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71012" w14:textId="3CDFB7E1" w:rsidR="00DE73A8" w:rsidRPr="0026392C" w:rsidRDefault="0026392C" w:rsidP="0026392C">
      <w:pPr>
        <w:pStyle w:val="Heading1"/>
      </w:pPr>
      <w:r w:rsidRPr="0026392C">
        <w:t xml:space="preserve">1D </w:t>
      </w:r>
      <w:proofErr w:type="spellStart"/>
      <w:r w:rsidRPr="0026392C">
        <w:t>vs</w:t>
      </w:r>
      <w:proofErr w:type="spellEnd"/>
      <w:r w:rsidR="001560C7" w:rsidRPr="0026392C">
        <w:t xml:space="preserve"> 2D</w:t>
      </w:r>
      <w:r w:rsidR="00FD2E37" w:rsidRPr="0026392C">
        <w:t xml:space="preserve"> </w:t>
      </w:r>
      <w:proofErr w:type="spellStart"/>
      <w:r w:rsidR="00FD2E37" w:rsidRPr="0026392C">
        <w:t>array</w:t>
      </w:r>
      <w:r w:rsidRPr="0026392C">
        <w:t>’s</w:t>
      </w:r>
      <w:proofErr w:type="spellEnd"/>
    </w:p>
    <w:p w14:paraId="15C065D2" w14:textId="77777777" w:rsidR="00793255" w:rsidRDefault="00793255" w:rsidP="00810E82">
      <w:pPr>
        <w:pStyle w:val="Heading2"/>
        <w:numPr>
          <w:ilvl w:val="1"/>
          <w:numId w:val="1"/>
        </w:numPr>
        <w:jc w:val="left"/>
      </w:pPr>
      <w:r>
        <w:t>N</w:t>
      </w:r>
      <w:r w:rsidRPr="00DE73A8">
        <w:t>amen en datum</w:t>
      </w:r>
    </w:p>
    <w:p w14:paraId="110EF69E" w14:textId="77777777" w:rsidR="00DE73A8" w:rsidRPr="00DE73A8" w:rsidRDefault="008C5DC2" w:rsidP="00810E82">
      <w:pPr>
        <w:jc w:val="left"/>
      </w:pPr>
      <w:proofErr w:type="spellStart"/>
      <w:r>
        <w:t>Hamza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Messaoud, 01-01-2018</w:t>
      </w:r>
    </w:p>
    <w:p w14:paraId="0617D043" w14:textId="77777777" w:rsidR="00DE73A8" w:rsidRPr="00DE73A8" w:rsidRDefault="00DE73A8" w:rsidP="00810E82">
      <w:pPr>
        <w:pStyle w:val="Heading2"/>
        <w:jc w:val="left"/>
      </w:pPr>
      <w:r w:rsidRPr="00DE73A8">
        <w:t>Doel</w:t>
      </w:r>
    </w:p>
    <w:p w14:paraId="5A9D4B0B" w14:textId="06AAF008" w:rsidR="00465FA6" w:rsidRPr="00DE73A8" w:rsidRDefault="00DB1320" w:rsidP="00810E82">
      <w:pPr>
        <w:jc w:val="left"/>
      </w:pPr>
      <w:r>
        <w:t xml:space="preserve">In </w:t>
      </w:r>
      <w:r w:rsidR="00630359">
        <w:t>dit</w:t>
      </w:r>
      <w:r>
        <w:t xml:space="preserve"> e</w:t>
      </w:r>
      <w:r w:rsidR="00365A41">
        <w:t xml:space="preserve">xperiment wordt </w:t>
      </w:r>
      <w:r w:rsidR="003A3458">
        <w:t>nagegaan</w:t>
      </w:r>
      <w:r w:rsidR="00365A41">
        <w:t xml:space="preserve"> welke v</w:t>
      </w:r>
      <w:r>
        <w:t xml:space="preserve">orm </w:t>
      </w:r>
      <w:r w:rsidR="001560C7">
        <w:t>van data</w:t>
      </w:r>
      <w:r w:rsidR="008C5DC2">
        <w:t>opslag sneller is</w:t>
      </w:r>
      <w:r>
        <w:t>. Hier</w:t>
      </w:r>
      <w:r w:rsidR="00365A41">
        <w:t>bij</w:t>
      </w:r>
      <w:r>
        <w:t xml:space="preserve"> word</w:t>
      </w:r>
      <w:r w:rsidR="00365A41">
        <w:t>t</w:t>
      </w:r>
      <w:r w:rsidR="00630359">
        <w:t xml:space="preserve"> een</w:t>
      </w:r>
      <w:r>
        <w:t xml:space="preserve"> </w:t>
      </w:r>
      <w:r w:rsidR="008C5DC2">
        <w:t>1-dimensionale</w:t>
      </w:r>
      <w:r>
        <w:t xml:space="preserve"> array </w:t>
      </w:r>
      <w:r w:rsidR="008C5DC2">
        <w:t xml:space="preserve">vergeleken met een </w:t>
      </w:r>
      <w:r w:rsidR="004D50F0">
        <w:t>multidimensionale</w:t>
      </w:r>
      <w:r w:rsidR="00630359">
        <w:t xml:space="preserve"> array</w:t>
      </w:r>
      <w:r>
        <w:t>.</w:t>
      </w:r>
      <w:r w:rsidR="008C5DC2">
        <w:t xml:space="preserve"> In dit voorbeeld maken we gebruik van een 2-dimensionale array.</w:t>
      </w:r>
      <w:r>
        <w:t xml:space="preserve"> </w:t>
      </w:r>
    </w:p>
    <w:p w14:paraId="5F54C162" w14:textId="77777777" w:rsidR="003A3458" w:rsidRDefault="003A3458" w:rsidP="00810E82">
      <w:pPr>
        <w:pStyle w:val="Heading2"/>
        <w:jc w:val="left"/>
      </w:pPr>
      <w:r w:rsidRPr="00DE73A8">
        <w:t>Hypothese</w:t>
      </w:r>
    </w:p>
    <w:p w14:paraId="518BA504" w14:textId="2DF35E53" w:rsidR="00DF5AC0" w:rsidRPr="003A3458" w:rsidRDefault="008C5DC2" w:rsidP="00810E82">
      <w:pPr>
        <w:jc w:val="left"/>
      </w:pPr>
      <w:r>
        <w:t xml:space="preserve">De verwachting is dat een 1-dimensionale array sneller werkt, </w:t>
      </w:r>
      <w:r w:rsidR="003A3458">
        <w:t>deze</w:t>
      </w:r>
      <w:r>
        <w:t xml:space="preserve"> vorm van opslag vergt</w:t>
      </w:r>
      <w:r w:rsidR="003A3458">
        <w:t xml:space="preserve"> mind</w:t>
      </w:r>
      <w:r>
        <w:t>er geheugen instructies</w:t>
      </w:r>
      <w:r w:rsidR="003A3458">
        <w:t>.</w:t>
      </w:r>
      <w:r w:rsidR="00DF5AC0">
        <w:t xml:space="preserve"> </w:t>
      </w:r>
      <w:r>
        <w:t>B</w:t>
      </w:r>
      <w:r w:rsidR="004D50F0">
        <w:t xml:space="preserve">ij een </w:t>
      </w:r>
      <w:r w:rsidR="00802F0A">
        <w:t>multi</w:t>
      </w:r>
      <w:r w:rsidR="00810E82">
        <w:t>dimensionale array</w:t>
      </w:r>
      <w:r>
        <w:t xml:space="preserve"> moet </w:t>
      </w:r>
      <w:r w:rsidR="00802F0A">
        <w:t>voor elke dimensie het adres opgehaald worden voordat de data opgehaald kan worden</w:t>
      </w:r>
      <w:r w:rsidR="00810E82">
        <w:t>.</w:t>
      </w:r>
    </w:p>
    <w:p w14:paraId="7546712D" w14:textId="77777777" w:rsidR="008839AD" w:rsidRPr="00DE73A8" w:rsidRDefault="003A3458" w:rsidP="00810E82">
      <w:pPr>
        <w:pStyle w:val="Heading2"/>
        <w:jc w:val="left"/>
      </w:pPr>
      <w:r w:rsidRPr="00DE73A8">
        <w:t>Werkwijze</w:t>
      </w:r>
    </w:p>
    <w:p w14:paraId="2A70CCAD" w14:textId="01E123F7" w:rsidR="00DB1320" w:rsidRDefault="00ED3DA8" w:rsidP="00810E82">
      <w:pPr>
        <w:jc w:val="left"/>
      </w:pPr>
      <w:r>
        <w:t>Eerst worden</w:t>
      </w:r>
      <w:r w:rsidR="00630359">
        <w:t xml:space="preserve"> 2</w:t>
      </w:r>
      <w:r w:rsidR="00DB1320">
        <w:t xml:space="preserve">0 testen </w:t>
      </w:r>
      <w:r>
        <w:t xml:space="preserve">uitgevoerd </w:t>
      </w:r>
      <w:r w:rsidR="00DB1320">
        <w:t xml:space="preserve">met </w:t>
      </w:r>
      <w:r>
        <w:t>de 1-dimensionale array en daarna worden d</w:t>
      </w:r>
      <w:r w:rsidR="00365A41">
        <w:t xml:space="preserve">ezelfde </w:t>
      </w:r>
      <w:r>
        <w:t>testen uitgevoerd</w:t>
      </w:r>
      <w:r w:rsidR="00DB1320">
        <w:t xml:space="preserve"> met</w:t>
      </w:r>
      <w:r>
        <w:t xml:space="preserve"> de</w:t>
      </w:r>
      <w:r w:rsidR="00DB1320">
        <w:t xml:space="preserve"> </w:t>
      </w:r>
      <w:r>
        <w:t>2-dimensionale array</w:t>
      </w:r>
      <w:r w:rsidR="00DB1320">
        <w:t xml:space="preserve">. </w:t>
      </w:r>
      <w:r>
        <w:t xml:space="preserve">Vervolgens wordt </w:t>
      </w:r>
      <w:r w:rsidR="00182B2E">
        <w:t xml:space="preserve">gemiddelde </w:t>
      </w:r>
      <w:r>
        <w:t>genomen om de testen te kunnen</w:t>
      </w:r>
      <w:r w:rsidR="00182B2E">
        <w:t xml:space="preserve"> vergelijken.</w:t>
      </w:r>
    </w:p>
    <w:p w14:paraId="4468D01B" w14:textId="3AFE6C4D" w:rsidR="0071462E" w:rsidRDefault="00ED3DA8" w:rsidP="00810E82">
      <w:pPr>
        <w:jc w:val="left"/>
      </w:pPr>
      <w:r>
        <w:t xml:space="preserve">Het </w:t>
      </w:r>
      <w:r w:rsidR="0071462E">
        <w:t>volgende</w:t>
      </w:r>
      <w:r>
        <w:t xml:space="preserve"> stuk</w:t>
      </w:r>
      <w:r w:rsidR="0071462E">
        <w:t xml:space="preserve"> code is </w:t>
      </w:r>
      <w:r>
        <w:t>gebruikt</w:t>
      </w:r>
      <w:r w:rsidR="0071462E">
        <w:t xml:space="preserve"> om te testen</w:t>
      </w:r>
      <w:r w:rsidR="004C3743">
        <w:t xml:space="preserve">. Om memory allocatie niet mee te nemen in de test is gekozen om van </w:t>
      </w:r>
      <w:r>
        <w:t>tevoren</w:t>
      </w:r>
      <w:r w:rsidR="004C3743">
        <w:t xml:space="preserve"> al </w:t>
      </w:r>
      <w:proofErr w:type="gramStart"/>
      <w:r w:rsidR="004C3743">
        <w:t>de</w:t>
      </w:r>
      <w:proofErr w:type="gramEnd"/>
      <w:r w:rsidR="004C3743">
        <w:t xml:space="preserve"> image aan te maken. Maar om de mem</w:t>
      </w:r>
      <w:r>
        <w:t xml:space="preserve">ory allocatie van de array </w:t>
      </w:r>
      <w:r w:rsidR="004C3743">
        <w:t xml:space="preserve">wel mee te nemen wordt </w:t>
      </w:r>
      <w:proofErr w:type="gramStart"/>
      <w:r w:rsidR="004C3743">
        <w:t>de</w:t>
      </w:r>
      <w:proofErr w:type="gramEnd"/>
      <w:r w:rsidR="004C3743">
        <w:t xml:space="preserve"> ima</w:t>
      </w:r>
      <w:r>
        <w:t>ge telkens weer terug gezet op</w:t>
      </w:r>
      <w:r w:rsidR="004C3743">
        <w:t xml:space="preserve"> 0 bij 0. Bij het zetten van de afbeelding is gekozen om een copy te maken van een andere afbeelding waardoor er 20 keer een </w:t>
      </w:r>
      <w:proofErr w:type="spellStart"/>
      <w:r w:rsidR="004C3743">
        <w:t>read</w:t>
      </w:r>
      <w:proofErr w:type="spellEnd"/>
      <w:r w:rsidR="004C3743">
        <w:t xml:space="preserve"> en 20 keer een </w:t>
      </w:r>
      <w:proofErr w:type="spellStart"/>
      <w:r w:rsidR="004C3743">
        <w:t>write</w:t>
      </w:r>
      <w:proofErr w:type="spellEnd"/>
      <w:r w:rsidR="004C3743">
        <w:t xml:space="preserve"> wordt uit gevoerd.</w:t>
      </w:r>
    </w:p>
    <w:p w14:paraId="04046BB0" w14:textId="4D8D9E03" w:rsidR="00ED3DA8" w:rsidRPr="00DE73A8" w:rsidRDefault="00BE6683" w:rsidP="00ED3DA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4FFD" wp14:editId="281455CC">
                <wp:simplePos x="0" y="0"/>
                <wp:positionH relativeFrom="column">
                  <wp:posOffset>167640</wp:posOffset>
                </wp:positionH>
                <wp:positionV relativeFrom="paragraph">
                  <wp:posOffset>81915</wp:posOffset>
                </wp:positionV>
                <wp:extent cx="5371465" cy="18313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016C" w14:textId="77777777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RGBImageStudent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 xml:space="preserve"> * copyImage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RGBImageStudent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();</w:t>
                            </w:r>
                          </w:p>
                          <w:p w14:paraId="14566913" w14:textId="77777777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</w:p>
                          <w:p w14:paraId="50D2BB48" w14:textId="4D6574AF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 w:rsidRPr="00BE6683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 xml:space="preserve">Clock_t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startTime, endTime;</w:t>
                            </w:r>
                          </w:p>
                          <w:p w14:paraId="5209B366" w14:textId="78AD9AD1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 xml:space="preserve"> i = 0; i &lt; 20; i++) {</w:t>
                            </w:r>
                          </w:p>
                          <w:p w14:paraId="2DC40A60" w14:textId="1BD34BBB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ab/>
                              <w:t>startTime = clock();</w:t>
                            </w:r>
                          </w:p>
                          <w:p w14:paraId="1AF0EFF9" w14:textId="54CEC7C9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ab/>
                              <w:t>copyImage-&gt;set(*image);</w:t>
                            </w:r>
                          </w:p>
                          <w:p w14:paraId="2832DCDB" w14:textId="78FC161E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ab/>
                              <w:t>endTime = clock();</w:t>
                            </w:r>
                          </w:p>
                          <w:p w14:paraId="247CCA68" w14:textId="77777777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</w:p>
                          <w:p w14:paraId="424F7648" w14:textId="0B154C2F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ab/>
                              <w:t xml:space="preserve">std::cout &lt;&lt; </w:t>
                            </w:r>
                            <w:r w:rsidR="00B47F6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"Time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 xml:space="preserve"> &lt;&lt; endTime - startTime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;</w:t>
                            </w:r>
                          </w:p>
                          <w:p w14:paraId="2FC7F132" w14:textId="77777777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</w:p>
                          <w:p w14:paraId="7D796EE3" w14:textId="1F170F89" w:rsidR="00BE6683" w:rsidRDefault="00BE6683" w:rsidP="00BE66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ab/>
                              <w:t>copyImage-&gt;set(0, 0);</w:t>
                            </w:r>
                          </w:p>
                          <w:p w14:paraId="13471F1F" w14:textId="52BBB42A" w:rsidR="00BE6683" w:rsidRDefault="00BE6683" w:rsidP="00BE668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n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C4F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3.2pt;margin-top:6.45pt;width:422.95pt;height:1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" filled="f" stroked="f">
                <v:textbox>
                  <w:txbxContent>
                    <w:p w14:paraId="462F016C" w14:textId="77777777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nl"/>
                        </w:rPr>
                        <w:t>RGBImageStudent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 xml:space="preserve"> * copyImage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nl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nl"/>
                        </w:rPr>
                        <w:t>RGBImageStudent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>();</w:t>
                      </w:r>
                    </w:p>
                    <w:p w14:paraId="14566913" w14:textId="77777777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</w:p>
                    <w:p w14:paraId="50D2BB48" w14:textId="4D6574AF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 w:rsidRPr="00BE6683">
                        <w:rPr>
                          <w:rFonts w:ascii="Consolas" w:hAnsi="Consolas" w:cs="Consolas"/>
                          <w:color w:val="31849B" w:themeColor="accent5" w:themeShade="BF"/>
                          <w:sz w:val="19"/>
                          <w:szCs w:val="19"/>
                          <w:highlight w:val="white"/>
                          <w:lang w:val="nl"/>
                        </w:rPr>
                        <w:t xml:space="preserve">Clock_t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>startTime, endTime;</w:t>
                      </w:r>
                    </w:p>
                    <w:p w14:paraId="5209B366" w14:textId="78AD9AD1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nl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nl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 xml:space="preserve"> i = 0; i &lt; 20; i++) {</w:t>
                      </w:r>
                    </w:p>
                    <w:p w14:paraId="2DC40A60" w14:textId="1BD34BBB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ab/>
                        <w:t>startTime = clock();</w:t>
                      </w:r>
                    </w:p>
                    <w:p w14:paraId="1AF0EFF9" w14:textId="54CEC7C9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ab/>
                        <w:t>copyImage-&gt;set(*image);</w:t>
                      </w:r>
                    </w:p>
                    <w:p w14:paraId="2832DCDB" w14:textId="78FC161E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ab/>
                        <w:t>endTime = clock();</w:t>
                      </w:r>
                    </w:p>
                    <w:p w14:paraId="247CCA68" w14:textId="77777777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</w:p>
                    <w:p w14:paraId="424F7648" w14:textId="0B154C2F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ab/>
                        <w:t xml:space="preserve">std::cout &lt;&lt; </w:t>
                      </w:r>
                      <w:r w:rsidR="00B47F6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nl"/>
                        </w:rPr>
                        <w:t>"Time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nl"/>
                        </w:rPr>
                        <w:t>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 xml:space="preserve"> &lt;&lt; endTime - startTime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nl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>;</w:t>
                      </w:r>
                    </w:p>
                    <w:p w14:paraId="2FC7F132" w14:textId="77777777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</w:p>
                    <w:p w14:paraId="7D796EE3" w14:textId="1F170F89" w:rsidR="00BE6683" w:rsidRDefault="00BE6683" w:rsidP="00BE66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ab/>
                        <w:t>copyImage-&gt;set(0, 0);</w:t>
                      </w:r>
                    </w:p>
                    <w:p w14:paraId="13471F1F" w14:textId="52BBB42A" w:rsidR="00BE6683" w:rsidRDefault="00BE6683" w:rsidP="00BE668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n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A3926" w14:textId="18EF70B0" w:rsidR="0071462E" w:rsidRPr="00DE73A8" w:rsidRDefault="0071462E" w:rsidP="0071462E">
      <w:pPr>
        <w:jc w:val="left"/>
      </w:pPr>
    </w:p>
    <w:p w14:paraId="33679804" w14:textId="77777777" w:rsidR="00BE6683" w:rsidRDefault="00BE6683">
      <w:pPr>
        <w:jc w:val="left"/>
        <w:rPr>
          <w:rFonts w:eastAsiaTheme="majorEastAsia" w:cstheme="majorBidi"/>
          <w:b/>
          <w:bCs/>
          <w:color w:val="F00000"/>
          <w:sz w:val="26"/>
          <w:szCs w:val="26"/>
        </w:rPr>
      </w:pPr>
      <w:r>
        <w:br w:type="page"/>
      </w:r>
    </w:p>
    <w:p w14:paraId="68C776B8" w14:textId="071DD122" w:rsidR="0071462E" w:rsidRPr="00FB1E75" w:rsidRDefault="00DE73A8" w:rsidP="0071462E">
      <w:pPr>
        <w:pStyle w:val="Heading2"/>
        <w:jc w:val="left"/>
      </w:pPr>
      <w:r w:rsidRPr="00DE73A8">
        <w:lastRenderedPageBreak/>
        <w:t>Resultate</w:t>
      </w:r>
      <w:r w:rsidR="00FB1E75">
        <w:t>n</w:t>
      </w:r>
      <w:r w:rsidR="008D507D">
        <w:t xml:space="preserve"> </w:t>
      </w:r>
      <w:r w:rsidR="0071462E">
        <w:fldChar w:fldCharType="begin"/>
      </w:r>
      <w:r w:rsidR="0071462E">
        <w:instrText xml:space="preserve"> LINK Excel.Sheet.12 "C:\\Users\\Wibren\\Documents\\GitHub\\Vision-Pawel-Wibren\\meetrapporten\\working\\week1 Tijden.xlsx" "Sheet1!R2K2:R22K5" \a \f 5 \h  \* MERGEFORMAT </w:instrText>
      </w:r>
      <w:r w:rsidR="0071462E">
        <w:fldChar w:fldCharType="separate"/>
      </w:r>
    </w:p>
    <w:tbl>
      <w:tblPr>
        <w:tblStyle w:val="GridTable4"/>
        <w:tblW w:w="0" w:type="auto"/>
        <w:tblLook w:val="04E0" w:firstRow="1" w:lastRow="1" w:firstColumn="1" w:lastColumn="0" w:noHBand="0" w:noVBand="1"/>
      </w:tblPr>
      <w:tblGrid>
        <w:gridCol w:w="1161"/>
        <w:gridCol w:w="1583"/>
        <w:gridCol w:w="1583"/>
      </w:tblGrid>
      <w:tr w:rsidR="00541370" w:rsidRPr="0091146C" w14:paraId="349FCE1F" w14:textId="77777777" w:rsidTr="0054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C4A8E4" w14:textId="77777777" w:rsidR="0091146C" w:rsidRPr="0091146C" w:rsidRDefault="0091146C" w:rsidP="0091146C">
            <w:pPr>
              <w:jc w:val="left"/>
              <w:rPr>
                <w:rFonts w:ascii="Times New Roman" w:hAnsi="Times New Roman" w:cs="Times New Roman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901B95" w14:textId="6BD27C0F" w:rsidR="0091146C" w:rsidRPr="0091146C" w:rsidRDefault="0091146C" w:rsidP="0091146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szCs w:val="20"/>
                <w:lang w:eastAsia="en-GB"/>
              </w:rPr>
              <w:t>1-Demensionaal</w:t>
            </w:r>
          </w:p>
        </w:tc>
        <w:tc>
          <w:tcPr>
            <w:tcW w:w="0" w:type="auto"/>
            <w:noWrap/>
            <w:vAlign w:val="center"/>
            <w:hideMark/>
          </w:tcPr>
          <w:p w14:paraId="787ED434" w14:textId="32C10BE3" w:rsidR="0091146C" w:rsidRPr="0091146C" w:rsidRDefault="0091146C" w:rsidP="0091146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szCs w:val="20"/>
                <w:lang w:eastAsia="en-GB"/>
              </w:rPr>
              <w:t>2-Demensionaal</w:t>
            </w:r>
          </w:p>
        </w:tc>
      </w:tr>
      <w:tr w:rsidR="00541370" w:rsidRPr="0091146C" w14:paraId="429279A4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B33F38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8D3DE2" w14:textId="4075F30B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126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98BC85D" w14:textId="573CE2B3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10867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2ED476CF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516AF6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8125CD" w14:textId="07F9D5C0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119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393F96D" w14:textId="55D1D8D9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11515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6B77466A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DE9D1F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3E7166" w14:textId="1689D7AE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118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091264D" w14:textId="6E78E548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10663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00BC6DE1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D546AB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04F931" w14:textId="4123F924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7D8BC4B" w14:textId="2F00DCF0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10914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3FEFFF02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D0020A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EB2767" w14:textId="1C19A622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55383B2" w14:textId="4F28BEAD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11137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6E2AA492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16C42B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709AAA" w14:textId="1F0727D7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137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EA14BE" w14:textId="6927C45E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10714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612FA27C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F8764A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DEDB75" w14:textId="70903380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123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2960AF8" w14:textId="35A53BF7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10867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107A1CCB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795971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69418D" w14:textId="6714B1E1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604C804" w14:textId="1EFA4933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10670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5070974F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AF5B55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4F9F93" w14:textId="1FF8F2A9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119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2A9A01F" w14:textId="02D6F489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10774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4B322A8C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698792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82A5AA" w14:textId="2C8202C8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81A1205" w14:textId="405E65FC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10708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1B6968CE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9729CE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2BA1B8" w14:textId="12B16DC7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125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CE80089" w14:textId="5DECCD97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10694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08BFD6B0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E66301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70F1BB" w14:textId="3BCD2AD5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122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1F68101" w14:textId="4D0A2DC6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10560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56CEA11F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9BD0D0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A6A236" w14:textId="48F1086B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122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9A9EBFB" w14:textId="355D982F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10294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437B8116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081128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86FEC6" w14:textId="61DCBEF2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121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5E8EA91" w14:textId="7C38B128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10378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7C9B90CC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13FC9C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CEE1C9" w14:textId="6C962E17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4B8B243" w14:textId="161865D3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10154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748E9FED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0EE7DA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E19F3E" w14:textId="587322F0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119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A6C98B" w14:textId="410710D7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10620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1248D73C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9A3D69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32B7CB" w14:textId="2FDC8B2F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119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AC1A7A3" w14:textId="471DE2FE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10507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3B186007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75C30F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C8DB02" w14:textId="0C40F25B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B86BD49" w14:textId="609A10C6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10684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411B739B" w14:textId="77777777" w:rsidTr="0054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28C376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DF5452" w14:textId="329E3F30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121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B28816" w14:textId="1182685B" w:rsidR="0091146C" w:rsidRPr="0091146C" w:rsidRDefault="0091146C" w:rsidP="009114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10460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91146C" w:rsidRPr="0091146C" w14:paraId="6B1D5972" w14:textId="77777777" w:rsidTr="005413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2EE350" w14:textId="77777777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D36462" w14:textId="7BEADBC4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>118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2BEC1CC" w14:textId="52EA182A" w:rsidR="0091146C" w:rsidRPr="0091146C" w:rsidRDefault="0091146C" w:rsidP="009114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10558</w:t>
            </w:r>
            <w:r w:rsidRPr="00541370"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bCs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  <w:tr w:rsidR="00541370" w:rsidRPr="0091146C" w14:paraId="50FE216A" w14:textId="77777777" w:rsidTr="005413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FFD4CF0" w14:textId="08388A34" w:rsidR="0091146C" w:rsidRPr="0091146C" w:rsidRDefault="0091146C" w:rsidP="0091146C">
            <w:pPr>
              <w:jc w:val="left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  <w:t>Gemiddeld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37D865B" w14:textId="7BFDEB68" w:rsidR="0091146C" w:rsidRPr="0091146C" w:rsidRDefault="0091146C" w:rsidP="0091146C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  <w:t>121</w:t>
            </w:r>
            <w:r w:rsidRPr="00541370">
              <w:rPr>
                <w:rFonts w:ascii="Times New Roman" w:eastAsia="Times New Roman" w:hAnsi="Times New Roman" w:cs="Times New Roman"/>
                <w:bCs w:val="0"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1980B80" w14:textId="79ADEA6E" w:rsidR="0091146C" w:rsidRPr="0091146C" w:rsidRDefault="0091146C" w:rsidP="0091146C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</w:pPr>
            <w:r w:rsidRPr="0091146C">
              <w:rPr>
                <w:rFonts w:ascii="Times New Roman" w:eastAsia="Times New Roman" w:hAnsi="Times New Roman" w:cs="Times New Roman"/>
                <w:color w:val="000000"/>
                <w:szCs w:val="20"/>
                <w:lang w:val="en-GB" w:eastAsia="en-GB"/>
              </w:rPr>
              <w:t>10686</w:t>
            </w:r>
            <w:r w:rsidRPr="00541370">
              <w:rPr>
                <w:rFonts w:ascii="Times New Roman" w:eastAsia="Times New Roman" w:hAnsi="Times New Roman" w:cs="Times New Roman"/>
                <w:bCs w:val="0"/>
                <w:color w:val="000000"/>
                <w:szCs w:val="20"/>
                <w:lang w:eastAsia="en-GB"/>
              </w:rPr>
              <w:t xml:space="preserve"> </w:t>
            </w:r>
            <w:proofErr w:type="spellStart"/>
            <w:r w:rsidRPr="00541370">
              <w:rPr>
                <w:rFonts w:ascii="Times New Roman" w:eastAsia="Times New Roman" w:hAnsi="Times New Roman" w:cs="Times New Roman"/>
                <w:color w:val="222222"/>
                <w:szCs w:val="20"/>
                <w:shd w:val="clear" w:color="auto" w:fill="FFFFFF"/>
                <w:lang w:val="en-GB" w:eastAsia="en-GB"/>
              </w:rPr>
              <w:t>μs</w:t>
            </w:r>
            <w:proofErr w:type="spellEnd"/>
          </w:p>
        </w:tc>
      </w:tr>
    </w:tbl>
    <w:p w14:paraId="01786A98" w14:textId="0EB09ECB" w:rsidR="0071462E" w:rsidRPr="0071462E" w:rsidRDefault="0071462E" w:rsidP="0071462E">
      <w:r>
        <w:fldChar w:fldCharType="end"/>
      </w:r>
    </w:p>
    <w:p w14:paraId="039E010B" w14:textId="77777777" w:rsidR="0074240E" w:rsidRPr="00DE73A8" w:rsidRDefault="0074240E" w:rsidP="00810E82">
      <w:pPr>
        <w:jc w:val="left"/>
      </w:pPr>
    </w:p>
    <w:p w14:paraId="64FE84E9" w14:textId="77777777" w:rsidR="008D507D" w:rsidRDefault="008D507D">
      <w:pPr>
        <w:jc w:val="left"/>
        <w:rPr>
          <w:rFonts w:eastAsiaTheme="majorEastAsia" w:cstheme="majorBidi"/>
          <w:b/>
          <w:bCs/>
          <w:color w:val="F00000"/>
          <w:sz w:val="26"/>
          <w:szCs w:val="26"/>
        </w:rPr>
      </w:pPr>
      <w:r>
        <w:br w:type="page"/>
      </w:r>
    </w:p>
    <w:p w14:paraId="5F9AC2D6" w14:textId="43E28B15" w:rsidR="00DE73A8" w:rsidRPr="00DE73A8" w:rsidRDefault="00DE73A8" w:rsidP="00810E82">
      <w:pPr>
        <w:pStyle w:val="Heading2"/>
        <w:jc w:val="left"/>
      </w:pPr>
      <w:r>
        <w:lastRenderedPageBreak/>
        <w:t>V</w:t>
      </w:r>
      <w:r w:rsidRPr="00DE73A8">
        <w:t>erwerking</w:t>
      </w:r>
    </w:p>
    <w:p w14:paraId="27F7FE2B" w14:textId="198BDC84" w:rsidR="007E3C6B" w:rsidRDefault="0071462E" w:rsidP="0071462E">
      <w:pPr>
        <w:jc w:val="left"/>
      </w:pPr>
      <w:r>
        <w:t>Hieronder bevindt zich een grafiek met een gemiddelde opslagtijd van hetzelfde beeld bij de verschillende methoden.</w:t>
      </w:r>
    </w:p>
    <w:p w14:paraId="25977BE3" w14:textId="0B39E465" w:rsidR="007E3C6B" w:rsidRDefault="007E3C6B" w:rsidP="0071462E">
      <w:pPr>
        <w:jc w:val="left"/>
      </w:pPr>
      <w:r>
        <w:rPr>
          <w:noProof/>
          <w:lang w:val="en-GB" w:eastAsia="en-GB"/>
        </w:rPr>
        <w:drawing>
          <wp:inline distT="0" distB="0" distL="0" distR="0" wp14:anchorId="46FBB81B" wp14:editId="2D53F52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5D0102FA" w14:textId="77777777" w:rsidR="00DE73A8" w:rsidRPr="00DE73A8" w:rsidRDefault="00DE73A8" w:rsidP="00810E82">
      <w:pPr>
        <w:pStyle w:val="Heading2"/>
        <w:jc w:val="left"/>
      </w:pPr>
      <w:r>
        <w:t>C</w:t>
      </w:r>
      <w:r w:rsidRPr="00DE73A8">
        <w:t>onclusie</w:t>
      </w:r>
    </w:p>
    <w:p w14:paraId="0ADC1993" w14:textId="4E1EBA5E" w:rsidR="0074240E" w:rsidRPr="00DE73A8" w:rsidRDefault="0074240E" w:rsidP="00810E82">
      <w:pPr>
        <w:jc w:val="left"/>
      </w:pPr>
      <w:r>
        <w:t xml:space="preserve">Uit </w:t>
      </w:r>
      <w:r w:rsidR="008D507D">
        <w:t>dit onderzoek kunnen we concluderen dat de 1-dimensionale array efficiënter werkt dan de 2-dimensionale array</w:t>
      </w:r>
      <w:r w:rsidR="00365A41">
        <w:t>.</w:t>
      </w:r>
      <w:r>
        <w:t xml:space="preserve"> </w:t>
      </w:r>
    </w:p>
    <w:p w14:paraId="38CDCD55" w14:textId="77777777" w:rsidR="00D02910" w:rsidRDefault="00DE73A8" w:rsidP="00810E82">
      <w:pPr>
        <w:pStyle w:val="Heading2"/>
        <w:jc w:val="left"/>
      </w:pPr>
      <w:r>
        <w:t>E</w:t>
      </w:r>
      <w:r w:rsidRPr="00DE73A8">
        <w:t>valuatie</w:t>
      </w:r>
    </w:p>
    <w:p w14:paraId="4A4B00CF" w14:textId="18E7BA29" w:rsidR="00D02910" w:rsidRDefault="00D02910" w:rsidP="00810E82">
      <w:pPr>
        <w:jc w:val="left"/>
      </w:pPr>
      <w:r>
        <w:t xml:space="preserve">Onze hypothese </w:t>
      </w:r>
      <w:r w:rsidR="00365A41">
        <w:t>klopt.</w:t>
      </w:r>
      <w:r>
        <w:t xml:space="preserve"> De hypothese was gemaakt op basis van </w:t>
      </w:r>
      <w:r w:rsidR="00E85B4B">
        <w:t>de beschikbare kennis van</w:t>
      </w:r>
      <w:r>
        <w:t xml:space="preserve"> </w:t>
      </w:r>
      <w:proofErr w:type="spellStart"/>
      <w:r>
        <w:t>assembly</w:t>
      </w:r>
      <w:proofErr w:type="spellEnd"/>
      <w:r>
        <w:t>.</w:t>
      </w:r>
      <w:r w:rsidR="00365A41">
        <w:t xml:space="preserve"> </w:t>
      </w:r>
      <w:r w:rsidR="00CD5E30">
        <w:t>Een</w:t>
      </w:r>
      <w:r w:rsidR="008D507D">
        <w:t xml:space="preserve"> 1-</w:t>
      </w:r>
      <w:r w:rsidR="00365A41">
        <w:t xml:space="preserve">dimensionale </w:t>
      </w:r>
      <w:r w:rsidR="00CD5E30">
        <w:t>array maakt minder geheugen</w:t>
      </w:r>
      <w:r w:rsidR="004C3743">
        <w:t xml:space="preserve"> </w:t>
      </w:r>
      <w:r w:rsidR="00365A41">
        <w:t>aanvragen dan</w:t>
      </w:r>
      <w:r w:rsidR="00CD5E30">
        <w:t xml:space="preserve"> een</w:t>
      </w:r>
      <w:r w:rsidR="00365A41">
        <w:t xml:space="preserve"> </w:t>
      </w:r>
      <w:r w:rsidR="008D507D">
        <w:t>2-</w:t>
      </w:r>
      <w:r w:rsidR="00CD5E30">
        <w:t>dimensionale</w:t>
      </w:r>
      <w:r w:rsidR="00365A41">
        <w:t xml:space="preserve"> a</w:t>
      </w:r>
      <w:r w:rsidR="00CD5E30">
        <w:t>rray. Van een</w:t>
      </w:r>
      <w:r w:rsidR="00365A41">
        <w:t xml:space="preserve"> </w:t>
      </w:r>
      <w:r w:rsidR="008D507D">
        <w:t>2-</w:t>
      </w:r>
      <w:r w:rsidR="00CD5E30">
        <w:t>dimensionale</w:t>
      </w:r>
      <w:r w:rsidR="00365A41">
        <w:t xml:space="preserve"> array </w:t>
      </w:r>
      <w:r w:rsidR="00CD5E30">
        <w:t xml:space="preserve">bevat de eerste array </w:t>
      </w:r>
      <w:r w:rsidR="00365A41">
        <w:t>all</w:t>
      </w:r>
      <w:r w:rsidR="00CD5E30">
        <w:t>e</w:t>
      </w:r>
      <w:r w:rsidR="00365A41">
        <w:t>en</w:t>
      </w:r>
      <w:r w:rsidR="00CD5E30">
        <w:t xml:space="preserve"> </w:t>
      </w:r>
      <w:r w:rsidR="00365A41">
        <w:t>pointers naar</w:t>
      </w:r>
      <w:r w:rsidR="00CD5E30">
        <w:t xml:space="preserve"> de</w:t>
      </w:r>
      <w:r w:rsidR="00365A41">
        <w:t xml:space="preserve"> tweede array.</w:t>
      </w:r>
      <w:r w:rsidR="00CD5E30">
        <w:t xml:space="preserve"> In de tweede array zijn de pixels en informatie opgeslagen.</w:t>
      </w:r>
      <w:r w:rsidR="008D507D">
        <w:t xml:space="preserve"> Dus als een pixel veranderd</w:t>
      </w:r>
      <w:r w:rsidR="00CD5E30">
        <w:t xml:space="preserve"> moet</w:t>
      </w:r>
      <w:r w:rsidR="0069228F">
        <w:t xml:space="preserve"> w</w:t>
      </w:r>
      <w:r w:rsidR="00365A41">
        <w:t xml:space="preserve">orden kost dat meer </w:t>
      </w:r>
      <w:r w:rsidR="00CD5E30">
        <w:t>inst</w:t>
      </w:r>
      <w:r w:rsidR="008309BC">
        <w:t>ructies</w:t>
      </w:r>
      <w:r w:rsidR="00CD5E30">
        <w:t xml:space="preserve">. </w:t>
      </w:r>
      <w:r w:rsidR="008309BC">
        <w:t>Daarnaast kan er bij een 1-dimensionale array meer snelheid</w:t>
      </w:r>
      <w:r w:rsidR="004C3743">
        <w:t xml:space="preserve"> geboekt worden met het kopiëren van data.</w:t>
      </w:r>
    </w:p>
    <w:p w14:paraId="3A6AD141" w14:textId="77777777" w:rsidR="0074240E" w:rsidRPr="00DE73A8" w:rsidRDefault="0074240E" w:rsidP="00810E82">
      <w:pPr>
        <w:jc w:val="left"/>
      </w:pPr>
    </w:p>
    <w:sectPr w:rsidR="0074240E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l-NL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D1576"/>
    <w:rsid w:val="000F74B0"/>
    <w:rsid w:val="001560C7"/>
    <w:rsid w:val="00182B2E"/>
    <w:rsid w:val="0026392C"/>
    <w:rsid w:val="00322D2A"/>
    <w:rsid w:val="00365A41"/>
    <w:rsid w:val="003A3458"/>
    <w:rsid w:val="00465FA6"/>
    <w:rsid w:val="004C3743"/>
    <w:rsid w:val="004D50F0"/>
    <w:rsid w:val="00510A7A"/>
    <w:rsid w:val="00541370"/>
    <w:rsid w:val="00630359"/>
    <w:rsid w:val="00645511"/>
    <w:rsid w:val="0069228F"/>
    <w:rsid w:val="0071462E"/>
    <w:rsid w:val="0074240E"/>
    <w:rsid w:val="00793255"/>
    <w:rsid w:val="007E3C6B"/>
    <w:rsid w:val="00802F0A"/>
    <w:rsid w:val="00810E82"/>
    <w:rsid w:val="008309BC"/>
    <w:rsid w:val="00843210"/>
    <w:rsid w:val="008839AD"/>
    <w:rsid w:val="008B7678"/>
    <w:rsid w:val="008C5DC2"/>
    <w:rsid w:val="008D507D"/>
    <w:rsid w:val="0091146C"/>
    <w:rsid w:val="00980066"/>
    <w:rsid w:val="009F3270"/>
    <w:rsid w:val="009F3D83"/>
    <w:rsid w:val="00B47F64"/>
    <w:rsid w:val="00BE6683"/>
    <w:rsid w:val="00CD5E30"/>
    <w:rsid w:val="00D02910"/>
    <w:rsid w:val="00DB1320"/>
    <w:rsid w:val="00DE73A8"/>
    <w:rsid w:val="00DF5AC0"/>
    <w:rsid w:val="00E5064A"/>
    <w:rsid w:val="00E85B4B"/>
    <w:rsid w:val="00ED3DA8"/>
    <w:rsid w:val="00F17465"/>
    <w:rsid w:val="00F90314"/>
    <w:rsid w:val="00FB1E75"/>
    <w:rsid w:val="00F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E3514"/>
  <w15:docId w15:val="{23A641FA-34A3-48EB-BF5D-D0FF0972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714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C5D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DC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DC2"/>
    <w:rPr>
      <w:rFonts w:ascii="Quicksand Book" w:hAnsi="Quicksand Book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D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DC2"/>
    <w:rPr>
      <w:rFonts w:ascii="Quicksand Book" w:hAnsi="Quicksand Book"/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C2"/>
    <w:rPr>
      <w:rFonts w:ascii="Times New Roman" w:hAnsi="Times New Roman" w:cs="Times New Roman"/>
      <w:sz w:val="18"/>
      <w:szCs w:val="18"/>
      <w:lang w:val="nl-NL"/>
    </w:rPr>
  </w:style>
  <w:style w:type="table" w:styleId="PlainTable5">
    <w:name w:val="Plain Table 5"/>
    <w:basedOn w:val="TableNormal"/>
    <w:uiPriority w:val="45"/>
    <w:rsid w:val="009114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4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114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146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9114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114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4" Type="http://schemas.openxmlformats.org/officeDocument/2006/relationships/chartUserShapes" Target="../drawings/drawing1.xm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Gemiddelde verwerkingstijden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2"/>
                <c:pt idx="0">
                  <c:v>1-Dimensionaal</c:v>
                </c:pt>
                <c:pt idx="1">
                  <c:v>2-Dimensionaal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121.0</c:v>
                </c:pt>
                <c:pt idx="1">
                  <c:v>10686.0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047502064"/>
        <c:axId val="-2048666992"/>
      </c:barChart>
      <c:catAx>
        <c:axId val="-204750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48666992"/>
        <c:crosses val="autoZero"/>
        <c:auto val="1"/>
        <c:lblAlgn val="ctr"/>
        <c:lblOffset val="100"/>
        <c:noMultiLvlLbl val="0"/>
      </c:catAx>
      <c:valAx>
        <c:axId val="-204866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4750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0.34271</cdr:x>
      <cdr:y>0.15712</cdr:y>
    </cdr:from>
    <cdr:to>
      <cdr:x>0.48854</cdr:x>
      <cdr:y>0.22855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880235" y="502837"/>
          <a:ext cx="8001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r"/>
          <a:endParaRPr lang="en-GB" sz="1100">
            <a:solidFill>
              <a:schemeClr val="tx1"/>
            </a:solidFill>
          </a:endParaRPr>
        </a:p>
      </cdr:txBody>
    </cdr:sp>
  </cdr:relSizeAnchor>
  <cdr:relSizeAnchor xmlns:cdr="http://schemas.openxmlformats.org/drawingml/2006/chartDrawing">
    <cdr:from>
      <cdr:x>0.15521</cdr:x>
      <cdr:y>0.69283</cdr:y>
    </cdr:from>
    <cdr:to>
      <cdr:x>0.25938</cdr:x>
      <cdr:y>0.76426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851535" y="2217337"/>
          <a:ext cx="5715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D68DB6-AAC7-624E-8EFF-8DB7D112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Microsoft Office User</cp:lastModifiedBy>
  <cp:revision>32</cp:revision>
  <dcterms:created xsi:type="dcterms:W3CDTF">2014-02-03T15:45:00Z</dcterms:created>
  <dcterms:modified xsi:type="dcterms:W3CDTF">2018-01-13T17:05:00Z</dcterms:modified>
</cp:coreProperties>
</file>