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sz w:val="27"/>
          <w:szCs w:val="27"/>
        </w:rPr>
        <w:id w:val="575862890"/>
        <w:docPartObj>
          <w:docPartGallery w:val="Cover Pages"/>
          <w:docPartUnique/>
        </w:docPartObj>
      </w:sdtPr>
      <w:sdtContent>
        <w:p w14:paraId="6B33B7B5" w14:textId="6CBFC08E" w:rsidR="001B3185" w:rsidRDefault="007E4479">
          <w:r>
            <w:rPr>
              <w:noProof/>
            </w:rPr>
            <mc:AlternateContent>
              <mc:Choice Requires="wpg">
                <w:drawing>
                  <wp:anchor distT="0" distB="0" distL="114300" distR="114300" simplePos="0" relativeHeight="251881472" behindDoc="0" locked="0" layoutInCell="1" allowOverlap="1" wp14:anchorId="43741DBE" wp14:editId="7188CEB5">
                    <wp:simplePos x="0" y="0"/>
                    <wp:positionH relativeFrom="column">
                      <wp:posOffset>-685800</wp:posOffset>
                    </wp:positionH>
                    <wp:positionV relativeFrom="paragraph">
                      <wp:posOffset>-930303</wp:posOffset>
                    </wp:positionV>
                    <wp:extent cx="8703310" cy="7991061"/>
                    <wp:effectExtent l="0" t="0" r="8890" b="0"/>
                    <wp:wrapNone/>
                    <wp:docPr id="1750906267" name="Group 1"/>
                    <wp:cNvGraphicFramePr/>
                    <a:graphic xmlns:a="http://schemas.openxmlformats.org/drawingml/2006/main">
                      <a:graphicData uri="http://schemas.microsoft.com/office/word/2010/wordprocessingGroup">
                        <wpg:wgp>
                          <wpg:cNvGrpSpPr/>
                          <wpg:grpSpPr>
                            <a:xfrm>
                              <a:off x="0" y="0"/>
                              <a:ext cx="8703310" cy="7991061"/>
                              <a:chOff x="0" y="0"/>
                              <a:chExt cx="8703310" cy="7164705"/>
                            </a:xfrm>
                          </wpg:grpSpPr>
                          <wpg:grpSp>
                            <wpg:cNvPr id="125" name="Group 125"/>
                            <wpg:cNvGrpSpPr>
                              <a:grpSpLocks noChangeAspect="1"/>
                            </wpg:cNvGrpSpPr>
                            <wpg:grpSpPr>
                              <a:xfrm>
                                <a:off x="0" y="0"/>
                                <a:ext cx="8703310" cy="716470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solidFill>
                                    <a:schemeClr val="tx1"/>
                                  </a:solidFill>
                                </a:ln>
                              </wps:spPr>
                              <wps:style>
                                <a:lnRef idx="0">
                                  <a:scrgbClr r="0" g="0" b="0"/>
                                </a:lnRef>
                                <a:fillRef idx="1003">
                                  <a:schemeClr val="dk2"/>
                                </a:fillRef>
                                <a:effectRef idx="0">
                                  <a:scrgbClr r="0" g="0" b="0"/>
                                </a:effectRef>
                                <a:fontRef idx="major"/>
                              </wps:style>
                              <wps:txbx>
                                <w:txbxContent>
                                  <w:p w14:paraId="493036ED" w14:textId="08568B0B" w:rsidR="00F91653" w:rsidRDefault="00000000">
                                    <w:pPr>
                                      <w:rPr>
                                        <w:color w:val="FFFFFF" w:themeColor="background1"/>
                                        <w:sz w:val="72"/>
                                        <w:szCs w:val="72"/>
                                      </w:rPr>
                                    </w:pPr>
                                    <w:sdt>
                                      <w:sdtPr>
                                        <w:rPr>
                                          <w:b/>
                                          <w:color w:val="F7CAAC" w:themeColor="accent2" w:themeTint="66"/>
                                          <w:sz w:val="72"/>
                                          <w:szCs w:val="72"/>
                                          <w14:textOutline w14:w="11112" w14:cap="flat" w14:cmpd="sng" w14:algn="ctr">
                                            <w14:solidFill>
                                              <w14:schemeClr w14:val="accent2"/>
                                            </w14:solidFill>
                                            <w14:prstDash w14:val="solid"/>
                                            <w14:round/>
                                          </w14:textOutline>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C246F3">
                                          <w:rPr>
                                            <w:b/>
                                            <w:color w:val="F7CAAC" w:themeColor="accent2" w:themeTint="66"/>
                                            <w:sz w:val="72"/>
                                            <w:szCs w:val="72"/>
                                            <w14:textOutline w14:w="11112" w14:cap="flat" w14:cmpd="sng" w14:algn="ctr">
                                              <w14:solidFill>
                                                <w14:schemeClr w14:val="accent2"/>
                                              </w14:solidFill>
                                              <w14:prstDash w14:val="solid"/>
                                              <w14:round/>
                                            </w14:textOutline>
                                          </w:rPr>
                                          <w:t>Deliverable - 01</w:t>
                                        </w:r>
                                        <w:r w:rsidR="00CE4F4B" w:rsidRPr="00931B9D">
                                          <w:rPr>
                                            <w:b/>
                                            <w:color w:val="F7CAAC" w:themeColor="accent2" w:themeTint="66"/>
                                            <w:sz w:val="72"/>
                                            <w:szCs w:val="72"/>
                                            <w14:textOutline w14:w="11112" w14:cap="flat" w14:cmpd="sng" w14:algn="ctr">
                                              <w14:solidFill>
                                                <w14:schemeClr w14:val="accent2"/>
                                              </w14:solidFill>
                                              <w14:prstDash w14:val="solid"/>
                                              <w14:round/>
                                            </w14:textOutline>
                                          </w:rPr>
                                          <w:t xml:space="preserve">:                                   </w:t>
                                        </w:r>
                                        <w:r w:rsidR="00C246F3">
                                          <w:rPr>
                                            <w:b/>
                                            <w:color w:val="F7CAAC" w:themeColor="accent2" w:themeTint="66"/>
                                            <w:sz w:val="72"/>
                                            <w:szCs w:val="72"/>
                                            <w14:textOutline w14:w="11112" w14:cap="flat" w14:cmpd="sng" w14:algn="ctr">
                                              <w14:solidFill>
                                                <w14:schemeClr w14:val="accent2"/>
                                              </w14:solidFill>
                                              <w14:prstDash w14:val="solid"/>
                                              <w14:round/>
                                            </w14:textOutline>
                                          </w:rPr>
                                          <w:t>Healthcare Delivery Process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w="9525">
                                  <a:solidFill>
                                    <a:schemeClr val="tx1"/>
                                  </a:solidFill>
                                  <a:round/>
                                  <a:headEnd/>
                                  <a:tailEnd/>
                                </a:ln>
                              </wps:spPr>
                              <wps:bodyPr rot="0" vert="horz" wrap="square" lIns="91440" tIns="45720" rIns="91440" bIns="45720" anchor="b" anchorCtr="0" upright="1">
                                <a:noAutofit/>
                              </wps:bodyPr>
                            </wps:wsp>
                          </wpg:grpSp>
                          <wps:wsp>
                            <wps:cNvPr id="214149299" name="Text Box 1"/>
                            <wps:cNvSpPr txBox="1"/>
                            <wps:spPr>
                              <a:xfrm>
                                <a:off x="644056" y="659958"/>
                                <a:ext cx="6774511" cy="3776870"/>
                              </a:xfrm>
                              <a:prstGeom prst="rect">
                                <a:avLst/>
                              </a:prstGeom>
                              <a:noFill/>
                              <a:ln>
                                <a:noFill/>
                              </a:ln>
                            </wps:spPr>
                            <wps:txbx>
                              <w:txbxContent>
                                <w:p w14:paraId="403853B5" w14:textId="77777777" w:rsidR="007E4479" w:rsidRDefault="007E4479" w:rsidP="001B3185">
                                  <w:pPr>
                                    <w:contextualSpacing/>
                                    <w:jc w:val="center"/>
                                    <w:rPr>
                                      <w:color w:val="FFFFFF" w:themeColor="background1"/>
                                      <w:sz w:val="96"/>
                                      <w:szCs w:val="96"/>
                                    </w:rPr>
                                  </w:pPr>
                                </w:p>
                                <w:p w14:paraId="51D47028" w14:textId="286EDD9B" w:rsidR="00F91653" w:rsidRDefault="00F91653" w:rsidP="001B3185">
                                  <w:pPr>
                                    <w:contextualSpacing/>
                                    <w:jc w:val="center"/>
                                    <w:rPr>
                                      <w:color w:val="FFFFFF" w:themeColor="background1"/>
                                      <w:sz w:val="96"/>
                                      <w:szCs w:val="96"/>
                                    </w:rPr>
                                  </w:pPr>
                                  <w:r>
                                    <w:rPr>
                                      <w:color w:val="FFFFFF" w:themeColor="background1"/>
                                      <w:sz w:val="96"/>
                                      <w:szCs w:val="96"/>
                                    </w:rPr>
                                    <w:t>EEX5</w:t>
                                  </w:r>
                                  <w:r w:rsidR="00EA3B78">
                                    <w:rPr>
                                      <w:color w:val="FFFFFF" w:themeColor="background1"/>
                                      <w:sz w:val="96"/>
                                      <w:szCs w:val="96"/>
                                    </w:rPr>
                                    <w:t>3</w:t>
                                  </w:r>
                                  <w:r>
                                    <w:rPr>
                                      <w:color w:val="FFFFFF" w:themeColor="background1"/>
                                      <w:sz w:val="96"/>
                                      <w:szCs w:val="96"/>
                                    </w:rPr>
                                    <w:t>6</w:t>
                                  </w:r>
                                  <w:r w:rsidR="00EA3B78">
                                    <w:rPr>
                                      <w:color w:val="FFFFFF" w:themeColor="background1"/>
                                      <w:sz w:val="96"/>
                                      <w:szCs w:val="96"/>
                                    </w:rPr>
                                    <w:t>2</w:t>
                                  </w:r>
                                </w:p>
                                <w:p w14:paraId="6105EA0E" w14:textId="30F09151" w:rsidR="00F91653" w:rsidRPr="0059134A" w:rsidRDefault="00EA3B78" w:rsidP="00EA3B78">
                                  <w:pPr>
                                    <w:contextualSpacing/>
                                    <w:jc w:val="center"/>
                                    <w:rPr>
                                      <w:rFonts w:eastAsiaTheme="minorHAnsi" w:cstheme="minorBidi"/>
                                      <w:noProof/>
                                      <w:sz w:val="96"/>
                                      <w:szCs w:val="96"/>
                                      <w:lang w:eastAsia="zh-CN"/>
                                    </w:rPr>
                                  </w:pPr>
                                  <w:r>
                                    <w:rPr>
                                      <w:color w:val="FFFFFF" w:themeColor="background1"/>
                                      <w:sz w:val="96"/>
                                      <w:szCs w:val="96"/>
                                    </w:rPr>
                                    <w:t xml:space="preserve">PERFORMANCE MODELLING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3741DBE" id="Group 1" o:spid="_x0000_s1026" style="position:absolute;margin-left:-54pt;margin-top:-73.25pt;width:685.3pt;height:629.2pt;z-index:251881472;mso-height-relative:margin" coordsize="87033,7164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">
                    <v:group id="Group 125" o:spid="_x0000_s1027" style="position:absolute;width:87033;height:71647" coordsize="55613,540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">
                      <o:lock v:ext="edit" aspectratio="t"/>
                      <v:shape id="Freeform 10" o:spid="_x0000_s1028"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" adj="-11796480,,5400" path="m,c,644,,644,,644v23,6,62,14,113,21c250,685,476,700,720,644v,-27,,-27,,-27c720,,720,,720,,,,,,,e" fillcolor="#4d5f78 [2994]" strokecolor="black [3213]">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93036ED" w14:textId="08568B0B" w:rsidR="00F91653" w:rsidRDefault="00000000">
                              <w:pPr>
                                <w:rPr>
                                  <w:color w:val="FFFFFF" w:themeColor="background1"/>
                                  <w:sz w:val="72"/>
                                  <w:szCs w:val="72"/>
                                </w:rPr>
                              </w:pPr>
                              <w:sdt>
                                <w:sdtPr>
                                  <w:rPr>
                                    <w:b/>
                                    <w:color w:val="F7CAAC" w:themeColor="accent2" w:themeTint="66"/>
                                    <w:sz w:val="72"/>
                                    <w:szCs w:val="72"/>
                                    <w14:textOutline w14:w="11112" w14:cap="flat" w14:cmpd="sng" w14:algn="ctr">
                                      <w14:solidFill>
                                        <w14:schemeClr w14:val="accent2"/>
                                      </w14:solidFill>
                                      <w14:prstDash w14:val="solid"/>
                                      <w14:round/>
                                    </w14:textOutline>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C246F3">
                                    <w:rPr>
                                      <w:b/>
                                      <w:color w:val="F7CAAC" w:themeColor="accent2" w:themeTint="66"/>
                                      <w:sz w:val="72"/>
                                      <w:szCs w:val="72"/>
                                      <w14:textOutline w14:w="11112" w14:cap="flat" w14:cmpd="sng" w14:algn="ctr">
                                        <w14:solidFill>
                                          <w14:schemeClr w14:val="accent2"/>
                                        </w14:solidFill>
                                        <w14:prstDash w14:val="solid"/>
                                        <w14:round/>
                                      </w14:textOutline>
                                    </w:rPr>
                                    <w:t>Deliverable - 01</w:t>
                                  </w:r>
                                  <w:r w:rsidR="00CE4F4B" w:rsidRPr="00931B9D">
                                    <w:rPr>
                                      <w:b/>
                                      <w:color w:val="F7CAAC" w:themeColor="accent2" w:themeTint="66"/>
                                      <w:sz w:val="72"/>
                                      <w:szCs w:val="72"/>
                                      <w14:textOutline w14:w="11112" w14:cap="flat" w14:cmpd="sng" w14:algn="ctr">
                                        <w14:solidFill>
                                          <w14:schemeClr w14:val="accent2"/>
                                        </w14:solidFill>
                                        <w14:prstDash w14:val="solid"/>
                                        <w14:round/>
                                      </w14:textOutline>
                                    </w:rPr>
                                    <w:t xml:space="preserve">:                                   </w:t>
                                  </w:r>
                                  <w:r w:rsidR="00C246F3">
                                    <w:rPr>
                                      <w:b/>
                                      <w:color w:val="F7CAAC" w:themeColor="accent2" w:themeTint="66"/>
                                      <w:sz w:val="72"/>
                                      <w:szCs w:val="72"/>
                                      <w14:textOutline w14:w="11112" w14:cap="flat" w14:cmpd="sng" w14:algn="ctr">
                                        <w14:solidFill>
                                          <w14:schemeClr w14:val="accent2"/>
                                        </w14:solidFill>
                                        <w14:prstDash w14:val="solid"/>
                                        <w14:round/>
                                      </w14:textOutline>
                                    </w:rPr>
                                    <w:t>Healthcare Delivery Process</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" path="m607,c450,44,300,57,176,57,109,57,49,53,,48,66,58,152,66,251,66,358,66,480,56,607,27,607,,607,,607,e" fillcolor="white [3212]" strokecolor="black [3213]">
                        <v:fill opacity="19789f"/>
                        <v:path arrowok="t" o:connecttype="custom" o:connectlocs="4685030,0;1358427,440373;0,370840;1937302,509905;4685030,208598;4685030,0" o:connectangles="0,0,0,0,0,0"/>
                      </v:shape>
                    </v:group>
                    <v:shapetype id="_x0000_t202" coordsize="21600,21600" o:spt="202" path="m,l,21600r21600,l21600,xe">
                      <v:stroke joinstyle="miter"/>
                      <v:path gradientshapeok="t" o:connecttype="rect"/>
                    </v:shapetype>
                    <v:shape id="Text Box 1" o:spid="_x0000_s1030" type="#_x0000_t202" style="position:absolute;left:6440;top:6599;width:67745;height:377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" filled="f" stroked="f">
                      <v:textbox inset="0,0,0,0">
                        <w:txbxContent>
                          <w:p w14:paraId="403853B5" w14:textId="77777777" w:rsidR="007E4479" w:rsidRDefault="007E4479" w:rsidP="001B3185">
                            <w:pPr>
                              <w:contextualSpacing/>
                              <w:jc w:val="center"/>
                              <w:rPr>
                                <w:color w:val="FFFFFF" w:themeColor="background1"/>
                                <w:sz w:val="96"/>
                                <w:szCs w:val="96"/>
                              </w:rPr>
                            </w:pPr>
                          </w:p>
                          <w:p w14:paraId="51D47028" w14:textId="286EDD9B" w:rsidR="00F91653" w:rsidRDefault="00F91653" w:rsidP="001B3185">
                            <w:pPr>
                              <w:contextualSpacing/>
                              <w:jc w:val="center"/>
                              <w:rPr>
                                <w:color w:val="FFFFFF" w:themeColor="background1"/>
                                <w:sz w:val="96"/>
                                <w:szCs w:val="96"/>
                              </w:rPr>
                            </w:pPr>
                            <w:r>
                              <w:rPr>
                                <w:color w:val="FFFFFF" w:themeColor="background1"/>
                                <w:sz w:val="96"/>
                                <w:szCs w:val="96"/>
                              </w:rPr>
                              <w:t>EEX5</w:t>
                            </w:r>
                            <w:r w:rsidR="00EA3B78">
                              <w:rPr>
                                <w:color w:val="FFFFFF" w:themeColor="background1"/>
                                <w:sz w:val="96"/>
                                <w:szCs w:val="96"/>
                              </w:rPr>
                              <w:t>3</w:t>
                            </w:r>
                            <w:r>
                              <w:rPr>
                                <w:color w:val="FFFFFF" w:themeColor="background1"/>
                                <w:sz w:val="96"/>
                                <w:szCs w:val="96"/>
                              </w:rPr>
                              <w:t>6</w:t>
                            </w:r>
                            <w:r w:rsidR="00EA3B78">
                              <w:rPr>
                                <w:color w:val="FFFFFF" w:themeColor="background1"/>
                                <w:sz w:val="96"/>
                                <w:szCs w:val="96"/>
                              </w:rPr>
                              <w:t>2</w:t>
                            </w:r>
                          </w:p>
                          <w:p w14:paraId="6105EA0E" w14:textId="30F09151" w:rsidR="00F91653" w:rsidRPr="0059134A" w:rsidRDefault="00EA3B78" w:rsidP="00EA3B78">
                            <w:pPr>
                              <w:contextualSpacing/>
                              <w:jc w:val="center"/>
                              <w:rPr>
                                <w:rFonts w:eastAsiaTheme="minorHAnsi" w:cstheme="minorBidi"/>
                                <w:noProof/>
                                <w:sz w:val="96"/>
                                <w:szCs w:val="96"/>
                                <w:lang w:eastAsia="zh-CN"/>
                              </w:rPr>
                            </w:pPr>
                            <w:r>
                              <w:rPr>
                                <w:color w:val="FFFFFF" w:themeColor="background1"/>
                                <w:sz w:val="96"/>
                                <w:szCs w:val="96"/>
                              </w:rPr>
                              <w:t xml:space="preserve">PERFORMANCE MODELLING </w:t>
                            </w:r>
                          </w:p>
                        </w:txbxContent>
                      </v:textbox>
                    </v:shape>
                  </v:group>
                </w:pict>
              </mc:Fallback>
            </mc:AlternateContent>
          </w:r>
        </w:p>
        <w:p w14:paraId="417194C2" w14:textId="77777777" w:rsidR="006C152C" w:rsidRDefault="001B3185" w:rsidP="006C152C">
          <w:pPr>
            <w:pStyle w:val="Heading3"/>
          </w:pPr>
          <w:r>
            <w:rPr>
              <w:noProof/>
            </w:rPr>
            <mc:AlternateContent>
              <mc:Choice Requires="wps">
                <w:drawing>
                  <wp:anchor distT="0" distB="0" distL="114300" distR="114300" simplePos="0" relativeHeight="251877376" behindDoc="0" locked="0" layoutInCell="1" allowOverlap="1" wp14:anchorId="13444BFA" wp14:editId="741963B1">
                    <wp:simplePos x="0" y="0"/>
                    <wp:positionH relativeFrom="page">
                      <wp:align>center</wp:align>
                    </wp:positionH>
                    <mc:AlternateContent>
                      <mc:Choice Requires="wp14">
                        <wp:positionV relativeFrom="page">
                          <wp14:pctPosVOffset>79000</wp14:pctPosVOffset>
                        </wp:positionV>
                      </mc:Choice>
                      <mc:Fallback>
                        <wp:positionV relativeFrom="page">
                          <wp:posOffset>8447405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2110B2" w14:textId="77777777" w:rsidR="00F91653" w:rsidRDefault="00F91653" w:rsidP="00786F7C">
                                <w:pPr>
                                  <w:pStyle w:val="NoSpacing"/>
                                  <w:spacing w:before="40" w:after="40" w:line="360" w:lineRule="auto"/>
                                  <w:rPr>
                                    <w:b/>
                                    <w:caps/>
                                    <w:color w:val="000000" w:themeColor="text1"/>
                                    <w:sz w:val="32"/>
                                    <w:szCs w:val="32"/>
                                  </w:rPr>
                                </w:pPr>
                                <w:r w:rsidRPr="00A92662">
                                  <w:rPr>
                                    <w:bCs/>
                                    <w:caps/>
                                    <w:color w:val="5B9BD5" w:themeColor="accent1"/>
                                    <w:sz w:val="32"/>
                                    <w:szCs w:val="32"/>
                                  </w:rPr>
                                  <w:t>name</w:t>
                                </w:r>
                                <w:r>
                                  <w:rPr>
                                    <w:b/>
                                    <w:bCs/>
                                    <w:caps/>
                                    <w:color w:val="5B9BD5" w:themeColor="accent1"/>
                                    <w:sz w:val="32"/>
                                    <w:szCs w:val="32"/>
                                  </w:rPr>
                                  <w:t xml:space="preserve">: </w:t>
                                </w:r>
                                <w:r w:rsidRPr="00A06E6F">
                                  <w:rPr>
                                    <w:b/>
                                    <w:caps/>
                                    <w:color w:val="000000" w:themeColor="text1"/>
                                    <w:sz w:val="32"/>
                                    <w:szCs w:val="32"/>
                                  </w:rPr>
                                  <w:t>m.z. mohamed anushath</w:t>
                                </w:r>
                                <w:r>
                                  <w:rPr>
                                    <w:b/>
                                    <w:bCs/>
                                    <w:caps/>
                                    <w:color w:val="5B9BD5" w:themeColor="accent1"/>
                                    <w:sz w:val="32"/>
                                    <w:szCs w:val="32"/>
                                  </w:rPr>
                                  <w:br/>
                                </w:r>
                                <w:r w:rsidRPr="00A92662">
                                  <w:rPr>
                                    <w:bCs/>
                                    <w:caps/>
                                    <w:color w:val="5B9BD5" w:themeColor="accent1"/>
                                    <w:sz w:val="32"/>
                                    <w:szCs w:val="32"/>
                                  </w:rPr>
                                  <w:t>snumber</w:t>
                                </w:r>
                                <w:r w:rsidRPr="005E1ECF">
                                  <w:rPr>
                                    <w:b/>
                                    <w:bCs/>
                                    <w:caps/>
                                    <w:color w:val="5B9BD5" w:themeColor="accent1"/>
                                    <w:sz w:val="32"/>
                                    <w:szCs w:val="32"/>
                                  </w:rPr>
                                  <w:t>:</w:t>
                                </w:r>
                                <w:r>
                                  <w:rPr>
                                    <w:caps/>
                                    <w:color w:val="5B9BD5" w:themeColor="accent1"/>
                                    <w:sz w:val="32"/>
                                    <w:szCs w:val="32"/>
                                  </w:rPr>
                                  <w:t xml:space="preserve"> </w:t>
                                </w:r>
                                <w:r w:rsidRPr="00A06E6F">
                                  <w:rPr>
                                    <w:b/>
                                    <w:caps/>
                                    <w:color w:val="000000" w:themeColor="text1"/>
                                    <w:sz w:val="32"/>
                                    <w:szCs w:val="32"/>
                                  </w:rPr>
                                  <w:t>s22010279</w:t>
                                </w:r>
                                <w:r>
                                  <w:rPr>
                                    <w:caps/>
                                    <w:color w:val="5B9BD5" w:themeColor="accent1"/>
                                    <w:sz w:val="32"/>
                                    <w:szCs w:val="32"/>
                                  </w:rPr>
                                  <w:br/>
                                </w:r>
                                <w:r w:rsidRPr="00A92662">
                                  <w:rPr>
                                    <w:bCs/>
                                    <w:caps/>
                                    <w:color w:val="5B9BD5" w:themeColor="accent1"/>
                                    <w:sz w:val="32"/>
                                    <w:szCs w:val="32"/>
                                  </w:rPr>
                                  <w:t>Registration no</w:t>
                                </w:r>
                                <w:r w:rsidRPr="005E1ECF">
                                  <w:rPr>
                                    <w:b/>
                                    <w:bCs/>
                                    <w:caps/>
                                    <w:color w:val="5B9BD5" w:themeColor="accent1"/>
                                    <w:sz w:val="32"/>
                                    <w:szCs w:val="32"/>
                                  </w:rPr>
                                  <w:t>:</w:t>
                                </w:r>
                                <w:r w:rsidRPr="00D06D5F">
                                  <w:rPr>
                                    <w:caps/>
                                    <w:color w:val="5B9BD5" w:themeColor="accent1"/>
                                    <w:sz w:val="32"/>
                                    <w:szCs w:val="32"/>
                                  </w:rPr>
                                  <w:t xml:space="preserve"> </w:t>
                                </w:r>
                                <w:r w:rsidRPr="00A06E6F">
                                  <w:rPr>
                                    <w:b/>
                                    <w:caps/>
                                    <w:color w:val="000000" w:themeColor="text1"/>
                                    <w:sz w:val="32"/>
                                    <w:szCs w:val="32"/>
                                  </w:rPr>
                                  <w:t>122517322</w:t>
                                </w:r>
                              </w:p>
                              <w:p w14:paraId="48BEA08C" w14:textId="69E063DB" w:rsidR="004E0763" w:rsidRDefault="004E0763" w:rsidP="00786F7C">
                                <w:pPr>
                                  <w:pStyle w:val="NoSpacing"/>
                                  <w:spacing w:before="40" w:after="40" w:line="360" w:lineRule="auto"/>
                                  <w:rPr>
                                    <w:caps/>
                                    <w:color w:val="5B9BD5" w:themeColor="accent1"/>
                                    <w:sz w:val="32"/>
                                    <w:szCs w:val="32"/>
                                  </w:rPr>
                                </w:pPr>
                                <w:r>
                                  <w:rPr>
                                    <w:bCs/>
                                    <w:caps/>
                                    <w:color w:val="5B9BD5" w:themeColor="accent1"/>
                                    <w:sz w:val="32"/>
                                    <w:szCs w:val="32"/>
                                  </w:rPr>
                                  <w:t>due date</w:t>
                                </w:r>
                                <w:r w:rsidRPr="005E1ECF">
                                  <w:rPr>
                                    <w:b/>
                                    <w:bCs/>
                                    <w:caps/>
                                    <w:color w:val="5B9BD5" w:themeColor="accent1"/>
                                    <w:sz w:val="32"/>
                                    <w:szCs w:val="32"/>
                                  </w:rPr>
                                  <w:t>:</w:t>
                                </w:r>
                                <w:r w:rsidRPr="00D06D5F">
                                  <w:rPr>
                                    <w:caps/>
                                    <w:color w:val="5B9BD5" w:themeColor="accent1"/>
                                    <w:sz w:val="32"/>
                                    <w:szCs w:val="32"/>
                                  </w:rPr>
                                  <w:t xml:space="preserve"> </w:t>
                                </w:r>
                                <w:r w:rsidR="006F2C3A">
                                  <w:rPr>
                                    <w:b/>
                                    <w:caps/>
                                    <w:color w:val="000000" w:themeColor="text1"/>
                                    <w:sz w:val="32"/>
                                    <w:szCs w:val="32"/>
                                  </w:rPr>
                                  <w:t>31</w:t>
                                </w:r>
                                <w:r w:rsidR="006F2C3A" w:rsidRPr="006F2C3A">
                                  <w:rPr>
                                    <w:b/>
                                    <w:caps/>
                                    <w:color w:val="000000" w:themeColor="text1"/>
                                    <w:sz w:val="32"/>
                                    <w:szCs w:val="32"/>
                                    <w:vertAlign w:val="superscript"/>
                                  </w:rPr>
                                  <w:t>st</w:t>
                                </w:r>
                                <w:r>
                                  <w:rPr>
                                    <w:b/>
                                    <w:caps/>
                                    <w:color w:val="000000" w:themeColor="text1"/>
                                    <w:sz w:val="32"/>
                                    <w:szCs w:val="32"/>
                                  </w:rPr>
                                  <w:t xml:space="preserve"> October 2025</w:t>
                                </w:r>
                              </w:p>
                              <w:p w14:paraId="0F8A214F" w14:textId="77777777" w:rsidR="00F91653" w:rsidRDefault="00F91653">
                                <w:pPr>
                                  <w:pStyle w:val="NoSpacing"/>
                                  <w:spacing w:before="40" w:after="40"/>
                                  <w:rPr>
                                    <w:caps/>
                                    <w:color w:val="4472C4"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3444BFA" id="Text Box 129" o:spid="_x0000_s1031" type="#_x0000_t202" style="position:absolute;margin-left:0;margin-top:0;width:453pt;height:38.15pt;z-index:25187737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" filled="f" stroked="f" strokeweight=".5pt">
                    <v:textbox style="mso-fit-shape-to-text:t" inset="1in,0,86.4pt,0">
                      <w:txbxContent>
                        <w:p w14:paraId="002110B2" w14:textId="77777777" w:rsidR="00F91653" w:rsidRDefault="00F91653" w:rsidP="00786F7C">
                          <w:pPr>
                            <w:pStyle w:val="NoSpacing"/>
                            <w:spacing w:before="40" w:after="40" w:line="360" w:lineRule="auto"/>
                            <w:rPr>
                              <w:b/>
                              <w:caps/>
                              <w:color w:val="000000" w:themeColor="text1"/>
                              <w:sz w:val="32"/>
                              <w:szCs w:val="32"/>
                            </w:rPr>
                          </w:pPr>
                          <w:r w:rsidRPr="00A92662">
                            <w:rPr>
                              <w:bCs/>
                              <w:caps/>
                              <w:color w:val="5B9BD5" w:themeColor="accent1"/>
                              <w:sz w:val="32"/>
                              <w:szCs w:val="32"/>
                            </w:rPr>
                            <w:t>name</w:t>
                          </w:r>
                          <w:r>
                            <w:rPr>
                              <w:b/>
                              <w:bCs/>
                              <w:caps/>
                              <w:color w:val="5B9BD5" w:themeColor="accent1"/>
                              <w:sz w:val="32"/>
                              <w:szCs w:val="32"/>
                            </w:rPr>
                            <w:t xml:space="preserve">: </w:t>
                          </w:r>
                          <w:r w:rsidRPr="00A06E6F">
                            <w:rPr>
                              <w:b/>
                              <w:caps/>
                              <w:color w:val="000000" w:themeColor="text1"/>
                              <w:sz w:val="32"/>
                              <w:szCs w:val="32"/>
                            </w:rPr>
                            <w:t>m.z. mohamed anushath</w:t>
                          </w:r>
                          <w:r>
                            <w:rPr>
                              <w:b/>
                              <w:bCs/>
                              <w:caps/>
                              <w:color w:val="5B9BD5" w:themeColor="accent1"/>
                              <w:sz w:val="32"/>
                              <w:szCs w:val="32"/>
                            </w:rPr>
                            <w:br/>
                          </w:r>
                          <w:r w:rsidRPr="00A92662">
                            <w:rPr>
                              <w:bCs/>
                              <w:caps/>
                              <w:color w:val="5B9BD5" w:themeColor="accent1"/>
                              <w:sz w:val="32"/>
                              <w:szCs w:val="32"/>
                            </w:rPr>
                            <w:t>snumber</w:t>
                          </w:r>
                          <w:r w:rsidRPr="005E1ECF">
                            <w:rPr>
                              <w:b/>
                              <w:bCs/>
                              <w:caps/>
                              <w:color w:val="5B9BD5" w:themeColor="accent1"/>
                              <w:sz w:val="32"/>
                              <w:szCs w:val="32"/>
                            </w:rPr>
                            <w:t>:</w:t>
                          </w:r>
                          <w:r>
                            <w:rPr>
                              <w:caps/>
                              <w:color w:val="5B9BD5" w:themeColor="accent1"/>
                              <w:sz w:val="32"/>
                              <w:szCs w:val="32"/>
                            </w:rPr>
                            <w:t xml:space="preserve"> </w:t>
                          </w:r>
                          <w:r w:rsidRPr="00A06E6F">
                            <w:rPr>
                              <w:b/>
                              <w:caps/>
                              <w:color w:val="000000" w:themeColor="text1"/>
                              <w:sz w:val="32"/>
                              <w:szCs w:val="32"/>
                            </w:rPr>
                            <w:t>s22010279</w:t>
                          </w:r>
                          <w:r>
                            <w:rPr>
                              <w:caps/>
                              <w:color w:val="5B9BD5" w:themeColor="accent1"/>
                              <w:sz w:val="32"/>
                              <w:szCs w:val="32"/>
                            </w:rPr>
                            <w:br/>
                          </w:r>
                          <w:r w:rsidRPr="00A92662">
                            <w:rPr>
                              <w:bCs/>
                              <w:caps/>
                              <w:color w:val="5B9BD5" w:themeColor="accent1"/>
                              <w:sz w:val="32"/>
                              <w:szCs w:val="32"/>
                            </w:rPr>
                            <w:t>Registration no</w:t>
                          </w:r>
                          <w:r w:rsidRPr="005E1ECF">
                            <w:rPr>
                              <w:b/>
                              <w:bCs/>
                              <w:caps/>
                              <w:color w:val="5B9BD5" w:themeColor="accent1"/>
                              <w:sz w:val="32"/>
                              <w:szCs w:val="32"/>
                            </w:rPr>
                            <w:t>:</w:t>
                          </w:r>
                          <w:r w:rsidRPr="00D06D5F">
                            <w:rPr>
                              <w:caps/>
                              <w:color w:val="5B9BD5" w:themeColor="accent1"/>
                              <w:sz w:val="32"/>
                              <w:szCs w:val="32"/>
                            </w:rPr>
                            <w:t xml:space="preserve"> </w:t>
                          </w:r>
                          <w:r w:rsidRPr="00A06E6F">
                            <w:rPr>
                              <w:b/>
                              <w:caps/>
                              <w:color w:val="000000" w:themeColor="text1"/>
                              <w:sz w:val="32"/>
                              <w:szCs w:val="32"/>
                            </w:rPr>
                            <w:t>122517322</w:t>
                          </w:r>
                        </w:p>
                        <w:p w14:paraId="48BEA08C" w14:textId="69E063DB" w:rsidR="004E0763" w:rsidRDefault="004E0763" w:rsidP="00786F7C">
                          <w:pPr>
                            <w:pStyle w:val="NoSpacing"/>
                            <w:spacing w:before="40" w:after="40" w:line="360" w:lineRule="auto"/>
                            <w:rPr>
                              <w:caps/>
                              <w:color w:val="5B9BD5" w:themeColor="accent1"/>
                              <w:sz w:val="32"/>
                              <w:szCs w:val="32"/>
                            </w:rPr>
                          </w:pPr>
                          <w:r>
                            <w:rPr>
                              <w:bCs/>
                              <w:caps/>
                              <w:color w:val="5B9BD5" w:themeColor="accent1"/>
                              <w:sz w:val="32"/>
                              <w:szCs w:val="32"/>
                            </w:rPr>
                            <w:t>due date</w:t>
                          </w:r>
                          <w:r w:rsidRPr="005E1ECF">
                            <w:rPr>
                              <w:b/>
                              <w:bCs/>
                              <w:caps/>
                              <w:color w:val="5B9BD5" w:themeColor="accent1"/>
                              <w:sz w:val="32"/>
                              <w:szCs w:val="32"/>
                            </w:rPr>
                            <w:t>:</w:t>
                          </w:r>
                          <w:r w:rsidRPr="00D06D5F">
                            <w:rPr>
                              <w:caps/>
                              <w:color w:val="5B9BD5" w:themeColor="accent1"/>
                              <w:sz w:val="32"/>
                              <w:szCs w:val="32"/>
                            </w:rPr>
                            <w:t xml:space="preserve"> </w:t>
                          </w:r>
                          <w:r w:rsidR="006F2C3A">
                            <w:rPr>
                              <w:b/>
                              <w:caps/>
                              <w:color w:val="000000" w:themeColor="text1"/>
                              <w:sz w:val="32"/>
                              <w:szCs w:val="32"/>
                            </w:rPr>
                            <w:t>31</w:t>
                          </w:r>
                          <w:r w:rsidR="006F2C3A" w:rsidRPr="006F2C3A">
                            <w:rPr>
                              <w:b/>
                              <w:caps/>
                              <w:color w:val="000000" w:themeColor="text1"/>
                              <w:sz w:val="32"/>
                              <w:szCs w:val="32"/>
                              <w:vertAlign w:val="superscript"/>
                            </w:rPr>
                            <w:t>st</w:t>
                          </w:r>
                          <w:r>
                            <w:rPr>
                              <w:b/>
                              <w:caps/>
                              <w:color w:val="000000" w:themeColor="text1"/>
                              <w:sz w:val="32"/>
                              <w:szCs w:val="32"/>
                            </w:rPr>
                            <w:t xml:space="preserve"> October 2025</w:t>
                          </w:r>
                        </w:p>
                        <w:p w14:paraId="0F8A214F" w14:textId="77777777" w:rsidR="00F91653" w:rsidRDefault="00F91653">
                          <w:pPr>
                            <w:pStyle w:val="NoSpacing"/>
                            <w:spacing w:before="40" w:after="40"/>
                            <w:rPr>
                              <w:caps/>
                              <w:color w:val="4472C4" w:themeColor="accent5"/>
                              <w:sz w:val="24"/>
                              <w:szCs w:val="24"/>
                            </w:rPr>
                          </w:pPr>
                        </w:p>
                      </w:txbxContent>
                    </v:textbox>
                    <w10:wrap type="square" anchorx="page" anchory="page"/>
                  </v:shape>
                </w:pict>
              </mc:Fallback>
            </mc:AlternateContent>
          </w:r>
          <w:r>
            <w:br w:type="page"/>
          </w:r>
        </w:p>
      </w:sdtContent>
    </w:sdt>
    <w:p w14:paraId="4EF6291B" w14:textId="77777777" w:rsidR="00FF0B57" w:rsidRDefault="00FF0B57" w:rsidP="006C152C">
      <w:pPr>
        <w:pStyle w:val="Heading3"/>
        <w:rPr>
          <w:color w:val="ED7D31" w:themeColor="accent2"/>
          <w:sz w:val="43"/>
          <w:szCs w:val="43"/>
        </w:rPr>
      </w:pPr>
      <w:r>
        <w:rPr>
          <w:color w:val="ED7D31" w:themeColor="accent2"/>
          <w:sz w:val="43"/>
          <w:szCs w:val="43"/>
        </w:rPr>
        <w:lastRenderedPageBreak/>
        <w:t xml:space="preserve">Chosen System: A Queue </w:t>
      </w:r>
    </w:p>
    <w:p w14:paraId="249F20C6" w14:textId="329AEA86" w:rsidR="00FF0B57" w:rsidRDefault="00FF0B57" w:rsidP="006C152C">
      <w:pPr>
        <w:pStyle w:val="Heading3"/>
        <w:rPr>
          <w:color w:val="ED7D31" w:themeColor="accent2"/>
          <w:sz w:val="43"/>
          <w:szCs w:val="43"/>
        </w:rPr>
      </w:pPr>
      <w:r w:rsidRPr="00FF0B57">
        <w:rPr>
          <w:color w:val="ED7D31" w:themeColor="accent2"/>
          <w:sz w:val="43"/>
          <w:szCs w:val="43"/>
        </w:rPr>
        <w:t>Hospital Outpatient Registration and Consultation</w:t>
      </w:r>
      <w:r>
        <w:rPr>
          <w:color w:val="ED7D31" w:themeColor="accent2"/>
          <w:sz w:val="43"/>
          <w:szCs w:val="43"/>
        </w:rPr>
        <w:t xml:space="preserve"> Queue System</w:t>
      </w:r>
    </w:p>
    <w:p w14:paraId="3A740F79" w14:textId="556CC974" w:rsidR="00712A49" w:rsidRPr="003768D4" w:rsidRDefault="00712A49" w:rsidP="006C152C">
      <w:pPr>
        <w:pStyle w:val="Heading3"/>
        <w:rPr>
          <w:color w:val="ED7D31" w:themeColor="accent2"/>
        </w:rPr>
      </w:pPr>
      <w:r w:rsidRPr="003768D4">
        <w:rPr>
          <w:color w:val="ED7D31" w:themeColor="accent2"/>
        </w:rPr>
        <w:t>Introduction</w:t>
      </w:r>
      <w:r w:rsidR="00E17F00">
        <w:rPr>
          <w:color w:val="ED7D31" w:themeColor="accent2"/>
        </w:rPr>
        <w:t xml:space="preserve"> &amp; System Description</w:t>
      </w:r>
    </w:p>
    <w:p w14:paraId="0926B516" w14:textId="5A618AD5" w:rsidR="00BA07FC" w:rsidRDefault="00BA07FC" w:rsidP="00BA07FC">
      <w:pPr>
        <w:pStyle w:val="NormalWeb"/>
        <w:rPr>
          <w:color w:val="000000"/>
        </w:rPr>
      </w:pPr>
      <w:r>
        <w:rPr>
          <w:color w:val="000000"/>
        </w:rPr>
        <w:t xml:space="preserve">The Hospital Outpatient Registration and Consultation Queue System is an essential component of modern healthcare delivery. </w:t>
      </w:r>
      <w:r>
        <w:rPr>
          <w:color w:val="000000"/>
        </w:rPr>
        <w:t xml:space="preserve"> </w:t>
      </w:r>
      <w:r>
        <w:rPr>
          <w:color w:val="000000"/>
        </w:rPr>
        <w:t xml:space="preserve">It manages the flow of patients who visit the hospital for routine checkups, medical consultations, or diagnostic services without being admitted as inpatients. </w:t>
      </w:r>
      <w:r>
        <w:rPr>
          <w:color w:val="000000"/>
        </w:rPr>
        <w:t xml:space="preserve"> </w:t>
      </w:r>
      <w:r>
        <w:rPr>
          <w:color w:val="000000"/>
        </w:rPr>
        <w:t xml:space="preserve">The process typically begins when patients arrive and register at the outpatient counter, after which they wait in a queue for consultation with a doctor. </w:t>
      </w:r>
      <w:r>
        <w:rPr>
          <w:color w:val="000000"/>
        </w:rPr>
        <w:t xml:space="preserve"> </w:t>
      </w:r>
      <w:r>
        <w:rPr>
          <w:color w:val="000000"/>
        </w:rPr>
        <w:t>This simple yet critical process determines the overall patient experience and reflects the hospital’s service efficiency.</w:t>
      </w:r>
    </w:p>
    <w:p w14:paraId="2CFDB90D" w14:textId="10F10B4B" w:rsidR="00BA07FC" w:rsidRDefault="00BA07FC" w:rsidP="00BA07FC">
      <w:pPr>
        <w:pStyle w:val="NormalWeb"/>
        <w:rPr>
          <w:color w:val="000000"/>
        </w:rPr>
      </w:pPr>
      <w:r>
        <w:rPr>
          <w:color w:val="000000"/>
        </w:rPr>
        <w:t xml:space="preserve">In many hospitals, especially during peak hours, outpatient departments face significant congestion. </w:t>
      </w:r>
      <w:r>
        <w:rPr>
          <w:color w:val="000000"/>
        </w:rPr>
        <w:t xml:space="preserve"> </w:t>
      </w:r>
      <w:r>
        <w:rPr>
          <w:color w:val="000000"/>
        </w:rPr>
        <w:t xml:space="preserve">Long queues, delays in registration, and extended waiting times for consultation often result in patient dissatisfaction and operational inefficiencies. </w:t>
      </w:r>
      <w:r>
        <w:rPr>
          <w:color w:val="000000"/>
        </w:rPr>
        <w:t xml:space="preserve"> </w:t>
      </w:r>
      <w:r>
        <w:rPr>
          <w:color w:val="000000"/>
        </w:rPr>
        <w:t>These issues highlight the need for effective queue management and performance analysis to improve service quality.</w:t>
      </w:r>
    </w:p>
    <w:p w14:paraId="32DCEBDA" w14:textId="4738F8C3" w:rsidR="00C90652" w:rsidRDefault="00BA07FC" w:rsidP="00BA07FC">
      <w:pPr>
        <w:pStyle w:val="NormalWeb"/>
        <w:rPr>
          <w:color w:val="000000"/>
        </w:rPr>
      </w:pPr>
      <w:r>
        <w:rPr>
          <w:color w:val="000000"/>
        </w:rPr>
        <w:t xml:space="preserve">The Hospital Outpatient Registration and Consultation Queue System provides a structured way to monitor, analyze, and optimize this flow. </w:t>
      </w:r>
      <w:r>
        <w:rPr>
          <w:color w:val="000000"/>
        </w:rPr>
        <w:t xml:space="preserve"> </w:t>
      </w:r>
      <w:r>
        <w:rPr>
          <w:color w:val="000000"/>
        </w:rPr>
        <w:t xml:space="preserve">By studying measurable performance factors such as waiting time, service time, queue length, and doctor utilization, healthcare institutions can identify bottlenecks and improve throughput. </w:t>
      </w:r>
      <w:r>
        <w:rPr>
          <w:color w:val="000000"/>
        </w:rPr>
        <w:t xml:space="preserve"> </w:t>
      </w:r>
      <w:r>
        <w:rPr>
          <w:color w:val="000000"/>
        </w:rPr>
        <w:t xml:space="preserve">A </w:t>
      </w:r>
      <w:r w:rsidR="00E17F00">
        <w:rPr>
          <w:color w:val="000000"/>
        </w:rPr>
        <w:t>well-designed</w:t>
      </w:r>
      <w:r>
        <w:rPr>
          <w:color w:val="000000"/>
        </w:rPr>
        <w:t xml:space="preserve"> system not only enhances patient satisfaction but also supports better decision</w:t>
      </w:r>
      <w:r>
        <w:rPr>
          <w:color w:val="000000"/>
        </w:rPr>
        <w:t xml:space="preserve"> </w:t>
      </w:r>
      <w:r>
        <w:rPr>
          <w:color w:val="000000"/>
        </w:rPr>
        <w:t>making in staffing and resource allocation, leading to a more efficient and responsive outpatient service.</w:t>
      </w:r>
    </w:p>
    <w:p w14:paraId="4B08A6B4" w14:textId="410D3663" w:rsidR="00E17F00" w:rsidRDefault="00E17F00" w:rsidP="00E17F00">
      <w:pPr>
        <w:pStyle w:val="Heading3"/>
        <w:rPr>
          <w:color w:val="ED7D31" w:themeColor="accent2"/>
        </w:rPr>
      </w:pPr>
      <w:r>
        <w:rPr>
          <w:color w:val="ED7D31" w:themeColor="accent2"/>
        </w:rPr>
        <w:t>Dataset</w:t>
      </w:r>
      <w:r w:rsidRPr="00E17F00">
        <w:rPr>
          <w:color w:val="ED7D31" w:themeColor="accent2"/>
        </w:rPr>
        <w:t xml:space="preserve"> Description</w:t>
      </w:r>
    </w:p>
    <w:p w14:paraId="70F3946C" w14:textId="39574ABD" w:rsidR="00516A0E" w:rsidRDefault="00830B53" w:rsidP="00C62E8B">
      <w:r w:rsidRPr="00830B53">
        <w:t>The following dataset contains five simulated patient records representing a typical morning session (8:00 AM to 11:00 AM). All 100 records are included at the end of this report and are also provided in CSV format within the Git repository. Each record includes the patient’s arrival time, registration time, waiting time, consultation time, assigned doctor, and the queue length at the time of arrival.</w:t>
      </w:r>
    </w:p>
    <w:p w14:paraId="404CD2C1" w14:textId="77777777" w:rsidR="00830B53" w:rsidRPr="00516A0E" w:rsidRDefault="00830B53" w:rsidP="00C62E8B">
      <w:pPr>
        <w:rPr>
          <w:sz w:val="14"/>
          <w:szCs w:val="14"/>
        </w:rPr>
      </w:pPr>
    </w:p>
    <w:tbl>
      <w:tblPr>
        <w:tblStyle w:val="TableGrid"/>
        <w:tblW w:w="9805" w:type="dxa"/>
        <w:tblLook w:val="04A0" w:firstRow="1" w:lastRow="0" w:firstColumn="1" w:lastColumn="0" w:noHBand="0" w:noVBand="1"/>
      </w:tblPr>
      <w:tblGrid>
        <w:gridCol w:w="1234"/>
        <w:gridCol w:w="1428"/>
        <w:gridCol w:w="1429"/>
        <w:gridCol w:w="1428"/>
        <w:gridCol w:w="1429"/>
        <w:gridCol w:w="1428"/>
        <w:gridCol w:w="1429"/>
      </w:tblGrid>
      <w:tr w:rsidR="00C62E8B" w14:paraId="7F185D0C" w14:textId="77777777" w:rsidTr="00B4080A">
        <w:trPr>
          <w:trHeight w:val="449"/>
        </w:trPr>
        <w:tc>
          <w:tcPr>
            <w:tcW w:w="1234" w:type="dxa"/>
            <w:shd w:val="clear" w:color="auto" w:fill="F4B083" w:themeFill="accent2" w:themeFillTint="99"/>
            <w:vAlign w:val="center"/>
          </w:tcPr>
          <w:p w14:paraId="56C78AA1" w14:textId="026949CD" w:rsidR="00C62E8B" w:rsidRPr="00C62E8B" w:rsidRDefault="00C62E8B" w:rsidP="00C62E8B">
            <w:pPr>
              <w:jc w:val="center"/>
              <w:rPr>
                <w:b/>
                <w:bCs/>
                <w:sz w:val="18"/>
                <w:szCs w:val="18"/>
              </w:rPr>
            </w:pPr>
            <w:r w:rsidRPr="00C62E8B">
              <w:rPr>
                <w:b/>
                <w:bCs/>
                <w:sz w:val="18"/>
                <w:szCs w:val="18"/>
              </w:rPr>
              <w:t>Patient</w:t>
            </w:r>
            <w:r w:rsidR="00B4080A">
              <w:rPr>
                <w:b/>
                <w:bCs/>
                <w:sz w:val="18"/>
                <w:szCs w:val="18"/>
              </w:rPr>
              <w:t xml:space="preserve"> </w:t>
            </w:r>
            <w:r w:rsidRPr="00C62E8B">
              <w:rPr>
                <w:b/>
                <w:bCs/>
                <w:sz w:val="18"/>
                <w:szCs w:val="18"/>
              </w:rPr>
              <w:t>ID</w:t>
            </w:r>
          </w:p>
        </w:tc>
        <w:tc>
          <w:tcPr>
            <w:tcW w:w="1428" w:type="dxa"/>
            <w:shd w:val="clear" w:color="auto" w:fill="F4B083" w:themeFill="accent2" w:themeFillTint="99"/>
            <w:vAlign w:val="center"/>
          </w:tcPr>
          <w:p w14:paraId="401E2458" w14:textId="04B2D193" w:rsidR="00C62E8B" w:rsidRPr="00C62E8B" w:rsidRDefault="00C62E8B" w:rsidP="00C62E8B">
            <w:pPr>
              <w:jc w:val="center"/>
              <w:rPr>
                <w:b/>
                <w:bCs/>
                <w:sz w:val="18"/>
                <w:szCs w:val="18"/>
              </w:rPr>
            </w:pPr>
            <w:r w:rsidRPr="00C62E8B">
              <w:rPr>
                <w:b/>
                <w:bCs/>
                <w:sz w:val="18"/>
                <w:szCs w:val="18"/>
              </w:rPr>
              <w:t>Arrival</w:t>
            </w:r>
            <w:r w:rsidR="00B4080A">
              <w:rPr>
                <w:b/>
                <w:bCs/>
                <w:sz w:val="18"/>
                <w:szCs w:val="18"/>
              </w:rPr>
              <w:t xml:space="preserve"> </w:t>
            </w:r>
            <w:r w:rsidRPr="00C62E8B">
              <w:rPr>
                <w:b/>
                <w:bCs/>
                <w:sz w:val="18"/>
                <w:szCs w:val="18"/>
              </w:rPr>
              <w:t>Time</w:t>
            </w:r>
          </w:p>
        </w:tc>
        <w:tc>
          <w:tcPr>
            <w:tcW w:w="1429" w:type="dxa"/>
            <w:shd w:val="clear" w:color="auto" w:fill="F4B083" w:themeFill="accent2" w:themeFillTint="99"/>
            <w:vAlign w:val="center"/>
          </w:tcPr>
          <w:p w14:paraId="5F652659" w14:textId="403B2A02" w:rsidR="00C62E8B" w:rsidRPr="00C62E8B" w:rsidRDefault="00C62E8B" w:rsidP="00C62E8B">
            <w:pPr>
              <w:jc w:val="center"/>
              <w:rPr>
                <w:b/>
                <w:bCs/>
                <w:sz w:val="18"/>
                <w:szCs w:val="18"/>
              </w:rPr>
            </w:pPr>
            <w:r w:rsidRPr="00C62E8B">
              <w:rPr>
                <w:b/>
                <w:bCs/>
                <w:sz w:val="18"/>
                <w:szCs w:val="18"/>
              </w:rPr>
              <w:t>Registration</w:t>
            </w:r>
            <w:r w:rsidR="00B4080A">
              <w:rPr>
                <w:b/>
                <w:bCs/>
                <w:sz w:val="18"/>
                <w:szCs w:val="18"/>
              </w:rPr>
              <w:t xml:space="preserve"> </w:t>
            </w:r>
            <w:r w:rsidRPr="00C62E8B">
              <w:rPr>
                <w:b/>
                <w:bCs/>
                <w:sz w:val="18"/>
                <w:szCs w:val="18"/>
              </w:rPr>
              <w:t>Time</w:t>
            </w:r>
          </w:p>
        </w:tc>
        <w:tc>
          <w:tcPr>
            <w:tcW w:w="1428" w:type="dxa"/>
            <w:shd w:val="clear" w:color="auto" w:fill="F4B083" w:themeFill="accent2" w:themeFillTint="99"/>
            <w:vAlign w:val="center"/>
          </w:tcPr>
          <w:p w14:paraId="467D1121" w14:textId="5498F922" w:rsidR="00C62E8B" w:rsidRPr="00C62E8B" w:rsidRDefault="00C62E8B" w:rsidP="00C62E8B">
            <w:pPr>
              <w:jc w:val="center"/>
              <w:rPr>
                <w:b/>
                <w:bCs/>
                <w:sz w:val="18"/>
                <w:szCs w:val="18"/>
              </w:rPr>
            </w:pPr>
            <w:r w:rsidRPr="00C62E8B">
              <w:rPr>
                <w:b/>
                <w:bCs/>
                <w:sz w:val="18"/>
                <w:szCs w:val="18"/>
              </w:rPr>
              <w:t>Waiting</w:t>
            </w:r>
            <w:r w:rsidR="00B4080A">
              <w:rPr>
                <w:b/>
                <w:bCs/>
                <w:sz w:val="18"/>
                <w:szCs w:val="18"/>
              </w:rPr>
              <w:t xml:space="preserve"> </w:t>
            </w:r>
            <w:r w:rsidRPr="00C62E8B">
              <w:rPr>
                <w:b/>
                <w:bCs/>
                <w:sz w:val="18"/>
                <w:szCs w:val="18"/>
              </w:rPr>
              <w:t>Time</w:t>
            </w:r>
          </w:p>
        </w:tc>
        <w:tc>
          <w:tcPr>
            <w:tcW w:w="1429" w:type="dxa"/>
            <w:shd w:val="clear" w:color="auto" w:fill="F4B083" w:themeFill="accent2" w:themeFillTint="99"/>
            <w:vAlign w:val="center"/>
          </w:tcPr>
          <w:p w14:paraId="4706EEF0" w14:textId="3D3EF6EE" w:rsidR="00C62E8B" w:rsidRPr="00C62E8B" w:rsidRDefault="00C62E8B" w:rsidP="00C62E8B">
            <w:pPr>
              <w:jc w:val="center"/>
              <w:rPr>
                <w:b/>
                <w:bCs/>
                <w:sz w:val="18"/>
                <w:szCs w:val="18"/>
              </w:rPr>
            </w:pPr>
            <w:r w:rsidRPr="00C62E8B">
              <w:rPr>
                <w:b/>
                <w:bCs/>
                <w:sz w:val="18"/>
                <w:szCs w:val="18"/>
              </w:rPr>
              <w:t>Consultation</w:t>
            </w:r>
            <w:r w:rsidR="00B4080A">
              <w:rPr>
                <w:b/>
                <w:bCs/>
                <w:sz w:val="18"/>
                <w:szCs w:val="18"/>
              </w:rPr>
              <w:t xml:space="preserve"> </w:t>
            </w:r>
            <w:r w:rsidRPr="00C62E8B">
              <w:rPr>
                <w:b/>
                <w:bCs/>
                <w:sz w:val="18"/>
                <w:szCs w:val="18"/>
              </w:rPr>
              <w:t>Time</w:t>
            </w:r>
          </w:p>
        </w:tc>
        <w:tc>
          <w:tcPr>
            <w:tcW w:w="1428" w:type="dxa"/>
            <w:shd w:val="clear" w:color="auto" w:fill="F4B083" w:themeFill="accent2" w:themeFillTint="99"/>
            <w:vAlign w:val="center"/>
          </w:tcPr>
          <w:p w14:paraId="70093FC2" w14:textId="4B8893B4" w:rsidR="00C62E8B" w:rsidRPr="00C62E8B" w:rsidRDefault="00C62E8B" w:rsidP="00C62E8B">
            <w:pPr>
              <w:jc w:val="center"/>
              <w:rPr>
                <w:b/>
                <w:bCs/>
                <w:sz w:val="18"/>
                <w:szCs w:val="18"/>
              </w:rPr>
            </w:pPr>
            <w:r w:rsidRPr="00C62E8B">
              <w:rPr>
                <w:b/>
                <w:bCs/>
                <w:sz w:val="18"/>
                <w:szCs w:val="18"/>
              </w:rPr>
              <w:t>Doctor</w:t>
            </w:r>
            <w:r w:rsidR="00B4080A">
              <w:rPr>
                <w:b/>
                <w:bCs/>
                <w:sz w:val="18"/>
                <w:szCs w:val="18"/>
              </w:rPr>
              <w:t xml:space="preserve"> </w:t>
            </w:r>
            <w:r w:rsidRPr="00C62E8B">
              <w:rPr>
                <w:b/>
                <w:bCs/>
                <w:sz w:val="18"/>
                <w:szCs w:val="18"/>
              </w:rPr>
              <w:t>ID</w:t>
            </w:r>
          </w:p>
        </w:tc>
        <w:tc>
          <w:tcPr>
            <w:tcW w:w="1429" w:type="dxa"/>
            <w:shd w:val="clear" w:color="auto" w:fill="F4B083" w:themeFill="accent2" w:themeFillTint="99"/>
            <w:vAlign w:val="center"/>
          </w:tcPr>
          <w:p w14:paraId="2DDFD5C3" w14:textId="33CC8226" w:rsidR="00C62E8B" w:rsidRPr="00C62E8B" w:rsidRDefault="00C62E8B" w:rsidP="00C62E8B">
            <w:pPr>
              <w:jc w:val="center"/>
              <w:rPr>
                <w:b/>
                <w:bCs/>
                <w:sz w:val="18"/>
                <w:szCs w:val="18"/>
              </w:rPr>
            </w:pPr>
            <w:r w:rsidRPr="00C62E8B">
              <w:rPr>
                <w:b/>
                <w:bCs/>
                <w:sz w:val="18"/>
                <w:szCs w:val="18"/>
              </w:rPr>
              <w:t>Queue</w:t>
            </w:r>
            <w:r w:rsidR="00B4080A">
              <w:rPr>
                <w:b/>
                <w:bCs/>
                <w:sz w:val="18"/>
                <w:szCs w:val="18"/>
              </w:rPr>
              <w:t xml:space="preserve"> </w:t>
            </w:r>
            <w:r w:rsidRPr="00C62E8B">
              <w:rPr>
                <w:b/>
                <w:bCs/>
                <w:sz w:val="18"/>
                <w:szCs w:val="18"/>
              </w:rPr>
              <w:t>Length</w:t>
            </w:r>
          </w:p>
        </w:tc>
      </w:tr>
      <w:tr w:rsidR="00B4080A" w14:paraId="09ED3DEA" w14:textId="77777777" w:rsidTr="00B4080A">
        <w:trPr>
          <w:trHeight w:val="368"/>
        </w:trPr>
        <w:tc>
          <w:tcPr>
            <w:tcW w:w="1234" w:type="dxa"/>
            <w:vAlign w:val="center"/>
          </w:tcPr>
          <w:p w14:paraId="64B692F0" w14:textId="77777777" w:rsidR="00C62E8B" w:rsidRDefault="00C62E8B" w:rsidP="00C62E8B">
            <w:pPr>
              <w:jc w:val="center"/>
            </w:pPr>
            <w:r>
              <w:t>P001</w:t>
            </w:r>
          </w:p>
        </w:tc>
        <w:tc>
          <w:tcPr>
            <w:tcW w:w="1428" w:type="dxa"/>
            <w:vAlign w:val="center"/>
          </w:tcPr>
          <w:p w14:paraId="4B2FEB83" w14:textId="77777777" w:rsidR="00C62E8B" w:rsidRDefault="00C62E8B" w:rsidP="00C62E8B">
            <w:pPr>
              <w:jc w:val="center"/>
            </w:pPr>
            <w:r>
              <w:t>09:07</w:t>
            </w:r>
          </w:p>
        </w:tc>
        <w:tc>
          <w:tcPr>
            <w:tcW w:w="1429" w:type="dxa"/>
            <w:vAlign w:val="center"/>
          </w:tcPr>
          <w:p w14:paraId="086AD0C4" w14:textId="77777777" w:rsidR="00C62E8B" w:rsidRDefault="00C62E8B" w:rsidP="00C62E8B">
            <w:pPr>
              <w:jc w:val="center"/>
            </w:pPr>
            <w:r>
              <w:t>3</w:t>
            </w:r>
          </w:p>
        </w:tc>
        <w:tc>
          <w:tcPr>
            <w:tcW w:w="1428" w:type="dxa"/>
            <w:vAlign w:val="center"/>
          </w:tcPr>
          <w:p w14:paraId="04D7B052" w14:textId="77777777" w:rsidR="00C62E8B" w:rsidRDefault="00C62E8B" w:rsidP="00C62E8B">
            <w:pPr>
              <w:jc w:val="center"/>
            </w:pPr>
            <w:r>
              <w:t>10</w:t>
            </w:r>
          </w:p>
        </w:tc>
        <w:tc>
          <w:tcPr>
            <w:tcW w:w="1429" w:type="dxa"/>
            <w:vAlign w:val="center"/>
          </w:tcPr>
          <w:p w14:paraId="6193E758" w14:textId="77777777" w:rsidR="00C62E8B" w:rsidRDefault="00C62E8B" w:rsidP="00C62E8B">
            <w:pPr>
              <w:jc w:val="center"/>
            </w:pPr>
            <w:r>
              <w:t>19</w:t>
            </w:r>
          </w:p>
        </w:tc>
        <w:tc>
          <w:tcPr>
            <w:tcW w:w="1428" w:type="dxa"/>
            <w:vAlign w:val="center"/>
          </w:tcPr>
          <w:p w14:paraId="021F0599" w14:textId="77777777" w:rsidR="00C62E8B" w:rsidRDefault="00C62E8B" w:rsidP="00C62E8B">
            <w:pPr>
              <w:jc w:val="center"/>
            </w:pPr>
            <w:r>
              <w:t>D02</w:t>
            </w:r>
          </w:p>
        </w:tc>
        <w:tc>
          <w:tcPr>
            <w:tcW w:w="1429" w:type="dxa"/>
            <w:vAlign w:val="center"/>
          </w:tcPr>
          <w:p w14:paraId="7B265DE6" w14:textId="77777777" w:rsidR="00C62E8B" w:rsidRDefault="00C62E8B" w:rsidP="00C62E8B">
            <w:pPr>
              <w:jc w:val="center"/>
            </w:pPr>
            <w:r>
              <w:t>2</w:t>
            </w:r>
          </w:p>
        </w:tc>
      </w:tr>
      <w:tr w:rsidR="00B4080A" w14:paraId="42587182" w14:textId="77777777" w:rsidTr="00B4080A">
        <w:trPr>
          <w:trHeight w:val="368"/>
        </w:trPr>
        <w:tc>
          <w:tcPr>
            <w:tcW w:w="1234" w:type="dxa"/>
            <w:vAlign w:val="center"/>
          </w:tcPr>
          <w:p w14:paraId="6D6D0010" w14:textId="77777777" w:rsidR="00C62E8B" w:rsidRDefault="00C62E8B" w:rsidP="00C62E8B">
            <w:pPr>
              <w:jc w:val="center"/>
            </w:pPr>
            <w:r>
              <w:t>P002</w:t>
            </w:r>
          </w:p>
        </w:tc>
        <w:tc>
          <w:tcPr>
            <w:tcW w:w="1428" w:type="dxa"/>
            <w:vAlign w:val="center"/>
          </w:tcPr>
          <w:p w14:paraId="09A85FA6" w14:textId="77777777" w:rsidR="00C62E8B" w:rsidRDefault="00C62E8B" w:rsidP="00C62E8B">
            <w:pPr>
              <w:jc w:val="center"/>
            </w:pPr>
            <w:r>
              <w:t>10:51</w:t>
            </w:r>
          </w:p>
        </w:tc>
        <w:tc>
          <w:tcPr>
            <w:tcW w:w="1429" w:type="dxa"/>
            <w:vAlign w:val="center"/>
          </w:tcPr>
          <w:p w14:paraId="1B6A241F" w14:textId="77777777" w:rsidR="00C62E8B" w:rsidRDefault="00C62E8B" w:rsidP="00C62E8B">
            <w:pPr>
              <w:jc w:val="center"/>
            </w:pPr>
            <w:r>
              <w:t>6</w:t>
            </w:r>
          </w:p>
        </w:tc>
        <w:tc>
          <w:tcPr>
            <w:tcW w:w="1428" w:type="dxa"/>
            <w:vAlign w:val="center"/>
          </w:tcPr>
          <w:p w14:paraId="51F8714F" w14:textId="77777777" w:rsidR="00C62E8B" w:rsidRDefault="00C62E8B" w:rsidP="00C62E8B">
            <w:pPr>
              <w:jc w:val="center"/>
            </w:pPr>
            <w:r>
              <w:t>20</w:t>
            </w:r>
          </w:p>
        </w:tc>
        <w:tc>
          <w:tcPr>
            <w:tcW w:w="1429" w:type="dxa"/>
            <w:vAlign w:val="center"/>
          </w:tcPr>
          <w:p w14:paraId="431FB871" w14:textId="77777777" w:rsidR="00C62E8B" w:rsidRDefault="00C62E8B" w:rsidP="00C62E8B">
            <w:pPr>
              <w:jc w:val="center"/>
            </w:pPr>
            <w:r>
              <w:t>16</w:t>
            </w:r>
          </w:p>
        </w:tc>
        <w:tc>
          <w:tcPr>
            <w:tcW w:w="1428" w:type="dxa"/>
            <w:vAlign w:val="center"/>
          </w:tcPr>
          <w:p w14:paraId="32F3B19A" w14:textId="77777777" w:rsidR="00C62E8B" w:rsidRDefault="00C62E8B" w:rsidP="00C62E8B">
            <w:pPr>
              <w:jc w:val="center"/>
            </w:pPr>
            <w:r>
              <w:t>D03</w:t>
            </w:r>
          </w:p>
        </w:tc>
        <w:tc>
          <w:tcPr>
            <w:tcW w:w="1429" w:type="dxa"/>
            <w:vAlign w:val="center"/>
          </w:tcPr>
          <w:p w14:paraId="49F11FA9" w14:textId="77777777" w:rsidR="00C62E8B" w:rsidRDefault="00C62E8B" w:rsidP="00C62E8B">
            <w:pPr>
              <w:jc w:val="center"/>
            </w:pPr>
            <w:r>
              <w:t>13</w:t>
            </w:r>
          </w:p>
        </w:tc>
      </w:tr>
      <w:tr w:rsidR="00B4080A" w14:paraId="34041418" w14:textId="77777777" w:rsidTr="00B4080A">
        <w:trPr>
          <w:trHeight w:val="368"/>
        </w:trPr>
        <w:tc>
          <w:tcPr>
            <w:tcW w:w="1234" w:type="dxa"/>
            <w:vAlign w:val="center"/>
          </w:tcPr>
          <w:p w14:paraId="56075D45" w14:textId="77777777" w:rsidR="00C62E8B" w:rsidRDefault="00C62E8B" w:rsidP="00C62E8B">
            <w:pPr>
              <w:jc w:val="center"/>
            </w:pPr>
            <w:r>
              <w:t>P003</w:t>
            </w:r>
          </w:p>
        </w:tc>
        <w:tc>
          <w:tcPr>
            <w:tcW w:w="1428" w:type="dxa"/>
            <w:vAlign w:val="center"/>
          </w:tcPr>
          <w:p w14:paraId="7392001F" w14:textId="77777777" w:rsidR="00C62E8B" w:rsidRDefault="00C62E8B" w:rsidP="00C62E8B">
            <w:pPr>
              <w:jc w:val="center"/>
            </w:pPr>
            <w:r>
              <w:t>10:11</w:t>
            </w:r>
          </w:p>
        </w:tc>
        <w:tc>
          <w:tcPr>
            <w:tcW w:w="1429" w:type="dxa"/>
            <w:vAlign w:val="center"/>
          </w:tcPr>
          <w:p w14:paraId="431BA038" w14:textId="77777777" w:rsidR="00C62E8B" w:rsidRDefault="00C62E8B" w:rsidP="00C62E8B">
            <w:pPr>
              <w:jc w:val="center"/>
            </w:pPr>
            <w:r>
              <w:t>7</w:t>
            </w:r>
          </w:p>
        </w:tc>
        <w:tc>
          <w:tcPr>
            <w:tcW w:w="1428" w:type="dxa"/>
            <w:vAlign w:val="center"/>
          </w:tcPr>
          <w:p w14:paraId="15DE6108" w14:textId="77777777" w:rsidR="00C62E8B" w:rsidRDefault="00C62E8B" w:rsidP="00C62E8B">
            <w:pPr>
              <w:jc w:val="center"/>
            </w:pPr>
            <w:r>
              <w:t>33</w:t>
            </w:r>
          </w:p>
        </w:tc>
        <w:tc>
          <w:tcPr>
            <w:tcW w:w="1429" w:type="dxa"/>
            <w:vAlign w:val="center"/>
          </w:tcPr>
          <w:p w14:paraId="0F3D3DD6" w14:textId="77777777" w:rsidR="00C62E8B" w:rsidRDefault="00C62E8B" w:rsidP="00C62E8B">
            <w:pPr>
              <w:jc w:val="center"/>
            </w:pPr>
            <w:r>
              <w:t>12</w:t>
            </w:r>
          </w:p>
        </w:tc>
        <w:tc>
          <w:tcPr>
            <w:tcW w:w="1428" w:type="dxa"/>
            <w:vAlign w:val="center"/>
          </w:tcPr>
          <w:p w14:paraId="3B79EA9F" w14:textId="77777777" w:rsidR="00C62E8B" w:rsidRDefault="00C62E8B" w:rsidP="00C62E8B">
            <w:pPr>
              <w:jc w:val="center"/>
            </w:pPr>
            <w:r>
              <w:t>D01</w:t>
            </w:r>
          </w:p>
        </w:tc>
        <w:tc>
          <w:tcPr>
            <w:tcW w:w="1429" w:type="dxa"/>
            <w:vAlign w:val="center"/>
          </w:tcPr>
          <w:p w14:paraId="4F2AB239" w14:textId="77777777" w:rsidR="00C62E8B" w:rsidRDefault="00C62E8B" w:rsidP="00C62E8B">
            <w:pPr>
              <w:jc w:val="center"/>
            </w:pPr>
            <w:r>
              <w:t>11</w:t>
            </w:r>
          </w:p>
        </w:tc>
      </w:tr>
      <w:tr w:rsidR="00B4080A" w14:paraId="1E647783" w14:textId="77777777" w:rsidTr="00B4080A">
        <w:trPr>
          <w:trHeight w:val="368"/>
        </w:trPr>
        <w:tc>
          <w:tcPr>
            <w:tcW w:w="1234" w:type="dxa"/>
            <w:vAlign w:val="center"/>
          </w:tcPr>
          <w:p w14:paraId="1B8398F7" w14:textId="77777777" w:rsidR="00C62E8B" w:rsidRDefault="00C62E8B" w:rsidP="00C62E8B">
            <w:pPr>
              <w:jc w:val="center"/>
            </w:pPr>
            <w:r>
              <w:t>P004</w:t>
            </w:r>
          </w:p>
        </w:tc>
        <w:tc>
          <w:tcPr>
            <w:tcW w:w="1428" w:type="dxa"/>
            <w:vAlign w:val="center"/>
          </w:tcPr>
          <w:p w14:paraId="228FF0B5" w14:textId="77777777" w:rsidR="00C62E8B" w:rsidRDefault="00C62E8B" w:rsidP="00C62E8B">
            <w:pPr>
              <w:jc w:val="center"/>
            </w:pPr>
            <w:r>
              <w:t>09:47</w:t>
            </w:r>
          </w:p>
        </w:tc>
        <w:tc>
          <w:tcPr>
            <w:tcW w:w="1429" w:type="dxa"/>
            <w:vAlign w:val="center"/>
          </w:tcPr>
          <w:p w14:paraId="07121358" w14:textId="77777777" w:rsidR="00C62E8B" w:rsidRDefault="00C62E8B" w:rsidP="00C62E8B">
            <w:pPr>
              <w:jc w:val="center"/>
            </w:pPr>
            <w:r>
              <w:t>6</w:t>
            </w:r>
          </w:p>
        </w:tc>
        <w:tc>
          <w:tcPr>
            <w:tcW w:w="1428" w:type="dxa"/>
            <w:vAlign w:val="center"/>
          </w:tcPr>
          <w:p w14:paraId="5B7CC44D" w14:textId="77777777" w:rsidR="00C62E8B" w:rsidRDefault="00C62E8B" w:rsidP="00C62E8B">
            <w:pPr>
              <w:jc w:val="center"/>
            </w:pPr>
            <w:r>
              <w:t>7</w:t>
            </w:r>
          </w:p>
        </w:tc>
        <w:tc>
          <w:tcPr>
            <w:tcW w:w="1429" w:type="dxa"/>
            <w:vAlign w:val="center"/>
          </w:tcPr>
          <w:p w14:paraId="5C8393B0" w14:textId="77777777" w:rsidR="00C62E8B" w:rsidRDefault="00C62E8B" w:rsidP="00C62E8B">
            <w:pPr>
              <w:jc w:val="center"/>
            </w:pPr>
            <w:r>
              <w:t>15</w:t>
            </w:r>
          </w:p>
        </w:tc>
        <w:tc>
          <w:tcPr>
            <w:tcW w:w="1428" w:type="dxa"/>
            <w:vAlign w:val="center"/>
          </w:tcPr>
          <w:p w14:paraId="3EC5BF59" w14:textId="77777777" w:rsidR="00C62E8B" w:rsidRDefault="00C62E8B" w:rsidP="00C62E8B">
            <w:pPr>
              <w:jc w:val="center"/>
            </w:pPr>
            <w:r>
              <w:t>D03</w:t>
            </w:r>
          </w:p>
        </w:tc>
        <w:tc>
          <w:tcPr>
            <w:tcW w:w="1429" w:type="dxa"/>
            <w:vAlign w:val="center"/>
          </w:tcPr>
          <w:p w14:paraId="434A8F33" w14:textId="77777777" w:rsidR="00C62E8B" w:rsidRDefault="00C62E8B" w:rsidP="00C62E8B">
            <w:pPr>
              <w:jc w:val="center"/>
            </w:pPr>
            <w:r>
              <w:t>13</w:t>
            </w:r>
          </w:p>
        </w:tc>
      </w:tr>
      <w:tr w:rsidR="00B4080A" w14:paraId="644CFBF6" w14:textId="77777777" w:rsidTr="00B4080A">
        <w:trPr>
          <w:trHeight w:val="368"/>
        </w:trPr>
        <w:tc>
          <w:tcPr>
            <w:tcW w:w="1234" w:type="dxa"/>
            <w:vAlign w:val="center"/>
          </w:tcPr>
          <w:p w14:paraId="0F49AA38" w14:textId="77777777" w:rsidR="00C62E8B" w:rsidRDefault="00C62E8B" w:rsidP="00C62E8B">
            <w:pPr>
              <w:jc w:val="center"/>
            </w:pPr>
            <w:r>
              <w:t>P005</w:t>
            </w:r>
          </w:p>
        </w:tc>
        <w:tc>
          <w:tcPr>
            <w:tcW w:w="1428" w:type="dxa"/>
            <w:vAlign w:val="center"/>
          </w:tcPr>
          <w:p w14:paraId="1813E0B7" w14:textId="77777777" w:rsidR="00C62E8B" w:rsidRDefault="00C62E8B" w:rsidP="00C62E8B">
            <w:pPr>
              <w:jc w:val="center"/>
            </w:pPr>
            <w:r>
              <w:t>08:28</w:t>
            </w:r>
          </w:p>
        </w:tc>
        <w:tc>
          <w:tcPr>
            <w:tcW w:w="1429" w:type="dxa"/>
            <w:vAlign w:val="center"/>
          </w:tcPr>
          <w:p w14:paraId="4DA09310" w14:textId="77777777" w:rsidR="00C62E8B" w:rsidRDefault="00C62E8B" w:rsidP="00C62E8B">
            <w:pPr>
              <w:jc w:val="center"/>
            </w:pPr>
            <w:r>
              <w:t>8</w:t>
            </w:r>
          </w:p>
        </w:tc>
        <w:tc>
          <w:tcPr>
            <w:tcW w:w="1428" w:type="dxa"/>
            <w:vAlign w:val="center"/>
          </w:tcPr>
          <w:p w14:paraId="2436AAB3" w14:textId="77777777" w:rsidR="00C62E8B" w:rsidRDefault="00C62E8B" w:rsidP="00C62E8B">
            <w:pPr>
              <w:jc w:val="center"/>
            </w:pPr>
            <w:r>
              <w:t>24</w:t>
            </w:r>
          </w:p>
        </w:tc>
        <w:tc>
          <w:tcPr>
            <w:tcW w:w="1429" w:type="dxa"/>
            <w:vAlign w:val="center"/>
          </w:tcPr>
          <w:p w14:paraId="603F5F5B" w14:textId="77777777" w:rsidR="00C62E8B" w:rsidRDefault="00C62E8B" w:rsidP="00C62E8B">
            <w:pPr>
              <w:jc w:val="center"/>
            </w:pPr>
            <w:r>
              <w:t>20</w:t>
            </w:r>
          </w:p>
        </w:tc>
        <w:tc>
          <w:tcPr>
            <w:tcW w:w="1428" w:type="dxa"/>
            <w:vAlign w:val="center"/>
          </w:tcPr>
          <w:p w14:paraId="7A3A0716" w14:textId="77777777" w:rsidR="00C62E8B" w:rsidRDefault="00C62E8B" w:rsidP="00C62E8B">
            <w:pPr>
              <w:jc w:val="center"/>
            </w:pPr>
            <w:r>
              <w:t>D04</w:t>
            </w:r>
          </w:p>
        </w:tc>
        <w:tc>
          <w:tcPr>
            <w:tcW w:w="1429" w:type="dxa"/>
            <w:vAlign w:val="center"/>
          </w:tcPr>
          <w:p w14:paraId="1F2EDFD0" w14:textId="77777777" w:rsidR="00C62E8B" w:rsidRDefault="00C62E8B" w:rsidP="00C62E8B">
            <w:pPr>
              <w:jc w:val="center"/>
            </w:pPr>
            <w:r>
              <w:t>8</w:t>
            </w:r>
          </w:p>
        </w:tc>
      </w:tr>
    </w:tbl>
    <w:p w14:paraId="34051E67" w14:textId="2A83199F" w:rsidR="00C62E8B" w:rsidRDefault="00E66E0A" w:rsidP="00E17F00">
      <w:pPr>
        <w:pStyle w:val="Heading3"/>
        <w:rPr>
          <w:color w:val="ED7D31" w:themeColor="accent2"/>
        </w:rPr>
      </w:pPr>
      <w:r>
        <w:rPr>
          <w:color w:val="ED7D31" w:themeColor="accent2"/>
        </w:rPr>
        <w:t>GitHub Link:</w:t>
      </w:r>
    </w:p>
    <w:p w14:paraId="487B5B57" w14:textId="3FC4E571" w:rsidR="00E66E0A" w:rsidRDefault="00DE540C" w:rsidP="00E17F00">
      <w:pPr>
        <w:pStyle w:val="Heading3"/>
        <w:rPr>
          <w:b w:val="0"/>
          <w:bCs w:val="0"/>
          <w:sz w:val="24"/>
          <w:szCs w:val="24"/>
        </w:rPr>
      </w:pPr>
      <w:r>
        <w:rPr>
          <w:b w:val="0"/>
          <w:bCs w:val="0"/>
          <w:sz w:val="24"/>
          <w:szCs w:val="24"/>
        </w:rPr>
        <w:t xml:space="preserve">Full dataset with 100 records in csv format is uploaded to GitHub </w:t>
      </w:r>
    </w:p>
    <w:p w14:paraId="2BA9C25F" w14:textId="15A2AF5D" w:rsidR="00DE540C" w:rsidRPr="00EB1CE6" w:rsidRDefault="00EB1CE6" w:rsidP="00E17F00">
      <w:pPr>
        <w:pStyle w:val="Heading3"/>
        <w:rPr>
          <w:b w:val="0"/>
          <w:bCs w:val="0"/>
          <w:sz w:val="22"/>
          <w:szCs w:val="22"/>
        </w:rPr>
      </w:pPr>
      <w:hyperlink r:id="rId9" w:history="1">
        <w:r w:rsidRPr="00EB1CE6">
          <w:rPr>
            <w:rStyle w:val="Hyperlink"/>
            <w:b w:val="0"/>
            <w:bCs w:val="0"/>
            <w:sz w:val="22"/>
            <w:szCs w:val="22"/>
          </w:rPr>
          <w:t>https://github.com/hamzaanushath/Hospital-Outpatient-Registration-and-Consultation-Queue-System</w:t>
        </w:r>
      </w:hyperlink>
    </w:p>
    <w:p w14:paraId="6AB7513F" w14:textId="77777777" w:rsidR="00002CE9" w:rsidRDefault="006E21E3">
      <w:pPr>
        <w:spacing w:after="160" w:line="259" w:lineRule="auto"/>
        <w:rPr>
          <w:color w:val="ED7D31" w:themeColor="accent2"/>
        </w:rPr>
      </w:pPr>
      <w:r w:rsidRPr="006E21E3">
        <w:rPr>
          <w:b/>
          <w:bCs/>
          <w:color w:val="ED7D31" w:themeColor="accent2"/>
          <w:sz w:val="27"/>
          <w:szCs w:val="27"/>
        </w:rPr>
        <w:lastRenderedPageBreak/>
        <w:t>High-Level Problems in the Hospital Outpatient Registration and Consultation Queue System</w:t>
      </w:r>
      <w:r>
        <w:rPr>
          <w:color w:val="ED7D31" w:themeColor="accent2"/>
        </w:rPr>
        <w:t xml:space="preserve"> </w:t>
      </w:r>
    </w:p>
    <w:p w14:paraId="6D2FA7E8" w14:textId="33F5F19A" w:rsidR="001815C8" w:rsidRDefault="00002CE9">
      <w:pPr>
        <w:spacing w:after="160" w:line="259" w:lineRule="auto"/>
        <w:rPr>
          <w:color w:val="ED7D31" w:themeColor="accent2"/>
        </w:rPr>
      </w:pPr>
      <w:r w:rsidRPr="00002CE9">
        <w:t xml:space="preserve">The hospital outpatient registration and consultation process </w:t>
      </w:r>
      <w:r w:rsidRPr="00002CE9">
        <w:t>involve</w:t>
      </w:r>
      <w:r w:rsidRPr="00002CE9">
        <w:t xml:space="preserve"> several interconnected stages</w:t>
      </w:r>
      <w:r w:rsidRPr="00002CE9">
        <w:t xml:space="preserve"> </w:t>
      </w:r>
      <w:r w:rsidRPr="00002CE9">
        <w:t xml:space="preserve">patient arrival, registration, waiting, and consultation. </w:t>
      </w:r>
      <w:r w:rsidR="00B21732">
        <w:t xml:space="preserve"> </w:t>
      </w:r>
      <w:r w:rsidRPr="00002CE9">
        <w:t xml:space="preserve">Each stage introduces potential performance issues that can affect both patient satisfaction and hospital efficiency. </w:t>
      </w:r>
      <w:r w:rsidR="00B21732">
        <w:t xml:space="preserve"> </w:t>
      </w:r>
      <w:r w:rsidRPr="00002CE9">
        <w:t>The major high-level problems are as follows:</w:t>
      </w:r>
      <w:r w:rsidRPr="00002CE9">
        <w:rPr>
          <w:color w:val="ED7D31" w:themeColor="accent2"/>
        </w:rPr>
        <w:t xml:space="preserve"> </w:t>
      </w:r>
    </w:p>
    <w:p w14:paraId="1ECE612E" w14:textId="609D0A71" w:rsidR="001E7957" w:rsidRDefault="001815C8" w:rsidP="001E7957">
      <w:pPr>
        <w:pStyle w:val="NormalWeb"/>
        <w:numPr>
          <w:ilvl w:val="0"/>
          <w:numId w:val="64"/>
        </w:numPr>
        <w:snapToGrid w:val="0"/>
        <w:contextualSpacing/>
        <w:rPr>
          <w:color w:val="000000"/>
        </w:rPr>
      </w:pPr>
      <w:r>
        <w:rPr>
          <w:rStyle w:val="Strong"/>
          <w:color w:val="000000"/>
        </w:rPr>
        <w:t>Long Waiting Times</w:t>
      </w:r>
      <w:r>
        <w:rPr>
          <w:color w:val="000000"/>
        </w:rPr>
        <w:br/>
        <w:t>Patients often experience long queues at registration counters and consultation rooms, especially during peak hours. These delays reduce patient satisfaction and can lead to overcrowding in waiting areas.</w:t>
      </w:r>
    </w:p>
    <w:p w14:paraId="22933C2D" w14:textId="77777777" w:rsidR="001E7957" w:rsidRPr="001E7957" w:rsidRDefault="001E7957" w:rsidP="001E7957">
      <w:pPr>
        <w:pStyle w:val="NormalWeb"/>
        <w:snapToGrid w:val="0"/>
        <w:contextualSpacing/>
        <w:rPr>
          <w:color w:val="000000"/>
        </w:rPr>
      </w:pPr>
    </w:p>
    <w:p w14:paraId="12E365CF" w14:textId="45526C48" w:rsidR="001815C8" w:rsidRDefault="001815C8" w:rsidP="001E7957">
      <w:pPr>
        <w:pStyle w:val="NormalWeb"/>
        <w:numPr>
          <w:ilvl w:val="0"/>
          <w:numId w:val="64"/>
        </w:numPr>
        <w:snapToGrid w:val="0"/>
        <w:contextualSpacing/>
        <w:rPr>
          <w:color w:val="000000"/>
        </w:rPr>
      </w:pPr>
      <w:r>
        <w:rPr>
          <w:rStyle w:val="Strong"/>
          <w:color w:val="000000"/>
        </w:rPr>
        <w:t>Uneven Resource Utilization</w:t>
      </w:r>
      <w:r>
        <w:rPr>
          <w:color w:val="000000"/>
        </w:rPr>
        <w:br/>
        <w:t>Some doctors or registration desks may be overworked while others remain under-utilized. This imbalance results in inefficiency and can increase staff fatigue or idle time.</w:t>
      </w:r>
    </w:p>
    <w:p w14:paraId="713915B3" w14:textId="77777777" w:rsidR="001E7957" w:rsidRDefault="001E7957" w:rsidP="001E7957">
      <w:pPr>
        <w:pStyle w:val="NormalWeb"/>
        <w:snapToGrid w:val="0"/>
        <w:contextualSpacing/>
        <w:rPr>
          <w:color w:val="000000"/>
        </w:rPr>
      </w:pPr>
    </w:p>
    <w:p w14:paraId="38C5798F" w14:textId="0610DAD4" w:rsidR="001815C8" w:rsidRDefault="001815C8" w:rsidP="001E7957">
      <w:pPr>
        <w:pStyle w:val="NormalWeb"/>
        <w:numPr>
          <w:ilvl w:val="0"/>
          <w:numId w:val="64"/>
        </w:numPr>
        <w:snapToGrid w:val="0"/>
        <w:contextualSpacing/>
        <w:rPr>
          <w:color w:val="000000"/>
        </w:rPr>
      </w:pPr>
      <w:r>
        <w:rPr>
          <w:rStyle w:val="Strong"/>
          <w:color w:val="000000"/>
        </w:rPr>
        <w:t>Poor Queue Management</w:t>
      </w:r>
      <w:r>
        <w:rPr>
          <w:color w:val="000000"/>
        </w:rPr>
        <w:br/>
        <w:t>Without proper queue management or scheduling systems, patients may not be served in the correct order of priority. This leads to confusion, frustration, and occasional conflicts among patients.</w:t>
      </w:r>
    </w:p>
    <w:p w14:paraId="17150E7A" w14:textId="77777777" w:rsidR="001E7957" w:rsidRDefault="001E7957" w:rsidP="001E7957">
      <w:pPr>
        <w:pStyle w:val="NormalWeb"/>
        <w:snapToGrid w:val="0"/>
        <w:contextualSpacing/>
        <w:rPr>
          <w:color w:val="000000"/>
        </w:rPr>
      </w:pPr>
    </w:p>
    <w:p w14:paraId="0AD5481B" w14:textId="4FA7B43B" w:rsidR="001815C8" w:rsidRDefault="001815C8" w:rsidP="001E7957">
      <w:pPr>
        <w:pStyle w:val="NormalWeb"/>
        <w:numPr>
          <w:ilvl w:val="0"/>
          <w:numId w:val="64"/>
        </w:numPr>
        <w:snapToGrid w:val="0"/>
        <w:contextualSpacing/>
        <w:rPr>
          <w:color w:val="000000"/>
        </w:rPr>
      </w:pPr>
      <w:r>
        <w:rPr>
          <w:rStyle w:val="Strong"/>
          <w:color w:val="000000"/>
        </w:rPr>
        <w:t>Bottlenecks in the Process Flow</w:t>
      </w:r>
      <w:r>
        <w:rPr>
          <w:color w:val="000000"/>
        </w:rPr>
        <w:br/>
        <w:t>Bottlenecks may occur at any stage registration, consultation, or even at diagnostic units. These slow points reduce overall throughput and create ripple delays across the system.</w:t>
      </w:r>
    </w:p>
    <w:p w14:paraId="2CF3E09E" w14:textId="77777777" w:rsidR="001E7957" w:rsidRDefault="001E7957" w:rsidP="001E7957">
      <w:pPr>
        <w:pStyle w:val="NormalWeb"/>
        <w:snapToGrid w:val="0"/>
        <w:contextualSpacing/>
        <w:rPr>
          <w:color w:val="000000"/>
        </w:rPr>
      </w:pPr>
    </w:p>
    <w:p w14:paraId="333BEF87" w14:textId="6FBA24A1" w:rsidR="001815C8" w:rsidRDefault="001815C8" w:rsidP="001E7957">
      <w:pPr>
        <w:pStyle w:val="NormalWeb"/>
        <w:numPr>
          <w:ilvl w:val="0"/>
          <w:numId w:val="64"/>
        </w:numPr>
        <w:snapToGrid w:val="0"/>
        <w:contextualSpacing/>
        <w:rPr>
          <w:color w:val="000000"/>
        </w:rPr>
      </w:pPr>
      <w:r>
        <w:rPr>
          <w:rStyle w:val="Strong"/>
          <w:color w:val="000000"/>
        </w:rPr>
        <w:t>Limited Real-Time Monitoring</w:t>
      </w:r>
      <w:r>
        <w:rPr>
          <w:color w:val="000000"/>
        </w:rPr>
        <w:br/>
        <w:t>Most outpatient systems lack real-time tracking of waiting times or patient flow. Without data visibility, hospital administrators cannot quickly identify or respond to performance issues.</w:t>
      </w:r>
    </w:p>
    <w:p w14:paraId="58B91DEE" w14:textId="77777777" w:rsidR="001E7957" w:rsidRDefault="001E7957" w:rsidP="001E7957">
      <w:pPr>
        <w:pStyle w:val="NormalWeb"/>
        <w:snapToGrid w:val="0"/>
        <w:contextualSpacing/>
        <w:rPr>
          <w:color w:val="000000"/>
        </w:rPr>
      </w:pPr>
    </w:p>
    <w:p w14:paraId="1D60DEF8" w14:textId="531C3597" w:rsidR="001815C8" w:rsidRDefault="001815C8" w:rsidP="001E7957">
      <w:pPr>
        <w:pStyle w:val="NormalWeb"/>
        <w:numPr>
          <w:ilvl w:val="0"/>
          <w:numId w:val="64"/>
        </w:numPr>
        <w:snapToGrid w:val="0"/>
        <w:contextualSpacing/>
        <w:rPr>
          <w:color w:val="000000"/>
        </w:rPr>
      </w:pPr>
      <w:r>
        <w:rPr>
          <w:rStyle w:val="Strong"/>
          <w:color w:val="000000"/>
        </w:rPr>
        <w:t>Inadequate Staffing or Scheduling</w:t>
      </w:r>
      <w:r>
        <w:rPr>
          <w:color w:val="000000"/>
        </w:rPr>
        <w:br/>
        <w:t xml:space="preserve">During peak periods, the number of available staff or doctors may not match patient inflow. Poor scheduling and lack of predictive planning </w:t>
      </w:r>
      <w:r>
        <w:rPr>
          <w:color w:val="000000"/>
        </w:rPr>
        <w:t>led</w:t>
      </w:r>
      <w:r>
        <w:rPr>
          <w:color w:val="000000"/>
        </w:rPr>
        <w:t xml:space="preserve"> to congestion and inefficiency.</w:t>
      </w:r>
    </w:p>
    <w:p w14:paraId="26F9EA2C" w14:textId="77777777" w:rsidR="001E7957" w:rsidRDefault="001E7957" w:rsidP="001E7957">
      <w:pPr>
        <w:pStyle w:val="NormalWeb"/>
        <w:snapToGrid w:val="0"/>
        <w:contextualSpacing/>
        <w:rPr>
          <w:color w:val="000000"/>
        </w:rPr>
      </w:pPr>
    </w:p>
    <w:p w14:paraId="28568A2A" w14:textId="7C40BA7E" w:rsidR="001815C8" w:rsidRDefault="001815C8" w:rsidP="001E7957">
      <w:pPr>
        <w:pStyle w:val="NormalWeb"/>
        <w:numPr>
          <w:ilvl w:val="0"/>
          <w:numId w:val="64"/>
        </w:numPr>
        <w:snapToGrid w:val="0"/>
        <w:contextualSpacing/>
        <w:rPr>
          <w:color w:val="000000"/>
        </w:rPr>
      </w:pPr>
      <w:r>
        <w:rPr>
          <w:rStyle w:val="Strong"/>
          <w:color w:val="000000"/>
        </w:rPr>
        <w:t>Data and Process Fragmentation</w:t>
      </w:r>
      <w:r>
        <w:rPr>
          <w:color w:val="000000"/>
        </w:rPr>
        <w:br/>
        <w:t>Registration, consultation, and record-keeping are often managed separately. This fragmentation causes delays in information flow, duplication of work, and possible errors in patient handling.</w:t>
      </w:r>
    </w:p>
    <w:p w14:paraId="58AABA66" w14:textId="5B913874" w:rsidR="006E21E3" w:rsidRDefault="006E21E3">
      <w:pPr>
        <w:spacing w:after="160" w:line="259" w:lineRule="auto"/>
        <w:rPr>
          <w:b/>
          <w:bCs/>
          <w:color w:val="ED7D31" w:themeColor="accent2"/>
          <w:sz w:val="27"/>
          <w:szCs w:val="27"/>
        </w:rPr>
      </w:pPr>
      <w:r>
        <w:rPr>
          <w:color w:val="ED7D31" w:themeColor="accent2"/>
        </w:rPr>
        <w:br w:type="page"/>
      </w:r>
    </w:p>
    <w:p w14:paraId="476B088B" w14:textId="467D86D7" w:rsidR="00A53D9B" w:rsidRDefault="00A53D9B" w:rsidP="00E17F00">
      <w:pPr>
        <w:pStyle w:val="Heading3"/>
        <w:rPr>
          <w:color w:val="ED7D31" w:themeColor="accent2"/>
        </w:rPr>
      </w:pPr>
      <w:r>
        <w:rPr>
          <w:color w:val="ED7D31" w:themeColor="accent2"/>
        </w:rPr>
        <w:lastRenderedPageBreak/>
        <w:t>Performance Objectives</w:t>
      </w:r>
    </w:p>
    <w:p w14:paraId="6BB72A64" w14:textId="77777777" w:rsidR="00A53D9B" w:rsidRDefault="00A53D9B" w:rsidP="00A53D9B">
      <w:pPr>
        <w:pStyle w:val="NormalWeb"/>
        <w:rPr>
          <w:color w:val="000000"/>
        </w:rPr>
      </w:pPr>
      <w:r>
        <w:rPr>
          <w:color w:val="000000"/>
        </w:rPr>
        <w:t>The main performance objectives for the Hospital Outpatient Registration and Consultation Queue System are as follows:</w:t>
      </w:r>
    </w:p>
    <w:p w14:paraId="6BDCEF48" w14:textId="77777777" w:rsidR="00A53D9B" w:rsidRPr="00D44C0D" w:rsidRDefault="00A53D9B" w:rsidP="00717BDC">
      <w:pPr>
        <w:pStyle w:val="Heading3"/>
        <w:numPr>
          <w:ilvl w:val="0"/>
          <w:numId w:val="66"/>
        </w:numPr>
        <w:contextualSpacing/>
        <w:rPr>
          <w:color w:val="000000"/>
          <w:sz w:val="24"/>
          <w:szCs w:val="24"/>
        </w:rPr>
      </w:pPr>
      <w:r w:rsidRPr="00D44C0D">
        <w:rPr>
          <w:color w:val="000000"/>
          <w:sz w:val="24"/>
          <w:szCs w:val="24"/>
        </w:rPr>
        <w:t>Minimize average waiting time at both registration and consultation.</w:t>
      </w:r>
    </w:p>
    <w:p w14:paraId="170E11EC" w14:textId="5F45BCC1" w:rsidR="00A53D9B" w:rsidRDefault="00A53D9B" w:rsidP="00717BDC">
      <w:pPr>
        <w:pStyle w:val="Heading3"/>
        <w:ind w:left="720"/>
        <w:contextualSpacing/>
        <w:rPr>
          <w:b w:val="0"/>
          <w:bCs w:val="0"/>
          <w:color w:val="000000"/>
          <w:sz w:val="24"/>
          <w:szCs w:val="24"/>
        </w:rPr>
      </w:pPr>
      <w:r w:rsidRPr="00A53D9B">
        <w:rPr>
          <w:b w:val="0"/>
          <w:bCs w:val="0"/>
          <w:color w:val="000000"/>
          <w:sz w:val="24"/>
          <w:szCs w:val="24"/>
        </w:rPr>
        <w:t xml:space="preserve">Reducing the time patients spend waiting to register or meet a doctor is a key indicator of system efficiency. </w:t>
      </w:r>
      <w:r w:rsidR="007D0479">
        <w:rPr>
          <w:b w:val="0"/>
          <w:bCs w:val="0"/>
          <w:color w:val="000000"/>
          <w:sz w:val="24"/>
          <w:szCs w:val="24"/>
        </w:rPr>
        <w:t xml:space="preserve"> </w:t>
      </w:r>
      <w:r w:rsidRPr="00A53D9B">
        <w:rPr>
          <w:b w:val="0"/>
          <w:bCs w:val="0"/>
          <w:color w:val="000000"/>
          <w:sz w:val="24"/>
          <w:szCs w:val="24"/>
        </w:rPr>
        <w:t>Shorter waiting times lead to higher patient satisfaction and smoother hospital operations.</w:t>
      </w:r>
    </w:p>
    <w:p w14:paraId="7EF1DA5E" w14:textId="77777777" w:rsidR="00A53D9B" w:rsidRPr="00A53D9B" w:rsidRDefault="00A53D9B" w:rsidP="00717BDC">
      <w:pPr>
        <w:pStyle w:val="Heading3"/>
        <w:contextualSpacing/>
        <w:rPr>
          <w:b w:val="0"/>
          <w:bCs w:val="0"/>
          <w:color w:val="000000"/>
          <w:sz w:val="24"/>
          <w:szCs w:val="24"/>
        </w:rPr>
      </w:pPr>
    </w:p>
    <w:p w14:paraId="11D23898" w14:textId="77777777" w:rsidR="00A53D9B" w:rsidRPr="00D44C0D" w:rsidRDefault="00A53D9B" w:rsidP="00717BDC">
      <w:pPr>
        <w:pStyle w:val="Heading3"/>
        <w:numPr>
          <w:ilvl w:val="0"/>
          <w:numId w:val="66"/>
        </w:numPr>
        <w:contextualSpacing/>
        <w:rPr>
          <w:color w:val="000000"/>
          <w:sz w:val="24"/>
          <w:szCs w:val="24"/>
        </w:rPr>
      </w:pPr>
      <w:r w:rsidRPr="00D44C0D">
        <w:rPr>
          <w:color w:val="000000"/>
          <w:sz w:val="24"/>
          <w:szCs w:val="24"/>
        </w:rPr>
        <w:t>Maximize doctor and staff utilization.</w:t>
      </w:r>
    </w:p>
    <w:p w14:paraId="48D1D8FD" w14:textId="11671DA5" w:rsidR="00A53D9B" w:rsidRDefault="00A53D9B" w:rsidP="00717BDC">
      <w:pPr>
        <w:pStyle w:val="Heading3"/>
        <w:ind w:left="720"/>
        <w:contextualSpacing/>
        <w:rPr>
          <w:b w:val="0"/>
          <w:bCs w:val="0"/>
          <w:color w:val="000000"/>
          <w:sz w:val="24"/>
          <w:szCs w:val="24"/>
        </w:rPr>
      </w:pPr>
      <w:r w:rsidRPr="00A53D9B">
        <w:rPr>
          <w:b w:val="0"/>
          <w:bCs w:val="0"/>
          <w:color w:val="000000"/>
          <w:sz w:val="24"/>
          <w:szCs w:val="24"/>
        </w:rPr>
        <w:t xml:space="preserve">Ensuring that doctors, nurses, and administrative staff are efficiently utilized prevents idle time and improves the productivity of the healthcare workforce. </w:t>
      </w:r>
      <w:r w:rsidR="007D0479">
        <w:rPr>
          <w:b w:val="0"/>
          <w:bCs w:val="0"/>
          <w:color w:val="000000"/>
          <w:sz w:val="24"/>
          <w:szCs w:val="24"/>
        </w:rPr>
        <w:t xml:space="preserve"> </w:t>
      </w:r>
      <w:r w:rsidRPr="00A53D9B">
        <w:rPr>
          <w:b w:val="0"/>
          <w:bCs w:val="0"/>
          <w:color w:val="000000"/>
          <w:sz w:val="24"/>
          <w:szCs w:val="24"/>
        </w:rPr>
        <w:t>Balanced staff utilization also reduces burnout and supports better quality of care.</w:t>
      </w:r>
    </w:p>
    <w:p w14:paraId="583F5F8C" w14:textId="77777777" w:rsidR="00A53D9B" w:rsidRPr="00A53D9B" w:rsidRDefault="00A53D9B" w:rsidP="00717BDC">
      <w:pPr>
        <w:pStyle w:val="Heading3"/>
        <w:contextualSpacing/>
        <w:rPr>
          <w:b w:val="0"/>
          <w:bCs w:val="0"/>
          <w:color w:val="000000"/>
          <w:sz w:val="24"/>
          <w:szCs w:val="24"/>
        </w:rPr>
      </w:pPr>
    </w:p>
    <w:p w14:paraId="357E3D79" w14:textId="77777777" w:rsidR="00A53D9B" w:rsidRPr="00D44C0D" w:rsidRDefault="00A53D9B" w:rsidP="00717BDC">
      <w:pPr>
        <w:pStyle w:val="Heading3"/>
        <w:numPr>
          <w:ilvl w:val="0"/>
          <w:numId w:val="66"/>
        </w:numPr>
        <w:contextualSpacing/>
        <w:rPr>
          <w:color w:val="000000"/>
          <w:sz w:val="24"/>
          <w:szCs w:val="24"/>
        </w:rPr>
      </w:pPr>
      <w:r w:rsidRPr="00D44C0D">
        <w:rPr>
          <w:color w:val="000000"/>
          <w:sz w:val="24"/>
          <w:szCs w:val="24"/>
        </w:rPr>
        <w:t>Maximize patient throughput (patients served per hour).</w:t>
      </w:r>
    </w:p>
    <w:p w14:paraId="47092372" w14:textId="3BE8FB23" w:rsidR="00A53D9B" w:rsidRDefault="00A53D9B" w:rsidP="00717BDC">
      <w:pPr>
        <w:pStyle w:val="Heading3"/>
        <w:ind w:left="720"/>
        <w:contextualSpacing/>
        <w:rPr>
          <w:b w:val="0"/>
          <w:bCs w:val="0"/>
          <w:color w:val="000000"/>
          <w:sz w:val="24"/>
          <w:szCs w:val="24"/>
        </w:rPr>
      </w:pPr>
      <w:r w:rsidRPr="00A53D9B">
        <w:rPr>
          <w:b w:val="0"/>
          <w:bCs w:val="0"/>
          <w:color w:val="000000"/>
          <w:sz w:val="24"/>
          <w:szCs w:val="24"/>
        </w:rPr>
        <w:t xml:space="preserve">Throughput refers to the total number of patients successfully registered and consulted within a specific period. </w:t>
      </w:r>
      <w:r w:rsidR="007D0479">
        <w:rPr>
          <w:b w:val="0"/>
          <w:bCs w:val="0"/>
          <w:color w:val="000000"/>
          <w:sz w:val="24"/>
          <w:szCs w:val="24"/>
        </w:rPr>
        <w:t xml:space="preserve"> </w:t>
      </w:r>
      <w:r w:rsidRPr="00A53D9B">
        <w:rPr>
          <w:b w:val="0"/>
          <w:bCs w:val="0"/>
          <w:color w:val="000000"/>
          <w:sz w:val="24"/>
          <w:szCs w:val="24"/>
        </w:rPr>
        <w:t>Increasing throughput helps the hospital serve more patients without compromising quality, especially during peak hours.</w:t>
      </w:r>
    </w:p>
    <w:p w14:paraId="7357B6F5" w14:textId="77777777" w:rsidR="00A53D9B" w:rsidRPr="00A53D9B" w:rsidRDefault="00A53D9B" w:rsidP="00717BDC">
      <w:pPr>
        <w:pStyle w:val="Heading3"/>
        <w:contextualSpacing/>
        <w:rPr>
          <w:b w:val="0"/>
          <w:bCs w:val="0"/>
          <w:color w:val="000000"/>
          <w:sz w:val="24"/>
          <w:szCs w:val="24"/>
        </w:rPr>
      </w:pPr>
    </w:p>
    <w:p w14:paraId="44A1BA1C" w14:textId="77777777" w:rsidR="00A53D9B" w:rsidRPr="00D44C0D" w:rsidRDefault="00A53D9B" w:rsidP="00717BDC">
      <w:pPr>
        <w:pStyle w:val="Heading3"/>
        <w:numPr>
          <w:ilvl w:val="0"/>
          <w:numId w:val="66"/>
        </w:numPr>
        <w:contextualSpacing/>
        <w:rPr>
          <w:color w:val="000000"/>
          <w:sz w:val="24"/>
          <w:szCs w:val="24"/>
        </w:rPr>
      </w:pPr>
      <w:r w:rsidRPr="00D44C0D">
        <w:rPr>
          <w:color w:val="000000"/>
          <w:sz w:val="24"/>
          <w:szCs w:val="24"/>
        </w:rPr>
        <w:t>Identify bottlenecks in the registration or consultation process.</w:t>
      </w:r>
    </w:p>
    <w:p w14:paraId="0B6D9B04" w14:textId="73F75064" w:rsidR="00A53D9B" w:rsidRDefault="00A53D9B" w:rsidP="00717BDC">
      <w:pPr>
        <w:pStyle w:val="Heading3"/>
        <w:ind w:left="720"/>
        <w:contextualSpacing/>
        <w:rPr>
          <w:b w:val="0"/>
          <w:bCs w:val="0"/>
          <w:color w:val="000000"/>
          <w:sz w:val="24"/>
          <w:szCs w:val="24"/>
        </w:rPr>
      </w:pPr>
      <w:r w:rsidRPr="00A53D9B">
        <w:rPr>
          <w:b w:val="0"/>
          <w:bCs w:val="0"/>
          <w:color w:val="000000"/>
          <w:sz w:val="24"/>
          <w:szCs w:val="24"/>
        </w:rPr>
        <w:t xml:space="preserve">Performance analysis helps detect areas where queues build up or delays occur, such as at registration counters or in waiting areas. </w:t>
      </w:r>
      <w:r w:rsidR="007D0479">
        <w:rPr>
          <w:b w:val="0"/>
          <w:bCs w:val="0"/>
          <w:color w:val="000000"/>
          <w:sz w:val="24"/>
          <w:szCs w:val="24"/>
        </w:rPr>
        <w:t xml:space="preserve"> </w:t>
      </w:r>
      <w:r w:rsidRPr="00A53D9B">
        <w:rPr>
          <w:b w:val="0"/>
          <w:bCs w:val="0"/>
          <w:color w:val="000000"/>
          <w:sz w:val="24"/>
          <w:szCs w:val="24"/>
        </w:rPr>
        <w:t>Recognizing these bottlenecks allows management to take corrective action and improve system flow.</w:t>
      </w:r>
    </w:p>
    <w:p w14:paraId="796779F7" w14:textId="77777777" w:rsidR="00A53D9B" w:rsidRPr="00A53D9B" w:rsidRDefault="00A53D9B" w:rsidP="00717BDC">
      <w:pPr>
        <w:pStyle w:val="Heading3"/>
        <w:contextualSpacing/>
        <w:rPr>
          <w:b w:val="0"/>
          <w:bCs w:val="0"/>
          <w:color w:val="000000"/>
          <w:sz w:val="24"/>
          <w:szCs w:val="24"/>
        </w:rPr>
      </w:pPr>
    </w:p>
    <w:p w14:paraId="06E0AFF0" w14:textId="77777777" w:rsidR="00A53D9B" w:rsidRPr="00D44C0D" w:rsidRDefault="00A53D9B" w:rsidP="00717BDC">
      <w:pPr>
        <w:pStyle w:val="Heading3"/>
        <w:numPr>
          <w:ilvl w:val="0"/>
          <w:numId w:val="66"/>
        </w:numPr>
        <w:contextualSpacing/>
        <w:rPr>
          <w:color w:val="000000"/>
          <w:sz w:val="24"/>
          <w:szCs w:val="24"/>
        </w:rPr>
      </w:pPr>
      <w:r w:rsidRPr="00D44C0D">
        <w:rPr>
          <w:color w:val="000000"/>
          <w:sz w:val="24"/>
          <w:szCs w:val="24"/>
        </w:rPr>
        <w:t>Optimize resource allocation and evaluate trade-offs (e.g., number of doctors vs. registration counters).</w:t>
      </w:r>
    </w:p>
    <w:p w14:paraId="65CCAA23" w14:textId="71D414FF" w:rsidR="00A53D9B" w:rsidRDefault="00A53D9B" w:rsidP="00717BDC">
      <w:pPr>
        <w:pStyle w:val="Heading3"/>
        <w:ind w:left="720"/>
        <w:contextualSpacing/>
        <w:rPr>
          <w:b w:val="0"/>
          <w:bCs w:val="0"/>
          <w:color w:val="000000"/>
          <w:sz w:val="24"/>
          <w:szCs w:val="24"/>
        </w:rPr>
      </w:pPr>
      <w:r w:rsidRPr="00A53D9B">
        <w:rPr>
          <w:b w:val="0"/>
          <w:bCs w:val="0"/>
          <w:color w:val="000000"/>
          <w:sz w:val="24"/>
          <w:szCs w:val="24"/>
        </w:rPr>
        <w:t xml:space="preserve">Allocating resources effectively is vital for maintaining a balance between service quality and operational cost. </w:t>
      </w:r>
      <w:r w:rsidR="007D0479">
        <w:rPr>
          <w:b w:val="0"/>
          <w:bCs w:val="0"/>
          <w:color w:val="000000"/>
          <w:sz w:val="24"/>
          <w:szCs w:val="24"/>
        </w:rPr>
        <w:t xml:space="preserve"> </w:t>
      </w:r>
      <w:r w:rsidRPr="00A53D9B">
        <w:rPr>
          <w:b w:val="0"/>
          <w:bCs w:val="0"/>
          <w:color w:val="000000"/>
          <w:sz w:val="24"/>
          <w:szCs w:val="24"/>
        </w:rPr>
        <w:t>An optimized system ensures that additional resources are deployed only where they provide significant improvement to performance outcomes.</w:t>
      </w:r>
    </w:p>
    <w:p w14:paraId="44CAC6D6" w14:textId="77777777" w:rsidR="007D0479" w:rsidRDefault="007D0479" w:rsidP="007D0479">
      <w:pPr>
        <w:pStyle w:val="Heading3"/>
        <w:contextualSpacing/>
        <w:rPr>
          <w:b w:val="0"/>
          <w:bCs w:val="0"/>
          <w:color w:val="000000"/>
          <w:sz w:val="24"/>
          <w:szCs w:val="24"/>
        </w:rPr>
      </w:pPr>
    </w:p>
    <w:p w14:paraId="40EC5695" w14:textId="77777777" w:rsidR="007D0479" w:rsidRDefault="007D0479" w:rsidP="007D0479">
      <w:pPr>
        <w:pStyle w:val="Heading3"/>
        <w:contextualSpacing/>
        <w:rPr>
          <w:b w:val="0"/>
          <w:bCs w:val="0"/>
          <w:color w:val="000000"/>
          <w:sz w:val="24"/>
          <w:szCs w:val="24"/>
        </w:rPr>
      </w:pPr>
    </w:p>
    <w:p w14:paraId="4EB7BAA3" w14:textId="2B04C8ED" w:rsidR="007D0479" w:rsidRDefault="007D0479" w:rsidP="007D0479">
      <w:pPr>
        <w:pStyle w:val="Heading3"/>
        <w:contextualSpacing/>
        <w:rPr>
          <w:color w:val="ED7D31" w:themeColor="accent2"/>
        </w:rPr>
      </w:pPr>
      <w:r>
        <w:rPr>
          <w:color w:val="ED7D31" w:themeColor="accent2"/>
        </w:rPr>
        <w:t>Modeling Scope &amp; Use Case</w:t>
      </w:r>
    </w:p>
    <w:p w14:paraId="61E85FFF" w14:textId="773FA264" w:rsidR="007D0479" w:rsidRDefault="007D0479" w:rsidP="007D0479">
      <w:r>
        <w:t xml:space="preserve">The dataset can be used for performance modeling using queuing theory or discrete event simulation </w:t>
      </w:r>
      <w:r>
        <w:t xml:space="preserve">example </w:t>
      </w:r>
      <w:r>
        <w:t xml:space="preserve">with Python SimPy. </w:t>
      </w:r>
      <w:r>
        <w:t xml:space="preserve"> </w:t>
      </w:r>
      <w:r>
        <w:t>It supports the analysis of how changes in arrival rate, service time, or staff availability impact waiting times and system throughput.</w:t>
      </w:r>
    </w:p>
    <w:p w14:paraId="2ED8B6DC" w14:textId="39D9E81F" w:rsidR="00B606D8" w:rsidRDefault="00B606D8">
      <w:pPr>
        <w:spacing w:after="160" w:line="259" w:lineRule="auto"/>
        <w:rPr>
          <w:color w:val="000000"/>
        </w:rPr>
      </w:pPr>
      <w:r>
        <w:rPr>
          <w:b/>
          <w:bCs/>
          <w:color w:val="000000"/>
        </w:rPr>
        <w:br w:type="page"/>
      </w:r>
    </w:p>
    <w:p w14:paraId="77AAAD8C" w14:textId="6544F726" w:rsidR="007D0479" w:rsidRDefault="004612B0" w:rsidP="007D0479">
      <w:pPr>
        <w:pStyle w:val="Heading3"/>
        <w:contextualSpacing/>
        <w:rPr>
          <w:color w:val="ED7D31" w:themeColor="accent2"/>
        </w:rPr>
      </w:pPr>
      <w:r>
        <w:rPr>
          <w:color w:val="ED7D31" w:themeColor="accent2"/>
        </w:rPr>
        <w:lastRenderedPageBreak/>
        <w:t>The Dataset (100 records)</w:t>
      </w:r>
    </w:p>
    <w:tbl>
      <w:tblPr>
        <w:tblStyle w:val="TableGrid"/>
        <w:tblW w:w="9740" w:type="dxa"/>
        <w:tblLayout w:type="fixed"/>
        <w:tblLook w:val="04A0" w:firstRow="1" w:lastRow="0" w:firstColumn="1" w:lastColumn="0" w:noHBand="0" w:noVBand="1"/>
      </w:tblPr>
      <w:tblGrid>
        <w:gridCol w:w="1391"/>
        <w:gridCol w:w="1391"/>
        <w:gridCol w:w="1392"/>
        <w:gridCol w:w="1391"/>
        <w:gridCol w:w="1392"/>
        <w:gridCol w:w="1391"/>
        <w:gridCol w:w="1392"/>
      </w:tblGrid>
      <w:tr w:rsidR="001B7F22" w:rsidRPr="001B7F22" w14:paraId="2E60ED98" w14:textId="77777777" w:rsidTr="00867BAE">
        <w:trPr>
          <w:trHeight w:val="320"/>
        </w:trPr>
        <w:tc>
          <w:tcPr>
            <w:tcW w:w="1391" w:type="dxa"/>
            <w:shd w:val="clear" w:color="auto" w:fill="F4B083" w:themeFill="accent2" w:themeFillTint="99"/>
            <w:noWrap/>
            <w:vAlign w:val="center"/>
            <w:hideMark/>
          </w:tcPr>
          <w:p w14:paraId="356E3205" w14:textId="5B792F50" w:rsidR="001B7F22" w:rsidRPr="001B7F22" w:rsidRDefault="001B7F22" w:rsidP="001B7F22">
            <w:pPr>
              <w:jc w:val="center"/>
              <w:rPr>
                <w:b/>
                <w:bCs/>
                <w:sz w:val="18"/>
                <w:szCs w:val="18"/>
              </w:rPr>
            </w:pPr>
            <w:r w:rsidRPr="001B7F22">
              <w:rPr>
                <w:b/>
                <w:bCs/>
                <w:sz w:val="18"/>
                <w:szCs w:val="18"/>
              </w:rPr>
              <w:t>Patient</w:t>
            </w:r>
            <w:r w:rsidRPr="001B7F22">
              <w:rPr>
                <w:b/>
                <w:bCs/>
                <w:sz w:val="18"/>
                <w:szCs w:val="18"/>
              </w:rPr>
              <w:t xml:space="preserve"> </w:t>
            </w:r>
            <w:r w:rsidRPr="001B7F22">
              <w:rPr>
                <w:b/>
                <w:bCs/>
                <w:sz w:val="18"/>
                <w:szCs w:val="18"/>
              </w:rPr>
              <w:t>ID</w:t>
            </w:r>
          </w:p>
        </w:tc>
        <w:tc>
          <w:tcPr>
            <w:tcW w:w="1391" w:type="dxa"/>
            <w:shd w:val="clear" w:color="auto" w:fill="F4B083" w:themeFill="accent2" w:themeFillTint="99"/>
            <w:noWrap/>
            <w:vAlign w:val="center"/>
            <w:hideMark/>
          </w:tcPr>
          <w:p w14:paraId="5F81A96E" w14:textId="02725F50" w:rsidR="001B7F22" w:rsidRPr="001B7F22" w:rsidRDefault="001B7F22" w:rsidP="001B7F22">
            <w:pPr>
              <w:jc w:val="center"/>
              <w:rPr>
                <w:b/>
                <w:bCs/>
                <w:sz w:val="18"/>
                <w:szCs w:val="18"/>
              </w:rPr>
            </w:pPr>
            <w:r w:rsidRPr="001B7F22">
              <w:rPr>
                <w:b/>
                <w:bCs/>
                <w:sz w:val="18"/>
                <w:szCs w:val="18"/>
              </w:rPr>
              <w:t>Arrival</w:t>
            </w:r>
            <w:r w:rsidRPr="001B7F22">
              <w:rPr>
                <w:b/>
                <w:bCs/>
                <w:sz w:val="18"/>
                <w:szCs w:val="18"/>
              </w:rPr>
              <w:t xml:space="preserve"> </w:t>
            </w:r>
            <w:r w:rsidRPr="001B7F22">
              <w:rPr>
                <w:b/>
                <w:bCs/>
                <w:sz w:val="18"/>
                <w:szCs w:val="18"/>
              </w:rPr>
              <w:t>Time</w:t>
            </w:r>
          </w:p>
        </w:tc>
        <w:tc>
          <w:tcPr>
            <w:tcW w:w="1392" w:type="dxa"/>
            <w:shd w:val="clear" w:color="auto" w:fill="F4B083" w:themeFill="accent2" w:themeFillTint="99"/>
            <w:noWrap/>
            <w:vAlign w:val="center"/>
            <w:hideMark/>
          </w:tcPr>
          <w:p w14:paraId="0C4DC2F8" w14:textId="589C58A7" w:rsidR="001B7F22" w:rsidRPr="001B7F22" w:rsidRDefault="001B7F22" w:rsidP="001B7F22">
            <w:pPr>
              <w:jc w:val="center"/>
              <w:rPr>
                <w:b/>
                <w:bCs/>
                <w:sz w:val="18"/>
                <w:szCs w:val="18"/>
              </w:rPr>
            </w:pPr>
            <w:r w:rsidRPr="001B7F22">
              <w:rPr>
                <w:b/>
                <w:bCs/>
                <w:sz w:val="18"/>
                <w:szCs w:val="18"/>
              </w:rPr>
              <w:t>Registration</w:t>
            </w:r>
            <w:r w:rsidRPr="001B7F22">
              <w:rPr>
                <w:b/>
                <w:bCs/>
                <w:sz w:val="18"/>
                <w:szCs w:val="18"/>
              </w:rPr>
              <w:t xml:space="preserve"> </w:t>
            </w:r>
            <w:r w:rsidRPr="001B7F22">
              <w:rPr>
                <w:b/>
                <w:bCs/>
                <w:sz w:val="18"/>
                <w:szCs w:val="18"/>
              </w:rPr>
              <w:t>Time</w:t>
            </w:r>
          </w:p>
        </w:tc>
        <w:tc>
          <w:tcPr>
            <w:tcW w:w="1391" w:type="dxa"/>
            <w:shd w:val="clear" w:color="auto" w:fill="F4B083" w:themeFill="accent2" w:themeFillTint="99"/>
            <w:noWrap/>
            <w:vAlign w:val="center"/>
            <w:hideMark/>
          </w:tcPr>
          <w:p w14:paraId="1E3D6E0D" w14:textId="413769BD" w:rsidR="001B7F22" w:rsidRPr="001B7F22" w:rsidRDefault="001B7F22" w:rsidP="001B7F22">
            <w:pPr>
              <w:jc w:val="center"/>
              <w:rPr>
                <w:b/>
                <w:bCs/>
                <w:sz w:val="18"/>
                <w:szCs w:val="18"/>
              </w:rPr>
            </w:pPr>
            <w:r w:rsidRPr="001B7F22">
              <w:rPr>
                <w:b/>
                <w:bCs/>
                <w:sz w:val="18"/>
                <w:szCs w:val="18"/>
              </w:rPr>
              <w:t>Waiting</w:t>
            </w:r>
            <w:r w:rsidRPr="001B7F22">
              <w:rPr>
                <w:b/>
                <w:bCs/>
                <w:sz w:val="18"/>
                <w:szCs w:val="18"/>
              </w:rPr>
              <w:t xml:space="preserve"> </w:t>
            </w:r>
            <w:r w:rsidRPr="001B7F22">
              <w:rPr>
                <w:b/>
                <w:bCs/>
                <w:sz w:val="18"/>
                <w:szCs w:val="18"/>
              </w:rPr>
              <w:t>Time</w:t>
            </w:r>
          </w:p>
        </w:tc>
        <w:tc>
          <w:tcPr>
            <w:tcW w:w="1392" w:type="dxa"/>
            <w:shd w:val="clear" w:color="auto" w:fill="F4B083" w:themeFill="accent2" w:themeFillTint="99"/>
            <w:noWrap/>
            <w:vAlign w:val="center"/>
            <w:hideMark/>
          </w:tcPr>
          <w:p w14:paraId="35B3A6EA" w14:textId="0C1BDC30" w:rsidR="001B7F22" w:rsidRPr="001B7F22" w:rsidRDefault="001B7F22" w:rsidP="001B7F22">
            <w:pPr>
              <w:jc w:val="center"/>
              <w:rPr>
                <w:b/>
                <w:bCs/>
                <w:sz w:val="18"/>
                <w:szCs w:val="18"/>
              </w:rPr>
            </w:pPr>
            <w:r w:rsidRPr="001B7F22">
              <w:rPr>
                <w:b/>
                <w:bCs/>
                <w:sz w:val="18"/>
                <w:szCs w:val="18"/>
              </w:rPr>
              <w:t>Consultation</w:t>
            </w:r>
            <w:r w:rsidRPr="001B7F22">
              <w:rPr>
                <w:b/>
                <w:bCs/>
                <w:sz w:val="18"/>
                <w:szCs w:val="18"/>
              </w:rPr>
              <w:t xml:space="preserve"> </w:t>
            </w:r>
            <w:r w:rsidRPr="001B7F22">
              <w:rPr>
                <w:b/>
                <w:bCs/>
                <w:sz w:val="18"/>
                <w:szCs w:val="18"/>
              </w:rPr>
              <w:t>Time</w:t>
            </w:r>
          </w:p>
        </w:tc>
        <w:tc>
          <w:tcPr>
            <w:tcW w:w="1391" w:type="dxa"/>
            <w:shd w:val="clear" w:color="auto" w:fill="F4B083" w:themeFill="accent2" w:themeFillTint="99"/>
            <w:noWrap/>
            <w:vAlign w:val="center"/>
            <w:hideMark/>
          </w:tcPr>
          <w:p w14:paraId="48172FB5" w14:textId="1D6508FC" w:rsidR="001B7F22" w:rsidRPr="001B7F22" w:rsidRDefault="001B7F22" w:rsidP="001B7F22">
            <w:pPr>
              <w:jc w:val="center"/>
              <w:rPr>
                <w:b/>
                <w:bCs/>
                <w:sz w:val="18"/>
                <w:szCs w:val="18"/>
              </w:rPr>
            </w:pPr>
            <w:r w:rsidRPr="001B7F22">
              <w:rPr>
                <w:b/>
                <w:bCs/>
                <w:sz w:val="18"/>
                <w:szCs w:val="18"/>
              </w:rPr>
              <w:t>Doctor</w:t>
            </w:r>
            <w:r w:rsidRPr="001B7F22">
              <w:rPr>
                <w:b/>
                <w:bCs/>
                <w:sz w:val="18"/>
                <w:szCs w:val="18"/>
              </w:rPr>
              <w:t xml:space="preserve"> </w:t>
            </w:r>
            <w:r w:rsidRPr="001B7F22">
              <w:rPr>
                <w:b/>
                <w:bCs/>
                <w:sz w:val="18"/>
                <w:szCs w:val="18"/>
              </w:rPr>
              <w:t>ID</w:t>
            </w:r>
          </w:p>
        </w:tc>
        <w:tc>
          <w:tcPr>
            <w:tcW w:w="1392" w:type="dxa"/>
            <w:shd w:val="clear" w:color="auto" w:fill="F4B083" w:themeFill="accent2" w:themeFillTint="99"/>
            <w:noWrap/>
            <w:vAlign w:val="center"/>
            <w:hideMark/>
          </w:tcPr>
          <w:p w14:paraId="3C8DFE48" w14:textId="1CE39F61" w:rsidR="001B7F22" w:rsidRPr="001B7F22" w:rsidRDefault="001B7F22" w:rsidP="001B7F22">
            <w:pPr>
              <w:jc w:val="center"/>
              <w:rPr>
                <w:b/>
                <w:bCs/>
                <w:sz w:val="18"/>
                <w:szCs w:val="18"/>
              </w:rPr>
            </w:pPr>
            <w:r w:rsidRPr="001B7F22">
              <w:rPr>
                <w:b/>
                <w:bCs/>
                <w:sz w:val="18"/>
                <w:szCs w:val="18"/>
              </w:rPr>
              <w:t>Queue</w:t>
            </w:r>
            <w:r w:rsidRPr="001B7F22">
              <w:rPr>
                <w:b/>
                <w:bCs/>
                <w:sz w:val="18"/>
                <w:szCs w:val="18"/>
              </w:rPr>
              <w:t xml:space="preserve"> </w:t>
            </w:r>
            <w:r w:rsidRPr="001B7F22">
              <w:rPr>
                <w:b/>
                <w:bCs/>
                <w:sz w:val="18"/>
                <w:szCs w:val="18"/>
              </w:rPr>
              <w:t>Length</w:t>
            </w:r>
          </w:p>
        </w:tc>
      </w:tr>
      <w:tr w:rsidR="001B7F22" w:rsidRPr="001B7F22" w14:paraId="2A7F2C18" w14:textId="77777777" w:rsidTr="00867BAE">
        <w:trPr>
          <w:trHeight w:val="320"/>
        </w:trPr>
        <w:tc>
          <w:tcPr>
            <w:tcW w:w="1391" w:type="dxa"/>
            <w:noWrap/>
            <w:vAlign w:val="center"/>
            <w:hideMark/>
          </w:tcPr>
          <w:p w14:paraId="5787A71A"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P001</w:t>
            </w:r>
          </w:p>
        </w:tc>
        <w:tc>
          <w:tcPr>
            <w:tcW w:w="1391" w:type="dxa"/>
            <w:noWrap/>
            <w:vAlign w:val="center"/>
            <w:hideMark/>
          </w:tcPr>
          <w:p w14:paraId="0A2263D8"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9:07</w:t>
            </w:r>
          </w:p>
        </w:tc>
        <w:tc>
          <w:tcPr>
            <w:tcW w:w="1392" w:type="dxa"/>
            <w:noWrap/>
            <w:vAlign w:val="center"/>
            <w:hideMark/>
          </w:tcPr>
          <w:p w14:paraId="645D0F50"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w:t>
            </w:r>
          </w:p>
        </w:tc>
        <w:tc>
          <w:tcPr>
            <w:tcW w:w="1391" w:type="dxa"/>
            <w:noWrap/>
            <w:vAlign w:val="center"/>
            <w:hideMark/>
          </w:tcPr>
          <w:p w14:paraId="61215297"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10</w:t>
            </w:r>
          </w:p>
        </w:tc>
        <w:tc>
          <w:tcPr>
            <w:tcW w:w="1392" w:type="dxa"/>
            <w:noWrap/>
            <w:vAlign w:val="center"/>
            <w:hideMark/>
          </w:tcPr>
          <w:p w14:paraId="566A6596"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19</w:t>
            </w:r>
          </w:p>
        </w:tc>
        <w:tc>
          <w:tcPr>
            <w:tcW w:w="1391" w:type="dxa"/>
            <w:noWrap/>
            <w:vAlign w:val="center"/>
            <w:hideMark/>
          </w:tcPr>
          <w:p w14:paraId="4AC81990"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D02</w:t>
            </w:r>
          </w:p>
        </w:tc>
        <w:tc>
          <w:tcPr>
            <w:tcW w:w="1392" w:type="dxa"/>
            <w:noWrap/>
            <w:vAlign w:val="center"/>
            <w:hideMark/>
          </w:tcPr>
          <w:p w14:paraId="79897CA1"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2</w:t>
            </w:r>
          </w:p>
        </w:tc>
      </w:tr>
      <w:tr w:rsidR="001B7F22" w:rsidRPr="001B7F22" w14:paraId="0059DDDB" w14:textId="77777777" w:rsidTr="00867BAE">
        <w:trPr>
          <w:trHeight w:val="320"/>
        </w:trPr>
        <w:tc>
          <w:tcPr>
            <w:tcW w:w="1391" w:type="dxa"/>
            <w:noWrap/>
            <w:vAlign w:val="center"/>
            <w:hideMark/>
          </w:tcPr>
          <w:p w14:paraId="6BCB5514"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P002</w:t>
            </w:r>
          </w:p>
        </w:tc>
        <w:tc>
          <w:tcPr>
            <w:tcW w:w="1391" w:type="dxa"/>
            <w:noWrap/>
            <w:vAlign w:val="center"/>
            <w:hideMark/>
          </w:tcPr>
          <w:p w14:paraId="728BE197"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10:51</w:t>
            </w:r>
          </w:p>
        </w:tc>
        <w:tc>
          <w:tcPr>
            <w:tcW w:w="1392" w:type="dxa"/>
            <w:noWrap/>
            <w:vAlign w:val="center"/>
            <w:hideMark/>
          </w:tcPr>
          <w:p w14:paraId="7B5A4B53"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6</w:t>
            </w:r>
          </w:p>
        </w:tc>
        <w:tc>
          <w:tcPr>
            <w:tcW w:w="1391" w:type="dxa"/>
            <w:noWrap/>
            <w:vAlign w:val="center"/>
            <w:hideMark/>
          </w:tcPr>
          <w:p w14:paraId="52089787"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20</w:t>
            </w:r>
          </w:p>
        </w:tc>
        <w:tc>
          <w:tcPr>
            <w:tcW w:w="1392" w:type="dxa"/>
            <w:noWrap/>
            <w:vAlign w:val="center"/>
            <w:hideMark/>
          </w:tcPr>
          <w:p w14:paraId="2EA9F0EF"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16</w:t>
            </w:r>
          </w:p>
        </w:tc>
        <w:tc>
          <w:tcPr>
            <w:tcW w:w="1391" w:type="dxa"/>
            <w:noWrap/>
            <w:vAlign w:val="center"/>
            <w:hideMark/>
          </w:tcPr>
          <w:p w14:paraId="488CC0F6"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D03</w:t>
            </w:r>
          </w:p>
        </w:tc>
        <w:tc>
          <w:tcPr>
            <w:tcW w:w="1392" w:type="dxa"/>
            <w:noWrap/>
            <w:vAlign w:val="center"/>
            <w:hideMark/>
          </w:tcPr>
          <w:p w14:paraId="5AD389CA"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13</w:t>
            </w:r>
          </w:p>
        </w:tc>
      </w:tr>
      <w:tr w:rsidR="001B7F22" w:rsidRPr="001B7F22" w14:paraId="635CEA9B" w14:textId="77777777" w:rsidTr="00867BAE">
        <w:trPr>
          <w:trHeight w:val="320"/>
        </w:trPr>
        <w:tc>
          <w:tcPr>
            <w:tcW w:w="1391" w:type="dxa"/>
            <w:noWrap/>
            <w:vAlign w:val="center"/>
            <w:hideMark/>
          </w:tcPr>
          <w:p w14:paraId="12A0DB60"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P003</w:t>
            </w:r>
          </w:p>
        </w:tc>
        <w:tc>
          <w:tcPr>
            <w:tcW w:w="1391" w:type="dxa"/>
            <w:noWrap/>
            <w:vAlign w:val="center"/>
            <w:hideMark/>
          </w:tcPr>
          <w:p w14:paraId="400CA9EC"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10:11</w:t>
            </w:r>
          </w:p>
        </w:tc>
        <w:tc>
          <w:tcPr>
            <w:tcW w:w="1392" w:type="dxa"/>
            <w:noWrap/>
            <w:vAlign w:val="center"/>
            <w:hideMark/>
          </w:tcPr>
          <w:p w14:paraId="40DFA5D9"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7</w:t>
            </w:r>
          </w:p>
        </w:tc>
        <w:tc>
          <w:tcPr>
            <w:tcW w:w="1391" w:type="dxa"/>
            <w:noWrap/>
            <w:vAlign w:val="center"/>
            <w:hideMark/>
          </w:tcPr>
          <w:p w14:paraId="5EEA3D16"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33</w:t>
            </w:r>
          </w:p>
        </w:tc>
        <w:tc>
          <w:tcPr>
            <w:tcW w:w="1392" w:type="dxa"/>
            <w:noWrap/>
            <w:vAlign w:val="center"/>
            <w:hideMark/>
          </w:tcPr>
          <w:p w14:paraId="5B366B3A"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12</w:t>
            </w:r>
          </w:p>
        </w:tc>
        <w:tc>
          <w:tcPr>
            <w:tcW w:w="1391" w:type="dxa"/>
            <w:noWrap/>
            <w:vAlign w:val="center"/>
            <w:hideMark/>
          </w:tcPr>
          <w:p w14:paraId="51BC8209"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D01</w:t>
            </w:r>
          </w:p>
        </w:tc>
        <w:tc>
          <w:tcPr>
            <w:tcW w:w="1392" w:type="dxa"/>
            <w:noWrap/>
            <w:vAlign w:val="center"/>
            <w:hideMark/>
          </w:tcPr>
          <w:p w14:paraId="47D577AC"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11</w:t>
            </w:r>
          </w:p>
        </w:tc>
      </w:tr>
      <w:tr w:rsidR="001B7F22" w:rsidRPr="001B7F22" w14:paraId="43C71D4A" w14:textId="77777777" w:rsidTr="00867BAE">
        <w:trPr>
          <w:trHeight w:val="320"/>
        </w:trPr>
        <w:tc>
          <w:tcPr>
            <w:tcW w:w="1391" w:type="dxa"/>
            <w:noWrap/>
            <w:vAlign w:val="center"/>
            <w:hideMark/>
          </w:tcPr>
          <w:p w14:paraId="7EA13670"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P004</w:t>
            </w:r>
          </w:p>
        </w:tc>
        <w:tc>
          <w:tcPr>
            <w:tcW w:w="1391" w:type="dxa"/>
            <w:noWrap/>
            <w:vAlign w:val="center"/>
            <w:hideMark/>
          </w:tcPr>
          <w:p w14:paraId="09B269BE"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9:47</w:t>
            </w:r>
          </w:p>
        </w:tc>
        <w:tc>
          <w:tcPr>
            <w:tcW w:w="1392" w:type="dxa"/>
            <w:noWrap/>
            <w:vAlign w:val="center"/>
            <w:hideMark/>
          </w:tcPr>
          <w:p w14:paraId="1C8F45AA"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6</w:t>
            </w:r>
          </w:p>
        </w:tc>
        <w:tc>
          <w:tcPr>
            <w:tcW w:w="1391" w:type="dxa"/>
            <w:noWrap/>
            <w:vAlign w:val="center"/>
            <w:hideMark/>
          </w:tcPr>
          <w:p w14:paraId="3F70419B"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7</w:t>
            </w:r>
          </w:p>
        </w:tc>
        <w:tc>
          <w:tcPr>
            <w:tcW w:w="1392" w:type="dxa"/>
            <w:noWrap/>
            <w:vAlign w:val="center"/>
            <w:hideMark/>
          </w:tcPr>
          <w:p w14:paraId="5091AFA6"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15</w:t>
            </w:r>
          </w:p>
        </w:tc>
        <w:tc>
          <w:tcPr>
            <w:tcW w:w="1391" w:type="dxa"/>
            <w:noWrap/>
            <w:vAlign w:val="center"/>
            <w:hideMark/>
          </w:tcPr>
          <w:p w14:paraId="000C5311"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D03</w:t>
            </w:r>
          </w:p>
        </w:tc>
        <w:tc>
          <w:tcPr>
            <w:tcW w:w="1392" w:type="dxa"/>
            <w:noWrap/>
            <w:vAlign w:val="center"/>
            <w:hideMark/>
          </w:tcPr>
          <w:p w14:paraId="73DB6BE5"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13</w:t>
            </w:r>
          </w:p>
        </w:tc>
      </w:tr>
      <w:tr w:rsidR="001B7F22" w:rsidRPr="001B7F22" w14:paraId="044F71F1" w14:textId="77777777" w:rsidTr="00867BAE">
        <w:trPr>
          <w:trHeight w:val="320"/>
        </w:trPr>
        <w:tc>
          <w:tcPr>
            <w:tcW w:w="1391" w:type="dxa"/>
            <w:noWrap/>
            <w:vAlign w:val="center"/>
            <w:hideMark/>
          </w:tcPr>
          <w:p w14:paraId="48BB72FA"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P005</w:t>
            </w:r>
          </w:p>
        </w:tc>
        <w:tc>
          <w:tcPr>
            <w:tcW w:w="1391" w:type="dxa"/>
            <w:noWrap/>
            <w:vAlign w:val="center"/>
            <w:hideMark/>
          </w:tcPr>
          <w:p w14:paraId="5A36CB84"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8:28</w:t>
            </w:r>
          </w:p>
        </w:tc>
        <w:tc>
          <w:tcPr>
            <w:tcW w:w="1392" w:type="dxa"/>
            <w:noWrap/>
            <w:vAlign w:val="center"/>
            <w:hideMark/>
          </w:tcPr>
          <w:p w14:paraId="032A79F9"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w:t>
            </w:r>
          </w:p>
        </w:tc>
        <w:tc>
          <w:tcPr>
            <w:tcW w:w="1391" w:type="dxa"/>
            <w:noWrap/>
            <w:vAlign w:val="center"/>
            <w:hideMark/>
          </w:tcPr>
          <w:p w14:paraId="0F95F1F8"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24</w:t>
            </w:r>
          </w:p>
        </w:tc>
        <w:tc>
          <w:tcPr>
            <w:tcW w:w="1392" w:type="dxa"/>
            <w:noWrap/>
            <w:vAlign w:val="center"/>
            <w:hideMark/>
          </w:tcPr>
          <w:p w14:paraId="06706688"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20</w:t>
            </w:r>
          </w:p>
        </w:tc>
        <w:tc>
          <w:tcPr>
            <w:tcW w:w="1391" w:type="dxa"/>
            <w:noWrap/>
            <w:vAlign w:val="center"/>
            <w:hideMark/>
          </w:tcPr>
          <w:p w14:paraId="211A12B3"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D04</w:t>
            </w:r>
          </w:p>
        </w:tc>
        <w:tc>
          <w:tcPr>
            <w:tcW w:w="1392" w:type="dxa"/>
            <w:noWrap/>
            <w:vAlign w:val="center"/>
            <w:hideMark/>
          </w:tcPr>
          <w:p w14:paraId="004C25B6"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w:t>
            </w:r>
          </w:p>
        </w:tc>
      </w:tr>
      <w:tr w:rsidR="001B7F22" w:rsidRPr="001B7F22" w14:paraId="187DFD2E" w14:textId="77777777" w:rsidTr="00867BAE">
        <w:trPr>
          <w:trHeight w:val="320"/>
        </w:trPr>
        <w:tc>
          <w:tcPr>
            <w:tcW w:w="1391" w:type="dxa"/>
            <w:noWrap/>
            <w:vAlign w:val="center"/>
            <w:hideMark/>
          </w:tcPr>
          <w:p w14:paraId="76D2CE37"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P006</w:t>
            </w:r>
          </w:p>
        </w:tc>
        <w:tc>
          <w:tcPr>
            <w:tcW w:w="1391" w:type="dxa"/>
            <w:noWrap/>
            <w:vAlign w:val="center"/>
            <w:hideMark/>
          </w:tcPr>
          <w:p w14:paraId="103E0DE1"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8:28</w:t>
            </w:r>
          </w:p>
        </w:tc>
        <w:tc>
          <w:tcPr>
            <w:tcW w:w="1392" w:type="dxa"/>
            <w:noWrap/>
            <w:vAlign w:val="center"/>
            <w:hideMark/>
          </w:tcPr>
          <w:p w14:paraId="37A721AB"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7</w:t>
            </w:r>
          </w:p>
        </w:tc>
        <w:tc>
          <w:tcPr>
            <w:tcW w:w="1391" w:type="dxa"/>
            <w:noWrap/>
            <w:vAlign w:val="center"/>
            <w:hideMark/>
          </w:tcPr>
          <w:p w14:paraId="21C3680D"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40</w:t>
            </w:r>
          </w:p>
        </w:tc>
        <w:tc>
          <w:tcPr>
            <w:tcW w:w="1392" w:type="dxa"/>
            <w:noWrap/>
            <w:vAlign w:val="center"/>
            <w:hideMark/>
          </w:tcPr>
          <w:p w14:paraId="607B86C6"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w:t>
            </w:r>
          </w:p>
        </w:tc>
        <w:tc>
          <w:tcPr>
            <w:tcW w:w="1391" w:type="dxa"/>
            <w:noWrap/>
            <w:vAlign w:val="center"/>
            <w:hideMark/>
          </w:tcPr>
          <w:p w14:paraId="7DEE41C7"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D02</w:t>
            </w:r>
          </w:p>
        </w:tc>
        <w:tc>
          <w:tcPr>
            <w:tcW w:w="1392" w:type="dxa"/>
            <w:noWrap/>
            <w:vAlign w:val="center"/>
            <w:hideMark/>
          </w:tcPr>
          <w:p w14:paraId="385E660E"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4</w:t>
            </w:r>
          </w:p>
        </w:tc>
      </w:tr>
      <w:tr w:rsidR="001B7F22" w:rsidRPr="001B7F22" w14:paraId="6C9DBFC9" w14:textId="77777777" w:rsidTr="00867BAE">
        <w:trPr>
          <w:trHeight w:val="320"/>
        </w:trPr>
        <w:tc>
          <w:tcPr>
            <w:tcW w:w="1391" w:type="dxa"/>
            <w:noWrap/>
            <w:vAlign w:val="center"/>
            <w:hideMark/>
          </w:tcPr>
          <w:p w14:paraId="34669C3D"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P007</w:t>
            </w:r>
          </w:p>
        </w:tc>
        <w:tc>
          <w:tcPr>
            <w:tcW w:w="1391" w:type="dxa"/>
            <w:noWrap/>
            <w:vAlign w:val="center"/>
            <w:hideMark/>
          </w:tcPr>
          <w:p w14:paraId="5F84916C"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8:10</w:t>
            </w:r>
          </w:p>
        </w:tc>
        <w:tc>
          <w:tcPr>
            <w:tcW w:w="1392" w:type="dxa"/>
            <w:noWrap/>
            <w:vAlign w:val="center"/>
            <w:hideMark/>
          </w:tcPr>
          <w:p w14:paraId="7BCBBE16"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7</w:t>
            </w:r>
          </w:p>
        </w:tc>
        <w:tc>
          <w:tcPr>
            <w:tcW w:w="1391" w:type="dxa"/>
            <w:noWrap/>
            <w:vAlign w:val="center"/>
            <w:hideMark/>
          </w:tcPr>
          <w:p w14:paraId="52485ABC"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23</w:t>
            </w:r>
          </w:p>
        </w:tc>
        <w:tc>
          <w:tcPr>
            <w:tcW w:w="1392" w:type="dxa"/>
            <w:noWrap/>
            <w:vAlign w:val="center"/>
            <w:hideMark/>
          </w:tcPr>
          <w:p w14:paraId="3CCDCB2B"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12</w:t>
            </w:r>
          </w:p>
        </w:tc>
        <w:tc>
          <w:tcPr>
            <w:tcW w:w="1391" w:type="dxa"/>
            <w:noWrap/>
            <w:vAlign w:val="center"/>
            <w:hideMark/>
          </w:tcPr>
          <w:p w14:paraId="3DF8078A"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D02</w:t>
            </w:r>
          </w:p>
        </w:tc>
        <w:tc>
          <w:tcPr>
            <w:tcW w:w="1392" w:type="dxa"/>
            <w:noWrap/>
            <w:vAlign w:val="center"/>
            <w:hideMark/>
          </w:tcPr>
          <w:p w14:paraId="6F460795"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9</w:t>
            </w:r>
          </w:p>
        </w:tc>
      </w:tr>
      <w:tr w:rsidR="001B7F22" w:rsidRPr="001B7F22" w14:paraId="14060B22" w14:textId="77777777" w:rsidTr="00867BAE">
        <w:trPr>
          <w:trHeight w:val="320"/>
        </w:trPr>
        <w:tc>
          <w:tcPr>
            <w:tcW w:w="1391" w:type="dxa"/>
            <w:noWrap/>
            <w:vAlign w:val="center"/>
            <w:hideMark/>
          </w:tcPr>
          <w:p w14:paraId="7AD367FE"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P008</w:t>
            </w:r>
          </w:p>
        </w:tc>
        <w:tc>
          <w:tcPr>
            <w:tcW w:w="1391" w:type="dxa"/>
            <w:noWrap/>
            <w:vAlign w:val="center"/>
            <w:hideMark/>
          </w:tcPr>
          <w:p w14:paraId="1B4983B8"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10:35</w:t>
            </w:r>
          </w:p>
        </w:tc>
        <w:tc>
          <w:tcPr>
            <w:tcW w:w="1392" w:type="dxa"/>
            <w:noWrap/>
            <w:vAlign w:val="center"/>
            <w:hideMark/>
          </w:tcPr>
          <w:p w14:paraId="6E4EFAD7"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5</w:t>
            </w:r>
          </w:p>
        </w:tc>
        <w:tc>
          <w:tcPr>
            <w:tcW w:w="1391" w:type="dxa"/>
            <w:noWrap/>
            <w:vAlign w:val="center"/>
            <w:hideMark/>
          </w:tcPr>
          <w:p w14:paraId="66F9F181"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30</w:t>
            </w:r>
          </w:p>
        </w:tc>
        <w:tc>
          <w:tcPr>
            <w:tcW w:w="1392" w:type="dxa"/>
            <w:noWrap/>
            <w:vAlign w:val="center"/>
            <w:hideMark/>
          </w:tcPr>
          <w:p w14:paraId="1DB2D52E"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10</w:t>
            </w:r>
          </w:p>
        </w:tc>
        <w:tc>
          <w:tcPr>
            <w:tcW w:w="1391" w:type="dxa"/>
            <w:noWrap/>
            <w:vAlign w:val="center"/>
            <w:hideMark/>
          </w:tcPr>
          <w:p w14:paraId="70A90E17"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D05</w:t>
            </w:r>
          </w:p>
        </w:tc>
        <w:tc>
          <w:tcPr>
            <w:tcW w:w="1392" w:type="dxa"/>
            <w:noWrap/>
            <w:vAlign w:val="center"/>
            <w:hideMark/>
          </w:tcPr>
          <w:p w14:paraId="208E7408"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5</w:t>
            </w:r>
          </w:p>
        </w:tc>
      </w:tr>
      <w:tr w:rsidR="001B7F22" w:rsidRPr="001B7F22" w14:paraId="0C4CF60A" w14:textId="77777777" w:rsidTr="00867BAE">
        <w:trPr>
          <w:trHeight w:val="320"/>
        </w:trPr>
        <w:tc>
          <w:tcPr>
            <w:tcW w:w="1391" w:type="dxa"/>
            <w:noWrap/>
            <w:vAlign w:val="center"/>
            <w:hideMark/>
          </w:tcPr>
          <w:p w14:paraId="46E5E1FB"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P009</w:t>
            </w:r>
          </w:p>
        </w:tc>
        <w:tc>
          <w:tcPr>
            <w:tcW w:w="1391" w:type="dxa"/>
            <w:noWrap/>
            <w:vAlign w:val="center"/>
            <w:hideMark/>
          </w:tcPr>
          <w:p w14:paraId="7C1B30B9"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9:48</w:t>
            </w:r>
          </w:p>
        </w:tc>
        <w:tc>
          <w:tcPr>
            <w:tcW w:w="1392" w:type="dxa"/>
            <w:noWrap/>
            <w:vAlign w:val="center"/>
            <w:hideMark/>
          </w:tcPr>
          <w:p w14:paraId="3A29218B"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7</w:t>
            </w:r>
          </w:p>
        </w:tc>
        <w:tc>
          <w:tcPr>
            <w:tcW w:w="1391" w:type="dxa"/>
            <w:noWrap/>
            <w:vAlign w:val="center"/>
            <w:hideMark/>
          </w:tcPr>
          <w:p w14:paraId="56F8A065"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7</w:t>
            </w:r>
          </w:p>
        </w:tc>
        <w:tc>
          <w:tcPr>
            <w:tcW w:w="1392" w:type="dxa"/>
            <w:noWrap/>
            <w:vAlign w:val="center"/>
            <w:hideMark/>
          </w:tcPr>
          <w:p w14:paraId="1B2E26CC"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19</w:t>
            </w:r>
          </w:p>
        </w:tc>
        <w:tc>
          <w:tcPr>
            <w:tcW w:w="1391" w:type="dxa"/>
            <w:noWrap/>
            <w:vAlign w:val="center"/>
            <w:hideMark/>
          </w:tcPr>
          <w:p w14:paraId="54932D5C"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D02</w:t>
            </w:r>
          </w:p>
        </w:tc>
        <w:tc>
          <w:tcPr>
            <w:tcW w:w="1392" w:type="dxa"/>
            <w:noWrap/>
            <w:vAlign w:val="center"/>
            <w:hideMark/>
          </w:tcPr>
          <w:p w14:paraId="2D4006AD"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13</w:t>
            </w:r>
          </w:p>
        </w:tc>
      </w:tr>
      <w:tr w:rsidR="001B7F22" w:rsidRPr="001B7F22" w14:paraId="79039273" w14:textId="77777777" w:rsidTr="00867BAE">
        <w:trPr>
          <w:trHeight w:val="320"/>
        </w:trPr>
        <w:tc>
          <w:tcPr>
            <w:tcW w:w="1391" w:type="dxa"/>
            <w:noWrap/>
            <w:vAlign w:val="center"/>
            <w:hideMark/>
          </w:tcPr>
          <w:p w14:paraId="7F879347"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P010</w:t>
            </w:r>
          </w:p>
        </w:tc>
        <w:tc>
          <w:tcPr>
            <w:tcW w:w="1391" w:type="dxa"/>
            <w:noWrap/>
            <w:vAlign w:val="center"/>
            <w:hideMark/>
          </w:tcPr>
          <w:p w14:paraId="0F2A0D19"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10:07</w:t>
            </w:r>
          </w:p>
        </w:tc>
        <w:tc>
          <w:tcPr>
            <w:tcW w:w="1392" w:type="dxa"/>
            <w:noWrap/>
            <w:vAlign w:val="center"/>
            <w:hideMark/>
          </w:tcPr>
          <w:p w14:paraId="5B4526C3"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6</w:t>
            </w:r>
          </w:p>
        </w:tc>
        <w:tc>
          <w:tcPr>
            <w:tcW w:w="1391" w:type="dxa"/>
            <w:noWrap/>
            <w:vAlign w:val="center"/>
            <w:hideMark/>
          </w:tcPr>
          <w:p w14:paraId="06ECE6E7"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23</w:t>
            </w:r>
          </w:p>
        </w:tc>
        <w:tc>
          <w:tcPr>
            <w:tcW w:w="1392" w:type="dxa"/>
            <w:noWrap/>
            <w:vAlign w:val="center"/>
            <w:hideMark/>
          </w:tcPr>
          <w:p w14:paraId="4962DA26"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w:t>
            </w:r>
          </w:p>
        </w:tc>
        <w:tc>
          <w:tcPr>
            <w:tcW w:w="1391" w:type="dxa"/>
            <w:noWrap/>
            <w:vAlign w:val="center"/>
            <w:hideMark/>
          </w:tcPr>
          <w:p w14:paraId="7057C06A"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D05</w:t>
            </w:r>
          </w:p>
        </w:tc>
        <w:tc>
          <w:tcPr>
            <w:tcW w:w="1392" w:type="dxa"/>
            <w:noWrap/>
            <w:vAlign w:val="center"/>
            <w:hideMark/>
          </w:tcPr>
          <w:p w14:paraId="717D8FD3"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9</w:t>
            </w:r>
          </w:p>
        </w:tc>
      </w:tr>
      <w:tr w:rsidR="001B7F22" w:rsidRPr="001B7F22" w14:paraId="6EC160DE" w14:textId="77777777" w:rsidTr="00867BAE">
        <w:trPr>
          <w:trHeight w:val="320"/>
        </w:trPr>
        <w:tc>
          <w:tcPr>
            <w:tcW w:w="1391" w:type="dxa"/>
            <w:noWrap/>
            <w:vAlign w:val="center"/>
            <w:hideMark/>
          </w:tcPr>
          <w:p w14:paraId="19164F46"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P011</w:t>
            </w:r>
          </w:p>
        </w:tc>
        <w:tc>
          <w:tcPr>
            <w:tcW w:w="1391" w:type="dxa"/>
            <w:noWrap/>
            <w:vAlign w:val="center"/>
            <w:hideMark/>
          </w:tcPr>
          <w:p w14:paraId="07EBEFE6"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8:03</w:t>
            </w:r>
          </w:p>
        </w:tc>
        <w:tc>
          <w:tcPr>
            <w:tcW w:w="1392" w:type="dxa"/>
            <w:noWrap/>
            <w:vAlign w:val="center"/>
            <w:hideMark/>
          </w:tcPr>
          <w:p w14:paraId="015EF844"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7</w:t>
            </w:r>
          </w:p>
        </w:tc>
        <w:tc>
          <w:tcPr>
            <w:tcW w:w="1391" w:type="dxa"/>
            <w:noWrap/>
            <w:vAlign w:val="center"/>
            <w:hideMark/>
          </w:tcPr>
          <w:p w14:paraId="3366F48A"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24</w:t>
            </w:r>
          </w:p>
        </w:tc>
        <w:tc>
          <w:tcPr>
            <w:tcW w:w="1392" w:type="dxa"/>
            <w:noWrap/>
            <w:vAlign w:val="center"/>
            <w:hideMark/>
          </w:tcPr>
          <w:p w14:paraId="0FC00F94"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11</w:t>
            </w:r>
          </w:p>
        </w:tc>
        <w:tc>
          <w:tcPr>
            <w:tcW w:w="1391" w:type="dxa"/>
            <w:noWrap/>
            <w:vAlign w:val="center"/>
            <w:hideMark/>
          </w:tcPr>
          <w:p w14:paraId="56225DA5"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D01</w:t>
            </w:r>
          </w:p>
        </w:tc>
        <w:tc>
          <w:tcPr>
            <w:tcW w:w="1392" w:type="dxa"/>
            <w:noWrap/>
            <w:vAlign w:val="center"/>
            <w:hideMark/>
          </w:tcPr>
          <w:p w14:paraId="7F6F5FF6"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4</w:t>
            </w:r>
          </w:p>
        </w:tc>
      </w:tr>
      <w:tr w:rsidR="001B7F22" w:rsidRPr="001B7F22" w14:paraId="19106E9C" w14:textId="77777777" w:rsidTr="00867BAE">
        <w:trPr>
          <w:trHeight w:val="320"/>
        </w:trPr>
        <w:tc>
          <w:tcPr>
            <w:tcW w:w="1391" w:type="dxa"/>
            <w:noWrap/>
            <w:vAlign w:val="center"/>
            <w:hideMark/>
          </w:tcPr>
          <w:p w14:paraId="0BAE1246"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P012</w:t>
            </w:r>
          </w:p>
        </w:tc>
        <w:tc>
          <w:tcPr>
            <w:tcW w:w="1391" w:type="dxa"/>
            <w:noWrap/>
            <w:vAlign w:val="center"/>
            <w:hideMark/>
          </w:tcPr>
          <w:p w14:paraId="2FFFB104"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10:54</w:t>
            </w:r>
          </w:p>
        </w:tc>
        <w:tc>
          <w:tcPr>
            <w:tcW w:w="1392" w:type="dxa"/>
            <w:noWrap/>
            <w:vAlign w:val="center"/>
            <w:hideMark/>
          </w:tcPr>
          <w:p w14:paraId="7F36B905"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5</w:t>
            </w:r>
          </w:p>
        </w:tc>
        <w:tc>
          <w:tcPr>
            <w:tcW w:w="1391" w:type="dxa"/>
            <w:noWrap/>
            <w:vAlign w:val="center"/>
            <w:hideMark/>
          </w:tcPr>
          <w:p w14:paraId="7164FB76"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36</w:t>
            </w:r>
          </w:p>
        </w:tc>
        <w:tc>
          <w:tcPr>
            <w:tcW w:w="1392" w:type="dxa"/>
            <w:noWrap/>
            <w:vAlign w:val="center"/>
            <w:hideMark/>
          </w:tcPr>
          <w:p w14:paraId="4A0FC771"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20</w:t>
            </w:r>
          </w:p>
        </w:tc>
        <w:tc>
          <w:tcPr>
            <w:tcW w:w="1391" w:type="dxa"/>
            <w:noWrap/>
            <w:vAlign w:val="center"/>
            <w:hideMark/>
          </w:tcPr>
          <w:p w14:paraId="5A631157"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D04</w:t>
            </w:r>
          </w:p>
        </w:tc>
        <w:tc>
          <w:tcPr>
            <w:tcW w:w="1392" w:type="dxa"/>
            <w:noWrap/>
            <w:vAlign w:val="center"/>
            <w:hideMark/>
          </w:tcPr>
          <w:p w14:paraId="259D27E6"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10</w:t>
            </w:r>
          </w:p>
        </w:tc>
      </w:tr>
      <w:tr w:rsidR="001B7F22" w:rsidRPr="001B7F22" w14:paraId="11B60D26" w14:textId="77777777" w:rsidTr="00867BAE">
        <w:trPr>
          <w:trHeight w:val="320"/>
        </w:trPr>
        <w:tc>
          <w:tcPr>
            <w:tcW w:w="1391" w:type="dxa"/>
            <w:noWrap/>
            <w:vAlign w:val="center"/>
            <w:hideMark/>
          </w:tcPr>
          <w:p w14:paraId="26701829"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P013</w:t>
            </w:r>
          </w:p>
        </w:tc>
        <w:tc>
          <w:tcPr>
            <w:tcW w:w="1391" w:type="dxa"/>
            <w:noWrap/>
            <w:vAlign w:val="center"/>
            <w:hideMark/>
          </w:tcPr>
          <w:p w14:paraId="355BAD4B"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10:29</w:t>
            </w:r>
          </w:p>
        </w:tc>
        <w:tc>
          <w:tcPr>
            <w:tcW w:w="1392" w:type="dxa"/>
            <w:noWrap/>
            <w:vAlign w:val="center"/>
            <w:hideMark/>
          </w:tcPr>
          <w:p w14:paraId="1913EC44"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5</w:t>
            </w:r>
          </w:p>
        </w:tc>
        <w:tc>
          <w:tcPr>
            <w:tcW w:w="1391" w:type="dxa"/>
            <w:noWrap/>
            <w:vAlign w:val="center"/>
            <w:hideMark/>
          </w:tcPr>
          <w:p w14:paraId="2C5BB443"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11</w:t>
            </w:r>
          </w:p>
        </w:tc>
        <w:tc>
          <w:tcPr>
            <w:tcW w:w="1392" w:type="dxa"/>
            <w:noWrap/>
            <w:vAlign w:val="center"/>
            <w:hideMark/>
          </w:tcPr>
          <w:p w14:paraId="551F33B9"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12</w:t>
            </w:r>
          </w:p>
        </w:tc>
        <w:tc>
          <w:tcPr>
            <w:tcW w:w="1391" w:type="dxa"/>
            <w:noWrap/>
            <w:vAlign w:val="center"/>
            <w:hideMark/>
          </w:tcPr>
          <w:p w14:paraId="291021B1"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D05</w:t>
            </w:r>
          </w:p>
        </w:tc>
        <w:tc>
          <w:tcPr>
            <w:tcW w:w="1392" w:type="dxa"/>
            <w:noWrap/>
            <w:vAlign w:val="center"/>
            <w:hideMark/>
          </w:tcPr>
          <w:p w14:paraId="6AE942D6"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5</w:t>
            </w:r>
          </w:p>
        </w:tc>
      </w:tr>
      <w:tr w:rsidR="001B7F22" w:rsidRPr="001B7F22" w14:paraId="719C814E" w14:textId="77777777" w:rsidTr="00867BAE">
        <w:trPr>
          <w:trHeight w:val="320"/>
        </w:trPr>
        <w:tc>
          <w:tcPr>
            <w:tcW w:w="1391" w:type="dxa"/>
            <w:noWrap/>
            <w:vAlign w:val="center"/>
            <w:hideMark/>
          </w:tcPr>
          <w:p w14:paraId="10231298"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P014</w:t>
            </w:r>
          </w:p>
        </w:tc>
        <w:tc>
          <w:tcPr>
            <w:tcW w:w="1391" w:type="dxa"/>
            <w:noWrap/>
            <w:vAlign w:val="center"/>
            <w:hideMark/>
          </w:tcPr>
          <w:p w14:paraId="2C8D1601"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8:38</w:t>
            </w:r>
          </w:p>
        </w:tc>
        <w:tc>
          <w:tcPr>
            <w:tcW w:w="1392" w:type="dxa"/>
            <w:noWrap/>
            <w:vAlign w:val="center"/>
            <w:hideMark/>
          </w:tcPr>
          <w:p w14:paraId="3B91F476"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w:t>
            </w:r>
          </w:p>
        </w:tc>
        <w:tc>
          <w:tcPr>
            <w:tcW w:w="1391" w:type="dxa"/>
            <w:noWrap/>
            <w:vAlign w:val="center"/>
            <w:hideMark/>
          </w:tcPr>
          <w:p w14:paraId="695C335F"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45</w:t>
            </w:r>
          </w:p>
        </w:tc>
        <w:tc>
          <w:tcPr>
            <w:tcW w:w="1392" w:type="dxa"/>
            <w:noWrap/>
            <w:vAlign w:val="center"/>
            <w:hideMark/>
          </w:tcPr>
          <w:p w14:paraId="112BC1EB"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14</w:t>
            </w:r>
          </w:p>
        </w:tc>
        <w:tc>
          <w:tcPr>
            <w:tcW w:w="1391" w:type="dxa"/>
            <w:noWrap/>
            <w:vAlign w:val="center"/>
            <w:hideMark/>
          </w:tcPr>
          <w:p w14:paraId="56BB1841"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D01</w:t>
            </w:r>
          </w:p>
        </w:tc>
        <w:tc>
          <w:tcPr>
            <w:tcW w:w="1392" w:type="dxa"/>
            <w:noWrap/>
            <w:vAlign w:val="center"/>
            <w:hideMark/>
          </w:tcPr>
          <w:p w14:paraId="629E652E"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9</w:t>
            </w:r>
          </w:p>
        </w:tc>
      </w:tr>
      <w:tr w:rsidR="001B7F22" w:rsidRPr="001B7F22" w14:paraId="43A66257" w14:textId="77777777" w:rsidTr="00867BAE">
        <w:trPr>
          <w:trHeight w:val="320"/>
        </w:trPr>
        <w:tc>
          <w:tcPr>
            <w:tcW w:w="1391" w:type="dxa"/>
            <w:noWrap/>
            <w:vAlign w:val="center"/>
            <w:hideMark/>
          </w:tcPr>
          <w:p w14:paraId="1C19873F"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P015</w:t>
            </w:r>
          </w:p>
        </w:tc>
        <w:tc>
          <w:tcPr>
            <w:tcW w:w="1391" w:type="dxa"/>
            <w:noWrap/>
            <w:vAlign w:val="center"/>
            <w:hideMark/>
          </w:tcPr>
          <w:p w14:paraId="1A6643BF"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8:32</w:t>
            </w:r>
          </w:p>
        </w:tc>
        <w:tc>
          <w:tcPr>
            <w:tcW w:w="1392" w:type="dxa"/>
            <w:noWrap/>
            <w:vAlign w:val="center"/>
            <w:hideMark/>
          </w:tcPr>
          <w:p w14:paraId="6041B147"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6</w:t>
            </w:r>
          </w:p>
        </w:tc>
        <w:tc>
          <w:tcPr>
            <w:tcW w:w="1391" w:type="dxa"/>
            <w:noWrap/>
            <w:vAlign w:val="center"/>
            <w:hideMark/>
          </w:tcPr>
          <w:p w14:paraId="533AE827"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37</w:t>
            </w:r>
          </w:p>
        </w:tc>
        <w:tc>
          <w:tcPr>
            <w:tcW w:w="1392" w:type="dxa"/>
            <w:noWrap/>
            <w:vAlign w:val="center"/>
            <w:hideMark/>
          </w:tcPr>
          <w:p w14:paraId="15E90792"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w:t>
            </w:r>
          </w:p>
        </w:tc>
        <w:tc>
          <w:tcPr>
            <w:tcW w:w="1391" w:type="dxa"/>
            <w:noWrap/>
            <w:vAlign w:val="center"/>
            <w:hideMark/>
          </w:tcPr>
          <w:p w14:paraId="27D438FE"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D02</w:t>
            </w:r>
          </w:p>
        </w:tc>
        <w:tc>
          <w:tcPr>
            <w:tcW w:w="1392" w:type="dxa"/>
            <w:noWrap/>
            <w:vAlign w:val="center"/>
            <w:hideMark/>
          </w:tcPr>
          <w:p w14:paraId="139B30A8"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w:t>
            </w:r>
          </w:p>
        </w:tc>
      </w:tr>
      <w:tr w:rsidR="001B7F22" w:rsidRPr="001B7F22" w14:paraId="2F20BA11" w14:textId="77777777" w:rsidTr="00867BAE">
        <w:trPr>
          <w:trHeight w:val="320"/>
        </w:trPr>
        <w:tc>
          <w:tcPr>
            <w:tcW w:w="1391" w:type="dxa"/>
            <w:noWrap/>
            <w:vAlign w:val="center"/>
            <w:hideMark/>
          </w:tcPr>
          <w:p w14:paraId="61177E1E"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P016</w:t>
            </w:r>
          </w:p>
        </w:tc>
        <w:tc>
          <w:tcPr>
            <w:tcW w:w="1391" w:type="dxa"/>
            <w:noWrap/>
            <w:vAlign w:val="center"/>
            <w:hideMark/>
          </w:tcPr>
          <w:p w14:paraId="5D4E2EEC"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8:33</w:t>
            </w:r>
          </w:p>
        </w:tc>
        <w:tc>
          <w:tcPr>
            <w:tcW w:w="1392" w:type="dxa"/>
            <w:noWrap/>
            <w:vAlign w:val="center"/>
            <w:hideMark/>
          </w:tcPr>
          <w:p w14:paraId="1B6AEE66"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4</w:t>
            </w:r>
          </w:p>
        </w:tc>
        <w:tc>
          <w:tcPr>
            <w:tcW w:w="1391" w:type="dxa"/>
            <w:noWrap/>
            <w:vAlign w:val="center"/>
            <w:hideMark/>
          </w:tcPr>
          <w:p w14:paraId="704890A6"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44</w:t>
            </w:r>
          </w:p>
        </w:tc>
        <w:tc>
          <w:tcPr>
            <w:tcW w:w="1392" w:type="dxa"/>
            <w:noWrap/>
            <w:vAlign w:val="center"/>
            <w:hideMark/>
          </w:tcPr>
          <w:p w14:paraId="2AE22917"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10</w:t>
            </w:r>
          </w:p>
        </w:tc>
        <w:tc>
          <w:tcPr>
            <w:tcW w:w="1391" w:type="dxa"/>
            <w:noWrap/>
            <w:vAlign w:val="center"/>
            <w:hideMark/>
          </w:tcPr>
          <w:p w14:paraId="414F29B4"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D02</w:t>
            </w:r>
          </w:p>
        </w:tc>
        <w:tc>
          <w:tcPr>
            <w:tcW w:w="1392" w:type="dxa"/>
            <w:noWrap/>
            <w:vAlign w:val="center"/>
            <w:hideMark/>
          </w:tcPr>
          <w:p w14:paraId="14FFA9C5"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w:t>
            </w:r>
          </w:p>
        </w:tc>
      </w:tr>
      <w:tr w:rsidR="001B7F22" w:rsidRPr="001B7F22" w14:paraId="757509AC" w14:textId="77777777" w:rsidTr="00867BAE">
        <w:trPr>
          <w:trHeight w:val="320"/>
        </w:trPr>
        <w:tc>
          <w:tcPr>
            <w:tcW w:w="1391" w:type="dxa"/>
            <w:noWrap/>
            <w:vAlign w:val="center"/>
            <w:hideMark/>
          </w:tcPr>
          <w:p w14:paraId="158EED4E"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P017</w:t>
            </w:r>
          </w:p>
        </w:tc>
        <w:tc>
          <w:tcPr>
            <w:tcW w:w="1391" w:type="dxa"/>
            <w:noWrap/>
            <w:vAlign w:val="center"/>
            <w:hideMark/>
          </w:tcPr>
          <w:p w14:paraId="2732759F"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8:54</w:t>
            </w:r>
          </w:p>
        </w:tc>
        <w:tc>
          <w:tcPr>
            <w:tcW w:w="1392" w:type="dxa"/>
            <w:noWrap/>
            <w:vAlign w:val="center"/>
            <w:hideMark/>
          </w:tcPr>
          <w:p w14:paraId="55D715A6"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4</w:t>
            </w:r>
          </w:p>
        </w:tc>
        <w:tc>
          <w:tcPr>
            <w:tcW w:w="1391" w:type="dxa"/>
            <w:noWrap/>
            <w:vAlign w:val="center"/>
            <w:hideMark/>
          </w:tcPr>
          <w:p w14:paraId="376666AF"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43</w:t>
            </w:r>
          </w:p>
        </w:tc>
        <w:tc>
          <w:tcPr>
            <w:tcW w:w="1392" w:type="dxa"/>
            <w:noWrap/>
            <w:vAlign w:val="center"/>
            <w:hideMark/>
          </w:tcPr>
          <w:p w14:paraId="6E7E1832"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9</w:t>
            </w:r>
          </w:p>
        </w:tc>
        <w:tc>
          <w:tcPr>
            <w:tcW w:w="1391" w:type="dxa"/>
            <w:noWrap/>
            <w:vAlign w:val="center"/>
            <w:hideMark/>
          </w:tcPr>
          <w:p w14:paraId="76732115"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D01</w:t>
            </w:r>
          </w:p>
        </w:tc>
        <w:tc>
          <w:tcPr>
            <w:tcW w:w="1392" w:type="dxa"/>
            <w:noWrap/>
            <w:vAlign w:val="center"/>
            <w:hideMark/>
          </w:tcPr>
          <w:p w14:paraId="39C92AA0"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w:t>
            </w:r>
          </w:p>
        </w:tc>
      </w:tr>
      <w:tr w:rsidR="001B7F22" w:rsidRPr="001B7F22" w14:paraId="0791C5ED" w14:textId="77777777" w:rsidTr="00867BAE">
        <w:trPr>
          <w:trHeight w:val="320"/>
        </w:trPr>
        <w:tc>
          <w:tcPr>
            <w:tcW w:w="1391" w:type="dxa"/>
            <w:noWrap/>
            <w:vAlign w:val="center"/>
            <w:hideMark/>
          </w:tcPr>
          <w:p w14:paraId="26010B9D"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P018</w:t>
            </w:r>
          </w:p>
        </w:tc>
        <w:tc>
          <w:tcPr>
            <w:tcW w:w="1391" w:type="dxa"/>
            <w:noWrap/>
            <w:vAlign w:val="center"/>
            <w:hideMark/>
          </w:tcPr>
          <w:p w14:paraId="112750BE"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9:34</w:t>
            </w:r>
          </w:p>
        </w:tc>
        <w:tc>
          <w:tcPr>
            <w:tcW w:w="1392" w:type="dxa"/>
            <w:noWrap/>
            <w:vAlign w:val="center"/>
            <w:hideMark/>
          </w:tcPr>
          <w:p w14:paraId="2C51402C"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7</w:t>
            </w:r>
          </w:p>
        </w:tc>
        <w:tc>
          <w:tcPr>
            <w:tcW w:w="1391" w:type="dxa"/>
            <w:noWrap/>
            <w:vAlign w:val="center"/>
            <w:hideMark/>
          </w:tcPr>
          <w:p w14:paraId="4417A5D6"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22</w:t>
            </w:r>
          </w:p>
        </w:tc>
        <w:tc>
          <w:tcPr>
            <w:tcW w:w="1392" w:type="dxa"/>
            <w:noWrap/>
            <w:vAlign w:val="center"/>
            <w:hideMark/>
          </w:tcPr>
          <w:p w14:paraId="5A41D204"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16</w:t>
            </w:r>
          </w:p>
        </w:tc>
        <w:tc>
          <w:tcPr>
            <w:tcW w:w="1391" w:type="dxa"/>
            <w:noWrap/>
            <w:vAlign w:val="center"/>
            <w:hideMark/>
          </w:tcPr>
          <w:p w14:paraId="2A22C40A"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D02</w:t>
            </w:r>
          </w:p>
        </w:tc>
        <w:tc>
          <w:tcPr>
            <w:tcW w:w="1392" w:type="dxa"/>
            <w:noWrap/>
            <w:vAlign w:val="center"/>
            <w:hideMark/>
          </w:tcPr>
          <w:p w14:paraId="12C76C48"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w:t>
            </w:r>
          </w:p>
        </w:tc>
      </w:tr>
      <w:tr w:rsidR="001B7F22" w:rsidRPr="001B7F22" w14:paraId="308CB886" w14:textId="77777777" w:rsidTr="00867BAE">
        <w:trPr>
          <w:trHeight w:val="320"/>
        </w:trPr>
        <w:tc>
          <w:tcPr>
            <w:tcW w:w="1391" w:type="dxa"/>
            <w:noWrap/>
            <w:vAlign w:val="center"/>
            <w:hideMark/>
          </w:tcPr>
          <w:p w14:paraId="7E62B84F"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P019</w:t>
            </w:r>
          </w:p>
        </w:tc>
        <w:tc>
          <w:tcPr>
            <w:tcW w:w="1391" w:type="dxa"/>
            <w:noWrap/>
            <w:vAlign w:val="center"/>
            <w:hideMark/>
          </w:tcPr>
          <w:p w14:paraId="2C45BD24"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9:17</w:t>
            </w:r>
          </w:p>
        </w:tc>
        <w:tc>
          <w:tcPr>
            <w:tcW w:w="1392" w:type="dxa"/>
            <w:noWrap/>
            <w:vAlign w:val="center"/>
            <w:hideMark/>
          </w:tcPr>
          <w:p w14:paraId="0A75CD19"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w:t>
            </w:r>
          </w:p>
        </w:tc>
        <w:tc>
          <w:tcPr>
            <w:tcW w:w="1391" w:type="dxa"/>
            <w:noWrap/>
            <w:vAlign w:val="center"/>
            <w:hideMark/>
          </w:tcPr>
          <w:p w14:paraId="6449E257"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44</w:t>
            </w:r>
          </w:p>
        </w:tc>
        <w:tc>
          <w:tcPr>
            <w:tcW w:w="1392" w:type="dxa"/>
            <w:noWrap/>
            <w:vAlign w:val="center"/>
            <w:hideMark/>
          </w:tcPr>
          <w:p w14:paraId="017D0E88"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17</w:t>
            </w:r>
          </w:p>
        </w:tc>
        <w:tc>
          <w:tcPr>
            <w:tcW w:w="1391" w:type="dxa"/>
            <w:noWrap/>
            <w:vAlign w:val="center"/>
            <w:hideMark/>
          </w:tcPr>
          <w:p w14:paraId="35A3329A"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D01</w:t>
            </w:r>
          </w:p>
        </w:tc>
        <w:tc>
          <w:tcPr>
            <w:tcW w:w="1392" w:type="dxa"/>
            <w:noWrap/>
            <w:vAlign w:val="center"/>
            <w:hideMark/>
          </w:tcPr>
          <w:p w14:paraId="50D90474"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4</w:t>
            </w:r>
          </w:p>
        </w:tc>
      </w:tr>
      <w:tr w:rsidR="001B7F22" w:rsidRPr="001B7F22" w14:paraId="1AEEDE83" w14:textId="77777777" w:rsidTr="00867BAE">
        <w:trPr>
          <w:trHeight w:val="320"/>
        </w:trPr>
        <w:tc>
          <w:tcPr>
            <w:tcW w:w="1391" w:type="dxa"/>
            <w:noWrap/>
            <w:vAlign w:val="center"/>
            <w:hideMark/>
          </w:tcPr>
          <w:p w14:paraId="218FB31D"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P020</w:t>
            </w:r>
          </w:p>
        </w:tc>
        <w:tc>
          <w:tcPr>
            <w:tcW w:w="1391" w:type="dxa"/>
            <w:noWrap/>
            <w:vAlign w:val="center"/>
            <w:hideMark/>
          </w:tcPr>
          <w:p w14:paraId="20D72F7C"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8:52</w:t>
            </w:r>
          </w:p>
        </w:tc>
        <w:tc>
          <w:tcPr>
            <w:tcW w:w="1392" w:type="dxa"/>
            <w:noWrap/>
            <w:vAlign w:val="center"/>
            <w:hideMark/>
          </w:tcPr>
          <w:p w14:paraId="7A457A9D"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w:t>
            </w:r>
          </w:p>
        </w:tc>
        <w:tc>
          <w:tcPr>
            <w:tcW w:w="1391" w:type="dxa"/>
            <w:noWrap/>
            <w:vAlign w:val="center"/>
            <w:hideMark/>
          </w:tcPr>
          <w:p w14:paraId="567DDFAE"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5</w:t>
            </w:r>
          </w:p>
        </w:tc>
        <w:tc>
          <w:tcPr>
            <w:tcW w:w="1392" w:type="dxa"/>
            <w:noWrap/>
            <w:vAlign w:val="center"/>
            <w:hideMark/>
          </w:tcPr>
          <w:p w14:paraId="35FAFFC9"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13</w:t>
            </w:r>
          </w:p>
        </w:tc>
        <w:tc>
          <w:tcPr>
            <w:tcW w:w="1391" w:type="dxa"/>
            <w:noWrap/>
            <w:vAlign w:val="center"/>
            <w:hideMark/>
          </w:tcPr>
          <w:p w14:paraId="7933993C"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D05</w:t>
            </w:r>
          </w:p>
        </w:tc>
        <w:tc>
          <w:tcPr>
            <w:tcW w:w="1392" w:type="dxa"/>
            <w:noWrap/>
            <w:vAlign w:val="center"/>
            <w:hideMark/>
          </w:tcPr>
          <w:p w14:paraId="4B8A7D1F"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2</w:t>
            </w:r>
          </w:p>
        </w:tc>
      </w:tr>
      <w:tr w:rsidR="001B7F22" w:rsidRPr="001B7F22" w14:paraId="1AB7C6A8" w14:textId="77777777" w:rsidTr="00867BAE">
        <w:trPr>
          <w:trHeight w:val="320"/>
        </w:trPr>
        <w:tc>
          <w:tcPr>
            <w:tcW w:w="1391" w:type="dxa"/>
            <w:noWrap/>
            <w:vAlign w:val="center"/>
            <w:hideMark/>
          </w:tcPr>
          <w:p w14:paraId="58DB0FAB"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P021</w:t>
            </w:r>
          </w:p>
        </w:tc>
        <w:tc>
          <w:tcPr>
            <w:tcW w:w="1391" w:type="dxa"/>
            <w:noWrap/>
            <w:vAlign w:val="center"/>
            <w:hideMark/>
          </w:tcPr>
          <w:p w14:paraId="66F50948"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9:50</w:t>
            </w:r>
          </w:p>
        </w:tc>
        <w:tc>
          <w:tcPr>
            <w:tcW w:w="1392" w:type="dxa"/>
            <w:noWrap/>
            <w:vAlign w:val="center"/>
            <w:hideMark/>
          </w:tcPr>
          <w:p w14:paraId="6171FA27"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7</w:t>
            </w:r>
          </w:p>
        </w:tc>
        <w:tc>
          <w:tcPr>
            <w:tcW w:w="1391" w:type="dxa"/>
            <w:noWrap/>
            <w:vAlign w:val="center"/>
            <w:hideMark/>
          </w:tcPr>
          <w:p w14:paraId="6C9692B1"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15</w:t>
            </w:r>
          </w:p>
        </w:tc>
        <w:tc>
          <w:tcPr>
            <w:tcW w:w="1392" w:type="dxa"/>
            <w:noWrap/>
            <w:vAlign w:val="center"/>
            <w:hideMark/>
          </w:tcPr>
          <w:p w14:paraId="6786790C"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17</w:t>
            </w:r>
          </w:p>
        </w:tc>
        <w:tc>
          <w:tcPr>
            <w:tcW w:w="1391" w:type="dxa"/>
            <w:noWrap/>
            <w:vAlign w:val="center"/>
            <w:hideMark/>
          </w:tcPr>
          <w:p w14:paraId="2CDEBF04"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D05</w:t>
            </w:r>
          </w:p>
        </w:tc>
        <w:tc>
          <w:tcPr>
            <w:tcW w:w="1392" w:type="dxa"/>
            <w:noWrap/>
            <w:vAlign w:val="center"/>
            <w:hideMark/>
          </w:tcPr>
          <w:p w14:paraId="7852C761"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w:t>
            </w:r>
          </w:p>
        </w:tc>
      </w:tr>
      <w:tr w:rsidR="001B7F22" w:rsidRPr="001B7F22" w14:paraId="33676130" w14:textId="77777777" w:rsidTr="00867BAE">
        <w:trPr>
          <w:trHeight w:val="320"/>
        </w:trPr>
        <w:tc>
          <w:tcPr>
            <w:tcW w:w="1391" w:type="dxa"/>
            <w:noWrap/>
            <w:vAlign w:val="center"/>
            <w:hideMark/>
          </w:tcPr>
          <w:p w14:paraId="174CDC99"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P022</w:t>
            </w:r>
          </w:p>
        </w:tc>
        <w:tc>
          <w:tcPr>
            <w:tcW w:w="1391" w:type="dxa"/>
            <w:noWrap/>
            <w:vAlign w:val="center"/>
            <w:hideMark/>
          </w:tcPr>
          <w:p w14:paraId="7AB78A95"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8:25</w:t>
            </w:r>
          </w:p>
        </w:tc>
        <w:tc>
          <w:tcPr>
            <w:tcW w:w="1392" w:type="dxa"/>
            <w:noWrap/>
            <w:vAlign w:val="center"/>
            <w:hideMark/>
          </w:tcPr>
          <w:p w14:paraId="6E4C6E63"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w:t>
            </w:r>
          </w:p>
        </w:tc>
        <w:tc>
          <w:tcPr>
            <w:tcW w:w="1391" w:type="dxa"/>
            <w:noWrap/>
            <w:vAlign w:val="center"/>
            <w:hideMark/>
          </w:tcPr>
          <w:p w14:paraId="0533BA57"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32</w:t>
            </w:r>
          </w:p>
        </w:tc>
        <w:tc>
          <w:tcPr>
            <w:tcW w:w="1392" w:type="dxa"/>
            <w:noWrap/>
            <w:vAlign w:val="center"/>
            <w:hideMark/>
          </w:tcPr>
          <w:p w14:paraId="2C803E26"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10</w:t>
            </w:r>
          </w:p>
        </w:tc>
        <w:tc>
          <w:tcPr>
            <w:tcW w:w="1391" w:type="dxa"/>
            <w:noWrap/>
            <w:vAlign w:val="center"/>
            <w:hideMark/>
          </w:tcPr>
          <w:p w14:paraId="4EDD0787"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D01</w:t>
            </w:r>
          </w:p>
        </w:tc>
        <w:tc>
          <w:tcPr>
            <w:tcW w:w="1392" w:type="dxa"/>
            <w:noWrap/>
            <w:vAlign w:val="center"/>
            <w:hideMark/>
          </w:tcPr>
          <w:p w14:paraId="1076AA13"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7</w:t>
            </w:r>
          </w:p>
        </w:tc>
      </w:tr>
      <w:tr w:rsidR="001B7F22" w:rsidRPr="001B7F22" w14:paraId="57E05E41" w14:textId="77777777" w:rsidTr="00867BAE">
        <w:trPr>
          <w:trHeight w:val="320"/>
        </w:trPr>
        <w:tc>
          <w:tcPr>
            <w:tcW w:w="1391" w:type="dxa"/>
            <w:noWrap/>
            <w:vAlign w:val="center"/>
            <w:hideMark/>
          </w:tcPr>
          <w:p w14:paraId="20083074"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P023</w:t>
            </w:r>
          </w:p>
        </w:tc>
        <w:tc>
          <w:tcPr>
            <w:tcW w:w="1391" w:type="dxa"/>
            <w:noWrap/>
            <w:vAlign w:val="center"/>
            <w:hideMark/>
          </w:tcPr>
          <w:p w14:paraId="75378696"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8:52</w:t>
            </w:r>
          </w:p>
        </w:tc>
        <w:tc>
          <w:tcPr>
            <w:tcW w:w="1392" w:type="dxa"/>
            <w:noWrap/>
            <w:vAlign w:val="center"/>
            <w:hideMark/>
          </w:tcPr>
          <w:p w14:paraId="6E332E63"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6</w:t>
            </w:r>
          </w:p>
        </w:tc>
        <w:tc>
          <w:tcPr>
            <w:tcW w:w="1391" w:type="dxa"/>
            <w:noWrap/>
            <w:vAlign w:val="center"/>
            <w:hideMark/>
          </w:tcPr>
          <w:p w14:paraId="3C877C95"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29</w:t>
            </w:r>
          </w:p>
        </w:tc>
        <w:tc>
          <w:tcPr>
            <w:tcW w:w="1392" w:type="dxa"/>
            <w:noWrap/>
            <w:vAlign w:val="center"/>
            <w:hideMark/>
          </w:tcPr>
          <w:p w14:paraId="34C33A45"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15</w:t>
            </w:r>
          </w:p>
        </w:tc>
        <w:tc>
          <w:tcPr>
            <w:tcW w:w="1391" w:type="dxa"/>
            <w:noWrap/>
            <w:vAlign w:val="center"/>
            <w:hideMark/>
          </w:tcPr>
          <w:p w14:paraId="409F3040"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D05</w:t>
            </w:r>
          </w:p>
        </w:tc>
        <w:tc>
          <w:tcPr>
            <w:tcW w:w="1392" w:type="dxa"/>
            <w:noWrap/>
            <w:vAlign w:val="center"/>
            <w:hideMark/>
          </w:tcPr>
          <w:p w14:paraId="360AD028"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w:t>
            </w:r>
          </w:p>
        </w:tc>
      </w:tr>
      <w:tr w:rsidR="001B7F22" w:rsidRPr="001B7F22" w14:paraId="7B466176" w14:textId="77777777" w:rsidTr="00867BAE">
        <w:trPr>
          <w:trHeight w:val="320"/>
        </w:trPr>
        <w:tc>
          <w:tcPr>
            <w:tcW w:w="1391" w:type="dxa"/>
            <w:noWrap/>
            <w:vAlign w:val="center"/>
            <w:hideMark/>
          </w:tcPr>
          <w:p w14:paraId="558CC7A4"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P024</w:t>
            </w:r>
          </w:p>
        </w:tc>
        <w:tc>
          <w:tcPr>
            <w:tcW w:w="1391" w:type="dxa"/>
            <w:noWrap/>
            <w:vAlign w:val="center"/>
            <w:hideMark/>
          </w:tcPr>
          <w:p w14:paraId="14D3CB3A"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9:05</w:t>
            </w:r>
          </w:p>
        </w:tc>
        <w:tc>
          <w:tcPr>
            <w:tcW w:w="1392" w:type="dxa"/>
            <w:noWrap/>
            <w:vAlign w:val="center"/>
            <w:hideMark/>
          </w:tcPr>
          <w:p w14:paraId="1C283216"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6</w:t>
            </w:r>
          </w:p>
        </w:tc>
        <w:tc>
          <w:tcPr>
            <w:tcW w:w="1391" w:type="dxa"/>
            <w:noWrap/>
            <w:vAlign w:val="center"/>
            <w:hideMark/>
          </w:tcPr>
          <w:p w14:paraId="4D162A71"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27</w:t>
            </w:r>
          </w:p>
        </w:tc>
        <w:tc>
          <w:tcPr>
            <w:tcW w:w="1392" w:type="dxa"/>
            <w:noWrap/>
            <w:vAlign w:val="center"/>
            <w:hideMark/>
          </w:tcPr>
          <w:p w14:paraId="66671095"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15</w:t>
            </w:r>
          </w:p>
        </w:tc>
        <w:tc>
          <w:tcPr>
            <w:tcW w:w="1391" w:type="dxa"/>
            <w:noWrap/>
            <w:vAlign w:val="center"/>
            <w:hideMark/>
          </w:tcPr>
          <w:p w14:paraId="1AF414AC"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D05</w:t>
            </w:r>
          </w:p>
        </w:tc>
        <w:tc>
          <w:tcPr>
            <w:tcW w:w="1392" w:type="dxa"/>
            <w:noWrap/>
            <w:vAlign w:val="center"/>
            <w:hideMark/>
          </w:tcPr>
          <w:p w14:paraId="20C9DD95"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7</w:t>
            </w:r>
          </w:p>
        </w:tc>
      </w:tr>
      <w:tr w:rsidR="001B7F22" w:rsidRPr="001B7F22" w14:paraId="78E3F691" w14:textId="77777777" w:rsidTr="00867BAE">
        <w:trPr>
          <w:trHeight w:val="320"/>
        </w:trPr>
        <w:tc>
          <w:tcPr>
            <w:tcW w:w="1391" w:type="dxa"/>
            <w:noWrap/>
            <w:vAlign w:val="center"/>
            <w:hideMark/>
          </w:tcPr>
          <w:p w14:paraId="5615DEE2"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P025</w:t>
            </w:r>
          </w:p>
        </w:tc>
        <w:tc>
          <w:tcPr>
            <w:tcW w:w="1391" w:type="dxa"/>
            <w:noWrap/>
            <w:vAlign w:val="center"/>
            <w:hideMark/>
          </w:tcPr>
          <w:p w14:paraId="2014570D"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9:22</w:t>
            </w:r>
          </w:p>
        </w:tc>
        <w:tc>
          <w:tcPr>
            <w:tcW w:w="1392" w:type="dxa"/>
            <w:noWrap/>
            <w:vAlign w:val="center"/>
            <w:hideMark/>
          </w:tcPr>
          <w:p w14:paraId="475C441F"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6</w:t>
            </w:r>
          </w:p>
        </w:tc>
        <w:tc>
          <w:tcPr>
            <w:tcW w:w="1391" w:type="dxa"/>
            <w:noWrap/>
            <w:vAlign w:val="center"/>
            <w:hideMark/>
          </w:tcPr>
          <w:p w14:paraId="39AE2E28"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35</w:t>
            </w:r>
          </w:p>
        </w:tc>
        <w:tc>
          <w:tcPr>
            <w:tcW w:w="1392" w:type="dxa"/>
            <w:noWrap/>
            <w:vAlign w:val="center"/>
            <w:hideMark/>
          </w:tcPr>
          <w:p w14:paraId="6A2D86A7"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9</w:t>
            </w:r>
          </w:p>
        </w:tc>
        <w:tc>
          <w:tcPr>
            <w:tcW w:w="1391" w:type="dxa"/>
            <w:noWrap/>
            <w:vAlign w:val="center"/>
            <w:hideMark/>
          </w:tcPr>
          <w:p w14:paraId="6F939180"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D05</w:t>
            </w:r>
          </w:p>
        </w:tc>
        <w:tc>
          <w:tcPr>
            <w:tcW w:w="1392" w:type="dxa"/>
            <w:noWrap/>
            <w:vAlign w:val="center"/>
            <w:hideMark/>
          </w:tcPr>
          <w:p w14:paraId="0B41DDBB"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14</w:t>
            </w:r>
          </w:p>
        </w:tc>
      </w:tr>
      <w:tr w:rsidR="001B7F22" w:rsidRPr="001B7F22" w14:paraId="5BA40C67" w14:textId="77777777" w:rsidTr="00867BAE">
        <w:trPr>
          <w:trHeight w:val="320"/>
        </w:trPr>
        <w:tc>
          <w:tcPr>
            <w:tcW w:w="1391" w:type="dxa"/>
            <w:noWrap/>
            <w:vAlign w:val="center"/>
            <w:hideMark/>
          </w:tcPr>
          <w:p w14:paraId="5C771C40"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P026</w:t>
            </w:r>
          </w:p>
        </w:tc>
        <w:tc>
          <w:tcPr>
            <w:tcW w:w="1391" w:type="dxa"/>
            <w:noWrap/>
            <w:vAlign w:val="center"/>
            <w:hideMark/>
          </w:tcPr>
          <w:p w14:paraId="60839B97"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10:21</w:t>
            </w:r>
          </w:p>
        </w:tc>
        <w:tc>
          <w:tcPr>
            <w:tcW w:w="1392" w:type="dxa"/>
            <w:noWrap/>
            <w:vAlign w:val="center"/>
            <w:hideMark/>
          </w:tcPr>
          <w:p w14:paraId="33F4CF9D"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6</w:t>
            </w:r>
          </w:p>
        </w:tc>
        <w:tc>
          <w:tcPr>
            <w:tcW w:w="1391" w:type="dxa"/>
            <w:noWrap/>
            <w:vAlign w:val="center"/>
            <w:hideMark/>
          </w:tcPr>
          <w:p w14:paraId="51CD991E"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34</w:t>
            </w:r>
          </w:p>
        </w:tc>
        <w:tc>
          <w:tcPr>
            <w:tcW w:w="1392" w:type="dxa"/>
            <w:noWrap/>
            <w:vAlign w:val="center"/>
            <w:hideMark/>
          </w:tcPr>
          <w:p w14:paraId="577800FE"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13</w:t>
            </w:r>
          </w:p>
        </w:tc>
        <w:tc>
          <w:tcPr>
            <w:tcW w:w="1391" w:type="dxa"/>
            <w:noWrap/>
            <w:vAlign w:val="center"/>
            <w:hideMark/>
          </w:tcPr>
          <w:p w14:paraId="31CAFC19"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D03</w:t>
            </w:r>
          </w:p>
        </w:tc>
        <w:tc>
          <w:tcPr>
            <w:tcW w:w="1392" w:type="dxa"/>
            <w:noWrap/>
            <w:vAlign w:val="center"/>
            <w:hideMark/>
          </w:tcPr>
          <w:p w14:paraId="53360D2B"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5</w:t>
            </w:r>
          </w:p>
        </w:tc>
      </w:tr>
      <w:tr w:rsidR="001B7F22" w:rsidRPr="001B7F22" w14:paraId="61724934" w14:textId="77777777" w:rsidTr="00867BAE">
        <w:trPr>
          <w:trHeight w:val="320"/>
        </w:trPr>
        <w:tc>
          <w:tcPr>
            <w:tcW w:w="1391" w:type="dxa"/>
            <w:noWrap/>
            <w:vAlign w:val="center"/>
            <w:hideMark/>
          </w:tcPr>
          <w:p w14:paraId="3F7CA6D5"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P027</w:t>
            </w:r>
          </w:p>
        </w:tc>
        <w:tc>
          <w:tcPr>
            <w:tcW w:w="1391" w:type="dxa"/>
            <w:noWrap/>
            <w:vAlign w:val="center"/>
            <w:hideMark/>
          </w:tcPr>
          <w:p w14:paraId="2C1903EF"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8:35</w:t>
            </w:r>
          </w:p>
        </w:tc>
        <w:tc>
          <w:tcPr>
            <w:tcW w:w="1392" w:type="dxa"/>
            <w:noWrap/>
            <w:vAlign w:val="center"/>
            <w:hideMark/>
          </w:tcPr>
          <w:p w14:paraId="56B8B766"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6</w:t>
            </w:r>
          </w:p>
        </w:tc>
        <w:tc>
          <w:tcPr>
            <w:tcW w:w="1391" w:type="dxa"/>
            <w:noWrap/>
            <w:vAlign w:val="center"/>
            <w:hideMark/>
          </w:tcPr>
          <w:p w14:paraId="07609A27"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39</w:t>
            </w:r>
          </w:p>
        </w:tc>
        <w:tc>
          <w:tcPr>
            <w:tcW w:w="1392" w:type="dxa"/>
            <w:noWrap/>
            <w:vAlign w:val="center"/>
            <w:hideMark/>
          </w:tcPr>
          <w:p w14:paraId="20067255"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14</w:t>
            </w:r>
          </w:p>
        </w:tc>
        <w:tc>
          <w:tcPr>
            <w:tcW w:w="1391" w:type="dxa"/>
            <w:noWrap/>
            <w:vAlign w:val="center"/>
            <w:hideMark/>
          </w:tcPr>
          <w:p w14:paraId="325CE825"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D04</w:t>
            </w:r>
          </w:p>
        </w:tc>
        <w:tc>
          <w:tcPr>
            <w:tcW w:w="1392" w:type="dxa"/>
            <w:noWrap/>
            <w:vAlign w:val="center"/>
            <w:hideMark/>
          </w:tcPr>
          <w:p w14:paraId="31428EF0"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12</w:t>
            </w:r>
          </w:p>
        </w:tc>
      </w:tr>
      <w:tr w:rsidR="001B7F22" w:rsidRPr="001B7F22" w14:paraId="3E99E117" w14:textId="77777777" w:rsidTr="00867BAE">
        <w:trPr>
          <w:trHeight w:val="320"/>
        </w:trPr>
        <w:tc>
          <w:tcPr>
            <w:tcW w:w="1391" w:type="dxa"/>
            <w:noWrap/>
            <w:vAlign w:val="center"/>
            <w:hideMark/>
          </w:tcPr>
          <w:p w14:paraId="786F3CAF"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P028</w:t>
            </w:r>
          </w:p>
        </w:tc>
        <w:tc>
          <w:tcPr>
            <w:tcW w:w="1391" w:type="dxa"/>
            <w:noWrap/>
            <w:vAlign w:val="center"/>
            <w:hideMark/>
          </w:tcPr>
          <w:p w14:paraId="5E77FBE2"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9:32</w:t>
            </w:r>
          </w:p>
        </w:tc>
        <w:tc>
          <w:tcPr>
            <w:tcW w:w="1392" w:type="dxa"/>
            <w:noWrap/>
            <w:vAlign w:val="center"/>
            <w:hideMark/>
          </w:tcPr>
          <w:p w14:paraId="3C07061C"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w:t>
            </w:r>
          </w:p>
        </w:tc>
        <w:tc>
          <w:tcPr>
            <w:tcW w:w="1391" w:type="dxa"/>
            <w:noWrap/>
            <w:vAlign w:val="center"/>
            <w:hideMark/>
          </w:tcPr>
          <w:p w14:paraId="7482476C"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11</w:t>
            </w:r>
          </w:p>
        </w:tc>
        <w:tc>
          <w:tcPr>
            <w:tcW w:w="1392" w:type="dxa"/>
            <w:noWrap/>
            <w:vAlign w:val="center"/>
            <w:hideMark/>
          </w:tcPr>
          <w:p w14:paraId="44FADF9D"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9</w:t>
            </w:r>
          </w:p>
        </w:tc>
        <w:tc>
          <w:tcPr>
            <w:tcW w:w="1391" w:type="dxa"/>
            <w:noWrap/>
            <w:vAlign w:val="center"/>
            <w:hideMark/>
          </w:tcPr>
          <w:p w14:paraId="67615ABB"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D02</w:t>
            </w:r>
          </w:p>
        </w:tc>
        <w:tc>
          <w:tcPr>
            <w:tcW w:w="1392" w:type="dxa"/>
            <w:noWrap/>
            <w:vAlign w:val="center"/>
            <w:hideMark/>
          </w:tcPr>
          <w:p w14:paraId="1CE2A9D4"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w:t>
            </w:r>
          </w:p>
        </w:tc>
      </w:tr>
      <w:tr w:rsidR="001B7F22" w:rsidRPr="001B7F22" w14:paraId="73ED56D5" w14:textId="77777777" w:rsidTr="00867BAE">
        <w:trPr>
          <w:trHeight w:val="320"/>
        </w:trPr>
        <w:tc>
          <w:tcPr>
            <w:tcW w:w="1391" w:type="dxa"/>
            <w:noWrap/>
            <w:vAlign w:val="center"/>
            <w:hideMark/>
          </w:tcPr>
          <w:p w14:paraId="305CF63D"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P029</w:t>
            </w:r>
          </w:p>
        </w:tc>
        <w:tc>
          <w:tcPr>
            <w:tcW w:w="1391" w:type="dxa"/>
            <w:noWrap/>
            <w:vAlign w:val="center"/>
            <w:hideMark/>
          </w:tcPr>
          <w:p w14:paraId="795F558D"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9:46</w:t>
            </w:r>
          </w:p>
        </w:tc>
        <w:tc>
          <w:tcPr>
            <w:tcW w:w="1392" w:type="dxa"/>
            <w:noWrap/>
            <w:vAlign w:val="center"/>
            <w:hideMark/>
          </w:tcPr>
          <w:p w14:paraId="596208CB"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w:t>
            </w:r>
          </w:p>
        </w:tc>
        <w:tc>
          <w:tcPr>
            <w:tcW w:w="1391" w:type="dxa"/>
            <w:noWrap/>
            <w:vAlign w:val="center"/>
            <w:hideMark/>
          </w:tcPr>
          <w:p w14:paraId="20F83647"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20</w:t>
            </w:r>
          </w:p>
        </w:tc>
        <w:tc>
          <w:tcPr>
            <w:tcW w:w="1392" w:type="dxa"/>
            <w:noWrap/>
            <w:vAlign w:val="center"/>
            <w:hideMark/>
          </w:tcPr>
          <w:p w14:paraId="6D471629"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18</w:t>
            </w:r>
          </w:p>
        </w:tc>
        <w:tc>
          <w:tcPr>
            <w:tcW w:w="1391" w:type="dxa"/>
            <w:noWrap/>
            <w:vAlign w:val="center"/>
            <w:hideMark/>
          </w:tcPr>
          <w:p w14:paraId="5B2A10F6"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D03</w:t>
            </w:r>
          </w:p>
        </w:tc>
        <w:tc>
          <w:tcPr>
            <w:tcW w:w="1392" w:type="dxa"/>
            <w:noWrap/>
            <w:vAlign w:val="center"/>
            <w:hideMark/>
          </w:tcPr>
          <w:p w14:paraId="77D9A71F"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7</w:t>
            </w:r>
          </w:p>
        </w:tc>
      </w:tr>
      <w:tr w:rsidR="001B7F22" w:rsidRPr="001B7F22" w14:paraId="4EE11724" w14:textId="77777777" w:rsidTr="00867BAE">
        <w:trPr>
          <w:trHeight w:val="320"/>
        </w:trPr>
        <w:tc>
          <w:tcPr>
            <w:tcW w:w="1391" w:type="dxa"/>
            <w:noWrap/>
            <w:vAlign w:val="center"/>
            <w:hideMark/>
          </w:tcPr>
          <w:p w14:paraId="73290BE8"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P030</w:t>
            </w:r>
          </w:p>
        </w:tc>
        <w:tc>
          <w:tcPr>
            <w:tcW w:w="1391" w:type="dxa"/>
            <w:noWrap/>
            <w:vAlign w:val="center"/>
            <w:hideMark/>
          </w:tcPr>
          <w:p w14:paraId="08BABE18"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8:08</w:t>
            </w:r>
          </w:p>
        </w:tc>
        <w:tc>
          <w:tcPr>
            <w:tcW w:w="1392" w:type="dxa"/>
            <w:noWrap/>
            <w:vAlign w:val="center"/>
            <w:hideMark/>
          </w:tcPr>
          <w:p w14:paraId="7F1B471A"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5</w:t>
            </w:r>
          </w:p>
        </w:tc>
        <w:tc>
          <w:tcPr>
            <w:tcW w:w="1391" w:type="dxa"/>
            <w:noWrap/>
            <w:vAlign w:val="center"/>
            <w:hideMark/>
          </w:tcPr>
          <w:p w14:paraId="5483ACFA"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30</w:t>
            </w:r>
          </w:p>
        </w:tc>
        <w:tc>
          <w:tcPr>
            <w:tcW w:w="1392" w:type="dxa"/>
            <w:noWrap/>
            <w:vAlign w:val="center"/>
            <w:hideMark/>
          </w:tcPr>
          <w:p w14:paraId="5A8FC850"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17</w:t>
            </w:r>
          </w:p>
        </w:tc>
        <w:tc>
          <w:tcPr>
            <w:tcW w:w="1391" w:type="dxa"/>
            <w:noWrap/>
            <w:vAlign w:val="center"/>
            <w:hideMark/>
          </w:tcPr>
          <w:p w14:paraId="59048891"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D05</w:t>
            </w:r>
          </w:p>
        </w:tc>
        <w:tc>
          <w:tcPr>
            <w:tcW w:w="1392" w:type="dxa"/>
            <w:noWrap/>
            <w:vAlign w:val="center"/>
            <w:hideMark/>
          </w:tcPr>
          <w:p w14:paraId="1DF804E9"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13</w:t>
            </w:r>
          </w:p>
        </w:tc>
      </w:tr>
      <w:tr w:rsidR="001B7F22" w:rsidRPr="001B7F22" w14:paraId="68E59DF2" w14:textId="77777777" w:rsidTr="00867BAE">
        <w:trPr>
          <w:trHeight w:val="320"/>
        </w:trPr>
        <w:tc>
          <w:tcPr>
            <w:tcW w:w="1391" w:type="dxa"/>
            <w:noWrap/>
            <w:vAlign w:val="center"/>
            <w:hideMark/>
          </w:tcPr>
          <w:p w14:paraId="2C419845"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P031</w:t>
            </w:r>
          </w:p>
        </w:tc>
        <w:tc>
          <w:tcPr>
            <w:tcW w:w="1391" w:type="dxa"/>
            <w:noWrap/>
            <w:vAlign w:val="center"/>
            <w:hideMark/>
          </w:tcPr>
          <w:p w14:paraId="6B7B60E3"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9:49</w:t>
            </w:r>
          </w:p>
        </w:tc>
        <w:tc>
          <w:tcPr>
            <w:tcW w:w="1392" w:type="dxa"/>
            <w:noWrap/>
            <w:vAlign w:val="center"/>
            <w:hideMark/>
          </w:tcPr>
          <w:p w14:paraId="7740CBCA"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4</w:t>
            </w:r>
          </w:p>
        </w:tc>
        <w:tc>
          <w:tcPr>
            <w:tcW w:w="1391" w:type="dxa"/>
            <w:noWrap/>
            <w:vAlign w:val="center"/>
            <w:hideMark/>
          </w:tcPr>
          <w:p w14:paraId="0BD6F0CF"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6</w:t>
            </w:r>
          </w:p>
        </w:tc>
        <w:tc>
          <w:tcPr>
            <w:tcW w:w="1392" w:type="dxa"/>
            <w:noWrap/>
            <w:vAlign w:val="center"/>
            <w:hideMark/>
          </w:tcPr>
          <w:p w14:paraId="4FE0E261"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9</w:t>
            </w:r>
          </w:p>
        </w:tc>
        <w:tc>
          <w:tcPr>
            <w:tcW w:w="1391" w:type="dxa"/>
            <w:noWrap/>
            <w:vAlign w:val="center"/>
            <w:hideMark/>
          </w:tcPr>
          <w:p w14:paraId="01599163"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D01</w:t>
            </w:r>
          </w:p>
        </w:tc>
        <w:tc>
          <w:tcPr>
            <w:tcW w:w="1392" w:type="dxa"/>
            <w:noWrap/>
            <w:vAlign w:val="center"/>
            <w:hideMark/>
          </w:tcPr>
          <w:p w14:paraId="642B36E3"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7</w:t>
            </w:r>
          </w:p>
        </w:tc>
      </w:tr>
      <w:tr w:rsidR="001B7F22" w:rsidRPr="001B7F22" w14:paraId="4AF77624" w14:textId="77777777" w:rsidTr="00867BAE">
        <w:trPr>
          <w:trHeight w:val="320"/>
        </w:trPr>
        <w:tc>
          <w:tcPr>
            <w:tcW w:w="1391" w:type="dxa"/>
            <w:noWrap/>
            <w:vAlign w:val="center"/>
            <w:hideMark/>
          </w:tcPr>
          <w:p w14:paraId="4BE93F67"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P032</w:t>
            </w:r>
          </w:p>
        </w:tc>
        <w:tc>
          <w:tcPr>
            <w:tcW w:w="1391" w:type="dxa"/>
            <w:noWrap/>
            <w:vAlign w:val="center"/>
            <w:hideMark/>
          </w:tcPr>
          <w:p w14:paraId="4E32413D"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8:30</w:t>
            </w:r>
          </w:p>
        </w:tc>
        <w:tc>
          <w:tcPr>
            <w:tcW w:w="1392" w:type="dxa"/>
            <w:noWrap/>
            <w:vAlign w:val="center"/>
            <w:hideMark/>
          </w:tcPr>
          <w:p w14:paraId="78FD8D6F"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6</w:t>
            </w:r>
          </w:p>
        </w:tc>
        <w:tc>
          <w:tcPr>
            <w:tcW w:w="1391" w:type="dxa"/>
            <w:noWrap/>
            <w:vAlign w:val="center"/>
            <w:hideMark/>
          </w:tcPr>
          <w:p w14:paraId="3227D815"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5</w:t>
            </w:r>
          </w:p>
        </w:tc>
        <w:tc>
          <w:tcPr>
            <w:tcW w:w="1392" w:type="dxa"/>
            <w:noWrap/>
            <w:vAlign w:val="center"/>
            <w:hideMark/>
          </w:tcPr>
          <w:p w14:paraId="3D9961BD"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17</w:t>
            </w:r>
          </w:p>
        </w:tc>
        <w:tc>
          <w:tcPr>
            <w:tcW w:w="1391" w:type="dxa"/>
            <w:noWrap/>
            <w:vAlign w:val="center"/>
            <w:hideMark/>
          </w:tcPr>
          <w:p w14:paraId="40476DC5"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D05</w:t>
            </w:r>
          </w:p>
        </w:tc>
        <w:tc>
          <w:tcPr>
            <w:tcW w:w="1392" w:type="dxa"/>
            <w:noWrap/>
            <w:vAlign w:val="center"/>
            <w:hideMark/>
          </w:tcPr>
          <w:p w14:paraId="0F4AFDCE"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9</w:t>
            </w:r>
          </w:p>
        </w:tc>
      </w:tr>
      <w:tr w:rsidR="001B7F22" w:rsidRPr="001B7F22" w14:paraId="6180E1AF" w14:textId="77777777" w:rsidTr="00867BAE">
        <w:trPr>
          <w:trHeight w:val="320"/>
        </w:trPr>
        <w:tc>
          <w:tcPr>
            <w:tcW w:w="1391" w:type="dxa"/>
            <w:noWrap/>
            <w:vAlign w:val="center"/>
            <w:hideMark/>
          </w:tcPr>
          <w:p w14:paraId="127C26A9"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P033</w:t>
            </w:r>
          </w:p>
        </w:tc>
        <w:tc>
          <w:tcPr>
            <w:tcW w:w="1391" w:type="dxa"/>
            <w:noWrap/>
            <w:vAlign w:val="center"/>
            <w:hideMark/>
          </w:tcPr>
          <w:p w14:paraId="3FE3E43B"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8:11</w:t>
            </w:r>
          </w:p>
        </w:tc>
        <w:tc>
          <w:tcPr>
            <w:tcW w:w="1392" w:type="dxa"/>
            <w:noWrap/>
            <w:vAlign w:val="center"/>
            <w:hideMark/>
          </w:tcPr>
          <w:p w14:paraId="24B7862C"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w:t>
            </w:r>
          </w:p>
        </w:tc>
        <w:tc>
          <w:tcPr>
            <w:tcW w:w="1391" w:type="dxa"/>
            <w:noWrap/>
            <w:vAlign w:val="center"/>
            <w:hideMark/>
          </w:tcPr>
          <w:p w14:paraId="2FA31E8D"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16</w:t>
            </w:r>
          </w:p>
        </w:tc>
        <w:tc>
          <w:tcPr>
            <w:tcW w:w="1392" w:type="dxa"/>
            <w:noWrap/>
            <w:vAlign w:val="center"/>
            <w:hideMark/>
          </w:tcPr>
          <w:p w14:paraId="1FD7D586"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w:t>
            </w:r>
          </w:p>
        </w:tc>
        <w:tc>
          <w:tcPr>
            <w:tcW w:w="1391" w:type="dxa"/>
            <w:noWrap/>
            <w:vAlign w:val="center"/>
            <w:hideMark/>
          </w:tcPr>
          <w:p w14:paraId="36274867"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D04</w:t>
            </w:r>
          </w:p>
        </w:tc>
        <w:tc>
          <w:tcPr>
            <w:tcW w:w="1392" w:type="dxa"/>
            <w:noWrap/>
            <w:vAlign w:val="center"/>
            <w:hideMark/>
          </w:tcPr>
          <w:p w14:paraId="1C115F47"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w:t>
            </w:r>
          </w:p>
        </w:tc>
      </w:tr>
      <w:tr w:rsidR="001B7F22" w:rsidRPr="001B7F22" w14:paraId="21281FCE" w14:textId="77777777" w:rsidTr="00867BAE">
        <w:trPr>
          <w:trHeight w:val="320"/>
        </w:trPr>
        <w:tc>
          <w:tcPr>
            <w:tcW w:w="1391" w:type="dxa"/>
            <w:noWrap/>
            <w:vAlign w:val="center"/>
            <w:hideMark/>
          </w:tcPr>
          <w:p w14:paraId="285EEDF0"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P034</w:t>
            </w:r>
          </w:p>
        </w:tc>
        <w:tc>
          <w:tcPr>
            <w:tcW w:w="1391" w:type="dxa"/>
            <w:noWrap/>
            <w:vAlign w:val="center"/>
            <w:hideMark/>
          </w:tcPr>
          <w:p w14:paraId="5CDAD139"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10:50</w:t>
            </w:r>
          </w:p>
        </w:tc>
        <w:tc>
          <w:tcPr>
            <w:tcW w:w="1392" w:type="dxa"/>
            <w:noWrap/>
            <w:vAlign w:val="center"/>
            <w:hideMark/>
          </w:tcPr>
          <w:p w14:paraId="51996B05"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w:t>
            </w:r>
          </w:p>
        </w:tc>
        <w:tc>
          <w:tcPr>
            <w:tcW w:w="1391" w:type="dxa"/>
            <w:noWrap/>
            <w:vAlign w:val="center"/>
            <w:hideMark/>
          </w:tcPr>
          <w:p w14:paraId="05AB8D90"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9</w:t>
            </w:r>
          </w:p>
        </w:tc>
        <w:tc>
          <w:tcPr>
            <w:tcW w:w="1392" w:type="dxa"/>
            <w:noWrap/>
            <w:vAlign w:val="center"/>
            <w:hideMark/>
          </w:tcPr>
          <w:p w14:paraId="216292A0"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15</w:t>
            </w:r>
          </w:p>
        </w:tc>
        <w:tc>
          <w:tcPr>
            <w:tcW w:w="1391" w:type="dxa"/>
            <w:noWrap/>
            <w:vAlign w:val="center"/>
            <w:hideMark/>
          </w:tcPr>
          <w:p w14:paraId="5D9FB846"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D05</w:t>
            </w:r>
          </w:p>
        </w:tc>
        <w:tc>
          <w:tcPr>
            <w:tcW w:w="1392" w:type="dxa"/>
            <w:noWrap/>
            <w:vAlign w:val="center"/>
            <w:hideMark/>
          </w:tcPr>
          <w:p w14:paraId="536D3F74"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9</w:t>
            </w:r>
          </w:p>
        </w:tc>
      </w:tr>
      <w:tr w:rsidR="001B7F22" w:rsidRPr="001B7F22" w14:paraId="58AAE80E" w14:textId="77777777" w:rsidTr="00867BAE">
        <w:trPr>
          <w:trHeight w:val="320"/>
        </w:trPr>
        <w:tc>
          <w:tcPr>
            <w:tcW w:w="1391" w:type="dxa"/>
            <w:noWrap/>
            <w:vAlign w:val="center"/>
            <w:hideMark/>
          </w:tcPr>
          <w:p w14:paraId="1B58F36F"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P035</w:t>
            </w:r>
          </w:p>
        </w:tc>
        <w:tc>
          <w:tcPr>
            <w:tcW w:w="1391" w:type="dxa"/>
            <w:noWrap/>
            <w:vAlign w:val="center"/>
            <w:hideMark/>
          </w:tcPr>
          <w:p w14:paraId="3E7FBBBF"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10:53</w:t>
            </w:r>
          </w:p>
        </w:tc>
        <w:tc>
          <w:tcPr>
            <w:tcW w:w="1392" w:type="dxa"/>
            <w:noWrap/>
            <w:vAlign w:val="center"/>
            <w:hideMark/>
          </w:tcPr>
          <w:p w14:paraId="455260BC"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w:t>
            </w:r>
          </w:p>
        </w:tc>
        <w:tc>
          <w:tcPr>
            <w:tcW w:w="1391" w:type="dxa"/>
            <w:noWrap/>
            <w:vAlign w:val="center"/>
            <w:hideMark/>
          </w:tcPr>
          <w:p w14:paraId="0455D7AE"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41</w:t>
            </w:r>
          </w:p>
        </w:tc>
        <w:tc>
          <w:tcPr>
            <w:tcW w:w="1392" w:type="dxa"/>
            <w:noWrap/>
            <w:vAlign w:val="center"/>
            <w:hideMark/>
          </w:tcPr>
          <w:p w14:paraId="6C3FD758"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w:t>
            </w:r>
          </w:p>
        </w:tc>
        <w:tc>
          <w:tcPr>
            <w:tcW w:w="1391" w:type="dxa"/>
            <w:noWrap/>
            <w:vAlign w:val="center"/>
            <w:hideMark/>
          </w:tcPr>
          <w:p w14:paraId="68354074"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D01</w:t>
            </w:r>
          </w:p>
        </w:tc>
        <w:tc>
          <w:tcPr>
            <w:tcW w:w="1392" w:type="dxa"/>
            <w:noWrap/>
            <w:vAlign w:val="center"/>
            <w:hideMark/>
          </w:tcPr>
          <w:p w14:paraId="5DF69B26"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14</w:t>
            </w:r>
          </w:p>
        </w:tc>
      </w:tr>
      <w:tr w:rsidR="001B7F22" w:rsidRPr="001B7F22" w14:paraId="614B2C01" w14:textId="77777777" w:rsidTr="00867BAE">
        <w:trPr>
          <w:trHeight w:val="320"/>
        </w:trPr>
        <w:tc>
          <w:tcPr>
            <w:tcW w:w="1391" w:type="dxa"/>
            <w:noWrap/>
            <w:vAlign w:val="center"/>
            <w:hideMark/>
          </w:tcPr>
          <w:p w14:paraId="2F954677"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P036</w:t>
            </w:r>
          </w:p>
        </w:tc>
        <w:tc>
          <w:tcPr>
            <w:tcW w:w="1391" w:type="dxa"/>
            <w:noWrap/>
            <w:vAlign w:val="center"/>
            <w:hideMark/>
          </w:tcPr>
          <w:p w14:paraId="0CBD13DB"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10:25</w:t>
            </w:r>
          </w:p>
        </w:tc>
        <w:tc>
          <w:tcPr>
            <w:tcW w:w="1392" w:type="dxa"/>
            <w:noWrap/>
            <w:vAlign w:val="center"/>
            <w:hideMark/>
          </w:tcPr>
          <w:p w14:paraId="4CAF7D1E"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w:t>
            </w:r>
          </w:p>
        </w:tc>
        <w:tc>
          <w:tcPr>
            <w:tcW w:w="1391" w:type="dxa"/>
            <w:noWrap/>
            <w:vAlign w:val="center"/>
            <w:hideMark/>
          </w:tcPr>
          <w:p w14:paraId="035FC976"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36</w:t>
            </w:r>
          </w:p>
        </w:tc>
        <w:tc>
          <w:tcPr>
            <w:tcW w:w="1392" w:type="dxa"/>
            <w:noWrap/>
            <w:vAlign w:val="center"/>
            <w:hideMark/>
          </w:tcPr>
          <w:p w14:paraId="0CC05404"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16</w:t>
            </w:r>
          </w:p>
        </w:tc>
        <w:tc>
          <w:tcPr>
            <w:tcW w:w="1391" w:type="dxa"/>
            <w:noWrap/>
            <w:vAlign w:val="center"/>
            <w:hideMark/>
          </w:tcPr>
          <w:p w14:paraId="4963CE02"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D04</w:t>
            </w:r>
          </w:p>
        </w:tc>
        <w:tc>
          <w:tcPr>
            <w:tcW w:w="1392" w:type="dxa"/>
            <w:noWrap/>
            <w:vAlign w:val="center"/>
            <w:hideMark/>
          </w:tcPr>
          <w:p w14:paraId="14E2F12E"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w:t>
            </w:r>
          </w:p>
        </w:tc>
      </w:tr>
      <w:tr w:rsidR="001B7F22" w:rsidRPr="001B7F22" w14:paraId="6C635736" w14:textId="77777777" w:rsidTr="00867BAE">
        <w:trPr>
          <w:trHeight w:val="320"/>
        </w:trPr>
        <w:tc>
          <w:tcPr>
            <w:tcW w:w="1391" w:type="dxa"/>
            <w:noWrap/>
            <w:vAlign w:val="center"/>
            <w:hideMark/>
          </w:tcPr>
          <w:p w14:paraId="1BE40858"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P037</w:t>
            </w:r>
          </w:p>
        </w:tc>
        <w:tc>
          <w:tcPr>
            <w:tcW w:w="1391" w:type="dxa"/>
            <w:noWrap/>
            <w:vAlign w:val="center"/>
            <w:hideMark/>
          </w:tcPr>
          <w:p w14:paraId="1620D39D"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8:54</w:t>
            </w:r>
          </w:p>
        </w:tc>
        <w:tc>
          <w:tcPr>
            <w:tcW w:w="1392" w:type="dxa"/>
            <w:noWrap/>
            <w:vAlign w:val="center"/>
            <w:hideMark/>
          </w:tcPr>
          <w:p w14:paraId="0462F7FE"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w:t>
            </w:r>
          </w:p>
        </w:tc>
        <w:tc>
          <w:tcPr>
            <w:tcW w:w="1391" w:type="dxa"/>
            <w:noWrap/>
            <w:vAlign w:val="center"/>
            <w:hideMark/>
          </w:tcPr>
          <w:p w14:paraId="63D08976"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13</w:t>
            </w:r>
          </w:p>
        </w:tc>
        <w:tc>
          <w:tcPr>
            <w:tcW w:w="1392" w:type="dxa"/>
            <w:noWrap/>
            <w:vAlign w:val="center"/>
            <w:hideMark/>
          </w:tcPr>
          <w:p w14:paraId="52366AED"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18</w:t>
            </w:r>
          </w:p>
        </w:tc>
        <w:tc>
          <w:tcPr>
            <w:tcW w:w="1391" w:type="dxa"/>
            <w:noWrap/>
            <w:vAlign w:val="center"/>
            <w:hideMark/>
          </w:tcPr>
          <w:p w14:paraId="0CB0F7FE"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D05</w:t>
            </w:r>
          </w:p>
        </w:tc>
        <w:tc>
          <w:tcPr>
            <w:tcW w:w="1392" w:type="dxa"/>
            <w:noWrap/>
            <w:vAlign w:val="center"/>
            <w:hideMark/>
          </w:tcPr>
          <w:p w14:paraId="7C268258"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w:t>
            </w:r>
          </w:p>
        </w:tc>
      </w:tr>
      <w:tr w:rsidR="001B7F22" w:rsidRPr="001B7F22" w14:paraId="104A097F" w14:textId="77777777" w:rsidTr="00867BAE">
        <w:trPr>
          <w:trHeight w:val="320"/>
        </w:trPr>
        <w:tc>
          <w:tcPr>
            <w:tcW w:w="1391" w:type="dxa"/>
            <w:noWrap/>
            <w:vAlign w:val="center"/>
            <w:hideMark/>
          </w:tcPr>
          <w:p w14:paraId="3A15AC60"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P038</w:t>
            </w:r>
          </w:p>
        </w:tc>
        <w:tc>
          <w:tcPr>
            <w:tcW w:w="1391" w:type="dxa"/>
            <w:noWrap/>
            <w:vAlign w:val="center"/>
            <w:hideMark/>
          </w:tcPr>
          <w:p w14:paraId="6C82BF28"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8:17</w:t>
            </w:r>
          </w:p>
        </w:tc>
        <w:tc>
          <w:tcPr>
            <w:tcW w:w="1392" w:type="dxa"/>
            <w:noWrap/>
            <w:vAlign w:val="center"/>
            <w:hideMark/>
          </w:tcPr>
          <w:p w14:paraId="6EEC4B07"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5</w:t>
            </w:r>
          </w:p>
        </w:tc>
        <w:tc>
          <w:tcPr>
            <w:tcW w:w="1391" w:type="dxa"/>
            <w:noWrap/>
            <w:vAlign w:val="center"/>
            <w:hideMark/>
          </w:tcPr>
          <w:p w14:paraId="7A074227"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45</w:t>
            </w:r>
          </w:p>
        </w:tc>
        <w:tc>
          <w:tcPr>
            <w:tcW w:w="1392" w:type="dxa"/>
            <w:noWrap/>
            <w:vAlign w:val="center"/>
            <w:hideMark/>
          </w:tcPr>
          <w:p w14:paraId="0381C0B1"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13</w:t>
            </w:r>
          </w:p>
        </w:tc>
        <w:tc>
          <w:tcPr>
            <w:tcW w:w="1391" w:type="dxa"/>
            <w:noWrap/>
            <w:vAlign w:val="center"/>
            <w:hideMark/>
          </w:tcPr>
          <w:p w14:paraId="23C9F6C8"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D04</w:t>
            </w:r>
          </w:p>
        </w:tc>
        <w:tc>
          <w:tcPr>
            <w:tcW w:w="1392" w:type="dxa"/>
            <w:noWrap/>
            <w:vAlign w:val="center"/>
            <w:hideMark/>
          </w:tcPr>
          <w:p w14:paraId="160D1E24"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14</w:t>
            </w:r>
          </w:p>
        </w:tc>
      </w:tr>
      <w:tr w:rsidR="001B7F22" w:rsidRPr="001B7F22" w14:paraId="31B4BA37" w14:textId="77777777" w:rsidTr="00867BAE">
        <w:trPr>
          <w:trHeight w:val="320"/>
        </w:trPr>
        <w:tc>
          <w:tcPr>
            <w:tcW w:w="1391" w:type="dxa"/>
            <w:noWrap/>
            <w:vAlign w:val="center"/>
            <w:hideMark/>
          </w:tcPr>
          <w:p w14:paraId="035B0C61"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P039</w:t>
            </w:r>
          </w:p>
        </w:tc>
        <w:tc>
          <w:tcPr>
            <w:tcW w:w="1391" w:type="dxa"/>
            <w:noWrap/>
            <w:vAlign w:val="center"/>
            <w:hideMark/>
          </w:tcPr>
          <w:p w14:paraId="56F6A467"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10:03</w:t>
            </w:r>
          </w:p>
        </w:tc>
        <w:tc>
          <w:tcPr>
            <w:tcW w:w="1392" w:type="dxa"/>
            <w:noWrap/>
            <w:vAlign w:val="center"/>
            <w:hideMark/>
          </w:tcPr>
          <w:p w14:paraId="4F0DE1FA"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w:t>
            </w:r>
          </w:p>
        </w:tc>
        <w:tc>
          <w:tcPr>
            <w:tcW w:w="1391" w:type="dxa"/>
            <w:noWrap/>
            <w:vAlign w:val="center"/>
            <w:hideMark/>
          </w:tcPr>
          <w:p w14:paraId="62A31680"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39</w:t>
            </w:r>
          </w:p>
        </w:tc>
        <w:tc>
          <w:tcPr>
            <w:tcW w:w="1392" w:type="dxa"/>
            <w:noWrap/>
            <w:vAlign w:val="center"/>
            <w:hideMark/>
          </w:tcPr>
          <w:p w14:paraId="25A30ECF"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14</w:t>
            </w:r>
          </w:p>
        </w:tc>
        <w:tc>
          <w:tcPr>
            <w:tcW w:w="1391" w:type="dxa"/>
            <w:noWrap/>
            <w:vAlign w:val="center"/>
            <w:hideMark/>
          </w:tcPr>
          <w:p w14:paraId="7B7BDAA9"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D02</w:t>
            </w:r>
          </w:p>
        </w:tc>
        <w:tc>
          <w:tcPr>
            <w:tcW w:w="1392" w:type="dxa"/>
            <w:noWrap/>
            <w:vAlign w:val="center"/>
            <w:hideMark/>
          </w:tcPr>
          <w:p w14:paraId="59807FD3"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4</w:t>
            </w:r>
          </w:p>
        </w:tc>
      </w:tr>
      <w:tr w:rsidR="001B7F22" w:rsidRPr="001B7F22" w14:paraId="20159493" w14:textId="77777777" w:rsidTr="00867BAE">
        <w:trPr>
          <w:trHeight w:val="320"/>
        </w:trPr>
        <w:tc>
          <w:tcPr>
            <w:tcW w:w="1391" w:type="dxa"/>
            <w:noWrap/>
            <w:vAlign w:val="center"/>
            <w:hideMark/>
          </w:tcPr>
          <w:p w14:paraId="7D588D6B"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lastRenderedPageBreak/>
              <w:t>P040</w:t>
            </w:r>
          </w:p>
        </w:tc>
        <w:tc>
          <w:tcPr>
            <w:tcW w:w="1391" w:type="dxa"/>
            <w:noWrap/>
            <w:vAlign w:val="center"/>
            <w:hideMark/>
          </w:tcPr>
          <w:p w14:paraId="49363FFA"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9:19</w:t>
            </w:r>
          </w:p>
        </w:tc>
        <w:tc>
          <w:tcPr>
            <w:tcW w:w="1392" w:type="dxa"/>
            <w:noWrap/>
            <w:vAlign w:val="center"/>
            <w:hideMark/>
          </w:tcPr>
          <w:p w14:paraId="41412845"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w:t>
            </w:r>
          </w:p>
        </w:tc>
        <w:tc>
          <w:tcPr>
            <w:tcW w:w="1391" w:type="dxa"/>
            <w:noWrap/>
            <w:vAlign w:val="center"/>
            <w:hideMark/>
          </w:tcPr>
          <w:p w14:paraId="7BB2BFB8"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23</w:t>
            </w:r>
          </w:p>
        </w:tc>
        <w:tc>
          <w:tcPr>
            <w:tcW w:w="1392" w:type="dxa"/>
            <w:noWrap/>
            <w:vAlign w:val="center"/>
            <w:hideMark/>
          </w:tcPr>
          <w:p w14:paraId="13720230"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20</w:t>
            </w:r>
          </w:p>
        </w:tc>
        <w:tc>
          <w:tcPr>
            <w:tcW w:w="1391" w:type="dxa"/>
            <w:noWrap/>
            <w:vAlign w:val="center"/>
            <w:hideMark/>
          </w:tcPr>
          <w:p w14:paraId="17CAA728"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D02</w:t>
            </w:r>
          </w:p>
        </w:tc>
        <w:tc>
          <w:tcPr>
            <w:tcW w:w="1392" w:type="dxa"/>
            <w:noWrap/>
            <w:vAlign w:val="center"/>
            <w:hideMark/>
          </w:tcPr>
          <w:p w14:paraId="547B7A74"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9</w:t>
            </w:r>
          </w:p>
        </w:tc>
      </w:tr>
      <w:tr w:rsidR="001B7F22" w:rsidRPr="001B7F22" w14:paraId="34FD1879" w14:textId="77777777" w:rsidTr="00867BAE">
        <w:trPr>
          <w:trHeight w:val="320"/>
        </w:trPr>
        <w:tc>
          <w:tcPr>
            <w:tcW w:w="1391" w:type="dxa"/>
            <w:noWrap/>
            <w:vAlign w:val="center"/>
            <w:hideMark/>
          </w:tcPr>
          <w:p w14:paraId="76F19C79"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P041</w:t>
            </w:r>
          </w:p>
        </w:tc>
        <w:tc>
          <w:tcPr>
            <w:tcW w:w="1391" w:type="dxa"/>
            <w:noWrap/>
            <w:vAlign w:val="center"/>
            <w:hideMark/>
          </w:tcPr>
          <w:p w14:paraId="2E0CBC54"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8:21</w:t>
            </w:r>
          </w:p>
        </w:tc>
        <w:tc>
          <w:tcPr>
            <w:tcW w:w="1392" w:type="dxa"/>
            <w:noWrap/>
            <w:vAlign w:val="center"/>
            <w:hideMark/>
          </w:tcPr>
          <w:p w14:paraId="39A1AB6C"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6</w:t>
            </w:r>
          </w:p>
        </w:tc>
        <w:tc>
          <w:tcPr>
            <w:tcW w:w="1391" w:type="dxa"/>
            <w:noWrap/>
            <w:vAlign w:val="center"/>
            <w:hideMark/>
          </w:tcPr>
          <w:p w14:paraId="0A3A1DF6"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20</w:t>
            </w:r>
          </w:p>
        </w:tc>
        <w:tc>
          <w:tcPr>
            <w:tcW w:w="1392" w:type="dxa"/>
            <w:noWrap/>
            <w:vAlign w:val="center"/>
            <w:hideMark/>
          </w:tcPr>
          <w:p w14:paraId="729C2408"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17</w:t>
            </w:r>
          </w:p>
        </w:tc>
        <w:tc>
          <w:tcPr>
            <w:tcW w:w="1391" w:type="dxa"/>
            <w:noWrap/>
            <w:vAlign w:val="center"/>
            <w:hideMark/>
          </w:tcPr>
          <w:p w14:paraId="6B1F338D"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D05</w:t>
            </w:r>
          </w:p>
        </w:tc>
        <w:tc>
          <w:tcPr>
            <w:tcW w:w="1392" w:type="dxa"/>
            <w:noWrap/>
            <w:vAlign w:val="center"/>
            <w:hideMark/>
          </w:tcPr>
          <w:p w14:paraId="2709909A"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6</w:t>
            </w:r>
          </w:p>
        </w:tc>
      </w:tr>
      <w:tr w:rsidR="001B7F22" w:rsidRPr="001B7F22" w14:paraId="23007380" w14:textId="77777777" w:rsidTr="00867BAE">
        <w:trPr>
          <w:trHeight w:val="320"/>
        </w:trPr>
        <w:tc>
          <w:tcPr>
            <w:tcW w:w="1391" w:type="dxa"/>
            <w:noWrap/>
            <w:vAlign w:val="center"/>
            <w:hideMark/>
          </w:tcPr>
          <w:p w14:paraId="6CA09A18"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P042</w:t>
            </w:r>
          </w:p>
        </w:tc>
        <w:tc>
          <w:tcPr>
            <w:tcW w:w="1391" w:type="dxa"/>
            <w:noWrap/>
            <w:vAlign w:val="center"/>
            <w:hideMark/>
          </w:tcPr>
          <w:p w14:paraId="68447723"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9:29</w:t>
            </w:r>
          </w:p>
        </w:tc>
        <w:tc>
          <w:tcPr>
            <w:tcW w:w="1392" w:type="dxa"/>
            <w:noWrap/>
            <w:vAlign w:val="center"/>
            <w:hideMark/>
          </w:tcPr>
          <w:p w14:paraId="259B73A0"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7</w:t>
            </w:r>
          </w:p>
        </w:tc>
        <w:tc>
          <w:tcPr>
            <w:tcW w:w="1391" w:type="dxa"/>
            <w:noWrap/>
            <w:vAlign w:val="center"/>
            <w:hideMark/>
          </w:tcPr>
          <w:p w14:paraId="57AF88E8"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7</w:t>
            </w:r>
          </w:p>
        </w:tc>
        <w:tc>
          <w:tcPr>
            <w:tcW w:w="1392" w:type="dxa"/>
            <w:noWrap/>
            <w:vAlign w:val="center"/>
            <w:hideMark/>
          </w:tcPr>
          <w:p w14:paraId="04240693"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14</w:t>
            </w:r>
          </w:p>
        </w:tc>
        <w:tc>
          <w:tcPr>
            <w:tcW w:w="1391" w:type="dxa"/>
            <w:noWrap/>
            <w:vAlign w:val="center"/>
            <w:hideMark/>
          </w:tcPr>
          <w:p w14:paraId="751CE428"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D04</w:t>
            </w:r>
          </w:p>
        </w:tc>
        <w:tc>
          <w:tcPr>
            <w:tcW w:w="1392" w:type="dxa"/>
            <w:noWrap/>
            <w:vAlign w:val="center"/>
            <w:hideMark/>
          </w:tcPr>
          <w:p w14:paraId="7069B98E"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13</w:t>
            </w:r>
          </w:p>
        </w:tc>
      </w:tr>
      <w:tr w:rsidR="001B7F22" w:rsidRPr="001B7F22" w14:paraId="30EE0D88" w14:textId="77777777" w:rsidTr="00867BAE">
        <w:trPr>
          <w:trHeight w:val="320"/>
        </w:trPr>
        <w:tc>
          <w:tcPr>
            <w:tcW w:w="1391" w:type="dxa"/>
            <w:noWrap/>
            <w:vAlign w:val="center"/>
            <w:hideMark/>
          </w:tcPr>
          <w:p w14:paraId="635BB32A"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P043</w:t>
            </w:r>
          </w:p>
        </w:tc>
        <w:tc>
          <w:tcPr>
            <w:tcW w:w="1391" w:type="dxa"/>
            <w:noWrap/>
            <w:vAlign w:val="center"/>
            <w:hideMark/>
          </w:tcPr>
          <w:p w14:paraId="4FF53EE7"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8:06</w:t>
            </w:r>
          </w:p>
        </w:tc>
        <w:tc>
          <w:tcPr>
            <w:tcW w:w="1392" w:type="dxa"/>
            <w:noWrap/>
            <w:vAlign w:val="center"/>
            <w:hideMark/>
          </w:tcPr>
          <w:p w14:paraId="0E7B0C4C"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w:t>
            </w:r>
          </w:p>
        </w:tc>
        <w:tc>
          <w:tcPr>
            <w:tcW w:w="1391" w:type="dxa"/>
            <w:noWrap/>
            <w:vAlign w:val="center"/>
            <w:hideMark/>
          </w:tcPr>
          <w:p w14:paraId="21937410"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24</w:t>
            </w:r>
          </w:p>
        </w:tc>
        <w:tc>
          <w:tcPr>
            <w:tcW w:w="1392" w:type="dxa"/>
            <w:noWrap/>
            <w:vAlign w:val="center"/>
            <w:hideMark/>
          </w:tcPr>
          <w:p w14:paraId="30D842FC"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17</w:t>
            </w:r>
          </w:p>
        </w:tc>
        <w:tc>
          <w:tcPr>
            <w:tcW w:w="1391" w:type="dxa"/>
            <w:noWrap/>
            <w:vAlign w:val="center"/>
            <w:hideMark/>
          </w:tcPr>
          <w:p w14:paraId="738E87B9"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D01</w:t>
            </w:r>
          </w:p>
        </w:tc>
        <w:tc>
          <w:tcPr>
            <w:tcW w:w="1392" w:type="dxa"/>
            <w:noWrap/>
            <w:vAlign w:val="center"/>
            <w:hideMark/>
          </w:tcPr>
          <w:p w14:paraId="3DF9BDAB"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11</w:t>
            </w:r>
          </w:p>
        </w:tc>
      </w:tr>
      <w:tr w:rsidR="001B7F22" w:rsidRPr="001B7F22" w14:paraId="5E57E728" w14:textId="77777777" w:rsidTr="00867BAE">
        <w:trPr>
          <w:trHeight w:val="320"/>
        </w:trPr>
        <w:tc>
          <w:tcPr>
            <w:tcW w:w="1391" w:type="dxa"/>
            <w:noWrap/>
            <w:vAlign w:val="center"/>
            <w:hideMark/>
          </w:tcPr>
          <w:p w14:paraId="3789EE07"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P044</w:t>
            </w:r>
          </w:p>
        </w:tc>
        <w:tc>
          <w:tcPr>
            <w:tcW w:w="1391" w:type="dxa"/>
            <w:noWrap/>
            <w:vAlign w:val="center"/>
            <w:hideMark/>
          </w:tcPr>
          <w:p w14:paraId="417D514B"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10:43</w:t>
            </w:r>
          </w:p>
        </w:tc>
        <w:tc>
          <w:tcPr>
            <w:tcW w:w="1392" w:type="dxa"/>
            <w:noWrap/>
            <w:vAlign w:val="center"/>
            <w:hideMark/>
          </w:tcPr>
          <w:p w14:paraId="7FA48069"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5</w:t>
            </w:r>
          </w:p>
        </w:tc>
        <w:tc>
          <w:tcPr>
            <w:tcW w:w="1391" w:type="dxa"/>
            <w:noWrap/>
            <w:vAlign w:val="center"/>
            <w:hideMark/>
          </w:tcPr>
          <w:p w14:paraId="64DF3800"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28</w:t>
            </w:r>
          </w:p>
        </w:tc>
        <w:tc>
          <w:tcPr>
            <w:tcW w:w="1392" w:type="dxa"/>
            <w:noWrap/>
            <w:vAlign w:val="center"/>
            <w:hideMark/>
          </w:tcPr>
          <w:p w14:paraId="62743B94"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10</w:t>
            </w:r>
          </w:p>
        </w:tc>
        <w:tc>
          <w:tcPr>
            <w:tcW w:w="1391" w:type="dxa"/>
            <w:noWrap/>
            <w:vAlign w:val="center"/>
            <w:hideMark/>
          </w:tcPr>
          <w:p w14:paraId="201E85F8"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D05</w:t>
            </w:r>
          </w:p>
        </w:tc>
        <w:tc>
          <w:tcPr>
            <w:tcW w:w="1392" w:type="dxa"/>
            <w:noWrap/>
            <w:vAlign w:val="center"/>
            <w:hideMark/>
          </w:tcPr>
          <w:p w14:paraId="4E062F78"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w:t>
            </w:r>
          </w:p>
        </w:tc>
      </w:tr>
      <w:tr w:rsidR="001B7F22" w:rsidRPr="001B7F22" w14:paraId="10DD57AC" w14:textId="77777777" w:rsidTr="00867BAE">
        <w:trPr>
          <w:trHeight w:val="320"/>
        </w:trPr>
        <w:tc>
          <w:tcPr>
            <w:tcW w:w="1391" w:type="dxa"/>
            <w:noWrap/>
            <w:vAlign w:val="center"/>
            <w:hideMark/>
          </w:tcPr>
          <w:p w14:paraId="6D4BDE31"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P045</w:t>
            </w:r>
          </w:p>
        </w:tc>
        <w:tc>
          <w:tcPr>
            <w:tcW w:w="1391" w:type="dxa"/>
            <w:noWrap/>
            <w:vAlign w:val="center"/>
            <w:hideMark/>
          </w:tcPr>
          <w:p w14:paraId="1297F6E3"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8:46</w:t>
            </w:r>
          </w:p>
        </w:tc>
        <w:tc>
          <w:tcPr>
            <w:tcW w:w="1392" w:type="dxa"/>
            <w:noWrap/>
            <w:vAlign w:val="center"/>
            <w:hideMark/>
          </w:tcPr>
          <w:p w14:paraId="6AE72A52"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w:t>
            </w:r>
          </w:p>
        </w:tc>
        <w:tc>
          <w:tcPr>
            <w:tcW w:w="1391" w:type="dxa"/>
            <w:noWrap/>
            <w:vAlign w:val="center"/>
            <w:hideMark/>
          </w:tcPr>
          <w:p w14:paraId="414F6D0C"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37</w:t>
            </w:r>
          </w:p>
        </w:tc>
        <w:tc>
          <w:tcPr>
            <w:tcW w:w="1392" w:type="dxa"/>
            <w:noWrap/>
            <w:vAlign w:val="center"/>
            <w:hideMark/>
          </w:tcPr>
          <w:p w14:paraId="1F17365C"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9</w:t>
            </w:r>
          </w:p>
        </w:tc>
        <w:tc>
          <w:tcPr>
            <w:tcW w:w="1391" w:type="dxa"/>
            <w:noWrap/>
            <w:vAlign w:val="center"/>
            <w:hideMark/>
          </w:tcPr>
          <w:p w14:paraId="588D2875"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D02</w:t>
            </w:r>
          </w:p>
        </w:tc>
        <w:tc>
          <w:tcPr>
            <w:tcW w:w="1392" w:type="dxa"/>
            <w:noWrap/>
            <w:vAlign w:val="center"/>
            <w:hideMark/>
          </w:tcPr>
          <w:p w14:paraId="3A5603D2"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w:t>
            </w:r>
          </w:p>
        </w:tc>
      </w:tr>
      <w:tr w:rsidR="001B7F22" w:rsidRPr="001B7F22" w14:paraId="38E99349" w14:textId="77777777" w:rsidTr="00867BAE">
        <w:trPr>
          <w:trHeight w:val="320"/>
        </w:trPr>
        <w:tc>
          <w:tcPr>
            <w:tcW w:w="1391" w:type="dxa"/>
            <w:noWrap/>
            <w:vAlign w:val="center"/>
            <w:hideMark/>
          </w:tcPr>
          <w:p w14:paraId="167926CC"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P046</w:t>
            </w:r>
          </w:p>
        </w:tc>
        <w:tc>
          <w:tcPr>
            <w:tcW w:w="1391" w:type="dxa"/>
            <w:noWrap/>
            <w:vAlign w:val="center"/>
            <w:hideMark/>
          </w:tcPr>
          <w:p w14:paraId="40D21442"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9:59</w:t>
            </w:r>
          </w:p>
        </w:tc>
        <w:tc>
          <w:tcPr>
            <w:tcW w:w="1392" w:type="dxa"/>
            <w:noWrap/>
            <w:vAlign w:val="center"/>
            <w:hideMark/>
          </w:tcPr>
          <w:p w14:paraId="56601200"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5</w:t>
            </w:r>
          </w:p>
        </w:tc>
        <w:tc>
          <w:tcPr>
            <w:tcW w:w="1391" w:type="dxa"/>
            <w:noWrap/>
            <w:vAlign w:val="center"/>
            <w:hideMark/>
          </w:tcPr>
          <w:p w14:paraId="3E9F64AA"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28</w:t>
            </w:r>
          </w:p>
        </w:tc>
        <w:tc>
          <w:tcPr>
            <w:tcW w:w="1392" w:type="dxa"/>
            <w:noWrap/>
            <w:vAlign w:val="center"/>
            <w:hideMark/>
          </w:tcPr>
          <w:p w14:paraId="03E59F5C"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16</w:t>
            </w:r>
          </w:p>
        </w:tc>
        <w:tc>
          <w:tcPr>
            <w:tcW w:w="1391" w:type="dxa"/>
            <w:noWrap/>
            <w:vAlign w:val="center"/>
            <w:hideMark/>
          </w:tcPr>
          <w:p w14:paraId="1B1F387B"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D02</w:t>
            </w:r>
          </w:p>
        </w:tc>
        <w:tc>
          <w:tcPr>
            <w:tcW w:w="1392" w:type="dxa"/>
            <w:noWrap/>
            <w:vAlign w:val="center"/>
            <w:hideMark/>
          </w:tcPr>
          <w:p w14:paraId="17C69908"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4</w:t>
            </w:r>
          </w:p>
        </w:tc>
      </w:tr>
      <w:tr w:rsidR="001B7F22" w:rsidRPr="001B7F22" w14:paraId="57D066A3" w14:textId="77777777" w:rsidTr="00867BAE">
        <w:trPr>
          <w:trHeight w:val="320"/>
        </w:trPr>
        <w:tc>
          <w:tcPr>
            <w:tcW w:w="1391" w:type="dxa"/>
            <w:noWrap/>
            <w:vAlign w:val="center"/>
            <w:hideMark/>
          </w:tcPr>
          <w:p w14:paraId="73C42704"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P047</w:t>
            </w:r>
          </w:p>
        </w:tc>
        <w:tc>
          <w:tcPr>
            <w:tcW w:w="1391" w:type="dxa"/>
            <w:noWrap/>
            <w:vAlign w:val="center"/>
            <w:hideMark/>
          </w:tcPr>
          <w:p w14:paraId="4719B9F1"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8:56</w:t>
            </w:r>
          </w:p>
        </w:tc>
        <w:tc>
          <w:tcPr>
            <w:tcW w:w="1392" w:type="dxa"/>
            <w:noWrap/>
            <w:vAlign w:val="center"/>
            <w:hideMark/>
          </w:tcPr>
          <w:p w14:paraId="40FF2532"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w:t>
            </w:r>
          </w:p>
        </w:tc>
        <w:tc>
          <w:tcPr>
            <w:tcW w:w="1391" w:type="dxa"/>
            <w:noWrap/>
            <w:vAlign w:val="center"/>
            <w:hideMark/>
          </w:tcPr>
          <w:p w14:paraId="1742D66B"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15</w:t>
            </w:r>
          </w:p>
        </w:tc>
        <w:tc>
          <w:tcPr>
            <w:tcW w:w="1392" w:type="dxa"/>
            <w:noWrap/>
            <w:vAlign w:val="center"/>
            <w:hideMark/>
          </w:tcPr>
          <w:p w14:paraId="7A2885E2"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15</w:t>
            </w:r>
          </w:p>
        </w:tc>
        <w:tc>
          <w:tcPr>
            <w:tcW w:w="1391" w:type="dxa"/>
            <w:noWrap/>
            <w:vAlign w:val="center"/>
            <w:hideMark/>
          </w:tcPr>
          <w:p w14:paraId="7FA52616"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D05</w:t>
            </w:r>
          </w:p>
        </w:tc>
        <w:tc>
          <w:tcPr>
            <w:tcW w:w="1392" w:type="dxa"/>
            <w:noWrap/>
            <w:vAlign w:val="center"/>
            <w:hideMark/>
          </w:tcPr>
          <w:p w14:paraId="7DB304E9"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12</w:t>
            </w:r>
          </w:p>
        </w:tc>
      </w:tr>
      <w:tr w:rsidR="001B7F22" w:rsidRPr="001B7F22" w14:paraId="618F1C41" w14:textId="77777777" w:rsidTr="00867BAE">
        <w:trPr>
          <w:trHeight w:val="320"/>
        </w:trPr>
        <w:tc>
          <w:tcPr>
            <w:tcW w:w="1391" w:type="dxa"/>
            <w:noWrap/>
            <w:vAlign w:val="center"/>
            <w:hideMark/>
          </w:tcPr>
          <w:p w14:paraId="70FE6F20"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P048</w:t>
            </w:r>
          </w:p>
        </w:tc>
        <w:tc>
          <w:tcPr>
            <w:tcW w:w="1391" w:type="dxa"/>
            <w:noWrap/>
            <w:vAlign w:val="center"/>
            <w:hideMark/>
          </w:tcPr>
          <w:p w14:paraId="6BFA1EC0"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9:33</w:t>
            </w:r>
          </w:p>
        </w:tc>
        <w:tc>
          <w:tcPr>
            <w:tcW w:w="1392" w:type="dxa"/>
            <w:noWrap/>
            <w:vAlign w:val="center"/>
            <w:hideMark/>
          </w:tcPr>
          <w:p w14:paraId="757A9CD0"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w:t>
            </w:r>
          </w:p>
        </w:tc>
        <w:tc>
          <w:tcPr>
            <w:tcW w:w="1391" w:type="dxa"/>
            <w:noWrap/>
            <w:vAlign w:val="center"/>
            <w:hideMark/>
          </w:tcPr>
          <w:p w14:paraId="7BDEDB82"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12</w:t>
            </w:r>
          </w:p>
        </w:tc>
        <w:tc>
          <w:tcPr>
            <w:tcW w:w="1392" w:type="dxa"/>
            <w:noWrap/>
            <w:vAlign w:val="center"/>
            <w:hideMark/>
          </w:tcPr>
          <w:p w14:paraId="2F98057C"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20</w:t>
            </w:r>
          </w:p>
        </w:tc>
        <w:tc>
          <w:tcPr>
            <w:tcW w:w="1391" w:type="dxa"/>
            <w:noWrap/>
            <w:vAlign w:val="center"/>
            <w:hideMark/>
          </w:tcPr>
          <w:p w14:paraId="7617383E"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D04</w:t>
            </w:r>
          </w:p>
        </w:tc>
        <w:tc>
          <w:tcPr>
            <w:tcW w:w="1392" w:type="dxa"/>
            <w:noWrap/>
            <w:vAlign w:val="center"/>
            <w:hideMark/>
          </w:tcPr>
          <w:p w14:paraId="73D58653"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13</w:t>
            </w:r>
          </w:p>
        </w:tc>
      </w:tr>
      <w:tr w:rsidR="001B7F22" w:rsidRPr="001B7F22" w14:paraId="44D4059C" w14:textId="77777777" w:rsidTr="00867BAE">
        <w:trPr>
          <w:trHeight w:val="320"/>
        </w:trPr>
        <w:tc>
          <w:tcPr>
            <w:tcW w:w="1391" w:type="dxa"/>
            <w:noWrap/>
            <w:vAlign w:val="center"/>
            <w:hideMark/>
          </w:tcPr>
          <w:p w14:paraId="4A3BDE6D"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P049</w:t>
            </w:r>
          </w:p>
        </w:tc>
        <w:tc>
          <w:tcPr>
            <w:tcW w:w="1391" w:type="dxa"/>
            <w:noWrap/>
            <w:vAlign w:val="center"/>
            <w:hideMark/>
          </w:tcPr>
          <w:p w14:paraId="75D0DC41"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9:38</w:t>
            </w:r>
          </w:p>
        </w:tc>
        <w:tc>
          <w:tcPr>
            <w:tcW w:w="1392" w:type="dxa"/>
            <w:noWrap/>
            <w:vAlign w:val="center"/>
            <w:hideMark/>
          </w:tcPr>
          <w:p w14:paraId="689E8F97"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7</w:t>
            </w:r>
          </w:p>
        </w:tc>
        <w:tc>
          <w:tcPr>
            <w:tcW w:w="1391" w:type="dxa"/>
            <w:noWrap/>
            <w:vAlign w:val="center"/>
            <w:hideMark/>
          </w:tcPr>
          <w:p w14:paraId="25F775F0"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40</w:t>
            </w:r>
          </w:p>
        </w:tc>
        <w:tc>
          <w:tcPr>
            <w:tcW w:w="1392" w:type="dxa"/>
            <w:noWrap/>
            <w:vAlign w:val="center"/>
            <w:hideMark/>
          </w:tcPr>
          <w:p w14:paraId="2174491D"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19</w:t>
            </w:r>
          </w:p>
        </w:tc>
        <w:tc>
          <w:tcPr>
            <w:tcW w:w="1391" w:type="dxa"/>
            <w:noWrap/>
            <w:vAlign w:val="center"/>
            <w:hideMark/>
          </w:tcPr>
          <w:p w14:paraId="0525979C"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D02</w:t>
            </w:r>
          </w:p>
        </w:tc>
        <w:tc>
          <w:tcPr>
            <w:tcW w:w="1392" w:type="dxa"/>
            <w:noWrap/>
            <w:vAlign w:val="center"/>
            <w:hideMark/>
          </w:tcPr>
          <w:p w14:paraId="0E35E662"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9</w:t>
            </w:r>
          </w:p>
        </w:tc>
      </w:tr>
      <w:tr w:rsidR="001B7F22" w:rsidRPr="001B7F22" w14:paraId="5D6C86CF" w14:textId="77777777" w:rsidTr="00867BAE">
        <w:trPr>
          <w:trHeight w:val="320"/>
        </w:trPr>
        <w:tc>
          <w:tcPr>
            <w:tcW w:w="1391" w:type="dxa"/>
            <w:noWrap/>
            <w:vAlign w:val="center"/>
            <w:hideMark/>
          </w:tcPr>
          <w:p w14:paraId="14E7FA81"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P050</w:t>
            </w:r>
          </w:p>
        </w:tc>
        <w:tc>
          <w:tcPr>
            <w:tcW w:w="1391" w:type="dxa"/>
            <w:noWrap/>
            <w:vAlign w:val="center"/>
            <w:hideMark/>
          </w:tcPr>
          <w:p w14:paraId="2281EF9F"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8:33</w:t>
            </w:r>
          </w:p>
        </w:tc>
        <w:tc>
          <w:tcPr>
            <w:tcW w:w="1392" w:type="dxa"/>
            <w:noWrap/>
            <w:vAlign w:val="center"/>
            <w:hideMark/>
          </w:tcPr>
          <w:p w14:paraId="6DD2688C"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w:t>
            </w:r>
          </w:p>
        </w:tc>
        <w:tc>
          <w:tcPr>
            <w:tcW w:w="1391" w:type="dxa"/>
            <w:noWrap/>
            <w:vAlign w:val="center"/>
            <w:hideMark/>
          </w:tcPr>
          <w:p w14:paraId="3C01AF22"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42</w:t>
            </w:r>
          </w:p>
        </w:tc>
        <w:tc>
          <w:tcPr>
            <w:tcW w:w="1392" w:type="dxa"/>
            <w:noWrap/>
            <w:vAlign w:val="center"/>
            <w:hideMark/>
          </w:tcPr>
          <w:p w14:paraId="27A870F6"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17</w:t>
            </w:r>
          </w:p>
        </w:tc>
        <w:tc>
          <w:tcPr>
            <w:tcW w:w="1391" w:type="dxa"/>
            <w:noWrap/>
            <w:vAlign w:val="center"/>
            <w:hideMark/>
          </w:tcPr>
          <w:p w14:paraId="04025D65"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D04</w:t>
            </w:r>
          </w:p>
        </w:tc>
        <w:tc>
          <w:tcPr>
            <w:tcW w:w="1392" w:type="dxa"/>
            <w:noWrap/>
            <w:vAlign w:val="center"/>
            <w:hideMark/>
          </w:tcPr>
          <w:p w14:paraId="69C59EDD"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w:t>
            </w:r>
          </w:p>
        </w:tc>
      </w:tr>
      <w:tr w:rsidR="001B7F22" w:rsidRPr="001B7F22" w14:paraId="6B693A23" w14:textId="77777777" w:rsidTr="00867BAE">
        <w:trPr>
          <w:trHeight w:val="320"/>
        </w:trPr>
        <w:tc>
          <w:tcPr>
            <w:tcW w:w="1391" w:type="dxa"/>
            <w:noWrap/>
            <w:vAlign w:val="center"/>
            <w:hideMark/>
          </w:tcPr>
          <w:p w14:paraId="277C9D13"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P051</w:t>
            </w:r>
          </w:p>
        </w:tc>
        <w:tc>
          <w:tcPr>
            <w:tcW w:w="1391" w:type="dxa"/>
            <w:noWrap/>
            <w:vAlign w:val="center"/>
            <w:hideMark/>
          </w:tcPr>
          <w:p w14:paraId="72A2AEA0"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10:54</w:t>
            </w:r>
          </w:p>
        </w:tc>
        <w:tc>
          <w:tcPr>
            <w:tcW w:w="1392" w:type="dxa"/>
            <w:noWrap/>
            <w:vAlign w:val="center"/>
            <w:hideMark/>
          </w:tcPr>
          <w:p w14:paraId="66123053"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5</w:t>
            </w:r>
          </w:p>
        </w:tc>
        <w:tc>
          <w:tcPr>
            <w:tcW w:w="1391" w:type="dxa"/>
            <w:noWrap/>
            <w:vAlign w:val="center"/>
            <w:hideMark/>
          </w:tcPr>
          <w:p w14:paraId="62D4D843"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44</w:t>
            </w:r>
          </w:p>
        </w:tc>
        <w:tc>
          <w:tcPr>
            <w:tcW w:w="1392" w:type="dxa"/>
            <w:noWrap/>
            <w:vAlign w:val="center"/>
            <w:hideMark/>
          </w:tcPr>
          <w:p w14:paraId="1A7962B3"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14</w:t>
            </w:r>
          </w:p>
        </w:tc>
        <w:tc>
          <w:tcPr>
            <w:tcW w:w="1391" w:type="dxa"/>
            <w:noWrap/>
            <w:vAlign w:val="center"/>
            <w:hideMark/>
          </w:tcPr>
          <w:p w14:paraId="3DCC3722"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D02</w:t>
            </w:r>
          </w:p>
        </w:tc>
        <w:tc>
          <w:tcPr>
            <w:tcW w:w="1392" w:type="dxa"/>
            <w:noWrap/>
            <w:vAlign w:val="center"/>
            <w:hideMark/>
          </w:tcPr>
          <w:p w14:paraId="5E6BDF7A"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12</w:t>
            </w:r>
          </w:p>
        </w:tc>
      </w:tr>
      <w:tr w:rsidR="001B7F22" w:rsidRPr="001B7F22" w14:paraId="3A62129A" w14:textId="77777777" w:rsidTr="00867BAE">
        <w:trPr>
          <w:trHeight w:val="320"/>
        </w:trPr>
        <w:tc>
          <w:tcPr>
            <w:tcW w:w="1391" w:type="dxa"/>
            <w:noWrap/>
            <w:vAlign w:val="center"/>
            <w:hideMark/>
          </w:tcPr>
          <w:p w14:paraId="3EE8435B"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P052</w:t>
            </w:r>
          </w:p>
        </w:tc>
        <w:tc>
          <w:tcPr>
            <w:tcW w:w="1391" w:type="dxa"/>
            <w:noWrap/>
            <w:vAlign w:val="center"/>
            <w:hideMark/>
          </w:tcPr>
          <w:p w14:paraId="6F6CD073"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10:19</w:t>
            </w:r>
          </w:p>
        </w:tc>
        <w:tc>
          <w:tcPr>
            <w:tcW w:w="1392" w:type="dxa"/>
            <w:noWrap/>
            <w:vAlign w:val="center"/>
            <w:hideMark/>
          </w:tcPr>
          <w:p w14:paraId="3C85B62D"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4</w:t>
            </w:r>
          </w:p>
        </w:tc>
        <w:tc>
          <w:tcPr>
            <w:tcW w:w="1391" w:type="dxa"/>
            <w:noWrap/>
            <w:vAlign w:val="center"/>
            <w:hideMark/>
          </w:tcPr>
          <w:p w14:paraId="70AAB37D"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24</w:t>
            </w:r>
          </w:p>
        </w:tc>
        <w:tc>
          <w:tcPr>
            <w:tcW w:w="1392" w:type="dxa"/>
            <w:noWrap/>
            <w:vAlign w:val="center"/>
            <w:hideMark/>
          </w:tcPr>
          <w:p w14:paraId="5FB4A5C3"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16</w:t>
            </w:r>
          </w:p>
        </w:tc>
        <w:tc>
          <w:tcPr>
            <w:tcW w:w="1391" w:type="dxa"/>
            <w:noWrap/>
            <w:vAlign w:val="center"/>
            <w:hideMark/>
          </w:tcPr>
          <w:p w14:paraId="30482480"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D02</w:t>
            </w:r>
          </w:p>
        </w:tc>
        <w:tc>
          <w:tcPr>
            <w:tcW w:w="1392" w:type="dxa"/>
            <w:noWrap/>
            <w:vAlign w:val="center"/>
            <w:hideMark/>
          </w:tcPr>
          <w:p w14:paraId="5AAD033D"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9</w:t>
            </w:r>
          </w:p>
        </w:tc>
      </w:tr>
      <w:tr w:rsidR="001B7F22" w:rsidRPr="001B7F22" w14:paraId="2C219019" w14:textId="77777777" w:rsidTr="00867BAE">
        <w:trPr>
          <w:trHeight w:val="320"/>
        </w:trPr>
        <w:tc>
          <w:tcPr>
            <w:tcW w:w="1391" w:type="dxa"/>
            <w:noWrap/>
            <w:vAlign w:val="center"/>
            <w:hideMark/>
          </w:tcPr>
          <w:p w14:paraId="5F7076CF"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P053</w:t>
            </w:r>
          </w:p>
        </w:tc>
        <w:tc>
          <w:tcPr>
            <w:tcW w:w="1391" w:type="dxa"/>
            <w:noWrap/>
            <w:vAlign w:val="center"/>
            <w:hideMark/>
          </w:tcPr>
          <w:p w14:paraId="788ACD5F"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10:49</w:t>
            </w:r>
          </w:p>
        </w:tc>
        <w:tc>
          <w:tcPr>
            <w:tcW w:w="1392" w:type="dxa"/>
            <w:noWrap/>
            <w:vAlign w:val="center"/>
            <w:hideMark/>
          </w:tcPr>
          <w:p w14:paraId="7FF59E1C"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6</w:t>
            </w:r>
          </w:p>
        </w:tc>
        <w:tc>
          <w:tcPr>
            <w:tcW w:w="1391" w:type="dxa"/>
            <w:noWrap/>
            <w:vAlign w:val="center"/>
            <w:hideMark/>
          </w:tcPr>
          <w:p w14:paraId="0CBF87E5"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39</w:t>
            </w:r>
          </w:p>
        </w:tc>
        <w:tc>
          <w:tcPr>
            <w:tcW w:w="1392" w:type="dxa"/>
            <w:noWrap/>
            <w:vAlign w:val="center"/>
            <w:hideMark/>
          </w:tcPr>
          <w:p w14:paraId="2ACD0913"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11</w:t>
            </w:r>
          </w:p>
        </w:tc>
        <w:tc>
          <w:tcPr>
            <w:tcW w:w="1391" w:type="dxa"/>
            <w:noWrap/>
            <w:vAlign w:val="center"/>
            <w:hideMark/>
          </w:tcPr>
          <w:p w14:paraId="16E1F02D"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D03</w:t>
            </w:r>
          </w:p>
        </w:tc>
        <w:tc>
          <w:tcPr>
            <w:tcW w:w="1392" w:type="dxa"/>
            <w:noWrap/>
            <w:vAlign w:val="center"/>
            <w:hideMark/>
          </w:tcPr>
          <w:p w14:paraId="74C7B2C1"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7</w:t>
            </w:r>
          </w:p>
        </w:tc>
      </w:tr>
      <w:tr w:rsidR="001B7F22" w:rsidRPr="001B7F22" w14:paraId="31092426" w14:textId="77777777" w:rsidTr="00867BAE">
        <w:trPr>
          <w:trHeight w:val="320"/>
        </w:trPr>
        <w:tc>
          <w:tcPr>
            <w:tcW w:w="1391" w:type="dxa"/>
            <w:noWrap/>
            <w:vAlign w:val="center"/>
            <w:hideMark/>
          </w:tcPr>
          <w:p w14:paraId="1EA1DDD6"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P054</w:t>
            </w:r>
          </w:p>
        </w:tc>
        <w:tc>
          <w:tcPr>
            <w:tcW w:w="1391" w:type="dxa"/>
            <w:noWrap/>
            <w:vAlign w:val="center"/>
            <w:hideMark/>
          </w:tcPr>
          <w:p w14:paraId="42C80A8C"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10:41</w:t>
            </w:r>
          </w:p>
        </w:tc>
        <w:tc>
          <w:tcPr>
            <w:tcW w:w="1392" w:type="dxa"/>
            <w:noWrap/>
            <w:vAlign w:val="center"/>
            <w:hideMark/>
          </w:tcPr>
          <w:p w14:paraId="0F49725B"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5</w:t>
            </w:r>
          </w:p>
        </w:tc>
        <w:tc>
          <w:tcPr>
            <w:tcW w:w="1391" w:type="dxa"/>
            <w:noWrap/>
            <w:vAlign w:val="center"/>
            <w:hideMark/>
          </w:tcPr>
          <w:p w14:paraId="0FB4CA34"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29</w:t>
            </w:r>
          </w:p>
        </w:tc>
        <w:tc>
          <w:tcPr>
            <w:tcW w:w="1392" w:type="dxa"/>
            <w:noWrap/>
            <w:vAlign w:val="center"/>
            <w:hideMark/>
          </w:tcPr>
          <w:p w14:paraId="25BDE8C3"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20</w:t>
            </w:r>
          </w:p>
        </w:tc>
        <w:tc>
          <w:tcPr>
            <w:tcW w:w="1391" w:type="dxa"/>
            <w:noWrap/>
            <w:vAlign w:val="center"/>
            <w:hideMark/>
          </w:tcPr>
          <w:p w14:paraId="01973957"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D02</w:t>
            </w:r>
          </w:p>
        </w:tc>
        <w:tc>
          <w:tcPr>
            <w:tcW w:w="1392" w:type="dxa"/>
            <w:noWrap/>
            <w:vAlign w:val="center"/>
            <w:hideMark/>
          </w:tcPr>
          <w:p w14:paraId="217F706F"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12</w:t>
            </w:r>
          </w:p>
        </w:tc>
      </w:tr>
      <w:tr w:rsidR="001B7F22" w:rsidRPr="001B7F22" w14:paraId="29F23F9F" w14:textId="77777777" w:rsidTr="00867BAE">
        <w:trPr>
          <w:trHeight w:val="320"/>
        </w:trPr>
        <w:tc>
          <w:tcPr>
            <w:tcW w:w="1391" w:type="dxa"/>
            <w:noWrap/>
            <w:vAlign w:val="center"/>
            <w:hideMark/>
          </w:tcPr>
          <w:p w14:paraId="46BC9245"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P055</w:t>
            </w:r>
          </w:p>
        </w:tc>
        <w:tc>
          <w:tcPr>
            <w:tcW w:w="1391" w:type="dxa"/>
            <w:noWrap/>
            <w:vAlign w:val="center"/>
            <w:hideMark/>
          </w:tcPr>
          <w:p w14:paraId="4B4435B3"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9:47</w:t>
            </w:r>
          </w:p>
        </w:tc>
        <w:tc>
          <w:tcPr>
            <w:tcW w:w="1392" w:type="dxa"/>
            <w:noWrap/>
            <w:vAlign w:val="center"/>
            <w:hideMark/>
          </w:tcPr>
          <w:p w14:paraId="12CCE0FB"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w:t>
            </w:r>
          </w:p>
        </w:tc>
        <w:tc>
          <w:tcPr>
            <w:tcW w:w="1391" w:type="dxa"/>
            <w:noWrap/>
            <w:vAlign w:val="center"/>
            <w:hideMark/>
          </w:tcPr>
          <w:p w14:paraId="58DFC590"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39</w:t>
            </w:r>
          </w:p>
        </w:tc>
        <w:tc>
          <w:tcPr>
            <w:tcW w:w="1392" w:type="dxa"/>
            <w:noWrap/>
            <w:vAlign w:val="center"/>
            <w:hideMark/>
          </w:tcPr>
          <w:p w14:paraId="1BAB10FD"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11</w:t>
            </w:r>
          </w:p>
        </w:tc>
        <w:tc>
          <w:tcPr>
            <w:tcW w:w="1391" w:type="dxa"/>
            <w:noWrap/>
            <w:vAlign w:val="center"/>
            <w:hideMark/>
          </w:tcPr>
          <w:p w14:paraId="0CB76E10"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D01</w:t>
            </w:r>
          </w:p>
        </w:tc>
        <w:tc>
          <w:tcPr>
            <w:tcW w:w="1392" w:type="dxa"/>
            <w:noWrap/>
            <w:vAlign w:val="center"/>
            <w:hideMark/>
          </w:tcPr>
          <w:p w14:paraId="74061F78"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14</w:t>
            </w:r>
          </w:p>
        </w:tc>
      </w:tr>
      <w:tr w:rsidR="001B7F22" w:rsidRPr="001B7F22" w14:paraId="3790AC64" w14:textId="77777777" w:rsidTr="00867BAE">
        <w:trPr>
          <w:trHeight w:val="320"/>
        </w:trPr>
        <w:tc>
          <w:tcPr>
            <w:tcW w:w="1391" w:type="dxa"/>
            <w:noWrap/>
            <w:vAlign w:val="center"/>
            <w:hideMark/>
          </w:tcPr>
          <w:p w14:paraId="4D7F885C"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P056</w:t>
            </w:r>
          </w:p>
        </w:tc>
        <w:tc>
          <w:tcPr>
            <w:tcW w:w="1391" w:type="dxa"/>
            <w:noWrap/>
            <w:vAlign w:val="center"/>
            <w:hideMark/>
          </w:tcPr>
          <w:p w14:paraId="309F03D8"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10:45</w:t>
            </w:r>
          </w:p>
        </w:tc>
        <w:tc>
          <w:tcPr>
            <w:tcW w:w="1392" w:type="dxa"/>
            <w:noWrap/>
            <w:vAlign w:val="center"/>
            <w:hideMark/>
          </w:tcPr>
          <w:p w14:paraId="5F6347D0"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w:t>
            </w:r>
          </w:p>
        </w:tc>
        <w:tc>
          <w:tcPr>
            <w:tcW w:w="1391" w:type="dxa"/>
            <w:noWrap/>
            <w:vAlign w:val="center"/>
            <w:hideMark/>
          </w:tcPr>
          <w:p w14:paraId="7EC6E84D"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29</w:t>
            </w:r>
          </w:p>
        </w:tc>
        <w:tc>
          <w:tcPr>
            <w:tcW w:w="1392" w:type="dxa"/>
            <w:noWrap/>
            <w:vAlign w:val="center"/>
            <w:hideMark/>
          </w:tcPr>
          <w:p w14:paraId="2FCAC7D6"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w:t>
            </w:r>
          </w:p>
        </w:tc>
        <w:tc>
          <w:tcPr>
            <w:tcW w:w="1391" w:type="dxa"/>
            <w:noWrap/>
            <w:vAlign w:val="center"/>
            <w:hideMark/>
          </w:tcPr>
          <w:p w14:paraId="11612BF2"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D05</w:t>
            </w:r>
          </w:p>
        </w:tc>
        <w:tc>
          <w:tcPr>
            <w:tcW w:w="1392" w:type="dxa"/>
            <w:noWrap/>
            <w:vAlign w:val="center"/>
            <w:hideMark/>
          </w:tcPr>
          <w:p w14:paraId="57DF962A"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15</w:t>
            </w:r>
          </w:p>
        </w:tc>
      </w:tr>
      <w:tr w:rsidR="001B7F22" w:rsidRPr="001B7F22" w14:paraId="714EBE13" w14:textId="77777777" w:rsidTr="00867BAE">
        <w:trPr>
          <w:trHeight w:val="320"/>
        </w:trPr>
        <w:tc>
          <w:tcPr>
            <w:tcW w:w="1391" w:type="dxa"/>
            <w:noWrap/>
            <w:vAlign w:val="center"/>
            <w:hideMark/>
          </w:tcPr>
          <w:p w14:paraId="443237B8"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P057</w:t>
            </w:r>
          </w:p>
        </w:tc>
        <w:tc>
          <w:tcPr>
            <w:tcW w:w="1391" w:type="dxa"/>
            <w:noWrap/>
            <w:vAlign w:val="center"/>
            <w:hideMark/>
          </w:tcPr>
          <w:p w14:paraId="55905AF2"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8:15</w:t>
            </w:r>
          </w:p>
        </w:tc>
        <w:tc>
          <w:tcPr>
            <w:tcW w:w="1392" w:type="dxa"/>
            <w:noWrap/>
            <w:vAlign w:val="center"/>
            <w:hideMark/>
          </w:tcPr>
          <w:p w14:paraId="1DFDCC3C"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6</w:t>
            </w:r>
          </w:p>
        </w:tc>
        <w:tc>
          <w:tcPr>
            <w:tcW w:w="1391" w:type="dxa"/>
            <w:noWrap/>
            <w:vAlign w:val="center"/>
            <w:hideMark/>
          </w:tcPr>
          <w:p w14:paraId="2C90D6DD"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33</w:t>
            </w:r>
          </w:p>
        </w:tc>
        <w:tc>
          <w:tcPr>
            <w:tcW w:w="1392" w:type="dxa"/>
            <w:noWrap/>
            <w:vAlign w:val="center"/>
            <w:hideMark/>
          </w:tcPr>
          <w:p w14:paraId="4B8FB78C"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15</w:t>
            </w:r>
          </w:p>
        </w:tc>
        <w:tc>
          <w:tcPr>
            <w:tcW w:w="1391" w:type="dxa"/>
            <w:noWrap/>
            <w:vAlign w:val="center"/>
            <w:hideMark/>
          </w:tcPr>
          <w:p w14:paraId="638158D6"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D05</w:t>
            </w:r>
          </w:p>
        </w:tc>
        <w:tc>
          <w:tcPr>
            <w:tcW w:w="1392" w:type="dxa"/>
            <w:noWrap/>
            <w:vAlign w:val="center"/>
            <w:hideMark/>
          </w:tcPr>
          <w:p w14:paraId="743A07EB"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4</w:t>
            </w:r>
          </w:p>
        </w:tc>
      </w:tr>
      <w:tr w:rsidR="001B7F22" w:rsidRPr="001B7F22" w14:paraId="08DD877E" w14:textId="77777777" w:rsidTr="00867BAE">
        <w:trPr>
          <w:trHeight w:val="320"/>
        </w:trPr>
        <w:tc>
          <w:tcPr>
            <w:tcW w:w="1391" w:type="dxa"/>
            <w:noWrap/>
            <w:vAlign w:val="center"/>
            <w:hideMark/>
          </w:tcPr>
          <w:p w14:paraId="74DEDAE8"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P058</w:t>
            </w:r>
          </w:p>
        </w:tc>
        <w:tc>
          <w:tcPr>
            <w:tcW w:w="1391" w:type="dxa"/>
            <w:noWrap/>
            <w:vAlign w:val="center"/>
            <w:hideMark/>
          </w:tcPr>
          <w:p w14:paraId="2480E7CD"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8:35</w:t>
            </w:r>
          </w:p>
        </w:tc>
        <w:tc>
          <w:tcPr>
            <w:tcW w:w="1392" w:type="dxa"/>
            <w:noWrap/>
            <w:vAlign w:val="center"/>
            <w:hideMark/>
          </w:tcPr>
          <w:p w14:paraId="00495E25"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w:t>
            </w:r>
          </w:p>
        </w:tc>
        <w:tc>
          <w:tcPr>
            <w:tcW w:w="1391" w:type="dxa"/>
            <w:noWrap/>
            <w:vAlign w:val="center"/>
            <w:hideMark/>
          </w:tcPr>
          <w:p w14:paraId="19AD6D89"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22</w:t>
            </w:r>
          </w:p>
        </w:tc>
        <w:tc>
          <w:tcPr>
            <w:tcW w:w="1392" w:type="dxa"/>
            <w:noWrap/>
            <w:vAlign w:val="center"/>
            <w:hideMark/>
          </w:tcPr>
          <w:p w14:paraId="2D4FEE2C"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19</w:t>
            </w:r>
          </w:p>
        </w:tc>
        <w:tc>
          <w:tcPr>
            <w:tcW w:w="1391" w:type="dxa"/>
            <w:noWrap/>
            <w:vAlign w:val="center"/>
            <w:hideMark/>
          </w:tcPr>
          <w:p w14:paraId="6E70E82D"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D04</w:t>
            </w:r>
          </w:p>
        </w:tc>
        <w:tc>
          <w:tcPr>
            <w:tcW w:w="1392" w:type="dxa"/>
            <w:noWrap/>
            <w:vAlign w:val="center"/>
            <w:hideMark/>
          </w:tcPr>
          <w:p w14:paraId="7C8802BA"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w:t>
            </w:r>
          </w:p>
        </w:tc>
      </w:tr>
      <w:tr w:rsidR="001B7F22" w:rsidRPr="001B7F22" w14:paraId="7D823032" w14:textId="77777777" w:rsidTr="00867BAE">
        <w:trPr>
          <w:trHeight w:val="320"/>
        </w:trPr>
        <w:tc>
          <w:tcPr>
            <w:tcW w:w="1391" w:type="dxa"/>
            <w:noWrap/>
            <w:vAlign w:val="center"/>
            <w:hideMark/>
          </w:tcPr>
          <w:p w14:paraId="35A3B23C"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P059</w:t>
            </w:r>
          </w:p>
        </w:tc>
        <w:tc>
          <w:tcPr>
            <w:tcW w:w="1391" w:type="dxa"/>
            <w:noWrap/>
            <w:vAlign w:val="center"/>
            <w:hideMark/>
          </w:tcPr>
          <w:p w14:paraId="63F969E2"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8:08</w:t>
            </w:r>
          </w:p>
        </w:tc>
        <w:tc>
          <w:tcPr>
            <w:tcW w:w="1392" w:type="dxa"/>
            <w:noWrap/>
            <w:vAlign w:val="center"/>
            <w:hideMark/>
          </w:tcPr>
          <w:p w14:paraId="725FE4E1"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w:t>
            </w:r>
          </w:p>
        </w:tc>
        <w:tc>
          <w:tcPr>
            <w:tcW w:w="1391" w:type="dxa"/>
            <w:noWrap/>
            <w:vAlign w:val="center"/>
            <w:hideMark/>
          </w:tcPr>
          <w:p w14:paraId="63DC8D83"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22</w:t>
            </w:r>
          </w:p>
        </w:tc>
        <w:tc>
          <w:tcPr>
            <w:tcW w:w="1392" w:type="dxa"/>
            <w:noWrap/>
            <w:vAlign w:val="center"/>
            <w:hideMark/>
          </w:tcPr>
          <w:p w14:paraId="1F2DCB82"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10</w:t>
            </w:r>
          </w:p>
        </w:tc>
        <w:tc>
          <w:tcPr>
            <w:tcW w:w="1391" w:type="dxa"/>
            <w:noWrap/>
            <w:vAlign w:val="center"/>
            <w:hideMark/>
          </w:tcPr>
          <w:p w14:paraId="3AE509CD"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D02</w:t>
            </w:r>
          </w:p>
        </w:tc>
        <w:tc>
          <w:tcPr>
            <w:tcW w:w="1392" w:type="dxa"/>
            <w:noWrap/>
            <w:vAlign w:val="center"/>
            <w:hideMark/>
          </w:tcPr>
          <w:p w14:paraId="7FB5D390"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10</w:t>
            </w:r>
          </w:p>
        </w:tc>
      </w:tr>
      <w:tr w:rsidR="001B7F22" w:rsidRPr="001B7F22" w14:paraId="0859A6FF" w14:textId="77777777" w:rsidTr="00867BAE">
        <w:trPr>
          <w:trHeight w:val="320"/>
        </w:trPr>
        <w:tc>
          <w:tcPr>
            <w:tcW w:w="1391" w:type="dxa"/>
            <w:noWrap/>
            <w:vAlign w:val="center"/>
            <w:hideMark/>
          </w:tcPr>
          <w:p w14:paraId="067FFC28"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P060</w:t>
            </w:r>
          </w:p>
        </w:tc>
        <w:tc>
          <w:tcPr>
            <w:tcW w:w="1391" w:type="dxa"/>
            <w:noWrap/>
            <w:vAlign w:val="center"/>
            <w:hideMark/>
          </w:tcPr>
          <w:p w14:paraId="76F94619"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8:58</w:t>
            </w:r>
          </w:p>
        </w:tc>
        <w:tc>
          <w:tcPr>
            <w:tcW w:w="1392" w:type="dxa"/>
            <w:noWrap/>
            <w:vAlign w:val="center"/>
            <w:hideMark/>
          </w:tcPr>
          <w:p w14:paraId="5403166E"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w:t>
            </w:r>
          </w:p>
        </w:tc>
        <w:tc>
          <w:tcPr>
            <w:tcW w:w="1391" w:type="dxa"/>
            <w:noWrap/>
            <w:vAlign w:val="center"/>
            <w:hideMark/>
          </w:tcPr>
          <w:p w14:paraId="158062A4"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6</w:t>
            </w:r>
          </w:p>
        </w:tc>
        <w:tc>
          <w:tcPr>
            <w:tcW w:w="1392" w:type="dxa"/>
            <w:noWrap/>
            <w:vAlign w:val="center"/>
            <w:hideMark/>
          </w:tcPr>
          <w:p w14:paraId="7954D789"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14</w:t>
            </w:r>
          </w:p>
        </w:tc>
        <w:tc>
          <w:tcPr>
            <w:tcW w:w="1391" w:type="dxa"/>
            <w:noWrap/>
            <w:vAlign w:val="center"/>
            <w:hideMark/>
          </w:tcPr>
          <w:p w14:paraId="46DD982F"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D01</w:t>
            </w:r>
          </w:p>
        </w:tc>
        <w:tc>
          <w:tcPr>
            <w:tcW w:w="1392" w:type="dxa"/>
            <w:noWrap/>
            <w:vAlign w:val="center"/>
            <w:hideMark/>
          </w:tcPr>
          <w:p w14:paraId="3E240ED4"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15</w:t>
            </w:r>
          </w:p>
        </w:tc>
      </w:tr>
      <w:tr w:rsidR="001B7F22" w:rsidRPr="001B7F22" w14:paraId="290F398F" w14:textId="77777777" w:rsidTr="00867BAE">
        <w:trPr>
          <w:trHeight w:val="320"/>
        </w:trPr>
        <w:tc>
          <w:tcPr>
            <w:tcW w:w="1391" w:type="dxa"/>
            <w:noWrap/>
            <w:vAlign w:val="center"/>
            <w:hideMark/>
          </w:tcPr>
          <w:p w14:paraId="72683F27"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P061</w:t>
            </w:r>
          </w:p>
        </w:tc>
        <w:tc>
          <w:tcPr>
            <w:tcW w:w="1391" w:type="dxa"/>
            <w:noWrap/>
            <w:vAlign w:val="center"/>
            <w:hideMark/>
          </w:tcPr>
          <w:p w14:paraId="244BB60D"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9:09</w:t>
            </w:r>
          </w:p>
        </w:tc>
        <w:tc>
          <w:tcPr>
            <w:tcW w:w="1392" w:type="dxa"/>
            <w:noWrap/>
            <w:vAlign w:val="center"/>
            <w:hideMark/>
          </w:tcPr>
          <w:p w14:paraId="0793E65F"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4</w:t>
            </w:r>
          </w:p>
        </w:tc>
        <w:tc>
          <w:tcPr>
            <w:tcW w:w="1391" w:type="dxa"/>
            <w:noWrap/>
            <w:vAlign w:val="center"/>
            <w:hideMark/>
          </w:tcPr>
          <w:p w14:paraId="4FF96F3A"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39</w:t>
            </w:r>
          </w:p>
        </w:tc>
        <w:tc>
          <w:tcPr>
            <w:tcW w:w="1392" w:type="dxa"/>
            <w:noWrap/>
            <w:vAlign w:val="center"/>
            <w:hideMark/>
          </w:tcPr>
          <w:p w14:paraId="2F2CDE0F"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19</w:t>
            </w:r>
          </w:p>
        </w:tc>
        <w:tc>
          <w:tcPr>
            <w:tcW w:w="1391" w:type="dxa"/>
            <w:noWrap/>
            <w:vAlign w:val="center"/>
            <w:hideMark/>
          </w:tcPr>
          <w:p w14:paraId="674FC50E"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D04</w:t>
            </w:r>
          </w:p>
        </w:tc>
        <w:tc>
          <w:tcPr>
            <w:tcW w:w="1392" w:type="dxa"/>
            <w:noWrap/>
            <w:vAlign w:val="center"/>
            <w:hideMark/>
          </w:tcPr>
          <w:p w14:paraId="7A47A198"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5</w:t>
            </w:r>
          </w:p>
        </w:tc>
      </w:tr>
      <w:tr w:rsidR="001B7F22" w:rsidRPr="001B7F22" w14:paraId="2194447B" w14:textId="77777777" w:rsidTr="00867BAE">
        <w:trPr>
          <w:trHeight w:val="320"/>
        </w:trPr>
        <w:tc>
          <w:tcPr>
            <w:tcW w:w="1391" w:type="dxa"/>
            <w:noWrap/>
            <w:vAlign w:val="center"/>
            <w:hideMark/>
          </w:tcPr>
          <w:p w14:paraId="481FE7A9"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P062</w:t>
            </w:r>
          </w:p>
        </w:tc>
        <w:tc>
          <w:tcPr>
            <w:tcW w:w="1391" w:type="dxa"/>
            <w:noWrap/>
            <w:vAlign w:val="center"/>
            <w:hideMark/>
          </w:tcPr>
          <w:p w14:paraId="0B070787"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8:48</w:t>
            </w:r>
          </w:p>
        </w:tc>
        <w:tc>
          <w:tcPr>
            <w:tcW w:w="1392" w:type="dxa"/>
            <w:noWrap/>
            <w:vAlign w:val="center"/>
            <w:hideMark/>
          </w:tcPr>
          <w:p w14:paraId="27B8844F"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6</w:t>
            </w:r>
          </w:p>
        </w:tc>
        <w:tc>
          <w:tcPr>
            <w:tcW w:w="1391" w:type="dxa"/>
            <w:noWrap/>
            <w:vAlign w:val="center"/>
            <w:hideMark/>
          </w:tcPr>
          <w:p w14:paraId="6CB8A25D"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20</w:t>
            </w:r>
          </w:p>
        </w:tc>
        <w:tc>
          <w:tcPr>
            <w:tcW w:w="1392" w:type="dxa"/>
            <w:noWrap/>
            <w:vAlign w:val="center"/>
            <w:hideMark/>
          </w:tcPr>
          <w:p w14:paraId="0239B78F"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9</w:t>
            </w:r>
          </w:p>
        </w:tc>
        <w:tc>
          <w:tcPr>
            <w:tcW w:w="1391" w:type="dxa"/>
            <w:noWrap/>
            <w:vAlign w:val="center"/>
            <w:hideMark/>
          </w:tcPr>
          <w:p w14:paraId="7B43A078"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D03</w:t>
            </w:r>
          </w:p>
        </w:tc>
        <w:tc>
          <w:tcPr>
            <w:tcW w:w="1392" w:type="dxa"/>
            <w:noWrap/>
            <w:vAlign w:val="center"/>
            <w:hideMark/>
          </w:tcPr>
          <w:p w14:paraId="6C700C49"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5</w:t>
            </w:r>
          </w:p>
        </w:tc>
      </w:tr>
      <w:tr w:rsidR="001B7F22" w:rsidRPr="001B7F22" w14:paraId="13810BF0" w14:textId="77777777" w:rsidTr="00867BAE">
        <w:trPr>
          <w:trHeight w:val="320"/>
        </w:trPr>
        <w:tc>
          <w:tcPr>
            <w:tcW w:w="1391" w:type="dxa"/>
            <w:noWrap/>
            <w:vAlign w:val="center"/>
            <w:hideMark/>
          </w:tcPr>
          <w:p w14:paraId="5013F52E"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P063</w:t>
            </w:r>
          </w:p>
        </w:tc>
        <w:tc>
          <w:tcPr>
            <w:tcW w:w="1391" w:type="dxa"/>
            <w:noWrap/>
            <w:vAlign w:val="center"/>
            <w:hideMark/>
          </w:tcPr>
          <w:p w14:paraId="28B1BF07"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10:29</w:t>
            </w:r>
          </w:p>
        </w:tc>
        <w:tc>
          <w:tcPr>
            <w:tcW w:w="1392" w:type="dxa"/>
            <w:noWrap/>
            <w:vAlign w:val="center"/>
            <w:hideMark/>
          </w:tcPr>
          <w:p w14:paraId="45FA36CD"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6</w:t>
            </w:r>
          </w:p>
        </w:tc>
        <w:tc>
          <w:tcPr>
            <w:tcW w:w="1391" w:type="dxa"/>
            <w:noWrap/>
            <w:vAlign w:val="center"/>
            <w:hideMark/>
          </w:tcPr>
          <w:p w14:paraId="2B152659"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45</w:t>
            </w:r>
          </w:p>
        </w:tc>
        <w:tc>
          <w:tcPr>
            <w:tcW w:w="1392" w:type="dxa"/>
            <w:noWrap/>
            <w:vAlign w:val="center"/>
            <w:hideMark/>
          </w:tcPr>
          <w:p w14:paraId="656CEFEF"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9</w:t>
            </w:r>
          </w:p>
        </w:tc>
        <w:tc>
          <w:tcPr>
            <w:tcW w:w="1391" w:type="dxa"/>
            <w:noWrap/>
            <w:vAlign w:val="center"/>
            <w:hideMark/>
          </w:tcPr>
          <w:p w14:paraId="1F3D883B"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D04</w:t>
            </w:r>
          </w:p>
        </w:tc>
        <w:tc>
          <w:tcPr>
            <w:tcW w:w="1392" w:type="dxa"/>
            <w:noWrap/>
            <w:vAlign w:val="center"/>
            <w:hideMark/>
          </w:tcPr>
          <w:p w14:paraId="16A00233"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w:t>
            </w:r>
          </w:p>
        </w:tc>
      </w:tr>
      <w:tr w:rsidR="001B7F22" w:rsidRPr="001B7F22" w14:paraId="4BFD10CC" w14:textId="77777777" w:rsidTr="00867BAE">
        <w:trPr>
          <w:trHeight w:val="320"/>
        </w:trPr>
        <w:tc>
          <w:tcPr>
            <w:tcW w:w="1391" w:type="dxa"/>
            <w:noWrap/>
            <w:vAlign w:val="center"/>
            <w:hideMark/>
          </w:tcPr>
          <w:p w14:paraId="58B3AC82"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P064</w:t>
            </w:r>
          </w:p>
        </w:tc>
        <w:tc>
          <w:tcPr>
            <w:tcW w:w="1391" w:type="dxa"/>
            <w:noWrap/>
            <w:vAlign w:val="center"/>
            <w:hideMark/>
          </w:tcPr>
          <w:p w14:paraId="7FEDEB83"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9:04</w:t>
            </w:r>
          </w:p>
        </w:tc>
        <w:tc>
          <w:tcPr>
            <w:tcW w:w="1392" w:type="dxa"/>
            <w:noWrap/>
            <w:vAlign w:val="center"/>
            <w:hideMark/>
          </w:tcPr>
          <w:p w14:paraId="6570FD32"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w:t>
            </w:r>
          </w:p>
        </w:tc>
        <w:tc>
          <w:tcPr>
            <w:tcW w:w="1391" w:type="dxa"/>
            <w:noWrap/>
            <w:vAlign w:val="center"/>
            <w:hideMark/>
          </w:tcPr>
          <w:p w14:paraId="3AAE43B3"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40</w:t>
            </w:r>
          </w:p>
        </w:tc>
        <w:tc>
          <w:tcPr>
            <w:tcW w:w="1392" w:type="dxa"/>
            <w:noWrap/>
            <w:vAlign w:val="center"/>
            <w:hideMark/>
          </w:tcPr>
          <w:p w14:paraId="4A681061"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14</w:t>
            </w:r>
          </w:p>
        </w:tc>
        <w:tc>
          <w:tcPr>
            <w:tcW w:w="1391" w:type="dxa"/>
            <w:noWrap/>
            <w:vAlign w:val="center"/>
            <w:hideMark/>
          </w:tcPr>
          <w:p w14:paraId="154937BA"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D04</w:t>
            </w:r>
          </w:p>
        </w:tc>
        <w:tc>
          <w:tcPr>
            <w:tcW w:w="1392" w:type="dxa"/>
            <w:noWrap/>
            <w:vAlign w:val="center"/>
            <w:hideMark/>
          </w:tcPr>
          <w:p w14:paraId="34EB8FEC"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12</w:t>
            </w:r>
          </w:p>
        </w:tc>
      </w:tr>
      <w:tr w:rsidR="001B7F22" w:rsidRPr="001B7F22" w14:paraId="34E740B8" w14:textId="77777777" w:rsidTr="00867BAE">
        <w:trPr>
          <w:trHeight w:val="320"/>
        </w:trPr>
        <w:tc>
          <w:tcPr>
            <w:tcW w:w="1391" w:type="dxa"/>
            <w:noWrap/>
            <w:vAlign w:val="center"/>
            <w:hideMark/>
          </w:tcPr>
          <w:p w14:paraId="467A4790"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P065</w:t>
            </w:r>
          </w:p>
        </w:tc>
        <w:tc>
          <w:tcPr>
            <w:tcW w:w="1391" w:type="dxa"/>
            <w:noWrap/>
            <w:vAlign w:val="center"/>
            <w:hideMark/>
          </w:tcPr>
          <w:p w14:paraId="5C1836E7"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8:50</w:t>
            </w:r>
          </w:p>
        </w:tc>
        <w:tc>
          <w:tcPr>
            <w:tcW w:w="1392" w:type="dxa"/>
            <w:noWrap/>
            <w:vAlign w:val="center"/>
            <w:hideMark/>
          </w:tcPr>
          <w:p w14:paraId="27FF22B9"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4</w:t>
            </w:r>
          </w:p>
        </w:tc>
        <w:tc>
          <w:tcPr>
            <w:tcW w:w="1391" w:type="dxa"/>
            <w:noWrap/>
            <w:vAlign w:val="center"/>
            <w:hideMark/>
          </w:tcPr>
          <w:p w14:paraId="01E3CEC7"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37</w:t>
            </w:r>
          </w:p>
        </w:tc>
        <w:tc>
          <w:tcPr>
            <w:tcW w:w="1392" w:type="dxa"/>
            <w:noWrap/>
            <w:vAlign w:val="center"/>
            <w:hideMark/>
          </w:tcPr>
          <w:p w14:paraId="1B806B48"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13</w:t>
            </w:r>
          </w:p>
        </w:tc>
        <w:tc>
          <w:tcPr>
            <w:tcW w:w="1391" w:type="dxa"/>
            <w:noWrap/>
            <w:vAlign w:val="center"/>
            <w:hideMark/>
          </w:tcPr>
          <w:p w14:paraId="28A06B79"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D02</w:t>
            </w:r>
          </w:p>
        </w:tc>
        <w:tc>
          <w:tcPr>
            <w:tcW w:w="1392" w:type="dxa"/>
            <w:noWrap/>
            <w:vAlign w:val="center"/>
            <w:hideMark/>
          </w:tcPr>
          <w:p w14:paraId="2D47C1EC"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9</w:t>
            </w:r>
          </w:p>
        </w:tc>
      </w:tr>
      <w:tr w:rsidR="001B7F22" w:rsidRPr="001B7F22" w14:paraId="6574F3D1" w14:textId="77777777" w:rsidTr="00867BAE">
        <w:trPr>
          <w:trHeight w:val="320"/>
        </w:trPr>
        <w:tc>
          <w:tcPr>
            <w:tcW w:w="1391" w:type="dxa"/>
            <w:noWrap/>
            <w:vAlign w:val="center"/>
            <w:hideMark/>
          </w:tcPr>
          <w:p w14:paraId="26AA9F59"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P066</w:t>
            </w:r>
          </w:p>
        </w:tc>
        <w:tc>
          <w:tcPr>
            <w:tcW w:w="1391" w:type="dxa"/>
            <w:noWrap/>
            <w:vAlign w:val="center"/>
            <w:hideMark/>
          </w:tcPr>
          <w:p w14:paraId="7AAFDE43"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9:37</w:t>
            </w:r>
          </w:p>
        </w:tc>
        <w:tc>
          <w:tcPr>
            <w:tcW w:w="1392" w:type="dxa"/>
            <w:noWrap/>
            <w:vAlign w:val="center"/>
            <w:hideMark/>
          </w:tcPr>
          <w:p w14:paraId="47EEB4BD"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5</w:t>
            </w:r>
          </w:p>
        </w:tc>
        <w:tc>
          <w:tcPr>
            <w:tcW w:w="1391" w:type="dxa"/>
            <w:noWrap/>
            <w:vAlign w:val="center"/>
            <w:hideMark/>
          </w:tcPr>
          <w:p w14:paraId="2B988F01"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w:t>
            </w:r>
          </w:p>
        </w:tc>
        <w:tc>
          <w:tcPr>
            <w:tcW w:w="1392" w:type="dxa"/>
            <w:noWrap/>
            <w:vAlign w:val="center"/>
            <w:hideMark/>
          </w:tcPr>
          <w:p w14:paraId="16B2D2C3"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10</w:t>
            </w:r>
          </w:p>
        </w:tc>
        <w:tc>
          <w:tcPr>
            <w:tcW w:w="1391" w:type="dxa"/>
            <w:noWrap/>
            <w:vAlign w:val="center"/>
            <w:hideMark/>
          </w:tcPr>
          <w:p w14:paraId="654C3B8F"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D03</w:t>
            </w:r>
          </w:p>
        </w:tc>
        <w:tc>
          <w:tcPr>
            <w:tcW w:w="1392" w:type="dxa"/>
            <w:noWrap/>
            <w:vAlign w:val="center"/>
            <w:hideMark/>
          </w:tcPr>
          <w:p w14:paraId="3895CA0C"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4</w:t>
            </w:r>
          </w:p>
        </w:tc>
      </w:tr>
      <w:tr w:rsidR="001B7F22" w:rsidRPr="001B7F22" w14:paraId="1F96CB7E" w14:textId="77777777" w:rsidTr="00867BAE">
        <w:trPr>
          <w:trHeight w:val="320"/>
        </w:trPr>
        <w:tc>
          <w:tcPr>
            <w:tcW w:w="1391" w:type="dxa"/>
            <w:noWrap/>
            <w:vAlign w:val="center"/>
            <w:hideMark/>
          </w:tcPr>
          <w:p w14:paraId="52BA8160"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P067</w:t>
            </w:r>
          </w:p>
        </w:tc>
        <w:tc>
          <w:tcPr>
            <w:tcW w:w="1391" w:type="dxa"/>
            <w:noWrap/>
            <w:vAlign w:val="center"/>
            <w:hideMark/>
          </w:tcPr>
          <w:p w14:paraId="580221A8"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8:25</w:t>
            </w:r>
          </w:p>
        </w:tc>
        <w:tc>
          <w:tcPr>
            <w:tcW w:w="1392" w:type="dxa"/>
            <w:noWrap/>
            <w:vAlign w:val="center"/>
            <w:hideMark/>
          </w:tcPr>
          <w:p w14:paraId="64D20571"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w:t>
            </w:r>
          </w:p>
        </w:tc>
        <w:tc>
          <w:tcPr>
            <w:tcW w:w="1391" w:type="dxa"/>
            <w:noWrap/>
            <w:vAlign w:val="center"/>
            <w:hideMark/>
          </w:tcPr>
          <w:p w14:paraId="6827B0F7"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37</w:t>
            </w:r>
          </w:p>
        </w:tc>
        <w:tc>
          <w:tcPr>
            <w:tcW w:w="1392" w:type="dxa"/>
            <w:noWrap/>
            <w:vAlign w:val="center"/>
            <w:hideMark/>
          </w:tcPr>
          <w:p w14:paraId="55BCE9AB"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16</w:t>
            </w:r>
          </w:p>
        </w:tc>
        <w:tc>
          <w:tcPr>
            <w:tcW w:w="1391" w:type="dxa"/>
            <w:noWrap/>
            <w:vAlign w:val="center"/>
            <w:hideMark/>
          </w:tcPr>
          <w:p w14:paraId="4B5D1B37"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D04</w:t>
            </w:r>
          </w:p>
        </w:tc>
        <w:tc>
          <w:tcPr>
            <w:tcW w:w="1392" w:type="dxa"/>
            <w:noWrap/>
            <w:vAlign w:val="center"/>
            <w:hideMark/>
          </w:tcPr>
          <w:p w14:paraId="4DE9DB81"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11</w:t>
            </w:r>
          </w:p>
        </w:tc>
      </w:tr>
      <w:tr w:rsidR="001B7F22" w:rsidRPr="001B7F22" w14:paraId="06A76057" w14:textId="77777777" w:rsidTr="00867BAE">
        <w:trPr>
          <w:trHeight w:val="320"/>
        </w:trPr>
        <w:tc>
          <w:tcPr>
            <w:tcW w:w="1391" w:type="dxa"/>
            <w:noWrap/>
            <w:vAlign w:val="center"/>
            <w:hideMark/>
          </w:tcPr>
          <w:p w14:paraId="77095C43"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P068</w:t>
            </w:r>
          </w:p>
        </w:tc>
        <w:tc>
          <w:tcPr>
            <w:tcW w:w="1391" w:type="dxa"/>
            <w:noWrap/>
            <w:vAlign w:val="center"/>
            <w:hideMark/>
          </w:tcPr>
          <w:p w14:paraId="3D257F16"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10:24</w:t>
            </w:r>
          </w:p>
        </w:tc>
        <w:tc>
          <w:tcPr>
            <w:tcW w:w="1392" w:type="dxa"/>
            <w:noWrap/>
            <w:vAlign w:val="center"/>
            <w:hideMark/>
          </w:tcPr>
          <w:p w14:paraId="6289357F"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7</w:t>
            </w:r>
          </w:p>
        </w:tc>
        <w:tc>
          <w:tcPr>
            <w:tcW w:w="1391" w:type="dxa"/>
            <w:noWrap/>
            <w:vAlign w:val="center"/>
            <w:hideMark/>
          </w:tcPr>
          <w:p w14:paraId="44D6466B"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18</w:t>
            </w:r>
          </w:p>
        </w:tc>
        <w:tc>
          <w:tcPr>
            <w:tcW w:w="1392" w:type="dxa"/>
            <w:noWrap/>
            <w:vAlign w:val="center"/>
            <w:hideMark/>
          </w:tcPr>
          <w:p w14:paraId="6B584552"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17</w:t>
            </w:r>
          </w:p>
        </w:tc>
        <w:tc>
          <w:tcPr>
            <w:tcW w:w="1391" w:type="dxa"/>
            <w:noWrap/>
            <w:vAlign w:val="center"/>
            <w:hideMark/>
          </w:tcPr>
          <w:p w14:paraId="34683B73"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D01</w:t>
            </w:r>
          </w:p>
        </w:tc>
        <w:tc>
          <w:tcPr>
            <w:tcW w:w="1392" w:type="dxa"/>
            <w:noWrap/>
            <w:vAlign w:val="center"/>
            <w:hideMark/>
          </w:tcPr>
          <w:p w14:paraId="1DBD6A65"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5</w:t>
            </w:r>
          </w:p>
        </w:tc>
      </w:tr>
      <w:tr w:rsidR="001B7F22" w:rsidRPr="001B7F22" w14:paraId="0B2E576F" w14:textId="77777777" w:rsidTr="00867BAE">
        <w:trPr>
          <w:trHeight w:val="320"/>
        </w:trPr>
        <w:tc>
          <w:tcPr>
            <w:tcW w:w="1391" w:type="dxa"/>
            <w:noWrap/>
            <w:vAlign w:val="center"/>
            <w:hideMark/>
          </w:tcPr>
          <w:p w14:paraId="5E278D32"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P069</w:t>
            </w:r>
          </w:p>
        </w:tc>
        <w:tc>
          <w:tcPr>
            <w:tcW w:w="1391" w:type="dxa"/>
            <w:noWrap/>
            <w:vAlign w:val="center"/>
            <w:hideMark/>
          </w:tcPr>
          <w:p w14:paraId="2E609BB8"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8:13</w:t>
            </w:r>
          </w:p>
        </w:tc>
        <w:tc>
          <w:tcPr>
            <w:tcW w:w="1392" w:type="dxa"/>
            <w:noWrap/>
            <w:vAlign w:val="center"/>
            <w:hideMark/>
          </w:tcPr>
          <w:p w14:paraId="4B42B28B"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w:t>
            </w:r>
          </w:p>
        </w:tc>
        <w:tc>
          <w:tcPr>
            <w:tcW w:w="1391" w:type="dxa"/>
            <w:noWrap/>
            <w:vAlign w:val="center"/>
            <w:hideMark/>
          </w:tcPr>
          <w:p w14:paraId="58C84A06"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25</w:t>
            </w:r>
          </w:p>
        </w:tc>
        <w:tc>
          <w:tcPr>
            <w:tcW w:w="1392" w:type="dxa"/>
            <w:noWrap/>
            <w:vAlign w:val="center"/>
            <w:hideMark/>
          </w:tcPr>
          <w:p w14:paraId="16CCA59E"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20</w:t>
            </w:r>
          </w:p>
        </w:tc>
        <w:tc>
          <w:tcPr>
            <w:tcW w:w="1391" w:type="dxa"/>
            <w:noWrap/>
            <w:vAlign w:val="center"/>
            <w:hideMark/>
          </w:tcPr>
          <w:p w14:paraId="43FA6548"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D01</w:t>
            </w:r>
          </w:p>
        </w:tc>
        <w:tc>
          <w:tcPr>
            <w:tcW w:w="1392" w:type="dxa"/>
            <w:noWrap/>
            <w:vAlign w:val="center"/>
            <w:hideMark/>
          </w:tcPr>
          <w:p w14:paraId="780C4E8C"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4</w:t>
            </w:r>
          </w:p>
        </w:tc>
      </w:tr>
      <w:tr w:rsidR="001B7F22" w:rsidRPr="001B7F22" w14:paraId="3FF98C4D" w14:textId="77777777" w:rsidTr="00867BAE">
        <w:trPr>
          <w:trHeight w:val="320"/>
        </w:trPr>
        <w:tc>
          <w:tcPr>
            <w:tcW w:w="1391" w:type="dxa"/>
            <w:noWrap/>
            <w:vAlign w:val="center"/>
            <w:hideMark/>
          </w:tcPr>
          <w:p w14:paraId="0BDCF97F"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P070</w:t>
            </w:r>
          </w:p>
        </w:tc>
        <w:tc>
          <w:tcPr>
            <w:tcW w:w="1391" w:type="dxa"/>
            <w:noWrap/>
            <w:vAlign w:val="center"/>
            <w:hideMark/>
          </w:tcPr>
          <w:p w14:paraId="375C2B25"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10:57</w:t>
            </w:r>
          </w:p>
        </w:tc>
        <w:tc>
          <w:tcPr>
            <w:tcW w:w="1392" w:type="dxa"/>
            <w:noWrap/>
            <w:vAlign w:val="center"/>
            <w:hideMark/>
          </w:tcPr>
          <w:p w14:paraId="65EFF225"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w:t>
            </w:r>
          </w:p>
        </w:tc>
        <w:tc>
          <w:tcPr>
            <w:tcW w:w="1391" w:type="dxa"/>
            <w:noWrap/>
            <w:vAlign w:val="center"/>
            <w:hideMark/>
          </w:tcPr>
          <w:p w14:paraId="41296F20"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24</w:t>
            </w:r>
          </w:p>
        </w:tc>
        <w:tc>
          <w:tcPr>
            <w:tcW w:w="1392" w:type="dxa"/>
            <w:noWrap/>
            <w:vAlign w:val="center"/>
            <w:hideMark/>
          </w:tcPr>
          <w:p w14:paraId="6D98F7DD"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13</w:t>
            </w:r>
          </w:p>
        </w:tc>
        <w:tc>
          <w:tcPr>
            <w:tcW w:w="1391" w:type="dxa"/>
            <w:noWrap/>
            <w:vAlign w:val="center"/>
            <w:hideMark/>
          </w:tcPr>
          <w:p w14:paraId="2069BFF0"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D05</w:t>
            </w:r>
          </w:p>
        </w:tc>
        <w:tc>
          <w:tcPr>
            <w:tcW w:w="1392" w:type="dxa"/>
            <w:noWrap/>
            <w:vAlign w:val="center"/>
            <w:hideMark/>
          </w:tcPr>
          <w:p w14:paraId="13F52E2F"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5</w:t>
            </w:r>
          </w:p>
        </w:tc>
      </w:tr>
      <w:tr w:rsidR="001B7F22" w:rsidRPr="001B7F22" w14:paraId="6DF54E40" w14:textId="77777777" w:rsidTr="00867BAE">
        <w:trPr>
          <w:trHeight w:val="320"/>
        </w:trPr>
        <w:tc>
          <w:tcPr>
            <w:tcW w:w="1391" w:type="dxa"/>
            <w:noWrap/>
            <w:vAlign w:val="center"/>
            <w:hideMark/>
          </w:tcPr>
          <w:p w14:paraId="63884DE5"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P071</w:t>
            </w:r>
          </w:p>
        </w:tc>
        <w:tc>
          <w:tcPr>
            <w:tcW w:w="1391" w:type="dxa"/>
            <w:noWrap/>
            <w:vAlign w:val="center"/>
            <w:hideMark/>
          </w:tcPr>
          <w:p w14:paraId="7F2147EB"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10:19</w:t>
            </w:r>
          </w:p>
        </w:tc>
        <w:tc>
          <w:tcPr>
            <w:tcW w:w="1392" w:type="dxa"/>
            <w:noWrap/>
            <w:vAlign w:val="center"/>
            <w:hideMark/>
          </w:tcPr>
          <w:p w14:paraId="3AD0FAA2"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5</w:t>
            </w:r>
          </w:p>
        </w:tc>
        <w:tc>
          <w:tcPr>
            <w:tcW w:w="1391" w:type="dxa"/>
            <w:noWrap/>
            <w:vAlign w:val="center"/>
            <w:hideMark/>
          </w:tcPr>
          <w:p w14:paraId="7E2BE0DB"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12</w:t>
            </w:r>
          </w:p>
        </w:tc>
        <w:tc>
          <w:tcPr>
            <w:tcW w:w="1392" w:type="dxa"/>
            <w:noWrap/>
            <w:vAlign w:val="center"/>
            <w:hideMark/>
          </w:tcPr>
          <w:p w14:paraId="745E20C0"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17</w:t>
            </w:r>
          </w:p>
        </w:tc>
        <w:tc>
          <w:tcPr>
            <w:tcW w:w="1391" w:type="dxa"/>
            <w:noWrap/>
            <w:vAlign w:val="center"/>
            <w:hideMark/>
          </w:tcPr>
          <w:p w14:paraId="5A1B54DE"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D03</w:t>
            </w:r>
          </w:p>
        </w:tc>
        <w:tc>
          <w:tcPr>
            <w:tcW w:w="1392" w:type="dxa"/>
            <w:noWrap/>
            <w:vAlign w:val="center"/>
            <w:hideMark/>
          </w:tcPr>
          <w:p w14:paraId="6593B0DF"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7</w:t>
            </w:r>
          </w:p>
        </w:tc>
      </w:tr>
      <w:tr w:rsidR="001B7F22" w:rsidRPr="001B7F22" w14:paraId="4CC3196B" w14:textId="77777777" w:rsidTr="00867BAE">
        <w:trPr>
          <w:trHeight w:val="320"/>
        </w:trPr>
        <w:tc>
          <w:tcPr>
            <w:tcW w:w="1391" w:type="dxa"/>
            <w:noWrap/>
            <w:vAlign w:val="center"/>
            <w:hideMark/>
          </w:tcPr>
          <w:p w14:paraId="76C7D506"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P072</w:t>
            </w:r>
          </w:p>
        </w:tc>
        <w:tc>
          <w:tcPr>
            <w:tcW w:w="1391" w:type="dxa"/>
            <w:noWrap/>
            <w:vAlign w:val="center"/>
            <w:hideMark/>
          </w:tcPr>
          <w:p w14:paraId="6B44370C"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8:35</w:t>
            </w:r>
          </w:p>
        </w:tc>
        <w:tc>
          <w:tcPr>
            <w:tcW w:w="1392" w:type="dxa"/>
            <w:noWrap/>
            <w:vAlign w:val="center"/>
            <w:hideMark/>
          </w:tcPr>
          <w:p w14:paraId="3300A88B"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w:t>
            </w:r>
          </w:p>
        </w:tc>
        <w:tc>
          <w:tcPr>
            <w:tcW w:w="1391" w:type="dxa"/>
            <w:noWrap/>
            <w:vAlign w:val="center"/>
            <w:hideMark/>
          </w:tcPr>
          <w:p w14:paraId="3B4EA69A"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11</w:t>
            </w:r>
          </w:p>
        </w:tc>
        <w:tc>
          <w:tcPr>
            <w:tcW w:w="1392" w:type="dxa"/>
            <w:noWrap/>
            <w:vAlign w:val="center"/>
            <w:hideMark/>
          </w:tcPr>
          <w:p w14:paraId="535A2E12"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17</w:t>
            </w:r>
          </w:p>
        </w:tc>
        <w:tc>
          <w:tcPr>
            <w:tcW w:w="1391" w:type="dxa"/>
            <w:noWrap/>
            <w:vAlign w:val="center"/>
            <w:hideMark/>
          </w:tcPr>
          <w:p w14:paraId="45A6575C"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D03</w:t>
            </w:r>
          </w:p>
        </w:tc>
        <w:tc>
          <w:tcPr>
            <w:tcW w:w="1392" w:type="dxa"/>
            <w:noWrap/>
            <w:vAlign w:val="center"/>
            <w:hideMark/>
          </w:tcPr>
          <w:p w14:paraId="197230B4"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9</w:t>
            </w:r>
          </w:p>
        </w:tc>
      </w:tr>
      <w:tr w:rsidR="001B7F22" w:rsidRPr="001B7F22" w14:paraId="16449E24" w14:textId="77777777" w:rsidTr="00867BAE">
        <w:trPr>
          <w:trHeight w:val="320"/>
        </w:trPr>
        <w:tc>
          <w:tcPr>
            <w:tcW w:w="1391" w:type="dxa"/>
            <w:noWrap/>
            <w:vAlign w:val="center"/>
            <w:hideMark/>
          </w:tcPr>
          <w:p w14:paraId="73B30844"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P073</w:t>
            </w:r>
          </w:p>
        </w:tc>
        <w:tc>
          <w:tcPr>
            <w:tcW w:w="1391" w:type="dxa"/>
            <w:noWrap/>
            <w:vAlign w:val="center"/>
            <w:hideMark/>
          </w:tcPr>
          <w:p w14:paraId="36511635"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8:00</w:t>
            </w:r>
          </w:p>
        </w:tc>
        <w:tc>
          <w:tcPr>
            <w:tcW w:w="1392" w:type="dxa"/>
            <w:noWrap/>
            <w:vAlign w:val="center"/>
            <w:hideMark/>
          </w:tcPr>
          <w:p w14:paraId="5FCDD2AF"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4</w:t>
            </w:r>
          </w:p>
        </w:tc>
        <w:tc>
          <w:tcPr>
            <w:tcW w:w="1391" w:type="dxa"/>
            <w:noWrap/>
            <w:vAlign w:val="center"/>
            <w:hideMark/>
          </w:tcPr>
          <w:p w14:paraId="76185ED5"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7</w:t>
            </w:r>
          </w:p>
        </w:tc>
        <w:tc>
          <w:tcPr>
            <w:tcW w:w="1392" w:type="dxa"/>
            <w:noWrap/>
            <w:vAlign w:val="center"/>
            <w:hideMark/>
          </w:tcPr>
          <w:p w14:paraId="1FFB1ABA"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13</w:t>
            </w:r>
          </w:p>
        </w:tc>
        <w:tc>
          <w:tcPr>
            <w:tcW w:w="1391" w:type="dxa"/>
            <w:noWrap/>
            <w:vAlign w:val="center"/>
            <w:hideMark/>
          </w:tcPr>
          <w:p w14:paraId="7F3D0318"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D05</w:t>
            </w:r>
          </w:p>
        </w:tc>
        <w:tc>
          <w:tcPr>
            <w:tcW w:w="1392" w:type="dxa"/>
            <w:noWrap/>
            <w:vAlign w:val="center"/>
            <w:hideMark/>
          </w:tcPr>
          <w:p w14:paraId="62ACB264"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7</w:t>
            </w:r>
          </w:p>
        </w:tc>
      </w:tr>
      <w:tr w:rsidR="001B7F22" w:rsidRPr="001B7F22" w14:paraId="10609679" w14:textId="77777777" w:rsidTr="00867BAE">
        <w:trPr>
          <w:trHeight w:val="320"/>
        </w:trPr>
        <w:tc>
          <w:tcPr>
            <w:tcW w:w="1391" w:type="dxa"/>
            <w:noWrap/>
            <w:vAlign w:val="center"/>
            <w:hideMark/>
          </w:tcPr>
          <w:p w14:paraId="61738F90"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P074</w:t>
            </w:r>
          </w:p>
        </w:tc>
        <w:tc>
          <w:tcPr>
            <w:tcW w:w="1391" w:type="dxa"/>
            <w:noWrap/>
            <w:vAlign w:val="center"/>
            <w:hideMark/>
          </w:tcPr>
          <w:p w14:paraId="295761E7"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10:26</w:t>
            </w:r>
          </w:p>
        </w:tc>
        <w:tc>
          <w:tcPr>
            <w:tcW w:w="1392" w:type="dxa"/>
            <w:noWrap/>
            <w:vAlign w:val="center"/>
            <w:hideMark/>
          </w:tcPr>
          <w:p w14:paraId="1853A58D"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4</w:t>
            </w:r>
          </w:p>
        </w:tc>
        <w:tc>
          <w:tcPr>
            <w:tcW w:w="1391" w:type="dxa"/>
            <w:noWrap/>
            <w:vAlign w:val="center"/>
            <w:hideMark/>
          </w:tcPr>
          <w:p w14:paraId="5C02C266"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21</w:t>
            </w:r>
          </w:p>
        </w:tc>
        <w:tc>
          <w:tcPr>
            <w:tcW w:w="1392" w:type="dxa"/>
            <w:noWrap/>
            <w:vAlign w:val="center"/>
            <w:hideMark/>
          </w:tcPr>
          <w:p w14:paraId="70E8BB63"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w:t>
            </w:r>
          </w:p>
        </w:tc>
        <w:tc>
          <w:tcPr>
            <w:tcW w:w="1391" w:type="dxa"/>
            <w:noWrap/>
            <w:vAlign w:val="center"/>
            <w:hideMark/>
          </w:tcPr>
          <w:p w14:paraId="2B69BA3B"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D04</w:t>
            </w:r>
          </w:p>
        </w:tc>
        <w:tc>
          <w:tcPr>
            <w:tcW w:w="1392" w:type="dxa"/>
            <w:noWrap/>
            <w:vAlign w:val="center"/>
            <w:hideMark/>
          </w:tcPr>
          <w:p w14:paraId="121A2741"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13</w:t>
            </w:r>
          </w:p>
        </w:tc>
      </w:tr>
      <w:tr w:rsidR="001B7F22" w:rsidRPr="001B7F22" w14:paraId="2848040E" w14:textId="77777777" w:rsidTr="00867BAE">
        <w:trPr>
          <w:trHeight w:val="320"/>
        </w:trPr>
        <w:tc>
          <w:tcPr>
            <w:tcW w:w="1391" w:type="dxa"/>
            <w:noWrap/>
            <w:vAlign w:val="center"/>
            <w:hideMark/>
          </w:tcPr>
          <w:p w14:paraId="647959BA"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P075</w:t>
            </w:r>
          </w:p>
        </w:tc>
        <w:tc>
          <w:tcPr>
            <w:tcW w:w="1391" w:type="dxa"/>
            <w:noWrap/>
            <w:vAlign w:val="center"/>
            <w:hideMark/>
          </w:tcPr>
          <w:p w14:paraId="1E741023"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10:07</w:t>
            </w:r>
          </w:p>
        </w:tc>
        <w:tc>
          <w:tcPr>
            <w:tcW w:w="1392" w:type="dxa"/>
            <w:noWrap/>
            <w:vAlign w:val="center"/>
            <w:hideMark/>
          </w:tcPr>
          <w:p w14:paraId="659BC0D7"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6</w:t>
            </w:r>
          </w:p>
        </w:tc>
        <w:tc>
          <w:tcPr>
            <w:tcW w:w="1391" w:type="dxa"/>
            <w:noWrap/>
            <w:vAlign w:val="center"/>
            <w:hideMark/>
          </w:tcPr>
          <w:p w14:paraId="2341E5CD"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37</w:t>
            </w:r>
          </w:p>
        </w:tc>
        <w:tc>
          <w:tcPr>
            <w:tcW w:w="1392" w:type="dxa"/>
            <w:noWrap/>
            <w:vAlign w:val="center"/>
            <w:hideMark/>
          </w:tcPr>
          <w:p w14:paraId="3219C051"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11</w:t>
            </w:r>
          </w:p>
        </w:tc>
        <w:tc>
          <w:tcPr>
            <w:tcW w:w="1391" w:type="dxa"/>
            <w:noWrap/>
            <w:vAlign w:val="center"/>
            <w:hideMark/>
          </w:tcPr>
          <w:p w14:paraId="20F3AAE9"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D03</w:t>
            </w:r>
          </w:p>
        </w:tc>
        <w:tc>
          <w:tcPr>
            <w:tcW w:w="1392" w:type="dxa"/>
            <w:noWrap/>
            <w:vAlign w:val="center"/>
            <w:hideMark/>
          </w:tcPr>
          <w:p w14:paraId="3EF06B0F"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5</w:t>
            </w:r>
          </w:p>
        </w:tc>
      </w:tr>
      <w:tr w:rsidR="001B7F22" w:rsidRPr="001B7F22" w14:paraId="3F6C70DF" w14:textId="77777777" w:rsidTr="00867BAE">
        <w:trPr>
          <w:trHeight w:val="320"/>
        </w:trPr>
        <w:tc>
          <w:tcPr>
            <w:tcW w:w="1391" w:type="dxa"/>
            <w:noWrap/>
            <w:vAlign w:val="center"/>
            <w:hideMark/>
          </w:tcPr>
          <w:p w14:paraId="6DD04C3F"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P076</w:t>
            </w:r>
          </w:p>
        </w:tc>
        <w:tc>
          <w:tcPr>
            <w:tcW w:w="1391" w:type="dxa"/>
            <w:noWrap/>
            <w:vAlign w:val="center"/>
            <w:hideMark/>
          </w:tcPr>
          <w:p w14:paraId="6B0A11CF"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10:11</w:t>
            </w:r>
          </w:p>
        </w:tc>
        <w:tc>
          <w:tcPr>
            <w:tcW w:w="1392" w:type="dxa"/>
            <w:noWrap/>
            <w:vAlign w:val="center"/>
            <w:hideMark/>
          </w:tcPr>
          <w:p w14:paraId="7C5A14E0"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w:t>
            </w:r>
          </w:p>
        </w:tc>
        <w:tc>
          <w:tcPr>
            <w:tcW w:w="1391" w:type="dxa"/>
            <w:noWrap/>
            <w:vAlign w:val="center"/>
            <w:hideMark/>
          </w:tcPr>
          <w:p w14:paraId="26DFDE1F"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16</w:t>
            </w:r>
          </w:p>
        </w:tc>
        <w:tc>
          <w:tcPr>
            <w:tcW w:w="1392" w:type="dxa"/>
            <w:noWrap/>
            <w:vAlign w:val="center"/>
            <w:hideMark/>
          </w:tcPr>
          <w:p w14:paraId="755911C4"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17</w:t>
            </w:r>
          </w:p>
        </w:tc>
        <w:tc>
          <w:tcPr>
            <w:tcW w:w="1391" w:type="dxa"/>
            <w:noWrap/>
            <w:vAlign w:val="center"/>
            <w:hideMark/>
          </w:tcPr>
          <w:p w14:paraId="750B897B"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D01</w:t>
            </w:r>
          </w:p>
        </w:tc>
        <w:tc>
          <w:tcPr>
            <w:tcW w:w="1392" w:type="dxa"/>
            <w:noWrap/>
            <w:vAlign w:val="center"/>
            <w:hideMark/>
          </w:tcPr>
          <w:p w14:paraId="56A6287F"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10</w:t>
            </w:r>
          </w:p>
        </w:tc>
      </w:tr>
      <w:tr w:rsidR="001B7F22" w:rsidRPr="001B7F22" w14:paraId="29F0F00E" w14:textId="77777777" w:rsidTr="00867BAE">
        <w:trPr>
          <w:trHeight w:val="320"/>
        </w:trPr>
        <w:tc>
          <w:tcPr>
            <w:tcW w:w="1391" w:type="dxa"/>
            <w:noWrap/>
            <w:vAlign w:val="center"/>
            <w:hideMark/>
          </w:tcPr>
          <w:p w14:paraId="3E32E198"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P077</w:t>
            </w:r>
          </w:p>
        </w:tc>
        <w:tc>
          <w:tcPr>
            <w:tcW w:w="1391" w:type="dxa"/>
            <w:noWrap/>
            <w:vAlign w:val="center"/>
            <w:hideMark/>
          </w:tcPr>
          <w:p w14:paraId="4105621B"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10:18</w:t>
            </w:r>
          </w:p>
        </w:tc>
        <w:tc>
          <w:tcPr>
            <w:tcW w:w="1392" w:type="dxa"/>
            <w:noWrap/>
            <w:vAlign w:val="center"/>
            <w:hideMark/>
          </w:tcPr>
          <w:p w14:paraId="06917024"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7</w:t>
            </w:r>
          </w:p>
        </w:tc>
        <w:tc>
          <w:tcPr>
            <w:tcW w:w="1391" w:type="dxa"/>
            <w:noWrap/>
            <w:vAlign w:val="center"/>
            <w:hideMark/>
          </w:tcPr>
          <w:p w14:paraId="1487CFC0"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26</w:t>
            </w:r>
          </w:p>
        </w:tc>
        <w:tc>
          <w:tcPr>
            <w:tcW w:w="1392" w:type="dxa"/>
            <w:noWrap/>
            <w:vAlign w:val="center"/>
            <w:hideMark/>
          </w:tcPr>
          <w:p w14:paraId="3939B4D8"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13</w:t>
            </w:r>
          </w:p>
        </w:tc>
        <w:tc>
          <w:tcPr>
            <w:tcW w:w="1391" w:type="dxa"/>
            <w:noWrap/>
            <w:vAlign w:val="center"/>
            <w:hideMark/>
          </w:tcPr>
          <w:p w14:paraId="75DB8FDE"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D01</w:t>
            </w:r>
          </w:p>
        </w:tc>
        <w:tc>
          <w:tcPr>
            <w:tcW w:w="1392" w:type="dxa"/>
            <w:noWrap/>
            <w:vAlign w:val="center"/>
            <w:hideMark/>
          </w:tcPr>
          <w:p w14:paraId="032B29D8"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10</w:t>
            </w:r>
          </w:p>
        </w:tc>
      </w:tr>
      <w:tr w:rsidR="001B7F22" w:rsidRPr="001B7F22" w14:paraId="59D7A3B2" w14:textId="77777777" w:rsidTr="00867BAE">
        <w:trPr>
          <w:trHeight w:val="320"/>
        </w:trPr>
        <w:tc>
          <w:tcPr>
            <w:tcW w:w="1391" w:type="dxa"/>
            <w:noWrap/>
            <w:vAlign w:val="center"/>
            <w:hideMark/>
          </w:tcPr>
          <w:p w14:paraId="1B35FF7D"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P078</w:t>
            </w:r>
          </w:p>
        </w:tc>
        <w:tc>
          <w:tcPr>
            <w:tcW w:w="1391" w:type="dxa"/>
            <w:noWrap/>
            <w:vAlign w:val="center"/>
            <w:hideMark/>
          </w:tcPr>
          <w:p w14:paraId="019723F3"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8:13</w:t>
            </w:r>
          </w:p>
        </w:tc>
        <w:tc>
          <w:tcPr>
            <w:tcW w:w="1392" w:type="dxa"/>
            <w:noWrap/>
            <w:vAlign w:val="center"/>
            <w:hideMark/>
          </w:tcPr>
          <w:p w14:paraId="1E4AC3F9"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w:t>
            </w:r>
          </w:p>
        </w:tc>
        <w:tc>
          <w:tcPr>
            <w:tcW w:w="1391" w:type="dxa"/>
            <w:noWrap/>
            <w:vAlign w:val="center"/>
            <w:hideMark/>
          </w:tcPr>
          <w:p w14:paraId="354CDEC2"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26</w:t>
            </w:r>
          </w:p>
        </w:tc>
        <w:tc>
          <w:tcPr>
            <w:tcW w:w="1392" w:type="dxa"/>
            <w:noWrap/>
            <w:vAlign w:val="center"/>
            <w:hideMark/>
          </w:tcPr>
          <w:p w14:paraId="610A7966"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13</w:t>
            </w:r>
          </w:p>
        </w:tc>
        <w:tc>
          <w:tcPr>
            <w:tcW w:w="1391" w:type="dxa"/>
            <w:noWrap/>
            <w:vAlign w:val="center"/>
            <w:hideMark/>
          </w:tcPr>
          <w:p w14:paraId="69E03A19"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D02</w:t>
            </w:r>
          </w:p>
        </w:tc>
        <w:tc>
          <w:tcPr>
            <w:tcW w:w="1392" w:type="dxa"/>
            <w:noWrap/>
            <w:vAlign w:val="center"/>
            <w:hideMark/>
          </w:tcPr>
          <w:p w14:paraId="5A21B2DD"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7</w:t>
            </w:r>
          </w:p>
        </w:tc>
      </w:tr>
      <w:tr w:rsidR="001B7F22" w:rsidRPr="001B7F22" w14:paraId="1C319462" w14:textId="77777777" w:rsidTr="00867BAE">
        <w:trPr>
          <w:trHeight w:val="320"/>
        </w:trPr>
        <w:tc>
          <w:tcPr>
            <w:tcW w:w="1391" w:type="dxa"/>
            <w:noWrap/>
            <w:vAlign w:val="center"/>
            <w:hideMark/>
          </w:tcPr>
          <w:p w14:paraId="40AFD495"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P079</w:t>
            </w:r>
          </w:p>
        </w:tc>
        <w:tc>
          <w:tcPr>
            <w:tcW w:w="1391" w:type="dxa"/>
            <w:noWrap/>
            <w:vAlign w:val="center"/>
            <w:hideMark/>
          </w:tcPr>
          <w:p w14:paraId="347B27B4"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9:04</w:t>
            </w:r>
          </w:p>
        </w:tc>
        <w:tc>
          <w:tcPr>
            <w:tcW w:w="1392" w:type="dxa"/>
            <w:noWrap/>
            <w:vAlign w:val="center"/>
            <w:hideMark/>
          </w:tcPr>
          <w:p w14:paraId="73AEFA7B"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w:t>
            </w:r>
          </w:p>
        </w:tc>
        <w:tc>
          <w:tcPr>
            <w:tcW w:w="1391" w:type="dxa"/>
            <w:noWrap/>
            <w:vAlign w:val="center"/>
            <w:hideMark/>
          </w:tcPr>
          <w:p w14:paraId="1ACC3593"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34</w:t>
            </w:r>
          </w:p>
        </w:tc>
        <w:tc>
          <w:tcPr>
            <w:tcW w:w="1392" w:type="dxa"/>
            <w:noWrap/>
            <w:vAlign w:val="center"/>
            <w:hideMark/>
          </w:tcPr>
          <w:p w14:paraId="273009AB"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18</w:t>
            </w:r>
          </w:p>
        </w:tc>
        <w:tc>
          <w:tcPr>
            <w:tcW w:w="1391" w:type="dxa"/>
            <w:noWrap/>
            <w:vAlign w:val="center"/>
            <w:hideMark/>
          </w:tcPr>
          <w:p w14:paraId="78EFA09C"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D03</w:t>
            </w:r>
          </w:p>
        </w:tc>
        <w:tc>
          <w:tcPr>
            <w:tcW w:w="1392" w:type="dxa"/>
            <w:noWrap/>
            <w:vAlign w:val="center"/>
            <w:hideMark/>
          </w:tcPr>
          <w:p w14:paraId="1BF1896B"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14</w:t>
            </w:r>
          </w:p>
        </w:tc>
      </w:tr>
      <w:tr w:rsidR="001B7F22" w:rsidRPr="001B7F22" w14:paraId="596D360B" w14:textId="77777777" w:rsidTr="00867BAE">
        <w:trPr>
          <w:trHeight w:val="320"/>
        </w:trPr>
        <w:tc>
          <w:tcPr>
            <w:tcW w:w="1391" w:type="dxa"/>
            <w:noWrap/>
            <w:vAlign w:val="center"/>
            <w:hideMark/>
          </w:tcPr>
          <w:p w14:paraId="35162428"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P080</w:t>
            </w:r>
          </w:p>
        </w:tc>
        <w:tc>
          <w:tcPr>
            <w:tcW w:w="1391" w:type="dxa"/>
            <w:noWrap/>
            <w:vAlign w:val="center"/>
            <w:hideMark/>
          </w:tcPr>
          <w:p w14:paraId="2D75E0FC"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8:20</w:t>
            </w:r>
          </w:p>
        </w:tc>
        <w:tc>
          <w:tcPr>
            <w:tcW w:w="1392" w:type="dxa"/>
            <w:noWrap/>
            <w:vAlign w:val="center"/>
            <w:hideMark/>
          </w:tcPr>
          <w:p w14:paraId="1E44DDD8"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5</w:t>
            </w:r>
          </w:p>
        </w:tc>
        <w:tc>
          <w:tcPr>
            <w:tcW w:w="1391" w:type="dxa"/>
            <w:noWrap/>
            <w:vAlign w:val="center"/>
            <w:hideMark/>
          </w:tcPr>
          <w:p w14:paraId="52FF6715"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42</w:t>
            </w:r>
          </w:p>
        </w:tc>
        <w:tc>
          <w:tcPr>
            <w:tcW w:w="1392" w:type="dxa"/>
            <w:noWrap/>
            <w:vAlign w:val="center"/>
            <w:hideMark/>
          </w:tcPr>
          <w:p w14:paraId="2B2272A3"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19</w:t>
            </w:r>
          </w:p>
        </w:tc>
        <w:tc>
          <w:tcPr>
            <w:tcW w:w="1391" w:type="dxa"/>
            <w:noWrap/>
            <w:vAlign w:val="center"/>
            <w:hideMark/>
          </w:tcPr>
          <w:p w14:paraId="6394A12B"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D04</w:t>
            </w:r>
          </w:p>
        </w:tc>
        <w:tc>
          <w:tcPr>
            <w:tcW w:w="1392" w:type="dxa"/>
            <w:noWrap/>
            <w:vAlign w:val="center"/>
            <w:hideMark/>
          </w:tcPr>
          <w:p w14:paraId="57F7D32C"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15</w:t>
            </w:r>
          </w:p>
        </w:tc>
      </w:tr>
      <w:tr w:rsidR="001B7F22" w:rsidRPr="001B7F22" w14:paraId="047A7E48" w14:textId="77777777" w:rsidTr="00867BAE">
        <w:trPr>
          <w:trHeight w:val="320"/>
        </w:trPr>
        <w:tc>
          <w:tcPr>
            <w:tcW w:w="1391" w:type="dxa"/>
            <w:noWrap/>
            <w:vAlign w:val="center"/>
            <w:hideMark/>
          </w:tcPr>
          <w:p w14:paraId="4DBF35E3"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P081</w:t>
            </w:r>
          </w:p>
        </w:tc>
        <w:tc>
          <w:tcPr>
            <w:tcW w:w="1391" w:type="dxa"/>
            <w:noWrap/>
            <w:vAlign w:val="center"/>
            <w:hideMark/>
          </w:tcPr>
          <w:p w14:paraId="3B8322E7"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10:35</w:t>
            </w:r>
          </w:p>
        </w:tc>
        <w:tc>
          <w:tcPr>
            <w:tcW w:w="1392" w:type="dxa"/>
            <w:noWrap/>
            <w:vAlign w:val="center"/>
            <w:hideMark/>
          </w:tcPr>
          <w:p w14:paraId="30DEBECD"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w:t>
            </w:r>
          </w:p>
        </w:tc>
        <w:tc>
          <w:tcPr>
            <w:tcW w:w="1391" w:type="dxa"/>
            <w:noWrap/>
            <w:vAlign w:val="center"/>
            <w:hideMark/>
          </w:tcPr>
          <w:p w14:paraId="6C4A91DE"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42</w:t>
            </w:r>
          </w:p>
        </w:tc>
        <w:tc>
          <w:tcPr>
            <w:tcW w:w="1392" w:type="dxa"/>
            <w:noWrap/>
            <w:vAlign w:val="center"/>
            <w:hideMark/>
          </w:tcPr>
          <w:p w14:paraId="03CAD1DC"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12</w:t>
            </w:r>
          </w:p>
        </w:tc>
        <w:tc>
          <w:tcPr>
            <w:tcW w:w="1391" w:type="dxa"/>
            <w:noWrap/>
            <w:vAlign w:val="center"/>
            <w:hideMark/>
          </w:tcPr>
          <w:p w14:paraId="16E1A118"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D05</w:t>
            </w:r>
          </w:p>
        </w:tc>
        <w:tc>
          <w:tcPr>
            <w:tcW w:w="1392" w:type="dxa"/>
            <w:noWrap/>
            <w:vAlign w:val="center"/>
            <w:hideMark/>
          </w:tcPr>
          <w:p w14:paraId="68EDC3B9"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10</w:t>
            </w:r>
          </w:p>
        </w:tc>
      </w:tr>
      <w:tr w:rsidR="001B7F22" w:rsidRPr="001B7F22" w14:paraId="5CD285ED" w14:textId="77777777" w:rsidTr="00867BAE">
        <w:trPr>
          <w:trHeight w:val="320"/>
        </w:trPr>
        <w:tc>
          <w:tcPr>
            <w:tcW w:w="1391" w:type="dxa"/>
            <w:noWrap/>
            <w:vAlign w:val="center"/>
            <w:hideMark/>
          </w:tcPr>
          <w:p w14:paraId="6A4B3D1C"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lastRenderedPageBreak/>
              <w:t>P082</w:t>
            </w:r>
          </w:p>
        </w:tc>
        <w:tc>
          <w:tcPr>
            <w:tcW w:w="1391" w:type="dxa"/>
            <w:noWrap/>
            <w:vAlign w:val="center"/>
            <w:hideMark/>
          </w:tcPr>
          <w:p w14:paraId="63745AC6"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9:52</w:t>
            </w:r>
          </w:p>
        </w:tc>
        <w:tc>
          <w:tcPr>
            <w:tcW w:w="1392" w:type="dxa"/>
            <w:noWrap/>
            <w:vAlign w:val="center"/>
            <w:hideMark/>
          </w:tcPr>
          <w:p w14:paraId="01CB4496"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4</w:t>
            </w:r>
          </w:p>
        </w:tc>
        <w:tc>
          <w:tcPr>
            <w:tcW w:w="1391" w:type="dxa"/>
            <w:noWrap/>
            <w:vAlign w:val="center"/>
            <w:hideMark/>
          </w:tcPr>
          <w:p w14:paraId="6E12DC1F"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12</w:t>
            </w:r>
          </w:p>
        </w:tc>
        <w:tc>
          <w:tcPr>
            <w:tcW w:w="1392" w:type="dxa"/>
            <w:noWrap/>
            <w:vAlign w:val="center"/>
            <w:hideMark/>
          </w:tcPr>
          <w:p w14:paraId="649382DA"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w:t>
            </w:r>
          </w:p>
        </w:tc>
        <w:tc>
          <w:tcPr>
            <w:tcW w:w="1391" w:type="dxa"/>
            <w:noWrap/>
            <w:vAlign w:val="center"/>
            <w:hideMark/>
          </w:tcPr>
          <w:p w14:paraId="0A0FE40D"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D05</w:t>
            </w:r>
          </w:p>
        </w:tc>
        <w:tc>
          <w:tcPr>
            <w:tcW w:w="1392" w:type="dxa"/>
            <w:noWrap/>
            <w:vAlign w:val="center"/>
            <w:hideMark/>
          </w:tcPr>
          <w:p w14:paraId="1EAC8E0F"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5</w:t>
            </w:r>
          </w:p>
        </w:tc>
      </w:tr>
      <w:tr w:rsidR="001B7F22" w:rsidRPr="001B7F22" w14:paraId="70DBF18F" w14:textId="77777777" w:rsidTr="00867BAE">
        <w:trPr>
          <w:trHeight w:val="320"/>
        </w:trPr>
        <w:tc>
          <w:tcPr>
            <w:tcW w:w="1391" w:type="dxa"/>
            <w:noWrap/>
            <w:vAlign w:val="center"/>
            <w:hideMark/>
          </w:tcPr>
          <w:p w14:paraId="1368C2F2"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P083</w:t>
            </w:r>
          </w:p>
        </w:tc>
        <w:tc>
          <w:tcPr>
            <w:tcW w:w="1391" w:type="dxa"/>
            <w:noWrap/>
            <w:vAlign w:val="center"/>
            <w:hideMark/>
          </w:tcPr>
          <w:p w14:paraId="350B7C55"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8:59</w:t>
            </w:r>
          </w:p>
        </w:tc>
        <w:tc>
          <w:tcPr>
            <w:tcW w:w="1392" w:type="dxa"/>
            <w:noWrap/>
            <w:vAlign w:val="center"/>
            <w:hideMark/>
          </w:tcPr>
          <w:p w14:paraId="14AD881F"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7</w:t>
            </w:r>
          </w:p>
        </w:tc>
        <w:tc>
          <w:tcPr>
            <w:tcW w:w="1391" w:type="dxa"/>
            <w:noWrap/>
            <w:vAlign w:val="center"/>
            <w:hideMark/>
          </w:tcPr>
          <w:p w14:paraId="604BCC6D"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31</w:t>
            </w:r>
          </w:p>
        </w:tc>
        <w:tc>
          <w:tcPr>
            <w:tcW w:w="1392" w:type="dxa"/>
            <w:noWrap/>
            <w:vAlign w:val="center"/>
            <w:hideMark/>
          </w:tcPr>
          <w:p w14:paraId="56EE5028"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15</w:t>
            </w:r>
          </w:p>
        </w:tc>
        <w:tc>
          <w:tcPr>
            <w:tcW w:w="1391" w:type="dxa"/>
            <w:noWrap/>
            <w:vAlign w:val="center"/>
            <w:hideMark/>
          </w:tcPr>
          <w:p w14:paraId="0F85F137"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D04</w:t>
            </w:r>
          </w:p>
        </w:tc>
        <w:tc>
          <w:tcPr>
            <w:tcW w:w="1392" w:type="dxa"/>
            <w:noWrap/>
            <w:vAlign w:val="center"/>
            <w:hideMark/>
          </w:tcPr>
          <w:p w14:paraId="208386ED"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w:t>
            </w:r>
          </w:p>
        </w:tc>
      </w:tr>
      <w:tr w:rsidR="001B7F22" w:rsidRPr="001B7F22" w14:paraId="07A5C9F7" w14:textId="77777777" w:rsidTr="00867BAE">
        <w:trPr>
          <w:trHeight w:val="320"/>
        </w:trPr>
        <w:tc>
          <w:tcPr>
            <w:tcW w:w="1391" w:type="dxa"/>
            <w:noWrap/>
            <w:vAlign w:val="center"/>
            <w:hideMark/>
          </w:tcPr>
          <w:p w14:paraId="40CEF562"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P084</w:t>
            </w:r>
          </w:p>
        </w:tc>
        <w:tc>
          <w:tcPr>
            <w:tcW w:w="1391" w:type="dxa"/>
            <w:noWrap/>
            <w:vAlign w:val="center"/>
            <w:hideMark/>
          </w:tcPr>
          <w:p w14:paraId="5EA882CC"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8:11</w:t>
            </w:r>
          </w:p>
        </w:tc>
        <w:tc>
          <w:tcPr>
            <w:tcW w:w="1392" w:type="dxa"/>
            <w:noWrap/>
            <w:vAlign w:val="center"/>
            <w:hideMark/>
          </w:tcPr>
          <w:p w14:paraId="01AEAFEB"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6</w:t>
            </w:r>
          </w:p>
        </w:tc>
        <w:tc>
          <w:tcPr>
            <w:tcW w:w="1391" w:type="dxa"/>
            <w:noWrap/>
            <w:vAlign w:val="center"/>
            <w:hideMark/>
          </w:tcPr>
          <w:p w14:paraId="259F7BC0"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31</w:t>
            </w:r>
          </w:p>
        </w:tc>
        <w:tc>
          <w:tcPr>
            <w:tcW w:w="1392" w:type="dxa"/>
            <w:noWrap/>
            <w:vAlign w:val="center"/>
            <w:hideMark/>
          </w:tcPr>
          <w:p w14:paraId="725B4320"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12</w:t>
            </w:r>
          </w:p>
        </w:tc>
        <w:tc>
          <w:tcPr>
            <w:tcW w:w="1391" w:type="dxa"/>
            <w:noWrap/>
            <w:vAlign w:val="center"/>
            <w:hideMark/>
          </w:tcPr>
          <w:p w14:paraId="322B1351"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D02</w:t>
            </w:r>
          </w:p>
        </w:tc>
        <w:tc>
          <w:tcPr>
            <w:tcW w:w="1392" w:type="dxa"/>
            <w:noWrap/>
            <w:vAlign w:val="center"/>
            <w:hideMark/>
          </w:tcPr>
          <w:p w14:paraId="3990EB75"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7</w:t>
            </w:r>
          </w:p>
        </w:tc>
      </w:tr>
      <w:tr w:rsidR="001B7F22" w:rsidRPr="001B7F22" w14:paraId="69BED797" w14:textId="77777777" w:rsidTr="00867BAE">
        <w:trPr>
          <w:trHeight w:val="320"/>
        </w:trPr>
        <w:tc>
          <w:tcPr>
            <w:tcW w:w="1391" w:type="dxa"/>
            <w:noWrap/>
            <w:vAlign w:val="center"/>
            <w:hideMark/>
          </w:tcPr>
          <w:p w14:paraId="7E41AFC4"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P085</w:t>
            </w:r>
          </w:p>
        </w:tc>
        <w:tc>
          <w:tcPr>
            <w:tcW w:w="1391" w:type="dxa"/>
            <w:noWrap/>
            <w:vAlign w:val="center"/>
            <w:hideMark/>
          </w:tcPr>
          <w:p w14:paraId="3900E465"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8:55</w:t>
            </w:r>
          </w:p>
        </w:tc>
        <w:tc>
          <w:tcPr>
            <w:tcW w:w="1392" w:type="dxa"/>
            <w:noWrap/>
            <w:vAlign w:val="center"/>
            <w:hideMark/>
          </w:tcPr>
          <w:p w14:paraId="7246C9A2"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4</w:t>
            </w:r>
          </w:p>
        </w:tc>
        <w:tc>
          <w:tcPr>
            <w:tcW w:w="1391" w:type="dxa"/>
            <w:noWrap/>
            <w:vAlign w:val="center"/>
            <w:hideMark/>
          </w:tcPr>
          <w:p w14:paraId="20B24EFA"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38</w:t>
            </w:r>
          </w:p>
        </w:tc>
        <w:tc>
          <w:tcPr>
            <w:tcW w:w="1392" w:type="dxa"/>
            <w:noWrap/>
            <w:vAlign w:val="center"/>
            <w:hideMark/>
          </w:tcPr>
          <w:p w14:paraId="738CA1B6"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19</w:t>
            </w:r>
          </w:p>
        </w:tc>
        <w:tc>
          <w:tcPr>
            <w:tcW w:w="1391" w:type="dxa"/>
            <w:noWrap/>
            <w:vAlign w:val="center"/>
            <w:hideMark/>
          </w:tcPr>
          <w:p w14:paraId="7524BB99"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D05</w:t>
            </w:r>
          </w:p>
        </w:tc>
        <w:tc>
          <w:tcPr>
            <w:tcW w:w="1392" w:type="dxa"/>
            <w:noWrap/>
            <w:vAlign w:val="center"/>
            <w:hideMark/>
          </w:tcPr>
          <w:p w14:paraId="1D3DDFC9"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13</w:t>
            </w:r>
          </w:p>
        </w:tc>
      </w:tr>
      <w:tr w:rsidR="001B7F22" w:rsidRPr="001B7F22" w14:paraId="378253A3" w14:textId="77777777" w:rsidTr="00867BAE">
        <w:trPr>
          <w:trHeight w:val="320"/>
        </w:trPr>
        <w:tc>
          <w:tcPr>
            <w:tcW w:w="1391" w:type="dxa"/>
            <w:noWrap/>
            <w:vAlign w:val="center"/>
            <w:hideMark/>
          </w:tcPr>
          <w:p w14:paraId="5961B730"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P086</w:t>
            </w:r>
          </w:p>
        </w:tc>
        <w:tc>
          <w:tcPr>
            <w:tcW w:w="1391" w:type="dxa"/>
            <w:noWrap/>
            <w:vAlign w:val="center"/>
            <w:hideMark/>
          </w:tcPr>
          <w:p w14:paraId="14BD8588"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8:58</w:t>
            </w:r>
          </w:p>
        </w:tc>
        <w:tc>
          <w:tcPr>
            <w:tcW w:w="1392" w:type="dxa"/>
            <w:noWrap/>
            <w:vAlign w:val="center"/>
            <w:hideMark/>
          </w:tcPr>
          <w:p w14:paraId="45B864C2"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w:t>
            </w:r>
          </w:p>
        </w:tc>
        <w:tc>
          <w:tcPr>
            <w:tcW w:w="1391" w:type="dxa"/>
            <w:noWrap/>
            <w:vAlign w:val="center"/>
            <w:hideMark/>
          </w:tcPr>
          <w:p w14:paraId="4DFE42B6"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25</w:t>
            </w:r>
          </w:p>
        </w:tc>
        <w:tc>
          <w:tcPr>
            <w:tcW w:w="1392" w:type="dxa"/>
            <w:noWrap/>
            <w:vAlign w:val="center"/>
            <w:hideMark/>
          </w:tcPr>
          <w:p w14:paraId="2E5230F6"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19</w:t>
            </w:r>
          </w:p>
        </w:tc>
        <w:tc>
          <w:tcPr>
            <w:tcW w:w="1391" w:type="dxa"/>
            <w:noWrap/>
            <w:vAlign w:val="center"/>
            <w:hideMark/>
          </w:tcPr>
          <w:p w14:paraId="222D15FA"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D03</w:t>
            </w:r>
          </w:p>
        </w:tc>
        <w:tc>
          <w:tcPr>
            <w:tcW w:w="1392" w:type="dxa"/>
            <w:noWrap/>
            <w:vAlign w:val="center"/>
            <w:hideMark/>
          </w:tcPr>
          <w:p w14:paraId="36B0CBAC"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11</w:t>
            </w:r>
          </w:p>
        </w:tc>
      </w:tr>
      <w:tr w:rsidR="001B7F22" w:rsidRPr="001B7F22" w14:paraId="2FB5B72A" w14:textId="77777777" w:rsidTr="00867BAE">
        <w:trPr>
          <w:trHeight w:val="320"/>
        </w:trPr>
        <w:tc>
          <w:tcPr>
            <w:tcW w:w="1391" w:type="dxa"/>
            <w:noWrap/>
            <w:vAlign w:val="center"/>
            <w:hideMark/>
          </w:tcPr>
          <w:p w14:paraId="1DCF5900"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P087</w:t>
            </w:r>
          </w:p>
        </w:tc>
        <w:tc>
          <w:tcPr>
            <w:tcW w:w="1391" w:type="dxa"/>
            <w:noWrap/>
            <w:vAlign w:val="center"/>
            <w:hideMark/>
          </w:tcPr>
          <w:p w14:paraId="36962519"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10:11</w:t>
            </w:r>
          </w:p>
        </w:tc>
        <w:tc>
          <w:tcPr>
            <w:tcW w:w="1392" w:type="dxa"/>
            <w:noWrap/>
            <w:vAlign w:val="center"/>
            <w:hideMark/>
          </w:tcPr>
          <w:p w14:paraId="391A1097"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6</w:t>
            </w:r>
          </w:p>
        </w:tc>
        <w:tc>
          <w:tcPr>
            <w:tcW w:w="1391" w:type="dxa"/>
            <w:noWrap/>
            <w:vAlign w:val="center"/>
            <w:hideMark/>
          </w:tcPr>
          <w:p w14:paraId="37FB48E6"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34</w:t>
            </w:r>
          </w:p>
        </w:tc>
        <w:tc>
          <w:tcPr>
            <w:tcW w:w="1392" w:type="dxa"/>
            <w:noWrap/>
            <w:vAlign w:val="center"/>
            <w:hideMark/>
          </w:tcPr>
          <w:p w14:paraId="3E286371"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19</w:t>
            </w:r>
          </w:p>
        </w:tc>
        <w:tc>
          <w:tcPr>
            <w:tcW w:w="1391" w:type="dxa"/>
            <w:noWrap/>
            <w:vAlign w:val="center"/>
            <w:hideMark/>
          </w:tcPr>
          <w:p w14:paraId="2E7BAF42"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D02</w:t>
            </w:r>
          </w:p>
        </w:tc>
        <w:tc>
          <w:tcPr>
            <w:tcW w:w="1392" w:type="dxa"/>
            <w:noWrap/>
            <w:vAlign w:val="center"/>
            <w:hideMark/>
          </w:tcPr>
          <w:p w14:paraId="59FF3C36"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11</w:t>
            </w:r>
          </w:p>
        </w:tc>
      </w:tr>
      <w:tr w:rsidR="001B7F22" w:rsidRPr="001B7F22" w14:paraId="51633BFD" w14:textId="77777777" w:rsidTr="00867BAE">
        <w:trPr>
          <w:trHeight w:val="320"/>
        </w:trPr>
        <w:tc>
          <w:tcPr>
            <w:tcW w:w="1391" w:type="dxa"/>
            <w:noWrap/>
            <w:vAlign w:val="center"/>
            <w:hideMark/>
          </w:tcPr>
          <w:p w14:paraId="69408E09"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P088</w:t>
            </w:r>
          </w:p>
        </w:tc>
        <w:tc>
          <w:tcPr>
            <w:tcW w:w="1391" w:type="dxa"/>
            <w:noWrap/>
            <w:vAlign w:val="center"/>
            <w:hideMark/>
          </w:tcPr>
          <w:p w14:paraId="6C95EFEB"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9:54</w:t>
            </w:r>
          </w:p>
        </w:tc>
        <w:tc>
          <w:tcPr>
            <w:tcW w:w="1392" w:type="dxa"/>
            <w:noWrap/>
            <w:vAlign w:val="center"/>
            <w:hideMark/>
          </w:tcPr>
          <w:p w14:paraId="4F2205DA"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5</w:t>
            </w:r>
          </w:p>
        </w:tc>
        <w:tc>
          <w:tcPr>
            <w:tcW w:w="1391" w:type="dxa"/>
            <w:noWrap/>
            <w:vAlign w:val="center"/>
            <w:hideMark/>
          </w:tcPr>
          <w:p w14:paraId="67476338"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37</w:t>
            </w:r>
          </w:p>
        </w:tc>
        <w:tc>
          <w:tcPr>
            <w:tcW w:w="1392" w:type="dxa"/>
            <w:noWrap/>
            <w:vAlign w:val="center"/>
            <w:hideMark/>
          </w:tcPr>
          <w:p w14:paraId="38B6522E"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12</w:t>
            </w:r>
          </w:p>
        </w:tc>
        <w:tc>
          <w:tcPr>
            <w:tcW w:w="1391" w:type="dxa"/>
            <w:noWrap/>
            <w:vAlign w:val="center"/>
            <w:hideMark/>
          </w:tcPr>
          <w:p w14:paraId="457B8BB2"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D03</w:t>
            </w:r>
          </w:p>
        </w:tc>
        <w:tc>
          <w:tcPr>
            <w:tcW w:w="1392" w:type="dxa"/>
            <w:noWrap/>
            <w:vAlign w:val="center"/>
            <w:hideMark/>
          </w:tcPr>
          <w:p w14:paraId="2FAB1577"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2</w:t>
            </w:r>
          </w:p>
        </w:tc>
      </w:tr>
      <w:tr w:rsidR="001B7F22" w:rsidRPr="001B7F22" w14:paraId="6C10BDED" w14:textId="77777777" w:rsidTr="00867BAE">
        <w:trPr>
          <w:trHeight w:val="320"/>
        </w:trPr>
        <w:tc>
          <w:tcPr>
            <w:tcW w:w="1391" w:type="dxa"/>
            <w:noWrap/>
            <w:vAlign w:val="center"/>
            <w:hideMark/>
          </w:tcPr>
          <w:p w14:paraId="670136DE"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P089</w:t>
            </w:r>
          </w:p>
        </w:tc>
        <w:tc>
          <w:tcPr>
            <w:tcW w:w="1391" w:type="dxa"/>
            <w:noWrap/>
            <w:vAlign w:val="center"/>
            <w:hideMark/>
          </w:tcPr>
          <w:p w14:paraId="34A2DA4F"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10:39</w:t>
            </w:r>
          </w:p>
        </w:tc>
        <w:tc>
          <w:tcPr>
            <w:tcW w:w="1392" w:type="dxa"/>
            <w:noWrap/>
            <w:vAlign w:val="center"/>
            <w:hideMark/>
          </w:tcPr>
          <w:p w14:paraId="669DE59C"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5</w:t>
            </w:r>
          </w:p>
        </w:tc>
        <w:tc>
          <w:tcPr>
            <w:tcW w:w="1391" w:type="dxa"/>
            <w:noWrap/>
            <w:vAlign w:val="center"/>
            <w:hideMark/>
          </w:tcPr>
          <w:p w14:paraId="527E7480"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32</w:t>
            </w:r>
          </w:p>
        </w:tc>
        <w:tc>
          <w:tcPr>
            <w:tcW w:w="1392" w:type="dxa"/>
            <w:noWrap/>
            <w:vAlign w:val="center"/>
            <w:hideMark/>
          </w:tcPr>
          <w:p w14:paraId="584842BE"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14</w:t>
            </w:r>
          </w:p>
        </w:tc>
        <w:tc>
          <w:tcPr>
            <w:tcW w:w="1391" w:type="dxa"/>
            <w:noWrap/>
            <w:vAlign w:val="center"/>
            <w:hideMark/>
          </w:tcPr>
          <w:p w14:paraId="6735509B"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D01</w:t>
            </w:r>
          </w:p>
        </w:tc>
        <w:tc>
          <w:tcPr>
            <w:tcW w:w="1392" w:type="dxa"/>
            <w:noWrap/>
            <w:vAlign w:val="center"/>
            <w:hideMark/>
          </w:tcPr>
          <w:p w14:paraId="0362457F"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15</w:t>
            </w:r>
          </w:p>
        </w:tc>
      </w:tr>
      <w:tr w:rsidR="001B7F22" w:rsidRPr="001B7F22" w14:paraId="0FB4FACB" w14:textId="77777777" w:rsidTr="00867BAE">
        <w:trPr>
          <w:trHeight w:val="320"/>
        </w:trPr>
        <w:tc>
          <w:tcPr>
            <w:tcW w:w="1391" w:type="dxa"/>
            <w:noWrap/>
            <w:vAlign w:val="center"/>
            <w:hideMark/>
          </w:tcPr>
          <w:p w14:paraId="59530E0E"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P090</w:t>
            </w:r>
          </w:p>
        </w:tc>
        <w:tc>
          <w:tcPr>
            <w:tcW w:w="1391" w:type="dxa"/>
            <w:noWrap/>
            <w:vAlign w:val="center"/>
            <w:hideMark/>
          </w:tcPr>
          <w:p w14:paraId="624F0A92"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9:24</w:t>
            </w:r>
          </w:p>
        </w:tc>
        <w:tc>
          <w:tcPr>
            <w:tcW w:w="1392" w:type="dxa"/>
            <w:noWrap/>
            <w:vAlign w:val="center"/>
            <w:hideMark/>
          </w:tcPr>
          <w:p w14:paraId="0D557AEE"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w:t>
            </w:r>
          </w:p>
        </w:tc>
        <w:tc>
          <w:tcPr>
            <w:tcW w:w="1391" w:type="dxa"/>
            <w:noWrap/>
            <w:vAlign w:val="center"/>
            <w:hideMark/>
          </w:tcPr>
          <w:p w14:paraId="2359A18D"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37</w:t>
            </w:r>
          </w:p>
        </w:tc>
        <w:tc>
          <w:tcPr>
            <w:tcW w:w="1392" w:type="dxa"/>
            <w:noWrap/>
            <w:vAlign w:val="center"/>
            <w:hideMark/>
          </w:tcPr>
          <w:p w14:paraId="409774B1"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11</w:t>
            </w:r>
          </w:p>
        </w:tc>
        <w:tc>
          <w:tcPr>
            <w:tcW w:w="1391" w:type="dxa"/>
            <w:noWrap/>
            <w:vAlign w:val="center"/>
            <w:hideMark/>
          </w:tcPr>
          <w:p w14:paraId="0D64754F"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D02</w:t>
            </w:r>
          </w:p>
        </w:tc>
        <w:tc>
          <w:tcPr>
            <w:tcW w:w="1392" w:type="dxa"/>
            <w:noWrap/>
            <w:vAlign w:val="center"/>
            <w:hideMark/>
          </w:tcPr>
          <w:p w14:paraId="61F5045B"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12</w:t>
            </w:r>
          </w:p>
        </w:tc>
      </w:tr>
      <w:tr w:rsidR="001B7F22" w:rsidRPr="001B7F22" w14:paraId="23F4D263" w14:textId="77777777" w:rsidTr="00867BAE">
        <w:trPr>
          <w:trHeight w:val="320"/>
        </w:trPr>
        <w:tc>
          <w:tcPr>
            <w:tcW w:w="1391" w:type="dxa"/>
            <w:noWrap/>
            <w:vAlign w:val="center"/>
            <w:hideMark/>
          </w:tcPr>
          <w:p w14:paraId="2D05E828"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P091</w:t>
            </w:r>
          </w:p>
        </w:tc>
        <w:tc>
          <w:tcPr>
            <w:tcW w:w="1391" w:type="dxa"/>
            <w:noWrap/>
            <w:vAlign w:val="center"/>
            <w:hideMark/>
          </w:tcPr>
          <w:p w14:paraId="56A81907"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8:21</w:t>
            </w:r>
          </w:p>
        </w:tc>
        <w:tc>
          <w:tcPr>
            <w:tcW w:w="1392" w:type="dxa"/>
            <w:noWrap/>
            <w:vAlign w:val="center"/>
            <w:hideMark/>
          </w:tcPr>
          <w:p w14:paraId="09D4FADC"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w:t>
            </w:r>
          </w:p>
        </w:tc>
        <w:tc>
          <w:tcPr>
            <w:tcW w:w="1391" w:type="dxa"/>
            <w:noWrap/>
            <w:vAlign w:val="center"/>
            <w:hideMark/>
          </w:tcPr>
          <w:p w14:paraId="4AA8912E"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9</w:t>
            </w:r>
          </w:p>
        </w:tc>
        <w:tc>
          <w:tcPr>
            <w:tcW w:w="1392" w:type="dxa"/>
            <w:noWrap/>
            <w:vAlign w:val="center"/>
            <w:hideMark/>
          </w:tcPr>
          <w:p w14:paraId="3FD66196"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13</w:t>
            </w:r>
          </w:p>
        </w:tc>
        <w:tc>
          <w:tcPr>
            <w:tcW w:w="1391" w:type="dxa"/>
            <w:noWrap/>
            <w:vAlign w:val="center"/>
            <w:hideMark/>
          </w:tcPr>
          <w:p w14:paraId="1E6A8319"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D05</w:t>
            </w:r>
          </w:p>
        </w:tc>
        <w:tc>
          <w:tcPr>
            <w:tcW w:w="1392" w:type="dxa"/>
            <w:noWrap/>
            <w:vAlign w:val="center"/>
            <w:hideMark/>
          </w:tcPr>
          <w:p w14:paraId="7734141F"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9</w:t>
            </w:r>
          </w:p>
        </w:tc>
      </w:tr>
      <w:tr w:rsidR="001B7F22" w:rsidRPr="001B7F22" w14:paraId="319A79BD" w14:textId="77777777" w:rsidTr="00867BAE">
        <w:trPr>
          <w:trHeight w:val="320"/>
        </w:trPr>
        <w:tc>
          <w:tcPr>
            <w:tcW w:w="1391" w:type="dxa"/>
            <w:noWrap/>
            <w:vAlign w:val="center"/>
            <w:hideMark/>
          </w:tcPr>
          <w:p w14:paraId="0237F3D0"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P092</w:t>
            </w:r>
          </w:p>
        </w:tc>
        <w:tc>
          <w:tcPr>
            <w:tcW w:w="1391" w:type="dxa"/>
            <w:noWrap/>
            <w:vAlign w:val="center"/>
            <w:hideMark/>
          </w:tcPr>
          <w:p w14:paraId="37912FDB"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10:08</w:t>
            </w:r>
          </w:p>
        </w:tc>
        <w:tc>
          <w:tcPr>
            <w:tcW w:w="1392" w:type="dxa"/>
            <w:noWrap/>
            <w:vAlign w:val="center"/>
            <w:hideMark/>
          </w:tcPr>
          <w:p w14:paraId="57E5AE5D"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7</w:t>
            </w:r>
          </w:p>
        </w:tc>
        <w:tc>
          <w:tcPr>
            <w:tcW w:w="1391" w:type="dxa"/>
            <w:noWrap/>
            <w:vAlign w:val="center"/>
            <w:hideMark/>
          </w:tcPr>
          <w:p w14:paraId="215F1368"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23</w:t>
            </w:r>
          </w:p>
        </w:tc>
        <w:tc>
          <w:tcPr>
            <w:tcW w:w="1392" w:type="dxa"/>
            <w:noWrap/>
            <w:vAlign w:val="center"/>
            <w:hideMark/>
          </w:tcPr>
          <w:p w14:paraId="57784CA7"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20</w:t>
            </w:r>
          </w:p>
        </w:tc>
        <w:tc>
          <w:tcPr>
            <w:tcW w:w="1391" w:type="dxa"/>
            <w:noWrap/>
            <w:vAlign w:val="center"/>
            <w:hideMark/>
          </w:tcPr>
          <w:p w14:paraId="3D2194A2"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D02</w:t>
            </w:r>
          </w:p>
        </w:tc>
        <w:tc>
          <w:tcPr>
            <w:tcW w:w="1392" w:type="dxa"/>
            <w:noWrap/>
            <w:vAlign w:val="center"/>
            <w:hideMark/>
          </w:tcPr>
          <w:p w14:paraId="4C4FEF41"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10</w:t>
            </w:r>
          </w:p>
        </w:tc>
      </w:tr>
      <w:tr w:rsidR="001B7F22" w:rsidRPr="001B7F22" w14:paraId="6254B622" w14:textId="77777777" w:rsidTr="00867BAE">
        <w:trPr>
          <w:trHeight w:val="320"/>
        </w:trPr>
        <w:tc>
          <w:tcPr>
            <w:tcW w:w="1391" w:type="dxa"/>
            <w:noWrap/>
            <w:vAlign w:val="center"/>
            <w:hideMark/>
          </w:tcPr>
          <w:p w14:paraId="0E3D1B6F"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P093</w:t>
            </w:r>
          </w:p>
        </w:tc>
        <w:tc>
          <w:tcPr>
            <w:tcW w:w="1391" w:type="dxa"/>
            <w:noWrap/>
            <w:vAlign w:val="center"/>
            <w:hideMark/>
          </w:tcPr>
          <w:p w14:paraId="595227A5"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10:16</w:t>
            </w:r>
          </w:p>
        </w:tc>
        <w:tc>
          <w:tcPr>
            <w:tcW w:w="1392" w:type="dxa"/>
            <w:noWrap/>
            <w:vAlign w:val="center"/>
            <w:hideMark/>
          </w:tcPr>
          <w:p w14:paraId="3FC7D93B"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6</w:t>
            </w:r>
          </w:p>
        </w:tc>
        <w:tc>
          <w:tcPr>
            <w:tcW w:w="1391" w:type="dxa"/>
            <w:noWrap/>
            <w:vAlign w:val="center"/>
            <w:hideMark/>
          </w:tcPr>
          <w:p w14:paraId="70E582AC"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w:t>
            </w:r>
          </w:p>
        </w:tc>
        <w:tc>
          <w:tcPr>
            <w:tcW w:w="1392" w:type="dxa"/>
            <w:noWrap/>
            <w:vAlign w:val="center"/>
            <w:hideMark/>
          </w:tcPr>
          <w:p w14:paraId="2FD3034F"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11</w:t>
            </w:r>
          </w:p>
        </w:tc>
        <w:tc>
          <w:tcPr>
            <w:tcW w:w="1391" w:type="dxa"/>
            <w:noWrap/>
            <w:vAlign w:val="center"/>
            <w:hideMark/>
          </w:tcPr>
          <w:p w14:paraId="4D32CD15"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D02</w:t>
            </w:r>
          </w:p>
        </w:tc>
        <w:tc>
          <w:tcPr>
            <w:tcW w:w="1392" w:type="dxa"/>
            <w:noWrap/>
            <w:vAlign w:val="center"/>
            <w:hideMark/>
          </w:tcPr>
          <w:p w14:paraId="30F2813C"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10</w:t>
            </w:r>
          </w:p>
        </w:tc>
      </w:tr>
      <w:tr w:rsidR="001B7F22" w:rsidRPr="001B7F22" w14:paraId="2EA9BAD7" w14:textId="77777777" w:rsidTr="00867BAE">
        <w:trPr>
          <w:trHeight w:val="320"/>
        </w:trPr>
        <w:tc>
          <w:tcPr>
            <w:tcW w:w="1391" w:type="dxa"/>
            <w:noWrap/>
            <w:vAlign w:val="center"/>
            <w:hideMark/>
          </w:tcPr>
          <w:p w14:paraId="66DC204C"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P094</w:t>
            </w:r>
          </w:p>
        </w:tc>
        <w:tc>
          <w:tcPr>
            <w:tcW w:w="1391" w:type="dxa"/>
            <w:noWrap/>
            <w:vAlign w:val="center"/>
            <w:hideMark/>
          </w:tcPr>
          <w:p w14:paraId="25CFFDAB"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9:41</w:t>
            </w:r>
          </w:p>
        </w:tc>
        <w:tc>
          <w:tcPr>
            <w:tcW w:w="1392" w:type="dxa"/>
            <w:noWrap/>
            <w:vAlign w:val="center"/>
            <w:hideMark/>
          </w:tcPr>
          <w:p w14:paraId="37435ED7"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4</w:t>
            </w:r>
          </w:p>
        </w:tc>
        <w:tc>
          <w:tcPr>
            <w:tcW w:w="1391" w:type="dxa"/>
            <w:noWrap/>
            <w:vAlign w:val="center"/>
            <w:hideMark/>
          </w:tcPr>
          <w:p w14:paraId="2E9A3027"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39</w:t>
            </w:r>
          </w:p>
        </w:tc>
        <w:tc>
          <w:tcPr>
            <w:tcW w:w="1392" w:type="dxa"/>
            <w:noWrap/>
            <w:vAlign w:val="center"/>
            <w:hideMark/>
          </w:tcPr>
          <w:p w14:paraId="6C361E09"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10</w:t>
            </w:r>
          </w:p>
        </w:tc>
        <w:tc>
          <w:tcPr>
            <w:tcW w:w="1391" w:type="dxa"/>
            <w:noWrap/>
            <w:vAlign w:val="center"/>
            <w:hideMark/>
          </w:tcPr>
          <w:p w14:paraId="732B1F40"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D02</w:t>
            </w:r>
          </w:p>
        </w:tc>
        <w:tc>
          <w:tcPr>
            <w:tcW w:w="1392" w:type="dxa"/>
            <w:noWrap/>
            <w:vAlign w:val="center"/>
            <w:hideMark/>
          </w:tcPr>
          <w:p w14:paraId="585ACE50"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12</w:t>
            </w:r>
          </w:p>
        </w:tc>
      </w:tr>
      <w:tr w:rsidR="001B7F22" w:rsidRPr="001B7F22" w14:paraId="3974400B" w14:textId="77777777" w:rsidTr="00867BAE">
        <w:trPr>
          <w:trHeight w:val="320"/>
        </w:trPr>
        <w:tc>
          <w:tcPr>
            <w:tcW w:w="1391" w:type="dxa"/>
            <w:noWrap/>
            <w:vAlign w:val="center"/>
            <w:hideMark/>
          </w:tcPr>
          <w:p w14:paraId="40719389"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P095</w:t>
            </w:r>
          </w:p>
        </w:tc>
        <w:tc>
          <w:tcPr>
            <w:tcW w:w="1391" w:type="dxa"/>
            <w:noWrap/>
            <w:vAlign w:val="center"/>
            <w:hideMark/>
          </w:tcPr>
          <w:p w14:paraId="6035C8E8"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10:18</w:t>
            </w:r>
          </w:p>
        </w:tc>
        <w:tc>
          <w:tcPr>
            <w:tcW w:w="1392" w:type="dxa"/>
            <w:noWrap/>
            <w:vAlign w:val="center"/>
            <w:hideMark/>
          </w:tcPr>
          <w:p w14:paraId="0A6959D4"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w:t>
            </w:r>
          </w:p>
        </w:tc>
        <w:tc>
          <w:tcPr>
            <w:tcW w:w="1391" w:type="dxa"/>
            <w:noWrap/>
            <w:vAlign w:val="center"/>
            <w:hideMark/>
          </w:tcPr>
          <w:p w14:paraId="06A7E2ED"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21</w:t>
            </w:r>
          </w:p>
        </w:tc>
        <w:tc>
          <w:tcPr>
            <w:tcW w:w="1392" w:type="dxa"/>
            <w:noWrap/>
            <w:vAlign w:val="center"/>
            <w:hideMark/>
          </w:tcPr>
          <w:p w14:paraId="71B94775"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14</w:t>
            </w:r>
          </w:p>
        </w:tc>
        <w:tc>
          <w:tcPr>
            <w:tcW w:w="1391" w:type="dxa"/>
            <w:noWrap/>
            <w:vAlign w:val="center"/>
            <w:hideMark/>
          </w:tcPr>
          <w:p w14:paraId="6BF73788"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D02</w:t>
            </w:r>
          </w:p>
        </w:tc>
        <w:tc>
          <w:tcPr>
            <w:tcW w:w="1392" w:type="dxa"/>
            <w:noWrap/>
            <w:vAlign w:val="center"/>
            <w:hideMark/>
          </w:tcPr>
          <w:p w14:paraId="061A4922"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w:t>
            </w:r>
          </w:p>
        </w:tc>
      </w:tr>
      <w:tr w:rsidR="001B7F22" w:rsidRPr="001B7F22" w14:paraId="7F2B1A33" w14:textId="77777777" w:rsidTr="00867BAE">
        <w:trPr>
          <w:trHeight w:val="320"/>
        </w:trPr>
        <w:tc>
          <w:tcPr>
            <w:tcW w:w="1391" w:type="dxa"/>
            <w:noWrap/>
            <w:vAlign w:val="center"/>
            <w:hideMark/>
          </w:tcPr>
          <w:p w14:paraId="3BC9C3A8"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P096</w:t>
            </w:r>
          </w:p>
        </w:tc>
        <w:tc>
          <w:tcPr>
            <w:tcW w:w="1391" w:type="dxa"/>
            <w:noWrap/>
            <w:vAlign w:val="center"/>
            <w:hideMark/>
          </w:tcPr>
          <w:p w14:paraId="4663DFD1"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9:28</w:t>
            </w:r>
          </w:p>
        </w:tc>
        <w:tc>
          <w:tcPr>
            <w:tcW w:w="1392" w:type="dxa"/>
            <w:noWrap/>
            <w:vAlign w:val="center"/>
            <w:hideMark/>
          </w:tcPr>
          <w:p w14:paraId="008E4253"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w:t>
            </w:r>
          </w:p>
        </w:tc>
        <w:tc>
          <w:tcPr>
            <w:tcW w:w="1391" w:type="dxa"/>
            <w:noWrap/>
            <w:vAlign w:val="center"/>
            <w:hideMark/>
          </w:tcPr>
          <w:p w14:paraId="6C93251E"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32</w:t>
            </w:r>
          </w:p>
        </w:tc>
        <w:tc>
          <w:tcPr>
            <w:tcW w:w="1392" w:type="dxa"/>
            <w:noWrap/>
            <w:vAlign w:val="center"/>
            <w:hideMark/>
          </w:tcPr>
          <w:p w14:paraId="6403EE3A"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15</w:t>
            </w:r>
          </w:p>
        </w:tc>
        <w:tc>
          <w:tcPr>
            <w:tcW w:w="1391" w:type="dxa"/>
            <w:noWrap/>
            <w:vAlign w:val="center"/>
            <w:hideMark/>
          </w:tcPr>
          <w:p w14:paraId="05D715E5"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D03</w:t>
            </w:r>
          </w:p>
        </w:tc>
        <w:tc>
          <w:tcPr>
            <w:tcW w:w="1392" w:type="dxa"/>
            <w:noWrap/>
            <w:vAlign w:val="center"/>
            <w:hideMark/>
          </w:tcPr>
          <w:p w14:paraId="276F981B"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13</w:t>
            </w:r>
          </w:p>
        </w:tc>
      </w:tr>
      <w:tr w:rsidR="001B7F22" w:rsidRPr="001B7F22" w14:paraId="51312F1F" w14:textId="77777777" w:rsidTr="00867BAE">
        <w:trPr>
          <w:trHeight w:val="320"/>
        </w:trPr>
        <w:tc>
          <w:tcPr>
            <w:tcW w:w="1391" w:type="dxa"/>
            <w:noWrap/>
            <w:vAlign w:val="center"/>
            <w:hideMark/>
          </w:tcPr>
          <w:p w14:paraId="339900ED"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P097</w:t>
            </w:r>
          </w:p>
        </w:tc>
        <w:tc>
          <w:tcPr>
            <w:tcW w:w="1391" w:type="dxa"/>
            <w:noWrap/>
            <w:vAlign w:val="center"/>
            <w:hideMark/>
          </w:tcPr>
          <w:p w14:paraId="0FC55B3E"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9:34</w:t>
            </w:r>
          </w:p>
        </w:tc>
        <w:tc>
          <w:tcPr>
            <w:tcW w:w="1392" w:type="dxa"/>
            <w:noWrap/>
            <w:vAlign w:val="center"/>
            <w:hideMark/>
          </w:tcPr>
          <w:p w14:paraId="214A1684"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5</w:t>
            </w:r>
          </w:p>
        </w:tc>
        <w:tc>
          <w:tcPr>
            <w:tcW w:w="1391" w:type="dxa"/>
            <w:noWrap/>
            <w:vAlign w:val="center"/>
            <w:hideMark/>
          </w:tcPr>
          <w:p w14:paraId="324E9A40"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34</w:t>
            </w:r>
          </w:p>
        </w:tc>
        <w:tc>
          <w:tcPr>
            <w:tcW w:w="1392" w:type="dxa"/>
            <w:noWrap/>
            <w:vAlign w:val="center"/>
            <w:hideMark/>
          </w:tcPr>
          <w:p w14:paraId="0C8049FE"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11</w:t>
            </w:r>
          </w:p>
        </w:tc>
        <w:tc>
          <w:tcPr>
            <w:tcW w:w="1391" w:type="dxa"/>
            <w:noWrap/>
            <w:vAlign w:val="center"/>
            <w:hideMark/>
          </w:tcPr>
          <w:p w14:paraId="30A3465A"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D01</w:t>
            </w:r>
          </w:p>
        </w:tc>
        <w:tc>
          <w:tcPr>
            <w:tcW w:w="1392" w:type="dxa"/>
            <w:noWrap/>
            <w:vAlign w:val="center"/>
            <w:hideMark/>
          </w:tcPr>
          <w:p w14:paraId="02CEC390"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6</w:t>
            </w:r>
          </w:p>
        </w:tc>
      </w:tr>
      <w:tr w:rsidR="001B7F22" w:rsidRPr="001B7F22" w14:paraId="7321B0CE" w14:textId="77777777" w:rsidTr="00867BAE">
        <w:trPr>
          <w:trHeight w:val="320"/>
        </w:trPr>
        <w:tc>
          <w:tcPr>
            <w:tcW w:w="1391" w:type="dxa"/>
            <w:noWrap/>
            <w:vAlign w:val="center"/>
            <w:hideMark/>
          </w:tcPr>
          <w:p w14:paraId="66E9A0DD"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P098</w:t>
            </w:r>
          </w:p>
        </w:tc>
        <w:tc>
          <w:tcPr>
            <w:tcW w:w="1391" w:type="dxa"/>
            <w:noWrap/>
            <w:vAlign w:val="center"/>
            <w:hideMark/>
          </w:tcPr>
          <w:p w14:paraId="2BCD1EA5"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9:16</w:t>
            </w:r>
          </w:p>
        </w:tc>
        <w:tc>
          <w:tcPr>
            <w:tcW w:w="1392" w:type="dxa"/>
            <w:noWrap/>
            <w:vAlign w:val="center"/>
            <w:hideMark/>
          </w:tcPr>
          <w:p w14:paraId="771D6A0B"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w:t>
            </w:r>
          </w:p>
        </w:tc>
        <w:tc>
          <w:tcPr>
            <w:tcW w:w="1391" w:type="dxa"/>
            <w:noWrap/>
            <w:vAlign w:val="center"/>
            <w:hideMark/>
          </w:tcPr>
          <w:p w14:paraId="3E7A1A7D"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33</w:t>
            </w:r>
          </w:p>
        </w:tc>
        <w:tc>
          <w:tcPr>
            <w:tcW w:w="1392" w:type="dxa"/>
            <w:noWrap/>
            <w:vAlign w:val="center"/>
            <w:hideMark/>
          </w:tcPr>
          <w:p w14:paraId="6D56F5DD"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20</w:t>
            </w:r>
          </w:p>
        </w:tc>
        <w:tc>
          <w:tcPr>
            <w:tcW w:w="1391" w:type="dxa"/>
            <w:noWrap/>
            <w:vAlign w:val="center"/>
            <w:hideMark/>
          </w:tcPr>
          <w:p w14:paraId="3C2311ED"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D04</w:t>
            </w:r>
          </w:p>
        </w:tc>
        <w:tc>
          <w:tcPr>
            <w:tcW w:w="1392" w:type="dxa"/>
            <w:noWrap/>
            <w:vAlign w:val="center"/>
            <w:hideMark/>
          </w:tcPr>
          <w:p w14:paraId="2873877E"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7</w:t>
            </w:r>
          </w:p>
        </w:tc>
      </w:tr>
      <w:tr w:rsidR="001B7F22" w:rsidRPr="001B7F22" w14:paraId="659A5AF2" w14:textId="77777777" w:rsidTr="00867BAE">
        <w:trPr>
          <w:trHeight w:val="320"/>
        </w:trPr>
        <w:tc>
          <w:tcPr>
            <w:tcW w:w="1391" w:type="dxa"/>
            <w:noWrap/>
            <w:vAlign w:val="center"/>
            <w:hideMark/>
          </w:tcPr>
          <w:p w14:paraId="6E88CC57"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P099</w:t>
            </w:r>
          </w:p>
        </w:tc>
        <w:tc>
          <w:tcPr>
            <w:tcW w:w="1391" w:type="dxa"/>
            <w:noWrap/>
            <w:vAlign w:val="center"/>
            <w:hideMark/>
          </w:tcPr>
          <w:p w14:paraId="1114090A"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8:04</w:t>
            </w:r>
          </w:p>
        </w:tc>
        <w:tc>
          <w:tcPr>
            <w:tcW w:w="1392" w:type="dxa"/>
            <w:noWrap/>
            <w:vAlign w:val="center"/>
            <w:hideMark/>
          </w:tcPr>
          <w:p w14:paraId="48AB799B"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w:t>
            </w:r>
          </w:p>
        </w:tc>
        <w:tc>
          <w:tcPr>
            <w:tcW w:w="1391" w:type="dxa"/>
            <w:noWrap/>
            <w:vAlign w:val="center"/>
            <w:hideMark/>
          </w:tcPr>
          <w:p w14:paraId="75651941"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10</w:t>
            </w:r>
          </w:p>
        </w:tc>
        <w:tc>
          <w:tcPr>
            <w:tcW w:w="1392" w:type="dxa"/>
            <w:noWrap/>
            <w:vAlign w:val="center"/>
            <w:hideMark/>
          </w:tcPr>
          <w:p w14:paraId="4286CCAC"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9</w:t>
            </w:r>
          </w:p>
        </w:tc>
        <w:tc>
          <w:tcPr>
            <w:tcW w:w="1391" w:type="dxa"/>
            <w:noWrap/>
            <w:vAlign w:val="center"/>
            <w:hideMark/>
          </w:tcPr>
          <w:p w14:paraId="4866B847"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D02</w:t>
            </w:r>
          </w:p>
        </w:tc>
        <w:tc>
          <w:tcPr>
            <w:tcW w:w="1392" w:type="dxa"/>
            <w:noWrap/>
            <w:vAlign w:val="center"/>
            <w:hideMark/>
          </w:tcPr>
          <w:p w14:paraId="27B854CF"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14</w:t>
            </w:r>
          </w:p>
        </w:tc>
      </w:tr>
      <w:tr w:rsidR="001B7F22" w:rsidRPr="001B7F22" w14:paraId="3D62CE74" w14:textId="77777777" w:rsidTr="00867BAE">
        <w:trPr>
          <w:trHeight w:val="320"/>
        </w:trPr>
        <w:tc>
          <w:tcPr>
            <w:tcW w:w="1391" w:type="dxa"/>
            <w:noWrap/>
            <w:vAlign w:val="center"/>
            <w:hideMark/>
          </w:tcPr>
          <w:p w14:paraId="6D9FD645"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P100</w:t>
            </w:r>
          </w:p>
        </w:tc>
        <w:tc>
          <w:tcPr>
            <w:tcW w:w="1391" w:type="dxa"/>
            <w:noWrap/>
            <w:vAlign w:val="center"/>
            <w:hideMark/>
          </w:tcPr>
          <w:p w14:paraId="27EC0589"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8:19</w:t>
            </w:r>
          </w:p>
        </w:tc>
        <w:tc>
          <w:tcPr>
            <w:tcW w:w="1392" w:type="dxa"/>
            <w:noWrap/>
            <w:vAlign w:val="center"/>
            <w:hideMark/>
          </w:tcPr>
          <w:p w14:paraId="249D24F9"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6</w:t>
            </w:r>
          </w:p>
        </w:tc>
        <w:tc>
          <w:tcPr>
            <w:tcW w:w="1391" w:type="dxa"/>
            <w:noWrap/>
            <w:vAlign w:val="center"/>
            <w:hideMark/>
          </w:tcPr>
          <w:p w14:paraId="3BA033E2"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39</w:t>
            </w:r>
          </w:p>
        </w:tc>
        <w:tc>
          <w:tcPr>
            <w:tcW w:w="1392" w:type="dxa"/>
            <w:noWrap/>
            <w:vAlign w:val="center"/>
            <w:hideMark/>
          </w:tcPr>
          <w:p w14:paraId="0BF32D43"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19</w:t>
            </w:r>
          </w:p>
        </w:tc>
        <w:tc>
          <w:tcPr>
            <w:tcW w:w="1391" w:type="dxa"/>
            <w:noWrap/>
            <w:vAlign w:val="center"/>
            <w:hideMark/>
          </w:tcPr>
          <w:p w14:paraId="0B1C13BF"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D05</w:t>
            </w:r>
          </w:p>
        </w:tc>
        <w:tc>
          <w:tcPr>
            <w:tcW w:w="1392" w:type="dxa"/>
            <w:noWrap/>
            <w:vAlign w:val="center"/>
            <w:hideMark/>
          </w:tcPr>
          <w:p w14:paraId="4F2E46E6" w14:textId="77777777" w:rsidR="001B7F22" w:rsidRPr="001B7F22" w:rsidRDefault="001B7F22" w:rsidP="001B7F22">
            <w:pPr>
              <w:jc w:val="center"/>
              <w:rPr>
                <w:rFonts w:ascii="Calibri" w:hAnsi="Calibri" w:cs="Calibri"/>
                <w:color w:val="000000"/>
                <w:sz w:val="20"/>
                <w:szCs w:val="20"/>
              </w:rPr>
            </w:pPr>
            <w:r w:rsidRPr="001B7F22">
              <w:rPr>
                <w:rFonts w:ascii="Calibri" w:hAnsi="Calibri" w:cs="Calibri"/>
                <w:color w:val="000000"/>
                <w:sz w:val="20"/>
                <w:szCs w:val="20"/>
              </w:rPr>
              <w:t>13</w:t>
            </w:r>
          </w:p>
        </w:tc>
      </w:tr>
    </w:tbl>
    <w:p w14:paraId="3F07B0E0" w14:textId="77777777" w:rsidR="001B7F22" w:rsidRPr="00A53D9B" w:rsidRDefault="001B7F22" w:rsidP="007D0479">
      <w:pPr>
        <w:pStyle w:val="Heading3"/>
        <w:contextualSpacing/>
        <w:rPr>
          <w:b w:val="0"/>
          <w:bCs w:val="0"/>
          <w:color w:val="000000"/>
          <w:sz w:val="24"/>
          <w:szCs w:val="24"/>
        </w:rPr>
      </w:pPr>
    </w:p>
    <w:sectPr w:rsidR="001B7F22" w:rsidRPr="00A53D9B" w:rsidSect="00DB5CB2">
      <w:footerReference w:type="default" r:id="rId10"/>
      <w:pgSz w:w="11900" w:h="16840"/>
      <w:pgMar w:top="1224"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7E084" w14:textId="77777777" w:rsidR="00F4697F" w:rsidRDefault="00F4697F" w:rsidP="008A720B">
      <w:r>
        <w:separator/>
      </w:r>
    </w:p>
  </w:endnote>
  <w:endnote w:type="continuationSeparator" w:id="0">
    <w:p w14:paraId="5C6535F2" w14:textId="77777777" w:rsidR="00F4697F" w:rsidRDefault="00F4697F" w:rsidP="008A7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253"/>
      <w:gridCol w:w="487"/>
    </w:tblGrid>
    <w:tr w:rsidR="00F91653" w14:paraId="628B2CC5" w14:textId="77777777">
      <w:trPr>
        <w:jc w:val="right"/>
      </w:trPr>
      <w:tc>
        <w:tcPr>
          <w:tcW w:w="4795" w:type="dxa"/>
          <w:vAlign w:val="center"/>
        </w:tcPr>
        <w:sdt>
          <w:sdtPr>
            <w:rPr>
              <w:caps/>
              <w:color w:val="000000" w:themeColor="text1"/>
              <w:sz w:val="21"/>
              <w:szCs w:val="21"/>
            </w:rPr>
            <w:alias w:val="Author"/>
            <w:tag w:val=""/>
            <w:id w:val="1534539408"/>
            <w:placeholder>
              <w:docPart w:val="03F210F6A36D45E19F0E6733C0C6BB5F"/>
            </w:placeholder>
            <w:dataBinding w:prefixMappings="xmlns:ns0='http://purl.org/dc/elements/1.1/' xmlns:ns1='http://schemas.openxmlformats.org/package/2006/metadata/core-properties' " w:xpath="/ns1:coreProperties[1]/ns0:creator[1]" w:storeItemID="{6C3C8BC8-F283-45AE-878A-BAB7291924A1}"/>
            <w:text/>
          </w:sdtPr>
          <w:sdtContent>
            <w:p w14:paraId="3BF21B47" w14:textId="705FFABE" w:rsidR="00F91653" w:rsidRDefault="00126C42" w:rsidP="00E3307B">
              <w:pPr>
                <w:pStyle w:val="Header"/>
                <w:rPr>
                  <w:caps/>
                  <w:color w:val="000000" w:themeColor="text1"/>
                </w:rPr>
              </w:pPr>
              <w:r w:rsidRPr="001F6CC8">
                <w:rPr>
                  <w:caps/>
                  <w:color w:val="000000" w:themeColor="text1"/>
                  <w:sz w:val="21"/>
                  <w:szCs w:val="21"/>
                </w:rPr>
                <w:t xml:space="preserve">Prepared by - </w:t>
              </w:r>
              <w:r w:rsidR="00F91653" w:rsidRPr="001F6CC8">
                <w:rPr>
                  <w:caps/>
                  <w:color w:val="000000" w:themeColor="text1"/>
                  <w:sz w:val="21"/>
                  <w:szCs w:val="21"/>
                </w:rPr>
                <w:t>MOHAMED aNUSHATH</w:t>
              </w:r>
              <w:r w:rsidR="00C63B0E" w:rsidRPr="001F6CC8">
                <w:rPr>
                  <w:caps/>
                  <w:color w:val="000000" w:themeColor="text1"/>
                  <w:sz w:val="21"/>
                  <w:szCs w:val="21"/>
                </w:rPr>
                <w:t xml:space="preserve"> / s22010279 / 122517322</w:t>
              </w:r>
              <w:r w:rsidR="00E3307B" w:rsidRPr="001F6CC8">
                <w:rPr>
                  <w:caps/>
                  <w:color w:val="000000" w:themeColor="text1"/>
                  <w:sz w:val="21"/>
                  <w:szCs w:val="21"/>
                </w:rPr>
                <w:t xml:space="preserve">  </w:t>
              </w:r>
              <w:r w:rsidR="00C90652" w:rsidRPr="001F6CC8">
                <w:rPr>
                  <w:caps/>
                  <w:color w:val="000000" w:themeColor="text1"/>
                  <w:sz w:val="21"/>
                  <w:szCs w:val="21"/>
                </w:rPr>
                <w:t xml:space="preserve">  </w:t>
              </w:r>
              <w:r w:rsidR="00E3307B" w:rsidRPr="001F6CC8">
                <w:rPr>
                  <w:caps/>
                  <w:color w:val="000000" w:themeColor="text1"/>
                  <w:sz w:val="21"/>
                  <w:szCs w:val="21"/>
                </w:rPr>
                <w:t xml:space="preserve">           </w:t>
              </w:r>
              <w:r w:rsidR="001F6CC8">
                <w:rPr>
                  <w:caps/>
                  <w:color w:val="000000" w:themeColor="text1"/>
                  <w:sz w:val="21"/>
                  <w:szCs w:val="21"/>
                </w:rPr>
                <w:t xml:space="preserve">                    </w:t>
              </w:r>
              <w:r w:rsidR="00E3307B" w:rsidRPr="001F6CC8">
                <w:rPr>
                  <w:caps/>
                  <w:color w:val="000000" w:themeColor="text1"/>
                  <w:sz w:val="21"/>
                  <w:szCs w:val="21"/>
                </w:rPr>
                <w:t xml:space="preserve">      </w:t>
              </w:r>
              <w:r w:rsidR="00F91653" w:rsidRPr="001F6CC8">
                <w:rPr>
                  <w:caps/>
                  <w:color w:val="000000" w:themeColor="text1"/>
                  <w:sz w:val="21"/>
                  <w:szCs w:val="21"/>
                </w:rPr>
                <w:t xml:space="preserve"> pAGE</w:t>
              </w:r>
            </w:p>
          </w:sdtContent>
        </w:sdt>
      </w:tc>
      <w:tc>
        <w:tcPr>
          <w:tcW w:w="250" w:type="pct"/>
          <w:shd w:val="clear" w:color="auto" w:fill="ED7D31" w:themeFill="accent2"/>
          <w:vAlign w:val="center"/>
        </w:tcPr>
        <w:p w14:paraId="520D47E0" w14:textId="77777777" w:rsidR="00F91653" w:rsidRDefault="00F91653">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94537A">
            <w:rPr>
              <w:noProof/>
              <w:color w:val="FFFFFF" w:themeColor="background1"/>
            </w:rPr>
            <w:t>21</w:t>
          </w:r>
          <w:r>
            <w:rPr>
              <w:noProof/>
              <w:color w:val="FFFFFF" w:themeColor="background1"/>
            </w:rPr>
            <w:fldChar w:fldCharType="end"/>
          </w:r>
        </w:p>
      </w:tc>
    </w:tr>
  </w:tbl>
  <w:p w14:paraId="10417DF3" w14:textId="77777777" w:rsidR="00F91653" w:rsidRDefault="00F916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1908E" w14:textId="77777777" w:rsidR="00F4697F" w:rsidRDefault="00F4697F" w:rsidP="008A720B">
      <w:r>
        <w:separator/>
      </w:r>
    </w:p>
  </w:footnote>
  <w:footnote w:type="continuationSeparator" w:id="0">
    <w:p w14:paraId="18B6335A" w14:textId="77777777" w:rsidR="00F4697F" w:rsidRDefault="00F4697F" w:rsidP="008A72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E8E"/>
    <w:multiLevelType w:val="hybridMultilevel"/>
    <w:tmpl w:val="77882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E3312"/>
    <w:multiLevelType w:val="hybridMultilevel"/>
    <w:tmpl w:val="F73A2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96809"/>
    <w:multiLevelType w:val="hybridMultilevel"/>
    <w:tmpl w:val="E1A2A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91F65"/>
    <w:multiLevelType w:val="hybridMultilevel"/>
    <w:tmpl w:val="5F26BE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E14B24"/>
    <w:multiLevelType w:val="hybridMultilevel"/>
    <w:tmpl w:val="CFBAA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57CBA"/>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1D6695B"/>
    <w:multiLevelType w:val="hybridMultilevel"/>
    <w:tmpl w:val="25406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642C7E"/>
    <w:multiLevelType w:val="hybridMultilevel"/>
    <w:tmpl w:val="EA80C8FC"/>
    <w:lvl w:ilvl="0" w:tplc="B1B286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FC4E36"/>
    <w:multiLevelType w:val="multilevel"/>
    <w:tmpl w:val="7C10FF8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14146CBD"/>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4606476"/>
    <w:multiLevelType w:val="hybridMultilevel"/>
    <w:tmpl w:val="9C6A1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422588"/>
    <w:multiLevelType w:val="multilevel"/>
    <w:tmpl w:val="35707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DA6F48"/>
    <w:multiLevelType w:val="hybridMultilevel"/>
    <w:tmpl w:val="2DA09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E2BD8"/>
    <w:multiLevelType w:val="multilevel"/>
    <w:tmpl w:val="71E61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764107"/>
    <w:multiLevelType w:val="hybridMultilevel"/>
    <w:tmpl w:val="D6D66FD4"/>
    <w:lvl w:ilvl="0" w:tplc="E19CCF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2722F6"/>
    <w:multiLevelType w:val="hybridMultilevel"/>
    <w:tmpl w:val="FCA87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8E17EB"/>
    <w:multiLevelType w:val="hybridMultilevel"/>
    <w:tmpl w:val="A5BA6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0A80EBB"/>
    <w:multiLevelType w:val="multilevel"/>
    <w:tmpl w:val="BE320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C95D02"/>
    <w:multiLevelType w:val="hybridMultilevel"/>
    <w:tmpl w:val="B2D66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FC7FD4"/>
    <w:multiLevelType w:val="multilevel"/>
    <w:tmpl w:val="8B7A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6B2A4B"/>
    <w:multiLevelType w:val="hybridMultilevel"/>
    <w:tmpl w:val="7F88EAF6"/>
    <w:lvl w:ilvl="0" w:tplc="B1B286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7F5C82"/>
    <w:multiLevelType w:val="hybridMultilevel"/>
    <w:tmpl w:val="7D06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6D350B"/>
    <w:multiLevelType w:val="hybridMultilevel"/>
    <w:tmpl w:val="5622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5371E3"/>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2FAB707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02E1DE8"/>
    <w:multiLevelType w:val="hybridMultilevel"/>
    <w:tmpl w:val="ECE6B5BC"/>
    <w:lvl w:ilvl="0" w:tplc="E19CCF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020733"/>
    <w:multiLevelType w:val="hybridMultilevel"/>
    <w:tmpl w:val="C632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45461C"/>
    <w:multiLevelType w:val="hybridMultilevel"/>
    <w:tmpl w:val="D13EB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3D5623"/>
    <w:multiLevelType w:val="hybridMultilevel"/>
    <w:tmpl w:val="7B54B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6B27B3"/>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3F7F357B"/>
    <w:multiLevelType w:val="multilevel"/>
    <w:tmpl w:val="FB88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3E205B"/>
    <w:multiLevelType w:val="hybridMultilevel"/>
    <w:tmpl w:val="D4740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B31CDF"/>
    <w:multiLevelType w:val="multilevel"/>
    <w:tmpl w:val="855A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4872C6"/>
    <w:multiLevelType w:val="multilevel"/>
    <w:tmpl w:val="B0CE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F75FB7"/>
    <w:multiLevelType w:val="multilevel"/>
    <w:tmpl w:val="7772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575854"/>
    <w:multiLevelType w:val="multilevel"/>
    <w:tmpl w:val="6748C9D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603106"/>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4EE036A1"/>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4F497C4A"/>
    <w:multiLevelType w:val="hybridMultilevel"/>
    <w:tmpl w:val="DE38C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F7A4480"/>
    <w:multiLevelType w:val="hybridMultilevel"/>
    <w:tmpl w:val="4620C7AC"/>
    <w:lvl w:ilvl="0" w:tplc="B1B286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FC86A2E"/>
    <w:multiLevelType w:val="hybridMultilevel"/>
    <w:tmpl w:val="8E58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FD31170"/>
    <w:multiLevelType w:val="hybridMultilevel"/>
    <w:tmpl w:val="6C1E2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37E58BC"/>
    <w:multiLevelType w:val="hybridMultilevel"/>
    <w:tmpl w:val="D1985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AD44793"/>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5E1466E1"/>
    <w:multiLevelType w:val="hybridMultilevel"/>
    <w:tmpl w:val="37B22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EEF440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5F975CD2"/>
    <w:multiLevelType w:val="multilevel"/>
    <w:tmpl w:val="40D6C75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7" w15:restartNumberingAfterBreak="0">
    <w:nsid w:val="5FA100EF"/>
    <w:multiLevelType w:val="multilevel"/>
    <w:tmpl w:val="1ACA4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22F0044"/>
    <w:multiLevelType w:val="hybridMultilevel"/>
    <w:tmpl w:val="99E6B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3EF09FA"/>
    <w:multiLevelType w:val="multilevel"/>
    <w:tmpl w:val="EA8C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7815B4"/>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 w15:restartNumberingAfterBreak="0">
    <w:nsid w:val="68C801E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 w15:restartNumberingAfterBreak="0">
    <w:nsid w:val="6A533536"/>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6C18173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6FD76643"/>
    <w:multiLevelType w:val="hybridMultilevel"/>
    <w:tmpl w:val="D29E9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03F6E65"/>
    <w:multiLevelType w:val="hybridMultilevel"/>
    <w:tmpl w:val="DADCB358"/>
    <w:lvl w:ilvl="0" w:tplc="B1B286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3EB6222"/>
    <w:multiLevelType w:val="multilevel"/>
    <w:tmpl w:val="1804B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6D061C4"/>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8" w15:restartNumberingAfterBreak="0">
    <w:nsid w:val="78425B11"/>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9" w15:restartNumberingAfterBreak="0">
    <w:nsid w:val="785517D5"/>
    <w:multiLevelType w:val="multilevel"/>
    <w:tmpl w:val="FF608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A33532E"/>
    <w:multiLevelType w:val="hybridMultilevel"/>
    <w:tmpl w:val="A0A8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BD20174"/>
    <w:multiLevelType w:val="multilevel"/>
    <w:tmpl w:val="D97E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C4B201D"/>
    <w:multiLevelType w:val="hybridMultilevel"/>
    <w:tmpl w:val="58A084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7DFB53E1"/>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4" w15:restartNumberingAfterBreak="0">
    <w:nsid w:val="7E32280E"/>
    <w:multiLevelType w:val="hybridMultilevel"/>
    <w:tmpl w:val="94CA6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FC21627"/>
    <w:multiLevelType w:val="hybridMultilevel"/>
    <w:tmpl w:val="12EC3186"/>
    <w:lvl w:ilvl="0" w:tplc="E19CCFD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60943036">
    <w:abstractNumId w:val="9"/>
  </w:num>
  <w:num w:numId="2" w16cid:durableId="864633282">
    <w:abstractNumId w:val="45"/>
  </w:num>
  <w:num w:numId="3" w16cid:durableId="323823635">
    <w:abstractNumId w:val="5"/>
  </w:num>
  <w:num w:numId="4" w16cid:durableId="1388147076">
    <w:abstractNumId w:val="29"/>
  </w:num>
  <w:num w:numId="5" w16cid:durableId="1654330526">
    <w:abstractNumId w:val="24"/>
  </w:num>
  <w:num w:numId="6" w16cid:durableId="1129086096">
    <w:abstractNumId w:val="37"/>
  </w:num>
  <w:num w:numId="7" w16cid:durableId="2118598119">
    <w:abstractNumId w:val="57"/>
  </w:num>
  <w:num w:numId="8" w16cid:durableId="564417603">
    <w:abstractNumId w:val="53"/>
  </w:num>
  <w:num w:numId="9" w16cid:durableId="270820985">
    <w:abstractNumId w:val="51"/>
  </w:num>
  <w:num w:numId="10" w16cid:durableId="1005354535">
    <w:abstractNumId w:val="63"/>
  </w:num>
  <w:num w:numId="11" w16cid:durableId="1575119071">
    <w:abstractNumId w:val="23"/>
  </w:num>
  <w:num w:numId="12" w16cid:durableId="1082485215">
    <w:abstractNumId w:val="58"/>
  </w:num>
  <w:num w:numId="13" w16cid:durableId="692075872">
    <w:abstractNumId w:val="22"/>
  </w:num>
  <w:num w:numId="14" w16cid:durableId="386229001">
    <w:abstractNumId w:val="0"/>
  </w:num>
  <w:num w:numId="15" w16cid:durableId="1907182969">
    <w:abstractNumId w:val="12"/>
  </w:num>
  <w:num w:numId="16" w16cid:durableId="1147089384">
    <w:abstractNumId w:val="1"/>
  </w:num>
  <w:num w:numId="17" w16cid:durableId="1048409014">
    <w:abstractNumId w:val="31"/>
  </w:num>
  <w:num w:numId="18" w16cid:durableId="1690720603">
    <w:abstractNumId w:val="64"/>
  </w:num>
  <w:num w:numId="19" w16cid:durableId="57680219">
    <w:abstractNumId w:val="4"/>
  </w:num>
  <w:num w:numId="20" w16cid:durableId="1299190417">
    <w:abstractNumId w:val="41"/>
  </w:num>
  <w:num w:numId="21" w16cid:durableId="629286463">
    <w:abstractNumId w:val="42"/>
  </w:num>
  <w:num w:numId="22" w16cid:durableId="1226454759">
    <w:abstractNumId w:val="62"/>
  </w:num>
  <w:num w:numId="23" w16cid:durableId="1253125874">
    <w:abstractNumId w:val="16"/>
  </w:num>
  <w:num w:numId="24" w16cid:durableId="1842349746">
    <w:abstractNumId w:val="50"/>
  </w:num>
  <w:num w:numId="25" w16cid:durableId="1530558997">
    <w:abstractNumId w:val="36"/>
  </w:num>
  <w:num w:numId="26" w16cid:durableId="1085610557">
    <w:abstractNumId w:val="43"/>
  </w:num>
  <w:num w:numId="27" w16cid:durableId="1095054108">
    <w:abstractNumId w:val="52"/>
  </w:num>
  <w:num w:numId="28" w16cid:durableId="1282803851">
    <w:abstractNumId w:val="49"/>
  </w:num>
  <w:num w:numId="29" w16cid:durableId="1093084261">
    <w:abstractNumId w:val="59"/>
  </w:num>
  <w:num w:numId="30" w16cid:durableId="784929951">
    <w:abstractNumId w:val="47"/>
  </w:num>
  <w:num w:numId="31" w16cid:durableId="1946225187">
    <w:abstractNumId w:val="33"/>
  </w:num>
  <w:num w:numId="32" w16cid:durableId="132526971">
    <w:abstractNumId w:val="34"/>
  </w:num>
  <w:num w:numId="33" w16cid:durableId="1750225369">
    <w:abstractNumId w:val="11"/>
  </w:num>
  <w:num w:numId="34" w16cid:durableId="1684671409">
    <w:abstractNumId w:val="35"/>
  </w:num>
  <w:num w:numId="35" w16cid:durableId="319234911">
    <w:abstractNumId w:val="13"/>
  </w:num>
  <w:num w:numId="36" w16cid:durableId="17657624">
    <w:abstractNumId w:val="17"/>
  </w:num>
  <w:num w:numId="37" w16cid:durableId="471600146">
    <w:abstractNumId w:val="26"/>
  </w:num>
  <w:num w:numId="38" w16cid:durableId="1294562031">
    <w:abstractNumId w:val="10"/>
  </w:num>
  <w:num w:numId="39" w16cid:durableId="666591599">
    <w:abstractNumId w:val="18"/>
  </w:num>
  <w:num w:numId="40" w16cid:durableId="468672955">
    <w:abstractNumId w:val="15"/>
  </w:num>
  <w:num w:numId="41" w16cid:durableId="411703949">
    <w:abstractNumId w:val="28"/>
  </w:num>
  <w:num w:numId="42" w16cid:durableId="435714564">
    <w:abstractNumId w:val="27"/>
  </w:num>
  <w:num w:numId="43" w16cid:durableId="1791584448">
    <w:abstractNumId w:val="40"/>
  </w:num>
  <w:num w:numId="44" w16cid:durableId="1660420152">
    <w:abstractNumId w:val="6"/>
  </w:num>
  <w:num w:numId="45" w16cid:durableId="629896394">
    <w:abstractNumId w:val="56"/>
  </w:num>
  <w:num w:numId="46" w16cid:durableId="1048727814">
    <w:abstractNumId w:val="3"/>
  </w:num>
  <w:num w:numId="47" w16cid:durableId="559023521">
    <w:abstractNumId w:val="21"/>
  </w:num>
  <w:num w:numId="48" w16cid:durableId="381903030">
    <w:abstractNumId w:val="2"/>
  </w:num>
  <w:num w:numId="49" w16cid:durableId="1327200890">
    <w:abstractNumId w:val="54"/>
  </w:num>
  <w:num w:numId="50" w16cid:durableId="1297027782">
    <w:abstractNumId w:val="60"/>
  </w:num>
  <w:num w:numId="51" w16cid:durableId="1634747654">
    <w:abstractNumId w:val="19"/>
  </w:num>
  <w:num w:numId="52" w16cid:durableId="1104763409">
    <w:abstractNumId w:val="32"/>
  </w:num>
  <w:num w:numId="53" w16cid:durableId="1583831771">
    <w:abstractNumId w:val="61"/>
  </w:num>
  <w:num w:numId="54" w16cid:durableId="1116561853">
    <w:abstractNumId w:val="30"/>
  </w:num>
  <w:num w:numId="55" w16cid:durableId="1856571607">
    <w:abstractNumId w:val="38"/>
  </w:num>
  <w:num w:numId="56" w16cid:durableId="170068519">
    <w:abstractNumId w:val="46"/>
  </w:num>
  <w:num w:numId="57" w16cid:durableId="1903174179">
    <w:abstractNumId w:val="8"/>
  </w:num>
  <w:num w:numId="58" w16cid:durableId="440418847">
    <w:abstractNumId w:val="44"/>
  </w:num>
  <w:num w:numId="59" w16cid:durableId="1755201361">
    <w:abstractNumId w:val="7"/>
  </w:num>
  <w:num w:numId="60" w16cid:durableId="1145203578">
    <w:abstractNumId w:val="55"/>
  </w:num>
  <w:num w:numId="61" w16cid:durableId="489910778">
    <w:abstractNumId w:val="39"/>
  </w:num>
  <w:num w:numId="62" w16cid:durableId="1351642542">
    <w:abstractNumId w:val="25"/>
  </w:num>
  <w:num w:numId="63" w16cid:durableId="1663316691">
    <w:abstractNumId w:val="65"/>
  </w:num>
  <w:num w:numId="64" w16cid:durableId="712387530">
    <w:abstractNumId w:val="14"/>
  </w:num>
  <w:num w:numId="65" w16cid:durableId="965892933">
    <w:abstractNumId w:val="20"/>
  </w:num>
  <w:num w:numId="66" w16cid:durableId="102726663">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3B4"/>
    <w:rsid w:val="00002CE9"/>
    <w:rsid w:val="0000334A"/>
    <w:rsid w:val="00011A5D"/>
    <w:rsid w:val="000131FC"/>
    <w:rsid w:val="00013E4E"/>
    <w:rsid w:val="000163DF"/>
    <w:rsid w:val="00022C67"/>
    <w:rsid w:val="00022D71"/>
    <w:rsid w:val="00023FB4"/>
    <w:rsid w:val="000262F0"/>
    <w:rsid w:val="00036C2D"/>
    <w:rsid w:val="00041FFC"/>
    <w:rsid w:val="00046259"/>
    <w:rsid w:val="00052AEC"/>
    <w:rsid w:val="00052FD9"/>
    <w:rsid w:val="000534E4"/>
    <w:rsid w:val="00055FD2"/>
    <w:rsid w:val="00061ED1"/>
    <w:rsid w:val="00065870"/>
    <w:rsid w:val="00065D6D"/>
    <w:rsid w:val="00067E10"/>
    <w:rsid w:val="0007018E"/>
    <w:rsid w:val="000753DC"/>
    <w:rsid w:val="00077BD9"/>
    <w:rsid w:val="00081BF1"/>
    <w:rsid w:val="00093CB7"/>
    <w:rsid w:val="00096171"/>
    <w:rsid w:val="00097887"/>
    <w:rsid w:val="000A03C6"/>
    <w:rsid w:val="000A1D71"/>
    <w:rsid w:val="000A3B59"/>
    <w:rsid w:val="000A57EF"/>
    <w:rsid w:val="000B496E"/>
    <w:rsid w:val="000C1233"/>
    <w:rsid w:val="000C1E0A"/>
    <w:rsid w:val="000D4C72"/>
    <w:rsid w:val="000D778C"/>
    <w:rsid w:val="000E265F"/>
    <w:rsid w:val="000E28D5"/>
    <w:rsid w:val="000E4893"/>
    <w:rsid w:val="000F45DA"/>
    <w:rsid w:val="000F4DF6"/>
    <w:rsid w:val="000F4FBD"/>
    <w:rsid w:val="000F5707"/>
    <w:rsid w:val="000F5DE1"/>
    <w:rsid w:val="000F6507"/>
    <w:rsid w:val="00104206"/>
    <w:rsid w:val="00105743"/>
    <w:rsid w:val="00105BDE"/>
    <w:rsid w:val="00110C05"/>
    <w:rsid w:val="00112521"/>
    <w:rsid w:val="0011312D"/>
    <w:rsid w:val="00115799"/>
    <w:rsid w:val="001166F8"/>
    <w:rsid w:val="00116952"/>
    <w:rsid w:val="001179A6"/>
    <w:rsid w:val="00120877"/>
    <w:rsid w:val="0012193B"/>
    <w:rsid w:val="001237A2"/>
    <w:rsid w:val="00126C42"/>
    <w:rsid w:val="001316BB"/>
    <w:rsid w:val="001362B8"/>
    <w:rsid w:val="001407A9"/>
    <w:rsid w:val="00143652"/>
    <w:rsid w:val="001439D4"/>
    <w:rsid w:val="00144F05"/>
    <w:rsid w:val="00145057"/>
    <w:rsid w:val="001469B8"/>
    <w:rsid w:val="00147564"/>
    <w:rsid w:val="00161D6F"/>
    <w:rsid w:val="00162EE2"/>
    <w:rsid w:val="00170D5C"/>
    <w:rsid w:val="00176072"/>
    <w:rsid w:val="00176395"/>
    <w:rsid w:val="0018030E"/>
    <w:rsid w:val="001815C8"/>
    <w:rsid w:val="0019254B"/>
    <w:rsid w:val="001957F7"/>
    <w:rsid w:val="00196365"/>
    <w:rsid w:val="001A1985"/>
    <w:rsid w:val="001A34AC"/>
    <w:rsid w:val="001B149F"/>
    <w:rsid w:val="001B2243"/>
    <w:rsid w:val="001B3185"/>
    <w:rsid w:val="001B71FE"/>
    <w:rsid w:val="001B7F22"/>
    <w:rsid w:val="001C67FB"/>
    <w:rsid w:val="001D5B74"/>
    <w:rsid w:val="001D649E"/>
    <w:rsid w:val="001D6822"/>
    <w:rsid w:val="001E2DEB"/>
    <w:rsid w:val="001E3E1F"/>
    <w:rsid w:val="001E5A9B"/>
    <w:rsid w:val="001E7957"/>
    <w:rsid w:val="001F1144"/>
    <w:rsid w:val="001F34D8"/>
    <w:rsid w:val="001F3604"/>
    <w:rsid w:val="001F40BB"/>
    <w:rsid w:val="001F6CC8"/>
    <w:rsid w:val="002022EB"/>
    <w:rsid w:val="002075CD"/>
    <w:rsid w:val="00217F99"/>
    <w:rsid w:val="0022251F"/>
    <w:rsid w:val="002225E5"/>
    <w:rsid w:val="00223B1E"/>
    <w:rsid w:val="00223CE2"/>
    <w:rsid w:val="002255E1"/>
    <w:rsid w:val="00242208"/>
    <w:rsid w:val="00243056"/>
    <w:rsid w:val="00247698"/>
    <w:rsid w:val="00247C73"/>
    <w:rsid w:val="0025077E"/>
    <w:rsid w:val="00255A26"/>
    <w:rsid w:val="00263E44"/>
    <w:rsid w:val="00265FDA"/>
    <w:rsid w:val="0027034E"/>
    <w:rsid w:val="00272E99"/>
    <w:rsid w:val="00274746"/>
    <w:rsid w:val="00285154"/>
    <w:rsid w:val="00285FF4"/>
    <w:rsid w:val="00290B5D"/>
    <w:rsid w:val="00293E34"/>
    <w:rsid w:val="0029464F"/>
    <w:rsid w:val="00296C7F"/>
    <w:rsid w:val="002A20B3"/>
    <w:rsid w:val="002A4554"/>
    <w:rsid w:val="002A5734"/>
    <w:rsid w:val="002B3980"/>
    <w:rsid w:val="002B4018"/>
    <w:rsid w:val="002B4766"/>
    <w:rsid w:val="002B4EA8"/>
    <w:rsid w:val="002B517F"/>
    <w:rsid w:val="002C154A"/>
    <w:rsid w:val="002C411C"/>
    <w:rsid w:val="002D4D9D"/>
    <w:rsid w:val="002D744B"/>
    <w:rsid w:val="002D7943"/>
    <w:rsid w:val="002E36DD"/>
    <w:rsid w:val="002F0281"/>
    <w:rsid w:val="002F4C3A"/>
    <w:rsid w:val="003008F3"/>
    <w:rsid w:val="0031165E"/>
    <w:rsid w:val="00313D4A"/>
    <w:rsid w:val="0031456A"/>
    <w:rsid w:val="0031686B"/>
    <w:rsid w:val="0032011D"/>
    <w:rsid w:val="00322720"/>
    <w:rsid w:val="00322E90"/>
    <w:rsid w:val="00324B3E"/>
    <w:rsid w:val="0032687F"/>
    <w:rsid w:val="00330C4D"/>
    <w:rsid w:val="00333C23"/>
    <w:rsid w:val="00334D63"/>
    <w:rsid w:val="00340811"/>
    <w:rsid w:val="00343BB3"/>
    <w:rsid w:val="00343E9D"/>
    <w:rsid w:val="003440E2"/>
    <w:rsid w:val="0034507A"/>
    <w:rsid w:val="00357A09"/>
    <w:rsid w:val="003612A1"/>
    <w:rsid w:val="00362296"/>
    <w:rsid w:val="003623D0"/>
    <w:rsid w:val="003634C1"/>
    <w:rsid w:val="0036453B"/>
    <w:rsid w:val="0037622A"/>
    <w:rsid w:val="003768D4"/>
    <w:rsid w:val="003840BB"/>
    <w:rsid w:val="00384AEB"/>
    <w:rsid w:val="00384F1E"/>
    <w:rsid w:val="00386E54"/>
    <w:rsid w:val="0039690A"/>
    <w:rsid w:val="003A12A0"/>
    <w:rsid w:val="003A2E3B"/>
    <w:rsid w:val="003A3982"/>
    <w:rsid w:val="003B3B5A"/>
    <w:rsid w:val="003C031E"/>
    <w:rsid w:val="003C0AC3"/>
    <w:rsid w:val="003C1F9D"/>
    <w:rsid w:val="003C32CD"/>
    <w:rsid w:val="003C439E"/>
    <w:rsid w:val="003C73A8"/>
    <w:rsid w:val="003D0DFF"/>
    <w:rsid w:val="003D77D7"/>
    <w:rsid w:val="003E4B1C"/>
    <w:rsid w:val="003F135B"/>
    <w:rsid w:val="003F13DB"/>
    <w:rsid w:val="003F5FBE"/>
    <w:rsid w:val="00401819"/>
    <w:rsid w:val="00404A01"/>
    <w:rsid w:val="0040739A"/>
    <w:rsid w:val="00407F64"/>
    <w:rsid w:val="00421511"/>
    <w:rsid w:val="00425931"/>
    <w:rsid w:val="00434436"/>
    <w:rsid w:val="00435F55"/>
    <w:rsid w:val="00441E46"/>
    <w:rsid w:val="00445ECE"/>
    <w:rsid w:val="00446A58"/>
    <w:rsid w:val="00457CBC"/>
    <w:rsid w:val="004612B0"/>
    <w:rsid w:val="0046180A"/>
    <w:rsid w:val="00470DC8"/>
    <w:rsid w:val="004723ED"/>
    <w:rsid w:val="00475FFE"/>
    <w:rsid w:val="00482ABF"/>
    <w:rsid w:val="00492AE2"/>
    <w:rsid w:val="00497AB0"/>
    <w:rsid w:val="004A13CA"/>
    <w:rsid w:val="004A394E"/>
    <w:rsid w:val="004A43D7"/>
    <w:rsid w:val="004A56A0"/>
    <w:rsid w:val="004A79C5"/>
    <w:rsid w:val="004A7A23"/>
    <w:rsid w:val="004B0107"/>
    <w:rsid w:val="004B0E13"/>
    <w:rsid w:val="004B697C"/>
    <w:rsid w:val="004B75DE"/>
    <w:rsid w:val="004C1EF8"/>
    <w:rsid w:val="004C4264"/>
    <w:rsid w:val="004C5E4F"/>
    <w:rsid w:val="004D362F"/>
    <w:rsid w:val="004E0763"/>
    <w:rsid w:val="004E13D7"/>
    <w:rsid w:val="004E1546"/>
    <w:rsid w:val="004E6569"/>
    <w:rsid w:val="00513FE4"/>
    <w:rsid w:val="00516A0E"/>
    <w:rsid w:val="005172DA"/>
    <w:rsid w:val="00522AC2"/>
    <w:rsid w:val="00522D73"/>
    <w:rsid w:val="00522DDF"/>
    <w:rsid w:val="00532624"/>
    <w:rsid w:val="005345BB"/>
    <w:rsid w:val="00537AA8"/>
    <w:rsid w:val="00553970"/>
    <w:rsid w:val="00554580"/>
    <w:rsid w:val="00555E67"/>
    <w:rsid w:val="00560122"/>
    <w:rsid w:val="00564632"/>
    <w:rsid w:val="005654C9"/>
    <w:rsid w:val="00570D31"/>
    <w:rsid w:val="0057275C"/>
    <w:rsid w:val="00580D8C"/>
    <w:rsid w:val="00581090"/>
    <w:rsid w:val="00581EA2"/>
    <w:rsid w:val="00586AC1"/>
    <w:rsid w:val="005918AE"/>
    <w:rsid w:val="00595A5C"/>
    <w:rsid w:val="005A02BC"/>
    <w:rsid w:val="005A0910"/>
    <w:rsid w:val="005A1380"/>
    <w:rsid w:val="005A4534"/>
    <w:rsid w:val="005A7C07"/>
    <w:rsid w:val="005B04FA"/>
    <w:rsid w:val="005B3B7A"/>
    <w:rsid w:val="005B6A47"/>
    <w:rsid w:val="005C032B"/>
    <w:rsid w:val="005C6D26"/>
    <w:rsid w:val="005D1BE5"/>
    <w:rsid w:val="005D303A"/>
    <w:rsid w:val="005E4777"/>
    <w:rsid w:val="005E49BA"/>
    <w:rsid w:val="005E6E5E"/>
    <w:rsid w:val="005F2094"/>
    <w:rsid w:val="005F344C"/>
    <w:rsid w:val="00607341"/>
    <w:rsid w:val="00620993"/>
    <w:rsid w:val="00621F75"/>
    <w:rsid w:val="00624F62"/>
    <w:rsid w:val="00631725"/>
    <w:rsid w:val="00631EBC"/>
    <w:rsid w:val="006374E2"/>
    <w:rsid w:val="0064420D"/>
    <w:rsid w:val="006473EB"/>
    <w:rsid w:val="00653CF1"/>
    <w:rsid w:val="00664B13"/>
    <w:rsid w:val="006732B0"/>
    <w:rsid w:val="0067394C"/>
    <w:rsid w:val="00674ABC"/>
    <w:rsid w:val="00684C76"/>
    <w:rsid w:val="00691AF0"/>
    <w:rsid w:val="0069507F"/>
    <w:rsid w:val="006953E3"/>
    <w:rsid w:val="006967E9"/>
    <w:rsid w:val="00696DD4"/>
    <w:rsid w:val="00697FDC"/>
    <w:rsid w:val="006A08D7"/>
    <w:rsid w:val="006A2418"/>
    <w:rsid w:val="006A3663"/>
    <w:rsid w:val="006A4BA0"/>
    <w:rsid w:val="006A5CA4"/>
    <w:rsid w:val="006B1404"/>
    <w:rsid w:val="006B1577"/>
    <w:rsid w:val="006B449F"/>
    <w:rsid w:val="006B485F"/>
    <w:rsid w:val="006B567C"/>
    <w:rsid w:val="006B7C18"/>
    <w:rsid w:val="006C0767"/>
    <w:rsid w:val="006C152C"/>
    <w:rsid w:val="006C2BBA"/>
    <w:rsid w:val="006C40B2"/>
    <w:rsid w:val="006D12D4"/>
    <w:rsid w:val="006E21E3"/>
    <w:rsid w:val="006E23AB"/>
    <w:rsid w:val="006E26A8"/>
    <w:rsid w:val="006F2C3A"/>
    <w:rsid w:val="006F7A5F"/>
    <w:rsid w:val="00707C70"/>
    <w:rsid w:val="007109B6"/>
    <w:rsid w:val="00712528"/>
    <w:rsid w:val="00712A49"/>
    <w:rsid w:val="00717BDC"/>
    <w:rsid w:val="007206F5"/>
    <w:rsid w:val="00723711"/>
    <w:rsid w:val="007243AF"/>
    <w:rsid w:val="0072731F"/>
    <w:rsid w:val="00730FA0"/>
    <w:rsid w:val="00735ABA"/>
    <w:rsid w:val="00744501"/>
    <w:rsid w:val="0075159E"/>
    <w:rsid w:val="0075631F"/>
    <w:rsid w:val="0076091D"/>
    <w:rsid w:val="00780A08"/>
    <w:rsid w:val="00781714"/>
    <w:rsid w:val="00784070"/>
    <w:rsid w:val="00784F64"/>
    <w:rsid w:val="00786F7C"/>
    <w:rsid w:val="00793E28"/>
    <w:rsid w:val="00796154"/>
    <w:rsid w:val="00796165"/>
    <w:rsid w:val="007B587C"/>
    <w:rsid w:val="007B7705"/>
    <w:rsid w:val="007C61D7"/>
    <w:rsid w:val="007C6EB7"/>
    <w:rsid w:val="007D0479"/>
    <w:rsid w:val="007D231A"/>
    <w:rsid w:val="007D2829"/>
    <w:rsid w:val="007D5796"/>
    <w:rsid w:val="007D6312"/>
    <w:rsid w:val="007D7AA4"/>
    <w:rsid w:val="007E4479"/>
    <w:rsid w:val="007E6469"/>
    <w:rsid w:val="007F07A5"/>
    <w:rsid w:val="007F7C7D"/>
    <w:rsid w:val="008002B7"/>
    <w:rsid w:val="0080228F"/>
    <w:rsid w:val="00802A7E"/>
    <w:rsid w:val="008052FA"/>
    <w:rsid w:val="00806FCF"/>
    <w:rsid w:val="00810A51"/>
    <w:rsid w:val="0081394D"/>
    <w:rsid w:val="0081556A"/>
    <w:rsid w:val="00816525"/>
    <w:rsid w:val="00817D5E"/>
    <w:rsid w:val="0082069A"/>
    <w:rsid w:val="0082297F"/>
    <w:rsid w:val="00823C52"/>
    <w:rsid w:val="00823EC3"/>
    <w:rsid w:val="00830B53"/>
    <w:rsid w:val="00831A8B"/>
    <w:rsid w:val="0084429D"/>
    <w:rsid w:val="0084589C"/>
    <w:rsid w:val="008533F1"/>
    <w:rsid w:val="00861FBB"/>
    <w:rsid w:val="008629B2"/>
    <w:rsid w:val="00867BAE"/>
    <w:rsid w:val="00874B9C"/>
    <w:rsid w:val="00880786"/>
    <w:rsid w:val="00880F5A"/>
    <w:rsid w:val="00883882"/>
    <w:rsid w:val="00887B88"/>
    <w:rsid w:val="00890F6B"/>
    <w:rsid w:val="008928A3"/>
    <w:rsid w:val="0089460E"/>
    <w:rsid w:val="008969A9"/>
    <w:rsid w:val="008A3CD9"/>
    <w:rsid w:val="008A4273"/>
    <w:rsid w:val="008A720B"/>
    <w:rsid w:val="008A7697"/>
    <w:rsid w:val="008B0579"/>
    <w:rsid w:val="008B5F91"/>
    <w:rsid w:val="008C2FF8"/>
    <w:rsid w:val="008C5C1F"/>
    <w:rsid w:val="008C6393"/>
    <w:rsid w:val="008D072E"/>
    <w:rsid w:val="008D2AE9"/>
    <w:rsid w:val="008D6279"/>
    <w:rsid w:val="008D71EA"/>
    <w:rsid w:val="008E0C69"/>
    <w:rsid w:val="008E26CA"/>
    <w:rsid w:val="008F4C4B"/>
    <w:rsid w:val="008F5F6C"/>
    <w:rsid w:val="00901653"/>
    <w:rsid w:val="00906486"/>
    <w:rsid w:val="00910B23"/>
    <w:rsid w:val="00911097"/>
    <w:rsid w:val="00912BF8"/>
    <w:rsid w:val="00913885"/>
    <w:rsid w:val="00917D19"/>
    <w:rsid w:val="00931B9D"/>
    <w:rsid w:val="00932E13"/>
    <w:rsid w:val="00934A20"/>
    <w:rsid w:val="00943887"/>
    <w:rsid w:val="0094537A"/>
    <w:rsid w:val="009461D7"/>
    <w:rsid w:val="00950C81"/>
    <w:rsid w:val="00952B4F"/>
    <w:rsid w:val="00953B46"/>
    <w:rsid w:val="009604A0"/>
    <w:rsid w:val="00964DB4"/>
    <w:rsid w:val="00965A21"/>
    <w:rsid w:val="00966AA1"/>
    <w:rsid w:val="00973C87"/>
    <w:rsid w:val="009742A9"/>
    <w:rsid w:val="0098109B"/>
    <w:rsid w:val="009813CF"/>
    <w:rsid w:val="0098210C"/>
    <w:rsid w:val="009838B0"/>
    <w:rsid w:val="00983E87"/>
    <w:rsid w:val="0099661C"/>
    <w:rsid w:val="009A7442"/>
    <w:rsid w:val="009B269D"/>
    <w:rsid w:val="009B658C"/>
    <w:rsid w:val="009C08C6"/>
    <w:rsid w:val="009C6216"/>
    <w:rsid w:val="009D19CA"/>
    <w:rsid w:val="009D4E8F"/>
    <w:rsid w:val="009D723E"/>
    <w:rsid w:val="009E0327"/>
    <w:rsid w:val="009E14A7"/>
    <w:rsid w:val="009E2AD9"/>
    <w:rsid w:val="009E42C1"/>
    <w:rsid w:val="009E5D4E"/>
    <w:rsid w:val="009F5DAE"/>
    <w:rsid w:val="00A002BD"/>
    <w:rsid w:val="00A06E6F"/>
    <w:rsid w:val="00A20CEB"/>
    <w:rsid w:val="00A2199B"/>
    <w:rsid w:val="00A32662"/>
    <w:rsid w:val="00A336D6"/>
    <w:rsid w:val="00A3594C"/>
    <w:rsid w:val="00A35C4B"/>
    <w:rsid w:val="00A37255"/>
    <w:rsid w:val="00A40700"/>
    <w:rsid w:val="00A4124F"/>
    <w:rsid w:val="00A508CF"/>
    <w:rsid w:val="00A52B1B"/>
    <w:rsid w:val="00A53A07"/>
    <w:rsid w:val="00A53D9B"/>
    <w:rsid w:val="00A53E94"/>
    <w:rsid w:val="00A63DA3"/>
    <w:rsid w:val="00A667E2"/>
    <w:rsid w:val="00A7435F"/>
    <w:rsid w:val="00A757C8"/>
    <w:rsid w:val="00A76DFB"/>
    <w:rsid w:val="00A779B9"/>
    <w:rsid w:val="00A91AF7"/>
    <w:rsid w:val="00A92662"/>
    <w:rsid w:val="00A92C8F"/>
    <w:rsid w:val="00A93D0A"/>
    <w:rsid w:val="00A93E88"/>
    <w:rsid w:val="00A96D0B"/>
    <w:rsid w:val="00A979D3"/>
    <w:rsid w:val="00AA0E90"/>
    <w:rsid w:val="00AA7D1F"/>
    <w:rsid w:val="00AB039C"/>
    <w:rsid w:val="00AB341E"/>
    <w:rsid w:val="00AB742F"/>
    <w:rsid w:val="00AE4F20"/>
    <w:rsid w:val="00AE57C9"/>
    <w:rsid w:val="00B03388"/>
    <w:rsid w:val="00B046D9"/>
    <w:rsid w:val="00B0539F"/>
    <w:rsid w:val="00B0670A"/>
    <w:rsid w:val="00B07BDA"/>
    <w:rsid w:val="00B123B4"/>
    <w:rsid w:val="00B1301F"/>
    <w:rsid w:val="00B13363"/>
    <w:rsid w:val="00B14514"/>
    <w:rsid w:val="00B15E53"/>
    <w:rsid w:val="00B2021A"/>
    <w:rsid w:val="00B21732"/>
    <w:rsid w:val="00B2447B"/>
    <w:rsid w:val="00B31C76"/>
    <w:rsid w:val="00B33C1E"/>
    <w:rsid w:val="00B40279"/>
    <w:rsid w:val="00B4080A"/>
    <w:rsid w:val="00B40C0E"/>
    <w:rsid w:val="00B4211A"/>
    <w:rsid w:val="00B50B8F"/>
    <w:rsid w:val="00B51F47"/>
    <w:rsid w:val="00B52F90"/>
    <w:rsid w:val="00B537D7"/>
    <w:rsid w:val="00B579F8"/>
    <w:rsid w:val="00B606D8"/>
    <w:rsid w:val="00B60DD0"/>
    <w:rsid w:val="00B6432F"/>
    <w:rsid w:val="00B645A1"/>
    <w:rsid w:val="00B6763A"/>
    <w:rsid w:val="00B82DE2"/>
    <w:rsid w:val="00B82E49"/>
    <w:rsid w:val="00B875CC"/>
    <w:rsid w:val="00B95484"/>
    <w:rsid w:val="00B96C80"/>
    <w:rsid w:val="00B973F2"/>
    <w:rsid w:val="00BA07FC"/>
    <w:rsid w:val="00BA115B"/>
    <w:rsid w:val="00BA37A7"/>
    <w:rsid w:val="00BA4792"/>
    <w:rsid w:val="00BA48B5"/>
    <w:rsid w:val="00BB1000"/>
    <w:rsid w:val="00BB3443"/>
    <w:rsid w:val="00BB4B48"/>
    <w:rsid w:val="00BB5313"/>
    <w:rsid w:val="00BC313F"/>
    <w:rsid w:val="00BC3620"/>
    <w:rsid w:val="00BC7041"/>
    <w:rsid w:val="00BC7B8C"/>
    <w:rsid w:val="00BD05EC"/>
    <w:rsid w:val="00BD2F38"/>
    <w:rsid w:val="00BD411A"/>
    <w:rsid w:val="00BD5173"/>
    <w:rsid w:val="00BD69EF"/>
    <w:rsid w:val="00BE4099"/>
    <w:rsid w:val="00BE6467"/>
    <w:rsid w:val="00BE758A"/>
    <w:rsid w:val="00BE79D7"/>
    <w:rsid w:val="00BF0CE9"/>
    <w:rsid w:val="00BF1850"/>
    <w:rsid w:val="00BF2922"/>
    <w:rsid w:val="00BF2E92"/>
    <w:rsid w:val="00BF31A2"/>
    <w:rsid w:val="00BF60D6"/>
    <w:rsid w:val="00C01857"/>
    <w:rsid w:val="00C02D2D"/>
    <w:rsid w:val="00C04107"/>
    <w:rsid w:val="00C043FB"/>
    <w:rsid w:val="00C0465E"/>
    <w:rsid w:val="00C04EBB"/>
    <w:rsid w:val="00C062A1"/>
    <w:rsid w:val="00C07AD7"/>
    <w:rsid w:val="00C11DBE"/>
    <w:rsid w:val="00C14A08"/>
    <w:rsid w:val="00C20578"/>
    <w:rsid w:val="00C246F3"/>
    <w:rsid w:val="00C26F7D"/>
    <w:rsid w:val="00C3166E"/>
    <w:rsid w:val="00C31D09"/>
    <w:rsid w:val="00C33C33"/>
    <w:rsid w:val="00C37955"/>
    <w:rsid w:val="00C4551C"/>
    <w:rsid w:val="00C47C9E"/>
    <w:rsid w:val="00C51570"/>
    <w:rsid w:val="00C51ECF"/>
    <w:rsid w:val="00C52726"/>
    <w:rsid w:val="00C55752"/>
    <w:rsid w:val="00C61D00"/>
    <w:rsid w:val="00C62B42"/>
    <w:rsid w:val="00C62E8B"/>
    <w:rsid w:val="00C63B0E"/>
    <w:rsid w:val="00C6585B"/>
    <w:rsid w:val="00C75C5E"/>
    <w:rsid w:val="00C76C71"/>
    <w:rsid w:val="00C7730A"/>
    <w:rsid w:val="00C81674"/>
    <w:rsid w:val="00C90652"/>
    <w:rsid w:val="00C90EF9"/>
    <w:rsid w:val="00C97144"/>
    <w:rsid w:val="00CA1558"/>
    <w:rsid w:val="00CA27AD"/>
    <w:rsid w:val="00CA5050"/>
    <w:rsid w:val="00CA5AAD"/>
    <w:rsid w:val="00CB1878"/>
    <w:rsid w:val="00CB1965"/>
    <w:rsid w:val="00CC5EA9"/>
    <w:rsid w:val="00CC7152"/>
    <w:rsid w:val="00CD00F4"/>
    <w:rsid w:val="00CE170D"/>
    <w:rsid w:val="00CE4F4B"/>
    <w:rsid w:val="00CE744D"/>
    <w:rsid w:val="00D0166A"/>
    <w:rsid w:val="00D034AA"/>
    <w:rsid w:val="00D14A1F"/>
    <w:rsid w:val="00D1512C"/>
    <w:rsid w:val="00D20E1D"/>
    <w:rsid w:val="00D24170"/>
    <w:rsid w:val="00D244D5"/>
    <w:rsid w:val="00D32E50"/>
    <w:rsid w:val="00D36CDE"/>
    <w:rsid w:val="00D40C51"/>
    <w:rsid w:val="00D41266"/>
    <w:rsid w:val="00D43706"/>
    <w:rsid w:val="00D44C0D"/>
    <w:rsid w:val="00D46CBE"/>
    <w:rsid w:val="00D556B3"/>
    <w:rsid w:val="00D65DD5"/>
    <w:rsid w:val="00D66AA5"/>
    <w:rsid w:val="00D7284F"/>
    <w:rsid w:val="00D731BD"/>
    <w:rsid w:val="00D74A7C"/>
    <w:rsid w:val="00D85BE2"/>
    <w:rsid w:val="00D86269"/>
    <w:rsid w:val="00D9102F"/>
    <w:rsid w:val="00D91C71"/>
    <w:rsid w:val="00D91CB7"/>
    <w:rsid w:val="00D955ED"/>
    <w:rsid w:val="00DA25E6"/>
    <w:rsid w:val="00DA70C4"/>
    <w:rsid w:val="00DA787B"/>
    <w:rsid w:val="00DB5151"/>
    <w:rsid w:val="00DB5CB2"/>
    <w:rsid w:val="00DC0E2B"/>
    <w:rsid w:val="00DC1780"/>
    <w:rsid w:val="00DE0D14"/>
    <w:rsid w:val="00DE1D0B"/>
    <w:rsid w:val="00DE540C"/>
    <w:rsid w:val="00DF0777"/>
    <w:rsid w:val="00DF1068"/>
    <w:rsid w:val="00DF4A5A"/>
    <w:rsid w:val="00DF5493"/>
    <w:rsid w:val="00DF742D"/>
    <w:rsid w:val="00E05735"/>
    <w:rsid w:val="00E06CB1"/>
    <w:rsid w:val="00E118A2"/>
    <w:rsid w:val="00E14C9F"/>
    <w:rsid w:val="00E17F00"/>
    <w:rsid w:val="00E200E8"/>
    <w:rsid w:val="00E221CD"/>
    <w:rsid w:val="00E23319"/>
    <w:rsid w:val="00E24795"/>
    <w:rsid w:val="00E26744"/>
    <w:rsid w:val="00E30199"/>
    <w:rsid w:val="00E31BDE"/>
    <w:rsid w:val="00E31E08"/>
    <w:rsid w:val="00E3307B"/>
    <w:rsid w:val="00E353E9"/>
    <w:rsid w:val="00E37219"/>
    <w:rsid w:val="00E40C7C"/>
    <w:rsid w:val="00E455C2"/>
    <w:rsid w:val="00E529E6"/>
    <w:rsid w:val="00E54D62"/>
    <w:rsid w:val="00E60342"/>
    <w:rsid w:val="00E620EC"/>
    <w:rsid w:val="00E63A11"/>
    <w:rsid w:val="00E63C8F"/>
    <w:rsid w:val="00E64D18"/>
    <w:rsid w:val="00E66E0A"/>
    <w:rsid w:val="00E6756D"/>
    <w:rsid w:val="00E67C58"/>
    <w:rsid w:val="00E702D2"/>
    <w:rsid w:val="00E72F0C"/>
    <w:rsid w:val="00E776DB"/>
    <w:rsid w:val="00E94C57"/>
    <w:rsid w:val="00EA3B78"/>
    <w:rsid w:val="00EA525E"/>
    <w:rsid w:val="00EA5EC8"/>
    <w:rsid w:val="00EB0ED2"/>
    <w:rsid w:val="00EB10DC"/>
    <w:rsid w:val="00EB1CE6"/>
    <w:rsid w:val="00EB3683"/>
    <w:rsid w:val="00EB36AF"/>
    <w:rsid w:val="00EC1284"/>
    <w:rsid w:val="00EC33A3"/>
    <w:rsid w:val="00ED46AC"/>
    <w:rsid w:val="00ED5F7B"/>
    <w:rsid w:val="00ED6294"/>
    <w:rsid w:val="00ED692A"/>
    <w:rsid w:val="00EE07F9"/>
    <w:rsid w:val="00EF2CFF"/>
    <w:rsid w:val="00EF3091"/>
    <w:rsid w:val="00EF333F"/>
    <w:rsid w:val="00EF53D3"/>
    <w:rsid w:val="00EF5EB7"/>
    <w:rsid w:val="00EF7528"/>
    <w:rsid w:val="00F03846"/>
    <w:rsid w:val="00F061C7"/>
    <w:rsid w:val="00F06A2C"/>
    <w:rsid w:val="00F10EDE"/>
    <w:rsid w:val="00F12061"/>
    <w:rsid w:val="00F1391E"/>
    <w:rsid w:val="00F16249"/>
    <w:rsid w:val="00F210F4"/>
    <w:rsid w:val="00F34E97"/>
    <w:rsid w:val="00F40A82"/>
    <w:rsid w:val="00F4572E"/>
    <w:rsid w:val="00F4697F"/>
    <w:rsid w:val="00F56854"/>
    <w:rsid w:val="00F56E61"/>
    <w:rsid w:val="00F6167C"/>
    <w:rsid w:val="00F63689"/>
    <w:rsid w:val="00F6697C"/>
    <w:rsid w:val="00F7275C"/>
    <w:rsid w:val="00F76289"/>
    <w:rsid w:val="00F80CCC"/>
    <w:rsid w:val="00F86859"/>
    <w:rsid w:val="00F91653"/>
    <w:rsid w:val="00F93B3C"/>
    <w:rsid w:val="00F9692B"/>
    <w:rsid w:val="00F9778D"/>
    <w:rsid w:val="00FB4455"/>
    <w:rsid w:val="00FC4CF7"/>
    <w:rsid w:val="00FC52E5"/>
    <w:rsid w:val="00FD2CF7"/>
    <w:rsid w:val="00FD75B7"/>
    <w:rsid w:val="00FF0B57"/>
    <w:rsid w:val="00FF1F0B"/>
    <w:rsid w:val="00FF2413"/>
    <w:rsid w:val="00FF2D73"/>
    <w:rsid w:val="00FF516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2C23C"/>
  <w15:chartTrackingRefBased/>
  <w15:docId w15:val="{0A0516B4-1845-4EC0-8226-87EC4A524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F22"/>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6C152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3B4"/>
    <w:pPr>
      <w:ind w:left="720"/>
      <w:contextualSpacing/>
    </w:pPr>
  </w:style>
  <w:style w:type="table" w:styleId="TableGrid">
    <w:name w:val="Table Grid"/>
    <w:basedOn w:val="TableNormal"/>
    <w:uiPriority w:val="39"/>
    <w:rsid w:val="00B12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720B"/>
    <w:pPr>
      <w:tabs>
        <w:tab w:val="center" w:pos="4680"/>
        <w:tab w:val="right" w:pos="9360"/>
      </w:tabs>
    </w:pPr>
  </w:style>
  <w:style w:type="character" w:customStyle="1" w:styleId="HeaderChar">
    <w:name w:val="Header Char"/>
    <w:basedOn w:val="DefaultParagraphFont"/>
    <w:link w:val="Header"/>
    <w:uiPriority w:val="99"/>
    <w:rsid w:val="008A720B"/>
  </w:style>
  <w:style w:type="paragraph" w:styleId="Footer">
    <w:name w:val="footer"/>
    <w:basedOn w:val="Normal"/>
    <w:link w:val="FooterChar"/>
    <w:uiPriority w:val="99"/>
    <w:unhideWhenUsed/>
    <w:rsid w:val="008A720B"/>
    <w:pPr>
      <w:tabs>
        <w:tab w:val="center" w:pos="4680"/>
        <w:tab w:val="right" w:pos="9360"/>
      </w:tabs>
    </w:pPr>
  </w:style>
  <w:style w:type="character" w:customStyle="1" w:styleId="FooterChar">
    <w:name w:val="Footer Char"/>
    <w:basedOn w:val="DefaultParagraphFont"/>
    <w:link w:val="Footer"/>
    <w:uiPriority w:val="99"/>
    <w:rsid w:val="008A720B"/>
  </w:style>
  <w:style w:type="paragraph" w:styleId="NoSpacing">
    <w:name w:val="No Spacing"/>
    <w:link w:val="NoSpacingChar"/>
    <w:uiPriority w:val="1"/>
    <w:qFormat/>
    <w:rsid w:val="001B3185"/>
    <w:pPr>
      <w:spacing w:after="0" w:line="240" w:lineRule="auto"/>
    </w:pPr>
    <w:rPr>
      <w:rFonts w:eastAsiaTheme="minorEastAsia"/>
    </w:rPr>
  </w:style>
  <w:style w:type="character" w:customStyle="1" w:styleId="NoSpacingChar">
    <w:name w:val="No Spacing Char"/>
    <w:basedOn w:val="DefaultParagraphFont"/>
    <w:link w:val="NoSpacing"/>
    <w:uiPriority w:val="1"/>
    <w:rsid w:val="001B3185"/>
    <w:rPr>
      <w:rFonts w:eastAsiaTheme="minorEastAsia"/>
    </w:rPr>
  </w:style>
  <w:style w:type="paragraph" w:styleId="Caption">
    <w:name w:val="caption"/>
    <w:basedOn w:val="Normal"/>
    <w:next w:val="Normal"/>
    <w:uiPriority w:val="35"/>
    <w:unhideWhenUsed/>
    <w:qFormat/>
    <w:rsid w:val="001B3185"/>
    <w:pPr>
      <w:spacing w:after="200"/>
    </w:pPr>
    <w:rPr>
      <w:i/>
      <w:iCs/>
      <w:color w:val="44546A" w:themeColor="text2"/>
      <w:sz w:val="18"/>
      <w:szCs w:val="18"/>
      <w:lang w:bidi="hi-IN"/>
    </w:rPr>
  </w:style>
  <w:style w:type="character" w:customStyle="1" w:styleId="Heading3Char">
    <w:name w:val="Heading 3 Char"/>
    <w:basedOn w:val="DefaultParagraphFont"/>
    <w:link w:val="Heading3"/>
    <w:uiPriority w:val="9"/>
    <w:rsid w:val="006C152C"/>
    <w:rPr>
      <w:rFonts w:ascii="Times New Roman" w:eastAsia="Times New Roman" w:hAnsi="Times New Roman" w:cs="Times New Roman"/>
      <w:b/>
      <w:bCs/>
      <w:sz w:val="27"/>
      <w:szCs w:val="27"/>
    </w:rPr>
  </w:style>
  <w:style w:type="paragraph" w:styleId="NormalWeb">
    <w:name w:val="Normal (Web)"/>
    <w:basedOn w:val="Normal"/>
    <w:uiPriority w:val="99"/>
    <w:unhideWhenUsed/>
    <w:rsid w:val="006C152C"/>
    <w:pPr>
      <w:spacing w:before="100" w:beforeAutospacing="1" w:after="100" w:afterAutospacing="1"/>
    </w:pPr>
  </w:style>
  <w:style w:type="character" w:customStyle="1" w:styleId="apple-converted-space">
    <w:name w:val="apple-converted-space"/>
    <w:basedOn w:val="DefaultParagraphFont"/>
    <w:rsid w:val="006C152C"/>
  </w:style>
  <w:style w:type="character" w:styleId="Strong">
    <w:name w:val="Strong"/>
    <w:basedOn w:val="DefaultParagraphFont"/>
    <w:uiPriority w:val="22"/>
    <w:qFormat/>
    <w:rsid w:val="006C152C"/>
    <w:rPr>
      <w:b/>
      <w:bCs/>
    </w:rPr>
  </w:style>
  <w:style w:type="character" w:styleId="HTMLCode">
    <w:name w:val="HTML Code"/>
    <w:basedOn w:val="DefaultParagraphFont"/>
    <w:uiPriority w:val="99"/>
    <w:semiHidden/>
    <w:unhideWhenUsed/>
    <w:rsid w:val="001B71FE"/>
    <w:rPr>
      <w:rFonts w:ascii="Courier New" w:eastAsia="Times New Roman" w:hAnsi="Courier New" w:cs="Courier New"/>
      <w:sz w:val="20"/>
      <w:szCs w:val="20"/>
    </w:rPr>
  </w:style>
  <w:style w:type="table" w:styleId="TableGridLight">
    <w:name w:val="Grid Table Light"/>
    <w:basedOn w:val="TableNormal"/>
    <w:uiPriority w:val="40"/>
    <w:rsid w:val="00735A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272E99"/>
    <w:rPr>
      <w:color w:val="0563C1" w:themeColor="hyperlink"/>
      <w:u w:val="single"/>
    </w:rPr>
  </w:style>
  <w:style w:type="character" w:styleId="UnresolvedMention">
    <w:name w:val="Unresolved Mention"/>
    <w:basedOn w:val="DefaultParagraphFont"/>
    <w:uiPriority w:val="99"/>
    <w:semiHidden/>
    <w:unhideWhenUsed/>
    <w:rsid w:val="00272E99"/>
    <w:rPr>
      <w:color w:val="605E5C"/>
      <w:shd w:val="clear" w:color="auto" w:fill="E1DFDD"/>
    </w:rPr>
  </w:style>
  <w:style w:type="character" w:styleId="FollowedHyperlink">
    <w:name w:val="FollowedHyperlink"/>
    <w:basedOn w:val="DefaultParagraphFont"/>
    <w:uiPriority w:val="99"/>
    <w:semiHidden/>
    <w:unhideWhenUsed/>
    <w:rsid w:val="008F4C4B"/>
    <w:rPr>
      <w:color w:val="954F72" w:themeColor="followedHyperlink"/>
      <w:u w:val="single"/>
    </w:rPr>
  </w:style>
  <w:style w:type="paragraph" w:customStyle="1" w:styleId="msonormal0">
    <w:name w:val="msonormal"/>
    <w:basedOn w:val="Normal"/>
    <w:rsid w:val="001B7F2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9947">
      <w:bodyDiv w:val="1"/>
      <w:marLeft w:val="0"/>
      <w:marRight w:val="0"/>
      <w:marTop w:val="0"/>
      <w:marBottom w:val="0"/>
      <w:divBdr>
        <w:top w:val="none" w:sz="0" w:space="0" w:color="auto"/>
        <w:left w:val="none" w:sz="0" w:space="0" w:color="auto"/>
        <w:bottom w:val="none" w:sz="0" w:space="0" w:color="auto"/>
        <w:right w:val="none" w:sz="0" w:space="0" w:color="auto"/>
      </w:divBdr>
    </w:div>
    <w:div w:id="193005617">
      <w:bodyDiv w:val="1"/>
      <w:marLeft w:val="0"/>
      <w:marRight w:val="0"/>
      <w:marTop w:val="0"/>
      <w:marBottom w:val="0"/>
      <w:divBdr>
        <w:top w:val="none" w:sz="0" w:space="0" w:color="auto"/>
        <w:left w:val="none" w:sz="0" w:space="0" w:color="auto"/>
        <w:bottom w:val="none" w:sz="0" w:space="0" w:color="auto"/>
        <w:right w:val="none" w:sz="0" w:space="0" w:color="auto"/>
      </w:divBdr>
    </w:div>
    <w:div w:id="329065183">
      <w:bodyDiv w:val="1"/>
      <w:marLeft w:val="0"/>
      <w:marRight w:val="0"/>
      <w:marTop w:val="0"/>
      <w:marBottom w:val="0"/>
      <w:divBdr>
        <w:top w:val="none" w:sz="0" w:space="0" w:color="auto"/>
        <w:left w:val="none" w:sz="0" w:space="0" w:color="auto"/>
        <w:bottom w:val="none" w:sz="0" w:space="0" w:color="auto"/>
        <w:right w:val="none" w:sz="0" w:space="0" w:color="auto"/>
      </w:divBdr>
    </w:div>
    <w:div w:id="441533651">
      <w:bodyDiv w:val="1"/>
      <w:marLeft w:val="0"/>
      <w:marRight w:val="0"/>
      <w:marTop w:val="0"/>
      <w:marBottom w:val="0"/>
      <w:divBdr>
        <w:top w:val="none" w:sz="0" w:space="0" w:color="auto"/>
        <w:left w:val="none" w:sz="0" w:space="0" w:color="auto"/>
        <w:bottom w:val="none" w:sz="0" w:space="0" w:color="auto"/>
        <w:right w:val="none" w:sz="0" w:space="0" w:color="auto"/>
      </w:divBdr>
      <w:divsChild>
        <w:div w:id="1582518305">
          <w:marLeft w:val="0"/>
          <w:marRight w:val="0"/>
          <w:marTop w:val="0"/>
          <w:marBottom w:val="0"/>
          <w:divBdr>
            <w:top w:val="none" w:sz="0" w:space="0" w:color="auto"/>
            <w:left w:val="none" w:sz="0" w:space="0" w:color="auto"/>
            <w:bottom w:val="none" w:sz="0" w:space="0" w:color="auto"/>
            <w:right w:val="none" w:sz="0" w:space="0" w:color="auto"/>
          </w:divBdr>
          <w:divsChild>
            <w:div w:id="161856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540368">
      <w:bodyDiv w:val="1"/>
      <w:marLeft w:val="0"/>
      <w:marRight w:val="0"/>
      <w:marTop w:val="0"/>
      <w:marBottom w:val="0"/>
      <w:divBdr>
        <w:top w:val="none" w:sz="0" w:space="0" w:color="auto"/>
        <w:left w:val="none" w:sz="0" w:space="0" w:color="auto"/>
        <w:bottom w:val="none" w:sz="0" w:space="0" w:color="auto"/>
        <w:right w:val="none" w:sz="0" w:space="0" w:color="auto"/>
      </w:divBdr>
    </w:div>
    <w:div w:id="607156724">
      <w:bodyDiv w:val="1"/>
      <w:marLeft w:val="0"/>
      <w:marRight w:val="0"/>
      <w:marTop w:val="0"/>
      <w:marBottom w:val="0"/>
      <w:divBdr>
        <w:top w:val="none" w:sz="0" w:space="0" w:color="auto"/>
        <w:left w:val="none" w:sz="0" w:space="0" w:color="auto"/>
        <w:bottom w:val="none" w:sz="0" w:space="0" w:color="auto"/>
        <w:right w:val="none" w:sz="0" w:space="0" w:color="auto"/>
      </w:divBdr>
    </w:div>
    <w:div w:id="610631653">
      <w:bodyDiv w:val="1"/>
      <w:marLeft w:val="0"/>
      <w:marRight w:val="0"/>
      <w:marTop w:val="0"/>
      <w:marBottom w:val="0"/>
      <w:divBdr>
        <w:top w:val="none" w:sz="0" w:space="0" w:color="auto"/>
        <w:left w:val="none" w:sz="0" w:space="0" w:color="auto"/>
        <w:bottom w:val="none" w:sz="0" w:space="0" w:color="auto"/>
        <w:right w:val="none" w:sz="0" w:space="0" w:color="auto"/>
      </w:divBdr>
    </w:div>
    <w:div w:id="738097436">
      <w:bodyDiv w:val="1"/>
      <w:marLeft w:val="0"/>
      <w:marRight w:val="0"/>
      <w:marTop w:val="0"/>
      <w:marBottom w:val="0"/>
      <w:divBdr>
        <w:top w:val="none" w:sz="0" w:space="0" w:color="auto"/>
        <w:left w:val="none" w:sz="0" w:space="0" w:color="auto"/>
        <w:bottom w:val="none" w:sz="0" w:space="0" w:color="auto"/>
        <w:right w:val="none" w:sz="0" w:space="0" w:color="auto"/>
      </w:divBdr>
    </w:div>
    <w:div w:id="848180964">
      <w:bodyDiv w:val="1"/>
      <w:marLeft w:val="0"/>
      <w:marRight w:val="0"/>
      <w:marTop w:val="0"/>
      <w:marBottom w:val="0"/>
      <w:divBdr>
        <w:top w:val="none" w:sz="0" w:space="0" w:color="auto"/>
        <w:left w:val="none" w:sz="0" w:space="0" w:color="auto"/>
        <w:bottom w:val="none" w:sz="0" w:space="0" w:color="auto"/>
        <w:right w:val="none" w:sz="0" w:space="0" w:color="auto"/>
      </w:divBdr>
      <w:divsChild>
        <w:div w:id="15348878">
          <w:marLeft w:val="0"/>
          <w:marRight w:val="0"/>
          <w:marTop w:val="0"/>
          <w:marBottom w:val="0"/>
          <w:divBdr>
            <w:top w:val="none" w:sz="0" w:space="0" w:color="auto"/>
            <w:left w:val="none" w:sz="0" w:space="0" w:color="auto"/>
            <w:bottom w:val="none" w:sz="0" w:space="0" w:color="auto"/>
            <w:right w:val="none" w:sz="0" w:space="0" w:color="auto"/>
          </w:divBdr>
          <w:divsChild>
            <w:div w:id="19727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562">
      <w:bodyDiv w:val="1"/>
      <w:marLeft w:val="0"/>
      <w:marRight w:val="0"/>
      <w:marTop w:val="0"/>
      <w:marBottom w:val="0"/>
      <w:divBdr>
        <w:top w:val="none" w:sz="0" w:space="0" w:color="auto"/>
        <w:left w:val="none" w:sz="0" w:space="0" w:color="auto"/>
        <w:bottom w:val="none" w:sz="0" w:space="0" w:color="auto"/>
        <w:right w:val="none" w:sz="0" w:space="0" w:color="auto"/>
      </w:divBdr>
    </w:div>
    <w:div w:id="905536234">
      <w:bodyDiv w:val="1"/>
      <w:marLeft w:val="0"/>
      <w:marRight w:val="0"/>
      <w:marTop w:val="0"/>
      <w:marBottom w:val="0"/>
      <w:divBdr>
        <w:top w:val="none" w:sz="0" w:space="0" w:color="auto"/>
        <w:left w:val="none" w:sz="0" w:space="0" w:color="auto"/>
        <w:bottom w:val="none" w:sz="0" w:space="0" w:color="auto"/>
        <w:right w:val="none" w:sz="0" w:space="0" w:color="auto"/>
      </w:divBdr>
    </w:div>
    <w:div w:id="961885221">
      <w:bodyDiv w:val="1"/>
      <w:marLeft w:val="0"/>
      <w:marRight w:val="0"/>
      <w:marTop w:val="0"/>
      <w:marBottom w:val="0"/>
      <w:divBdr>
        <w:top w:val="none" w:sz="0" w:space="0" w:color="auto"/>
        <w:left w:val="none" w:sz="0" w:space="0" w:color="auto"/>
        <w:bottom w:val="none" w:sz="0" w:space="0" w:color="auto"/>
        <w:right w:val="none" w:sz="0" w:space="0" w:color="auto"/>
      </w:divBdr>
    </w:div>
    <w:div w:id="1009601564">
      <w:bodyDiv w:val="1"/>
      <w:marLeft w:val="0"/>
      <w:marRight w:val="0"/>
      <w:marTop w:val="0"/>
      <w:marBottom w:val="0"/>
      <w:divBdr>
        <w:top w:val="none" w:sz="0" w:space="0" w:color="auto"/>
        <w:left w:val="none" w:sz="0" w:space="0" w:color="auto"/>
        <w:bottom w:val="none" w:sz="0" w:space="0" w:color="auto"/>
        <w:right w:val="none" w:sz="0" w:space="0" w:color="auto"/>
      </w:divBdr>
    </w:div>
    <w:div w:id="1090083599">
      <w:bodyDiv w:val="1"/>
      <w:marLeft w:val="0"/>
      <w:marRight w:val="0"/>
      <w:marTop w:val="0"/>
      <w:marBottom w:val="0"/>
      <w:divBdr>
        <w:top w:val="none" w:sz="0" w:space="0" w:color="auto"/>
        <w:left w:val="none" w:sz="0" w:space="0" w:color="auto"/>
        <w:bottom w:val="none" w:sz="0" w:space="0" w:color="auto"/>
        <w:right w:val="none" w:sz="0" w:space="0" w:color="auto"/>
      </w:divBdr>
    </w:div>
    <w:div w:id="1233734521">
      <w:bodyDiv w:val="1"/>
      <w:marLeft w:val="0"/>
      <w:marRight w:val="0"/>
      <w:marTop w:val="0"/>
      <w:marBottom w:val="0"/>
      <w:divBdr>
        <w:top w:val="none" w:sz="0" w:space="0" w:color="auto"/>
        <w:left w:val="none" w:sz="0" w:space="0" w:color="auto"/>
        <w:bottom w:val="none" w:sz="0" w:space="0" w:color="auto"/>
        <w:right w:val="none" w:sz="0" w:space="0" w:color="auto"/>
      </w:divBdr>
    </w:div>
    <w:div w:id="1248343463">
      <w:bodyDiv w:val="1"/>
      <w:marLeft w:val="0"/>
      <w:marRight w:val="0"/>
      <w:marTop w:val="0"/>
      <w:marBottom w:val="0"/>
      <w:divBdr>
        <w:top w:val="none" w:sz="0" w:space="0" w:color="auto"/>
        <w:left w:val="none" w:sz="0" w:space="0" w:color="auto"/>
        <w:bottom w:val="none" w:sz="0" w:space="0" w:color="auto"/>
        <w:right w:val="none" w:sz="0" w:space="0" w:color="auto"/>
      </w:divBdr>
    </w:div>
    <w:div w:id="1259019015">
      <w:bodyDiv w:val="1"/>
      <w:marLeft w:val="0"/>
      <w:marRight w:val="0"/>
      <w:marTop w:val="0"/>
      <w:marBottom w:val="0"/>
      <w:divBdr>
        <w:top w:val="none" w:sz="0" w:space="0" w:color="auto"/>
        <w:left w:val="none" w:sz="0" w:space="0" w:color="auto"/>
        <w:bottom w:val="none" w:sz="0" w:space="0" w:color="auto"/>
        <w:right w:val="none" w:sz="0" w:space="0" w:color="auto"/>
      </w:divBdr>
    </w:div>
    <w:div w:id="1263298482">
      <w:bodyDiv w:val="1"/>
      <w:marLeft w:val="0"/>
      <w:marRight w:val="0"/>
      <w:marTop w:val="0"/>
      <w:marBottom w:val="0"/>
      <w:divBdr>
        <w:top w:val="none" w:sz="0" w:space="0" w:color="auto"/>
        <w:left w:val="none" w:sz="0" w:space="0" w:color="auto"/>
        <w:bottom w:val="none" w:sz="0" w:space="0" w:color="auto"/>
        <w:right w:val="none" w:sz="0" w:space="0" w:color="auto"/>
      </w:divBdr>
    </w:div>
    <w:div w:id="1289900214">
      <w:bodyDiv w:val="1"/>
      <w:marLeft w:val="0"/>
      <w:marRight w:val="0"/>
      <w:marTop w:val="0"/>
      <w:marBottom w:val="0"/>
      <w:divBdr>
        <w:top w:val="none" w:sz="0" w:space="0" w:color="auto"/>
        <w:left w:val="none" w:sz="0" w:space="0" w:color="auto"/>
        <w:bottom w:val="none" w:sz="0" w:space="0" w:color="auto"/>
        <w:right w:val="none" w:sz="0" w:space="0" w:color="auto"/>
      </w:divBdr>
    </w:div>
    <w:div w:id="1308432399">
      <w:bodyDiv w:val="1"/>
      <w:marLeft w:val="0"/>
      <w:marRight w:val="0"/>
      <w:marTop w:val="0"/>
      <w:marBottom w:val="0"/>
      <w:divBdr>
        <w:top w:val="none" w:sz="0" w:space="0" w:color="auto"/>
        <w:left w:val="none" w:sz="0" w:space="0" w:color="auto"/>
        <w:bottom w:val="none" w:sz="0" w:space="0" w:color="auto"/>
        <w:right w:val="none" w:sz="0" w:space="0" w:color="auto"/>
      </w:divBdr>
      <w:divsChild>
        <w:div w:id="490484665">
          <w:marLeft w:val="0"/>
          <w:marRight w:val="0"/>
          <w:marTop w:val="0"/>
          <w:marBottom w:val="0"/>
          <w:divBdr>
            <w:top w:val="none" w:sz="0" w:space="0" w:color="auto"/>
            <w:left w:val="none" w:sz="0" w:space="0" w:color="auto"/>
            <w:bottom w:val="none" w:sz="0" w:space="0" w:color="auto"/>
            <w:right w:val="none" w:sz="0" w:space="0" w:color="auto"/>
          </w:divBdr>
          <w:divsChild>
            <w:div w:id="15919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44093">
      <w:bodyDiv w:val="1"/>
      <w:marLeft w:val="0"/>
      <w:marRight w:val="0"/>
      <w:marTop w:val="0"/>
      <w:marBottom w:val="0"/>
      <w:divBdr>
        <w:top w:val="none" w:sz="0" w:space="0" w:color="auto"/>
        <w:left w:val="none" w:sz="0" w:space="0" w:color="auto"/>
        <w:bottom w:val="none" w:sz="0" w:space="0" w:color="auto"/>
        <w:right w:val="none" w:sz="0" w:space="0" w:color="auto"/>
      </w:divBdr>
    </w:div>
    <w:div w:id="1469321032">
      <w:bodyDiv w:val="1"/>
      <w:marLeft w:val="0"/>
      <w:marRight w:val="0"/>
      <w:marTop w:val="0"/>
      <w:marBottom w:val="0"/>
      <w:divBdr>
        <w:top w:val="none" w:sz="0" w:space="0" w:color="auto"/>
        <w:left w:val="none" w:sz="0" w:space="0" w:color="auto"/>
        <w:bottom w:val="none" w:sz="0" w:space="0" w:color="auto"/>
        <w:right w:val="none" w:sz="0" w:space="0" w:color="auto"/>
      </w:divBdr>
    </w:div>
    <w:div w:id="1494178294">
      <w:bodyDiv w:val="1"/>
      <w:marLeft w:val="0"/>
      <w:marRight w:val="0"/>
      <w:marTop w:val="0"/>
      <w:marBottom w:val="0"/>
      <w:divBdr>
        <w:top w:val="none" w:sz="0" w:space="0" w:color="auto"/>
        <w:left w:val="none" w:sz="0" w:space="0" w:color="auto"/>
        <w:bottom w:val="none" w:sz="0" w:space="0" w:color="auto"/>
        <w:right w:val="none" w:sz="0" w:space="0" w:color="auto"/>
      </w:divBdr>
    </w:div>
    <w:div w:id="1543782867">
      <w:bodyDiv w:val="1"/>
      <w:marLeft w:val="0"/>
      <w:marRight w:val="0"/>
      <w:marTop w:val="0"/>
      <w:marBottom w:val="0"/>
      <w:divBdr>
        <w:top w:val="none" w:sz="0" w:space="0" w:color="auto"/>
        <w:left w:val="none" w:sz="0" w:space="0" w:color="auto"/>
        <w:bottom w:val="none" w:sz="0" w:space="0" w:color="auto"/>
        <w:right w:val="none" w:sz="0" w:space="0" w:color="auto"/>
      </w:divBdr>
    </w:div>
    <w:div w:id="1599604850">
      <w:bodyDiv w:val="1"/>
      <w:marLeft w:val="0"/>
      <w:marRight w:val="0"/>
      <w:marTop w:val="0"/>
      <w:marBottom w:val="0"/>
      <w:divBdr>
        <w:top w:val="none" w:sz="0" w:space="0" w:color="auto"/>
        <w:left w:val="none" w:sz="0" w:space="0" w:color="auto"/>
        <w:bottom w:val="none" w:sz="0" w:space="0" w:color="auto"/>
        <w:right w:val="none" w:sz="0" w:space="0" w:color="auto"/>
      </w:divBdr>
    </w:div>
    <w:div w:id="1690060650">
      <w:bodyDiv w:val="1"/>
      <w:marLeft w:val="0"/>
      <w:marRight w:val="0"/>
      <w:marTop w:val="0"/>
      <w:marBottom w:val="0"/>
      <w:divBdr>
        <w:top w:val="none" w:sz="0" w:space="0" w:color="auto"/>
        <w:left w:val="none" w:sz="0" w:space="0" w:color="auto"/>
        <w:bottom w:val="none" w:sz="0" w:space="0" w:color="auto"/>
        <w:right w:val="none" w:sz="0" w:space="0" w:color="auto"/>
      </w:divBdr>
      <w:divsChild>
        <w:div w:id="1380864969">
          <w:marLeft w:val="0"/>
          <w:marRight w:val="0"/>
          <w:marTop w:val="0"/>
          <w:marBottom w:val="0"/>
          <w:divBdr>
            <w:top w:val="none" w:sz="0" w:space="0" w:color="auto"/>
            <w:left w:val="none" w:sz="0" w:space="0" w:color="auto"/>
            <w:bottom w:val="none" w:sz="0" w:space="0" w:color="auto"/>
            <w:right w:val="none" w:sz="0" w:space="0" w:color="auto"/>
          </w:divBdr>
          <w:divsChild>
            <w:div w:id="83148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29919">
      <w:bodyDiv w:val="1"/>
      <w:marLeft w:val="0"/>
      <w:marRight w:val="0"/>
      <w:marTop w:val="0"/>
      <w:marBottom w:val="0"/>
      <w:divBdr>
        <w:top w:val="none" w:sz="0" w:space="0" w:color="auto"/>
        <w:left w:val="none" w:sz="0" w:space="0" w:color="auto"/>
        <w:bottom w:val="none" w:sz="0" w:space="0" w:color="auto"/>
        <w:right w:val="none" w:sz="0" w:space="0" w:color="auto"/>
      </w:divBdr>
    </w:div>
    <w:div w:id="1944877750">
      <w:bodyDiv w:val="1"/>
      <w:marLeft w:val="0"/>
      <w:marRight w:val="0"/>
      <w:marTop w:val="0"/>
      <w:marBottom w:val="0"/>
      <w:divBdr>
        <w:top w:val="none" w:sz="0" w:space="0" w:color="auto"/>
        <w:left w:val="none" w:sz="0" w:space="0" w:color="auto"/>
        <w:bottom w:val="none" w:sz="0" w:space="0" w:color="auto"/>
        <w:right w:val="none" w:sz="0" w:space="0" w:color="auto"/>
      </w:divBdr>
    </w:div>
    <w:div w:id="201132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github.com/hamzaanushath/Hospital-Outpatient-Registration-and-Consultation-Queue-Syste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F210F6A36D45E19F0E6733C0C6BB5F"/>
        <w:category>
          <w:name w:val="General"/>
          <w:gallery w:val="placeholder"/>
        </w:category>
        <w:types>
          <w:type w:val="bbPlcHdr"/>
        </w:types>
        <w:behaviors>
          <w:behavior w:val="content"/>
        </w:behaviors>
        <w:guid w:val="{E39417AB-6B6E-4B21-B638-A5C55BD1D08C}"/>
      </w:docPartPr>
      <w:docPartBody>
        <w:p w:rsidR="000C321F" w:rsidRDefault="008F37F4" w:rsidP="008F37F4">
          <w:pPr>
            <w:pStyle w:val="03F210F6A36D45E19F0E6733C0C6BB5F"/>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7F4"/>
    <w:rsid w:val="000C321F"/>
    <w:rsid w:val="00487077"/>
    <w:rsid w:val="004D4B1B"/>
    <w:rsid w:val="005E7B66"/>
    <w:rsid w:val="008F37F4"/>
    <w:rsid w:val="00A132E4"/>
    <w:rsid w:val="00A52A4E"/>
    <w:rsid w:val="00A770E5"/>
    <w:rsid w:val="00A82C87"/>
    <w:rsid w:val="00F02F7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F210F6A36D45E19F0E6733C0C6BB5F">
    <w:name w:val="03F210F6A36D45E19F0E6733C0C6BB5F"/>
    <w:rsid w:val="008F37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Nawala, Sri Lanka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8B71CA-960F-EA40-83FD-D4C67DCB2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7</Pages>
  <Words>1356</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LAB REPORT - 01</vt:lpstr>
    </vt:vector>
  </TitlesOfParts>
  <Company/>
  <LinksUpToDate>false</LinksUpToDate>
  <CharactersWithSpaces>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- 01:                                   Healthcare Delivery Process</dc:title>
  <dc:subject/>
  <dc:creator>Prepared by - MOHAMED aNUSHATH / s22010279 / 122517322                                          pAGE</dc:creator>
  <cp:keywords/>
  <dc:description/>
  <cp:lastModifiedBy>Mohamed Anushath Mohamed Zakariya</cp:lastModifiedBy>
  <cp:revision>84</cp:revision>
  <cp:lastPrinted>2025-10-24T03:54:00Z</cp:lastPrinted>
  <dcterms:created xsi:type="dcterms:W3CDTF">2025-10-24T03:54:00Z</dcterms:created>
  <dcterms:modified xsi:type="dcterms:W3CDTF">2025-10-30T16:35:00Z</dcterms:modified>
</cp:coreProperties>
</file>