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87176" w14:textId="21901E34" w:rsidR="00AE0F73" w:rsidRPr="00AE0F73" w:rsidRDefault="00AE0F73" w:rsidP="00AE0F73">
      <w:pPr>
        <w:spacing w:before="100"/>
        <w:rPr>
          <w:noProof/>
        </w:rPr>
      </w:pPr>
      <w:r w:rsidRPr="00AE0F73">
        <w:rPr>
          <w:b/>
          <w:bCs/>
          <w:color w:val="7D7D7D"/>
          <w:sz w:val="16"/>
          <w:szCs w:val="40"/>
        </w:rPr>
        <w:t>Hamza El BACCOURI</w:t>
      </w:r>
    </w:p>
    <w:p w14:paraId="55574408" w14:textId="0679BDFD" w:rsidR="00AE0F73" w:rsidRPr="00AE0F73" w:rsidRDefault="00AE0F73" w:rsidP="00AE0F73">
      <w:pPr>
        <w:spacing w:before="100"/>
        <w:rPr>
          <w:b/>
          <w:bCs/>
          <w:color w:val="7D7D7D"/>
          <w:sz w:val="16"/>
          <w:szCs w:val="40"/>
        </w:rPr>
      </w:pPr>
      <w:r>
        <w:rPr>
          <w:b/>
          <w:bCs/>
          <w:color w:val="7D7D7D"/>
          <w:sz w:val="16"/>
          <w:szCs w:val="40"/>
        </w:rPr>
        <w:t>Date de Naissance: 23/07/1991</w:t>
      </w:r>
    </w:p>
    <w:p w14:paraId="0FD9B7FB" w14:textId="1F1E09E0" w:rsidR="00AE0F73" w:rsidRPr="00AE0F73" w:rsidRDefault="00AE0F73" w:rsidP="00AE0F73">
      <w:pPr>
        <w:spacing w:before="100"/>
        <w:rPr>
          <w:b/>
          <w:bCs/>
          <w:color w:val="7D7D7D"/>
          <w:sz w:val="16"/>
          <w:szCs w:val="40"/>
        </w:rPr>
      </w:pPr>
      <w:r>
        <w:rPr>
          <w:b/>
          <w:bCs/>
          <w:color w:val="7D7D7D"/>
          <w:sz w:val="16"/>
          <w:szCs w:val="40"/>
        </w:rPr>
        <w:t>Mobile: 0</w:t>
      </w:r>
      <w:r w:rsidRPr="00AE0F73">
        <w:rPr>
          <w:b/>
          <w:bCs/>
          <w:color w:val="7D7D7D"/>
          <w:sz w:val="16"/>
          <w:szCs w:val="40"/>
        </w:rPr>
        <w:t>6 15 62 33 24</w:t>
      </w:r>
    </w:p>
    <w:p w14:paraId="2E73E031" w14:textId="77777777" w:rsidR="00AE0F73" w:rsidRPr="00AE0F73" w:rsidRDefault="00AE0F73" w:rsidP="00AE0F73">
      <w:pPr>
        <w:spacing w:before="100"/>
        <w:rPr>
          <w:b/>
          <w:bCs/>
          <w:color w:val="7D7D7D"/>
          <w:sz w:val="16"/>
          <w:szCs w:val="40"/>
        </w:rPr>
      </w:pPr>
      <w:r w:rsidRPr="00AE0F73">
        <w:rPr>
          <w:b/>
          <w:bCs/>
          <w:color w:val="7D7D7D"/>
          <w:sz w:val="16"/>
          <w:szCs w:val="40"/>
        </w:rPr>
        <w:t>E-mail: baccouri.hamza@gmail.com</w:t>
      </w:r>
    </w:p>
    <w:p w14:paraId="3AC57463" w14:textId="2E6C80A2" w:rsidR="00AE0F73" w:rsidRPr="00AE0F73" w:rsidRDefault="00AE0F73" w:rsidP="00AE0F73">
      <w:pPr>
        <w:spacing w:before="100"/>
        <w:rPr>
          <w:b/>
          <w:bCs/>
          <w:color w:val="7D7D7D"/>
          <w:sz w:val="16"/>
          <w:szCs w:val="40"/>
        </w:rPr>
      </w:pPr>
      <w:r w:rsidRPr="00AE0F73">
        <w:rPr>
          <w:b/>
          <w:bCs/>
          <w:color w:val="7D7D7D"/>
          <w:sz w:val="16"/>
          <w:szCs w:val="40"/>
        </w:rPr>
        <w:t>Paris, France</w:t>
      </w:r>
    </w:p>
    <w:p w14:paraId="54BEEBE1" w14:textId="77777777" w:rsidR="00A2015A" w:rsidRDefault="00A2015A" w:rsidP="00A2015A">
      <w:pPr>
        <w:pStyle w:val="Corpsdetexte"/>
        <w:spacing w:before="1"/>
        <w:ind w:left="0"/>
        <w:rPr>
          <w:sz w:val="22"/>
        </w:rPr>
      </w:pPr>
    </w:p>
    <w:p w14:paraId="4189F005" w14:textId="7B6333DA" w:rsidR="00A2015A" w:rsidRPr="004B4219" w:rsidRDefault="00AC3A33" w:rsidP="00A2015A">
      <w:pPr>
        <w:pStyle w:val="Corpsdetexte"/>
        <w:spacing w:before="234"/>
        <w:ind w:left="554" w:right="1076"/>
        <w:jc w:val="center"/>
        <w:rPr>
          <w:b/>
          <w:sz w:val="36"/>
          <w:szCs w:val="32"/>
          <w:u w:color="7D7D7D"/>
        </w:rPr>
      </w:pPr>
      <w:r>
        <w:rPr>
          <w:b/>
          <w:sz w:val="36"/>
          <w:szCs w:val="32"/>
          <w:u w:color="7D7D7D"/>
        </w:rPr>
        <w:t>Ingénieur-Docteur-Data Scientist</w:t>
      </w:r>
    </w:p>
    <w:p w14:paraId="7122E65C" w14:textId="6A15A207" w:rsidR="00A2015A" w:rsidRPr="00AC3A33" w:rsidRDefault="00A2015A" w:rsidP="00A2015A">
      <w:pPr>
        <w:pStyle w:val="Corpsdetexte"/>
        <w:spacing w:before="234"/>
        <w:ind w:left="0" w:right="1076"/>
        <w:rPr>
          <w:b/>
          <w:sz w:val="32"/>
          <w:szCs w:val="28"/>
          <w:u w:color="7D7D7D"/>
        </w:rPr>
      </w:pPr>
      <w:r w:rsidRPr="004B4219">
        <w:rPr>
          <w:b/>
          <w:sz w:val="24"/>
          <w:szCs w:val="22"/>
          <w:u w:color="7D7D7D"/>
        </w:rPr>
        <w:t>COMPETENCES</w:t>
      </w:r>
      <w:bookmarkStart w:id="0" w:name="_GoBack"/>
      <w:bookmarkEnd w:id="0"/>
    </w:p>
    <w:p w14:paraId="6170E770" w14:textId="1A6E09DD" w:rsidR="00A2015A" w:rsidRPr="004B4219" w:rsidRDefault="00A2015A" w:rsidP="00A2015A">
      <w:pPr>
        <w:jc w:val="both"/>
        <w:rPr>
          <w:i/>
          <w:sz w:val="20"/>
        </w:rPr>
      </w:pPr>
      <w:r w:rsidRPr="004B4219">
        <w:rPr>
          <w:b/>
          <w:color w:val="7D7D7D"/>
          <w:sz w:val="20"/>
          <w:u w:color="7D7D7D"/>
        </w:rPr>
        <w:t>Librairies</w:t>
      </w:r>
      <w:r w:rsidRPr="004B4219">
        <w:rPr>
          <w:b/>
          <w:color w:val="7D7D7D"/>
          <w:spacing w:val="-4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>pour</w:t>
      </w:r>
      <w:r w:rsidRPr="004B4219">
        <w:rPr>
          <w:b/>
          <w:color w:val="7D7D7D"/>
          <w:spacing w:val="-3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>la</w:t>
      </w:r>
      <w:r w:rsidRPr="004B4219">
        <w:rPr>
          <w:b/>
          <w:color w:val="7D7D7D"/>
          <w:spacing w:val="-2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>Data</w:t>
      </w:r>
      <w:r w:rsidRPr="004B4219">
        <w:rPr>
          <w:b/>
          <w:color w:val="7D7D7D"/>
          <w:spacing w:val="-2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 xml:space="preserve">Science </w:t>
      </w:r>
      <w:r w:rsidRPr="004B4219">
        <w:rPr>
          <w:b/>
          <w:color w:val="7D7D7D"/>
          <w:sz w:val="20"/>
        </w:rPr>
        <w:t>:</w:t>
      </w:r>
      <w:r w:rsidRPr="004B4219">
        <w:rPr>
          <w:i/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Scikit-learn, Keras, TensorFlow, PyTorch</w:t>
      </w:r>
    </w:p>
    <w:p w14:paraId="1D80629B" w14:textId="0A7D133E" w:rsidR="00A2015A" w:rsidRPr="004B4219" w:rsidRDefault="00A2015A" w:rsidP="00A2015A">
      <w:pPr>
        <w:jc w:val="both"/>
        <w:rPr>
          <w:i/>
          <w:sz w:val="20"/>
        </w:rPr>
      </w:pPr>
      <w:r w:rsidRPr="004B4219">
        <w:rPr>
          <w:b/>
          <w:color w:val="7D7D7D"/>
          <w:sz w:val="20"/>
          <w:u w:color="7D7D7D"/>
        </w:rPr>
        <w:t xml:space="preserve">Tools </w:t>
      </w:r>
      <w:r w:rsidRPr="004B4219">
        <w:rPr>
          <w:b/>
          <w:color w:val="7D7D7D"/>
          <w:sz w:val="20"/>
        </w:rPr>
        <w:t>:</w:t>
      </w:r>
      <w:r w:rsidRPr="004B4219">
        <w:rPr>
          <w:i/>
          <w:color w:val="7D7D7D"/>
          <w:spacing w:val="-5"/>
          <w:sz w:val="20"/>
        </w:rPr>
        <w:t xml:space="preserve"> </w:t>
      </w:r>
      <w:r w:rsidRPr="004B4219">
        <w:rPr>
          <w:color w:val="7D7D7D"/>
          <w:sz w:val="20"/>
        </w:rPr>
        <w:t>Anaconda (Spyder), PyCharm, Jupyter Notebook, Spark (Pyspark, Sparksql, MLlib), Rstudio, Excel</w:t>
      </w:r>
      <w:r w:rsidRPr="004B4219">
        <w:rPr>
          <w:i/>
          <w:color w:val="7D7D7D"/>
          <w:spacing w:val="-52"/>
          <w:sz w:val="20"/>
        </w:rPr>
        <w:t xml:space="preserve"> </w:t>
      </w:r>
    </w:p>
    <w:p w14:paraId="61538B01" w14:textId="77777777" w:rsidR="00A2015A" w:rsidRPr="004B4219" w:rsidRDefault="00A2015A" w:rsidP="00A2015A">
      <w:pPr>
        <w:jc w:val="both"/>
        <w:rPr>
          <w:i/>
          <w:sz w:val="20"/>
        </w:rPr>
      </w:pPr>
      <w:r w:rsidRPr="004B4219">
        <w:rPr>
          <w:b/>
          <w:color w:val="7D7D7D"/>
          <w:sz w:val="20"/>
          <w:u w:color="7D7D7D"/>
        </w:rPr>
        <w:t>Exploration</w:t>
      </w:r>
      <w:r w:rsidRPr="004B4219">
        <w:rPr>
          <w:b/>
          <w:color w:val="7D7D7D"/>
          <w:spacing w:val="-1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>et</w:t>
      </w:r>
      <w:r w:rsidRPr="004B4219">
        <w:rPr>
          <w:b/>
          <w:color w:val="7D7D7D"/>
          <w:spacing w:val="-1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>analyse</w:t>
      </w:r>
      <w:r w:rsidRPr="004B4219">
        <w:rPr>
          <w:b/>
          <w:color w:val="7D7D7D"/>
          <w:spacing w:val="1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>des</w:t>
      </w:r>
      <w:r w:rsidRPr="004B4219">
        <w:rPr>
          <w:b/>
          <w:color w:val="7D7D7D"/>
          <w:spacing w:val="-1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>données</w:t>
      </w:r>
      <w:r w:rsidRPr="004B4219">
        <w:rPr>
          <w:b/>
          <w:color w:val="7D7D7D"/>
          <w:spacing w:val="4"/>
          <w:sz w:val="20"/>
          <w:u w:color="7D7D7D"/>
        </w:rPr>
        <w:t xml:space="preserve"> </w:t>
      </w:r>
      <w:r w:rsidRPr="004B4219">
        <w:rPr>
          <w:b/>
          <w:color w:val="7D7D7D"/>
          <w:sz w:val="20"/>
        </w:rPr>
        <w:t>:</w:t>
      </w:r>
      <w:r w:rsidRPr="004B4219">
        <w:rPr>
          <w:i/>
          <w:color w:val="7D7D7D"/>
          <w:spacing w:val="-1"/>
          <w:sz w:val="20"/>
        </w:rPr>
        <w:t xml:space="preserve"> </w:t>
      </w:r>
      <w:r w:rsidRPr="004B4219">
        <w:rPr>
          <w:color w:val="7D7D7D"/>
          <w:sz w:val="20"/>
        </w:rPr>
        <w:t>Pandas, NumPy, SciPy</w:t>
      </w:r>
    </w:p>
    <w:p w14:paraId="5D089621" w14:textId="1A7B738C" w:rsidR="00A2015A" w:rsidRPr="004B4219" w:rsidRDefault="00A2015A" w:rsidP="00A2015A">
      <w:pPr>
        <w:jc w:val="both"/>
        <w:rPr>
          <w:i/>
          <w:sz w:val="20"/>
        </w:rPr>
      </w:pPr>
      <w:r w:rsidRPr="004B4219">
        <w:rPr>
          <w:b/>
          <w:color w:val="7D7D7D"/>
          <w:sz w:val="20"/>
          <w:u w:color="7D7D7D"/>
        </w:rPr>
        <w:t>Visualisation de données :</w:t>
      </w:r>
      <w:r w:rsidRPr="004B4219">
        <w:rPr>
          <w:i/>
          <w:sz w:val="20"/>
        </w:rPr>
        <w:t xml:space="preserve"> </w:t>
      </w:r>
      <w:r w:rsidRPr="004B4219">
        <w:rPr>
          <w:color w:val="7D7D7D"/>
          <w:sz w:val="20"/>
        </w:rPr>
        <w:t>Matplotlib, Seaborn, Dash</w:t>
      </w:r>
      <w:r w:rsidR="00AE0F73">
        <w:rPr>
          <w:color w:val="7D7D7D"/>
          <w:sz w:val="20"/>
        </w:rPr>
        <w:t>, Tableau</w:t>
      </w:r>
    </w:p>
    <w:p w14:paraId="2D7457FD" w14:textId="77777777" w:rsidR="00A2015A" w:rsidRPr="004B4219" w:rsidRDefault="00A2015A" w:rsidP="00A2015A">
      <w:pPr>
        <w:jc w:val="both"/>
        <w:rPr>
          <w:i/>
          <w:sz w:val="20"/>
        </w:rPr>
      </w:pPr>
      <w:r w:rsidRPr="004B4219">
        <w:rPr>
          <w:b/>
          <w:color w:val="7D7D7D"/>
          <w:sz w:val="20"/>
          <w:u w:color="7D7D7D"/>
        </w:rPr>
        <w:t>Big</w:t>
      </w:r>
      <w:r w:rsidRPr="004B4219">
        <w:rPr>
          <w:b/>
          <w:color w:val="7D7D7D"/>
          <w:spacing w:val="-2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>Data:</w:t>
      </w:r>
      <w:r w:rsidRPr="004B4219">
        <w:rPr>
          <w:i/>
          <w:color w:val="7D7D7D"/>
          <w:spacing w:val="1"/>
          <w:sz w:val="20"/>
        </w:rPr>
        <w:t xml:space="preserve"> </w:t>
      </w:r>
      <w:r w:rsidRPr="004B4219">
        <w:rPr>
          <w:color w:val="7D7D7D"/>
          <w:sz w:val="20"/>
        </w:rPr>
        <w:t>Apache Spark, Spark MLlib, Spark SQL</w:t>
      </w:r>
    </w:p>
    <w:p w14:paraId="6360633E" w14:textId="0D0C8D17" w:rsidR="00A2015A" w:rsidRPr="004B4219" w:rsidRDefault="00A2015A" w:rsidP="00A2015A">
      <w:pPr>
        <w:jc w:val="both"/>
        <w:rPr>
          <w:i/>
          <w:sz w:val="20"/>
        </w:rPr>
      </w:pPr>
      <w:r w:rsidRPr="004B4219">
        <w:rPr>
          <w:b/>
          <w:color w:val="7D7D7D"/>
          <w:sz w:val="20"/>
          <w:u w:color="7D7D7D"/>
        </w:rPr>
        <w:t>Apprentissage</w:t>
      </w:r>
      <w:r w:rsidRPr="004B4219">
        <w:rPr>
          <w:b/>
          <w:color w:val="7D7D7D"/>
          <w:spacing w:val="-6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>automatique</w:t>
      </w:r>
      <w:r w:rsidRPr="004B4219">
        <w:rPr>
          <w:b/>
          <w:color w:val="7D7D7D"/>
          <w:spacing w:val="-2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>supervisé</w:t>
      </w:r>
      <w:r w:rsidRPr="004B4219">
        <w:rPr>
          <w:b/>
          <w:color w:val="7D7D7D"/>
          <w:spacing w:val="-2"/>
          <w:sz w:val="20"/>
        </w:rPr>
        <w:t xml:space="preserve"> </w:t>
      </w:r>
      <w:r w:rsidRPr="004B4219">
        <w:rPr>
          <w:b/>
          <w:color w:val="7D7D7D"/>
          <w:sz w:val="20"/>
        </w:rPr>
        <w:t>:</w:t>
      </w:r>
      <w:r w:rsidRPr="004B4219">
        <w:rPr>
          <w:i/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Régression linéaires et logistiques, KNN, arbres de décision, Gradient boosting</w:t>
      </w:r>
    </w:p>
    <w:p w14:paraId="03CC35AB" w14:textId="37004697" w:rsidR="00A2015A" w:rsidRPr="004B4219" w:rsidRDefault="00A2015A" w:rsidP="00A2015A">
      <w:pPr>
        <w:jc w:val="both"/>
        <w:rPr>
          <w:i/>
          <w:sz w:val="20"/>
        </w:rPr>
      </w:pPr>
      <w:r w:rsidRPr="004B4219">
        <w:rPr>
          <w:b/>
          <w:color w:val="7D7D7D"/>
          <w:sz w:val="20"/>
          <w:u w:color="7D7D7D"/>
        </w:rPr>
        <w:t xml:space="preserve">Apprentissage automatique non supervisé </w:t>
      </w:r>
      <w:r w:rsidRPr="004B4219">
        <w:rPr>
          <w:b/>
          <w:color w:val="7D7D7D"/>
          <w:sz w:val="20"/>
        </w:rPr>
        <w:t>:</w:t>
      </w:r>
      <w:r w:rsidRPr="004B4219">
        <w:rPr>
          <w:i/>
          <w:color w:val="7D7D7D"/>
          <w:sz w:val="20"/>
        </w:rPr>
        <w:t xml:space="preserve"> </w:t>
      </w:r>
      <w:r w:rsidR="003F7392" w:rsidRPr="004B4219">
        <w:rPr>
          <w:color w:val="7D7D7D"/>
          <w:sz w:val="20"/>
        </w:rPr>
        <w:t>CL</w:t>
      </w:r>
      <w:r w:rsidRPr="004B4219">
        <w:rPr>
          <w:color w:val="7D7D7D"/>
          <w:sz w:val="20"/>
        </w:rPr>
        <w:t xml:space="preserve">ustering, K-means, Réduction de la dimensionnalité </w:t>
      </w:r>
    </w:p>
    <w:p w14:paraId="4C338310" w14:textId="77777777" w:rsidR="00A2015A" w:rsidRPr="004B4219" w:rsidRDefault="00A2015A" w:rsidP="00A2015A">
      <w:pPr>
        <w:jc w:val="both"/>
        <w:rPr>
          <w:i/>
          <w:color w:val="7D7D7D"/>
          <w:spacing w:val="-52"/>
          <w:sz w:val="20"/>
        </w:rPr>
      </w:pPr>
      <w:r w:rsidRPr="004B4219">
        <w:rPr>
          <w:b/>
          <w:color w:val="7D7D7D"/>
          <w:sz w:val="20"/>
          <w:u w:color="7D7D7D"/>
        </w:rPr>
        <w:t>Deep</w:t>
      </w:r>
      <w:r w:rsidRPr="004B4219">
        <w:rPr>
          <w:b/>
          <w:color w:val="7D7D7D"/>
          <w:spacing w:val="-4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>learning</w:t>
      </w:r>
      <w:r w:rsidRPr="004B4219">
        <w:rPr>
          <w:b/>
          <w:color w:val="7D7D7D"/>
          <w:sz w:val="20"/>
        </w:rPr>
        <w:t>:</w:t>
      </w:r>
      <w:r w:rsidRPr="004B4219">
        <w:rPr>
          <w:i/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Réseaux de neurones (CNN, RNN, DNN)</w:t>
      </w:r>
      <w:r w:rsidRPr="004B4219">
        <w:rPr>
          <w:i/>
          <w:color w:val="7D7D7D"/>
          <w:spacing w:val="-52"/>
          <w:sz w:val="20"/>
        </w:rPr>
        <w:t xml:space="preserve"> </w:t>
      </w:r>
    </w:p>
    <w:p w14:paraId="4DD36396" w14:textId="77777777" w:rsidR="00A2015A" w:rsidRPr="004B4219" w:rsidRDefault="00A2015A" w:rsidP="00A2015A">
      <w:pPr>
        <w:jc w:val="both"/>
        <w:rPr>
          <w:i/>
          <w:sz w:val="20"/>
        </w:rPr>
      </w:pPr>
      <w:r w:rsidRPr="004B4219">
        <w:rPr>
          <w:b/>
          <w:color w:val="7D7D7D"/>
          <w:sz w:val="20"/>
          <w:u w:color="7D7D7D"/>
        </w:rPr>
        <w:t xml:space="preserve">Natural language processing (NLP) : </w:t>
      </w:r>
      <w:r w:rsidRPr="004B4219">
        <w:rPr>
          <w:color w:val="7D7D7D"/>
          <w:sz w:val="20"/>
        </w:rPr>
        <w:t>NLTK, Gensim, TF-IDF, Spacy</w:t>
      </w:r>
    </w:p>
    <w:p w14:paraId="3CD35C52" w14:textId="0E4BB724" w:rsidR="00A2015A" w:rsidRPr="004B4219" w:rsidRDefault="00A2015A" w:rsidP="00A2015A">
      <w:pPr>
        <w:jc w:val="both"/>
        <w:rPr>
          <w:sz w:val="20"/>
        </w:rPr>
      </w:pPr>
      <w:r w:rsidRPr="004B4219">
        <w:rPr>
          <w:b/>
          <w:color w:val="7D7D7D"/>
          <w:sz w:val="20"/>
          <w:u w:color="7D7D7D"/>
        </w:rPr>
        <w:t>L</w:t>
      </w:r>
      <w:r w:rsidR="00C7252C" w:rsidRPr="004B4219">
        <w:rPr>
          <w:b/>
          <w:color w:val="7D7D7D"/>
          <w:sz w:val="20"/>
          <w:u w:color="7D7D7D"/>
        </w:rPr>
        <w:t>angages</w:t>
      </w:r>
      <w:r w:rsidRPr="004B4219">
        <w:rPr>
          <w:b/>
          <w:color w:val="7D7D7D"/>
          <w:spacing w:val="-2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>&amp;</w:t>
      </w:r>
      <w:r w:rsidRPr="004B4219">
        <w:rPr>
          <w:b/>
          <w:color w:val="7D7D7D"/>
          <w:spacing w:val="-4"/>
          <w:sz w:val="20"/>
          <w:u w:color="7D7D7D"/>
        </w:rPr>
        <w:t xml:space="preserve"> </w:t>
      </w:r>
      <w:r w:rsidRPr="004B4219">
        <w:rPr>
          <w:b/>
          <w:color w:val="7D7D7D"/>
          <w:sz w:val="20"/>
          <w:u w:color="7D7D7D"/>
        </w:rPr>
        <w:t xml:space="preserve">SGBD </w:t>
      </w:r>
      <w:r w:rsidRPr="004B4219">
        <w:rPr>
          <w:b/>
          <w:color w:val="7D7D7D"/>
          <w:sz w:val="20"/>
        </w:rPr>
        <w:t>:</w:t>
      </w:r>
      <w:r w:rsidRPr="004B4219">
        <w:rPr>
          <w:i/>
          <w:color w:val="7D7D7D"/>
          <w:spacing w:val="-2"/>
          <w:sz w:val="20"/>
        </w:rPr>
        <w:t xml:space="preserve"> </w:t>
      </w:r>
      <w:r w:rsidR="00505353">
        <w:rPr>
          <w:color w:val="7D7D7D"/>
          <w:sz w:val="20"/>
        </w:rPr>
        <w:t>Python, R</w:t>
      </w:r>
      <w:r w:rsidR="00505353">
        <w:rPr>
          <w:color w:val="7D7D7D"/>
          <w:sz w:val="20"/>
        </w:rPr>
        <w:t>, C, C++, Java</w:t>
      </w:r>
      <w:r w:rsidR="00AE0F73">
        <w:rPr>
          <w:color w:val="7D7D7D"/>
          <w:sz w:val="20"/>
        </w:rPr>
        <w:t>,</w:t>
      </w:r>
      <w:r w:rsidRPr="004B4219">
        <w:rPr>
          <w:color w:val="7D7D7D"/>
          <w:sz w:val="20"/>
        </w:rPr>
        <w:t xml:space="preserve"> </w:t>
      </w:r>
      <w:r w:rsidR="00AE0F73">
        <w:rPr>
          <w:color w:val="7D7D7D"/>
          <w:sz w:val="20"/>
        </w:rPr>
        <w:t>UML, MySQL, SQL, Access,</w:t>
      </w:r>
    </w:p>
    <w:p w14:paraId="138986DD" w14:textId="45CC1404" w:rsidR="00A2015A" w:rsidRPr="004B4219" w:rsidRDefault="00A2015A" w:rsidP="00A2015A">
      <w:pPr>
        <w:jc w:val="both"/>
        <w:rPr>
          <w:sz w:val="20"/>
        </w:rPr>
      </w:pPr>
      <w:r w:rsidRPr="004B4219">
        <w:rPr>
          <w:b/>
          <w:color w:val="7D7D7D"/>
          <w:sz w:val="20"/>
          <w:u w:color="7D7D7D"/>
        </w:rPr>
        <w:t>S</w:t>
      </w:r>
      <w:r w:rsidR="00C7252C" w:rsidRPr="004B4219">
        <w:rPr>
          <w:b/>
          <w:color w:val="7D7D7D"/>
          <w:sz w:val="20"/>
          <w:u w:color="7D7D7D"/>
        </w:rPr>
        <w:t>ystèmes d</w:t>
      </w:r>
      <w:r w:rsidRPr="004B4219">
        <w:rPr>
          <w:b/>
          <w:color w:val="7D7D7D"/>
          <w:sz w:val="20"/>
          <w:u w:color="7D7D7D"/>
        </w:rPr>
        <w:t>’</w:t>
      </w:r>
      <w:r w:rsidR="00C7252C" w:rsidRPr="004B4219">
        <w:rPr>
          <w:b/>
          <w:color w:val="7D7D7D"/>
          <w:sz w:val="20"/>
          <w:u w:color="7D7D7D"/>
        </w:rPr>
        <w:t>exploitation</w:t>
      </w:r>
      <w:r w:rsidRPr="004B4219">
        <w:rPr>
          <w:b/>
          <w:color w:val="7D7D7D"/>
          <w:sz w:val="20"/>
          <w:u w:color="7D7D7D"/>
        </w:rPr>
        <w:t xml:space="preserve"> </w:t>
      </w:r>
      <w:r w:rsidRPr="004B4219">
        <w:rPr>
          <w:b/>
          <w:color w:val="7D7D7D"/>
          <w:sz w:val="20"/>
        </w:rPr>
        <w:t>:</w:t>
      </w:r>
      <w:r w:rsidRPr="004B4219">
        <w:rPr>
          <w:i/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Windows, GNU/Linux</w:t>
      </w:r>
    </w:p>
    <w:p w14:paraId="3CC2965D" w14:textId="67B6289F" w:rsidR="00A2015A" w:rsidRPr="00505353" w:rsidRDefault="00C7252C" w:rsidP="00505353">
      <w:pPr>
        <w:pStyle w:val="Corpsdetexte"/>
        <w:ind w:left="0"/>
        <w:jc w:val="both"/>
        <w:rPr>
          <w:color w:val="7D7D7D"/>
          <w:szCs w:val="22"/>
        </w:rPr>
      </w:pPr>
      <w:r w:rsidRPr="004B4219">
        <w:rPr>
          <w:b/>
          <w:color w:val="7D7D7D"/>
          <w:u w:color="7D7D7D"/>
        </w:rPr>
        <w:t xml:space="preserve">Réseaux </w:t>
      </w:r>
      <w:r w:rsidR="00A2015A" w:rsidRPr="004B4219">
        <w:rPr>
          <w:b/>
          <w:color w:val="7D7D7D"/>
        </w:rPr>
        <w:t>:</w:t>
      </w:r>
      <w:r w:rsidR="00505353">
        <w:rPr>
          <w:b/>
          <w:color w:val="7D7D7D"/>
        </w:rPr>
        <w:t xml:space="preserve"> </w:t>
      </w:r>
      <w:r w:rsidR="00505353" w:rsidRPr="004B4219">
        <w:rPr>
          <w:color w:val="7D7D7D"/>
          <w:szCs w:val="22"/>
        </w:rPr>
        <w:t>TCP/IP</w:t>
      </w:r>
      <w:r w:rsidR="00505353">
        <w:rPr>
          <w:color w:val="7D7D7D"/>
          <w:szCs w:val="22"/>
        </w:rPr>
        <w:t>,</w:t>
      </w:r>
      <w:r w:rsidR="00A2015A" w:rsidRPr="004B4219">
        <w:rPr>
          <w:i/>
          <w:color w:val="7D7D7D"/>
          <w:spacing w:val="-1"/>
        </w:rPr>
        <w:t xml:space="preserve"> </w:t>
      </w:r>
      <w:r w:rsidR="00505353">
        <w:rPr>
          <w:color w:val="7D7D7D"/>
          <w:szCs w:val="22"/>
        </w:rPr>
        <w:t>GSM, GPRS, UMTS, LTE</w:t>
      </w:r>
    </w:p>
    <w:p w14:paraId="3382E4A1" w14:textId="77777777" w:rsidR="00A2015A" w:rsidRPr="004B4219" w:rsidRDefault="00A2015A" w:rsidP="00A2015A">
      <w:pPr>
        <w:pStyle w:val="Corpsdetexte"/>
        <w:spacing w:before="234"/>
        <w:ind w:left="0" w:right="1076"/>
        <w:rPr>
          <w:b/>
          <w:sz w:val="24"/>
          <w:szCs w:val="22"/>
          <w:u w:color="7D7D7D"/>
        </w:rPr>
      </w:pPr>
    </w:p>
    <w:p w14:paraId="64C281B3" w14:textId="100F3C24" w:rsidR="00A2015A" w:rsidRPr="004B4219" w:rsidRDefault="00A2015A" w:rsidP="00A2015A">
      <w:pPr>
        <w:pStyle w:val="Corpsdetexte"/>
        <w:spacing w:before="234"/>
        <w:ind w:left="0" w:right="1076"/>
        <w:rPr>
          <w:b/>
          <w:sz w:val="24"/>
          <w:szCs w:val="22"/>
          <w:u w:color="7D7D7D"/>
        </w:rPr>
      </w:pPr>
      <w:r w:rsidRPr="004B4219">
        <w:rPr>
          <w:b/>
          <w:sz w:val="24"/>
          <w:szCs w:val="22"/>
          <w:u w:color="7D7D7D"/>
        </w:rPr>
        <w:t>EXPERIENCES PROFESSIONNELLES</w:t>
      </w:r>
    </w:p>
    <w:p w14:paraId="223C9BDD" w14:textId="77777777" w:rsidR="00A2015A" w:rsidRPr="004B4219" w:rsidRDefault="00A2015A" w:rsidP="00A2015A">
      <w:pPr>
        <w:rPr>
          <w:b/>
          <w:i/>
          <w:sz w:val="20"/>
        </w:rPr>
      </w:pPr>
    </w:p>
    <w:p w14:paraId="14F6AA2A" w14:textId="68925FCF" w:rsidR="00A2015A" w:rsidRPr="004B4219" w:rsidRDefault="00A2015A" w:rsidP="00A2015A">
      <w:pPr>
        <w:rPr>
          <w:b/>
          <w:i/>
          <w:sz w:val="20"/>
        </w:rPr>
      </w:pPr>
      <w:r w:rsidRPr="004B4219">
        <w:rPr>
          <w:b/>
          <w:i/>
          <w:sz w:val="20"/>
        </w:rPr>
        <w:t xml:space="preserve">Université de Bretagne Occidentale – Doctorat en Informatique et Intelligence Artificielle </w:t>
      </w:r>
      <w:r w:rsidR="00094EA8" w:rsidRPr="004B4219">
        <w:rPr>
          <w:b/>
          <w:i/>
          <w:sz w:val="20"/>
        </w:rPr>
        <w:t>– Octobre</w:t>
      </w:r>
      <w:r w:rsidRPr="004B4219">
        <w:rPr>
          <w:b/>
          <w:i/>
          <w:spacing w:val="-2"/>
          <w:sz w:val="20"/>
        </w:rPr>
        <w:t xml:space="preserve"> </w:t>
      </w:r>
      <w:r w:rsidRPr="004B4219">
        <w:rPr>
          <w:b/>
          <w:i/>
          <w:sz w:val="20"/>
        </w:rPr>
        <w:t>2017</w:t>
      </w:r>
      <w:r w:rsidRPr="004B4219">
        <w:rPr>
          <w:b/>
          <w:i/>
          <w:spacing w:val="-2"/>
          <w:sz w:val="20"/>
        </w:rPr>
        <w:t xml:space="preserve"> à  </w:t>
      </w:r>
      <w:r w:rsidRPr="004B4219">
        <w:rPr>
          <w:b/>
          <w:i/>
          <w:sz w:val="20"/>
        </w:rPr>
        <w:t>Décembre</w:t>
      </w:r>
      <w:r w:rsidRPr="004B4219">
        <w:rPr>
          <w:b/>
          <w:i/>
          <w:spacing w:val="-12"/>
          <w:sz w:val="20"/>
        </w:rPr>
        <w:t xml:space="preserve"> </w:t>
      </w:r>
      <w:r w:rsidRPr="004B4219">
        <w:rPr>
          <w:b/>
          <w:i/>
          <w:sz w:val="20"/>
        </w:rPr>
        <w:t>2020</w:t>
      </w:r>
    </w:p>
    <w:p w14:paraId="03584F8E" w14:textId="62E3EF6F" w:rsidR="00A2015A" w:rsidRPr="004B4219" w:rsidRDefault="00505353" w:rsidP="00A2015A">
      <w:pPr>
        <w:pStyle w:val="Titre1"/>
        <w:spacing w:before="222"/>
        <w:ind w:left="0"/>
      </w:pPr>
      <w:r>
        <w:t>Missions</w:t>
      </w:r>
      <w:r w:rsidR="00094EA8" w:rsidRPr="004B4219">
        <w:t xml:space="preserve"> :</w:t>
      </w:r>
    </w:p>
    <w:p w14:paraId="6D4E1C56" w14:textId="2710B106" w:rsidR="00957462" w:rsidRPr="00957462" w:rsidRDefault="00957462" w:rsidP="00957462">
      <w:pPr>
        <w:pStyle w:val="Paragraphedeliste"/>
        <w:numPr>
          <w:ilvl w:val="0"/>
          <w:numId w:val="1"/>
        </w:numPr>
        <w:rPr>
          <w:color w:val="7D7D7D"/>
          <w:sz w:val="20"/>
        </w:rPr>
      </w:pPr>
      <w:r w:rsidRPr="00957462">
        <w:rPr>
          <w:b/>
          <w:color w:val="7D7D7D"/>
          <w:sz w:val="20"/>
        </w:rPr>
        <w:t>Développer</w:t>
      </w:r>
      <w:r w:rsidRPr="00957462">
        <w:rPr>
          <w:color w:val="7D7D7D"/>
          <w:sz w:val="20"/>
        </w:rPr>
        <w:t xml:space="preserve"> des algorithmes de Machine Learning </w:t>
      </w:r>
      <w:r>
        <w:rPr>
          <w:color w:val="7D7D7D"/>
          <w:sz w:val="20"/>
        </w:rPr>
        <w:t xml:space="preserve">en python </w:t>
      </w:r>
      <w:r w:rsidRPr="00957462">
        <w:rPr>
          <w:color w:val="7D7D7D"/>
          <w:sz w:val="20"/>
        </w:rPr>
        <w:t>(Régression, clustering, classification)</w:t>
      </w:r>
    </w:p>
    <w:p w14:paraId="2A5DF90E" w14:textId="0F0D112B" w:rsidR="00A2015A" w:rsidRPr="004B4219" w:rsidRDefault="00A2015A" w:rsidP="00A2015A">
      <w:pPr>
        <w:pStyle w:val="Paragraphedeliste"/>
        <w:numPr>
          <w:ilvl w:val="0"/>
          <w:numId w:val="1"/>
        </w:numPr>
        <w:tabs>
          <w:tab w:val="left" w:pos="619"/>
          <w:tab w:val="left" w:pos="620"/>
        </w:tabs>
        <w:spacing w:line="265" w:lineRule="exact"/>
        <w:ind w:hanging="361"/>
        <w:jc w:val="both"/>
        <w:rPr>
          <w:color w:val="7D7D7D"/>
          <w:sz w:val="20"/>
        </w:rPr>
      </w:pPr>
      <w:r w:rsidRPr="004B4219">
        <w:rPr>
          <w:b/>
          <w:bCs/>
          <w:color w:val="7D7D7D"/>
          <w:sz w:val="20"/>
        </w:rPr>
        <w:t>Automatisation</w:t>
      </w:r>
      <w:r w:rsidRPr="004B4219">
        <w:rPr>
          <w:color w:val="7D7D7D"/>
          <w:sz w:val="20"/>
        </w:rPr>
        <w:t xml:space="preserve"> du contrôle de systèmes cyberphysiques (drones, engins flottants…) en environnement incertain et perturbé, </w:t>
      </w:r>
      <w:r w:rsidRPr="004B4219">
        <w:rPr>
          <w:b/>
          <w:bCs/>
          <w:color w:val="7D7D7D"/>
          <w:sz w:val="20"/>
        </w:rPr>
        <w:t>réglage et mise au point</w:t>
      </w:r>
      <w:r w:rsidRPr="004B4219">
        <w:rPr>
          <w:color w:val="7D7D7D"/>
          <w:sz w:val="20"/>
        </w:rPr>
        <w:t xml:space="preserve"> grâce à </w:t>
      </w:r>
      <w:r w:rsidRPr="004B4219">
        <w:rPr>
          <w:b/>
          <w:bCs/>
          <w:color w:val="7D7D7D"/>
          <w:sz w:val="20"/>
        </w:rPr>
        <w:t>l’intelligence artificielle</w:t>
      </w:r>
    </w:p>
    <w:p w14:paraId="129DC6FB" w14:textId="77777777" w:rsidR="00A2015A" w:rsidRPr="004B4219" w:rsidRDefault="00A2015A" w:rsidP="00A2015A">
      <w:pPr>
        <w:pStyle w:val="Paragraphedeliste"/>
        <w:numPr>
          <w:ilvl w:val="0"/>
          <w:numId w:val="1"/>
        </w:numPr>
        <w:tabs>
          <w:tab w:val="left" w:pos="619"/>
          <w:tab w:val="left" w:pos="620"/>
        </w:tabs>
        <w:ind w:hanging="361"/>
        <w:jc w:val="both"/>
        <w:rPr>
          <w:sz w:val="20"/>
        </w:rPr>
      </w:pPr>
      <w:r w:rsidRPr="004B4219">
        <w:rPr>
          <w:color w:val="7D7D7D"/>
          <w:sz w:val="20"/>
        </w:rPr>
        <w:t>Régression, analyse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statistique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univariée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et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 xml:space="preserve">multivariée, clustering, classification, </w:t>
      </w:r>
      <w:r w:rsidRPr="004B4219">
        <w:rPr>
          <w:b/>
          <w:bCs/>
          <w:color w:val="7D7D7D"/>
          <w:sz w:val="20"/>
        </w:rPr>
        <w:t>réseaux</w:t>
      </w:r>
      <w:r w:rsidRPr="004B4219">
        <w:rPr>
          <w:b/>
          <w:bCs/>
          <w:color w:val="7D7D7D"/>
          <w:spacing w:val="-3"/>
          <w:sz w:val="20"/>
        </w:rPr>
        <w:t xml:space="preserve"> </w:t>
      </w:r>
      <w:r w:rsidRPr="004B4219">
        <w:rPr>
          <w:b/>
          <w:bCs/>
          <w:color w:val="7D7D7D"/>
          <w:sz w:val="20"/>
        </w:rPr>
        <w:t>de</w:t>
      </w:r>
      <w:r w:rsidRPr="004B4219">
        <w:rPr>
          <w:b/>
          <w:bCs/>
          <w:color w:val="7D7D7D"/>
          <w:spacing w:val="-4"/>
          <w:sz w:val="20"/>
        </w:rPr>
        <w:t xml:space="preserve"> </w:t>
      </w:r>
      <w:r w:rsidRPr="004B4219">
        <w:rPr>
          <w:b/>
          <w:bCs/>
          <w:color w:val="7D7D7D"/>
          <w:sz w:val="20"/>
        </w:rPr>
        <w:t>neurones</w:t>
      </w:r>
      <w:r w:rsidRPr="004B4219">
        <w:rPr>
          <w:color w:val="7D7D7D"/>
          <w:sz w:val="20"/>
        </w:rPr>
        <w:t>, réduction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de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dimensionnalité</w:t>
      </w:r>
    </w:p>
    <w:p w14:paraId="49E7445B" w14:textId="77777777" w:rsidR="00A2015A" w:rsidRPr="004B4219" w:rsidRDefault="00A2015A" w:rsidP="00A2015A">
      <w:pPr>
        <w:pStyle w:val="Paragraphedeliste"/>
        <w:numPr>
          <w:ilvl w:val="0"/>
          <w:numId w:val="1"/>
        </w:numPr>
        <w:tabs>
          <w:tab w:val="left" w:pos="619"/>
          <w:tab w:val="left" w:pos="620"/>
        </w:tabs>
        <w:ind w:right="1413"/>
        <w:jc w:val="both"/>
        <w:rPr>
          <w:sz w:val="20"/>
        </w:rPr>
      </w:pPr>
      <w:r w:rsidRPr="004B4219">
        <w:rPr>
          <w:b/>
          <w:bCs/>
          <w:color w:val="7D7D7D"/>
          <w:sz w:val="20"/>
        </w:rPr>
        <w:t>Évaluation</w:t>
      </w:r>
      <w:r w:rsidRPr="004B4219">
        <w:rPr>
          <w:b/>
          <w:bCs/>
          <w:color w:val="7D7D7D"/>
          <w:spacing w:val="-3"/>
          <w:sz w:val="20"/>
        </w:rPr>
        <w:t xml:space="preserve"> </w:t>
      </w:r>
      <w:r w:rsidRPr="004B4219">
        <w:rPr>
          <w:b/>
          <w:bCs/>
          <w:color w:val="7D7D7D"/>
          <w:sz w:val="20"/>
        </w:rPr>
        <w:t>des</w:t>
      </w:r>
      <w:r w:rsidRPr="004B4219">
        <w:rPr>
          <w:b/>
          <w:bCs/>
          <w:color w:val="7D7D7D"/>
          <w:spacing w:val="-3"/>
          <w:sz w:val="20"/>
        </w:rPr>
        <w:t xml:space="preserve"> </w:t>
      </w:r>
      <w:r w:rsidRPr="004B4219">
        <w:rPr>
          <w:b/>
          <w:bCs/>
          <w:color w:val="7D7D7D"/>
          <w:sz w:val="20"/>
        </w:rPr>
        <w:t>performances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du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paramétrage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trouvé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avec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un</w:t>
      </w:r>
      <w:r w:rsidRPr="004B4219">
        <w:rPr>
          <w:color w:val="7D7D7D"/>
          <w:spacing w:val="-1"/>
          <w:sz w:val="20"/>
        </w:rPr>
        <w:t xml:space="preserve"> </w:t>
      </w:r>
      <w:r w:rsidRPr="004B4219">
        <w:rPr>
          <w:color w:val="7D7D7D"/>
          <w:sz w:val="20"/>
        </w:rPr>
        <w:t>code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ROS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(Robot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Operating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System)</w:t>
      </w:r>
      <w:r w:rsidRPr="004B4219">
        <w:rPr>
          <w:color w:val="7D7D7D"/>
          <w:spacing w:val="-3"/>
          <w:sz w:val="20"/>
        </w:rPr>
        <w:t xml:space="preserve"> </w:t>
      </w:r>
    </w:p>
    <w:p w14:paraId="4836213D" w14:textId="77777777" w:rsidR="00A2015A" w:rsidRPr="004B4219" w:rsidRDefault="00A2015A" w:rsidP="00A2015A">
      <w:pPr>
        <w:pStyle w:val="Paragraphedeliste"/>
        <w:numPr>
          <w:ilvl w:val="0"/>
          <w:numId w:val="1"/>
        </w:numPr>
        <w:tabs>
          <w:tab w:val="left" w:pos="619"/>
          <w:tab w:val="left" w:pos="620"/>
        </w:tabs>
        <w:ind w:hanging="361"/>
        <w:jc w:val="both"/>
        <w:rPr>
          <w:sz w:val="20"/>
        </w:rPr>
      </w:pPr>
      <w:r w:rsidRPr="004B4219">
        <w:rPr>
          <w:color w:val="7D7D7D"/>
          <w:sz w:val="20"/>
        </w:rPr>
        <w:t>Création d’un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b/>
          <w:bCs/>
          <w:color w:val="7D7D7D"/>
          <w:sz w:val="20"/>
        </w:rPr>
        <w:t>Dashboard</w:t>
      </w:r>
      <w:r w:rsidRPr="004B4219">
        <w:rPr>
          <w:color w:val="7D7D7D"/>
          <w:sz w:val="20"/>
        </w:rPr>
        <w:t xml:space="preserve"> sur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un</w:t>
      </w:r>
      <w:r w:rsidRPr="004B4219">
        <w:rPr>
          <w:color w:val="7D7D7D"/>
          <w:spacing w:val="1"/>
          <w:sz w:val="20"/>
        </w:rPr>
        <w:t xml:space="preserve"> </w:t>
      </w:r>
      <w:r w:rsidRPr="004B4219">
        <w:rPr>
          <w:color w:val="7D7D7D"/>
          <w:sz w:val="20"/>
        </w:rPr>
        <w:t>navigateur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web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et y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afficher les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graphiques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et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indicateurs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pertinents</w:t>
      </w:r>
    </w:p>
    <w:p w14:paraId="5FA5F441" w14:textId="5402DD83" w:rsidR="00A2015A" w:rsidRPr="004B4219" w:rsidRDefault="00A2015A" w:rsidP="00A2015A">
      <w:pPr>
        <w:pStyle w:val="Paragraphedeliste"/>
        <w:numPr>
          <w:ilvl w:val="0"/>
          <w:numId w:val="1"/>
        </w:numPr>
        <w:tabs>
          <w:tab w:val="left" w:pos="619"/>
          <w:tab w:val="left" w:pos="620"/>
        </w:tabs>
        <w:spacing w:before="2"/>
        <w:ind w:right="1173"/>
        <w:jc w:val="both"/>
        <w:rPr>
          <w:sz w:val="20"/>
        </w:rPr>
      </w:pPr>
      <w:r w:rsidRPr="004B4219">
        <w:rPr>
          <w:b/>
          <w:bCs/>
          <w:color w:val="7D7D7D"/>
          <w:sz w:val="20"/>
        </w:rPr>
        <w:t>Reporting</w:t>
      </w:r>
      <w:r w:rsidRPr="004B4219">
        <w:rPr>
          <w:color w:val="7D7D7D"/>
          <w:sz w:val="20"/>
        </w:rPr>
        <w:t xml:space="preserve"> et </w:t>
      </w:r>
      <w:r w:rsidRPr="004B4219">
        <w:rPr>
          <w:b/>
          <w:bCs/>
          <w:color w:val="7D7D7D"/>
          <w:sz w:val="20"/>
        </w:rPr>
        <w:t>présentation</w:t>
      </w:r>
      <w:r w:rsidRPr="004B4219">
        <w:rPr>
          <w:color w:val="7D7D7D"/>
          <w:sz w:val="20"/>
        </w:rPr>
        <w:t xml:space="preserve"> de résultats</w:t>
      </w:r>
    </w:p>
    <w:p w14:paraId="7C984C4F" w14:textId="77777777" w:rsidR="00A2015A" w:rsidRPr="004B4219" w:rsidRDefault="00A2015A" w:rsidP="00A2015A">
      <w:pPr>
        <w:pStyle w:val="Paragraphedeliste"/>
        <w:tabs>
          <w:tab w:val="left" w:pos="619"/>
          <w:tab w:val="left" w:pos="620"/>
        </w:tabs>
        <w:spacing w:before="2"/>
        <w:ind w:right="1173" w:firstLine="0"/>
        <w:jc w:val="both"/>
        <w:rPr>
          <w:sz w:val="20"/>
        </w:rPr>
      </w:pPr>
    </w:p>
    <w:p w14:paraId="6B57E3C7" w14:textId="4663EF6C" w:rsidR="00A2015A" w:rsidRPr="004B4219" w:rsidRDefault="00A2015A" w:rsidP="00A2015A">
      <w:pPr>
        <w:pStyle w:val="Corpsdetexte"/>
        <w:spacing w:before="1"/>
        <w:ind w:left="0"/>
      </w:pPr>
      <w:r w:rsidRPr="004B4219">
        <w:rPr>
          <w:b/>
          <w:color w:val="7D7D7D"/>
        </w:rPr>
        <w:t>Mots-clés :</w:t>
      </w:r>
      <w:r w:rsidRPr="004B4219">
        <w:rPr>
          <w:color w:val="7D7D7D"/>
          <w:spacing w:val="-6"/>
        </w:rPr>
        <w:t xml:space="preserve"> </w:t>
      </w:r>
      <w:r w:rsidRPr="004B4219">
        <w:rPr>
          <w:i/>
          <w:color w:val="7D7D7D"/>
        </w:rPr>
        <w:t>Intelligence</w:t>
      </w:r>
      <w:r w:rsidRPr="004B4219">
        <w:rPr>
          <w:i/>
          <w:color w:val="7D7D7D"/>
          <w:spacing w:val="-3"/>
        </w:rPr>
        <w:t xml:space="preserve"> </w:t>
      </w:r>
      <w:r w:rsidRPr="004B4219">
        <w:rPr>
          <w:i/>
          <w:color w:val="7D7D7D"/>
        </w:rPr>
        <w:t>Artificielle,</w:t>
      </w:r>
      <w:r w:rsidRPr="004B4219">
        <w:rPr>
          <w:i/>
          <w:color w:val="7D7D7D"/>
          <w:spacing w:val="-5"/>
        </w:rPr>
        <w:t xml:space="preserve"> </w:t>
      </w:r>
      <w:r w:rsidRPr="004B4219">
        <w:rPr>
          <w:i/>
          <w:color w:val="7D7D7D"/>
        </w:rPr>
        <w:t>Machine</w:t>
      </w:r>
      <w:r w:rsidRPr="004B4219">
        <w:rPr>
          <w:i/>
          <w:color w:val="7D7D7D"/>
          <w:spacing w:val="-5"/>
        </w:rPr>
        <w:t xml:space="preserve"> </w:t>
      </w:r>
      <w:r w:rsidRPr="004B4219">
        <w:rPr>
          <w:i/>
          <w:color w:val="7D7D7D"/>
        </w:rPr>
        <w:t>Learning (</w:t>
      </w:r>
      <w:r w:rsidRPr="004B4219">
        <w:rPr>
          <w:i/>
          <w:color w:val="7D7D7D"/>
          <w:spacing w:val="-4"/>
        </w:rPr>
        <w:t>régression, clustering, classification)</w:t>
      </w:r>
      <w:r w:rsidRPr="004B4219">
        <w:rPr>
          <w:i/>
          <w:color w:val="7D7D7D"/>
        </w:rPr>
        <w:t>,</w:t>
      </w:r>
      <w:r w:rsidRPr="004B4219">
        <w:rPr>
          <w:i/>
          <w:color w:val="7D7D7D"/>
          <w:spacing w:val="-52"/>
        </w:rPr>
        <w:t xml:space="preserve"> </w:t>
      </w:r>
      <w:r w:rsidRPr="004B4219">
        <w:rPr>
          <w:i/>
          <w:color w:val="7D7D7D"/>
        </w:rPr>
        <w:t>Réseaux</w:t>
      </w:r>
      <w:r w:rsidRPr="004B4219">
        <w:rPr>
          <w:i/>
          <w:color w:val="7D7D7D"/>
          <w:spacing w:val="-2"/>
        </w:rPr>
        <w:t xml:space="preserve"> </w:t>
      </w:r>
      <w:r w:rsidRPr="004B4219">
        <w:rPr>
          <w:i/>
          <w:color w:val="7D7D7D"/>
        </w:rPr>
        <w:t>de</w:t>
      </w:r>
      <w:r w:rsidRPr="004B4219">
        <w:rPr>
          <w:i/>
          <w:color w:val="7D7D7D"/>
          <w:spacing w:val="-1"/>
        </w:rPr>
        <w:t xml:space="preserve"> </w:t>
      </w:r>
      <w:r w:rsidRPr="004B4219">
        <w:rPr>
          <w:i/>
          <w:color w:val="7D7D7D"/>
        </w:rPr>
        <w:t>Neurones</w:t>
      </w:r>
      <w:r w:rsidRPr="004B4219">
        <w:rPr>
          <w:i/>
          <w:color w:val="7D7D7D"/>
          <w:spacing w:val="-1"/>
        </w:rPr>
        <w:t xml:space="preserve"> </w:t>
      </w:r>
      <w:r w:rsidRPr="004B4219">
        <w:rPr>
          <w:i/>
          <w:color w:val="7D7D7D"/>
        </w:rPr>
        <w:t>(ANN,</w:t>
      </w:r>
      <w:r w:rsidRPr="004B4219">
        <w:rPr>
          <w:i/>
          <w:color w:val="7D7D7D"/>
          <w:spacing w:val="-1"/>
        </w:rPr>
        <w:t xml:space="preserve"> </w:t>
      </w:r>
      <w:r w:rsidRPr="004B4219">
        <w:rPr>
          <w:i/>
          <w:color w:val="7D7D7D"/>
        </w:rPr>
        <w:t>MLP),</w:t>
      </w:r>
      <w:r w:rsidRPr="004B4219">
        <w:rPr>
          <w:i/>
          <w:color w:val="7D7D7D"/>
          <w:spacing w:val="-1"/>
        </w:rPr>
        <w:t xml:space="preserve"> </w:t>
      </w:r>
      <w:r w:rsidRPr="004B4219">
        <w:rPr>
          <w:i/>
          <w:color w:val="7D7D7D"/>
        </w:rPr>
        <w:t>ROS</w:t>
      </w:r>
    </w:p>
    <w:p w14:paraId="18AEF06E" w14:textId="6FDD9C17" w:rsidR="00A2015A" w:rsidRPr="004B4219" w:rsidRDefault="00A2015A" w:rsidP="00A2015A">
      <w:pPr>
        <w:pStyle w:val="Corpsdetexte"/>
        <w:spacing w:before="1"/>
        <w:ind w:left="0"/>
      </w:pPr>
      <w:r w:rsidRPr="004B4219">
        <w:rPr>
          <w:b/>
          <w:color w:val="7D7D7D"/>
        </w:rPr>
        <w:t>Outils :</w:t>
      </w:r>
      <w:r w:rsidRPr="004B4219">
        <w:rPr>
          <w:color w:val="7D7D7D"/>
          <w:spacing w:val="-2"/>
        </w:rPr>
        <w:t xml:space="preserve"> </w:t>
      </w:r>
      <w:r w:rsidRPr="004B4219">
        <w:rPr>
          <w:i/>
          <w:color w:val="7D7D7D"/>
        </w:rPr>
        <w:t>Python (Scikit-learn,</w:t>
      </w:r>
      <w:r w:rsidRPr="004B4219">
        <w:rPr>
          <w:i/>
          <w:color w:val="7D7D7D"/>
          <w:spacing w:val="-3"/>
        </w:rPr>
        <w:t xml:space="preserve"> </w:t>
      </w:r>
      <w:r w:rsidRPr="004B4219">
        <w:rPr>
          <w:i/>
          <w:color w:val="7D7D7D"/>
        </w:rPr>
        <w:t>Pandas,</w:t>
      </w:r>
      <w:r w:rsidRPr="004B4219">
        <w:rPr>
          <w:i/>
          <w:color w:val="7D7D7D"/>
          <w:spacing w:val="-5"/>
        </w:rPr>
        <w:t xml:space="preserve"> </w:t>
      </w:r>
      <w:r w:rsidRPr="004B4219">
        <w:rPr>
          <w:i/>
          <w:color w:val="7D7D7D"/>
        </w:rPr>
        <w:t>Numpy,</w:t>
      </w:r>
      <w:r w:rsidRPr="004B4219">
        <w:rPr>
          <w:i/>
          <w:color w:val="7D7D7D"/>
          <w:spacing w:val="-5"/>
        </w:rPr>
        <w:t xml:space="preserve"> </w:t>
      </w:r>
      <w:r w:rsidRPr="004B4219">
        <w:rPr>
          <w:i/>
          <w:color w:val="7D7D7D"/>
        </w:rPr>
        <w:t>Matplotlib,</w:t>
      </w:r>
      <w:r w:rsidRPr="004B4219">
        <w:rPr>
          <w:i/>
          <w:color w:val="7D7D7D"/>
          <w:spacing w:val="-3"/>
        </w:rPr>
        <w:t xml:space="preserve"> </w:t>
      </w:r>
      <w:r w:rsidRPr="004B4219">
        <w:rPr>
          <w:i/>
          <w:color w:val="7D7D7D"/>
        </w:rPr>
        <w:t>Seaborn,</w:t>
      </w:r>
      <w:r w:rsidRPr="004B4219">
        <w:rPr>
          <w:i/>
          <w:color w:val="7D7D7D"/>
          <w:spacing w:val="-4"/>
        </w:rPr>
        <w:t xml:space="preserve"> </w:t>
      </w:r>
      <w:r w:rsidRPr="004B4219">
        <w:rPr>
          <w:i/>
          <w:color w:val="7D7D7D"/>
        </w:rPr>
        <w:t>Dash,</w:t>
      </w:r>
      <w:r w:rsidRPr="004B4219">
        <w:rPr>
          <w:i/>
          <w:color w:val="7D7D7D"/>
          <w:spacing w:val="-3"/>
        </w:rPr>
        <w:t xml:space="preserve"> </w:t>
      </w:r>
      <w:r w:rsidRPr="004B4219">
        <w:rPr>
          <w:i/>
          <w:color w:val="7D7D7D"/>
        </w:rPr>
        <w:t>Spark) SQL, Keras,</w:t>
      </w:r>
      <w:r w:rsidRPr="004B4219">
        <w:rPr>
          <w:i/>
          <w:color w:val="7D7D7D"/>
          <w:spacing w:val="-1"/>
        </w:rPr>
        <w:t xml:space="preserve"> </w:t>
      </w:r>
      <w:r w:rsidRPr="004B4219">
        <w:rPr>
          <w:i/>
          <w:color w:val="7D7D7D"/>
        </w:rPr>
        <w:t>TensorFlow</w:t>
      </w:r>
    </w:p>
    <w:p w14:paraId="0A4A6270" w14:textId="77777777" w:rsidR="00A2015A" w:rsidRPr="004B4219" w:rsidRDefault="00A2015A" w:rsidP="00A2015A">
      <w:pPr>
        <w:rPr>
          <w:b/>
          <w:i/>
          <w:sz w:val="20"/>
        </w:rPr>
      </w:pPr>
    </w:p>
    <w:p w14:paraId="116D20E7" w14:textId="322F3E43" w:rsidR="00A2015A" w:rsidRPr="004B4219" w:rsidRDefault="00A2015A" w:rsidP="00A2015A">
      <w:pPr>
        <w:rPr>
          <w:b/>
          <w:i/>
          <w:sz w:val="20"/>
        </w:rPr>
      </w:pPr>
      <w:r w:rsidRPr="004B4219">
        <w:rPr>
          <w:b/>
          <w:i/>
          <w:sz w:val="20"/>
        </w:rPr>
        <w:lastRenderedPageBreak/>
        <w:t>ORANGE - Ingénieur</w:t>
      </w:r>
      <w:r w:rsidRPr="004B4219">
        <w:rPr>
          <w:b/>
          <w:i/>
          <w:spacing w:val="-4"/>
          <w:sz w:val="20"/>
        </w:rPr>
        <w:t xml:space="preserve"> </w:t>
      </w:r>
      <w:r w:rsidRPr="004B4219">
        <w:rPr>
          <w:b/>
          <w:i/>
          <w:sz w:val="20"/>
        </w:rPr>
        <w:t>planification</w:t>
      </w:r>
      <w:r w:rsidRPr="004B4219">
        <w:rPr>
          <w:b/>
          <w:i/>
          <w:spacing w:val="-2"/>
          <w:sz w:val="20"/>
        </w:rPr>
        <w:t xml:space="preserve"> </w:t>
      </w:r>
      <w:r w:rsidRPr="004B4219">
        <w:rPr>
          <w:b/>
          <w:i/>
          <w:sz w:val="20"/>
        </w:rPr>
        <w:t>et</w:t>
      </w:r>
      <w:r w:rsidRPr="004B4219">
        <w:rPr>
          <w:b/>
          <w:i/>
          <w:spacing w:val="-4"/>
          <w:sz w:val="20"/>
        </w:rPr>
        <w:t xml:space="preserve"> </w:t>
      </w:r>
      <w:r w:rsidRPr="004B4219">
        <w:rPr>
          <w:b/>
          <w:i/>
          <w:sz w:val="20"/>
        </w:rPr>
        <w:t>optimisation</w:t>
      </w:r>
      <w:r w:rsidRPr="004B4219">
        <w:rPr>
          <w:b/>
          <w:i/>
          <w:spacing w:val="-3"/>
          <w:sz w:val="20"/>
        </w:rPr>
        <w:t xml:space="preserve"> </w:t>
      </w:r>
      <w:r w:rsidRPr="004B4219">
        <w:rPr>
          <w:b/>
          <w:i/>
          <w:sz w:val="20"/>
        </w:rPr>
        <w:t>du</w:t>
      </w:r>
      <w:r w:rsidRPr="004B4219">
        <w:rPr>
          <w:b/>
          <w:i/>
          <w:spacing w:val="-2"/>
          <w:sz w:val="20"/>
        </w:rPr>
        <w:t xml:space="preserve"> </w:t>
      </w:r>
      <w:r w:rsidRPr="004B4219">
        <w:rPr>
          <w:b/>
          <w:i/>
          <w:sz w:val="20"/>
        </w:rPr>
        <w:t>réseau – Tunisie - Février</w:t>
      </w:r>
      <w:r w:rsidRPr="004B4219">
        <w:rPr>
          <w:b/>
          <w:i/>
          <w:spacing w:val="-2"/>
          <w:sz w:val="20"/>
        </w:rPr>
        <w:t xml:space="preserve"> </w:t>
      </w:r>
      <w:r w:rsidRPr="004B4219">
        <w:rPr>
          <w:b/>
          <w:i/>
          <w:sz w:val="20"/>
        </w:rPr>
        <w:t>2016</w:t>
      </w:r>
      <w:r w:rsidRPr="004B4219">
        <w:rPr>
          <w:b/>
          <w:i/>
          <w:spacing w:val="-2"/>
          <w:sz w:val="20"/>
        </w:rPr>
        <w:t xml:space="preserve"> à </w:t>
      </w:r>
      <w:r w:rsidRPr="004B4219">
        <w:rPr>
          <w:b/>
          <w:i/>
          <w:sz w:val="20"/>
        </w:rPr>
        <w:t>Juillet</w:t>
      </w:r>
      <w:r w:rsidRPr="004B4219">
        <w:rPr>
          <w:b/>
          <w:i/>
          <w:spacing w:val="-12"/>
          <w:sz w:val="20"/>
        </w:rPr>
        <w:t xml:space="preserve"> </w:t>
      </w:r>
      <w:r w:rsidRPr="004B4219">
        <w:rPr>
          <w:b/>
          <w:i/>
          <w:sz w:val="20"/>
        </w:rPr>
        <w:t>2017</w:t>
      </w:r>
    </w:p>
    <w:p w14:paraId="0FAEC234" w14:textId="0E769552" w:rsidR="00094EA8" w:rsidRPr="004B4219" w:rsidRDefault="00505353" w:rsidP="00094EA8">
      <w:pPr>
        <w:pStyle w:val="Titre1"/>
        <w:spacing w:before="222"/>
        <w:ind w:left="0"/>
      </w:pPr>
      <w:r>
        <w:t>Missions</w:t>
      </w:r>
      <w:r w:rsidR="00094EA8" w:rsidRPr="004B4219">
        <w:t xml:space="preserve"> :</w:t>
      </w:r>
    </w:p>
    <w:p w14:paraId="2B0F605D" w14:textId="7FE794C4" w:rsidR="00A2015A" w:rsidRPr="004B4219" w:rsidRDefault="00A2015A" w:rsidP="00A2015A">
      <w:pPr>
        <w:pStyle w:val="Paragraphedeliste"/>
        <w:numPr>
          <w:ilvl w:val="0"/>
          <w:numId w:val="1"/>
        </w:numPr>
        <w:tabs>
          <w:tab w:val="left" w:pos="619"/>
          <w:tab w:val="left" w:pos="620"/>
        </w:tabs>
        <w:spacing w:line="228" w:lineRule="auto"/>
        <w:ind w:right="1157"/>
        <w:rPr>
          <w:sz w:val="20"/>
        </w:rPr>
      </w:pPr>
      <w:r w:rsidRPr="004B4219">
        <w:rPr>
          <w:color w:val="7D7D7D"/>
          <w:sz w:val="20"/>
        </w:rPr>
        <w:t>Faire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le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pré-design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du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réseau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d’accès</w:t>
      </w:r>
      <w:r w:rsidRPr="004B4219">
        <w:rPr>
          <w:color w:val="7D7D7D"/>
          <w:spacing w:val="-1"/>
          <w:sz w:val="20"/>
        </w:rPr>
        <w:t xml:space="preserve"> </w:t>
      </w:r>
      <w:r w:rsidRPr="004B4219">
        <w:rPr>
          <w:color w:val="7D7D7D"/>
          <w:sz w:val="20"/>
        </w:rPr>
        <w:t>et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les études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techniques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spécifiques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pour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améliorer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la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qualité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de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service</w:t>
      </w:r>
      <w:r w:rsidR="003F7392" w:rsidRPr="004B4219">
        <w:rPr>
          <w:color w:val="7D7D7D"/>
          <w:sz w:val="20"/>
        </w:rPr>
        <w:t xml:space="preserve"> </w:t>
      </w:r>
      <w:r w:rsidRPr="004B4219">
        <w:rPr>
          <w:color w:val="7D7D7D"/>
          <w:spacing w:val="-52"/>
          <w:sz w:val="20"/>
        </w:rPr>
        <w:t xml:space="preserve"> </w:t>
      </w:r>
      <w:r w:rsidRPr="004B4219">
        <w:rPr>
          <w:color w:val="7D7D7D"/>
          <w:sz w:val="20"/>
        </w:rPr>
        <w:t>voix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et</w:t>
      </w:r>
      <w:r w:rsidRPr="004B4219">
        <w:rPr>
          <w:color w:val="7D7D7D"/>
          <w:spacing w:val="-1"/>
          <w:sz w:val="20"/>
        </w:rPr>
        <w:t xml:space="preserve"> </w:t>
      </w:r>
      <w:r w:rsidRPr="004B4219">
        <w:rPr>
          <w:color w:val="7D7D7D"/>
          <w:sz w:val="20"/>
        </w:rPr>
        <w:t>data</w:t>
      </w:r>
    </w:p>
    <w:p w14:paraId="07F09685" w14:textId="77777777" w:rsidR="00A2015A" w:rsidRPr="004B4219" w:rsidRDefault="00A2015A" w:rsidP="00A2015A">
      <w:pPr>
        <w:pStyle w:val="Paragraphedeliste"/>
        <w:numPr>
          <w:ilvl w:val="0"/>
          <w:numId w:val="1"/>
        </w:numPr>
        <w:tabs>
          <w:tab w:val="left" w:pos="619"/>
          <w:tab w:val="left" w:pos="620"/>
        </w:tabs>
        <w:spacing w:before="1" w:line="228" w:lineRule="auto"/>
        <w:ind w:right="1078"/>
        <w:rPr>
          <w:sz w:val="20"/>
        </w:rPr>
      </w:pPr>
      <w:r w:rsidRPr="004B4219">
        <w:rPr>
          <w:b/>
          <w:bCs/>
          <w:color w:val="7D7D7D"/>
          <w:sz w:val="20"/>
        </w:rPr>
        <w:t>Dimensionnement</w:t>
      </w:r>
      <w:r w:rsidRPr="004B4219">
        <w:rPr>
          <w:b/>
          <w:bCs/>
          <w:color w:val="7D7D7D"/>
          <w:spacing w:val="-2"/>
          <w:sz w:val="20"/>
        </w:rPr>
        <w:t xml:space="preserve"> </w:t>
      </w:r>
      <w:r w:rsidRPr="004B4219">
        <w:rPr>
          <w:b/>
          <w:bCs/>
          <w:color w:val="7D7D7D"/>
          <w:sz w:val="20"/>
        </w:rPr>
        <w:t>et</w:t>
      </w:r>
      <w:r w:rsidRPr="004B4219">
        <w:rPr>
          <w:b/>
          <w:bCs/>
          <w:color w:val="7D7D7D"/>
          <w:spacing w:val="-5"/>
          <w:sz w:val="20"/>
        </w:rPr>
        <w:t xml:space="preserve"> </w:t>
      </w:r>
      <w:r w:rsidRPr="004B4219">
        <w:rPr>
          <w:b/>
          <w:bCs/>
          <w:color w:val="7D7D7D"/>
          <w:sz w:val="20"/>
        </w:rPr>
        <w:t>positionnement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des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sites,</w:t>
      </w:r>
      <w:r w:rsidRPr="004B4219">
        <w:rPr>
          <w:color w:val="7D7D7D"/>
          <w:spacing w:val="-5"/>
          <w:sz w:val="20"/>
        </w:rPr>
        <w:t xml:space="preserve"> </w:t>
      </w:r>
      <w:r w:rsidRPr="004B4219">
        <w:rPr>
          <w:color w:val="7D7D7D"/>
          <w:sz w:val="20"/>
        </w:rPr>
        <w:t>prise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en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compte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des</w:t>
      </w:r>
      <w:r w:rsidRPr="004B4219">
        <w:rPr>
          <w:color w:val="7D7D7D"/>
          <w:spacing w:val="-5"/>
          <w:sz w:val="20"/>
        </w:rPr>
        <w:t xml:space="preserve"> </w:t>
      </w:r>
      <w:r w:rsidRPr="004B4219">
        <w:rPr>
          <w:color w:val="7D7D7D"/>
          <w:sz w:val="20"/>
        </w:rPr>
        <w:t>contraintes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environnementales,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validation</w:t>
      </w:r>
      <w:r w:rsidRPr="004B4219">
        <w:rPr>
          <w:color w:val="7D7D7D"/>
          <w:spacing w:val="-52"/>
          <w:sz w:val="20"/>
        </w:rPr>
        <w:t xml:space="preserve"> </w:t>
      </w:r>
      <w:r w:rsidRPr="004B4219">
        <w:rPr>
          <w:color w:val="7D7D7D"/>
          <w:sz w:val="20"/>
        </w:rPr>
        <w:t>des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spécifications</w:t>
      </w:r>
      <w:r w:rsidRPr="004B4219">
        <w:rPr>
          <w:color w:val="7D7D7D"/>
          <w:spacing w:val="-1"/>
          <w:sz w:val="20"/>
        </w:rPr>
        <w:t xml:space="preserve"> </w:t>
      </w:r>
      <w:r w:rsidRPr="004B4219">
        <w:rPr>
          <w:color w:val="7D7D7D"/>
          <w:sz w:val="20"/>
        </w:rPr>
        <w:t>du</w:t>
      </w:r>
      <w:r w:rsidRPr="004B4219">
        <w:rPr>
          <w:color w:val="7D7D7D"/>
          <w:spacing w:val="3"/>
          <w:sz w:val="20"/>
        </w:rPr>
        <w:t xml:space="preserve"> </w:t>
      </w:r>
      <w:r w:rsidRPr="004B4219">
        <w:rPr>
          <w:color w:val="7D7D7D"/>
          <w:sz w:val="20"/>
        </w:rPr>
        <w:t>site : Coordonnées,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le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type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d'antenne,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la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hauteur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de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l'antenne,</w:t>
      </w:r>
      <w:r w:rsidRPr="004B4219">
        <w:rPr>
          <w:color w:val="7D7D7D"/>
          <w:spacing w:val="-51"/>
          <w:sz w:val="20"/>
        </w:rPr>
        <w:t xml:space="preserve"> </w:t>
      </w:r>
      <w:r w:rsidRPr="004B4219">
        <w:rPr>
          <w:color w:val="7D7D7D"/>
          <w:sz w:val="20"/>
        </w:rPr>
        <w:t>les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azimuts</w:t>
      </w:r>
      <w:r w:rsidRPr="004B4219">
        <w:rPr>
          <w:color w:val="7D7D7D"/>
          <w:spacing w:val="-1"/>
          <w:sz w:val="20"/>
        </w:rPr>
        <w:t xml:space="preserve"> </w:t>
      </w:r>
      <w:r w:rsidRPr="004B4219">
        <w:rPr>
          <w:color w:val="7D7D7D"/>
          <w:sz w:val="20"/>
        </w:rPr>
        <w:t>de</w:t>
      </w:r>
      <w:r w:rsidRPr="004B4219">
        <w:rPr>
          <w:color w:val="7D7D7D"/>
          <w:spacing w:val="-1"/>
          <w:sz w:val="20"/>
        </w:rPr>
        <w:t xml:space="preserve"> </w:t>
      </w:r>
      <w:r w:rsidRPr="004B4219">
        <w:rPr>
          <w:color w:val="7D7D7D"/>
          <w:sz w:val="20"/>
        </w:rPr>
        <w:t>l’antenne</w:t>
      </w:r>
    </w:p>
    <w:p w14:paraId="33CB31C7" w14:textId="77777777" w:rsidR="00A2015A" w:rsidRPr="004B4219" w:rsidRDefault="00A2015A" w:rsidP="00A2015A">
      <w:pPr>
        <w:pStyle w:val="Paragraphedeliste"/>
        <w:numPr>
          <w:ilvl w:val="0"/>
          <w:numId w:val="1"/>
        </w:numPr>
        <w:tabs>
          <w:tab w:val="left" w:pos="619"/>
          <w:tab w:val="left" w:pos="620"/>
        </w:tabs>
        <w:spacing w:line="246" w:lineRule="exact"/>
        <w:ind w:hanging="361"/>
        <w:rPr>
          <w:sz w:val="20"/>
        </w:rPr>
      </w:pPr>
      <w:r w:rsidRPr="004B4219">
        <w:rPr>
          <w:b/>
          <w:bCs/>
          <w:color w:val="7D7D7D"/>
          <w:sz w:val="20"/>
        </w:rPr>
        <w:t>Analyse</w:t>
      </w:r>
      <w:r w:rsidRPr="004B4219">
        <w:rPr>
          <w:b/>
          <w:bCs/>
          <w:color w:val="7D7D7D"/>
          <w:spacing w:val="-4"/>
          <w:sz w:val="20"/>
        </w:rPr>
        <w:t xml:space="preserve"> </w:t>
      </w:r>
      <w:r w:rsidRPr="004B4219">
        <w:rPr>
          <w:b/>
          <w:bCs/>
          <w:color w:val="7D7D7D"/>
          <w:sz w:val="20"/>
        </w:rPr>
        <w:t>des</w:t>
      </w:r>
      <w:r w:rsidRPr="004B4219">
        <w:rPr>
          <w:b/>
          <w:bCs/>
          <w:color w:val="7D7D7D"/>
          <w:spacing w:val="-3"/>
          <w:sz w:val="20"/>
        </w:rPr>
        <w:t xml:space="preserve"> </w:t>
      </w:r>
      <w:r w:rsidRPr="004B4219">
        <w:rPr>
          <w:b/>
          <w:bCs/>
          <w:color w:val="7D7D7D"/>
          <w:sz w:val="20"/>
        </w:rPr>
        <w:t>performances</w:t>
      </w:r>
      <w:r w:rsidRPr="004B4219">
        <w:rPr>
          <w:color w:val="7D7D7D"/>
          <w:sz w:val="20"/>
        </w:rPr>
        <w:t xml:space="preserve"> des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nouveaux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sites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après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intégration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(drive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test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and/or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OSS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KPIs)</w:t>
      </w:r>
    </w:p>
    <w:p w14:paraId="15416162" w14:textId="3C6F4364" w:rsidR="00A2015A" w:rsidRPr="004B4219" w:rsidRDefault="003F7392" w:rsidP="00A2015A">
      <w:pPr>
        <w:pStyle w:val="Paragraphedeliste"/>
        <w:numPr>
          <w:ilvl w:val="0"/>
          <w:numId w:val="1"/>
        </w:numPr>
        <w:tabs>
          <w:tab w:val="left" w:pos="619"/>
          <w:tab w:val="left" w:pos="620"/>
        </w:tabs>
        <w:spacing w:before="1" w:line="228" w:lineRule="auto"/>
        <w:ind w:right="990"/>
        <w:rPr>
          <w:sz w:val="20"/>
        </w:rPr>
      </w:pPr>
      <w:r w:rsidRPr="004B4219">
        <w:rPr>
          <w:color w:val="7D7D7D"/>
          <w:sz w:val="20"/>
        </w:rPr>
        <w:t>Suivi</w:t>
      </w:r>
      <w:r w:rsidR="00A2015A" w:rsidRPr="004B4219">
        <w:rPr>
          <w:color w:val="7D7D7D"/>
          <w:sz w:val="20"/>
        </w:rPr>
        <w:t xml:space="preserve"> de</w:t>
      </w:r>
      <w:r w:rsidR="00A2015A" w:rsidRPr="004B4219">
        <w:rPr>
          <w:color w:val="7D7D7D"/>
          <w:spacing w:val="51"/>
          <w:sz w:val="20"/>
        </w:rPr>
        <w:t xml:space="preserve"> </w:t>
      </w:r>
      <w:r w:rsidR="00A2015A" w:rsidRPr="004B4219">
        <w:rPr>
          <w:color w:val="7D7D7D"/>
          <w:sz w:val="20"/>
        </w:rPr>
        <w:t>la</w:t>
      </w:r>
      <w:r w:rsidR="00A2015A" w:rsidRPr="004B4219">
        <w:rPr>
          <w:color w:val="7D7D7D"/>
          <w:spacing w:val="-3"/>
          <w:sz w:val="20"/>
        </w:rPr>
        <w:t xml:space="preserve"> </w:t>
      </w:r>
      <w:r w:rsidR="00A2015A" w:rsidRPr="004B4219">
        <w:rPr>
          <w:color w:val="7D7D7D"/>
          <w:sz w:val="20"/>
        </w:rPr>
        <w:t>qualité</w:t>
      </w:r>
      <w:r w:rsidR="00A2015A" w:rsidRPr="004B4219">
        <w:rPr>
          <w:color w:val="7D7D7D"/>
          <w:spacing w:val="-2"/>
          <w:sz w:val="20"/>
        </w:rPr>
        <w:t xml:space="preserve"> </w:t>
      </w:r>
      <w:r w:rsidR="00A2015A" w:rsidRPr="004B4219">
        <w:rPr>
          <w:color w:val="7D7D7D"/>
          <w:sz w:val="20"/>
        </w:rPr>
        <w:t>du</w:t>
      </w:r>
      <w:r w:rsidR="00A2015A" w:rsidRPr="004B4219">
        <w:rPr>
          <w:color w:val="7D7D7D"/>
          <w:spacing w:val="-2"/>
          <w:sz w:val="20"/>
        </w:rPr>
        <w:t xml:space="preserve"> </w:t>
      </w:r>
      <w:r w:rsidR="00A2015A" w:rsidRPr="004B4219">
        <w:rPr>
          <w:color w:val="7D7D7D"/>
          <w:sz w:val="20"/>
        </w:rPr>
        <w:t>réseau</w:t>
      </w:r>
      <w:r w:rsidR="00A2015A" w:rsidRPr="004B4219">
        <w:rPr>
          <w:color w:val="7D7D7D"/>
          <w:spacing w:val="-3"/>
          <w:sz w:val="20"/>
        </w:rPr>
        <w:t xml:space="preserve"> </w:t>
      </w:r>
      <w:r w:rsidR="00A2015A" w:rsidRPr="004B4219">
        <w:rPr>
          <w:color w:val="7D7D7D"/>
          <w:sz w:val="20"/>
        </w:rPr>
        <w:t>d’accès radio</w:t>
      </w:r>
      <w:r w:rsidR="00A2015A" w:rsidRPr="004B4219">
        <w:rPr>
          <w:color w:val="7D7D7D"/>
          <w:spacing w:val="-2"/>
          <w:sz w:val="20"/>
        </w:rPr>
        <w:t xml:space="preserve"> </w:t>
      </w:r>
      <w:r w:rsidR="00A2015A" w:rsidRPr="004B4219">
        <w:rPr>
          <w:color w:val="7D7D7D"/>
          <w:sz w:val="20"/>
        </w:rPr>
        <w:t>(GSM,</w:t>
      </w:r>
      <w:r w:rsidR="00A2015A" w:rsidRPr="004B4219">
        <w:rPr>
          <w:color w:val="7D7D7D"/>
          <w:spacing w:val="-2"/>
          <w:sz w:val="20"/>
        </w:rPr>
        <w:t xml:space="preserve"> </w:t>
      </w:r>
      <w:r w:rsidR="00A2015A" w:rsidRPr="004B4219">
        <w:rPr>
          <w:color w:val="7D7D7D"/>
          <w:sz w:val="20"/>
        </w:rPr>
        <w:t>UMTS</w:t>
      </w:r>
      <w:r w:rsidR="00A2015A" w:rsidRPr="004B4219">
        <w:rPr>
          <w:color w:val="7D7D7D"/>
          <w:spacing w:val="-3"/>
          <w:sz w:val="20"/>
        </w:rPr>
        <w:t xml:space="preserve"> </w:t>
      </w:r>
      <w:r w:rsidR="00A2015A" w:rsidRPr="004B4219">
        <w:rPr>
          <w:color w:val="7D7D7D"/>
          <w:sz w:val="20"/>
        </w:rPr>
        <w:t>et</w:t>
      </w:r>
      <w:r w:rsidR="00A2015A" w:rsidRPr="004B4219">
        <w:rPr>
          <w:color w:val="7D7D7D"/>
          <w:spacing w:val="-3"/>
          <w:sz w:val="20"/>
        </w:rPr>
        <w:t xml:space="preserve"> </w:t>
      </w:r>
      <w:r w:rsidR="00A2015A" w:rsidRPr="004B4219">
        <w:rPr>
          <w:color w:val="7D7D7D"/>
          <w:sz w:val="20"/>
        </w:rPr>
        <w:t>LTE)</w:t>
      </w:r>
      <w:r w:rsidR="00A2015A" w:rsidRPr="004B4219">
        <w:rPr>
          <w:color w:val="7D7D7D"/>
          <w:spacing w:val="-3"/>
          <w:sz w:val="20"/>
        </w:rPr>
        <w:t xml:space="preserve"> </w:t>
      </w:r>
      <w:r w:rsidR="00A2015A" w:rsidRPr="004B4219">
        <w:rPr>
          <w:color w:val="7D7D7D"/>
          <w:sz w:val="20"/>
        </w:rPr>
        <w:t>pour</w:t>
      </w:r>
      <w:r w:rsidR="00A2015A" w:rsidRPr="004B4219">
        <w:rPr>
          <w:color w:val="7D7D7D"/>
          <w:spacing w:val="-1"/>
          <w:sz w:val="20"/>
        </w:rPr>
        <w:t xml:space="preserve"> </w:t>
      </w:r>
      <w:r w:rsidR="00A2015A" w:rsidRPr="004B4219">
        <w:rPr>
          <w:color w:val="7D7D7D"/>
          <w:sz w:val="20"/>
        </w:rPr>
        <w:t>assurer</w:t>
      </w:r>
      <w:r w:rsidR="00A2015A" w:rsidRPr="004B4219">
        <w:rPr>
          <w:color w:val="7D7D7D"/>
          <w:spacing w:val="-2"/>
          <w:sz w:val="20"/>
        </w:rPr>
        <w:t xml:space="preserve"> </w:t>
      </w:r>
      <w:r w:rsidR="00A2015A" w:rsidRPr="004B4219">
        <w:rPr>
          <w:color w:val="7D7D7D"/>
          <w:sz w:val="20"/>
        </w:rPr>
        <w:t>la</w:t>
      </w:r>
      <w:r w:rsidR="00A2015A" w:rsidRPr="004B4219">
        <w:rPr>
          <w:color w:val="7D7D7D"/>
          <w:spacing w:val="-3"/>
          <w:sz w:val="20"/>
        </w:rPr>
        <w:t xml:space="preserve"> </w:t>
      </w:r>
      <w:r w:rsidR="00A2015A" w:rsidRPr="004B4219">
        <w:rPr>
          <w:color w:val="7D7D7D"/>
          <w:sz w:val="20"/>
        </w:rPr>
        <w:t>couverture</w:t>
      </w:r>
      <w:r w:rsidR="00A2015A" w:rsidRPr="004B4219">
        <w:rPr>
          <w:color w:val="7D7D7D"/>
          <w:spacing w:val="-3"/>
          <w:sz w:val="20"/>
        </w:rPr>
        <w:t xml:space="preserve"> </w:t>
      </w:r>
      <w:r w:rsidR="00A2015A" w:rsidRPr="004B4219">
        <w:rPr>
          <w:color w:val="7D7D7D"/>
          <w:sz w:val="20"/>
        </w:rPr>
        <w:t xml:space="preserve">des </w:t>
      </w:r>
      <w:r w:rsidR="00A2015A" w:rsidRPr="004B4219">
        <w:rPr>
          <w:color w:val="7D7D7D"/>
          <w:spacing w:val="-52"/>
          <w:sz w:val="20"/>
        </w:rPr>
        <w:t xml:space="preserve"> </w:t>
      </w:r>
      <w:r w:rsidR="00A2015A" w:rsidRPr="004B4219">
        <w:rPr>
          <w:color w:val="7D7D7D"/>
          <w:sz w:val="20"/>
        </w:rPr>
        <w:t>zones</w:t>
      </w:r>
      <w:r w:rsidR="00A2015A" w:rsidRPr="004B4219">
        <w:rPr>
          <w:color w:val="7D7D7D"/>
          <w:spacing w:val="-2"/>
          <w:sz w:val="20"/>
        </w:rPr>
        <w:t xml:space="preserve"> </w:t>
      </w:r>
      <w:r w:rsidR="00A2015A" w:rsidRPr="004B4219">
        <w:rPr>
          <w:color w:val="7D7D7D"/>
          <w:sz w:val="20"/>
        </w:rPr>
        <w:t>ainsi</w:t>
      </w:r>
      <w:r w:rsidR="00A2015A" w:rsidRPr="004B4219">
        <w:rPr>
          <w:color w:val="7D7D7D"/>
          <w:spacing w:val="-1"/>
          <w:sz w:val="20"/>
        </w:rPr>
        <w:t xml:space="preserve"> </w:t>
      </w:r>
      <w:r w:rsidR="00A2015A" w:rsidRPr="004B4219">
        <w:rPr>
          <w:color w:val="7D7D7D"/>
          <w:sz w:val="20"/>
        </w:rPr>
        <w:t>que</w:t>
      </w:r>
      <w:r w:rsidR="00A2015A" w:rsidRPr="004B4219">
        <w:rPr>
          <w:color w:val="7D7D7D"/>
          <w:spacing w:val="-2"/>
          <w:sz w:val="20"/>
        </w:rPr>
        <w:t xml:space="preserve"> </w:t>
      </w:r>
      <w:r w:rsidR="00A2015A" w:rsidRPr="004B4219">
        <w:rPr>
          <w:color w:val="7D7D7D"/>
          <w:sz w:val="20"/>
        </w:rPr>
        <w:t>la</w:t>
      </w:r>
      <w:r w:rsidR="00A2015A" w:rsidRPr="004B4219">
        <w:rPr>
          <w:color w:val="7D7D7D"/>
          <w:spacing w:val="-1"/>
          <w:sz w:val="20"/>
        </w:rPr>
        <w:t xml:space="preserve"> </w:t>
      </w:r>
      <w:r w:rsidR="00A2015A" w:rsidRPr="004B4219">
        <w:rPr>
          <w:color w:val="7D7D7D"/>
          <w:sz w:val="20"/>
        </w:rPr>
        <w:t>qualité</w:t>
      </w:r>
      <w:r w:rsidR="00A2015A" w:rsidRPr="004B4219">
        <w:rPr>
          <w:color w:val="7D7D7D"/>
          <w:spacing w:val="-3"/>
          <w:sz w:val="20"/>
        </w:rPr>
        <w:t xml:space="preserve"> </w:t>
      </w:r>
      <w:r w:rsidR="00A2015A" w:rsidRPr="004B4219">
        <w:rPr>
          <w:color w:val="7D7D7D"/>
          <w:sz w:val="20"/>
        </w:rPr>
        <w:t>de</w:t>
      </w:r>
      <w:r w:rsidR="00A2015A" w:rsidRPr="004B4219">
        <w:rPr>
          <w:color w:val="7D7D7D"/>
          <w:spacing w:val="-1"/>
          <w:sz w:val="20"/>
        </w:rPr>
        <w:t xml:space="preserve"> </w:t>
      </w:r>
      <w:r w:rsidR="00A2015A" w:rsidRPr="004B4219">
        <w:rPr>
          <w:color w:val="7D7D7D"/>
          <w:sz w:val="20"/>
        </w:rPr>
        <w:t>service</w:t>
      </w:r>
      <w:r w:rsidR="00A2015A" w:rsidRPr="004B4219">
        <w:rPr>
          <w:color w:val="7D7D7D"/>
          <w:spacing w:val="2"/>
          <w:sz w:val="20"/>
        </w:rPr>
        <w:t xml:space="preserve"> </w:t>
      </w:r>
      <w:r w:rsidR="00A2015A" w:rsidRPr="004B4219">
        <w:rPr>
          <w:color w:val="7D7D7D"/>
          <w:sz w:val="20"/>
        </w:rPr>
        <w:t>conformément</w:t>
      </w:r>
      <w:r w:rsidR="00A2015A" w:rsidRPr="004B4219">
        <w:rPr>
          <w:color w:val="7D7D7D"/>
          <w:spacing w:val="-2"/>
          <w:sz w:val="20"/>
        </w:rPr>
        <w:t xml:space="preserve"> </w:t>
      </w:r>
      <w:r w:rsidR="00A2015A" w:rsidRPr="004B4219">
        <w:rPr>
          <w:color w:val="7D7D7D"/>
          <w:sz w:val="20"/>
        </w:rPr>
        <w:t>aux</w:t>
      </w:r>
      <w:r w:rsidR="00A2015A" w:rsidRPr="004B4219">
        <w:rPr>
          <w:color w:val="7D7D7D"/>
          <w:spacing w:val="-1"/>
          <w:sz w:val="20"/>
        </w:rPr>
        <w:t xml:space="preserve"> </w:t>
      </w:r>
      <w:r w:rsidR="00A2015A" w:rsidRPr="004B4219">
        <w:rPr>
          <w:color w:val="7D7D7D"/>
          <w:sz w:val="20"/>
        </w:rPr>
        <w:t>objectifs</w:t>
      </w:r>
      <w:r w:rsidR="00A2015A" w:rsidRPr="004B4219">
        <w:rPr>
          <w:color w:val="7D7D7D"/>
          <w:spacing w:val="-2"/>
          <w:sz w:val="20"/>
        </w:rPr>
        <w:t xml:space="preserve"> </w:t>
      </w:r>
      <w:r w:rsidR="00A2015A" w:rsidRPr="004B4219">
        <w:rPr>
          <w:color w:val="7D7D7D"/>
          <w:sz w:val="20"/>
        </w:rPr>
        <w:t>du</w:t>
      </w:r>
      <w:r w:rsidR="00A2015A" w:rsidRPr="004B4219">
        <w:rPr>
          <w:color w:val="7D7D7D"/>
          <w:spacing w:val="3"/>
          <w:sz w:val="20"/>
        </w:rPr>
        <w:t xml:space="preserve"> </w:t>
      </w:r>
      <w:r w:rsidR="00A2015A" w:rsidRPr="004B4219">
        <w:rPr>
          <w:color w:val="7D7D7D"/>
          <w:sz w:val="20"/>
        </w:rPr>
        <w:t>marketing.</w:t>
      </w:r>
    </w:p>
    <w:p w14:paraId="0841A806" w14:textId="77777777" w:rsidR="00A2015A" w:rsidRPr="004B4219" w:rsidRDefault="00A2015A" w:rsidP="00A2015A">
      <w:pPr>
        <w:pStyle w:val="Paragraphedeliste"/>
        <w:numPr>
          <w:ilvl w:val="0"/>
          <w:numId w:val="1"/>
        </w:numPr>
        <w:tabs>
          <w:tab w:val="left" w:pos="619"/>
          <w:tab w:val="left" w:pos="620"/>
        </w:tabs>
        <w:spacing w:line="249" w:lineRule="exact"/>
        <w:ind w:hanging="361"/>
        <w:rPr>
          <w:sz w:val="20"/>
        </w:rPr>
      </w:pPr>
      <w:r w:rsidRPr="004B4219">
        <w:rPr>
          <w:color w:val="7D7D7D"/>
          <w:sz w:val="20"/>
        </w:rPr>
        <w:t>Suivre,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b/>
          <w:bCs/>
          <w:color w:val="7D7D7D"/>
          <w:sz w:val="20"/>
        </w:rPr>
        <w:t>analyser</w:t>
      </w:r>
      <w:r w:rsidRPr="004B4219">
        <w:rPr>
          <w:b/>
          <w:bCs/>
          <w:color w:val="7D7D7D"/>
          <w:spacing w:val="-3"/>
          <w:sz w:val="20"/>
        </w:rPr>
        <w:t xml:space="preserve"> </w:t>
      </w:r>
      <w:r w:rsidRPr="004B4219">
        <w:rPr>
          <w:b/>
          <w:bCs/>
          <w:color w:val="7D7D7D"/>
          <w:sz w:val="20"/>
        </w:rPr>
        <w:t>les</w:t>
      </w:r>
      <w:r w:rsidRPr="004B4219">
        <w:rPr>
          <w:b/>
          <w:bCs/>
          <w:color w:val="7D7D7D"/>
          <w:spacing w:val="-2"/>
          <w:sz w:val="20"/>
        </w:rPr>
        <w:t xml:space="preserve"> </w:t>
      </w:r>
      <w:r w:rsidRPr="004B4219">
        <w:rPr>
          <w:b/>
          <w:bCs/>
          <w:color w:val="7D7D7D"/>
          <w:sz w:val="20"/>
        </w:rPr>
        <w:t>KPIs</w:t>
      </w:r>
      <w:r w:rsidRPr="004B4219">
        <w:rPr>
          <w:color w:val="7D7D7D"/>
          <w:sz w:val="20"/>
        </w:rPr>
        <w:t>,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lancer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les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actions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d’optimisation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et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traitement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des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plaintes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des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clients.</w:t>
      </w:r>
    </w:p>
    <w:p w14:paraId="59D7A33A" w14:textId="77777777" w:rsidR="00A2015A" w:rsidRPr="004B4219" w:rsidRDefault="00A2015A" w:rsidP="00A2015A">
      <w:pPr>
        <w:pStyle w:val="Paragraphedeliste"/>
        <w:numPr>
          <w:ilvl w:val="0"/>
          <w:numId w:val="1"/>
        </w:numPr>
        <w:tabs>
          <w:tab w:val="left" w:pos="619"/>
          <w:tab w:val="left" w:pos="620"/>
        </w:tabs>
        <w:spacing w:before="3" w:line="228" w:lineRule="auto"/>
        <w:ind w:right="1352"/>
        <w:rPr>
          <w:sz w:val="20"/>
        </w:rPr>
      </w:pPr>
      <w:r w:rsidRPr="004B4219">
        <w:rPr>
          <w:color w:val="7D7D7D"/>
          <w:sz w:val="20"/>
        </w:rPr>
        <w:t>Adapter,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tester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et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évaluer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les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nouvelles méthodes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et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technologies afin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d'optimiser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le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réseau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radio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(Features,</w:t>
      </w:r>
      <w:r w:rsidRPr="004B4219">
        <w:rPr>
          <w:color w:val="7D7D7D"/>
          <w:spacing w:val="-52"/>
          <w:sz w:val="20"/>
        </w:rPr>
        <w:t xml:space="preserve"> </w:t>
      </w:r>
      <w:r w:rsidRPr="004B4219">
        <w:rPr>
          <w:color w:val="7D7D7D"/>
          <w:sz w:val="20"/>
        </w:rPr>
        <w:t>Trials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&amp;</w:t>
      </w:r>
      <w:r w:rsidRPr="004B4219">
        <w:rPr>
          <w:color w:val="7D7D7D"/>
          <w:spacing w:val="1"/>
          <w:sz w:val="20"/>
        </w:rPr>
        <w:t xml:space="preserve"> </w:t>
      </w:r>
      <w:r w:rsidRPr="004B4219">
        <w:rPr>
          <w:color w:val="7D7D7D"/>
          <w:sz w:val="20"/>
        </w:rPr>
        <w:t>Tuning)</w:t>
      </w:r>
    </w:p>
    <w:p w14:paraId="135BF767" w14:textId="3D0E6E54" w:rsidR="00094EA8" w:rsidRPr="004B4219" w:rsidRDefault="00A2015A" w:rsidP="00094EA8">
      <w:pPr>
        <w:pStyle w:val="Paragraphedeliste"/>
        <w:numPr>
          <w:ilvl w:val="0"/>
          <w:numId w:val="1"/>
        </w:numPr>
        <w:tabs>
          <w:tab w:val="left" w:pos="619"/>
          <w:tab w:val="left" w:pos="620"/>
        </w:tabs>
        <w:spacing w:line="249" w:lineRule="exact"/>
        <w:ind w:hanging="361"/>
        <w:rPr>
          <w:b/>
          <w:color w:val="7D7D7D"/>
        </w:rPr>
      </w:pPr>
      <w:r w:rsidRPr="004B4219">
        <w:rPr>
          <w:color w:val="7D7D7D"/>
          <w:sz w:val="20"/>
        </w:rPr>
        <w:t>Suivi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régulier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de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l’état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d’avancement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des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SSV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4G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(s'assurer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de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la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bonne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implémentation</w:t>
      </w:r>
      <w:r w:rsidRPr="004B4219">
        <w:rPr>
          <w:color w:val="7D7D7D"/>
          <w:spacing w:val="-2"/>
          <w:sz w:val="20"/>
        </w:rPr>
        <w:t xml:space="preserve"> </w:t>
      </w:r>
      <w:r w:rsidRPr="004B4219">
        <w:rPr>
          <w:color w:val="7D7D7D"/>
          <w:sz w:val="20"/>
        </w:rPr>
        <w:t>des</w:t>
      </w:r>
      <w:r w:rsidRPr="004B4219">
        <w:rPr>
          <w:color w:val="7D7D7D"/>
          <w:spacing w:val="-4"/>
          <w:sz w:val="20"/>
        </w:rPr>
        <w:t xml:space="preserve"> </w:t>
      </w:r>
      <w:r w:rsidRPr="004B4219">
        <w:rPr>
          <w:color w:val="7D7D7D"/>
          <w:sz w:val="20"/>
        </w:rPr>
        <w:t>paramètres</w:t>
      </w:r>
      <w:r w:rsidRPr="004B4219">
        <w:rPr>
          <w:color w:val="7D7D7D"/>
          <w:spacing w:val="-3"/>
          <w:sz w:val="20"/>
        </w:rPr>
        <w:t xml:space="preserve"> </w:t>
      </w:r>
      <w:r w:rsidRPr="004B4219">
        <w:rPr>
          <w:color w:val="7D7D7D"/>
          <w:sz w:val="20"/>
        </w:rPr>
        <w:t>Radio</w:t>
      </w:r>
    </w:p>
    <w:p w14:paraId="70693823" w14:textId="3B1E6C9A" w:rsidR="00A2015A" w:rsidRPr="004B4219" w:rsidRDefault="00A2015A" w:rsidP="00A2015A">
      <w:pPr>
        <w:pStyle w:val="Corpsdetexte"/>
        <w:spacing w:before="7"/>
        <w:ind w:left="0"/>
        <w:rPr>
          <w:i/>
          <w:color w:val="7D7D7D"/>
        </w:rPr>
      </w:pPr>
      <w:r w:rsidRPr="004B4219">
        <w:rPr>
          <w:b/>
          <w:color w:val="7D7D7D"/>
        </w:rPr>
        <w:t>Outils :</w:t>
      </w:r>
      <w:r w:rsidRPr="004B4219">
        <w:rPr>
          <w:color w:val="7D7D7D"/>
          <w:spacing w:val="-5"/>
        </w:rPr>
        <w:t xml:space="preserve"> </w:t>
      </w:r>
      <w:r w:rsidRPr="004B4219">
        <w:rPr>
          <w:i/>
          <w:color w:val="7D7D7D"/>
        </w:rPr>
        <w:t>PRS,</w:t>
      </w:r>
      <w:r w:rsidRPr="004B4219">
        <w:rPr>
          <w:i/>
          <w:color w:val="7D7D7D"/>
          <w:spacing w:val="-4"/>
        </w:rPr>
        <w:t xml:space="preserve"> </w:t>
      </w:r>
      <w:r w:rsidRPr="004B4219">
        <w:rPr>
          <w:i/>
          <w:color w:val="7D7D7D"/>
        </w:rPr>
        <w:t>MAPINFO,</w:t>
      </w:r>
      <w:r w:rsidRPr="004B4219">
        <w:rPr>
          <w:i/>
          <w:color w:val="7D7D7D"/>
          <w:spacing w:val="-1"/>
        </w:rPr>
        <w:t xml:space="preserve"> </w:t>
      </w:r>
      <w:r w:rsidRPr="004B4219">
        <w:rPr>
          <w:i/>
          <w:color w:val="7D7D7D"/>
        </w:rPr>
        <w:t>U2000,</w:t>
      </w:r>
      <w:r w:rsidRPr="004B4219">
        <w:rPr>
          <w:i/>
          <w:color w:val="7D7D7D"/>
          <w:spacing w:val="-5"/>
        </w:rPr>
        <w:t xml:space="preserve"> </w:t>
      </w:r>
      <w:r w:rsidRPr="004B4219">
        <w:rPr>
          <w:i/>
          <w:color w:val="7D7D7D"/>
        </w:rPr>
        <w:t>Astellia,</w:t>
      </w:r>
      <w:r w:rsidRPr="004B4219">
        <w:rPr>
          <w:i/>
          <w:color w:val="7D7D7D"/>
          <w:spacing w:val="-4"/>
        </w:rPr>
        <w:t xml:space="preserve"> </w:t>
      </w:r>
      <w:r w:rsidRPr="004B4219">
        <w:rPr>
          <w:i/>
          <w:color w:val="7D7D7D"/>
        </w:rPr>
        <w:t>CME,</w:t>
      </w:r>
      <w:r w:rsidRPr="004B4219">
        <w:rPr>
          <w:i/>
          <w:color w:val="7D7D7D"/>
          <w:spacing w:val="-3"/>
        </w:rPr>
        <w:t xml:space="preserve"> </w:t>
      </w:r>
      <w:r w:rsidRPr="004B4219">
        <w:rPr>
          <w:i/>
          <w:color w:val="7D7D7D"/>
        </w:rPr>
        <w:t>ASSET,</w:t>
      </w:r>
      <w:r w:rsidRPr="004B4219">
        <w:rPr>
          <w:i/>
          <w:color w:val="7D7D7D"/>
          <w:spacing w:val="-4"/>
        </w:rPr>
        <w:t xml:space="preserve"> </w:t>
      </w:r>
      <w:r w:rsidRPr="004B4219">
        <w:rPr>
          <w:i/>
          <w:color w:val="7D7D7D"/>
        </w:rPr>
        <w:t>Microsoft</w:t>
      </w:r>
      <w:r w:rsidRPr="004B4219">
        <w:rPr>
          <w:i/>
          <w:color w:val="7D7D7D"/>
          <w:spacing w:val="-3"/>
        </w:rPr>
        <w:t xml:space="preserve"> </w:t>
      </w:r>
      <w:r w:rsidRPr="004B4219">
        <w:rPr>
          <w:i/>
          <w:color w:val="7D7D7D"/>
        </w:rPr>
        <w:t>Office,</w:t>
      </w:r>
      <w:r w:rsidRPr="004B4219">
        <w:rPr>
          <w:i/>
          <w:color w:val="7D7D7D"/>
          <w:spacing w:val="-5"/>
        </w:rPr>
        <w:t xml:space="preserve"> </w:t>
      </w:r>
      <w:r w:rsidRPr="004B4219">
        <w:rPr>
          <w:i/>
          <w:color w:val="7D7D7D"/>
        </w:rPr>
        <w:t>LMT,</w:t>
      </w:r>
      <w:r w:rsidRPr="004B4219">
        <w:rPr>
          <w:i/>
          <w:color w:val="7D7D7D"/>
          <w:spacing w:val="-4"/>
        </w:rPr>
        <w:t xml:space="preserve"> </w:t>
      </w:r>
      <w:r w:rsidRPr="004B4219">
        <w:rPr>
          <w:i/>
          <w:color w:val="7D7D7D"/>
        </w:rPr>
        <w:t>OSIRIS</w:t>
      </w:r>
    </w:p>
    <w:p w14:paraId="0F9B8B9C" w14:textId="77777777" w:rsidR="00A2015A" w:rsidRPr="004B4219" w:rsidRDefault="00A2015A" w:rsidP="00A2015A">
      <w:pPr>
        <w:pStyle w:val="Corpsdetexte"/>
        <w:spacing w:before="7"/>
        <w:ind w:left="0"/>
        <w:rPr>
          <w:i/>
          <w:color w:val="7D7D7D"/>
        </w:rPr>
      </w:pPr>
    </w:p>
    <w:p w14:paraId="5D4791A6" w14:textId="59746F0D" w:rsidR="00A2015A" w:rsidRPr="004B4219" w:rsidRDefault="00A2015A" w:rsidP="00A2015A">
      <w:pPr>
        <w:rPr>
          <w:b/>
          <w:i/>
          <w:sz w:val="20"/>
        </w:rPr>
      </w:pPr>
      <w:r w:rsidRPr="004B4219">
        <w:rPr>
          <w:b/>
          <w:i/>
          <w:sz w:val="20"/>
        </w:rPr>
        <w:t>MITSUBISHI</w:t>
      </w:r>
      <w:r w:rsidRPr="004B4219">
        <w:rPr>
          <w:b/>
          <w:i/>
          <w:spacing w:val="-4"/>
          <w:sz w:val="20"/>
        </w:rPr>
        <w:t xml:space="preserve"> </w:t>
      </w:r>
      <w:r w:rsidRPr="004B4219">
        <w:rPr>
          <w:b/>
          <w:i/>
          <w:sz w:val="20"/>
        </w:rPr>
        <w:t>ELECTRIC – Stage de Fin d’études – Rennes, France - Avril</w:t>
      </w:r>
      <w:r w:rsidRPr="004B4219">
        <w:rPr>
          <w:b/>
          <w:i/>
          <w:spacing w:val="-2"/>
          <w:sz w:val="20"/>
        </w:rPr>
        <w:t xml:space="preserve"> à </w:t>
      </w:r>
      <w:r w:rsidRPr="004B4219">
        <w:rPr>
          <w:b/>
          <w:i/>
          <w:sz w:val="20"/>
        </w:rPr>
        <w:t>Octobre</w:t>
      </w:r>
      <w:r w:rsidRPr="004B4219">
        <w:rPr>
          <w:b/>
          <w:i/>
          <w:spacing w:val="-12"/>
          <w:sz w:val="20"/>
        </w:rPr>
        <w:t xml:space="preserve"> </w:t>
      </w:r>
      <w:r w:rsidRPr="004B4219">
        <w:rPr>
          <w:b/>
          <w:i/>
          <w:sz w:val="20"/>
        </w:rPr>
        <w:t>2015</w:t>
      </w:r>
    </w:p>
    <w:p w14:paraId="2ACD157E" w14:textId="0C192E80" w:rsidR="00A2015A" w:rsidRPr="00505353" w:rsidRDefault="00505353" w:rsidP="00505353">
      <w:pPr>
        <w:pStyle w:val="Titre1"/>
        <w:spacing w:before="222"/>
        <w:ind w:left="0"/>
      </w:pPr>
      <w:r>
        <w:t>Mission</w:t>
      </w:r>
      <w:r w:rsidR="00A2015A" w:rsidRPr="00505353">
        <w:rPr>
          <w:b w:val="0"/>
        </w:rPr>
        <w:t>:</w:t>
      </w:r>
      <w:r w:rsidRPr="00505353">
        <w:rPr>
          <w:b w:val="0"/>
        </w:rPr>
        <w:t xml:space="preserve"> </w:t>
      </w:r>
      <w:r w:rsidRPr="00505353">
        <w:rPr>
          <w:b w:val="0"/>
          <w:color w:val="7D7D7D"/>
        </w:rPr>
        <w:t>Développement et mise en place des algorithmes de Pre-distortion afin de combattre les non-linéarités introduites par les amplificateurs de puissance dans le cadre de la modulation SC-FDMA</w:t>
      </w:r>
    </w:p>
    <w:p w14:paraId="59C76C4A" w14:textId="4D12582A" w:rsidR="00A2015A" w:rsidRDefault="00A2015A" w:rsidP="00A2015A">
      <w:pPr>
        <w:pStyle w:val="Corpsdetexte"/>
        <w:ind w:left="0" w:right="3446"/>
        <w:rPr>
          <w:i/>
          <w:color w:val="7D7D7D"/>
        </w:rPr>
      </w:pPr>
      <w:r w:rsidRPr="004B4219">
        <w:rPr>
          <w:b/>
          <w:color w:val="7D7D7D"/>
        </w:rPr>
        <w:t>Outils :</w:t>
      </w:r>
      <w:r w:rsidRPr="004B4219">
        <w:rPr>
          <w:color w:val="7D7D7D"/>
          <w:spacing w:val="1"/>
        </w:rPr>
        <w:t xml:space="preserve"> </w:t>
      </w:r>
      <w:r w:rsidR="00505353">
        <w:rPr>
          <w:color w:val="7D7D7D"/>
          <w:spacing w:val="1"/>
        </w:rPr>
        <w:t xml:space="preserve">Windows, </w:t>
      </w:r>
      <w:r w:rsidRPr="004B4219">
        <w:rPr>
          <w:i/>
          <w:color w:val="7D7D7D"/>
        </w:rPr>
        <w:t>Matlab,</w:t>
      </w:r>
      <w:r w:rsidRPr="004B4219">
        <w:rPr>
          <w:i/>
          <w:color w:val="7D7D7D"/>
          <w:spacing w:val="1"/>
        </w:rPr>
        <w:t xml:space="preserve"> </w:t>
      </w:r>
      <w:r w:rsidRPr="004B4219">
        <w:rPr>
          <w:i/>
          <w:color w:val="7D7D7D"/>
        </w:rPr>
        <w:t>Simulink</w:t>
      </w:r>
    </w:p>
    <w:p w14:paraId="6D98D55C" w14:textId="77777777" w:rsidR="004B4219" w:rsidRPr="004B4219" w:rsidRDefault="004B4219" w:rsidP="00A2015A">
      <w:pPr>
        <w:pStyle w:val="Corpsdetexte"/>
        <w:ind w:left="0" w:right="3446"/>
        <w:rPr>
          <w:i/>
          <w:color w:val="7D7D7D"/>
        </w:rPr>
      </w:pPr>
    </w:p>
    <w:p w14:paraId="6AEA3A34" w14:textId="36C7BED3" w:rsidR="00A2015A" w:rsidRPr="004B4219" w:rsidRDefault="00A2015A" w:rsidP="00A2015A">
      <w:pPr>
        <w:pStyle w:val="Corpsdetexte"/>
        <w:ind w:left="0" w:right="3446"/>
        <w:rPr>
          <w:b/>
          <w:color w:val="7D7D7D"/>
          <w:w w:val="95"/>
        </w:rPr>
      </w:pPr>
    </w:p>
    <w:p w14:paraId="27F067B7" w14:textId="2FAB1731" w:rsidR="00A2015A" w:rsidRPr="004B4219" w:rsidRDefault="00A2015A" w:rsidP="00A2015A">
      <w:pPr>
        <w:pStyle w:val="Corpsdetexte"/>
        <w:ind w:left="0" w:right="3446"/>
        <w:rPr>
          <w:b/>
          <w:color w:val="7D7D7D"/>
          <w:w w:val="95"/>
        </w:rPr>
      </w:pPr>
    </w:p>
    <w:p w14:paraId="69F1E625" w14:textId="00171155" w:rsidR="00A2015A" w:rsidRPr="004B4219" w:rsidRDefault="00A2015A" w:rsidP="00A2015A">
      <w:pPr>
        <w:pStyle w:val="Corpsdetexte"/>
        <w:spacing w:before="234"/>
        <w:ind w:left="0" w:right="1076"/>
        <w:rPr>
          <w:b/>
          <w:sz w:val="24"/>
          <w:szCs w:val="22"/>
          <w:u w:color="7D7D7D"/>
        </w:rPr>
      </w:pPr>
      <w:r w:rsidRPr="004B4219">
        <w:rPr>
          <w:b/>
          <w:sz w:val="24"/>
          <w:szCs w:val="22"/>
          <w:u w:color="7D7D7D"/>
        </w:rPr>
        <w:t>FORMATION</w:t>
      </w:r>
    </w:p>
    <w:tbl>
      <w:tblPr>
        <w:tblStyle w:val="TableNormal"/>
        <w:tblW w:w="9217" w:type="dxa"/>
        <w:tblInd w:w="-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554"/>
        <w:gridCol w:w="6663"/>
      </w:tblGrid>
      <w:tr w:rsidR="00A2015A" w:rsidRPr="004B4219" w14:paraId="0E1C317B" w14:textId="77777777" w:rsidTr="00A2015A">
        <w:trPr>
          <w:trHeight w:val="798"/>
        </w:trPr>
        <w:tc>
          <w:tcPr>
            <w:tcW w:w="2554" w:type="dxa"/>
          </w:tcPr>
          <w:p w14:paraId="532139AD" w14:textId="77777777" w:rsidR="00A2015A" w:rsidRPr="004B4219" w:rsidRDefault="00A2015A" w:rsidP="00D020E4">
            <w:pPr>
              <w:pStyle w:val="TableParagraph"/>
              <w:rPr>
                <w:color w:val="7D7D7D"/>
                <w:sz w:val="20"/>
                <w:lang w:val="fr-FR"/>
              </w:rPr>
            </w:pPr>
            <w:r w:rsidRPr="004B4219">
              <w:rPr>
                <w:color w:val="7D7D7D"/>
                <w:sz w:val="20"/>
                <w:lang w:val="fr-FR"/>
              </w:rPr>
              <w:t>2017-2020</w:t>
            </w:r>
          </w:p>
        </w:tc>
        <w:tc>
          <w:tcPr>
            <w:tcW w:w="6663" w:type="dxa"/>
          </w:tcPr>
          <w:p w14:paraId="3CAE8474" w14:textId="10CF95F6" w:rsidR="00A2015A" w:rsidRPr="004B4219" w:rsidRDefault="00A2015A" w:rsidP="00957462">
            <w:pPr>
              <w:pStyle w:val="TableParagraph"/>
              <w:rPr>
                <w:color w:val="7D7D7D"/>
                <w:sz w:val="20"/>
                <w:lang w:val="fr-FR"/>
              </w:rPr>
            </w:pPr>
            <w:r w:rsidRPr="004B4219">
              <w:rPr>
                <w:color w:val="7D7D7D"/>
                <w:sz w:val="20"/>
                <w:lang w:val="fr-FR"/>
              </w:rPr>
              <w:t>Doctorat en Informatique Université</w:t>
            </w:r>
            <w:r w:rsidR="00957462">
              <w:rPr>
                <w:color w:val="7D7D7D"/>
                <w:sz w:val="20"/>
                <w:lang w:val="fr-FR"/>
              </w:rPr>
              <w:t xml:space="preserve"> de Bretagne Occidentale Brest</w:t>
            </w:r>
          </w:p>
        </w:tc>
      </w:tr>
      <w:tr w:rsidR="00A2015A" w:rsidRPr="004B4219" w14:paraId="06164B00" w14:textId="77777777" w:rsidTr="00A2015A">
        <w:trPr>
          <w:trHeight w:val="801"/>
        </w:trPr>
        <w:tc>
          <w:tcPr>
            <w:tcW w:w="2554" w:type="dxa"/>
          </w:tcPr>
          <w:p w14:paraId="6AA2FF44" w14:textId="77777777" w:rsidR="00A2015A" w:rsidRPr="004B4219" w:rsidRDefault="00A2015A" w:rsidP="00957462">
            <w:pPr>
              <w:pStyle w:val="TableParagraph"/>
              <w:ind w:left="0"/>
              <w:rPr>
                <w:color w:val="7D7D7D"/>
                <w:sz w:val="20"/>
                <w:lang w:val="fr-FR"/>
              </w:rPr>
            </w:pPr>
          </w:p>
          <w:p w14:paraId="0A27CDC4" w14:textId="77777777" w:rsidR="00A2015A" w:rsidRPr="004B4219" w:rsidRDefault="00A2015A" w:rsidP="00094EA8">
            <w:pPr>
              <w:pStyle w:val="TableParagraph"/>
              <w:rPr>
                <w:color w:val="7D7D7D"/>
                <w:sz w:val="20"/>
                <w:lang w:val="fr-FR"/>
              </w:rPr>
            </w:pPr>
            <w:r w:rsidRPr="004B4219">
              <w:rPr>
                <w:color w:val="7D7D7D"/>
                <w:sz w:val="20"/>
                <w:lang w:val="fr-FR"/>
              </w:rPr>
              <w:t>2012-2015</w:t>
            </w:r>
          </w:p>
        </w:tc>
        <w:tc>
          <w:tcPr>
            <w:tcW w:w="6663" w:type="dxa"/>
          </w:tcPr>
          <w:p w14:paraId="340D878F" w14:textId="01325BB1" w:rsidR="00A2015A" w:rsidRPr="004B4219" w:rsidRDefault="00A2015A" w:rsidP="00957462">
            <w:pPr>
              <w:pStyle w:val="TableParagraph"/>
              <w:rPr>
                <w:color w:val="7D7D7D"/>
                <w:sz w:val="20"/>
                <w:lang w:val="fr-FR"/>
              </w:rPr>
            </w:pPr>
            <w:r w:rsidRPr="004B4219">
              <w:rPr>
                <w:color w:val="7D7D7D"/>
                <w:sz w:val="20"/>
                <w:lang w:val="fr-FR"/>
              </w:rPr>
              <w:t xml:space="preserve">Diplôme National d’Ingénieur en Télécommunications </w:t>
            </w:r>
            <w:r w:rsidR="00957462">
              <w:rPr>
                <w:color w:val="7D7D7D"/>
                <w:sz w:val="20"/>
                <w:lang w:val="fr-FR"/>
              </w:rPr>
              <w:t>ENIT</w:t>
            </w:r>
          </w:p>
        </w:tc>
      </w:tr>
      <w:tr w:rsidR="00505353" w:rsidRPr="004B4219" w14:paraId="42C81475" w14:textId="77777777" w:rsidTr="00A2015A">
        <w:trPr>
          <w:trHeight w:val="1068"/>
        </w:trPr>
        <w:tc>
          <w:tcPr>
            <w:tcW w:w="2554" w:type="dxa"/>
          </w:tcPr>
          <w:p w14:paraId="2047EE82" w14:textId="791EAFA0" w:rsidR="00505353" w:rsidRPr="004B4219" w:rsidRDefault="00505353" w:rsidP="00D020E4">
            <w:pPr>
              <w:pStyle w:val="TableParagraph"/>
              <w:rPr>
                <w:color w:val="7D7D7D"/>
                <w:sz w:val="20"/>
                <w:lang w:val="fr-FR"/>
              </w:rPr>
            </w:pPr>
          </w:p>
        </w:tc>
        <w:tc>
          <w:tcPr>
            <w:tcW w:w="6663" w:type="dxa"/>
          </w:tcPr>
          <w:p w14:paraId="0295AADA" w14:textId="6EA2DDAA" w:rsidR="00505353" w:rsidRPr="004B4219" w:rsidRDefault="00505353" w:rsidP="00094EA8">
            <w:pPr>
              <w:pStyle w:val="TableParagraph"/>
              <w:rPr>
                <w:color w:val="7D7D7D"/>
                <w:sz w:val="20"/>
                <w:lang w:val="fr-FR"/>
              </w:rPr>
            </w:pPr>
          </w:p>
        </w:tc>
      </w:tr>
      <w:tr w:rsidR="00505353" w:rsidRPr="004B4219" w14:paraId="653BA634" w14:textId="77777777" w:rsidTr="00A2015A">
        <w:trPr>
          <w:trHeight w:val="558"/>
        </w:trPr>
        <w:tc>
          <w:tcPr>
            <w:tcW w:w="2554" w:type="dxa"/>
          </w:tcPr>
          <w:p w14:paraId="10C5AD3E" w14:textId="4581662D" w:rsidR="00505353" w:rsidRPr="004B4219" w:rsidRDefault="00505353" w:rsidP="00505353">
            <w:pPr>
              <w:pStyle w:val="TableParagraph"/>
              <w:ind w:left="0"/>
              <w:rPr>
                <w:color w:val="7D7D7D"/>
                <w:sz w:val="20"/>
                <w:lang w:val="fr-FR"/>
              </w:rPr>
            </w:pPr>
          </w:p>
        </w:tc>
        <w:tc>
          <w:tcPr>
            <w:tcW w:w="6663" w:type="dxa"/>
          </w:tcPr>
          <w:p w14:paraId="0A93DAC0" w14:textId="29448A7B" w:rsidR="00505353" w:rsidRPr="004B4219" w:rsidRDefault="00505353" w:rsidP="00094EA8">
            <w:pPr>
              <w:pStyle w:val="TableParagraph"/>
              <w:rPr>
                <w:color w:val="7D7D7D"/>
                <w:sz w:val="20"/>
                <w:lang w:val="fr-FR"/>
              </w:rPr>
            </w:pPr>
          </w:p>
        </w:tc>
      </w:tr>
    </w:tbl>
    <w:p w14:paraId="576AE5C8" w14:textId="4633CDCA" w:rsidR="00A2015A" w:rsidRPr="004B4219" w:rsidRDefault="00A2015A" w:rsidP="00A2015A">
      <w:pPr>
        <w:pStyle w:val="Corpsdetexte"/>
        <w:spacing w:before="234"/>
        <w:ind w:left="0" w:right="1076"/>
        <w:rPr>
          <w:b/>
          <w:sz w:val="24"/>
          <w:szCs w:val="22"/>
          <w:u w:color="7D7D7D"/>
        </w:rPr>
      </w:pPr>
      <w:r w:rsidRPr="004B4219">
        <w:rPr>
          <w:b/>
          <w:sz w:val="24"/>
          <w:szCs w:val="22"/>
          <w:u w:color="7D7D7D"/>
        </w:rPr>
        <w:t>LANGUES</w:t>
      </w:r>
    </w:p>
    <w:tbl>
      <w:tblPr>
        <w:tblStyle w:val="TableNormal"/>
        <w:tblpPr w:leftFromText="141" w:rightFromText="141" w:vertAnchor="text" w:horzAnchor="margin" w:tblpY="208"/>
        <w:tblW w:w="9216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6664"/>
      </w:tblGrid>
      <w:tr w:rsidR="00A2015A" w:rsidRPr="004B4219" w14:paraId="432DD4EF" w14:textId="77777777" w:rsidTr="00A2015A">
        <w:trPr>
          <w:trHeight w:val="265"/>
        </w:trPr>
        <w:tc>
          <w:tcPr>
            <w:tcW w:w="2552" w:type="dxa"/>
            <w:shd w:val="clear" w:color="auto" w:fill="auto"/>
          </w:tcPr>
          <w:p w14:paraId="5550E73C" w14:textId="39B5414E" w:rsidR="00A2015A" w:rsidRPr="004B4219" w:rsidRDefault="00A2015A" w:rsidP="00094EA8">
            <w:pPr>
              <w:pStyle w:val="TableParagraph"/>
              <w:rPr>
                <w:color w:val="7D7D7D"/>
                <w:sz w:val="20"/>
                <w:lang w:val="fr-FR"/>
              </w:rPr>
            </w:pPr>
            <w:r w:rsidRPr="004B4219">
              <w:rPr>
                <w:color w:val="7D7D7D"/>
                <w:sz w:val="20"/>
                <w:lang w:val="fr-FR"/>
              </w:rPr>
              <w:t>Anglais</w:t>
            </w:r>
          </w:p>
        </w:tc>
        <w:tc>
          <w:tcPr>
            <w:tcW w:w="6664" w:type="dxa"/>
            <w:shd w:val="clear" w:color="auto" w:fill="auto"/>
          </w:tcPr>
          <w:p w14:paraId="1BC3D778" w14:textId="77777777" w:rsidR="00A2015A" w:rsidRPr="004B4219" w:rsidRDefault="00A2015A" w:rsidP="00094EA8">
            <w:pPr>
              <w:pStyle w:val="TableParagraph"/>
              <w:ind w:right="2435"/>
              <w:rPr>
                <w:color w:val="7D7D7D"/>
                <w:sz w:val="20"/>
                <w:lang w:val="fr-FR"/>
              </w:rPr>
            </w:pPr>
            <w:r w:rsidRPr="004B4219">
              <w:rPr>
                <w:color w:val="7D7D7D"/>
                <w:sz w:val="20"/>
                <w:lang w:val="fr-FR"/>
              </w:rPr>
              <w:t>Courant</w:t>
            </w:r>
          </w:p>
        </w:tc>
      </w:tr>
      <w:tr w:rsidR="00505353" w:rsidRPr="004B4219" w14:paraId="2EFFAB5B" w14:textId="77777777" w:rsidTr="00505353">
        <w:trPr>
          <w:trHeight w:val="433"/>
        </w:trPr>
        <w:tc>
          <w:tcPr>
            <w:tcW w:w="2552" w:type="dxa"/>
            <w:shd w:val="clear" w:color="auto" w:fill="auto"/>
          </w:tcPr>
          <w:p w14:paraId="504EB375" w14:textId="3419051B" w:rsidR="00505353" w:rsidRPr="004B4219" w:rsidRDefault="00505353" w:rsidP="00094EA8">
            <w:pPr>
              <w:pStyle w:val="TableParagraph"/>
              <w:rPr>
                <w:color w:val="7D7D7D"/>
                <w:sz w:val="20"/>
                <w:lang w:val="fr-FR"/>
              </w:rPr>
            </w:pPr>
          </w:p>
        </w:tc>
        <w:tc>
          <w:tcPr>
            <w:tcW w:w="6664" w:type="dxa"/>
            <w:shd w:val="clear" w:color="auto" w:fill="auto"/>
          </w:tcPr>
          <w:p w14:paraId="76477926" w14:textId="3EE5AF74" w:rsidR="00505353" w:rsidRPr="004B4219" w:rsidRDefault="00505353" w:rsidP="00094EA8">
            <w:pPr>
              <w:pStyle w:val="TableParagraph"/>
              <w:ind w:right="2433"/>
              <w:rPr>
                <w:color w:val="7D7D7D"/>
                <w:sz w:val="20"/>
                <w:lang w:val="fr-FR"/>
              </w:rPr>
            </w:pPr>
          </w:p>
        </w:tc>
      </w:tr>
      <w:tr w:rsidR="00505353" w:rsidRPr="004B4219" w14:paraId="67DBA44A" w14:textId="77777777" w:rsidTr="00A2015A">
        <w:trPr>
          <w:trHeight w:val="268"/>
        </w:trPr>
        <w:tc>
          <w:tcPr>
            <w:tcW w:w="2552" w:type="dxa"/>
            <w:shd w:val="clear" w:color="auto" w:fill="auto"/>
          </w:tcPr>
          <w:p w14:paraId="215D81FA" w14:textId="4A7B0BC6" w:rsidR="00505353" w:rsidRPr="004B4219" w:rsidRDefault="00505353" w:rsidP="00094EA8">
            <w:pPr>
              <w:pStyle w:val="TableParagraph"/>
              <w:rPr>
                <w:color w:val="7D7D7D"/>
                <w:sz w:val="20"/>
                <w:lang w:val="fr-FR"/>
              </w:rPr>
            </w:pPr>
          </w:p>
        </w:tc>
        <w:tc>
          <w:tcPr>
            <w:tcW w:w="6664" w:type="dxa"/>
            <w:shd w:val="clear" w:color="auto" w:fill="auto"/>
          </w:tcPr>
          <w:p w14:paraId="1B5004FA" w14:textId="7A7CD3ED" w:rsidR="00505353" w:rsidRPr="004B4219" w:rsidRDefault="00505353" w:rsidP="00094EA8">
            <w:pPr>
              <w:pStyle w:val="TableParagraph"/>
              <w:spacing w:before="2"/>
              <w:ind w:right="2435"/>
              <w:rPr>
                <w:color w:val="7D7D7D"/>
                <w:sz w:val="20"/>
                <w:lang w:val="fr-FR"/>
              </w:rPr>
            </w:pPr>
          </w:p>
        </w:tc>
      </w:tr>
    </w:tbl>
    <w:p w14:paraId="6401462C" w14:textId="77777777" w:rsidR="00A2015A" w:rsidRPr="004B4219" w:rsidRDefault="00A2015A" w:rsidP="00A2015A">
      <w:pPr>
        <w:pStyle w:val="Corpsdetexte"/>
        <w:spacing w:before="234"/>
        <w:ind w:left="0" w:right="1076"/>
        <w:rPr>
          <w:b/>
          <w:sz w:val="24"/>
          <w:szCs w:val="22"/>
          <w:u w:color="7D7D7D"/>
        </w:rPr>
      </w:pPr>
    </w:p>
    <w:p w14:paraId="020202F7" w14:textId="77777777" w:rsidR="00A2015A" w:rsidRPr="004B4219" w:rsidRDefault="00A2015A" w:rsidP="00A2015A">
      <w:pPr>
        <w:pStyle w:val="Corpsdetexte"/>
        <w:ind w:left="0" w:right="3446"/>
        <w:rPr>
          <w:b/>
          <w:color w:val="7D7D7D"/>
          <w:w w:val="95"/>
        </w:rPr>
      </w:pPr>
    </w:p>
    <w:sectPr w:rsidR="00A2015A" w:rsidRPr="004B4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A5A99"/>
    <w:multiLevelType w:val="hybridMultilevel"/>
    <w:tmpl w:val="B3263A74"/>
    <w:lvl w:ilvl="0" w:tplc="DE5C1DA2">
      <w:numFmt w:val="bullet"/>
      <w:lvlText w:val=""/>
      <w:lvlJc w:val="left"/>
      <w:pPr>
        <w:ind w:left="619" w:hanging="360"/>
      </w:pPr>
      <w:rPr>
        <w:rFonts w:ascii="Symbol" w:eastAsia="Symbol" w:hAnsi="Symbol" w:cs="Symbol" w:hint="default"/>
        <w:color w:val="7D7D7D"/>
        <w:w w:val="99"/>
        <w:sz w:val="20"/>
        <w:szCs w:val="20"/>
        <w:lang w:val="fr-FR" w:eastAsia="en-US" w:bidi="ar-SA"/>
      </w:rPr>
    </w:lvl>
    <w:lvl w:ilvl="1" w:tplc="4C9EBE84">
      <w:numFmt w:val="bullet"/>
      <w:lvlText w:val="•"/>
      <w:lvlJc w:val="left"/>
      <w:pPr>
        <w:ind w:left="1697" w:hanging="360"/>
      </w:pPr>
      <w:rPr>
        <w:rFonts w:hint="default"/>
        <w:lang w:val="fr-FR" w:eastAsia="en-US" w:bidi="ar-SA"/>
      </w:rPr>
    </w:lvl>
    <w:lvl w:ilvl="2" w:tplc="6922B392">
      <w:numFmt w:val="bullet"/>
      <w:lvlText w:val="•"/>
      <w:lvlJc w:val="left"/>
      <w:pPr>
        <w:ind w:left="2775" w:hanging="360"/>
      </w:pPr>
      <w:rPr>
        <w:rFonts w:hint="default"/>
        <w:lang w:val="fr-FR" w:eastAsia="en-US" w:bidi="ar-SA"/>
      </w:rPr>
    </w:lvl>
    <w:lvl w:ilvl="3" w:tplc="57249328">
      <w:numFmt w:val="bullet"/>
      <w:lvlText w:val="•"/>
      <w:lvlJc w:val="left"/>
      <w:pPr>
        <w:ind w:left="3853" w:hanging="360"/>
      </w:pPr>
      <w:rPr>
        <w:rFonts w:hint="default"/>
        <w:lang w:val="fr-FR" w:eastAsia="en-US" w:bidi="ar-SA"/>
      </w:rPr>
    </w:lvl>
    <w:lvl w:ilvl="4" w:tplc="E1647D38">
      <w:numFmt w:val="bullet"/>
      <w:lvlText w:val="•"/>
      <w:lvlJc w:val="left"/>
      <w:pPr>
        <w:ind w:left="4931" w:hanging="360"/>
      </w:pPr>
      <w:rPr>
        <w:rFonts w:hint="default"/>
        <w:lang w:val="fr-FR" w:eastAsia="en-US" w:bidi="ar-SA"/>
      </w:rPr>
    </w:lvl>
    <w:lvl w:ilvl="5" w:tplc="51020EDE">
      <w:numFmt w:val="bullet"/>
      <w:lvlText w:val="•"/>
      <w:lvlJc w:val="left"/>
      <w:pPr>
        <w:ind w:left="6009" w:hanging="360"/>
      </w:pPr>
      <w:rPr>
        <w:rFonts w:hint="default"/>
        <w:lang w:val="fr-FR" w:eastAsia="en-US" w:bidi="ar-SA"/>
      </w:rPr>
    </w:lvl>
    <w:lvl w:ilvl="6" w:tplc="C8FCF586">
      <w:numFmt w:val="bullet"/>
      <w:lvlText w:val="•"/>
      <w:lvlJc w:val="left"/>
      <w:pPr>
        <w:ind w:left="7087" w:hanging="360"/>
      </w:pPr>
      <w:rPr>
        <w:rFonts w:hint="default"/>
        <w:lang w:val="fr-FR" w:eastAsia="en-US" w:bidi="ar-SA"/>
      </w:rPr>
    </w:lvl>
    <w:lvl w:ilvl="7" w:tplc="AC92E1C0">
      <w:numFmt w:val="bullet"/>
      <w:lvlText w:val="•"/>
      <w:lvlJc w:val="left"/>
      <w:pPr>
        <w:ind w:left="8165" w:hanging="360"/>
      </w:pPr>
      <w:rPr>
        <w:rFonts w:hint="default"/>
        <w:lang w:val="fr-FR" w:eastAsia="en-US" w:bidi="ar-SA"/>
      </w:rPr>
    </w:lvl>
    <w:lvl w:ilvl="8" w:tplc="2B106750">
      <w:numFmt w:val="bullet"/>
      <w:lvlText w:val="•"/>
      <w:lvlJc w:val="left"/>
      <w:pPr>
        <w:ind w:left="9243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5A"/>
    <w:rsid w:val="00094EA8"/>
    <w:rsid w:val="001E43EE"/>
    <w:rsid w:val="003F7392"/>
    <w:rsid w:val="00477129"/>
    <w:rsid w:val="004B4219"/>
    <w:rsid w:val="00505353"/>
    <w:rsid w:val="00707455"/>
    <w:rsid w:val="00957462"/>
    <w:rsid w:val="00A2015A"/>
    <w:rsid w:val="00AC3A33"/>
    <w:rsid w:val="00AE0F73"/>
    <w:rsid w:val="00C7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91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015A"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</w:rPr>
  </w:style>
  <w:style w:type="paragraph" w:styleId="Titre1">
    <w:name w:val="heading 1"/>
    <w:basedOn w:val="Normal"/>
    <w:link w:val="Titre1Car"/>
    <w:uiPriority w:val="1"/>
    <w:qFormat/>
    <w:rsid w:val="00A2015A"/>
    <w:pPr>
      <w:spacing w:before="99"/>
      <w:ind w:left="259"/>
      <w:outlineLvl w:val="0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A2015A"/>
    <w:pPr>
      <w:ind w:left="619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A2015A"/>
    <w:rPr>
      <w:rFonts w:ascii="Segoe UI" w:eastAsia="Segoe UI" w:hAnsi="Segoe UI" w:cs="Segoe UI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1"/>
    <w:rsid w:val="00A2015A"/>
    <w:rPr>
      <w:rFonts w:ascii="Segoe UI" w:eastAsia="Segoe UI" w:hAnsi="Segoe UI" w:cs="Segoe UI"/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  <w:rsid w:val="00A2015A"/>
    <w:pPr>
      <w:ind w:left="619" w:hanging="361"/>
    </w:pPr>
  </w:style>
  <w:style w:type="table" w:customStyle="1" w:styleId="TableNormal">
    <w:name w:val="Table Normal"/>
    <w:uiPriority w:val="2"/>
    <w:semiHidden/>
    <w:unhideWhenUsed/>
    <w:qFormat/>
    <w:rsid w:val="00A2015A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2015A"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015A"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</w:rPr>
  </w:style>
  <w:style w:type="paragraph" w:styleId="Titre1">
    <w:name w:val="heading 1"/>
    <w:basedOn w:val="Normal"/>
    <w:link w:val="Titre1Car"/>
    <w:uiPriority w:val="1"/>
    <w:qFormat/>
    <w:rsid w:val="00A2015A"/>
    <w:pPr>
      <w:spacing w:before="99"/>
      <w:ind w:left="259"/>
      <w:outlineLvl w:val="0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A2015A"/>
    <w:pPr>
      <w:ind w:left="619"/>
    </w:pPr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A2015A"/>
    <w:rPr>
      <w:rFonts w:ascii="Segoe UI" w:eastAsia="Segoe UI" w:hAnsi="Segoe UI" w:cs="Segoe UI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1"/>
    <w:rsid w:val="00A2015A"/>
    <w:rPr>
      <w:rFonts w:ascii="Segoe UI" w:eastAsia="Segoe UI" w:hAnsi="Segoe UI" w:cs="Segoe UI"/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  <w:rsid w:val="00A2015A"/>
    <w:pPr>
      <w:ind w:left="619" w:hanging="361"/>
    </w:pPr>
  </w:style>
  <w:style w:type="table" w:customStyle="1" w:styleId="TableNormal">
    <w:name w:val="Table Normal"/>
    <w:uiPriority w:val="2"/>
    <w:semiHidden/>
    <w:unhideWhenUsed/>
    <w:qFormat/>
    <w:rsid w:val="00A2015A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2015A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S.C.I.</Company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Baptista</dc:creator>
  <cp:lastModifiedBy>Utilisateur Windows</cp:lastModifiedBy>
  <cp:revision>2</cp:revision>
  <dcterms:created xsi:type="dcterms:W3CDTF">2021-06-03T14:41:00Z</dcterms:created>
  <dcterms:modified xsi:type="dcterms:W3CDTF">2021-06-03T14:41:00Z</dcterms:modified>
</cp:coreProperties>
</file>