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687A2FB6">
                <wp:simplePos x="0" y="0"/>
                <wp:positionH relativeFrom="page">
                  <wp:posOffset>-11575</wp:posOffset>
                </wp:positionH>
                <wp:positionV relativeFrom="page">
                  <wp:posOffset>-11575</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19526A36" w:rsidR="00315911" w:rsidRDefault="00000000">
                              <w:pPr>
                                <w:spacing w:after="160" w:line="259" w:lineRule="auto"/>
                                <w:ind w:left="0" w:firstLine="0"/>
                                <w:jc w:val="left"/>
                              </w:pPr>
                              <w:r>
                                <w:rPr>
                                  <w:b/>
                                  <w:color w:val="CC0000"/>
                                  <w:sz w:val="72"/>
                                </w:rPr>
                                <w:t>TASK 1</w:t>
                              </w:r>
                              <w:r w:rsidR="00CB69EE">
                                <w:rPr>
                                  <w:b/>
                                  <w:color w:val="CC0000"/>
                                  <w:sz w:val="72"/>
                                </w:rPr>
                                <w:t>3</w:t>
                              </w:r>
                              <w:r>
                                <w:rPr>
                                  <w:b/>
                                  <w:color w:val="CC0000"/>
                                  <w:sz w:val="72"/>
                                </w:rPr>
                                <w:t xml:space="preserve">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47066"/>
                            <a:ext cx="1740702" cy="134489"/>
                          </a:xfrm>
                          <a:prstGeom prst="rect">
                            <a:avLst/>
                          </a:prstGeom>
                          <a:ln>
                            <a:noFill/>
                          </a:ln>
                        </wps:spPr>
                        <wps:txbx>
                          <w:txbxContent>
                            <w:p w14:paraId="2E7A155C" w14:textId="77777777" w:rsidR="00255E3E" w:rsidRDefault="00255E3E" w:rsidP="00255E3E">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1C381493" w:rsidR="00315911" w:rsidRDefault="00315911">
                              <w:pPr>
                                <w:spacing w:after="160" w:line="259" w:lineRule="auto"/>
                                <w:ind w:left="0" w:firstLine="0"/>
                                <w:jc w:val="left"/>
                              </w:pP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073B3610" w14:textId="77777777" w:rsidR="00255E3E" w:rsidRDefault="00255E3E" w:rsidP="00255E3E">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69982270" w:rsidR="00315911" w:rsidRDefault="00255E3E">
                              <w:pPr>
                                <w:spacing w:after="160" w:line="259" w:lineRule="auto"/>
                                <w:ind w:left="0" w:firstLine="0"/>
                                <w:jc w:val="left"/>
                              </w:pPr>
                              <w:r>
                                <w:rPr>
                                  <w:color w:val="FFFFFF"/>
                                  <w:sz w:val="18"/>
                                </w:rPr>
                                <w:t xml:space="preserve">17 </w:t>
                              </w:r>
                              <w:r w:rsidR="00000000">
                                <w:rPr>
                                  <w:color w:val="FFFFFF"/>
                                  <w:sz w:val="18"/>
                                </w:rPr>
                                <w:t>Ju</w:t>
                              </w:r>
                              <w:r>
                                <w:rPr>
                                  <w:color w:val="FFFFFF"/>
                                  <w:sz w:val="18"/>
                                </w:rPr>
                                <w:t>ly</w:t>
                              </w:r>
                              <w:r w:rsidR="00000000">
                                <w:rPr>
                                  <w:color w:val="FFFFFF"/>
                                  <w:sz w:val="18"/>
                                </w:rPr>
                                <w:t xml:space="preserve">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9pt;margin-top:-.9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tJB/GAkAADxAAAAOAAAAZHJzL2Uyb0RvYy54bWzsW3uPo8gR/z9S&#10;vgPy/7emeWPtzGkzm1udFOVWd5cPgDEeo2BAwLzu06equqvpttlbPImYaL0zmnFDv4p616/x+x+f&#10;j5XzWHR92dQ3K/HOXTlFnTe7sr6/Wf3r959+SFZOP2T1LquaurhZvRT96sfbv/7l/VO7Kbzm0FS7&#10;onNgkbrfPLU3q8MwtJv1us8PxTHr3zVtUUPnvumO2QCX3f1612VPsPqxWnuuG62fmm7Xdk1e9D3c&#10;/Sg7V7e0/n5f5MMv+31fDE51swLaBvrf0f8t/l/fvs82913WHspckZG9gopjVtawqV7qYzZkzkNX&#10;ni11LPOu6Zv98C5vjutmvy/zgp4Bnka4J0/zqWseWnqW+83TfavZBKw94dOrl83/+fipa39rP3fA&#10;iaf2HnhBV/gsz/vuiJ9ApfNMLHvRLCueByeHm3EY+SIOV04OfcKNUt+LFVfzA7D+bGJ++PvXpq55&#10;67VF0FMLKtKPXOj/Oy78dsjagpjbb4ALnzun3N2s/DgBja2zI+gqjXDoDjGHxmlW9ZseuDbBJ8kP&#10;ZIdmhcEtF35GboEKE7f0I2eb/KEfPhUNcT57/Ec/SBXdcSs7cCt/rrnZgaL/qYq32YDzkFxsOk8k&#10;OknMQUqOaMEBx+ax+L2hocOJ/IDOsbeqzVGgCXI5VhIYyyP4s6X1zJGoMgYTeCB/ygnAMKVdM4cy&#10;T+UyQAg+8+171SA+QNvkdFUjS1AyGXihfZUNZM7HcgD3VJVHKU0trKqG1VAhpQ5Qa3ipCmRaVf9a&#10;7EGZyGTwRt/db++qznnM0AnRDy2eVe0hU3fREQFJaii1aR2cvy+rSi8paKq95EcXftUKajDOK8j/&#10;6ZmunJkraqQTBFcCD82uECjQk2jnph70/BocOG1iPC02h+fts7KPbbN7IU9CvAFjRZ+yjNWmZ1ab&#10;IrG4PVj3161W6RjOASaMLkrqNHq3KEjgQrGZfaOpQ4tZq6IEKR2t0TQVpnLstQ3KtEAeyyP489xW&#10;LQbwMP40t5890N5bmec3a6d3d6RM0tKXt9O3M84UjMsOqXDnFcbpejLEfNlGA9+IEG9qo4qSpW3U&#10;YgDbJn+aNjp74HcbpYiwTCx9Kxs9iZ6Xhc4wQL8mKEkjbRkDqCfCFH5kwusJNF/xVhFU0wL5LpPy&#10;evPUq3013TVH8r4yBrBd8qdpn7bZQbJaNX0hp33TyeyHD1cZJMVJiITrywNkkuhaajRBgVmrrjnV&#10;hVSkxQOkpgVLTkXK602QV6Di0HowNij+NA2LZ303QSpRJ+rJ/z8TbMt8A38KAIPWGfTzdaAQZg0P&#10;XbFSixxnrXHMun8/tD8AVgdOt9yWVTm8EO4ItTQSVT9+LnNEgfBiRJGExwkvdOOuDtwBheNROAf1&#10;D6+tJbZV2f4E5T4aBbYVsVCrnwB+E88rwcSPTf5wLOpBoqNdAUgGQLP9oWz7ldNtiuO2AJir+3lH&#10;cRgQh6ErhhzAEcYZcgScEIrgDqJyJAxp/hLy5aYY4RVaQxaJT234Ij/Cuwr/UhdyO/ZFbSfhLwcb&#10;QCgAW4RbcHGNRaIaohgoiSEqgbaFEAfhs4R/BQqz+r4CGfsX+WyRRHEcybTJC0M/8hKbW6GbRGEY&#10;SW75wguSAAcAB17FLESmUBh1gxomF5rAsRDOISiUFATxE5mUOoem++MXgPr3VQNQGWCE1Foh+g+C&#10;wt6VU/1cAywLAh640XFjy41uqO4aguMlNR8ehmZfktaNu8FjKuRoKYEGEwIlfs+GkLwg9FIB60BK&#10;6AEQnojQFqgf+q4bgsQJLA8jLyCvsJRAabORxd+6QOFQwgQdpDBmCzNGIEG6Mt/XyN/oyiKBA5Qs&#10;OVlnu1wMFWQq0JJGsM9Md5i0sddOingFVFoeK0egp50Hm3tYAYJW/y+h84m8xMLPptFxhXG/DnC/&#10;HkhOQFCRtmFEr+iy6JWGbhrL6BUIEce+SigYOw8geHkils4OfZ08F1zK2elYfB3RC/h8JtD4MoFG&#10;USjASaIjCNLYjX2KF6PHC0Uo3EQlb16QpgltsJRAdSy+DoHqU2jDQik/nB3BPDdyRQh5Kgg0hEPp&#10;KD1JR4IwDuIUBlA6EkM+Si5gKYESNdeTjpxArOIyjBUtj/ORMEipbZVWEoRV1ikmS6vFshJNC8I8&#10;ipSpDEUEiByTgnLq8aU0JfTo9QJrLCcy+cO2zP9W/GG+jRD6PkyQyk9rQzJDLx9o2sAqosBPSeWn&#10;OhVxsk6yt+CNz1cUngePxBA3j7NnT8zyXR+JJYGqboN+ZqHZbbDD6AbTtfdiCuSiBr/tSTzMniwn&#10;IZMgugC7jDnMMCk8cU6/6rDYYa/Oe8pd1HipEJLnPMCeZg4/k99IqyVz47lZz+xFrwVcF3f4i3oG&#10;mrJ8uquhBZ1qvtV5lwf6ZhaHcA1MmR1av3VvbFg6KMocn2zP+DPTNT2zMYs9iumfJ/yK1T3bu1iz&#10;5voYc9KZpzGfwvI1U4HKdjbMnDOfzL6JB9jTTr2xtat0n2dUTnhVe1HeyvSq82OYWv7c+49+eELC&#10;hjc2es9C1+U+WaRuCCR9hyHwtWd4bQ9Trv2cN/jezAsDfHBatXoadp712p5UJqmIYRTEvq/SKIYh&#10;hAvqmfALyoEbCaqiQN0YrOPjhFknDpeC6LoGv4qq1dPnXmPVCvcuCa1+GqaJPwrUlUXpCEOIOHBj&#10;FzaiqtUPgoQqqaUEqmvw6xDoxDGXp6G1yy00TVL/FFdK0hCKJiXPxQ1Ul+HXIc+JUy5PI2uz5Akl&#10;84hETMkzgHMvKKulfS4uz/HFmesQqD7lMjyuRtZmCdQMoZHvi4kQ6okkZo+7vER1RnAdEp04m/F0&#10;wTxLoqaJTksUg6ynXssUy0tUpwTXIdGJwxlPJ4azJGrZaIRZ7snhjA/wcABnBpQUoUAXTYrGN1+u&#10;Q6AThzPy5Z3ZCJJlolMCjd00tSx0WYHqnOA6BKoPZ4woqjPDWRbqRX4YghIQUA6mGIr45HUuCK0i&#10;TDiM4gEqMXmpwmV8/+UqRIol5Cm2APcuKUU9eDcmiGQpKlwvTd1YnRYxuOD7sSvAFUu3GwpPZp+L&#10;iVSnBW8tUvqmNnxFnQ4W1Nfp8Tvw5jW90jd+6f/2PwAAAP//AwBQSwMECgAAAAAAAAAhADnqADnr&#10;QAAA60AAABQAAABkcnMvbWVkaWEvaW1hZ2UxLmpwZ//Y/+AAEEpGSUYAAQEBAGAAYAAA/9sAQwAD&#10;AgIDAgIDAwMDBAMDBAUIBQUEBAUKBwcGCAwKDAwLCgsLDQ4SEA0OEQ4LCxAWEBETFBUVFQwPFxgW&#10;FBgSFBUU/9sAQwEDBAQFBAUJBQUJFA0LDRQUFBQUFBQUFBQUFBQUFBQUFBQUFBQUFBQUFBQUFBQU&#10;FBQUFBQUFBQUFBQUFBQUFBQU/8AAEQgCgAK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q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d/8AYk/Z0+E3iz9lH4bavrfww8Havql1pSy3F7qGgWtxPO29vmZ3i3NXgX/B&#10;WD9kvwt4Z+FugePvAPhDRfDMWjXLWurW2iafDZJLFLt2SusaLu2um3/trQB+TtFFfoj/AMEk/wBm&#10;LR/ip4o8V+N/GOhad4h8NaVEumWun6tZpdW811J8zPtdWX5EA/7+0AfndRX9FHxO/Zf+DenfDbxZ&#10;dWvwl8C2d1b6ReSxTQ+G7JXjZYXKsreVwa/nZf79ADaKKKACit7wjpc+seILCKK1kvE+0R+YiR7/&#10;AJd/8Vf0K6h+xf8AAmGxndPhJ4S3rE23/iUxf/E0AfzmUVoXWi6hYxiW5sbi3izt3zRMq1TVGkba&#10;q72b+7QBHRXWR/CvxnNp/wBvj8Ja69jjd9qTTJzDt9d23FcxNC8EjRyKyOv3lagCKiitjQPCes+K&#10;rjyNG0i/1WX+5ZWzzN/46KAMelVS7YFbWt+ENd8KSrHrWi3+lO38N9avEf8Ax5ayrf8A4+Iv99aA&#10;PSf+GYfi/wD9Er8Z/wDgguv/AIivNriCS3meKVWjlRtrK38Nf1PTf6hv92v5htT8O6p4k8ca3a6T&#10;pl5qc/26f9zZwNK/32/hWgDlKK2df8J614VnSLWNH1DSJW+6t9bPAx/76FY1ABRRRQAUUUUAFFFF&#10;ABRRRQAUUUUAFFFFABRRRQAUUUUAFFFFABRRRQAUUUUAFFFFABRRRQAUUUUAFFFFABRRRQAUUUUA&#10;FFFFABRRRQAUUUUAFFFFABRRRQAUUUUAFFFFABRRRQAUUUUAFFFFABRRRQAUUUUAf0S/8E//APkz&#10;f4Vf9gdf/Q2r0n4reAtI+M3wz8VeDb9kbT9Xs59Pndf+WTMvDf7yNtb/AIDXm3/BP/8A5M3+FX/Y&#10;HX/0Nq4/4A/GgzftkfHz4WX1zkwXlrrmmRP2VrW3juFX/wAhN/wNqAPwq8ZeEdR8D+MdY8NanF5O&#10;paVey6fOn9yWJ9jf+g1/QZ+xn8GLf9nP9mvwr4cuo1tNQ+y/2lqzv1+1S/NLu/3PlT/gFfOfxq/Y&#10;cm8b/wDBRLwX44i0+N/Bt/D/AG1rLY+Rbqz2LsZf+mu63/3v3v8Adr0/9vn4yR+A9P8Ahf4Msrzy&#10;tW8XeLdNiaJG+b7HBdRPN/4/5S/8CagD6L+LPzfCfxn/ANgW8/8ASd6/na+EX7MnxL+PFjf33gPw&#10;pc+I7WxlWG5e3liTy2b7v33Wv6JPix/ySbxn/wBgS8/9J3r8cf8Agnf+3J4H/ZL8L+MdN8U6VrOo&#10;XGs3lvcQPpcUTqqojL8251/vUAeUf8O5f2jP+iX6j/4E2/8A8do/4dyftGf9Ev1D/wACbf8A+O1+&#10;iH/D6P4O/wDQteLf/Aa3/wDjtH/D6P4O/wDQteLf/Aa3/wDjtAHy/wD8Eqfip4P+A/xO+IkPxA1+&#10;x8MS3Vrb2UH21/8AWTpO+5F21+z80qQxtI7bEX5mav5jLrWIfEHxUm1S2Vltr3WGu41k+9teffX9&#10;Nmqf8g27/wCuTf8AoJoA/Mv/AIKc/tKfCz42fs9af4f8DeNNL8Sa1/b9rN9hsWZpdmyVd33f9pa9&#10;0/Yd/YP8L/s8+B9M13xLo1tqXxFvIUlvby6VJf7OZv8Al3g/u7fuu38Tbv4a/G79m2zt9Q/aD+Gd&#10;td7Ws5/EumpNu/u/aot1f0feMIbC48J63FrF42naVJZzLd3yS+SYItjb33/w7V/ioA8T1D9vz9n3&#10;TfFUnhib4laaupJL5DMkcrW6t93/AI+FTyv/AB6sD9rz9h/wV+094Ju7qx0+z0vxvDbmXTNctVVT&#10;K33linK/62Jv/Hf4a8C/4Yx/YZ3bv+Fg2P8A4WEVfXHgz4+fBHwP4T0fw7pvxQ8MPYaVZxWVubjX&#10;YJZfKiTYm5t/zN8tAH5DfsH/ALE9z+0R8aNX03xXa3WneF/Cb412LPlzNPudFtP9ltyNu9FRu7LX&#10;7KX+pfC79lX4fWovLjQ/AHhW2220IJW3jLc/Iv8AE7feb+JuteV/sTSeHtW8RfHzW/D15aahY6j4&#10;9uJEurJleOWP7LburKy/e+d5a+Lf+C2mvak/xI+HOkM7jR49Knu4l/hadpdj/wDjiJ/31QB+l2g+&#10;Jfhr+054EupNNuNH8d+F7jda3CbVni3Y+ZGRh8rV+N3/AAUS/Y7tP2Y/iZpep+GUl/4QnxGzPZxy&#10;tu+xzpt32+/H3fmDL/s/7tfOHw3+N3j74Qi9/wCEK8Xat4WF6U+0nTLl4fN2btu7b/vtWn45/aG+&#10;JXxcsLPSvGnjnWvE2n29ytzDb6ndNMiS8puXd/ss1AH9Ksi7o2X/AGa+YNF+Kn7NX7H90/gOPxNo&#10;XhTV9/m3kUm57mWRvm3XEqp975v46+n5G2xs3+zX8wfxH1i78QfELxLqeoztcXt3qdxPcSv95maV&#10;t1AH9IXjr4f+C/j94BfS9esLLxP4Z1a28yKXCSqyMuUlif8AhbkMrrX89P7TPwek+APx08X+A2ne&#10;5i0i72QXD/ekgdVliZv9rY6V+yP/AASn1q81r9jTw19ruJbn7HfX1rDvbdsjWdmVf/HzX52/8FcY&#10;Fh/bJ1ZwP9bpVi7f9+tv/stAHxZRRRQAUUUUAFFFFABRRRQAUUUUAFFFFABRRRQAUUUUAFFFFABR&#10;RRQAUUUUAFFFFABRRRQAUUUUAFFFFABRRRQAUUUUAFFFFABRRRQAUUUUAFFFFABRRRQAUUUUAFFF&#10;FABRRRQAUUUUALzml5pP4q0tN0O91ct9ktLi7C/e8iJn2/lSNIxlOXLEzvu9KTPNXtQ0m501ylzb&#10;zW8n92VCv86omgJRlD3ZCUUUUzM/ol/4J/8A/Jm/wq/7A6/+htX5s/Gr4xH4Df8ABVzVvGUrtHp9&#10;prFrDqG3/n1ltIopv/HGZv8AgNePfDX/AIKFfHj4beE9G8HeFfFVva6NpsS2tja/2RazOqZ4Xc0R&#10;Zq8c+MHxA8T/ABO+JGueJPGEy3Hia6n230vkpF+8RVi+4uFX7nb0oL5ZcvMf0yW1xFdW0c8Lq8Ui&#10;qyuv8S1+LX7YHxqX4wf8FHPCdtZy79G8K6/puh23+06XaNcN9fNZ1/4AteZeH/8Agpj+0L4X0HTN&#10;G0/xjbpp+n2sVrAkmj2jv5Ua7V3O0W5vlUfNXzlpvjDVNL8ZWnimG63a5b3y6kl1Ku/Nwr+Zvbd9&#10;47qCD+ln4sf8km8Z/wDYEvP/AEnev5h2+8a+rtY/4KeftD69pF7pd94wtJrK8ge3ni/sWyXdG67W&#10;X/VelfKyo0z/AHfmoAhoqSaMxSMtR0DLWm3bWF9b3K/eikVhX9OngDxlpXxN8A6L4l0m4ivdL1i0&#10;juo2iYMu11yV/mtfzA17P8Gv2ufiz8AbKSx8D+MrrS9NlfzG0+WJLi33f3vKlVlX/gNAj61/bQ/Y&#10;I8Lfsc+A9O+J3hHxNrd1qdrr1qtraX5idIuXdDvRVb5di1+k/wABfjd4U/aw+DNrrtiLeeDUrU2u&#10;q6QX3vayMu2WCX/x7/eWvw7+M37bvxe/aE8Hr4Y8c+IrbVdHS6S9WGLTLe3bzU3bfmjRW/iauI+F&#10;/wAWPHvwH1xNd8G65qXhm8nXa0sIxFOmfuujZWRf94UF8kpn6it/wRe8B/8ACcLqX/Cb6x/wjfn+&#10;a2h/ZY/NMf8Azy+0bv12V678cP2ef2XP2f8A4a6p4v8AE3w08M29jYxfu4mg/e3Mv8MS/N8zNX5y&#10;/wDD2r9ob+y/sn9taL523b9s/seLzf8Ae/u/+O189/F745/EX4+6guseOfEN/wCIWtztg875YIN3&#10;9xF+VaCeVvY+1P8Aglb+1Zo3g/4seLPBXiAWPhzSPGN7/aGmbG8q0s7r5/8AR13H5VdGRU/65Iv8&#10;VfoL+1n+x74R/a68PaVYa/dXmlajpkjy2WrWAUyxK/Doytwythf++a/nghU7/l+9X1F8OP8Agop8&#10;f/hBpcGj2fittSsLVVjjtNetUumjXHyrvb95/wCPUFcrtc/Vv9nP/gn98LP2fvD9/avpUHjbUNQm&#10;Vp9T8Q2ME7bVztjiQptRP/Qv++a+A/8AgqV8UPh5N410X4bfD/QPDti2iTvca1qGj6fBC7XBG1IP&#10;NjTPyLv3f7Tf7NeP/Eb/AIKU/H74laTc6bd+MF0iwuI2iki0S0S0crj/AJ6L8/8A49Xy757+f524&#10;tJu3bmoIP6npP9S/0r+Xbxb/AMjbrv8A1/T/APobV9Xaf/wU8/aa1dp47bxfbSmOJp3VdCsvljVd&#10;zN/qvSvkXUbuW+vp7mdt8s7tI3+83JoL5ZcvMfuT/wAEjf8AkzPR/wDsL3//AKNr8/v+CvH/ACeL&#10;qX/YHsP/AEB68t+Dn7dPxm+Avgi38KeCfElvpOhwzSXC27aZaztvdtz/ADSozV518ZPjZ4u+PvjJ&#10;vFfjbUY9V1x4Et2uI7WKD5E+78sSqtBBwFFSwwtM21F3tTXTa22gYyiiigQUUUUAFFFFABRRRQAU&#10;UUUAFFFFABRRRQAUUUUAFFFFABRRRQAUUUUAFFFFABRRRQAUUUUAFFFFABRRRQAUUUUAFFFFABRR&#10;RQAUUUUAFFFFABRRRQAUUUUAFFFFABRRRQA+Mc4Nep/CxtQ/4Qvxr/ZguPt/2e18r7Lv83P2hPu7&#10;f9mvLvvc9K77wP4oi8P+EfFUYvHstQuooFtPK3BmZZlZvmX7vy5rnxEZSp+75fmezlNSFPE81SXK&#10;uWX/AKSzc1wawvwwux4mFyt19vi+wfb93m42v5u3d8237lYmqfD+y0PRbK/1DVmjlv7Nbq3t47cO&#10;zbuzfP8AKv8AtVx+oaveanN5l5dSXL/3pZGZvzNdJ4/1a31JfDi2s6zC30iCCXb/AAMu4MtZqEou&#10;yOypisPXjKpKPNyxUY3fmSab4JsE0O21bW9Uk0+3unZbeGC3E80qr95tu9Nq/wDAqq674LnsdWsr&#10;aylXVINRRXspol2+cGbbjafutuB4rcit7Hxx4c0a3XV7XTNR0yJreSPUJPLiki3s6sjnv87DbS6t&#10;4psdB1Lwvb6fN/aUOhHzHnX5UlkaXe+3/Z6LSU53Nnh8I6Xve7H3fevq+/69OhPpXgPSNP8AFNnp&#10;b+IYxrkcqq0P2Zvs/mq/zR+bu+9/wHb71T8UeHF8RfErxhELjymtpr66xt3bvLZm21pQ6DobeLI/&#10;Eb+JLNNEa788xZb7V97ds8rHp/F92q9tr2lf8LU8SXMt6iabqMt7Al5t3Kqy71V/935qz5pc3Mux&#10;2To0fZRouMYxlP8Am+zbff8AE5Lw/wCGRrena1dJP5Y022+07WX/AFnzou3/AMerS0nwVaSaJHrO&#10;s6idMspZWjhjig8+WZl+9tXeo2rxzurpdP0vTPBfhvxVb3Gt2N5f3liqwRWcnmqf3qfx/wB7/ZrL&#10;sYLHxt4V0vTF1O20vU9LaRVF83lxSxu277395TWrqSl6HAsHRpcsZR5qnL8PN9rm/wAiroeg6LH4&#10;70u2bWY7vTWmjdbiOFvm+YfKy/w1d1qztbD4rpHot8ombUvlYWxRIJfN+7t/iVayIrOx8M+MtLjX&#10;VIdRiinjee4hVvLX5vmCn+If7VSyanbH4pNqJuF+xf2t53nY+Xb5u7d+VL3ubmXYiMqcaXs5RjGX&#10;P/XUjm8N6h4m8dajp73Ecl39plae6f5UQKfnkb0XrVqTwLpuoW9+NF1xtSvLSJp5ree08gSIv3mj&#10;be+7/wAdq3pPibT7H4ha5NcT/wDEs1D7VatdKu7asu7a38qv6TYWXw/kvdWn1yx1OR7WW3tbexk8&#10;xneRNm5/7q80nKcTenh8PU5pS973pc0ub4V9/wDncwPDvgeDUfDUmu3+qLYWcdz9mK+T5rs23d8q&#10;1B4v8KxeHdPsL+yvP7Q0+/3eTceX5bBkPzKy/itPbVrb/hWP9nCdRc/2t55h/i2+Vt3fnSa9qlrd&#10;fDfwzYpOrXVtc3jyR/xKr+Vs/wDQDVqVTm17nLOOE9hKEY+9yp81+t0c1pMiW2oW0ksfnRrIrMnr&#10;7V7X8WLq4sfDeqveTyXcGuXMdzpkcgb/AEaBct/F93h1Xb7V5F4VvLKz8Radc30ZeziuY3mX1TcN&#10;39a9ktNQ06y1K/m8Sa7pOuaPfXH2qBUZppFk3Ha2z/lmv95X/hrLEX9pGR6GUcksLVpOXLzfhp1P&#10;n9q9y+Fa2198K9T0q5Vdmp3/ANmidv4Z/K3Rf+PqteN6xbC31K6jEkU21yN8H3G/3a7HSvEUGm/D&#10;GS3iuVi1NNYjuUT+LasR+b/vqtsQpVacVE8/J60MJiZSq/yyIfh9o8X/AAlD3WooVs9JDXlxG/fb&#10;wif8Cbav41s/FDRbvxd8ZtQ0+yCG5u5IkjDHao/dLUnjzxZpk2j/APErlja61+aO/wBSVFx5DKp/&#10;df8Afbu3/fNO1jxlp1n8ZZdbWT7XpjbY2aH+60Wx9v61z3qOXtLa2PXksJTw/wBScvd54ylL1v8A&#10;krfMr6H8NdF8R61BpGn+KFmvy20iW1ZIn/veW275vx21zvhHwUfFUOrTPfw2UGnxLLLLKvy7d22u&#10;18B6DofhHxlYazfeKNPmsI5/MhW3LNK393cn8H/Aq47QtTtrLwv4utXuAkt1BCsaY/1m2dGq/aVJ&#10;cyjLsc8sPho+znWpxXx6c3Ze717mx8P7SxTxJrEGm3M19B/Y98BNNAImZvs7/wAO5v51ieIfCJ8M&#10;2Nmt5cBdWmJd7HYd0C/w72/vN/dqx8KvEEfhvX7y+kn+zsunXXks3/PXym24/wCBVP4u1Wz8W6Va&#10;a0ZhHrYfyb2Ar/rNo+Wdfy+am/aRq/3TnX1apl6f/LzX3f7uhNcfD3TdN+xw6xrn9n6lcIsogS28&#10;1IVb7vmNuG38N1X/AIc+E7ex+KB0fWZEimtfMXyng81JG2//ABJ3V0d94in8VFNT07xLpemwtGnn&#10;WuoIqyQsqbWC/K25a5Lw/wCIraP4tJqN3qbXdrulDX80Xlb18plU7f4az5qkoy5ux6E6WCw1ejKn&#10;H3eaP/b0f/Av0RH4M02S3+J1ra+H9WXzHZlivpLccfI275GrL8F+DT42utSD3kdiLO2a7eWVflwr&#10;Lu/9CqX4W6pa6T8RNNvLydbe1jlbfM/3V+Vql8Bata6ZbeJxPciD7VpMsMW7+JiyYX9K1l7SKfL5&#10;Hn0fq9Tk9p8PNP3b+SINR8E6e3hu51fRtWbUY7SVY7mGa3EDpu+6y/O25abpfguxh0K31fXdUfTL&#10;a6lZbeKC28+aVV+823cvy/8AAqd4d1K0tPB/iqzkuAs10tr5MePv7ZfmrYjgsPHHhjRLJdVtdP1H&#10;SY3hZL6TykljZt6srf3st92q5px0YU6OGq+/GMebl+G+nNzW73213Mnxr4Bi8MaPo+owanFqVvqX&#10;mlHiRk4Xb/eH+1XFF92c/wARr1P4m2tpY+AfBdtaXovkjN4HmVSqlt6/d3fw15Xt4HtV0G5Q5mcO&#10;a0aeHxHJTjy+7H8YojoooroPECiiigAooooAKKKKACiiigAooooAKKKKACiiigAooooAKKKKACii&#10;igAooooAKKKKACiiigAooooAKKKKACiiigAooooAKKKKACiiigAooooAKKKKACiiigApdxpKKACl&#10;LE0lFAC729TRub1pKKAH+Y395qN7f3mplFAx/nN/eam729TSUUBd7i729advb+81MooELuPrTvMb&#10;+9TKKAHb2/vU3NFFABT97f3mplFA7sUsTRuPrSVLDC88ixxqzu33VWgQ3e395qbvb1NW/wCyL7/n&#10;xuP+/TUf2Rff8+Nx/wB+moAreY395qbub1qSaCS2fbLG0b/3WXFRUDCnb2/vU2igQ/zG/vNTdx9a&#10;Sigd2LuPrRuNJRQIduPrXUeG/F0Gg2ssMmh6ZqbM+7zL6N2Zf9kFXWuW560tTKPN8RtSrSoy5oHQ&#10;eJvFl14quEkuBHEkcflwwQLsiiX+6q9qwDjjHBoViWzSs3qKFFR92I6lWVeXtKkveI6KKKowCiii&#10;gAooooAKKKKACiiigAooooAKKKKACiiigAooooAKKKKACiiigAooooAKKKKACiiigAooooAKKKKA&#10;CiiigAooooAKKKKACiiigAooooAKKKKACiiigAooooAKKKKACiiigAooooAKKKKACiiigAoorqdJ&#10;+Gvi7XtPjv8ASvC2talYybgt1aafLLE38P3lWgDlqK7D/hTXj/8A6EfxJ/4Kbj/4iq2rfDfxZ4ds&#10;WvdV8L6xpdmDta4vdOliiX/gTLQBzFFFFABXsP7Hv/J1Hwm/7GWw/wDRy149XsP7Hf8AydV8Jf8A&#10;sZtP/wDR6UAf0Q0UUUAfhj/wVI/5PM8Xf9emn/8ApLFXyXX1n/wVK/5PO8Xf9emn/wDpJFXyZQAU&#10;UUUAFFFFABRRRQAUUUUAFFFFABRRRQAUUUUAFFFFABRRRQAUUUUAFFFFABRRRQAUUUUAFFFFABRR&#10;RQAUUUUAFFFFABRRRQAUUUUAFFFFABRRRQAUUUUAFFFFABRRRQAUUUUAFFFFABRRRQAUUUUAFFFF&#10;ABRRRQAUUUUAFFFFABRRRQAUUUUAFfu1/wAEwf8AkynwF/111H/04XFfhLX7tf8ABMH/AJMp8Bf9&#10;ddR/9OFxQB9UV8h/8FVP+TOdd/7Cdh/6PWvryvkP/gqp/wAmc67/ANhOw/8AR60AfhzRRRQAV7D+&#10;x3/ydV8Jf+xm0/8A9HpXj1ew/sd/8nVfCX/sZtP/APR6UAf0Q0UUUAfhh/wVK/5PO8Xf9emn/wDp&#10;JFXyZX1n/wAFSv8Ak87xd/16af8A+kkVfJlABRRRQAUUUUAFFFFABRRRQAUUUUAFFFFABRRRQAUU&#10;UUAFFFFABRRRQAUUUUAFFFFABRRRQAUUUUAFFFFABRRRQAUUUUAFFFFABRRRQAUUUUAFFFFABRRR&#10;QAUUUUAFFFFABRRRQAUUUUAFFFFABRRRQAUUUUAFFFFABRRRQAUUUUAFPhTe1MqS3+8aBrVnrWmf&#10;s6eKNX0q0v7drERXMSzxq83zbWXd/d9Kn/4Zf8WrjElhnv8AvW/+Jr6W+Hv/ACIvh3/sHW3/AKKW&#10;t+vz+tnmJp1ZQ93Q/p7BeHOUYnC0q03L3ox+1/wD4j+IHwo1j4d2drcam1uVuGZR5MofkV+z3/BM&#10;P/kyvwH/ANddR/8AThcV+YX7Wf8AyAtC/wCu8n/oNfp7/wAEw+P2K/AX/XXUf/S+4r67LsRLFYeN&#10;WR+G8VZZRyjNKmDw3wxt+R9TV8h/8FVP+TOdd/7Cdh/6PWvryvkP/gqp/wAmc67/ANhOw/8AR616&#10;R8kfh3kUZFOS3kkXKqTTvss3/PN/ypXRoqcnqkQ17D+x3/ydV8Jf+xm0/wD9HpXkn2WUdUx+Feu/&#10;sef8nWfCX/sZrD/0oWmQ4uO6P6H6KKKBH4Yf8FSv+TzvF3/Xpp//AKSRV8mV9Z/8FSv+TzvF3/Xp&#10;p/8A6SRV8mUAFFFFABRRRQAUUUUAFFFFABRRRQAUUUUAFFFFABRRRQAUUUUAFFFFABRRRQAUUUUA&#10;FFFFABRRRQAUUUUAFFFFABRRRQAUUUUAFFFFABRRRQAUUUUAFFFFABRRRQAUUUUAFFFFABRRRQAU&#10;UUUAFFFFABRRRQAUUUUAFFFFABRRRQAVJB941HUkH3jQVHdH3v8AD3/kRfD3/YOtv/RS1v1gfD3/&#10;AJEXw9/2Drb/ANFLW/X49iv48z+7sq/5F9H/AAx/9JPBP2tP+QDoX/XeT/0Gv09/4Jh/8mV+A/8A&#10;rrqP/pfcV+YX7Wn/ACAdD/67yf8AoNfp7/wTD/5Mr8B/9ddR/wDS+4r9HyX/AHKB/KfH/wDyP6//&#10;AG7/AOkn1NXyH/wVU/5M513/ALCdh/6PWvryvkP/AIKqf8mc67/2E7D/ANHrXtH52fm1+ypaxTeG&#10;dZ8yNX/0tPvLn+Cvcf7Ntv8An2j/AO+UrxL9k1SvhfWc/wDP2n/oFe61+X5tOaxtSzP7C4KoUqmR&#10;YZzh/V2cn8SLK2i8AeIWWCNHWxl/h/2a+dv2Pf8Ak6r4Uf8AYz2H/pQlfSHxM/5J74i/68JP/Qa+&#10;cP2Pf+Tq/hR/2M9h/wClCV9Lw+28PK5+T+KFOFPHUFBfZ/U/ocooor6s/FT8MP8AgqV/yed4u/69&#10;NP8A/SSKvkyvrP8A4Klf8nneLv8Ar00//wBJIq+TKACivR/hh8APiH8aob2bwT4T1DxJBZuqXU1m&#10;g2Qs/wB1WZq763/YC/aCk+78MNV/4HLAn/oT0AfPVFfSUX/BOr9oqfp8M7xf96+s1/8AateL/EL4&#10;e6/8KfGWpeF/FemvpOv6ayLd2DurvFuRXUblLL91lPB70AcrRRRQAUUUUAFFFFABRRRQAUUUUAFF&#10;FFABRRRQAUUUUAFFFFABRRRQAUUUUAFFFFABRRRQAUUUUAFFFFABRRRQAUUUUAFFFFABRRRQAUUU&#10;UAFFFFABRRRQAUUUUAFFFFABRRRQAUUUUAFFFFABRRRQAUUUUAFFFFABUkH3jUdSQfeNBUd0fe/w&#10;9/5EXw9/2Drb/wBFLW/WB8Pf+RF8Pf8AYOtv/RS1v1+P4r+NM/u7Kv8AkX0f8Mf/AEk8E/a0/wCQ&#10;Dof/AF3k/wDQa/T3/gmH/wAmV+A/+uuo/wDpfcV+YX7Wn/IB0P8A67yf+giv09/4Jh/8mV+A/wDr&#10;rqP/AKX3Ffo2S/7lA/lPj/8A5H9b/t3/ANJPqavkP/gqp/yZzrv/AGE7D/0etfXlfnz/AMFSv2jv&#10;h9qXwd1X4Yaf4ht9U8YS31q8tjp/737L5Uu9/NZPlVv9j71e0fnZ8Vfsn/8AIr6v/wBfS/8AoJr3&#10;Ovnn4MX2sfCnVLPwz4s0DUNDbXlS8sZtQgeHzUf5VdEdPmRtv3q+hq/Ms5pSp4uUpfaP6/4BxdDE&#10;ZJTpUpe9H3ZHNfEz/knviL/rwk/9Br5w/Y9/5Or+FH/Yz2H/AKUJX0f8TP8AknviL/rwk/8AQa+c&#10;P2Pf+Tq/hR/2M9h/6UJX0XD3+7yPy7xT/wB/of4f1P6HKKKK+rPxE/DD/gqV/wAnneLv+vTT/wD0&#10;kir5Mr60/wCCn7Lefto+L1gbz38iwT5fm+b7JF8tewfsd/8ABLjVvHX2LxX8W47nQdAfbNB4eX5L&#10;u8X/AKa/88l/2fv/AO7QBg/8En2+KVj8XLi48NaVNe+ALpfs+vzTt5VpH/cdX/ilX+6v8LPX7GVk&#10;eE/COieBPD9lonh/S7TSNIs4vKgsrWJYoolrzKz/AGuPhdqXxsi+Fdj4otrzxVKso2W/zW6yr9+3&#10;837vm/f+X/Zb+OgD1LxJ4hsfCXh/U9a1OX7Np+m2st1PN/diVN71/ON8ZviNffF/4p+JvGeoJ5Vz&#10;rV9LdGHdu8pT9xP+AptX/gNfrv8A8FWvjQ3w3/Z3TwvY3Pk6r4wuvsXyv8/2WL5rj/2kv/bWvxRo&#10;AKKKKACiiigAooooAKKKKACiiigAooooAKKKKACiiigAooooAKKKKACiiigAooooAKKKKACiiigA&#10;ooooAKKKKACiiigAooooAKKKKACiiigAooooAKKKKACiiigAooooAKKKKACiiigAooooAKKKKACi&#10;iigAooooAKlt/vVFUkH3jQVHdH3v8Pf+RF8Pf9g62/8ARS1v1z/w9/5EXw7/ANg62/8ARS07xV42&#10;0fwZafaNUvY7c/ww/elb/dWvyOtRnWxM4QP7jwWKo4PLaNXET5Y8sf8A0k8j/ay/5AWhf9d5P/QR&#10;X2Z+yb+2B8Nv2af2HfBMfiXWVudfD37xeH9PxLeyj7fcEbl/5ZLj+JttfJWm/DX4iftqazb6Z4G8&#10;KSJollIzPrF83lW0f8Pzy/d/4Am5q++P2a/+CX/w8+D7WuseMRF498Tqqvi6i/4l1u3+xF/H/vv/&#10;AN8rX6PldGWHwkaVX4j+TeMMfhsyzmricNLmjp+R4zJ4+/aZ/wCCglxLZ+FbJvhV8Kp/n/tFmdGu&#10;Iv8Arr9+f/di2p/er6f/AGb/APgn78MP2e/s+p/Yf+Et8Wqvza3rCq+xv79vF92L/e+//t19JTTW&#10;2lWLyytDZ2VuvzO7IiRKv/oK1U8N+JNK8YaNb6voeoW2q6ZcbvKu7SXzYpdruj7X/i+dXr1T4w/M&#10;L/gql/ydL8JP+wbF/wClb1j1s/8ABVH/AJOk+Ef/AGD4/wD0sesavhOIv4lI/pLwr/3TE/4onNfE&#10;z/knviL/AK8JP/Qa+cP2Pf8Ak6v4Uf8AYz2H/pQlfR3xK/5J/wCJP+vKT/0Gvkz4GePLb4YfGTwd&#10;4uvrWS9tND1a31CS3h+/Isbhtq/lXocPf7vI+b8U/wDf6H+H9T+jHXvEWmeFdGu9X1rUbbStKs4v&#10;Nnu7uVIool/23avzy+MX7c3jz9pDxfcfDD9mfSru53borzxZs2bYvu74nb/URf8ATV/m/uba5jRP&#10;h78bf+Cl+vW+veM7q5+Hfwaik32unw7/APSl/wCmSP8A61v+mr/Iv8Cfw1+hXwc+Cfg74D+ELfw5&#10;4M0aHSrKNV82VPmlum/vyt95mr6s/ETwX9lP/gnz4T+Astt4o8USr42+IrfvZNWu13w2rN/zyR/4&#10;v+mr/N/uV9I+PPiF4c+F/hi78QeKtYs9E0i1/wBbdXcuxP8AcX+83+yleK/tXftweBf2X9Lmtbud&#10;dd8YzRbrXw/Zy/P/ALDzt/yyX/x7+7X40ftCftN+PP2lPFDar4t1cy2sTN9j0m3+W0s1PZE/9mb5&#10;qAPpb9r/AP4KceIvi59t8LfDg3HhTwg4Mc18zbb6/Uerf8sk/wBlfm/2v4a+IdF17UfD2tWmr6bd&#10;z2GpWs63EF5buVlikU7ldW/vZrJooA9l/aQ/aa8WftQeJtI1nxZ9kSfTNOWwiiskZIu7PLtZj8zt&#10;1+i141RRQAUUUUAFFFFABRRRQAUUUUAFFFFABRRRQAUUUUAFFFFABRRRQAUUUUAFFFFABRRRQAUU&#10;UUAFFFFABRRRQAUUUUAFFFFABRRRQAUUUUAFFFFABRRRQAUUUUAFFFFABRRRQAUUUUAFFFFABRRR&#10;QAUUUUAFFFFABRRRQAVJDwwNdD4L+H3iP4jeJLbQfDOj3muavdZEVpZQmR2/2v8Ad/2q/Rr9mj/g&#10;kXJILHXPjFqOxWXd/wAIzpcvzq39y4n/APZYv++6BrQ+b/htr/xC+MUGk+DPhZ4Vu9Sv7a0jguL9&#10;lysG1VVmZ/uxJ/vV9qfAP/glfo2l3kPif4x6s3jXX2+dtIhlb7DE3+2/35f/AB1f96vt3wH8PfDX&#10;wu8O2+g+FtDstB0i1XatvaRbE/33/vN/tvXlH7RX7avww/Zrt57bxBrS6j4jVd8Xh/Tf3t0393f/&#10;AAxf8C21z0cPRoa04ns47OMdmCjDE1eaMfhj9k9p0fRNM8MaTaaZpljbabplrF5UFpaRJFFEq/wI&#10;i/dr5j/aS/4KMfDP9n/7VpVndr4z8WxfJ/ZOkyfJE/8A08S/dX/c+Zq/N79pP/go78Tfj19t0jT7&#10;tvBfg+U7f7M0qVlmlX/pvP8Aef8A3V2p/s18mO7O2WO410Hin0J+0X+258Tf2krq5ttd1g6Z4ZZ9&#10;0Xh/SmeK0+UHbv8A4pf+B/8Ajtfrr/wTz/5M1+GP/Xjcf+lUtfgJX79f8E9P+TNfhf8A9eM//pXL&#10;QB8c/wDBU9iv7UXwkx/0Dox/5OPWG7qi7m+5Wp/wVi1KHR/2lPhfe3ZxDbaQskjbf4Vunryf4Z/D&#10;X4oftq66+meELKTw74Hik8q+1u7/ANSn+zu/jb/pkn/Av71fN5pgJ46tBR+E/XuD+JsJw5l1edb3&#10;pyl7sTI8c/EaXxnfHwL4I0qfxTr+q7rMJYr5ud39zZ97/wBBr62/Y/8A+CW+l+C2s/FXxcht9d1v&#10;PnQeHV/e2lt/12/56v8A7P3f96vqL9mv9kfwH+zDoPk+HbH7br08Srfa9fLuuLhv/aS/7Cf+PVsf&#10;tAftKeBv2bfCr6z4w1VYZpUb7Hptv891eMv8MS/+z/cWvWwmEp4KlyUz4XPM/wAXn+J9vif+3f7p&#10;6XqF/Y6Dpct5d3MFhp9rFvluLhkiiiVP42f+Fa/M79r/AP4KrKq33hT4My7m/wBVP4smT7v/AF6J&#10;/wC1X/4Cv8VfKn7WH7dHjn9pzUpbGW4bw/4LSXdbaDaSfI3+1O3/AC1b/wAdr5jruPmzR1TWb7XN&#10;SutQ1G7mvb26laWe4uJGeSV2+8zN3rOoooAKKKKACiiigAooooAKKKKACiiigAooooAKKKKACiii&#10;gAooooAKKKKACiiigAooooAKKKKACiiigAooooAKKKKACiiigAooooAKKKKACiiigAooooAKKKKA&#10;CiiigAooooAKKKKACiiigAooooAKKKKACiiigAooooAKKKKANLR9FvfEWowafp1lPqF7O22K3tYm&#10;lkdv7qqvWvvf9mn/AIJM+KvG32LW/ildt4S0R183+x7cb9RlX/a/hi/8eb/Yr6R/4JS6T8MdU+B8&#10;er6B4fsrbx7YSyWWuahIm+6ZmZmRkdvuxNFt+VNv3Hr64+J3xc8HfBnwzLr3jPxBY6DpsS/euJfn&#10;l/2Ik+8zf7CUAZ/wf+A/gX4D+H00jwT4ctNHt9uyW4Rd9xP/ALcsrfM1Z/xx/aW+Hn7POiNqHjPx&#10;DBYTOu6DT4v3t3P/ANcol+b/AIH9z/br88f2lv8AgrjrGvPe6H8INPbQtPb5f+Ej1JFa7f8A65Rf&#10;di/333P/ALtfnp4m8U6v4y1u61fXNTu9Y1S6bdPeX0zSzSH/AGmagD7V/aY/4KpeOvif9t0P4fLL&#10;4G8NS/J9rhl/4mc6/wDXVf8AVf8AAPm/26+Hr6/udUu5rq7nkurqVt8ksr72Zv7zNVKigAooooAK&#10;/fr/AIJ6f8ma/C//AK8Z/wD0rlr8Ba/fr/gnp/yZr8L/APrxn/8ASuWgCh+0N+xHoH7THxr8NeLP&#10;F2oyt4c0TTPsn9jWZ2PdSea7/PL/AAxfN/B83+7X0L4b8MaR4M0O00jQ9PtNH0qyXZBaWkSRRRL/&#10;ALCrWV8SPid4Y+EfhW68ReLtZttF0e1X5ri4bbvb+4ifxP8A7CV+Rf7YH/BSzxR8aHv/AAx4Be48&#10;KeCW3RSTq+y+1JP+mrL/AKpf9hP+BN/DQB9a/tgf8FMvDXwbW98L/D77P4q8ZJ+6lvN26ysG/wBp&#10;l/1r/wCwny/7f8Nfkf8AEX4meJvip4ou/EXivWrrXNYumzLc3Um89/lX+6v+yvy81yjNupKACiii&#10;gAooooAKKKKACiiigAooooAKKKKACiiigAooooAKKKKACiiigAooooAKKKKACiiigAooooAKKKKA&#10;CiiigAooooAKKKKACiiigAooooAKKKKACiiigAooooAKKKKACiiigAooooAKKKKACiiigAooooAK&#10;KKKACiiigAooooAKKKKAPW/2fv2lvHP7Nes6nq3gq/htptQtvslzDdxebE/9x9v95P4T7tXK/Ef4&#10;q+Lfi54jn13xfr95r+pyZ/fXku7Yv91F+6q/7K8Vx1FABRRRQAUUUUAFFFFABX6qfBP/AIKE/Dr9&#10;nv8AYx8C6TbzP4j8c2UEsH9g2++Lyn+0SuGllb5VXay/c3NX5V0UAerfHj9pLxz+0Z4sfXPF+rvc&#10;ohb7Hp8Y22tmn92JP/ZvvV5T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ZUEsDBBQABgAIAAAAIQAfaloi3wAAAAsBAAAPAAAAZHJzL2Rvd25yZXYueG1sTI9BS8NA&#10;EIXvgv9hGcFbu9kUS4zZlFLUUxFsBfE2TaZJaHY2ZLdJ+u/dglBP84Y3vPdNtppMKwbqXWNZg5pH&#10;IIgLWzZcafjav80SEM4jl9haJg0XcrDK7+8yTEs78icNO1+JEMIuRQ21910qpStqMujmtiMO3tH2&#10;Bn1Y+0qWPY4h3LQyjqKlNNhwaKixo01NxWl3NhreRxzXC/U6bE/HzeVn//TxvVWk9ePDtH4B4Wny&#10;t2O44gd0yAPTwZ65dKLVMFOB3P/Nq6+S5wWIQ1DLJI5B5pn8/0P+C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8tJB/GAkAADxAAAAOAAAAAAAAAAAAAAAAAD0CAABk&#10;cnMvZTJvRG9jLnhtbFBLAQItAAoAAAAAAAAAIQA56gA560AAAOtAAAAUAAAAAAAAAAAAAAAAAIEL&#10;AABkcnMvbWVkaWEvaW1hZ2UxLmpwZ1BLAQItABQABgAIAAAAIQAfaloi3wAAAAsBAAAPAAAAAAAA&#10;AAAAAAAAAJ5MAABkcnMvZG93bnJldi54bWxQSwECLQAUAAYACAAAACEAN53BGLoAAAAhAQAAGQAA&#10;AAAAAAAAAAAAAACqTQAAZHJzL19yZWxzL2Uyb0RvYy54bWwucmVsc1BLBQYAAAAABgAGAHwBAACb&#10;Tg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19526A36" w:rsidR="00315911" w:rsidRDefault="00000000">
                        <w:pPr>
                          <w:spacing w:after="160" w:line="259" w:lineRule="auto"/>
                          <w:ind w:left="0" w:firstLine="0"/>
                          <w:jc w:val="left"/>
                        </w:pPr>
                        <w:r>
                          <w:rPr>
                            <w:b/>
                            <w:color w:val="CC0000"/>
                            <w:sz w:val="72"/>
                          </w:rPr>
                          <w:t>TASK 1</w:t>
                        </w:r>
                        <w:r w:rsidR="00CB69EE">
                          <w:rPr>
                            <w:b/>
                            <w:color w:val="CC0000"/>
                            <w:sz w:val="72"/>
                          </w:rPr>
                          <w:t>3</w:t>
                        </w:r>
                        <w:r>
                          <w:rPr>
                            <w:b/>
                            <w:color w:val="CC0000"/>
                            <w:sz w:val="72"/>
                          </w:rPr>
                          <w:t xml:space="preserve">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470;width:1740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E7A155C" w14:textId="77777777" w:rsidR="00255E3E" w:rsidRDefault="00255E3E" w:rsidP="00255E3E">
                        <w:pPr>
                          <w:spacing w:after="160" w:line="259" w:lineRule="auto"/>
                          <w:ind w:left="0" w:firstLine="0"/>
                          <w:jc w:val="left"/>
                        </w:pPr>
                        <w:r>
                          <w:rPr>
                            <w:color w:val="FFFFFF"/>
                            <w:sz w:val="18"/>
                          </w:rPr>
                          <w:t xml:space="preserve">Hamza Badshah / </w:t>
                        </w:r>
                        <w:r w:rsidRPr="00E12FF8">
                          <w:rPr>
                            <w:color w:val="FFFFFF"/>
                            <w:sz w:val="18"/>
                          </w:rPr>
                          <w:t>Mtech-AI26028</w:t>
                        </w:r>
                      </w:p>
                      <w:p w14:paraId="74076AB4" w14:textId="1C381493" w:rsidR="00315911" w:rsidRDefault="00315911">
                        <w:pPr>
                          <w:spacing w:after="160" w:line="259" w:lineRule="auto"/>
                          <w:ind w:left="0" w:firstLine="0"/>
                          <w:jc w:val="left"/>
                        </w:pP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73B3610" w14:textId="77777777" w:rsidR="00255E3E" w:rsidRDefault="00255E3E" w:rsidP="00255E3E">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69982270" w:rsidR="00315911" w:rsidRDefault="00255E3E">
                        <w:pPr>
                          <w:spacing w:after="160" w:line="259" w:lineRule="auto"/>
                          <w:ind w:left="0" w:firstLine="0"/>
                          <w:jc w:val="left"/>
                        </w:pPr>
                        <w:r>
                          <w:rPr>
                            <w:color w:val="FFFFFF"/>
                            <w:sz w:val="18"/>
                          </w:rPr>
                          <w:t xml:space="preserve">17 </w:t>
                        </w:r>
                        <w:r w:rsidR="00000000">
                          <w:rPr>
                            <w:color w:val="FFFFFF"/>
                            <w:sz w:val="18"/>
                          </w:rPr>
                          <w:t>Ju</w:t>
                        </w:r>
                        <w:r>
                          <w:rPr>
                            <w:color w:val="FFFFFF"/>
                            <w:sz w:val="18"/>
                          </w:rPr>
                          <w:t>ly</w:t>
                        </w:r>
                        <w:r w:rsidR="00000000">
                          <w:rPr>
                            <w:color w:val="FFFFFF"/>
                            <w:sz w:val="18"/>
                          </w:rPr>
                          <w:t xml:space="preserve">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30F823FA" w14:textId="0430C43C" w:rsidR="00315911" w:rsidRDefault="00000000" w:rsidP="00255E3E">
      <w:pPr>
        <w:spacing w:after="47"/>
        <w:rPr>
          <w:sz w:val="24"/>
        </w:rPr>
      </w:pPr>
      <w:r w:rsidRPr="00255E3E">
        <w:rPr>
          <w:sz w:val="24"/>
        </w:rPr>
        <w:t xml:space="preserve">This report presents the work completed for </w:t>
      </w:r>
      <w:r w:rsidRPr="00255E3E">
        <w:rPr>
          <w:b/>
          <w:sz w:val="24"/>
        </w:rPr>
        <w:t>Task 1</w:t>
      </w:r>
      <w:r w:rsidR="00B55547" w:rsidRPr="00255E3E">
        <w:rPr>
          <w:b/>
          <w:sz w:val="24"/>
        </w:rPr>
        <w:t>3</w:t>
      </w:r>
      <w:r w:rsidRPr="00255E3E">
        <w:rPr>
          <w:sz w:val="24"/>
        </w:rPr>
        <w:t xml:space="preserve"> of the M-Tech Production &amp; Marketing AI/ML</w:t>
      </w:r>
      <w:r w:rsidR="00255E3E">
        <w:rPr>
          <w:sz w:val="24"/>
        </w:rPr>
        <w:t xml:space="preserve"> </w:t>
      </w:r>
      <w:r w:rsidRPr="00255E3E">
        <w:rPr>
          <w:sz w:val="24"/>
        </w:rPr>
        <w:t>Internship Program, Batch 2026. The internship focuses on practical exposure to core concepts in Artificial Intelligence and Machine Learning, equipping interns with skills applicable to real-world technology and marketing challenges.</w:t>
      </w:r>
    </w:p>
    <w:p w14:paraId="3244F434" w14:textId="77777777" w:rsidR="00255E3E" w:rsidRPr="00255E3E" w:rsidRDefault="00255E3E" w:rsidP="00255E3E">
      <w:pPr>
        <w:spacing w:after="47"/>
        <w:rPr>
          <w:sz w:val="24"/>
        </w:rPr>
      </w:pPr>
    </w:p>
    <w:p w14:paraId="3A890483" w14:textId="77777777" w:rsidR="00315911" w:rsidRPr="00255E3E" w:rsidRDefault="00000000">
      <w:pPr>
        <w:spacing w:after="720"/>
        <w:rPr>
          <w:sz w:val="24"/>
        </w:rPr>
      </w:pPr>
      <w:r w:rsidRPr="00255E3E">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5C973DA5" w14:textId="3028C8E2" w:rsidR="001A6BA3" w:rsidRPr="00255E3E" w:rsidRDefault="001A6BA3" w:rsidP="00255E3E">
      <w:pPr>
        <w:pStyle w:val="ListParagraph"/>
        <w:numPr>
          <w:ilvl w:val="0"/>
          <w:numId w:val="6"/>
        </w:numPr>
        <w:spacing w:after="216" w:line="360" w:lineRule="auto"/>
        <w:jc w:val="left"/>
        <w:rPr>
          <w:sz w:val="24"/>
        </w:rPr>
      </w:pPr>
      <w:r w:rsidRPr="00255E3E">
        <w:rPr>
          <w:sz w:val="24"/>
        </w:rPr>
        <w:t>Understand the architecture and operation of Large Language Models, specifically the Transformer-based models.</w:t>
      </w:r>
    </w:p>
    <w:p w14:paraId="3124BE5B" w14:textId="72D25EFD" w:rsidR="001A6BA3" w:rsidRPr="00255E3E" w:rsidRDefault="001A6BA3" w:rsidP="00255E3E">
      <w:pPr>
        <w:pStyle w:val="ListParagraph"/>
        <w:numPr>
          <w:ilvl w:val="0"/>
          <w:numId w:val="6"/>
        </w:numPr>
        <w:spacing w:after="216" w:line="360" w:lineRule="auto"/>
        <w:jc w:val="left"/>
        <w:rPr>
          <w:sz w:val="24"/>
        </w:rPr>
      </w:pPr>
      <w:r w:rsidRPr="00255E3E">
        <w:rPr>
          <w:sz w:val="24"/>
        </w:rPr>
        <w:t>Master the "art" of prompt engineering to guide models toward specific, high-utility outcomes.</w:t>
      </w:r>
    </w:p>
    <w:p w14:paraId="69A7739C" w14:textId="189B376E" w:rsidR="001A6BA3" w:rsidRPr="00255E3E" w:rsidRDefault="001A6BA3" w:rsidP="00255E3E">
      <w:pPr>
        <w:pStyle w:val="ListParagraph"/>
        <w:numPr>
          <w:ilvl w:val="0"/>
          <w:numId w:val="6"/>
        </w:numPr>
        <w:spacing w:after="216" w:line="360" w:lineRule="auto"/>
        <w:jc w:val="left"/>
        <w:rPr>
          <w:sz w:val="24"/>
        </w:rPr>
      </w:pPr>
      <w:r w:rsidRPr="00255E3E">
        <w:rPr>
          <w:sz w:val="24"/>
        </w:rPr>
        <w:t>Explore advanced prompting techniques, including zero-shot, few-shot, and chain-of-thought prompting.</w:t>
      </w:r>
    </w:p>
    <w:p w14:paraId="580B1D9C" w14:textId="4C34FEA9" w:rsidR="001A6BA3" w:rsidRPr="00255E3E" w:rsidRDefault="001A6BA3" w:rsidP="00255E3E">
      <w:pPr>
        <w:pStyle w:val="ListParagraph"/>
        <w:numPr>
          <w:ilvl w:val="0"/>
          <w:numId w:val="6"/>
        </w:numPr>
        <w:spacing w:after="216" w:line="360" w:lineRule="auto"/>
        <w:jc w:val="left"/>
        <w:rPr>
          <w:sz w:val="24"/>
        </w:rPr>
      </w:pPr>
      <w:r w:rsidRPr="00255E3E">
        <w:rPr>
          <w:sz w:val="24"/>
        </w:rPr>
        <w:t>Learn to structure prompts with clear instructions, context, input data, and output formatting to maximize model performance.</w:t>
      </w:r>
    </w:p>
    <w:p w14:paraId="3CBC3F2F" w14:textId="77777777" w:rsidR="001A6BA3" w:rsidRDefault="001A6BA3">
      <w:pPr>
        <w:spacing w:after="216" w:line="259" w:lineRule="auto"/>
        <w:ind w:left="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692B0700" w14:textId="12A86E31" w:rsidR="001A6BA3" w:rsidRPr="00255E3E" w:rsidRDefault="001A6BA3">
      <w:pPr>
        <w:spacing w:after="216" w:line="259" w:lineRule="auto"/>
        <w:ind w:left="0" w:firstLine="0"/>
        <w:jc w:val="left"/>
        <w:rPr>
          <w:sz w:val="24"/>
        </w:rPr>
      </w:pPr>
      <w:r w:rsidRPr="00255E3E">
        <w:rPr>
          <w:sz w:val="24"/>
        </w:rPr>
        <w:t>The task involves designing and refining prompts to solve complex problems without traditional coding. This includes setting system roles (personas), defining specific output schemas, and iterating on input phrasing to improve response accuracy. The goal is to develop "syntactic contracts" between the user input and the model output, treating prompts like structured API requests.</w:t>
      </w:r>
    </w:p>
    <w:p w14:paraId="5EEC9A3C" w14:textId="77777777" w:rsidR="001A6BA3" w:rsidRDefault="001A6BA3">
      <w:pPr>
        <w:spacing w:after="216" w:line="259" w:lineRule="auto"/>
        <w:ind w:left="0" w:firstLine="0"/>
        <w:jc w:val="left"/>
      </w:pPr>
    </w:p>
    <w:p w14:paraId="0F62799C" w14:textId="77777777" w:rsidR="00255E3E" w:rsidRDefault="00255E3E">
      <w:pPr>
        <w:spacing w:after="216" w:line="259" w:lineRule="auto"/>
        <w:ind w:left="0" w:firstLine="0"/>
        <w:jc w:val="left"/>
      </w:pPr>
    </w:p>
    <w:p w14:paraId="7B41231B" w14:textId="77777777" w:rsidR="00315911" w:rsidRDefault="00000000">
      <w:pPr>
        <w:pStyle w:val="Heading1"/>
        <w:ind w:left="341" w:hanging="356"/>
      </w:pPr>
      <w:r>
        <w:lastRenderedPageBreak/>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44D25A57" w14:textId="24FE0B73" w:rsidR="00255E3E" w:rsidRPr="00255E3E" w:rsidRDefault="001A6BA3" w:rsidP="00255E3E">
      <w:pPr>
        <w:pStyle w:val="ListParagraph"/>
        <w:numPr>
          <w:ilvl w:val="0"/>
          <w:numId w:val="9"/>
        </w:numPr>
        <w:spacing w:after="313" w:line="259" w:lineRule="auto"/>
        <w:jc w:val="left"/>
        <w:rPr>
          <w:sz w:val="24"/>
        </w:rPr>
      </w:pPr>
      <w:r w:rsidRPr="00255E3E">
        <w:rPr>
          <w:b/>
          <w:bCs/>
          <w:sz w:val="24"/>
        </w:rPr>
        <w:t>Prompt Architecture:</w:t>
      </w:r>
      <w:r w:rsidRPr="00255E3E">
        <w:rPr>
          <w:sz w:val="24"/>
        </w:rPr>
        <w:t xml:space="preserve"> Structured prompts using key components: Instruction (the task), Context (background information), Input Data (the specific query), and Output Format (the desired structure).</w:t>
      </w:r>
    </w:p>
    <w:p w14:paraId="39BD4EF8" w14:textId="77777777" w:rsidR="00255E3E" w:rsidRPr="00255E3E" w:rsidRDefault="00255E3E" w:rsidP="00255E3E">
      <w:pPr>
        <w:pStyle w:val="ListParagraph"/>
        <w:spacing w:after="313" w:line="259" w:lineRule="auto"/>
        <w:ind w:firstLine="0"/>
        <w:jc w:val="left"/>
        <w:rPr>
          <w:sz w:val="24"/>
        </w:rPr>
      </w:pPr>
    </w:p>
    <w:p w14:paraId="0478E223" w14:textId="27AB5A08" w:rsidR="001A6BA3" w:rsidRPr="00255E3E" w:rsidRDefault="001A6BA3" w:rsidP="00255E3E">
      <w:pPr>
        <w:spacing w:after="313" w:line="259" w:lineRule="auto"/>
        <w:jc w:val="left"/>
        <w:rPr>
          <w:sz w:val="24"/>
        </w:rPr>
      </w:pPr>
      <w:r w:rsidRPr="00255E3E">
        <w:rPr>
          <w:sz w:val="24"/>
        </w:rPr>
        <w:t>Technique Implementation:</w:t>
      </w:r>
    </w:p>
    <w:p w14:paraId="2C881CFA" w14:textId="77777777" w:rsidR="001A6BA3" w:rsidRPr="00255E3E" w:rsidRDefault="001A6BA3" w:rsidP="00255E3E">
      <w:pPr>
        <w:numPr>
          <w:ilvl w:val="0"/>
          <w:numId w:val="9"/>
        </w:numPr>
        <w:spacing w:after="313" w:line="259" w:lineRule="auto"/>
        <w:jc w:val="left"/>
        <w:rPr>
          <w:sz w:val="24"/>
        </w:rPr>
      </w:pPr>
      <w:r w:rsidRPr="00255E3E">
        <w:rPr>
          <w:b/>
          <w:bCs/>
          <w:sz w:val="24"/>
        </w:rPr>
        <w:t>Zero-shot:</w:t>
      </w:r>
      <w:r w:rsidRPr="00255E3E">
        <w:rPr>
          <w:sz w:val="24"/>
        </w:rPr>
        <w:t xml:space="preserve"> Provided simple commands to evaluate baseline model intelligence.</w:t>
      </w:r>
    </w:p>
    <w:p w14:paraId="7CCC7628" w14:textId="77777777" w:rsidR="001A6BA3" w:rsidRPr="00255E3E" w:rsidRDefault="001A6BA3" w:rsidP="00255E3E">
      <w:pPr>
        <w:numPr>
          <w:ilvl w:val="0"/>
          <w:numId w:val="9"/>
        </w:numPr>
        <w:spacing w:after="313" w:line="259" w:lineRule="auto"/>
        <w:jc w:val="left"/>
        <w:rPr>
          <w:sz w:val="24"/>
        </w:rPr>
      </w:pPr>
      <w:r w:rsidRPr="00255E3E">
        <w:rPr>
          <w:b/>
          <w:bCs/>
          <w:sz w:val="24"/>
        </w:rPr>
        <w:t>Few-shot:</w:t>
      </w:r>
      <w:r w:rsidRPr="00255E3E">
        <w:rPr>
          <w:sz w:val="24"/>
        </w:rPr>
        <w:t xml:space="preserve"> Included examples within the prompt to show the model the desired pattern or style.</w:t>
      </w:r>
    </w:p>
    <w:p w14:paraId="4ADDD444" w14:textId="77777777" w:rsidR="001A6BA3" w:rsidRPr="00255E3E" w:rsidRDefault="001A6BA3" w:rsidP="00255E3E">
      <w:pPr>
        <w:numPr>
          <w:ilvl w:val="0"/>
          <w:numId w:val="9"/>
        </w:numPr>
        <w:spacing w:after="313" w:line="259" w:lineRule="auto"/>
        <w:jc w:val="left"/>
        <w:rPr>
          <w:sz w:val="24"/>
        </w:rPr>
      </w:pPr>
      <w:r w:rsidRPr="00255E3E">
        <w:rPr>
          <w:b/>
          <w:bCs/>
          <w:sz w:val="24"/>
        </w:rPr>
        <w:t>Chain-of-Thought (</w:t>
      </w:r>
      <w:proofErr w:type="spellStart"/>
      <w:r w:rsidRPr="00255E3E">
        <w:rPr>
          <w:b/>
          <w:bCs/>
          <w:sz w:val="24"/>
        </w:rPr>
        <w:t>CoT</w:t>
      </w:r>
      <w:proofErr w:type="spellEnd"/>
      <w:r w:rsidRPr="00255E3E">
        <w:rPr>
          <w:b/>
          <w:bCs/>
          <w:sz w:val="24"/>
        </w:rPr>
        <w:t>):</w:t>
      </w:r>
      <w:r w:rsidRPr="00255E3E">
        <w:rPr>
          <w:sz w:val="24"/>
        </w:rPr>
        <w:t xml:space="preserve"> Instructed the model to "think step-by-step," forcing it to explain its reasoning before providing a final answer.</w:t>
      </w:r>
    </w:p>
    <w:p w14:paraId="3B2518BC" w14:textId="0C86CDCB" w:rsidR="001A6BA3" w:rsidRPr="00255E3E" w:rsidRDefault="001A6BA3" w:rsidP="00255E3E">
      <w:pPr>
        <w:pStyle w:val="ListParagraph"/>
        <w:numPr>
          <w:ilvl w:val="0"/>
          <w:numId w:val="9"/>
        </w:numPr>
        <w:spacing w:after="313" w:line="259" w:lineRule="auto"/>
        <w:jc w:val="left"/>
        <w:rPr>
          <w:sz w:val="24"/>
        </w:rPr>
      </w:pPr>
      <w:r w:rsidRPr="00255E3E">
        <w:rPr>
          <w:b/>
          <w:bCs/>
          <w:sz w:val="24"/>
        </w:rPr>
        <w:t>Iterative Refinement:</w:t>
      </w:r>
      <w:r w:rsidRPr="00255E3E">
        <w:rPr>
          <w:sz w:val="24"/>
        </w:rPr>
        <w:t xml:space="preserve"> Experimented with varying levels of specificity and tone (formal vs. professional) to observe how phrasing constraints, such as word limits or specific milestones, impact response relevance.</w:t>
      </w:r>
    </w:p>
    <w:p w14:paraId="4ED67CF6" w14:textId="77777777" w:rsidR="001A6BA3" w:rsidRDefault="001A6BA3">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285D462E" w14:textId="0DC8C05D" w:rsidR="001A6BA3" w:rsidRPr="00255E3E" w:rsidRDefault="001A6BA3" w:rsidP="00255E3E">
      <w:pPr>
        <w:pStyle w:val="ListParagraph"/>
        <w:numPr>
          <w:ilvl w:val="0"/>
          <w:numId w:val="6"/>
        </w:numPr>
        <w:spacing w:after="216" w:line="360" w:lineRule="auto"/>
        <w:jc w:val="left"/>
        <w:rPr>
          <w:sz w:val="24"/>
        </w:rPr>
      </w:pPr>
      <w:r w:rsidRPr="00255E3E">
        <w:rPr>
          <w:b/>
          <w:bCs/>
          <w:sz w:val="24"/>
        </w:rPr>
        <w:t>Ambiguity:</w:t>
      </w:r>
      <w:r w:rsidRPr="00255E3E">
        <w:rPr>
          <w:sz w:val="24"/>
        </w:rPr>
        <w:t xml:space="preserve"> Early, overly broad prompts resulted in generic or irrelevant outputs.</w:t>
      </w:r>
    </w:p>
    <w:p w14:paraId="1D5A224A" w14:textId="23141C22" w:rsidR="001A6BA3" w:rsidRPr="00255E3E" w:rsidRDefault="001A6BA3" w:rsidP="00255E3E">
      <w:pPr>
        <w:pStyle w:val="ListParagraph"/>
        <w:numPr>
          <w:ilvl w:val="0"/>
          <w:numId w:val="6"/>
        </w:numPr>
        <w:spacing w:after="216" w:line="360" w:lineRule="auto"/>
        <w:jc w:val="left"/>
        <w:rPr>
          <w:sz w:val="24"/>
        </w:rPr>
      </w:pPr>
      <w:r w:rsidRPr="00255E3E">
        <w:rPr>
          <w:b/>
          <w:bCs/>
          <w:sz w:val="24"/>
        </w:rPr>
        <w:t>Context Management:</w:t>
      </w:r>
      <w:r w:rsidRPr="00255E3E">
        <w:rPr>
          <w:sz w:val="24"/>
        </w:rPr>
        <w:t xml:space="preserve"> Handling long or "noisy" inputs required summarizing lengthy content or delegating processing to ensure the model did not lose track of the primary objective.</w:t>
      </w:r>
    </w:p>
    <w:p w14:paraId="25E2209D" w14:textId="75E4C47E" w:rsidR="001A6BA3" w:rsidRPr="00255E3E" w:rsidRDefault="001A6BA3" w:rsidP="00255E3E">
      <w:pPr>
        <w:pStyle w:val="ListParagraph"/>
        <w:numPr>
          <w:ilvl w:val="0"/>
          <w:numId w:val="6"/>
        </w:numPr>
        <w:spacing w:after="216" w:line="360" w:lineRule="auto"/>
        <w:jc w:val="left"/>
        <w:rPr>
          <w:sz w:val="24"/>
        </w:rPr>
      </w:pPr>
      <w:r w:rsidRPr="00255E3E">
        <w:rPr>
          <w:b/>
          <w:bCs/>
          <w:sz w:val="24"/>
        </w:rPr>
        <w:t>Model Limitations:</w:t>
      </w:r>
      <w:r w:rsidRPr="00255E3E">
        <w:rPr>
          <w:sz w:val="24"/>
        </w:rPr>
        <w:t xml:space="preserve"> Encountered instances where the model struggled with nuanced tasks, necessitating a shift toward </w:t>
      </w:r>
      <w:proofErr w:type="spellStart"/>
      <w:r w:rsidRPr="00255E3E">
        <w:rPr>
          <w:sz w:val="24"/>
        </w:rPr>
        <w:t>CoT</w:t>
      </w:r>
      <w:proofErr w:type="spellEnd"/>
      <w:r w:rsidRPr="00255E3E">
        <w:rPr>
          <w:sz w:val="24"/>
        </w:rPr>
        <w:t xml:space="preserve"> prompting to improve logical accuracy.</w:t>
      </w:r>
    </w:p>
    <w:p w14:paraId="3B7AA1D6" w14:textId="77777777" w:rsidR="001A6BA3" w:rsidRDefault="001A6BA3">
      <w:pPr>
        <w:spacing w:after="216" w:line="259" w:lineRule="auto"/>
        <w:ind w:left="0" w:firstLine="0"/>
        <w:jc w:val="left"/>
      </w:pPr>
    </w:p>
    <w:p w14:paraId="58309A9A" w14:textId="77777777" w:rsidR="00CB400C" w:rsidRDefault="00CB400C">
      <w:pPr>
        <w:spacing w:after="216" w:line="259" w:lineRule="auto"/>
        <w:ind w:left="0" w:firstLine="0"/>
        <w:jc w:val="left"/>
      </w:pPr>
    </w:p>
    <w:p w14:paraId="53240979" w14:textId="77777777" w:rsidR="00CB400C" w:rsidRDefault="00CB400C">
      <w:pPr>
        <w:spacing w:after="216" w:line="259" w:lineRule="auto"/>
        <w:ind w:left="0" w:firstLine="0"/>
        <w:jc w:val="left"/>
      </w:pPr>
    </w:p>
    <w:p w14:paraId="2A81628C" w14:textId="77777777" w:rsidR="00CB400C" w:rsidRDefault="00CB400C">
      <w:pPr>
        <w:spacing w:after="216" w:line="259" w:lineRule="auto"/>
        <w:ind w:left="0" w:firstLine="0"/>
        <w:jc w:val="left"/>
      </w:pPr>
    </w:p>
    <w:p w14:paraId="19924927" w14:textId="77777777" w:rsidR="00315911" w:rsidRDefault="00000000">
      <w:pPr>
        <w:pStyle w:val="Heading1"/>
        <w:ind w:left="341" w:hanging="356"/>
      </w:pPr>
      <w:r>
        <w:lastRenderedPageBreak/>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2DAA5051" w14:textId="067F0B4F" w:rsidR="001A6BA3" w:rsidRPr="00CB400C" w:rsidRDefault="001A6BA3" w:rsidP="00CB400C">
      <w:pPr>
        <w:pStyle w:val="ListParagraph"/>
        <w:numPr>
          <w:ilvl w:val="0"/>
          <w:numId w:val="6"/>
        </w:numPr>
        <w:spacing w:after="216" w:line="360" w:lineRule="auto"/>
        <w:jc w:val="left"/>
        <w:rPr>
          <w:sz w:val="24"/>
        </w:rPr>
      </w:pPr>
      <w:r w:rsidRPr="00CB400C">
        <w:rPr>
          <w:b/>
          <w:bCs/>
          <w:sz w:val="24"/>
        </w:rPr>
        <w:t>Specificity is Key:</w:t>
      </w:r>
      <w:r w:rsidRPr="00CB400C">
        <w:rPr>
          <w:sz w:val="24"/>
        </w:rPr>
        <w:t xml:space="preserve"> Vague instructions lead to vague results. Clear boundaries, timeframes, and formatting rules are essential for usable outputs.</w:t>
      </w:r>
    </w:p>
    <w:p w14:paraId="79D80C8C" w14:textId="5478CA8E" w:rsidR="001A6BA3" w:rsidRPr="00CB400C" w:rsidRDefault="001A6BA3" w:rsidP="00CB400C">
      <w:pPr>
        <w:pStyle w:val="ListParagraph"/>
        <w:numPr>
          <w:ilvl w:val="0"/>
          <w:numId w:val="6"/>
        </w:numPr>
        <w:spacing w:after="216" w:line="360" w:lineRule="auto"/>
        <w:jc w:val="left"/>
        <w:rPr>
          <w:sz w:val="24"/>
        </w:rPr>
      </w:pPr>
      <w:r w:rsidRPr="00CB400C">
        <w:rPr>
          <w:b/>
          <w:bCs/>
          <w:sz w:val="24"/>
        </w:rPr>
        <w:t>Iterative Design:</w:t>
      </w:r>
      <w:r w:rsidRPr="00CB400C">
        <w:rPr>
          <w:sz w:val="24"/>
        </w:rPr>
        <w:t xml:space="preserve"> Prompt engineering is not a one-time task; it requires testing, evaluation, and refinement to achieve reliable </w:t>
      </w:r>
      <w:proofErr w:type="gramStart"/>
      <w:r w:rsidRPr="00CB400C">
        <w:rPr>
          <w:sz w:val="24"/>
        </w:rPr>
        <w:t>results at</w:t>
      </w:r>
      <w:proofErr w:type="gramEnd"/>
      <w:r w:rsidRPr="00CB400C">
        <w:rPr>
          <w:sz w:val="24"/>
        </w:rPr>
        <w:t xml:space="preserve"> scale.</w:t>
      </w:r>
    </w:p>
    <w:p w14:paraId="70663E98" w14:textId="3A360337" w:rsidR="001A6BA3" w:rsidRPr="00CB400C" w:rsidRDefault="001A6BA3" w:rsidP="00CB400C">
      <w:pPr>
        <w:pStyle w:val="ListParagraph"/>
        <w:numPr>
          <w:ilvl w:val="0"/>
          <w:numId w:val="6"/>
        </w:numPr>
        <w:spacing w:after="216" w:line="360" w:lineRule="auto"/>
        <w:jc w:val="left"/>
        <w:rPr>
          <w:sz w:val="24"/>
        </w:rPr>
      </w:pPr>
      <w:r w:rsidRPr="00CB400C">
        <w:rPr>
          <w:b/>
          <w:bCs/>
          <w:sz w:val="24"/>
        </w:rPr>
        <w:t>Contextual Anchoring:</w:t>
      </w:r>
      <w:r w:rsidRPr="00CB400C">
        <w:rPr>
          <w:sz w:val="24"/>
        </w:rPr>
        <w:t xml:space="preserve"> Assigning a "system role" (e.g., "You are an expert AI engineer") significantly helps anchor the model’s behavior and improves the quality of technical responses.</w:t>
      </w:r>
    </w:p>
    <w:p w14:paraId="5D8A1D08" w14:textId="77777777" w:rsidR="001A6BA3" w:rsidRDefault="001A6BA3">
      <w:pPr>
        <w:spacing w:after="216" w:line="259" w:lineRule="auto"/>
        <w:ind w:left="0" w:firstLine="0"/>
        <w:jc w:val="left"/>
      </w:pPr>
    </w:p>
    <w:p w14:paraId="2F4D3107" w14:textId="77777777" w:rsidR="00315911" w:rsidRDefault="00000000">
      <w:pPr>
        <w:pStyle w:val="Heading1"/>
        <w:ind w:left="341" w:hanging="356"/>
      </w:pPr>
      <w:r>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3045DFDA" w14:textId="77347479" w:rsidR="001A6BA3" w:rsidRPr="00CB400C" w:rsidRDefault="001A6BA3">
      <w:pPr>
        <w:spacing w:after="216" w:line="259" w:lineRule="auto"/>
        <w:ind w:left="0" w:firstLine="0"/>
        <w:jc w:val="left"/>
        <w:rPr>
          <w:sz w:val="24"/>
        </w:rPr>
      </w:pPr>
      <w:r w:rsidRPr="00CB400C">
        <w:rPr>
          <w:sz w:val="24"/>
        </w:rPr>
        <w:t xml:space="preserve">Experiment 13 successfully demonstrated that effective communication with AI is as vital as the underlying model architecture. By mastering prompt engineering, I have gained a powerful, low-code tool to accelerate development, improve documentation, and solve complex logic problems. These skills are directly applicable to the diverse technology and marketing projects supported </w:t>
      </w:r>
      <w:proofErr w:type="gramStart"/>
      <w:r w:rsidRPr="00CB400C">
        <w:rPr>
          <w:sz w:val="24"/>
        </w:rPr>
        <w:t>at</w:t>
      </w:r>
      <w:proofErr w:type="gramEnd"/>
      <w:r w:rsidRPr="00CB400C">
        <w:rPr>
          <w:sz w:val="24"/>
        </w:rPr>
        <w:t xml:space="preserve"> M-Tech.</w: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2BD5FF77" w:rsidR="00315911" w:rsidRDefault="00000000">
            <w:pPr>
              <w:spacing w:after="0" w:line="259" w:lineRule="auto"/>
              <w:ind w:left="0" w:firstLine="0"/>
              <w:jc w:val="left"/>
            </w:pPr>
            <w:r>
              <w:rPr>
                <w:sz w:val="18"/>
              </w:rPr>
              <w:t>__</w:t>
            </w:r>
            <w:r w:rsidR="00CB400C" w:rsidRPr="00CE7435">
              <w:rPr>
                <w:rFonts w:ascii="Segoe Script" w:hAnsi="Segoe Script"/>
                <w:b/>
                <w:bCs/>
                <w:i/>
                <w:iCs/>
                <w:sz w:val="24"/>
              </w:rPr>
              <w:t>Hamza Badshah</w:t>
            </w:r>
            <w:r w:rsidR="00CB400C">
              <w:rPr>
                <w:sz w:val="18"/>
              </w:rPr>
              <w:t xml:space="preserve"> </w:t>
            </w:r>
            <w:r>
              <w:rPr>
                <w:sz w:val="18"/>
              </w:rPr>
              <w:t>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56A381E1" w:rsidR="00315911" w:rsidRDefault="00CB400C">
            <w:pPr>
              <w:spacing w:after="0" w:line="259" w:lineRule="auto"/>
              <w:ind w:left="0" w:firstLine="0"/>
              <w:jc w:val="left"/>
            </w:pPr>
            <w: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60FA2C62" w:rsidR="00315911" w:rsidRDefault="00255E3E">
            <w:pPr>
              <w:spacing w:after="0" w:line="259" w:lineRule="auto"/>
              <w:ind w:left="0" w:firstLine="0"/>
              <w:jc w:val="left"/>
            </w:pPr>
            <w:r>
              <w:rPr>
                <w:sz w:val="18"/>
              </w:rPr>
              <w:t>1</w:t>
            </w:r>
            <w:r w:rsidR="00CB400C">
              <w:rPr>
                <w:sz w:val="18"/>
              </w:rPr>
              <w:t>7</w:t>
            </w:r>
            <w:r>
              <w:rPr>
                <w:sz w:val="18"/>
              </w:rPr>
              <w:t xml:space="preserve"> </w:t>
            </w:r>
            <w:r w:rsidR="00000000">
              <w:rPr>
                <w:sz w:val="18"/>
              </w:rPr>
              <w:t>Ju</w:t>
            </w:r>
            <w:r>
              <w:rPr>
                <w:sz w:val="18"/>
              </w:rPr>
              <w:t xml:space="preserve">ly </w:t>
            </w:r>
            <w:r w:rsidR="00000000">
              <w:rPr>
                <w:sz w:val="18"/>
              </w:rPr>
              <w:t>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A7FE" w14:textId="77777777" w:rsidR="00B451AD" w:rsidRDefault="00B451AD">
      <w:pPr>
        <w:spacing w:after="0" w:line="240" w:lineRule="auto"/>
      </w:pPr>
      <w:r>
        <w:separator/>
      </w:r>
    </w:p>
  </w:endnote>
  <w:endnote w:type="continuationSeparator" w:id="0">
    <w:p w14:paraId="50653FD3" w14:textId="77777777" w:rsidR="00B451AD" w:rsidRDefault="00B45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1726" w14:textId="77777777" w:rsidR="00B451AD" w:rsidRDefault="00B451AD">
      <w:pPr>
        <w:spacing w:after="0" w:line="240" w:lineRule="auto"/>
      </w:pPr>
      <w:r>
        <w:separator/>
      </w:r>
    </w:p>
  </w:footnote>
  <w:footnote w:type="continuationSeparator" w:id="0">
    <w:p w14:paraId="0D51C06A" w14:textId="77777777" w:rsidR="00B451AD" w:rsidRDefault="00B45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A064B73"/>
    <w:multiLevelType w:val="hybridMultilevel"/>
    <w:tmpl w:val="2892F51A"/>
    <w:lvl w:ilvl="0" w:tplc="F848682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4049012E"/>
    <w:multiLevelType w:val="hybridMultilevel"/>
    <w:tmpl w:val="965A6D9E"/>
    <w:lvl w:ilvl="0" w:tplc="0409000B">
      <w:start w:val="1"/>
      <w:numFmt w:val="bullet"/>
      <w:lvlText w:val=""/>
      <w:lvlJc w:val="left"/>
      <w:pPr>
        <w:ind w:left="720" w:hanging="360"/>
      </w:pPr>
      <w:rPr>
        <w:rFonts w:ascii="Wingdings" w:hAnsi="Wingdings" w:hint="default"/>
      </w:rPr>
    </w:lvl>
    <w:lvl w:ilvl="1" w:tplc="B5DE97B6">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4B182C"/>
    <w:multiLevelType w:val="hybridMultilevel"/>
    <w:tmpl w:val="057012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7" w15:restartNumberingAfterBreak="0">
    <w:nsid w:val="63533A3F"/>
    <w:multiLevelType w:val="hybridMultilevel"/>
    <w:tmpl w:val="795E7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F7526C"/>
    <w:multiLevelType w:val="multilevel"/>
    <w:tmpl w:val="7AE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61527">
    <w:abstractNumId w:val="0"/>
  </w:num>
  <w:num w:numId="2" w16cid:durableId="584000873">
    <w:abstractNumId w:val="6"/>
  </w:num>
  <w:num w:numId="3" w16cid:durableId="741874459">
    <w:abstractNumId w:val="1"/>
  </w:num>
  <w:num w:numId="4" w16cid:durableId="2065059601">
    <w:abstractNumId w:val="3"/>
  </w:num>
  <w:num w:numId="5" w16cid:durableId="1186020702">
    <w:abstractNumId w:val="8"/>
  </w:num>
  <w:num w:numId="6" w16cid:durableId="909969799">
    <w:abstractNumId w:val="4"/>
  </w:num>
  <w:num w:numId="7" w16cid:durableId="233051063">
    <w:abstractNumId w:val="2"/>
  </w:num>
  <w:num w:numId="8" w16cid:durableId="931209600">
    <w:abstractNumId w:val="5"/>
  </w:num>
  <w:num w:numId="9" w16cid:durableId="1152985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1A6BA3"/>
    <w:rsid w:val="00255E3E"/>
    <w:rsid w:val="002D0EEF"/>
    <w:rsid w:val="00315911"/>
    <w:rsid w:val="00470558"/>
    <w:rsid w:val="00666A9A"/>
    <w:rsid w:val="00B34DF3"/>
    <w:rsid w:val="00B451AD"/>
    <w:rsid w:val="00B55547"/>
    <w:rsid w:val="00CB400C"/>
    <w:rsid w:val="00CB69EE"/>
    <w:rsid w:val="00D52E8D"/>
    <w:rsid w:val="00EB7C8F"/>
    <w:rsid w:val="00ED2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5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8</cp:revision>
  <dcterms:created xsi:type="dcterms:W3CDTF">2026-06-27T19:02:00Z</dcterms:created>
  <dcterms:modified xsi:type="dcterms:W3CDTF">2026-07-17T11:11:00Z</dcterms:modified>
</cp:coreProperties>
</file>