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93A06" w14:textId="61BCF32F" w:rsidR="00DF23E2" w:rsidRPr="00DF23E2" w:rsidRDefault="00DF23E2" w:rsidP="00DF23E2">
      <w:pPr>
        <w:rPr>
          <w:rFonts w:ascii="Calibri" w:hAnsi="Calibri" w:cs="Calibri"/>
          <w:b/>
          <w:bCs/>
          <w:sz w:val="28"/>
          <w:szCs w:val="28"/>
          <w:u w:val="single"/>
        </w:rPr>
      </w:pPr>
      <w:r w:rsidRPr="00DF23E2">
        <w:rPr>
          <w:rFonts w:ascii="Calibri" w:hAnsi="Calibri" w:cs="Calibri"/>
          <w:b/>
          <w:bCs/>
          <w:sz w:val="28"/>
          <w:szCs w:val="28"/>
          <w:u w:val="single"/>
        </w:rPr>
        <w:t>Réponse I :</w:t>
      </w:r>
    </w:p>
    <w:p w14:paraId="1ED1D04C" w14:textId="28CA411F" w:rsidR="00DF23E2" w:rsidRDefault="00DF23E2" w:rsidP="00DF23E2">
      <w:pPr>
        <w:rPr>
          <w:rFonts w:ascii="Calibri" w:hAnsi="Calibri" w:cs="Calibri"/>
          <w:sz w:val="24"/>
          <w:szCs w:val="24"/>
        </w:rPr>
      </w:pPr>
      <w:r w:rsidRPr="00DF23E2">
        <w:rPr>
          <w:rFonts w:ascii="Calibri" w:hAnsi="Calibri" w:cs="Calibri"/>
          <w:sz w:val="24"/>
          <w:szCs w:val="24"/>
        </w:rPr>
        <w:t>Discuter de 4 observations reliées à la variable « Note » avec des graphiques jugés pertinents.</w:t>
      </w:r>
    </w:p>
    <w:p w14:paraId="5C69D8A8" w14:textId="5D0E2DAA" w:rsidR="00DF23E2" w:rsidRDefault="00DF23E2" w:rsidP="00DF23E2">
      <w:pPr>
        <w:rPr>
          <w:rFonts w:ascii="Calibri" w:hAnsi="Calibri" w:cs="Calibri"/>
          <w:sz w:val="24"/>
          <w:szCs w:val="24"/>
        </w:rPr>
      </w:pPr>
      <w:r w:rsidRPr="00DF23E2">
        <w:rPr>
          <w:rFonts w:ascii="Calibri" w:hAnsi="Calibri" w:cs="Calibri"/>
          <w:sz w:val="24"/>
          <w:szCs w:val="24"/>
        </w:rPr>
        <w:t xml:space="preserve">Cette analyse </w:t>
      </w:r>
      <w:r w:rsidR="0044438B">
        <w:rPr>
          <w:rFonts w:ascii="Calibri" w:hAnsi="Calibri" w:cs="Calibri"/>
          <w:sz w:val="24"/>
          <w:szCs w:val="24"/>
        </w:rPr>
        <w:t>va permettre</w:t>
      </w:r>
      <w:r w:rsidRPr="00DF23E2">
        <w:rPr>
          <w:rFonts w:ascii="Calibri" w:hAnsi="Calibri" w:cs="Calibri"/>
          <w:sz w:val="24"/>
          <w:szCs w:val="24"/>
        </w:rPr>
        <w:t xml:space="preserve"> de révéler quatre observations majeures concernant la variable </w:t>
      </w:r>
      <w:r w:rsidRPr="00DF23E2">
        <w:rPr>
          <w:rFonts w:ascii="Calibri" w:hAnsi="Calibri" w:cs="Calibri"/>
          <w:b/>
          <w:bCs/>
          <w:sz w:val="24"/>
          <w:szCs w:val="24"/>
          <w:u w:val="single"/>
        </w:rPr>
        <w:t>'Note'</w:t>
      </w:r>
      <w:r w:rsidRPr="00DF23E2">
        <w:rPr>
          <w:rFonts w:ascii="Calibri" w:hAnsi="Calibri" w:cs="Calibri"/>
          <w:sz w:val="24"/>
          <w:szCs w:val="24"/>
        </w:rPr>
        <w:t>. Elle constitue une base pour la construction d'un modèle prédictif et une exploration plus approfondie</w:t>
      </w:r>
      <w:r>
        <w:rPr>
          <w:rFonts w:ascii="Calibri" w:hAnsi="Calibri" w:cs="Calibri"/>
          <w:sz w:val="24"/>
          <w:szCs w:val="24"/>
        </w:rPr>
        <w:t>.</w:t>
      </w:r>
    </w:p>
    <w:p w14:paraId="52370C80" w14:textId="51EA188F" w:rsidR="00DF23E2" w:rsidRDefault="00DF23E2" w:rsidP="00DF23E2">
      <w:pPr>
        <w:rPr>
          <w:rFonts w:ascii="Calibri" w:hAnsi="Calibri" w:cs="Calibri"/>
          <w:sz w:val="24"/>
          <w:szCs w:val="24"/>
        </w:rPr>
      </w:pPr>
      <w:r w:rsidRPr="00DF23E2">
        <w:rPr>
          <w:rFonts w:ascii="Calibri" w:hAnsi="Calibri" w:cs="Calibri"/>
          <w:b/>
          <w:bCs/>
          <w:sz w:val="24"/>
          <w:szCs w:val="24"/>
        </w:rPr>
        <w:t>## Observation 1</w:t>
      </w:r>
      <w:r w:rsidRPr="00DF23E2">
        <w:rPr>
          <w:rFonts w:ascii="Calibri" w:hAnsi="Calibri" w:cs="Calibri"/>
          <w:sz w:val="24"/>
          <w:szCs w:val="24"/>
        </w:rPr>
        <w:t xml:space="preserve"> : Distribution des Notes L'histogramme montre que la majorité des films ont des notes comprises entre 5 et 8, reflétant une évaluation moyenne à bonne.</w:t>
      </w:r>
    </w:p>
    <w:p w14:paraId="7F124B60" w14:textId="0EE72205" w:rsidR="00DF23E2" w:rsidRDefault="0044438B" w:rsidP="00DF23E2">
      <w:pPr>
        <w:rPr>
          <w:rFonts w:ascii="Calibri" w:hAnsi="Calibri" w:cs="Calibri"/>
          <w:sz w:val="24"/>
          <w:szCs w:val="24"/>
        </w:rPr>
      </w:pPr>
      <w:r>
        <w:rPr>
          <w:noProof/>
        </w:rPr>
        <w:drawing>
          <wp:inline distT="0" distB="0" distL="0" distR="0" wp14:anchorId="7F06FC7F" wp14:editId="326DA783">
            <wp:extent cx="5486400" cy="3444875"/>
            <wp:effectExtent l="0" t="0" r="0" b="3175"/>
            <wp:docPr id="677286694"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86694" name="Image 1" descr="Une image contenant texte, diagramme, Tracé,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5C9C3051" w14:textId="77777777" w:rsidR="0044438B" w:rsidRDefault="0044438B" w:rsidP="0044438B">
      <w:pPr>
        <w:rPr>
          <w:rFonts w:ascii="Calibri" w:hAnsi="Calibri" w:cs="Calibri"/>
          <w:b/>
          <w:bCs/>
          <w:sz w:val="24"/>
          <w:szCs w:val="24"/>
        </w:rPr>
      </w:pPr>
    </w:p>
    <w:p w14:paraId="01FDD685" w14:textId="77777777" w:rsidR="0044438B" w:rsidRDefault="0044438B" w:rsidP="0044438B">
      <w:pPr>
        <w:rPr>
          <w:rFonts w:ascii="Calibri" w:hAnsi="Calibri" w:cs="Calibri"/>
          <w:b/>
          <w:bCs/>
          <w:sz w:val="24"/>
          <w:szCs w:val="24"/>
        </w:rPr>
      </w:pPr>
    </w:p>
    <w:p w14:paraId="715EA796" w14:textId="77777777" w:rsidR="0044438B" w:rsidRDefault="0044438B" w:rsidP="0044438B">
      <w:pPr>
        <w:rPr>
          <w:rFonts w:ascii="Calibri" w:hAnsi="Calibri" w:cs="Calibri"/>
          <w:b/>
          <w:bCs/>
          <w:sz w:val="24"/>
          <w:szCs w:val="24"/>
        </w:rPr>
      </w:pPr>
    </w:p>
    <w:p w14:paraId="388C23F0" w14:textId="77777777" w:rsidR="0044438B" w:rsidRDefault="0044438B" w:rsidP="0044438B">
      <w:pPr>
        <w:rPr>
          <w:rFonts w:ascii="Calibri" w:hAnsi="Calibri" w:cs="Calibri"/>
          <w:b/>
          <w:bCs/>
          <w:sz w:val="24"/>
          <w:szCs w:val="24"/>
        </w:rPr>
      </w:pPr>
    </w:p>
    <w:p w14:paraId="32E7EF24" w14:textId="77777777" w:rsidR="0044438B" w:rsidRDefault="0044438B" w:rsidP="0044438B">
      <w:pPr>
        <w:rPr>
          <w:rFonts w:ascii="Calibri" w:hAnsi="Calibri" w:cs="Calibri"/>
          <w:b/>
          <w:bCs/>
          <w:sz w:val="24"/>
          <w:szCs w:val="24"/>
        </w:rPr>
      </w:pPr>
    </w:p>
    <w:p w14:paraId="27229D9E" w14:textId="77777777" w:rsidR="0044438B" w:rsidRDefault="0044438B" w:rsidP="0044438B">
      <w:pPr>
        <w:rPr>
          <w:rFonts w:ascii="Calibri" w:hAnsi="Calibri" w:cs="Calibri"/>
          <w:b/>
          <w:bCs/>
          <w:sz w:val="24"/>
          <w:szCs w:val="24"/>
        </w:rPr>
      </w:pPr>
    </w:p>
    <w:p w14:paraId="4DAC4F25" w14:textId="77777777" w:rsidR="0044438B" w:rsidRDefault="0044438B" w:rsidP="0044438B">
      <w:pPr>
        <w:rPr>
          <w:rFonts w:ascii="Calibri" w:hAnsi="Calibri" w:cs="Calibri"/>
          <w:b/>
          <w:bCs/>
          <w:sz w:val="24"/>
          <w:szCs w:val="24"/>
        </w:rPr>
      </w:pPr>
    </w:p>
    <w:p w14:paraId="4DCEE5EF" w14:textId="77777777" w:rsidR="0044438B" w:rsidRDefault="0044438B" w:rsidP="0044438B">
      <w:pPr>
        <w:rPr>
          <w:rFonts w:ascii="Calibri" w:hAnsi="Calibri" w:cs="Calibri"/>
          <w:b/>
          <w:bCs/>
          <w:sz w:val="24"/>
          <w:szCs w:val="24"/>
        </w:rPr>
      </w:pPr>
    </w:p>
    <w:p w14:paraId="69A3FFC5" w14:textId="32AC51D2" w:rsidR="0044438B" w:rsidRDefault="0044438B" w:rsidP="0044438B">
      <w:pPr>
        <w:rPr>
          <w:rFonts w:ascii="Calibri" w:hAnsi="Calibri" w:cs="Calibri"/>
          <w:sz w:val="24"/>
          <w:szCs w:val="24"/>
        </w:rPr>
      </w:pPr>
      <w:r w:rsidRPr="0044438B">
        <w:rPr>
          <w:rFonts w:ascii="Calibri" w:hAnsi="Calibri" w:cs="Calibri"/>
          <w:b/>
          <w:bCs/>
          <w:sz w:val="24"/>
          <w:szCs w:val="24"/>
        </w:rPr>
        <w:lastRenderedPageBreak/>
        <w:t>## Observation 2</w:t>
      </w:r>
      <w:r w:rsidRPr="0044438B">
        <w:rPr>
          <w:rFonts w:ascii="Calibri" w:hAnsi="Calibri" w:cs="Calibri"/>
          <w:sz w:val="24"/>
          <w:szCs w:val="24"/>
        </w:rPr>
        <w:t xml:space="preserve"> : Valeurs aberrantes Le </w:t>
      </w:r>
      <w:proofErr w:type="spellStart"/>
      <w:r w:rsidRPr="0044438B">
        <w:rPr>
          <w:rFonts w:ascii="Calibri" w:hAnsi="Calibri" w:cs="Calibri"/>
          <w:sz w:val="24"/>
          <w:szCs w:val="24"/>
        </w:rPr>
        <w:t>boxplot</w:t>
      </w:r>
      <w:proofErr w:type="spellEnd"/>
      <w:r w:rsidRPr="0044438B">
        <w:rPr>
          <w:rFonts w:ascii="Calibri" w:hAnsi="Calibri" w:cs="Calibri"/>
          <w:sz w:val="24"/>
          <w:szCs w:val="24"/>
        </w:rPr>
        <w:t xml:space="preserve"> montre quelques films ayant des notes extrêmes (9), ce qui justifie une exploration approfondie.</w:t>
      </w:r>
    </w:p>
    <w:p w14:paraId="127C9ADB" w14:textId="68EE4941" w:rsidR="0044438B" w:rsidRDefault="0044438B" w:rsidP="0044438B">
      <w:pPr>
        <w:rPr>
          <w:rFonts w:ascii="Calibri" w:hAnsi="Calibri" w:cs="Calibri"/>
          <w:sz w:val="24"/>
          <w:szCs w:val="24"/>
        </w:rPr>
      </w:pPr>
      <w:r>
        <w:rPr>
          <w:noProof/>
        </w:rPr>
        <w:drawing>
          <wp:inline distT="0" distB="0" distL="0" distR="0" wp14:anchorId="3B2C1322" wp14:editId="2352BD74">
            <wp:extent cx="5486400" cy="4257675"/>
            <wp:effectExtent l="0" t="0" r="0" b="9525"/>
            <wp:docPr id="1492423924" name="Image 2" descr="Une image contenant diagramme,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3924" name="Image 2" descr="Une image contenant diagramme, texte, ligne, Parallèl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57675"/>
                    </a:xfrm>
                    <a:prstGeom prst="rect">
                      <a:avLst/>
                    </a:prstGeom>
                    <a:noFill/>
                    <a:ln>
                      <a:noFill/>
                    </a:ln>
                  </pic:spPr>
                </pic:pic>
              </a:graphicData>
            </a:graphic>
          </wp:inline>
        </w:drawing>
      </w:r>
    </w:p>
    <w:p w14:paraId="44BA5683" w14:textId="77777777" w:rsidR="0044438B" w:rsidRDefault="0044438B" w:rsidP="0044438B">
      <w:pPr>
        <w:rPr>
          <w:rFonts w:ascii="Calibri" w:hAnsi="Calibri" w:cs="Calibri"/>
          <w:b/>
          <w:bCs/>
          <w:sz w:val="24"/>
          <w:szCs w:val="24"/>
        </w:rPr>
      </w:pPr>
    </w:p>
    <w:p w14:paraId="7BC92DAE" w14:textId="77777777" w:rsidR="0044438B" w:rsidRDefault="0044438B" w:rsidP="0044438B">
      <w:pPr>
        <w:rPr>
          <w:rFonts w:ascii="Calibri" w:hAnsi="Calibri" w:cs="Calibri"/>
          <w:b/>
          <w:bCs/>
          <w:sz w:val="24"/>
          <w:szCs w:val="24"/>
        </w:rPr>
      </w:pPr>
    </w:p>
    <w:p w14:paraId="578B1204" w14:textId="77777777" w:rsidR="0044438B" w:rsidRDefault="0044438B" w:rsidP="0044438B">
      <w:pPr>
        <w:rPr>
          <w:rFonts w:ascii="Calibri" w:hAnsi="Calibri" w:cs="Calibri"/>
          <w:b/>
          <w:bCs/>
          <w:sz w:val="24"/>
          <w:szCs w:val="24"/>
        </w:rPr>
      </w:pPr>
    </w:p>
    <w:p w14:paraId="4500B27C" w14:textId="77777777" w:rsidR="0044438B" w:rsidRDefault="0044438B" w:rsidP="0044438B">
      <w:pPr>
        <w:rPr>
          <w:rFonts w:ascii="Calibri" w:hAnsi="Calibri" w:cs="Calibri"/>
          <w:b/>
          <w:bCs/>
          <w:sz w:val="24"/>
          <w:szCs w:val="24"/>
        </w:rPr>
      </w:pPr>
    </w:p>
    <w:p w14:paraId="21A0EE95" w14:textId="77777777" w:rsidR="0044438B" w:rsidRDefault="0044438B" w:rsidP="0044438B">
      <w:pPr>
        <w:rPr>
          <w:rFonts w:ascii="Calibri" w:hAnsi="Calibri" w:cs="Calibri"/>
          <w:b/>
          <w:bCs/>
          <w:sz w:val="24"/>
          <w:szCs w:val="24"/>
        </w:rPr>
      </w:pPr>
    </w:p>
    <w:p w14:paraId="77708181" w14:textId="77777777" w:rsidR="0044438B" w:rsidRDefault="0044438B" w:rsidP="0044438B">
      <w:pPr>
        <w:rPr>
          <w:rFonts w:ascii="Calibri" w:hAnsi="Calibri" w:cs="Calibri"/>
          <w:b/>
          <w:bCs/>
          <w:sz w:val="24"/>
          <w:szCs w:val="24"/>
        </w:rPr>
      </w:pPr>
    </w:p>
    <w:p w14:paraId="59577867" w14:textId="77777777" w:rsidR="0044438B" w:rsidRDefault="0044438B" w:rsidP="0044438B">
      <w:pPr>
        <w:rPr>
          <w:rFonts w:ascii="Calibri" w:hAnsi="Calibri" w:cs="Calibri"/>
          <w:b/>
          <w:bCs/>
          <w:sz w:val="24"/>
          <w:szCs w:val="24"/>
        </w:rPr>
      </w:pPr>
    </w:p>
    <w:p w14:paraId="6A138027" w14:textId="77777777" w:rsidR="0044438B" w:rsidRDefault="0044438B" w:rsidP="0044438B">
      <w:pPr>
        <w:rPr>
          <w:rFonts w:ascii="Calibri" w:hAnsi="Calibri" w:cs="Calibri"/>
          <w:b/>
          <w:bCs/>
          <w:sz w:val="24"/>
          <w:szCs w:val="24"/>
        </w:rPr>
      </w:pPr>
    </w:p>
    <w:p w14:paraId="69ADFEE2" w14:textId="77777777" w:rsidR="0044438B" w:rsidRDefault="0044438B" w:rsidP="0044438B">
      <w:pPr>
        <w:rPr>
          <w:rFonts w:ascii="Calibri" w:hAnsi="Calibri" w:cs="Calibri"/>
          <w:b/>
          <w:bCs/>
          <w:sz w:val="24"/>
          <w:szCs w:val="24"/>
        </w:rPr>
      </w:pPr>
    </w:p>
    <w:p w14:paraId="5D5E56BA" w14:textId="77777777" w:rsidR="0044438B" w:rsidRDefault="0044438B" w:rsidP="0044438B">
      <w:pPr>
        <w:rPr>
          <w:rFonts w:ascii="Calibri" w:hAnsi="Calibri" w:cs="Calibri"/>
          <w:b/>
          <w:bCs/>
          <w:sz w:val="24"/>
          <w:szCs w:val="24"/>
        </w:rPr>
      </w:pPr>
    </w:p>
    <w:p w14:paraId="73027DF6" w14:textId="53181159" w:rsidR="0044438B" w:rsidRDefault="0044438B" w:rsidP="0044438B">
      <w:pPr>
        <w:rPr>
          <w:rFonts w:ascii="Calibri" w:hAnsi="Calibri" w:cs="Calibri"/>
          <w:sz w:val="24"/>
          <w:szCs w:val="24"/>
        </w:rPr>
      </w:pPr>
      <w:r w:rsidRPr="0044438B">
        <w:rPr>
          <w:rFonts w:ascii="Calibri" w:hAnsi="Calibri" w:cs="Calibri"/>
          <w:b/>
          <w:bCs/>
          <w:sz w:val="24"/>
          <w:szCs w:val="24"/>
        </w:rPr>
        <w:lastRenderedPageBreak/>
        <w:t>## Observation 3</w:t>
      </w:r>
      <w:r w:rsidRPr="0044438B">
        <w:rPr>
          <w:rFonts w:ascii="Calibri" w:hAnsi="Calibri" w:cs="Calibri"/>
          <w:sz w:val="24"/>
          <w:szCs w:val="24"/>
        </w:rPr>
        <w:t xml:space="preserve"> : Relation Votes-Notes Un </w:t>
      </w:r>
      <w:proofErr w:type="spellStart"/>
      <w:r w:rsidRPr="0044438B">
        <w:rPr>
          <w:rFonts w:ascii="Calibri" w:hAnsi="Calibri" w:cs="Calibri"/>
          <w:sz w:val="24"/>
          <w:szCs w:val="24"/>
        </w:rPr>
        <w:t>scatterplot</w:t>
      </w:r>
      <w:proofErr w:type="spellEnd"/>
      <w:r w:rsidRPr="0044438B">
        <w:rPr>
          <w:rFonts w:ascii="Calibri" w:hAnsi="Calibri" w:cs="Calibri"/>
          <w:sz w:val="24"/>
          <w:szCs w:val="24"/>
        </w:rPr>
        <w:t xml:space="preserve"> montre que les films ayant un nombre élevé de votes ont des notes stables (6-8), tandis que les films avec peu de votes présentent des variations plus importantes.</w:t>
      </w:r>
    </w:p>
    <w:p w14:paraId="3F6334B3" w14:textId="0731FDC8" w:rsidR="0044438B" w:rsidRDefault="0044438B" w:rsidP="0044438B">
      <w:pPr>
        <w:rPr>
          <w:rFonts w:ascii="Calibri" w:hAnsi="Calibri" w:cs="Calibri"/>
          <w:sz w:val="24"/>
          <w:szCs w:val="24"/>
        </w:rPr>
      </w:pPr>
      <w:r>
        <w:rPr>
          <w:noProof/>
        </w:rPr>
        <w:drawing>
          <wp:inline distT="0" distB="0" distL="0" distR="0" wp14:anchorId="610ABC59" wp14:editId="2F9D732D">
            <wp:extent cx="5486400" cy="3190875"/>
            <wp:effectExtent l="0" t="0" r="0" b="9525"/>
            <wp:docPr id="1356401394" name="Image 3"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01394" name="Image 3" descr="Une image contenant texte, capture d’écran, Tracé,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14:paraId="2C69EF2C" w14:textId="77777777" w:rsidR="0044438B" w:rsidRDefault="0044438B" w:rsidP="0044438B">
      <w:pPr>
        <w:rPr>
          <w:rFonts w:ascii="Calibri" w:hAnsi="Calibri" w:cs="Calibri"/>
          <w:sz w:val="24"/>
          <w:szCs w:val="24"/>
        </w:rPr>
      </w:pPr>
    </w:p>
    <w:p w14:paraId="4BFB2023" w14:textId="77777777" w:rsidR="0044438B" w:rsidRDefault="0044438B" w:rsidP="0044438B">
      <w:pPr>
        <w:rPr>
          <w:rFonts w:ascii="Calibri" w:hAnsi="Calibri" w:cs="Calibri"/>
          <w:sz w:val="24"/>
          <w:szCs w:val="24"/>
        </w:rPr>
      </w:pPr>
    </w:p>
    <w:p w14:paraId="0E841799" w14:textId="77777777" w:rsidR="0044438B" w:rsidRDefault="0044438B" w:rsidP="0044438B">
      <w:pPr>
        <w:rPr>
          <w:rFonts w:ascii="Calibri" w:hAnsi="Calibri" w:cs="Calibri"/>
          <w:sz w:val="24"/>
          <w:szCs w:val="24"/>
        </w:rPr>
      </w:pPr>
    </w:p>
    <w:p w14:paraId="560D4C4F" w14:textId="77777777" w:rsidR="0044438B" w:rsidRDefault="0044438B" w:rsidP="0044438B">
      <w:pPr>
        <w:rPr>
          <w:rFonts w:ascii="Calibri" w:hAnsi="Calibri" w:cs="Calibri"/>
          <w:sz w:val="24"/>
          <w:szCs w:val="24"/>
        </w:rPr>
      </w:pPr>
    </w:p>
    <w:p w14:paraId="32E89A41" w14:textId="77777777" w:rsidR="0044438B" w:rsidRDefault="0044438B" w:rsidP="0044438B">
      <w:pPr>
        <w:rPr>
          <w:rFonts w:ascii="Calibri" w:hAnsi="Calibri" w:cs="Calibri"/>
          <w:sz w:val="24"/>
          <w:szCs w:val="24"/>
        </w:rPr>
      </w:pPr>
    </w:p>
    <w:p w14:paraId="63554CBA" w14:textId="77777777" w:rsidR="0044438B" w:rsidRDefault="0044438B" w:rsidP="0044438B">
      <w:pPr>
        <w:rPr>
          <w:rFonts w:ascii="Calibri" w:hAnsi="Calibri" w:cs="Calibri"/>
          <w:sz w:val="24"/>
          <w:szCs w:val="24"/>
        </w:rPr>
      </w:pPr>
    </w:p>
    <w:p w14:paraId="32804BA4" w14:textId="77777777" w:rsidR="0044438B" w:rsidRDefault="0044438B" w:rsidP="0044438B">
      <w:pPr>
        <w:rPr>
          <w:rFonts w:ascii="Calibri" w:hAnsi="Calibri" w:cs="Calibri"/>
          <w:sz w:val="24"/>
          <w:szCs w:val="24"/>
        </w:rPr>
      </w:pPr>
    </w:p>
    <w:p w14:paraId="57AA25CD" w14:textId="77777777" w:rsidR="0044438B" w:rsidRDefault="0044438B" w:rsidP="0044438B">
      <w:pPr>
        <w:rPr>
          <w:rFonts w:ascii="Calibri" w:hAnsi="Calibri" w:cs="Calibri"/>
          <w:sz w:val="24"/>
          <w:szCs w:val="24"/>
        </w:rPr>
      </w:pPr>
    </w:p>
    <w:p w14:paraId="025239C5" w14:textId="77777777" w:rsidR="0044438B" w:rsidRDefault="0044438B" w:rsidP="0044438B">
      <w:pPr>
        <w:rPr>
          <w:rFonts w:ascii="Calibri" w:hAnsi="Calibri" w:cs="Calibri"/>
          <w:sz w:val="24"/>
          <w:szCs w:val="24"/>
        </w:rPr>
      </w:pPr>
    </w:p>
    <w:p w14:paraId="486B511B" w14:textId="77777777" w:rsidR="0044438B" w:rsidRDefault="0044438B" w:rsidP="0044438B">
      <w:pPr>
        <w:rPr>
          <w:rFonts w:ascii="Calibri" w:hAnsi="Calibri" w:cs="Calibri"/>
          <w:sz w:val="24"/>
          <w:szCs w:val="24"/>
        </w:rPr>
      </w:pPr>
    </w:p>
    <w:p w14:paraId="78761A8D" w14:textId="77777777" w:rsidR="0044438B" w:rsidRDefault="0044438B" w:rsidP="0044438B">
      <w:pPr>
        <w:rPr>
          <w:rFonts w:ascii="Calibri" w:hAnsi="Calibri" w:cs="Calibri"/>
          <w:sz w:val="24"/>
          <w:szCs w:val="24"/>
        </w:rPr>
      </w:pPr>
    </w:p>
    <w:p w14:paraId="3238FB13" w14:textId="77777777" w:rsidR="0044438B" w:rsidRDefault="0044438B" w:rsidP="0044438B">
      <w:pPr>
        <w:rPr>
          <w:rFonts w:ascii="Calibri" w:hAnsi="Calibri" w:cs="Calibri"/>
          <w:sz w:val="24"/>
          <w:szCs w:val="24"/>
        </w:rPr>
      </w:pPr>
    </w:p>
    <w:p w14:paraId="1226D215" w14:textId="6A5BF8D2" w:rsidR="0044438B" w:rsidRDefault="0044438B" w:rsidP="0044438B">
      <w:pPr>
        <w:rPr>
          <w:rFonts w:ascii="Calibri" w:hAnsi="Calibri" w:cs="Calibri"/>
          <w:sz w:val="24"/>
          <w:szCs w:val="24"/>
        </w:rPr>
      </w:pPr>
      <w:r w:rsidRPr="0044438B">
        <w:rPr>
          <w:rFonts w:ascii="Calibri" w:hAnsi="Calibri" w:cs="Calibri"/>
          <w:sz w:val="24"/>
          <w:szCs w:val="24"/>
        </w:rPr>
        <w:lastRenderedPageBreak/>
        <w:t xml:space="preserve"> </w:t>
      </w:r>
      <w:r w:rsidRPr="0044438B">
        <w:rPr>
          <w:rFonts w:ascii="Calibri" w:hAnsi="Calibri" w:cs="Calibri"/>
          <w:b/>
          <w:bCs/>
          <w:sz w:val="24"/>
          <w:szCs w:val="24"/>
        </w:rPr>
        <w:t>## Observation 4</w:t>
      </w:r>
      <w:r w:rsidRPr="0044438B">
        <w:rPr>
          <w:rFonts w:ascii="Calibri" w:hAnsi="Calibri" w:cs="Calibri"/>
          <w:sz w:val="24"/>
          <w:szCs w:val="24"/>
        </w:rPr>
        <w:t xml:space="preserve"> : Influence du Genre Les genres influencent les notes, avec des moyennes plus élevées pour Drama et </w:t>
      </w:r>
      <w:proofErr w:type="spellStart"/>
      <w:r w:rsidRPr="0044438B">
        <w:rPr>
          <w:rFonts w:ascii="Calibri" w:hAnsi="Calibri" w:cs="Calibri"/>
          <w:sz w:val="24"/>
          <w:szCs w:val="24"/>
        </w:rPr>
        <w:t>Biography</w:t>
      </w:r>
      <w:proofErr w:type="spellEnd"/>
      <w:r w:rsidRPr="0044438B">
        <w:rPr>
          <w:rFonts w:ascii="Calibri" w:hAnsi="Calibri" w:cs="Calibri"/>
          <w:sz w:val="24"/>
          <w:szCs w:val="24"/>
        </w:rPr>
        <w:t xml:space="preserve">, et une variabilité plus importante pour </w:t>
      </w:r>
      <w:proofErr w:type="spellStart"/>
      <w:r w:rsidRPr="0044438B">
        <w:rPr>
          <w:rFonts w:ascii="Calibri" w:hAnsi="Calibri" w:cs="Calibri"/>
          <w:sz w:val="24"/>
          <w:szCs w:val="24"/>
        </w:rPr>
        <w:t>Comedy</w:t>
      </w:r>
      <w:proofErr w:type="spellEnd"/>
    </w:p>
    <w:p w14:paraId="34A55E4C" w14:textId="42300399" w:rsidR="0044438B" w:rsidRDefault="0044438B" w:rsidP="00AD49C2">
      <w:pPr>
        <w:rPr>
          <w:rFonts w:ascii="Calibri" w:hAnsi="Calibri" w:cs="Calibri"/>
          <w:sz w:val="24"/>
          <w:szCs w:val="24"/>
        </w:rPr>
      </w:pPr>
      <w:r>
        <w:rPr>
          <w:noProof/>
        </w:rPr>
        <w:drawing>
          <wp:inline distT="0" distB="0" distL="0" distR="0" wp14:anchorId="375EFD80" wp14:editId="0B03F1A1">
            <wp:extent cx="5295900" cy="4048125"/>
            <wp:effectExtent l="0" t="0" r="0" b="9525"/>
            <wp:docPr id="1614786391" name="Image 4" descr="Une image contenant diagramme, text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6391" name="Image 4" descr="Une image contenant diagramme, texte, Plan,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048125"/>
                    </a:xfrm>
                    <a:prstGeom prst="rect">
                      <a:avLst/>
                    </a:prstGeom>
                    <a:noFill/>
                    <a:ln>
                      <a:noFill/>
                    </a:ln>
                  </pic:spPr>
                </pic:pic>
              </a:graphicData>
            </a:graphic>
          </wp:inline>
        </w:drawing>
      </w:r>
    </w:p>
    <w:p w14:paraId="28E01180" w14:textId="3D952DBD" w:rsidR="0044438B" w:rsidRPr="0044438B" w:rsidRDefault="0044438B" w:rsidP="0044438B">
      <w:pPr>
        <w:rPr>
          <w:rFonts w:ascii="Calibri" w:hAnsi="Calibri" w:cs="Calibri"/>
          <w:b/>
          <w:bCs/>
          <w:sz w:val="32"/>
          <w:szCs w:val="32"/>
          <w:u w:val="single"/>
        </w:rPr>
      </w:pPr>
      <w:r w:rsidRPr="0044438B">
        <w:rPr>
          <w:rFonts w:ascii="Calibri" w:hAnsi="Calibri" w:cs="Calibri"/>
          <w:b/>
          <w:bCs/>
          <w:sz w:val="32"/>
          <w:szCs w:val="32"/>
          <w:u w:val="single"/>
        </w:rPr>
        <w:t>Conclusion</w:t>
      </w:r>
      <w:r>
        <w:rPr>
          <w:rFonts w:ascii="Calibri" w:hAnsi="Calibri" w:cs="Calibri"/>
          <w:b/>
          <w:bCs/>
          <w:sz w:val="32"/>
          <w:szCs w:val="32"/>
          <w:u w:val="single"/>
        </w:rPr>
        <w:t> :</w:t>
      </w:r>
    </w:p>
    <w:p w14:paraId="17659BEA" w14:textId="2D65AAD1" w:rsidR="0044438B" w:rsidRDefault="00AD49C2" w:rsidP="00AD49C2">
      <w:pPr>
        <w:rPr>
          <w:rFonts w:ascii="Calibri" w:hAnsi="Calibri" w:cs="Calibri"/>
          <w:sz w:val="24"/>
          <w:szCs w:val="24"/>
        </w:rPr>
      </w:pPr>
      <w:r w:rsidRPr="00AD49C2">
        <w:rPr>
          <w:rFonts w:ascii="Calibri" w:hAnsi="Calibri" w:cs="Calibri"/>
          <w:sz w:val="24"/>
          <w:szCs w:val="24"/>
        </w:rPr>
        <w:t>L'analyse a mis en évidence des tendances générales et des facteurs influençant les notes des films</w:t>
      </w:r>
      <w:r>
        <w:rPr>
          <w:rFonts w:ascii="Calibri" w:hAnsi="Calibri" w:cs="Calibri"/>
          <w:sz w:val="24"/>
          <w:szCs w:val="24"/>
        </w:rPr>
        <w:t xml:space="preserve">, ce qui a mené à </w:t>
      </w:r>
      <w:r w:rsidRPr="00AD49C2">
        <w:rPr>
          <w:rFonts w:ascii="Calibri" w:hAnsi="Calibri" w:cs="Calibri"/>
          <w:sz w:val="24"/>
          <w:szCs w:val="24"/>
        </w:rPr>
        <w:t>plusieurs observations intéressantes grâce à des visualisations pertinentes :</w:t>
      </w:r>
    </w:p>
    <w:p w14:paraId="75A727B6" w14:textId="3C3564DE" w:rsidR="00AD49C2" w:rsidRPr="00AD49C2" w:rsidRDefault="00AD49C2" w:rsidP="00AD49C2">
      <w:pPr>
        <w:rPr>
          <w:rFonts w:ascii="Calibri" w:hAnsi="Calibri" w:cs="Calibri"/>
          <w:sz w:val="24"/>
          <w:szCs w:val="24"/>
        </w:rPr>
      </w:pPr>
      <w:r>
        <w:rPr>
          <w:rFonts w:ascii="Calibri" w:hAnsi="Calibri" w:cs="Calibri"/>
          <w:sz w:val="24"/>
          <w:szCs w:val="24"/>
        </w:rPr>
        <w:t>1-</w:t>
      </w:r>
      <w:r w:rsidRPr="00AD49C2">
        <w:rPr>
          <w:rFonts w:ascii="Calibri" w:hAnsi="Calibri" w:cs="Calibri"/>
          <w:b/>
          <w:bCs/>
          <w:sz w:val="24"/>
          <w:szCs w:val="24"/>
        </w:rPr>
        <w:t>Distribution générale des notes</w:t>
      </w:r>
      <w:r w:rsidRPr="00AD49C2">
        <w:rPr>
          <w:rFonts w:ascii="Calibri" w:hAnsi="Calibri" w:cs="Calibri"/>
          <w:sz w:val="24"/>
          <w:szCs w:val="24"/>
        </w:rPr>
        <w:t xml:space="preserve"> :</w:t>
      </w:r>
    </w:p>
    <w:p w14:paraId="28AB6F4C" w14:textId="77777777" w:rsidR="00AD49C2" w:rsidRPr="00AD49C2" w:rsidRDefault="00AD49C2" w:rsidP="00AD49C2">
      <w:pPr>
        <w:numPr>
          <w:ilvl w:val="0"/>
          <w:numId w:val="2"/>
        </w:numPr>
        <w:rPr>
          <w:rFonts w:ascii="Calibri" w:hAnsi="Calibri" w:cs="Calibri"/>
          <w:sz w:val="24"/>
          <w:szCs w:val="24"/>
        </w:rPr>
      </w:pPr>
      <w:r w:rsidRPr="00AD49C2">
        <w:rPr>
          <w:rFonts w:ascii="Calibri" w:hAnsi="Calibri" w:cs="Calibri"/>
          <w:sz w:val="24"/>
          <w:szCs w:val="24"/>
        </w:rPr>
        <w:t xml:space="preserve">La majorité des films sont notés entre </w:t>
      </w:r>
      <w:r w:rsidRPr="00AD49C2">
        <w:rPr>
          <w:rFonts w:ascii="Calibri" w:hAnsi="Calibri" w:cs="Calibri"/>
          <w:b/>
          <w:bCs/>
          <w:sz w:val="24"/>
          <w:szCs w:val="24"/>
        </w:rPr>
        <w:t>5 et 8</w:t>
      </w:r>
      <w:r w:rsidRPr="00AD49C2">
        <w:rPr>
          <w:rFonts w:ascii="Calibri" w:hAnsi="Calibri" w:cs="Calibri"/>
          <w:sz w:val="24"/>
          <w:szCs w:val="24"/>
        </w:rPr>
        <w:t>, ce qui indique une tendance générale vers des évaluations moyennes à bonnes.</w:t>
      </w:r>
    </w:p>
    <w:p w14:paraId="53D98BF4" w14:textId="77777777" w:rsidR="00AD49C2" w:rsidRPr="00AD49C2" w:rsidRDefault="00AD49C2" w:rsidP="00AD49C2">
      <w:pPr>
        <w:numPr>
          <w:ilvl w:val="0"/>
          <w:numId w:val="2"/>
        </w:numPr>
        <w:rPr>
          <w:rFonts w:ascii="Calibri" w:hAnsi="Calibri" w:cs="Calibri"/>
          <w:sz w:val="24"/>
          <w:szCs w:val="24"/>
        </w:rPr>
      </w:pPr>
      <w:r w:rsidRPr="00AD49C2">
        <w:rPr>
          <w:rFonts w:ascii="Calibri" w:hAnsi="Calibri" w:cs="Calibri"/>
          <w:sz w:val="24"/>
          <w:szCs w:val="24"/>
        </w:rPr>
        <w:t>Cette observation reflète potentiellement une échelle biaisée vers des appréciations positives modérées ou une sévérité limitée des utilisateurs dans leurs évaluations.</w:t>
      </w:r>
    </w:p>
    <w:p w14:paraId="5BDAE535" w14:textId="2FFEFAC5" w:rsidR="00AD49C2" w:rsidRPr="00AD49C2" w:rsidRDefault="00AD49C2" w:rsidP="00AD49C2">
      <w:pPr>
        <w:rPr>
          <w:rFonts w:ascii="Calibri" w:hAnsi="Calibri" w:cs="Calibri"/>
          <w:sz w:val="24"/>
          <w:szCs w:val="24"/>
        </w:rPr>
      </w:pPr>
      <w:r>
        <w:rPr>
          <w:rFonts w:ascii="Calibri" w:hAnsi="Calibri" w:cs="Calibri"/>
          <w:sz w:val="24"/>
          <w:szCs w:val="24"/>
        </w:rPr>
        <w:t>2-</w:t>
      </w:r>
      <w:r w:rsidRPr="00AD49C2">
        <w:rPr>
          <w:rFonts w:ascii="Calibri" w:hAnsi="Calibri" w:cs="Calibri"/>
          <w:sz w:val="24"/>
          <w:szCs w:val="24"/>
        </w:rPr>
        <w:t xml:space="preserve"> </w:t>
      </w:r>
      <w:r w:rsidRPr="00AD49C2">
        <w:rPr>
          <w:rFonts w:ascii="Calibri" w:hAnsi="Calibri" w:cs="Calibri"/>
          <w:b/>
          <w:bCs/>
          <w:sz w:val="24"/>
          <w:szCs w:val="24"/>
        </w:rPr>
        <w:t>Valeurs aberrantes</w:t>
      </w:r>
      <w:r w:rsidRPr="00AD49C2">
        <w:rPr>
          <w:rFonts w:ascii="Calibri" w:hAnsi="Calibri" w:cs="Calibri"/>
          <w:sz w:val="24"/>
          <w:szCs w:val="24"/>
        </w:rPr>
        <w:t xml:space="preserve"> :</w:t>
      </w:r>
    </w:p>
    <w:p w14:paraId="77980CB9" w14:textId="77777777" w:rsidR="00AD49C2" w:rsidRPr="00AD49C2" w:rsidRDefault="00AD49C2" w:rsidP="00AD49C2">
      <w:pPr>
        <w:numPr>
          <w:ilvl w:val="0"/>
          <w:numId w:val="3"/>
        </w:numPr>
        <w:rPr>
          <w:rFonts w:ascii="Calibri" w:hAnsi="Calibri" w:cs="Calibri"/>
          <w:sz w:val="24"/>
          <w:szCs w:val="24"/>
        </w:rPr>
      </w:pPr>
      <w:r w:rsidRPr="00AD49C2">
        <w:rPr>
          <w:rFonts w:ascii="Calibri" w:hAnsi="Calibri" w:cs="Calibri"/>
          <w:sz w:val="24"/>
          <w:szCs w:val="24"/>
        </w:rPr>
        <w:t xml:space="preserve">Une petite proportion de films présente des notes </w:t>
      </w:r>
      <w:r w:rsidRPr="00AD49C2">
        <w:rPr>
          <w:rFonts w:ascii="Calibri" w:hAnsi="Calibri" w:cs="Calibri"/>
          <w:b/>
          <w:bCs/>
          <w:sz w:val="24"/>
          <w:szCs w:val="24"/>
        </w:rPr>
        <w:t>très basses (inférieures à 4)</w:t>
      </w:r>
      <w:r w:rsidRPr="00AD49C2">
        <w:rPr>
          <w:rFonts w:ascii="Calibri" w:hAnsi="Calibri" w:cs="Calibri"/>
          <w:sz w:val="24"/>
          <w:szCs w:val="24"/>
        </w:rPr>
        <w:t xml:space="preserve"> ou </w:t>
      </w:r>
      <w:r w:rsidRPr="00AD49C2">
        <w:rPr>
          <w:rFonts w:ascii="Calibri" w:hAnsi="Calibri" w:cs="Calibri"/>
          <w:b/>
          <w:bCs/>
          <w:sz w:val="24"/>
          <w:szCs w:val="24"/>
        </w:rPr>
        <w:t>très élevées (supérieures à 9)</w:t>
      </w:r>
      <w:r w:rsidRPr="00AD49C2">
        <w:rPr>
          <w:rFonts w:ascii="Calibri" w:hAnsi="Calibri" w:cs="Calibri"/>
          <w:sz w:val="24"/>
          <w:szCs w:val="24"/>
        </w:rPr>
        <w:t>.</w:t>
      </w:r>
    </w:p>
    <w:p w14:paraId="1F2D19AF" w14:textId="77777777" w:rsidR="00AD49C2" w:rsidRPr="00AD49C2" w:rsidRDefault="00AD49C2" w:rsidP="00AD49C2">
      <w:pPr>
        <w:numPr>
          <w:ilvl w:val="0"/>
          <w:numId w:val="3"/>
        </w:numPr>
        <w:rPr>
          <w:rFonts w:ascii="Calibri" w:hAnsi="Calibri" w:cs="Calibri"/>
          <w:sz w:val="24"/>
          <w:szCs w:val="24"/>
        </w:rPr>
      </w:pPr>
      <w:r w:rsidRPr="00AD49C2">
        <w:rPr>
          <w:rFonts w:ascii="Calibri" w:hAnsi="Calibri" w:cs="Calibri"/>
          <w:sz w:val="24"/>
          <w:szCs w:val="24"/>
        </w:rPr>
        <w:lastRenderedPageBreak/>
        <w:t>Ces valeurs atypiques pourraient être liées à des films très polarisants, soit des chefs-d'œuvre acclamés, soit des productions particulièrement mal accueillies. Ces cas pourraient justifier une exploration plus approfondie pour identifier les facteurs qui contribuent à ces extrêmes.</w:t>
      </w:r>
    </w:p>
    <w:p w14:paraId="203F0772" w14:textId="292C4270" w:rsidR="00AD49C2" w:rsidRPr="00AD49C2" w:rsidRDefault="00AD49C2" w:rsidP="00AD49C2">
      <w:pPr>
        <w:rPr>
          <w:rFonts w:ascii="Calibri" w:hAnsi="Calibri" w:cs="Calibri"/>
          <w:sz w:val="24"/>
          <w:szCs w:val="24"/>
        </w:rPr>
      </w:pPr>
      <w:r>
        <w:rPr>
          <w:rFonts w:ascii="Calibri" w:hAnsi="Calibri" w:cs="Calibri"/>
          <w:sz w:val="24"/>
          <w:szCs w:val="24"/>
        </w:rPr>
        <w:t>3</w:t>
      </w:r>
      <w:proofErr w:type="gramStart"/>
      <w:r>
        <w:rPr>
          <w:rFonts w:ascii="Calibri" w:hAnsi="Calibri" w:cs="Calibri"/>
          <w:sz w:val="24"/>
          <w:szCs w:val="24"/>
        </w:rPr>
        <w:t>-</w:t>
      </w:r>
      <w:r w:rsidRPr="00AD49C2">
        <w:rPr>
          <w:rFonts w:ascii="Calibri" w:hAnsi="Calibri" w:cs="Calibri"/>
          <w:sz w:val="24"/>
          <w:szCs w:val="24"/>
        </w:rPr>
        <w:t xml:space="preserve">  </w:t>
      </w:r>
      <w:r w:rsidRPr="00AD49C2">
        <w:rPr>
          <w:rFonts w:ascii="Calibri" w:hAnsi="Calibri" w:cs="Calibri"/>
          <w:b/>
          <w:bCs/>
          <w:sz w:val="24"/>
          <w:szCs w:val="24"/>
        </w:rPr>
        <w:t>Impact</w:t>
      </w:r>
      <w:proofErr w:type="gramEnd"/>
      <w:r w:rsidRPr="00AD49C2">
        <w:rPr>
          <w:rFonts w:ascii="Calibri" w:hAnsi="Calibri" w:cs="Calibri"/>
          <w:b/>
          <w:bCs/>
          <w:sz w:val="24"/>
          <w:szCs w:val="24"/>
        </w:rPr>
        <w:t xml:space="preserve"> du nombre de votes</w:t>
      </w:r>
      <w:r w:rsidRPr="00AD49C2">
        <w:rPr>
          <w:rFonts w:ascii="Calibri" w:hAnsi="Calibri" w:cs="Calibri"/>
          <w:sz w:val="24"/>
          <w:szCs w:val="24"/>
        </w:rPr>
        <w:t xml:space="preserve"> :</w:t>
      </w:r>
    </w:p>
    <w:p w14:paraId="2D0D7516" w14:textId="77777777" w:rsidR="00AD49C2" w:rsidRPr="00AD49C2" w:rsidRDefault="00AD49C2" w:rsidP="00AD49C2">
      <w:pPr>
        <w:numPr>
          <w:ilvl w:val="0"/>
          <w:numId w:val="4"/>
        </w:numPr>
        <w:rPr>
          <w:rFonts w:ascii="Calibri" w:hAnsi="Calibri" w:cs="Calibri"/>
          <w:sz w:val="24"/>
          <w:szCs w:val="24"/>
        </w:rPr>
      </w:pPr>
      <w:r w:rsidRPr="00AD49C2">
        <w:rPr>
          <w:rFonts w:ascii="Calibri" w:hAnsi="Calibri" w:cs="Calibri"/>
          <w:sz w:val="24"/>
          <w:szCs w:val="24"/>
        </w:rPr>
        <w:t xml:space="preserve">Les films ayant un grand nombre de votes montrent des notes plus </w:t>
      </w:r>
      <w:r w:rsidRPr="00AD49C2">
        <w:rPr>
          <w:rFonts w:ascii="Calibri" w:hAnsi="Calibri" w:cs="Calibri"/>
          <w:b/>
          <w:bCs/>
          <w:sz w:val="24"/>
          <w:szCs w:val="24"/>
        </w:rPr>
        <w:t>stables et concentrées autour de 6 à 8</w:t>
      </w:r>
      <w:r w:rsidRPr="00AD49C2">
        <w:rPr>
          <w:rFonts w:ascii="Calibri" w:hAnsi="Calibri" w:cs="Calibri"/>
          <w:sz w:val="24"/>
          <w:szCs w:val="24"/>
        </w:rPr>
        <w:t>.</w:t>
      </w:r>
    </w:p>
    <w:p w14:paraId="78518A35" w14:textId="77777777" w:rsidR="00AD49C2" w:rsidRPr="00AD49C2" w:rsidRDefault="00AD49C2" w:rsidP="00AD49C2">
      <w:pPr>
        <w:numPr>
          <w:ilvl w:val="0"/>
          <w:numId w:val="4"/>
        </w:numPr>
        <w:rPr>
          <w:rFonts w:ascii="Calibri" w:hAnsi="Calibri" w:cs="Calibri"/>
          <w:sz w:val="24"/>
          <w:szCs w:val="24"/>
        </w:rPr>
      </w:pPr>
      <w:r w:rsidRPr="00AD49C2">
        <w:rPr>
          <w:rFonts w:ascii="Calibri" w:hAnsi="Calibri" w:cs="Calibri"/>
          <w:sz w:val="24"/>
          <w:szCs w:val="24"/>
        </w:rPr>
        <w:t>À l'inverse, les films ayant reçu peu de votes présentent une variabilité plus importante, avec des notes extrêmes fréquentes. Cela peut être attribué à une représentation biaisée des opinions ou à une base d'évaluateurs plus homogène.</w:t>
      </w:r>
    </w:p>
    <w:p w14:paraId="6B2FFC73" w14:textId="735BAF59" w:rsidR="00AD49C2" w:rsidRPr="00AD49C2" w:rsidRDefault="00AD49C2" w:rsidP="00AD49C2">
      <w:pPr>
        <w:rPr>
          <w:rFonts w:ascii="Calibri" w:hAnsi="Calibri" w:cs="Calibri"/>
          <w:sz w:val="24"/>
          <w:szCs w:val="24"/>
        </w:rPr>
      </w:pPr>
      <w:r>
        <w:rPr>
          <w:rFonts w:ascii="Calibri" w:hAnsi="Calibri" w:cs="Calibri"/>
          <w:sz w:val="24"/>
          <w:szCs w:val="24"/>
        </w:rPr>
        <w:t>4</w:t>
      </w:r>
      <w:proofErr w:type="gramStart"/>
      <w:r>
        <w:rPr>
          <w:rFonts w:ascii="Calibri" w:hAnsi="Calibri" w:cs="Calibri"/>
          <w:sz w:val="24"/>
          <w:szCs w:val="24"/>
        </w:rPr>
        <w:t>-</w:t>
      </w:r>
      <w:r w:rsidRPr="00AD49C2">
        <w:rPr>
          <w:rFonts w:ascii="Calibri" w:hAnsi="Calibri" w:cs="Calibri"/>
          <w:sz w:val="24"/>
          <w:szCs w:val="24"/>
        </w:rPr>
        <w:t xml:space="preserve">  </w:t>
      </w:r>
      <w:r w:rsidRPr="00AD49C2">
        <w:rPr>
          <w:rFonts w:ascii="Calibri" w:hAnsi="Calibri" w:cs="Calibri"/>
          <w:b/>
          <w:bCs/>
          <w:sz w:val="24"/>
          <w:szCs w:val="24"/>
        </w:rPr>
        <w:t>Influence</w:t>
      </w:r>
      <w:proofErr w:type="gramEnd"/>
      <w:r w:rsidRPr="00AD49C2">
        <w:rPr>
          <w:rFonts w:ascii="Calibri" w:hAnsi="Calibri" w:cs="Calibri"/>
          <w:b/>
          <w:bCs/>
          <w:sz w:val="24"/>
          <w:szCs w:val="24"/>
        </w:rPr>
        <w:t xml:space="preserve"> des genres</w:t>
      </w:r>
      <w:r w:rsidRPr="00AD49C2">
        <w:rPr>
          <w:rFonts w:ascii="Calibri" w:hAnsi="Calibri" w:cs="Calibri"/>
          <w:sz w:val="24"/>
          <w:szCs w:val="24"/>
        </w:rPr>
        <w:t xml:space="preserve"> :</w:t>
      </w:r>
    </w:p>
    <w:p w14:paraId="2AF4C8E1" w14:textId="77777777" w:rsidR="00AD49C2" w:rsidRPr="00AD49C2" w:rsidRDefault="00AD49C2" w:rsidP="00AD49C2">
      <w:pPr>
        <w:numPr>
          <w:ilvl w:val="0"/>
          <w:numId w:val="5"/>
        </w:numPr>
        <w:rPr>
          <w:rFonts w:ascii="Calibri" w:hAnsi="Calibri" w:cs="Calibri"/>
          <w:sz w:val="24"/>
          <w:szCs w:val="24"/>
        </w:rPr>
      </w:pPr>
      <w:r w:rsidRPr="00AD49C2">
        <w:rPr>
          <w:rFonts w:ascii="Calibri" w:hAnsi="Calibri" w:cs="Calibri"/>
          <w:sz w:val="24"/>
          <w:szCs w:val="24"/>
        </w:rPr>
        <w:t>L'analyse par genre révèle des différences significatives dans la répartition des notes.</w:t>
      </w:r>
    </w:p>
    <w:p w14:paraId="0BCB3862" w14:textId="77777777" w:rsidR="00AD49C2" w:rsidRPr="00AD49C2" w:rsidRDefault="00AD49C2" w:rsidP="00AD49C2">
      <w:pPr>
        <w:numPr>
          <w:ilvl w:val="1"/>
          <w:numId w:val="5"/>
        </w:numPr>
        <w:rPr>
          <w:rFonts w:ascii="Calibri" w:hAnsi="Calibri" w:cs="Calibri"/>
          <w:sz w:val="24"/>
          <w:szCs w:val="24"/>
        </w:rPr>
      </w:pPr>
      <w:r w:rsidRPr="00AD49C2">
        <w:rPr>
          <w:rFonts w:ascii="Calibri" w:hAnsi="Calibri" w:cs="Calibri"/>
          <w:sz w:val="24"/>
          <w:szCs w:val="24"/>
        </w:rPr>
        <w:t xml:space="preserve">Par exemple, les genres comme </w:t>
      </w:r>
      <w:r w:rsidRPr="00AD49C2">
        <w:rPr>
          <w:rFonts w:ascii="Calibri" w:hAnsi="Calibri" w:cs="Calibri"/>
          <w:b/>
          <w:bCs/>
          <w:sz w:val="24"/>
          <w:szCs w:val="24"/>
        </w:rPr>
        <w:t>"Drama"</w:t>
      </w:r>
      <w:r w:rsidRPr="00AD49C2">
        <w:rPr>
          <w:rFonts w:ascii="Calibri" w:hAnsi="Calibri" w:cs="Calibri"/>
          <w:sz w:val="24"/>
          <w:szCs w:val="24"/>
        </w:rPr>
        <w:t xml:space="preserve"> et </w:t>
      </w:r>
      <w:r w:rsidRPr="00AD49C2">
        <w:rPr>
          <w:rFonts w:ascii="Calibri" w:hAnsi="Calibri" w:cs="Calibri"/>
          <w:b/>
          <w:bCs/>
          <w:sz w:val="24"/>
          <w:szCs w:val="24"/>
        </w:rPr>
        <w:t>"</w:t>
      </w:r>
      <w:proofErr w:type="spellStart"/>
      <w:r w:rsidRPr="00AD49C2">
        <w:rPr>
          <w:rFonts w:ascii="Calibri" w:hAnsi="Calibri" w:cs="Calibri"/>
          <w:b/>
          <w:bCs/>
          <w:sz w:val="24"/>
          <w:szCs w:val="24"/>
        </w:rPr>
        <w:t>Biography</w:t>
      </w:r>
      <w:proofErr w:type="spellEnd"/>
      <w:r w:rsidRPr="00AD49C2">
        <w:rPr>
          <w:rFonts w:ascii="Calibri" w:hAnsi="Calibri" w:cs="Calibri"/>
          <w:b/>
          <w:bCs/>
          <w:sz w:val="24"/>
          <w:szCs w:val="24"/>
        </w:rPr>
        <w:t>"</w:t>
      </w:r>
      <w:r w:rsidRPr="00AD49C2">
        <w:rPr>
          <w:rFonts w:ascii="Calibri" w:hAnsi="Calibri" w:cs="Calibri"/>
          <w:sz w:val="24"/>
          <w:szCs w:val="24"/>
        </w:rPr>
        <w:t xml:space="preserve"> tendent à obtenir des notes moyennes plus élevées, reflétant peut-être une préférence des utilisateurs pour des contenus plus sérieux ou émotionnels.</w:t>
      </w:r>
    </w:p>
    <w:p w14:paraId="3B19060A" w14:textId="77777777" w:rsidR="00F53FAD" w:rsidRDefault="00AD49C2" w:rsidP="00F53FAD">
      <w:pPr>
        <w:numPr>
          <w:ilvl w:val="1"/>
          <w:numId w:val="5"/>
        </w:numPr>
        <w:rPr>
          <w:rFonts w:ascii="Calibri" w:hAnsi="Calibri" w:cs="Calibri"/>
          <w:sz w:val="24"/>
          <w:szCs w:val="24"/>
        </w:rPr>
      </w:pPr>
      <w:r w:rsidRPr="00AD49C2">
        <w:rPr>
          <w:rFonts w:ascii="Calibri" w:hAnsi="Calibri" w:cs="Calibri"/>
          <w:sz w:val="24"/>
          <w:szCs w:val="24"/>
        </w:rPr>
        <w:t xml:space="preserve">En revanche, des genres comme </w:t>
      </w:r>
      <w:r w:rsidRPr="00AD49C2">
        <w:rPr>
          <w:rFonts w:ascii="Calibri" w:hAnsi="Calibri" w:cs="Calibri"/>
          <w:b/>
          <w:bCs/>
          <w:sz w:val="24"/>
          <w:szCs w:val="24"/>
        </w:rPr>
        <w:t>"</w:t>
      </w:r>
      <w:proofErr w:type="spellStart"/>
      <w:r w:rsidRPr="00AD49C2">
        <w:rPr>
          <w:rFonts w:ascii="Calibri" w:hAnsi="Calibri" w:cs="Calibri"/>
          <w:b/>
          <w:bCs/>
          <w:sz w:val="24"/>
          <w:szCs w:val="24"/>
        </w:rPr>
        <w:t>Comedy</w:t>
      </w:r>
      <w:proofErr w:type="spellEnd"/>
      <w:r w:rsidRPr="00AD49C2">
        <w:rPr>
          <w:rFonts w:ascii="Calibri" w:hAnsi="Calibri" w:cs="Calibri"/>
          <w:b/>
          <w:bCs/>
          <w:sz w:val="24"/>
          <w:szCs w:val="24"/>
        </w:rPr>
        <w:t>"</w:t>
      </w:r>
      <w:r w:rsidRPr="00AD49C2">
        <w:rPr>
          <w:rFonts w:ascii="Calibri" w:hAnsi="Calibri" w:cs="Calibri"/>
          <w:sz w:val="24"/>
          <w:szCs w:val="24"/>
        </w:rPr>
        <w:t xml:space="preserve"> présentent une variabilité plus importante, ce qui pourrait être dû à des différences culturelles ou subjectives dans la perception de l'humour.</w:t>
      </w:r>
    </w:p>
    <w:p w14:paraId="3C5766D0" w14:textId="24B1265A" w:rsidR="00F53FAD" w:rsidRPr="00F53FAD" w:rsidRDefault="00F53FAD" w:rsidP="00F53FAD">
      <w:pPr>
        <w:ind w:left="1080"/>
        <w:rPr>
          <w:rFonts w:ascii="Calibri" w:hAnsi="Calibri" w:cs="Calibri"/>
          <w:sz w:val="24"/>
          <w:szCs w:val="24"/>
        </w:rPr>
      </w:pPr>
      <w:r w:rsidRPr="00F53FAD">
        <w:rPr>
          <w:rFonts w:ascii="Calibri" w:hAnsi="Calibri" w:cs="Calibri"/>
          <w:b/>
          <w:bCs/>
          <w:sz w:val="28"/>
          <w:szCs w:val="28"/>
          <w:u w:val="single"/>
        </w:rPr>
        <w:t>Réponse</w:t>
      </w:r>
      <w:r w:rsidRPr="00F53FAD">
        <w:rPr>
          <w:rFonts w:ascii="Calibri" w:hAnsi="Calibri" w:cs="Calibri"/>
          <w:b/>
          <w:bCs/>
          <w:sz w:val="28"/>
          <w:szCs w:val="28"/>
          <w:u w:val="single"/>
        </w:rPr>
        <w:t xml:space="preserve"> 2</w:t>
      </w:r>
      <w:r w:rsidRPr="00F53FAD">
        <w:rPr>
          <w:rFonts w:ascii="Calibri" w:hAnsi="Calibri" w:cs="Calibri"/>
          <w:b/>
          <w:bCs/>
          <w:sz w:val="28"/>
          <w:szCs w:val="28"/>
          <w:u w:val="single"/>
        </w:rPr>
        <w:t> :</w:t>
      </w:r>
    </w:p>
    <w:p w14:paraId="2CB2D83D" w14:textId="77777777" w:rsidR="003E4851" w:rsidRPr="003E4851" w:rsidRDefault="003E4851" w:rsidP="003E4851">
      <w:pPr>
        <w:rPr>
          <w:rFonts w:ascii="Calibri" w:hAnsi="Calibri" w:cs="Calibri"/>
          <w:sz w:val="24"/>
          <w:szCs w:val="24"/>
        </w:rPr>
      </w:pPr>
      <w:r w:rsidRPr="003E4851">
        <w:rPr>
          <w:rFonts w:ascii="Calibri" w:hAnsi="Calibri" w:cs="Calibri"/>
          <w:sz w:val="24"/>
          <w:szCs w:val="24"/>
        </w:rPr>
        <w:t>L’objectif principal est de développer un modèle prédictif pour la variable numérique « Note » en explorant différentes variables explicatives présentes dans l’ensemble de données. Plusieurs variables ont été envisagées, notamment Genre, Pays et Langue, car elles pourraient influencer les notes attribuées par le public.</w:t>
      </w:r>
    </w:p>
    <w:p w14:paraId="3C2FFC49" w14:textId="035C74A4" w:rsidR="003E4851" w:rsidRDefault="003E4851" w:rsidP="003E4851">
      <w:pPr>
        <w:rPr>
          <w:rFonts w:ascii="Calibri" w:hAnsi="Calibri" w:cs="Calibri"/>
          <w:sz w:val="24"/>
          <w:szCs w:val="24"/>
        </w:rPr>
      </w:pPr>
      <w:r>
        <w:rPr>
          <w:rFonts w:ascii="Calibri" w:hAnsi="Calibri" w:cs="Calibri"/>
          <w:sz w:val="24"/>
          <w:szCs w:val="24"/>
        </w:rPr>
        <w:t xml:space="preserve">Voici les graphiques ainsi que </w:t>
      </w:r>
      <w:proofErr w:type="gramStart"/>
      <w:r>
        <w:rPr>
          <w:rFonts w:ascii="Calibri" w:hAnsi="Calibri" w:cs="Calibri"/>
          <w:sz w:val="24"/>
          <w:szCs w:val="24"/>
        </w:rPr>
        <w:t>quelque notes</w:t>
      </w:r>
      <w:proofErr w:type="gramEnd"/>
      <w:r>
        <w:rPr>
          <w:rFonts w:ascii="Calibri" w:hAnsi="Calibri" w:cs="Calibri"/>
          <w:sz w:val="24"/>
          <w:szCs w:val="24"/>
        </w:rPr>
        <w:t xml:space="preserve"> sur les différentes variables tester :</w:t>
      </w:r>
      <w:r>
        <w:rPr>
          <w:rFonts w:ascii="Calibri" w:hAnsi="Calibri" w:cs="Calibri"/>
          <w:sz w:val="24"/>
          <w:szCs w:val="24"/>
        </w:rPr>
        <w:br/>
      </w:r>
    </w:p>
    <w:p w14:paraId="3EAB1E54" w14:textId="77777777" w:rsidR="003E4851" w:rsidRDefault="003E4851" w:rsidP="003E4851">
      <w:pPr>
        <w:rPr>
          <w:rFonts w:ascii="Calibri" w:hAnsi="Calibri" w:cs="Calibri"/>
          <w:sz w:val="24"/>
          <w:szCs w:val="24"/>
        </w:rPr>
      </w:pPr>
    </w:p>
    <w:p w14:paraId="24873D99" w14:textId="77777777" w:rsidR="003E4851" w:rsidRDefault="003E4851" w:rsidP="003E4851">
      <w:pPr>
        <w:rPr>
          <w:rFonts w:ascii="Calibri" w:hAnsi="Calibri" w:cs="Calibri"/>
          <w:sz w:val="24"/>
          <w:szCs w:val="24"/>
        </w:rPr>
      </w:pPr>
    </w:p>
    <w:p w14:paraId="4A2FB258" w14:textId="77777777" w:rsidR="003E4851" w:rsidRDefault="003E4851" w:rsidP="003E4851">
      <w:pPr>
        <w:rPr>
          <w:rFonts w:ascii="Calibri" w:hAnsi="Calibri" w:cs="Calibri"/>
          <w:sz w:val="24"/>
          <w:szCs w:val="24"/>
        </w:rPr>
      </w:pPr>
    </w:p>
    <w:p w14:paraId="16CDC71D" w14:textId="77777777" w:rsidR="003E4851" w:rsidRDefault="003E4851" w:rsidP="003E4851">
      <w:pPr>
        <w:rPr>
          <w:rFonts w:ascii="Calibri" w:hAnsi="Calibri" w:cs="Calibri"/>
          <w:sz w:val="24"/>
          <w:szCs w:val="24"/>
        </w:rPr>
      </w:pPr>
    </w:p>
    <w:p w14:paraId="2D31BC12" w14:textId="77777777" w:rsidR="003E4851" w:rsidRDefault="003E4851" w:rsidP="003E4851">
      <w:pPr>
        <w:rPr>
          <w:rFonts w:ascii="Calibri" w:hAnsi="Calibri" w:cs="Calibri"/>
          <w:sz w:val="24"/>
          <w:szCs w:val="24"/>
        </w:rPr>
      </w:pPr>
    </w:p>
    <w:p w14:paraId="334596BC" w14:textId="7D3261FC" w:rsidR="003E4851" w:rsidRDefault="003E4851" w:rsidP="003E4851">
      <w:pPr>
        <w:rPr>
          <w:rFonts w:ascii="Calibri" w:hAnsi="Calibri" w:cs="Calibri"/>
          <w:sz w:val="24"/>
          <w:szCs w:val="24"/>
        </w:rPr>
      </w:pPr>
      <w:r>
        <w:rPr>
          <w:rFonts w:ascii="Calibri" w:hAnsi="Calibri" w:cs="Calibri"/>
          <w:sz w:val="24"/>
          <w:szCs w:val="24"/>
        </w:rPr>
        <w:lastRenderedPageBreak/>
        <w:t>Notes Vs Genre</w:t>
      </w:r>
    </w:p>
    <w:p w14:paraId="2CE835A8" w14:textId="1FDAAA73" w:rsidR="003E4851" w:rsidRDefault="003E4851" w:rsidP="003E4851">
      <w:pPr>
        <w:rPr>
          <w:rFonts w:ascii="Calibri" w:hAnsi="Calibri" w:cs="Calibri"/>
          <w:sz w:val="24"/>
          <w:szCs w:val="24"/>
        </w:rPr>
      </w:pPr>
      <w:r w:rsidRPr="003E4851">
        <w:rPr>
          <w:rFonts w:ascii="Calibri" w:hAnsi="Calibri" w:cs="Calibri"/>
          <w:sz w:val="24"/>
          <w:szCs w:val="24"/>
        </w:rPr>
        <w:drawing>
          <wp:inline distT="0" distB="0" distL="0" distR="0" wp14:anchorId="5ABED933" wp14:editId="1FEB459F">
            <wp:extent cx="5486400" cy="3707765"/>
            <wp:effectExtent l="0" t="0" r="0" b="6985"/>
            <wp:docPr id="15351229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998" name=""/>
                    <pic:cNvPicPr/>
                  </pic:nvPicPr>
                  <pic:blipFill>
                    <a:blip r:embed="rId9"/>
                    <a:stretch>
                      <a:fillRect/>
                    </a:stretch>
                  </pic:blipFill>
                  <pic:spPr>
                    <a:xfrm>
                      <a:off x="0" y="0"/>
                      <a:ext cx="5486400" cy="3707765"/>
                    </a:xfrm>
                    <a:prstGeom prst="rect">
                      <a:avLst/>
                    </a:prstGeom>
                  </pic:spPr>
                </pic:pic>
              </a:graphicData>
            </a:graphic>
          </wp:inline>
        </w:drawing>
      </w:r>
    </w:p>
    <w:p w14:paraId="0778E785" w14:textId="44B7F833" w:rsidR="003E4851" w:rsidRDefault="003E4851" w:rsidP="003E4851">
      <w:pPr>
        <w:rPr>
          <w:rFonts w:ascii="Calibri" w:hAnsi="Calibri" w:cs="Calibri"/>
          <w:sz w:val="24"/>
          <w:szCs w:val="24"/>
        </w:rPr>
      </w:pPr>
      <w:r>
        <w:rPr>
          <w:rFonts w:ascii="Calibri" w:hAnsi="Calibri" w:cs="Calibri"/>
          <w:sz w:val="24"/>
          <w:szCs w:val="24"/>
        </w:rPr>
        <w:t xml:space="preserve">Il y a 22 genres uniques. La corrélation moyenne de la variable genre avec Note est de </w:t>
      </w:r>
      <w:r w:rsidRPr="003E4851">
        <w:rPr>
          <w:rFonts w:ascii="Calibri" w:hAnsi="Calibri" w:cs="Calibri"/>
          <w:sz w:val="24"/>
          <w:szCs w:val="24"/>
        </w:rPr>
        <w:t>-0.00275</w:t>
      </w:r>
      <w:r>
        <w:rPr>
          <w:rFonts w:ascii="Calibri" w:hAnsi="Calibri" w:cs="Calibri"/>
          <w:sz w:val="24"/>
          <w:szCs w:val="24"/>
        </w:rPr>
        <w:t>.</w:t>
      </w:r>
    </w:p>
    <w:p w14:paraId="483B034E" w14:textId="77777777" w:rsidR="003E4851" w:rsidRDefault="003E4851" w:rsidP="003E4851">
      <w:pPr>
        <w:rPr>
          <w:rFonts w:ascii="Calibri" w:hAnsi="Calibri" w:cs="Calibri"/>
          <w:sz w:val="24"/>
          <w:szCs w:val="24"/>
        </w:rPr>
      </w:pPr>
    </w:p>
    <w:p w14:paraId="1EC92D35" w14:textId="1BB18FA9" w:rsidR="003E4851" w:rsidRDefault="003E4851" w:rsidP="003E4851">
      <w:pPr>
        <w:rPr>
          <w:rFonts w:ascii="Calibri" w:hAnsi="Calibri" w:cs="Calibri"/>
          <w:sz w:val="24"/>
          <w:szCs w:val="24"/>
        </w:rPr>
      </w:pPr>
      <w:r>
        <w:rPr>
          <w:rFonts w:ascii="Calibri" w:hAnsi="Calibri" w:cs="Calibri"/>
          <w:sz w:val="24"/>
          <w:szCs w:val="24"/>
        </w:rPr>
        <w:t>Notes vs Pays</w:t>
      </w:r>
    </w:p>
    <w:p w14:paraId="2437A22B" w14:textId="3E6EC969" w:rsidR="003E4851" w:rsidRDefault="003E4851" w:rsidP="003E4851">
      <w:pPr>
        <w:rPr>
          <w:rFonts w:ascii="Calibri" w:hAnsi="Calibri" w:cs="Calibri"/>
          <w:sz w:val="24"/>
          <w:szCs w:val="24"/>
        </w:rPr>
      </w:pPr>
      <w:r w:rsidRPr="003E4851">
        <w:rPr>
          <w:rFonts w:ascii="Calibri" w:hAnsi="Calibri" w:cs="Calibri"/>
          <w:sz w:val="24"/>
          <w:szCs w:val="24"/>
        </w:rPr>
        <w:lastRenderedPageBreak/>
        <w:drawing>
          <wp:inline distT="0" distB="0" distL="0" distR="0" wp14:anchorId="3B31979D" wp14:editId="73DE23E7">
            <wp:extent cx="5486400" cy="3773805"/>
            <wp:effectExtent l="0" t="0" r="0" b="0"/>
            <wp:docPr id="849543865" name="Image 1" descr="Une image contenant texte, croquis, dessi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3865" name="Image 1" descr="Une image contenant texte, croquis, dessin, art&#10;&#10;Description générée automatiquement"/>
                    <pic:cNvPicPr/>
                  </pic:nvPicPr>
                  <pic:blipFill>
                    <a:blip r:embed="rId10"/>
                    <a:stretch>
                      <a:fillRect/>
                    </a:stretch>
                  </pic:blipFill>
                  <pic:spPr>
                    <a:xfrm>
                      <a:off x="0" y="0"/>
                      <a:ext cx="5486400" cy="3773805"/>
                    </a:xfrm>
                    <a:prstGeom prst="rect">
                      <a:avLst/>
                    </a:prstGeom>
                  </pic:spPr>
                </pic:pic>
              </a:graphicData>
            </a:graphic>
          </wp:inline>
        </w:drawing>
      </w:r>
    </w:p>
    <w:p w14:paraId="55B01B7D" w14:textId="3EAD1058" w:rsidR="003E4851" w:rsidRPr="003E4851" w:rsidRDefault="003E4851" w:rsidP="003E4851">
      <w:pPr>
        <w:rPr>
          <w:rFonts w:ascii="Calibri" w:hAnsi="Calibri" w:cs="Calibri"/>
          <w:sz w:val="24"/>
          <w:szCs w:val="24"/>
        </w:rPr>
      </w:pPr>
      <w:r>
        <w:rPr>
          <w:rFonts w:ascii="Calibri" w:hAnsi="Calibri" w:cs="Calibri"/>
          <w:sz w:val="24"/>
          <w:szCs w:val="24"/>
        </w:rPr>
        <w:t xml:space="preserve">Il y a 160 valeurs unique pour la variable Pays et sa corrélation avec Notes est de </w:t>
      </w:r>
      <w:r w:rsidRPr="003E4851">
        <w:rPr>
          <w:rFonts w:ascii="Calibri" w:hAnsi="Calibri" w:cs="Calibri"/>
          <w:sz w:val="24"/>
          <w:szCs w:val="24"/>
        </w:rPr>
        <w:t>0.00714</w:t>
      </w:r>
      <w:r>
        <w:rPr>
          <w:rFonts w:ascii="Calibri" w:hAnsi="Calibri" w:cs="Calibri"/>
          <w:sz w:val="24"/>
          <w:szCs w:val="24"/>
        </w:rPr>
        <w:t>.</w:t>
      </w:r>
    </w:p>
    <w:p w14:paraId="45CF97D1" w14:textId="601B7089" w:rsidR="003E4851" w:rsidRDefault="003E4851" w:rsidP="003E4851">
      <w:pPr>
        <w:rPr>
          <w:rFonts w:ascii="Calibri" w:hAnsi="Calibri" w:cs="Calibri"/>
          <w:sz w:val="24"/>
          <w:szCs w:val="24"/>
        </w:rPr>
      </w:pPr>
    </w:p>
    <w:p w14:paraId="41101D13" w14:textId="42DDB4D8" w:rsidR="00174F1E" w:rsidRDefault="00174F1E" w:rsidP="003E4851">
      <w:pPr>
        <w:rPr>
          <w:rFonts w:ascii="Calibri" w:hAnsi="Calibri" w:cs="Calibri"/>
          <w:sz w:val="24"/>
          <w:szCs w:val="24"/>
        </w:rPr>
      </w:pPr>
      <w:r w:rsidRPr="00174F1E">
        <w:rPr>
          <w:rFonts w:ascii="Calibri" w:hAnsi="Calibri" w:cs="Calibri"/>
          <w:sz w:val="24"/>
          <w:szCs w:val="24"/>
        </w:rPr>
        <w:drawing>
          <wp:inline distT="0" distB="0" distL="0" distR="0" wp14:anchorId="4E6F8874" wp14:editId="44499308">
            <wp:extent cx="5486400" cy="1437005"/>
            <wp:effectExtent l="0" t="0" r="0" b="0"/>
            <wp:docPr id="1917995274" name="Image 1" descr="Une image contenant lign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5274" name="Image 1" descr="Une image contenant ligne, typographie&#10;&#10;Description générée automatiquement"/>
                    <pic:cNvPicPr/>
                  </pic:nvPicPr>
                  <pic:blipFill>
                    <a:blip r:embed="rId11"/>
                    <a:stretch>
                      <a:fillRect/>
                    </a:stretch>
                  </pic:blipFill>
                  <pic:spPr>
                    <a:xfrm>
                      <a:off x="0" y="0"/>
                      <a:ext cx="5486400" cy="1437005"/>
                    </a:xfrm>
                    <a:prstGeom prst="rect">
                      <a:avLst/>
                    </a:prstGeom>
                  </pic:spPr>
                </pic:pic>
              </a:graphicData>
            </a:graphic>
          </wp:inline>
        </w:drawing>
      </w:r>
    </w:p>
    <w:p w14:paraId="1FFCC5E8" w14:textId="437B57FD" w:rsidR="00174F1E" w:rsidRDefault="00174F1E" w:rsidP="003E4851">
      <w:pPr>
        <w:rPr>
          <w:rFonts w:ascii="Calibri" w:hAnsi="Calibri" w:cs="Calibri"/>
          <w:sz w:val="24"/>
          <w:szCs w:val="24"/>
        </w:rPr>
      </w:pPr>
      <w:r>
        <w:rPr>
          <w:rFonts w:ascii="Calibri" w:hAnsi="Calibri" w:cs="Calibri"/>
          <w:sz w:val="24"/>
          <w:szCs w:val="24"/>
        </w:rPr>
        <w:t xml:space="preserve">Il y a 163 valeurs unique pour la variable Langue et sa </w:t>
      </w:r>
      <w:proofErr w:type="spellStart"/>
      <w:r>
        <w:rPr>
          <w:rFonts w:ascii="Calibri" w:hAnsi="Calibri" w:cs="Calibri"/>
          <w:sz w:val="24"/>
          <w:szCs w:val="24"/>
        </w:rPr>
        <w:t>correlation</w:t>
      </w:r>
      <w:proofErr w:type="spellEnd"/>
      <w:r>
        <w:rPr>
          <w:rFonts w:ascii="Calibri" w:hAnsi="Calibri" w:cs="Calibri"/>
          <w:sz w:val="24"/>
          <w:szCs w:val="24"/>
        </w:rPr>
        <w:t xml:space="preserve"> avec notes est de </w:t>
      </w:r>
      <w:r w:rsidRPr="00174F1E">
        <w:rPr>
          <w:rFonts w:ascii="Calibri" w:hAnsi="Calibri" w:cs="Calibri"/>
          <w:sz w:val="24"/>
          <w:szCs w:val="24"/>
        </w:rPr>
        <w:t>0.00983</w:t>
      </w:r>
      <w:r>
        <w:rPr>
          <w:rFonts w:ascii="Calibri" w:hAnsi="Calibri" w:cs="Calibri"/>
          <w:sz w:val="24"/>
          <w:szCs w:val="24"/>
        </w:rPr>
        <w:t>.</w:t>
      </w:r>
    </w:p>
    <w:p w14:paraId="7A4E1588" w14:textId="11B3BEA9" w:rsidR="00174F1E" w:rsidRDefault="00BF07C1" w:rsidP="003E4851">
      <w:pPr>
        <w:rPr>
          <w:rFonts w:ascii="Calibri" w:hAnsi="Calibri" w:cs="Calibri"/>
          <w:sz w:val="24"/>
          <w:szCs w:val="24"/>
        </w:rPr>
      </w:pPr>
      <w:r>
        <w:rPr>
          <w:rFonts w:ascii="Calibri" w:hAnsi="Calibri" w:cs="Calibri"/>
          <w:sz w:val="24"/>
          <w:szCs w:val="24"/>
        </w:rPr>
        <w:t xml:space="preserve">La </w:t>
      </w:r>
      <w:proofErr w:type="spellStart"/>
      <w:r>
        <w:rPr>
          <w:rFonts w:ascii="Calibri" w:hAnsi="Calibri" w:cs="Calibri"/>
          <w:sz w:val="24"/>
          <w:szCs w:val="24"/>
        </w:rPr>
        <w:t>correlation</w:t>
      </w:r>
      <w:proofErr w:type="spellEnd"/>
      <w:r>
        <w:rPr>
          <w:rFonts w:ascii="Calibri" w:hAnsi="Calibri" w:cs="Calibri"/>
          <w:sz w:val="24"/>
          <w:szCs w:val="24"/>
        </w:rPr>
        <w:t xml:space="preserve"> des trois variables peuvent être visualiser avec les 3 graphique ci-bas :</w:t>
      </w:r>
      <w:r>
        <w:rPr>
          <w:rFonts w:ascii="Calibri" w:hAnsi="Calibri" w:cs="Calibri"/>
          <w:sz w:val="24"/>
          <w:szCs w:val="24"/>
        </w:rPr>
        <w:br/>
      </w:r>
    </w:p>
    <w:p w14:paraId="7AEC1A4A" w14:textId="47BFE182" w:rsidR="00BF07C1" w:rsidRDefault="00BF07C1" w:rsidP="003E4851">
      <w:pPr>
        <w:rPr>
          <w:noProof/>
        </w:rPr>
      </w:pPr>
      <w:r w:rsidRPr="00BF07C1">
        <w:rPr>
          <w:rFonts w:ascii="Calibri" w:hAnsi="Calibri" w:cs="Calibri"/>
          <w:sz w:val="24"/>
          <w:szCs w:val="24"/>
        </w:rPr>
        <w:lastRenderedPageBreak/>
        <w:drawing>
          <wp:inline distT="0" distB="0" distL="0" distR="0" wp14:anchorId="6022F729" wp14:editId="5780F3BE">
            <wp:extent cx="4267796" cy="3296110"/>
            <wp:effectExtent l="0" t="0" r="0" b="0"/>
            <wp:docPr id="145621196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1964" name="Image 1" descr="Une image contenant texte, capture d’écran, Tracé, ligne&#10;&#10;Description générée automatiquement"/>
                    <pic:cNvPicPr/>
                  </pic:nvPicPr>
                  <pic:blipFill>
                    <a:blip r:embed="rId12"/>
                    <a:stretch>
                      <a:fillRect/>
                    </a:stretch>
                  </pic:blipFill>
                  <pic:spPr>
                    <a:xfrm>
                      <a:off x="0" y="0"/>
                      <a:ext cx="4267796" cy="3296110"/>
                    </a:xfrm>
                    <a:prstGeom prst="rect">
                      <a:avLst/>
                    </a:prstGeom>
                  </pic:spPr>
                </pic:pic>
              </a:graphicData>
            </a:graphic>
          </wp:inline>
        </w:drawing>
      </w:r>
      <w:r w:rsidRPr="00BF07C1">
        <w:rPr>
          <w:noProof/>
        </w:rPr>
        <w:t xml:space="preserve"> </w:t>
      </w:r>
      <w:r w:rsidRPr="00BF07C1">
        <w:rPr>
          <w:rFonts w:ascii="Calibri" w:hAnsi="Calibri" w:cs="Calibri"/>
          <w:sz w:val="24"/>
          <w:szCs w:val="24"/>
        </w:rPr>
        <w:drawing>
          <wp:inline distT="0" distB="0" distL="0" distR="0" wp14:anchorId="785DDAB1" wp14:editId="273B23AD">
            <wp:extent cx="4039164" cy="3372321"/>
            <wp:effectExtent l="0" t="0" r="0" b="0"/>
            <wp:docPr id="1619379333"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9333" name="Image 1" descr="Une image contenant texte, capture d’écran, ligne, nombre&#10;&#10;Description générée automatiquement"/>
                    <pic:cNvPicPr/>
                  </pic:nvPicPr>
                  <pic:blipFill>
                    <a:blip r:embed="rId13"/>
                    <a:stretch>
                      <a:fillRect/>
                    </a:stretch>
                  </pic:blipFill>
                  <pic:spPr>
                    <a:xfrm>
                      <a:off x="0" y="0"/>
                      <a:ext cx="4039164" cy="3372321"/>
                    </a:xfrm>
                    <a:prstGeom prst="rect">
                      <a:avLst/>
                    </a:prstGeom>
                  </pic:spPr>
                </pic:pic>
              </a:graphicData>
            </a:graphic>
          </wp:inline>
        </w:drawing>
      </w:r>
    </w:p>
    <w:p w14:paraId="49DE7D87" w14:textId="740B1110" w:rsidR="00BF07C1" w:rsidRDefault="00BF07C1" w:rsidP="003E4851">
      <w:pPr>
        <w:rPr>
          <w:rFonts w:ascii="Calibri" w:hAnsi="Calibri" w:cs="Calibri"/>
          <w:sz w:val="24"/>
          <w:szCs w:val="24"/>
        </w:rPr>
      </w:pPr>
      <w:r w:rsidRPr="00BF07C1">
        <w:rPr>
          <w:rFonts w:ascii="Calibri" w:hAnsi="Calibri" w:cs="Calibri"/>
          <w:sz w:val="24"/>
          <w:szCs w:val="24"/>
        </w:rPr>
        <w:lastRenderedPageBreak/>
        <w:drawing>
          <wp:inline distT="0" distB="0" distL="0" distR="0" wp14:anchorId="679A88D3" wp14:editId="7B528DC0">
            <wp:extent cx="4201111" cy="3439005"/>
            <wp:effectExtent l="0" t="0" r="9525" b="9525"/>
            <wp:docPr id="840719862"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19862" name="Image 1" descr="Une image contenant texte, capture d’écran, ligne, Tracé&#10;&#10;Description générée automatiquement"/>
                    <pic:cNvPicPr/>
                  </pic:nvPicPr>
                  <pic:blipFill>
                    <a:blip r:embed="rId14"/>
                    <a:stretch>
                      <a:fillRect/>
                    </a:stretch>
                  </pic:blipFill>
                  <pic:spPr>
                    <a:xfrm>
                      <a:off x="0" y="0"/>
                      <a:ext cx="4201111" cy="3439005"/>
                    </a:xfrm>
                    <a:prstGeom prst="rect">
                      <a:avLst/>
                    </a:prstGeom>
                  </pic:spPr>
                </pic:pic>
              </a:graphicData>
            </a:graphic>
          </wp:inline>
        </w:drawing>
      </w:r>
    </w:p>
    <w:p w14:paraId="3F3E11AA" w14:textId="4459DEAE" w:rsidR="00174F1E" w:rsidRPr="003E4851" w:rsidRDefault="00BF07C1" w:rsidP="003E4851">
      <w:pPr>
        <w:rPr>
          <w:rFonts w:ascii="Calibri" w:hAnsi="Calibri" w:cs="Calibri"/>
          <w:sz w:val="24"/>
          <w:szCs w:val="24"/>
        </w:rPr>
      </w:pPr>
      <w:r>
        <w:rPr>
          <w:rFonts w:ascii="Calibri" w:hAnsi="Calibri" w:cs="Calibri"/>
          <w:sz w:val="24"/>
          <w:szCs w:val="24"/>
        </w:rPr>
        <w:t>Nous pouvons donc observer que l’intervalle de confiance de Langue est de [-0.24 : 0.09], l’intervalle de confiance de pays est de [-0.195 : 0.08] et [-0.25 : 0.19].</w:t>
      </w:r>
    </w:p>
    <w:p w14:paraId="1247FAB9" w14:textId="50D498A7" w:rsidR="006368F5" w:rsidRDefault="003E4851" w:rsidP="003E4851">
      <w:pPr>
        <w:rPr>
          <w:rFonts w:ascii="Calibri" w:hAnsi="Calibri" w:cs="Calibri"/>
          <w:sz w:val="24"/>
          <w:szCs w:val="24"/>
        </w:rPr>
      </w:pPr>
      <w:r w:rsidRPr="003E4851">
        <w:rPr>
          <w:rFonts w:ascii="Calibri" w:hAnsi="Calibri" w:cs="Calibri"/>
          <w:sz w:val="24"/>
          <w:szCs w:val="24"/>
        </w:rPr>
        <w:t>Après avoir testé ces différentes variables, nous avons décidé de concentrer notre analyse sur Genre. Bien que d'autres variables comme Langue et Pays présentent des corrélations similaires avec Note, nous avons trouvé que Genre offrait une dimension intéressante en raison de son lien potentiel avec les préférences des spectateurs</w:t>
      </w:r>
      <w:r w:rsidR="00BF07C1">
        <w:rPr>
          <w:rFonts w:ascii="Calibri" w:hAnsi="Calibri" w:cs="Calibri"/>
          <w:sz w:val="24"/>
          <w:szCs w:val="24"/>
        </w:rPr>
        <w:t>.</w:t>
      </w:r>
    </w:p>
    <w:p w14:paraId="6A152718" w14:textId="03148A2C" w:rsidR="00BF07C1" w:rsidRDefault="00BF07C1" w:rsidP="003E4851">
      <w:pPr>
        <w:rPr>
          <w:rFonts w:ascii="Calibri" w:hAnsi="Calibri" w:cs="Calibri"/>
          <w:sz w:val="24"/>
          <w:szCs w:val="24"/>
        </w:rPr>
      </w:pPr>
      <w:r>
        <w:rPr>
          <w:rFonts w:ascii="Calibri" w:hAnsi="Calibri" w:cs="Calibri"/>
          <w:sz w:val="24"/>
          <w:szCs w:val="24"/>
        </w:rPr>
        <w:t xml:space="preserve">Nous allons donc faire 3 model en fonction de la variable genre pour prédire </w:t>
      </w:r>
      <w:proofErr w:type="gramStart"/>
      <w:r>
        <w:rPr>
          <w:rFonts w:ascii="Calibri" w:hAnsi="Calibri" w:cs="Calibri"/>
          <w:sz w:val="24"/>
          <w:szCs w:val="24"/>
        </w:rPr>
        <w:t>les notes donnée</w:t>
      </w:r>
      <w:proofErr w:type="gramEnd"/>
      <w:r>
        <w:rPr>
          <w:rFonts w:ascii="Calibri" w:hAnsi="Calibri" w:cs="Calibri"/>
          <w:sz w:val="24"/>
          <w:szCs w:val="24"/>
        </w:rPr>
        <w:t xml:space="preserve"> malgré qu’elle a la corrélation la plus faible, elle mérite tout de même d’être explorée.</w:t>
      </w:r>
    </w:p>
    <w:p w14:paraId="5D46F582" w14:textId="77777777" w:rsidR="00746788" w:rsidRDefault="00746788" w:rsidP="003E4851">
      <w:pPr>
        <w:rPr>
          <w:rFonts w:ascii="Calibri" w:hAnsi="Calibri" w:cs="Calibri"/>
          <w:sz w:val="24"/>
          <w:szCs w:val="24"/>
        </w:rPr>
      </w:pPr>
    </w:p>
    <w:p w14:paraId="3005F931" w14:textId="703587EB" w:rsidR="00746788" w:rsidRDefault="00746788" w:rsidP="003E4851">
      <w:pPr>
        <w:rPr>
          <w:rFonts w:ascii="Calibri" w:hAnsi="Calibri" w:cs="Calibri"/>
          <w:sz w:val="24"/>
          <w:szCs w:val="24"/>
        </w:rPr>
      </w:pPr>
      <w:r w:rsidRPr="003E4851">
        <w:rPr>
          <w:rFonts w:ascii="Calibri" w:hAnsi="Calibri" w:cs="Calibri"/>
          <w:sz w:val="24"/>
          <w:szCs w:val="24"/>
        </w:rPr>
        <w:lastRenderedPageBreak/>
        <w:drawing>
          <wp:inline distT="0" distB="0" distL="0" distR="0" wp14:anchorId="50AC2846" wp14:editId="68F40346">
            <wp:extent cx="5486400" cy="3707765"/>
            <wp:effectExtent l="0" t="0" r="0" b="6985"/>
            <wp:docPr id="402313421" name="Image 1" descr="Une image contenant texte, diagramm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3421" name="Image 1" descr="Une image contenant texte, diagramme, capture d’écran, Tracé&#10;&#10;Description générée automatiquement"/>
                    <pic:cNvPicPr/>
                  </pic:nvPicPr>
                  <pic:blipFill>
                    <a:blip r:embed="rId9"/>
                    <a:stretch>
                      <a:fillRect/>
                    </a:stretch>
                  </pic:blipFill>
                  <pic:spPr>
                    <a:xfrm>
                      <a:off x="0" y="0"/>
                      <a:ext cx="5486400" cy="3707765"/>
                    </a:xfrm>
                    <a:prstGeom prst="rect">
                      <a:avLst/>
                    </a:prstGeom>
                  </pic:spPr>
                </pic:pic>
              </a:graphicData>
            </a:graphic>
          </wp:inline>
        </w:drawing>
      </w:r>
    </w:p>
    <w:p w14:paraId="15D575A4" w14:textId="56889200" w:rsidR="00746788" w:rsidRDefault="00746788" w:rsidP="00746788">
      <w:pPr>
        <w:rPr>
          <w:rFonts w:ascii="Calibri" w:hAnsi="Calibri" w:cs="Calibri"/>
          <w:sz w:val="24"/>
          <w:szCs w:val="24"/>
        </w:rPr>
      </w:pPr>
      <w:r w:rsidRPr="00746788">
        <w:rPr>
          <w:rFonts w:ascii="Calibri" w:hAnsi="Calibri" w:cs="Calibri"/>
          <w:sz w:val="24"/>
          <w:szCs w:val="24"/>
        </w:rPr>
        <w:t xml:space="preserve">Le </w:t>
      </w:r>
      <w:proofErr w:type="spellStart"/>
      <w:r w:rsidRPr="00746788">
        <w:rPr>
          <w:rFonts w:ascii="Calibri" w:hAnsi="Calibri" w:cs="Calibri"/>
          <w:sz w:val="24"/>
          <w:szCs w:val="24"/>
        </w:rPr>
        <w:t>boxplos</w:t>
      </w:r>
      <w:proofErr w:type="spellEnd"/>
      <w:r w:rsidRPr="00746788">
        <w:rPr>
          <w:rFonts w:ascii="Calibri" w:hAnsi="Calibri" w:cs="Calibri"/>
          <w:sz w:val="24"/>
          <w:szCs w:val="24"/>
        </w:rPr>
        <w:t xml:space="preserve"> de Genre et Note montrent une certaine variation entre les genres, ce qui suggère que Genre pourrait </w:t>
      </w:r>
      <w:r>
        <w:rPr>
          <w:rFonts w:ascii="Calibri" w:hAnsi="Calibri" w:cs="Calibri"/>
          <w:sz w:val="24"/>
          <w:szCs w:val="24"/>
        </w:rPr>
        <w:t xml:space="preserve">être </w:t>
      </w:r>
      <w:r w:rsidRPr="00746788">
        <w:rPr>
          <w:rFonts w:ascii="Calibri" w:hAnsi="Calibri" w:cs="Calibri"/>
          <w:sz w:val="24"/>
          <w:szCs w:val="24"/>
        </w:rPr>
        <w:t>significatif dans la prédiction.</w:t>
      </w:r>
    </w:p>
    <w:p w14:paraId="0966088A" w14:textId="77777777" w:rsidR="00746788" w:rsidRDefault="00746788" w:rsidP="00746788">
      <w:pPr>
        <w:rPr>
          <w:rFonts w:ascii="Calibri" w:hAnsi="Calibri" w:cs="Calibri"/>
          <w:sz w:val="24"/>
          <w:szCs w:val="24"/>
        </w:rPr>
      </w:pPr>
    </w:p>
    <w:p w14:paraId="09FD13B3" w14:textId="0424F41E" w:rsidR="00E522CF" w:rsidRDefault="00E522CF" w:rsidP="00E522CF">
      <w:pPr>
        <w:rPr>
          <w:rFonts w:ascii="Calibri" w:hAnsi="Calibri" w:cs="Calibri"/>
          <w:sz w:val="24"/>
          <w:szCs w:val="24"/>
        </w:rPr>
      </w:pPr>
      <w:r>
        <w:rPr>
          <w:rFonts w:ascii="Calibri" w:hAnsi="Calibri" w:cs="Calibri"/>
          <w:sz w:val="24"/>
          <w:szCs w:val="24"/>
        </w:rPr>
        <w:t xml:space="preserve">Voici les 3 </w:t>
      </w:r>
      <w:proofErr w:type="spellStart"/>
      <w:r>
        <w:rPr>
          <w:rFonts w:ascii="Calibri" w:hAnsi="Calibri" w:cs="Calibri"/>
          <w:sz w:val="24"/>
          <w:szCs w:val="24"/>
        </w:rPr>
        <w:t>modele</w:t>
      </w:r>
      <w:proofErr w:type="spellEnd"/>
      <w:r>
        <w:rPr>
          <w:rFonts w:ascii="Calibri" w:hAnsi="Calibri" w:cs="Calibri"/>
          <w:sz w:val="24"/>
          <w:szCs w:val="24"/>
        </w:rPr>
        <w:t xml:space="preserve"> effectuer pour la </w:t>
      </w:r>
      <w:proofErr w:type="spellStart"/>
      <w:r>
        <w:rPr>
          <w:rFonts w:ascii="Calibri" w:hAnsi="Calibri" w:cs="Calibri"/>
          <w:sz w:val="24"/>
          <w:szCs w:val="24"/>
        </w:rPr>
        <w:t>prediction</w:t>
      </w:r>
      <w:proofErr w:type="spellEnd"/>
      <w:r>
        <w:rPr>
          <w:rFonts w:ascii="Calibri" w:hAnsi="Calibri" w:cs="Calibri"/>
          <w:sz w:val="24"/>
          <w:szCs w:val="24"/>
        </w:rPr>
        <w:t xml:space="preserve"> des notes selon le Genre :</w:t>
      </w:r>
    </w:p>
    <w:p w14:paraId="1058D04C" w14:textId="77777777" w:rsidR="00E522CF" w:rsidRPr="00E522CF" w:rsidRDefault="00E522CF" w:rsidP="00E522CF">
      <w:pPr>
        <w:rPr>
          <w:rFonts w:ascii="Calibri" w:hAnsi="Calibri" w:cs="Calibri"/>
          <w:sz w:val="24"/>
          <w:szCs w:val="24"/>
        </w:rPr>
      </w:pPr>
    </w:p>
    <w:p w14:paraId="4CE96470" w14:textId="77777777" w:rsidR="00E522CF" w:rsidRPr="00E522CF" w:rsidRDefault="00E522CF" w:rsidP="00E522CF">
      <w:pPr>
        <w:rPr>
          <w:rFonts w:ascii="Calibri" w:hAnsi="Calibri" w:cs="Calibri"/>
          <w:b/>
          <w:bCs/>
          <w:sz w:val="24"/>
          <w:szCs w:val="24"/>
          <w:u w:val="single"/>
        </w:rPr>
      </w:pPr>
      <w:r w:rsidRPr="00E522CF">
        <w:rPr>
          <w:rFonts w:ascii="Calibri" w:hAnsi="Calibri" w:cs="Calibri"/>
          <w:b/>
          <w:bCs/>
          <w:sz w:val="24"/>
          <w:szCs w:val="24"/>
          <w:u w:val="single"/>
        </w:rPr>
        <w:t>Modèle 1 : Suppression des lignes avec des valeurs manquantes</w:t>
      </w:r>
    </w:p>
    <w:p w14:paraId="30BEEF2F" w14:textId="77777777" w:rsidR="00E522CF" w:rsidRPr="00E522CF" w:rsidRDefault="00E522CF" w:rsidP="00E522CF">
      <w:pPr>
        <w:rPr>
          <w:rFonts w:ascii="Calibri" w:hAnsi="Calibri" w:cs="Calibri"/>
          <w:sz w:val="24"/>
          <w:szCs w:val="24"/>
        </w:rPr>
      </w:pPr>
      <w:r w:rsidRPr="00E522CF">
        <w:rPr>
          <w:rFonts w:ascii="Calibri" w:hAnsi="Calibri" w:cs="Calibri"/>
          <w:sz w:val="24"/>
          <w:szCs w:val="24"/>
        </w:rPr>
        <w:t>Les lignes contenant des valeurs manquantes dans Genre ou Note ont été supprimées.</w:t>
      </w:r>
    </w:p>
    <w:p w14:paraId="27EAB764" w14:textId="3A3B9B66" w:rsidR="00E522CF" w:rsidRPr="00E522CF" w:rsidRDefault="00E522CF" w:rsidP="00E522CF">
      <w:pPr>
        <w:rPr>
          <w:rFonts w:ascii="Calibri" w:hAnsi="Calibri" w:cs="Calibri"/>
          <w:b/>
          <w:bCs/>
          <w:sz w:val="24"/>
          <w:szCs w:val="24"/>
          <w:u w:val="single"/>
        </w:rPr>
      </w:pPr>
      <w:r w:rsidRPr="00E522CF">
        <w:rPr>
          <w:rFonts w:ascii="Calibri" w:hAnsi="Calibri" w:cs="Calibri"/>
          <w:b/>
          <w:bCs/>
          <w:sz w:val="24"/>
          <w:szCs w:val="24"/>
          <w:u w:val="single"/>
        </w:rPr>
        <w:t xml:space="preserve">Modèle 2 : Imputation et normalisation avec </w:t>
      </w:r>
      <w:proofErr w:type="spellStart"/>
      <w:r w:rsidRPr="00E522CF">
        <w:rPr>
          <w:rFonts w:ascii="Calibri" w:hAnsi="Calibri" w:cs="Calibri"/>
          <w:b/>
          <w:bCs/>
          <w:sz w:val="24"/>
          <w:szCs w:val="24"/>
          <w:u w:val="single"/>
        </w:rPr>
        <w:t>RobustScaler</w:t>
      </w:r>
      <w:proofErr w:type="spellEnd"/>
    </w:p>
    <w:p w14:paraId="728A3E95" w14:textId="77777777" w:rsidR="00E522CF" w:rsidRPr="00E522CF" w:rsidRDefault="00E522CF" w:rsidP="00E522CF">
      <w:pPr>
        <w:rPr>
          <w:rFonts w:ascii="Calibri" w:hAnsi="Calibri" w:cs="Calibri"/>
          <w:sz w:val="24"/>
          <w:szCs w:val="24"/>
        </w:rPr>
      </w:pPr>
      <w:r w:rsidRPr="00E522CF">
        <w:rPr>
          <w:rFonts w:ascii="Calibri" w:hAnsi="Calibri" w:cs="Calibri"/>
          <w:sz w:val="24"/>
          <w:szCs w:val="24"/>
        </w:rPr>
        <w:t>Les valeurs manquantes dans Note ont été imputées par la moyenne.</w:t>
      </w:r>
    </w:p>
    <w:p w14:paraId="3C8FD05E" w14:textId="77777777" w:rsidR="00E522CF" w:rsidRPr="00E522CF" w:rsidRDefault="00E522CF" w:rsidP="00E522CF">
      <w:pPr>
        <w:rPr>
          <w:rFonts w:ascii="Calibri" w:hAnsi="Calibri" w:cs="Calibri"/>
          <w:sz w:val="24"/>
          <w:szCs w:val="24"/>
        </w:rPr>
      </w:pPr>
      <w:r w:rsidRPr="00E522CF">
        <w:rPr>
          <w:rFonts w:ascii="Calibri" w:hAnsi="Calibri" w:cs="Calibri"/>
          <w:sz w:val="24"/>
          <w:szCs w:val="24"/>
        </w:rPr>
        <w:t>Une normalisation robuste a été appliquée pour minimiser l’impact des valeurs aberrantes.</w:t>
      </w:r>
    </w:p>
    <w:p w14:paraId="743971E6" w14:textId="7D877433" w:rsidR="00E522CF" w:rsidRPr="00E522CF" w:rsidRDefault="00E522CF" w:rsidP="00E522CF">
      <w:pPr>
        <w:rPr>
          <w:rFonts w:ascii="Calibri" w:hAnsi="Calibri" w:cs="Calibri"/>
          <w:b/>
          <w:bCs/>
          <w:sz w:val="24"/>
          <w:szCs w:val="24"/>
          <w:u w:val="single"/>
        </w:rPr>
      </w:pPr>
      <w:r w:rsidRPr="00E522CF">
        <w:rPr>
          <w:rFonts w:ascii="Calibri" w:hAnsi="Calibri" w:cs="Calibri"/>
          <w:b/>
          <w:bCs/>
          <w:sz w:val="24"/>
          <w:szCs w:val="24"/>
          <w:u w:val="single"/>
        </w:rPr>
        <w:t xml:space="preserve">Modèle 3 : Imputation et standardisation avec </w:t>
      </w:r>
      <w:proofErr w:type="spellStart"/>
      <w:r w:rsidRPr="00E522CF">
        <w:rPr>
          <w:rFonts w:ascii="Calibri" w:hAnsi="Calibri" w:cs="Calibri"/>
          <w:b/>
          <w:bCs/>
          <w:sz w:val="24"/>
          <w:szCs w:val="24"/>
          <w:u w:val="single"/>
        </w:rPr>
        <w:t>StandardScaler</w:t>
      </w:r>
      <w:proofErr w:type="spellEnd"/>
    </w:p>
    <w:p w14:paraId="5AD376E5" w14:textId="77777777" w:rsidR="00E522CF" w:rsidRPr="00E522CF" w:rsidRDefault="00E522CF" w:rsidP="00E522CF">
      <w:pPr>
        <w:rPr>
          <w:rFonts w:ascii="Calibri" w:hAnsi="Calibri" w:cs="Calibri"/>
          <w:sz w:val="24"/>
          <w:szCs w:val="24"/>
        </w:rPr>
      </w:pPr>
      <w:r w:rsidRPr="00E522CF">
        <w:rPr>
          <w:rFonts w:ascii="Calibri" w:hAnsi="Calibri" w:cs="Calibri"/>
          <w:sz w:val="24"/>
          <w:szCs w:val="24"/>
        </w:rPr>
        <w:t>Les valeurs manquantes dans Note ont également été imputées par la moyenne.</w:t>
      </w:r>
    </w:p>
    <w:p w14:paraId="1A2CDAA3" w14:textId="7D851038" w:rsidR="00746788" w:rsidRDefault="00E522CF" w:rsidP="00E522CF">
      <w:pPr>
        <w:rPr>
          <w:rFonts w:ascii="Calibri" w:hAnsi="Calibri" w:cs="Calibri"/>
          <w:sz w:val="24"/>
          <w:szCs w:val="24"/>
        </w:rPr>
      </w:pPr>
      <w:r w:rsidRPr="00E522CF">
        <w:rPr>
          <w:rFonts w:ascii="Calibri" w:hAnsi="Calibri" w:cs="Calibri"/>
          <w:sz w:val="24"/>
          <w:szCs w:val="24"/>
        </w:rPr>
        <w:t>Une standardisation des données a été effectuée pour uniformiser l’échelle.</w:t>
      </w:r>
    </w:p>
    <w:p w14:paraId="1DED06F8" w14:textId="3686B385" w:rsidR="00E522CF" w:rsidRDefault="00E522CF" w:rsidP="00E522CF">
      <w:pPr>
        <w:rPr>
          <w:rFonts w:ascii="Calibri" w:hAnsi="Calibri" w:cs="Calibri"/>
          <w:sz w:val="24"/>
          <w:szCs w:val="24"/>
        </w:rPr>
      </w:pPr>
    </w:p>
    <w:p w14:paraId="20DD36FE" w14:textId="6C5EABF6" w:rsidR="00E522CF" w:rsidRDefault="00E522CF" w:rsidP="00E522CF">
      <w:pPr>
        <w:rPr>
          <w:rFonts w:ascii="Calibri" w:hAnsi="Calibri" w:cs="Calibri"/>
          <w:sz w:val="24"/>
          <w:szCs w:val="24"/>
        </w:rPr>
      </w:pPr>
      <w:r>
        <w:rPr>
          <w:rFonts w:ascii="Calibri" w:hAnsi="Calibri" w:cs="Calibri"/>
          <w:sz w:val="24"/>
          <w:szCs w:val="24"/>
        </w:rPr>
        <w:lastRenderedPageBreak/>
        <w:t xml:space="preserve">Voici les valeurs et graphiques des </w:t>
      </w:r>
      <w:proofErr w:type="spellStart"/>
      <w:r>
        <w:rPr>
          <w:rFonts w:ascii="Calibri" w:hAnsi="Calibri" w:cs="Calibri"/>
          <w:sz w:val="24"/>
          <w:szCs w:val="24"/>
        </w:rPr>
        <w:t>models</w:t>
      </w:r>
      <w:proofErr w:type="spellEnd"/>
      <w:r>
        <w:rPr>
          <w:rFonts w:ascii="Calibri" w:hAnsi="Calibri" w:cs="Calibri"/>
          <w:sz w:val="24"/>
          <w:szCs w:val="24"/>
        </w:rPr>
        <w:t> :</w:t>
      </w:r>
    </w:p>
    <w:p w14:paraId="725F21AF" w14:textId="1A13A17A" w:rsidR="00E522CF" w:rsidRPr="00746788" w:rsidRDefault="00E57805" w:rsidP="00E522CF">
      <w:pPr>
        <w:rPr>
          <w:rFonts w:ascii="Calibri" w:hAnsi="Calibri" w:cs="Calibri"/>
          <w:sz w:val="24"/>
          <w:szCs w:val="24"/>
        </w:rPr>
      </w:pPr>
      <w:r w:rsidRPr="00E57805">
        <w:rPr>
          <w:rFonts w:ascii="Calibri" w:hAnsi="Calibri" w:cs="Calibri"/>
          <w:sz w:val="24"/>
          <w:szCs w:val="24"/>
        </w:rPr>
        <w:drawing>
          <wp:inline distT="0" distB="0" distL="0" distR="0" wp14:anchorId="7E2675A5" wp14:editId="6051ED8D">
            <wp:extent cx="5486400" cy="3016885"/>
            <wp:effectExtent l="0" t="0" r="0" b="0"/>
            <wp:docPr id="1433993112"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93112" name="Image 1" descr="Une image contenant texte, capture d’écran, diagramme, Rectangle&#10;&#10;Description générée automatiquement"/>
                    <pic:cNvPicPr/>
                  </pic:nvPicPr>
                  <pic:blipFill>
                    <a:blip r:embed="rId15"/>
                    <a:stretch>
                      <a:fillRect/>
                    </a:stretch>
                  </pic:blipFill>
                  <pic:spPr>
                    <a:xfrm>
                      <a:off x="0" y="0"/>
                      <a:ext cx="5486400" cy="3016885"/>
                    </a:xfrm>
                    <a:prstGeom prst="rect">
                      <a:avLst/>
                    </a:prstGeom>
                  </pic:spPr>
                </pic:pic>
              </a:graphicData>
            </a:graphic>
          </wp:inline>
        </w:drawing>
      </w:r>
    </w:p>
    <w:p w14:paraId="6BD6D327" w14:textId="7B99B90E" w:rsidR="00746788" w:rsidRDefault="00E57805" w:rsidP="003E4851">
      <w:pPr>
        <w:rPr>
          <w:rFonts w:ascii="Calibri" w:hAnsi="Calibri" w:cs="Calibri"/>
          <w:sz w:val="24"/>
          <w:szCs w:val="24"/>
        </w:rPr>
      </w:pPr>
      <w:r w:rsidRPr="00E57805">
        <w:rPr>
          <w:rFonts w:ascii="Calibri" w:hAnsi="Calibri" w:cs="Calibri"/>
          <w:sz w:val="24"/>
          <w:szCs w:val="24"/>
        </w:rPr>
        <w:drawing>
          <wp:inline distT="0" distB="0" distL="0" distR="0" wp14:anchorId="535D59AD" wp14:editId="01EB663B">
            <wp:extent cx="5439534" cy="3324689"/>
            <wp:effectExtent l="0" t="0" r="8890" b="9525"/>
            <wp:docPr id="170603961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9618" name="Image 1" descr="Une image contenant capture d’écran, texte, Caractère coloré, Rectangle&#10;&#10;Description générée automatiquement"/>
                    <pic:cNvPicPr/>
                  </pic:nvPicPr>
                  <pic:blipFill>
                    <a:blip r:embed="rId16"/>
                    <a:stretch>
                      <a:fillRect/>
                    </a:stretch>
                  </pic:blipFill>
                  <pic:spPr>
                    <a:xfrm>
                      <a:off x="0" y="0"/>
                      <a:ext cx="5439534" cy="3324689"/>
                    </a:xfrm>
                    <a:prstGeom prst="rect">
                      <a:avLst/>
                    </a:prstGeom>
                  </pic:spPr>
                </pic:pic>
              </a:graphicData>
            </a:graphic>
          </wp:inline>
        </w:drawing>
      </w:r>
    </w:p>
    <w:p w14:paraId="5C54C383" w14:textId="77777777" w:rsidR="00E57805" w:rsidRPr="00E57805" w:rsidRDefault="00E57805" w:rsidP="00E57805">
      <w:pPr>
        <w:rPr>
          <w:rFonts w:ascii="Calibri" w:hAnsi="Calibri" w:cs="Calibri"/>
          <w:sz w:val="24"/>
          <w:szCs w:val="24"/>
          <w:lang w:val="en-US"/>
        </w:rPr>
      </w:pPr>
      <w:r w:rsidRPr="00E57805">
        <w:rPr>
          <w:rFonts w:ascii="Calibri" w:hAnsi="Calibri" w:cs="Calibri"/>
          <w:sz w:val="24"/>
          <w:szCs w:val="24"/>
          <w:lang w:val="en-US"/>
        </w:rPr>
        <w:t>Model Comparison:</w:t>
      </w:r>
    </w:p>
    <w:p w14:paraId="3ADD6E61" w14:textId="77777777" w:rsidR="00E57805" w:rsidRPr="00E57805" w:rsidRDefault="00E57805" w:rsidP="00E57805">
      <w:pPr>
        <w:rPr>
          <w:rFonts w:ascii="Calibri" w:hAnsi="Calibri" w:cs="Calibri"/>
          <w:sz w:val="24"/>
          <w:szCs w:val="24"/>
          <w:lang w:val="en-US"/>
        </w:rPr>
      </w:pPr>
      <w:r w:rsidRPr="00E57805">
        <w:rPr>
          <w:rFonts w:ascii="Calibri" w:hAnsi="Calibri" w:cs="Calibri"/>
          <w:sz w:val="24"/>
          <w:szCs w:val="24"/>
          <w:lang w:val="en-US"/>
        </w:rPr>
        <w:t>Model 1: MSE = 1.3223, R2 = 0.1332</w:t>
      </w:r>
    </w:p>
    <w:p w14:paraId="5BE04765" w14:textId="77777777" w:rsidR="00E57805" w:rsidRPr="00E57805" w:rsidRDefault="00E57805" w:rsidP="00E57805">
      <w:pPr>
        <w:rPr>
          <w:rFonts w:ascii="Calibri" w:hAnsi="Calibri" w:cs="Calibri"/>
          <w:sz w:val="24"/>
          <w:szCs w:val="24"/>
          <w:lang w:val="en-US"/>
        </w:rPr>
      </w:pPr>
      <w:r w:rsidRPr="00E57805">
        <w:rPr>
          <w:rFonts w:ascii="Calibri" w:hAnsi="Calibri" w:cs="Calibri"/>
          <w:sz w:val="24"/>
          <w:szCs w:val="24"/>
          <w:lang w:val="en-US"/>
        </w:rPr>
        <w:t>Model 2: MSE = 0.5099, R2 = 0.1280</w:t>
      </w:r>
    </w:p>
    <w:p w14:paraId="23F6BCFF" w14:textId="77777777" w:rsidR="00EA0606" w:rsidRPr="00EA0606" w:rsidRDefault="00E57805" w:rsidP="00EA0606">
      <w:pPr>
        <w:rPr>
          <w:rFonts w:ascii="Calibri" w:hAnsi="Calibri" w:cs="Calibri"/>
          <w:sz w:val="24"/>
          <w:szCs w:val="24"/>
        </w:rPr>
      </w:pPr>
      <w:r w:rsidRPr="00E57805">
        <w:rPr>
          <w:rFonts w:ascii="Calibri" w:hAnsi="Calibri" w:cs="Calibri"/>
          <w:sz w:val="24"/>
          <w:szCs w:val="24"/>
        </w:rPr>
        <w:t>Model 3: MSE = 0.8583, R2 = 0.1280</w:t>
      </w:r>
    </w:p>
    <w:p w14:paraId="354E4491" w14:textId="4BBD452C" w:rsidR="00EA0606" w:rsidRPr="00EA0606" w:rsidRDefault="00EA0606" w:rsidP="00EA0606">
      <w:pPr>
        <w:rPr>
          <w:rFonts w:ascii="Calibri" w:hAnsi="Calibri" w:cs="Calibri"/>
          <w:sz w:val="24"/>
          <w:szCs w:val="24"/>
        </w:rPr>
      </w:pPr>
      <w:r w:rsidRPr="00EA0606">
        <w:rPr>
          <w:rFonts w:ascii="Calibri" w:hAnsi="Calibri" w:cs="Calibri"/>
          <w:sz w:val="24"/>
          <w:szCs w:val="24"/>
        </w:rPr>
        <w:lastRenderedPageBreak/>
        <w:t>Comparaison des Modèles</w:t>
      </w:r>
    </w:p>
    <w:p w14:paraId="74A68046" w14:textId="37138E37" w:rsidR="00EA0606" w:rsidRPr="00EA0606" w:rsidRDefault="00EA0606" w:rsidP="00EA0606">
      <w:pPr>
        <w:rPr>
          <w:rFonts w:ascii="Calibri" w:hAnsi="Calibri" w:cs="Calibri"/>
          <w:sz w:val="24"/>
          <w:szCs w:val="24"/>
        </w:rPr>
      </w:pPr>
      <w:r w:rsidRPr="00EA0606">
        <w:rPr>
          <w:rFonts w:ascii="Calibri" w:hAnsi="Calibri" w:cs="Calibri"/>
          <w:sz w:val="24"/>
          <w:szCs w:val="24"/>
        </w:rPr>
        <w:t>Modèle 1 (Drop NaN) :</w:t>
      </w:r>
    </w:p>
    <w:p w14:paraId="3293E86E"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MSE : 1.3223</w:t>
      </w:r>
    </w:p>
    <w:p w14:paraId="6F48861F"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R² : 0.1332</w:t>
      </w:r>
    </w:p>
    <w:p w14:paraId="4C4E3C03" w14:textId="77777777" w:rsidR="00EA0606" w:rsidRDefault="00EA0606" w:rsidP="00EA0606">
      <w:pPr>
        <w:rPr>
          <w:rFonts w:ascii="Calibri" w:hAnsi="Calibri" w:cs="Calibri"/>
          <w:sz w:val="24"/>
          <w:szCs w:val="24"/>
        </w:rPr>
      </w:pPr>
      <w:r w:rsidRPr="00EA0606">
        <w:rPr>
          <w:rFonts w:ascii="Calibri" w:hAnsi="Calibri" w:cs="Calibri"/>
          <w:sz w:val="24"/>
          <w:szCs w:val="24"/>
        </w:rPr>
        <w:t>Observations : Bien que ce modèle ait un R² légèrement supérieur, la suppression des données entraîne une perte d’informations qui augmente l’erreur moyenne quadratique.</w:t>
      </w:r>
    </w:p>
    <w:p w14:paraId="2FF7EAED" w14:textId="77777777" w:rsidR="00EA0606" w:rsidRPr="00EA0606" w:rsidRDefault="00EA0606" w:rsidP="00EA0606">
      <w:pPr>
        <w:rPr>
          <w:rFonts w:ascii="Calibri" w:hAnsi="Calibri" w:cs="Calibri"/>
          <w:sz w:val="24"/>
          <w:szCs w:val="24"/>
        </w:rPr>
      </w:pPr>
    </w:p>
    <w:p w14:paraId="70611687"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Modèle 2 (</w:t>
      </w:r>
      <w:proofErr w:type="spellStart"/>
      <w:r w:rsidRPr="00EA0606">
        <w:rPr>
          <w:rFonts w:ascii="Calibri" w:hAnsi="Calibri" w:cs="Calibri"/>
          <w:sz w:val="24"/>
          <w:szCs w:val="24"/>
        </w:rPr>
        <w:t>RobustScaler</w:t>
      </w:r>
      <w:proofErr w:type="spellEnd"/>
      <w:r w:rsidRPr="00EA0606">
        <w:rPr>
          <w:rFonts w:ascii="Calibri" w:hAnsi="Calibri" w:cs="Calibri"/>
          <w:sz w:val="24"/>
          <w:szCs w:val="24"/>
        </w:rPr>
        <w:t>) :</w:t>
      </w:r>
    </w:p>
    <w:p w14:paraId="57AA3845" w14:textId="77777777" w:rsidR="00EA0606" w:rsidRPr="00EA0606" w:rsidRDefault="00EA0606" w:rsidP="00EA0606">
      <w:pPr>
        <w:rPr>
          <w:rFonts w:ascii="Calibri" w:hAnsi="Calibri" w:cs="Calibri"/>
          <w:sz w:val="24"/>
          <w:szCs w:val="24"/>
        </w:rPr>
      </w:pPr>
    </w:p>
    <w:p w14:paraId="383D9964"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MSE : 0.5099</w:t>
      </w:r>
    </w:p>
    <w:p w14:paraId="2E326181"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R² : 0.1280</w:t>
      </w:r>
    </w:p>
    <w:p w14:paraId="5DD352F9" w14:textId="77777777" w:rsidR="00EA0606" w:rsidRDefault="00EA0606" w:rsidP="00EA0606">
      <w:pPr>
        <w:rPr>
          <w:rFonts w:ascii="Calibri" w:hAnsi="Calibri" w:cs="Calibri"/>
          <w:sz w:val="24"/>
          <w:szCs w:val="24"/>
        </w:rPr>
      </w:pPr>
      <w:r w:rsidRPr="00EA0606">
        <w:rPr>
          <w:rFonts w:ascii="Calibri" w:hAnsi="Calibri" w:cs="Calibri"/>
          <w:sz w:val="24"/>
          <w:szCs w:val="24"/>
        </w:rPr>
        <w:t>Observations : Ce modèle offre la meilleure précision (faible MSE), grâce à une gestion efficace des valeurs aberrantes.</w:t>
      </w:r>
    </w:p>
    <w:p w14:paraId="29A0C020" w14:textId="77777777" w:rsidR="00EA0606" w:rsidRPr="00EA0606" w:rsidRDefault="00EA0606" w:rsidP="00EA0606">
      <w:pPr>
        <w:rPr>
          <w:rFonts w:ascii="Calibri" w:hAnsi="Calibri" w:cs="Calibri"/>
          <w:sz w:val="24"/>
          <w:szCs w:val="24"/>
        </w:rPr>
      </w:pPr>
    </w:p>
    <w:p w14:paraId="0F2314BE"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Modèle 3 (</w:t>
      </w:r>
      <w:proofErr w:type="spellStart"/>
      <w:r w:rsidRPr="00EA0606">
        <w:rPr>
          <w:rFonts w:ascii="Calibri" w:hAnsi="Calibri" w:cs="Calibri"/>
          <w:sz w:val="24"/>
          <w:szCs w:val="24"/>
        </w:rPr>
        <w:t>StandardScaler</w:t>
      </w:r>
      <w:proofErr w:type="spellEnd"/>
      <w:r w:rsidRPr="00EA0606">
        <w:rPr>
          <w:rFonts w:ascii="Calibri" w:hAnsi="Calibri" w:cs="Calibri"/>
          <w:sz w:val="24"/>
          <w:szCs w:val="24"/>
        </w:rPr>
        <w:t>) :</w:t>
      </w:r>
    </w:p>
    <w:p w14:paraId="4FDF8148" w14:textId="77777777" w:rsidR="00EA0606" w:rsidRPr="00EA0606" w:rsidRDefault="00EA0606" w:rsidP="00EA0606">
      <w:pPr>
        <w:rPr>
          <w:rFonts w:ascii="Calibri" w:hAnsi="Calibri" w:cs="Calibri"/>
          <w:sz w:val="24"/>
          <w:szCs w:val="24"/>
        </w:rPr>
      </w:pPr>
    </w:p>
    <w:p w14:paraId="4C6F9334"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MSE : 0.8583</w:t>
      </w:r>
    </w:p>
    <w:p w14:paraId="6F6F08E1"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R² : 0.1280</w:t>
      </w:r>
    </w:p>
    <w:p w14:paraId="11B49B86" w14:textId="77777777" w:rsidR="00EA0606" w:rsidRPr="00EA0606" w:rsidRDefault="00EA0606" w:rsidP="00EA0606">
      <w:pPr>
        <w:rPr>
          <w:rFonts w:ascii="Calibri" w:hAnsi="Calibri" w:cs="Calibri"/>
          <w:sz w:val="24"/>
          <w:szCs w:val="24"/>
        </w:rPr>
      </w:pPr>
      <w:r w:rsidRPr="00EA0606">
        <w:rPr>
          <w:rFonts w:ascii="Calibri" w:hAnsi="Calibri" w:cs="Calibri"/>
          <w:sz w:val="24"/>
          <w:szCs w:val="24"/>
        </w:rPr>
        <w:t xml:space="preserve">Observations : Ce modèle se situe entre les deux autres en termes de MSE, mais reste moins performant que le modèle </w:t>
      </w:r>
      <w:proofErr w:type="spellStart"/>
      <w:r w:rsidRPr="00EA0606">
        <w:rPr>
          <w:rFonts w:ascii="Calibri" w:hAnsi="Calibri" w:cs="Calibri"/>
          <w:sz w:val="24"/>
          <w:szCs w:val="24"/>
        </w:rPr>
        <w:t>RobustScaler</w:t>
      </w:r>
      <w:proofErr w:type="spellEnd"/>
      <w:r w:rsidRPr="00EA0606">
        <w:rPr>
          <w:rFonts w:ascii="Calibri" w:hAnsi="Calibri" w:cs="Calibri"/>
          <w:sz w:val="24"/>
          <w:szCs w:val="24"/>
        </w:rPr>
        <w:t>.</w:t>
      </w:r>
    </w:p>
    <w:p w14:paraId="4260B301" w14:textId="54FC408A" w:rsidR="00E57805" w:rsidRDefault="00E57805" w:rsidP="00EA0606">
      <w:pPr>
        <w:rPr>
          <w:rFonts w:ascii="Calibri" w:hAnsi="Calibri" w:cs="Calibri"/>
          <w:sz w:val="24"/>
          <w:szCs w:val="24"/>
        </w:rPr>
      </w:pPr>
    </w:p>
    <w:p w14:paraId="29BD71C5" w14:textId="7699C2C1" w:rsidR="00EA0606" w:rsidRDefault="00EA0606" w:rsidP="00EA0606">
      <w:pPr>
        <w:rPr>
          <w:rFonts w:ascii="Calibri" w:hAnsi="Calibri" w:cs="Calibri"/>
          <w:sz w:val="24"/>
          <w:szCs w:val="24"/>
        </w:rPr>
      </w:pPr>
      <w:r>
        <w:rPr>
          <w:rFonts w:ascii="Calibri" w:hAnsi="Calibri" w:cs="Calibri"/>
          <w:sz w:val="24"/>
          <w:szCs w:val="24"/>
        </w:rPr>
        <w:t>Conclusion :</w:t>
      </w:r>
    </w:p>
    <w:p w14:paraId="1377415D" w14:textId="6CF6B18C" w:rsidR="00EA0606" w:rsidRPr="00EA0606" w:rsidRDefault="00EA0606" w:rsidP="00EA0606">
      <w:pPr>
        <w:rPr>
          <w:rFonts w:ascii="Calibri" w:hAnsi="Calibri" w:cs="Calibri"/>
          <w:sz w:val="24"/>
          <w:szCs w:val="24"/>
        </w:rPr>
      </w:pPr>
      <w:r>
        <w:rPr>
          <w:rFonts w:ascii="Calibri" w:hAnsi="Calibri" w:cs="Calibri"/>
          <w:sz w:val="24"/>
          <w:szCs w:val="24"/>
        </w:rPr>
        <w:t xml:space="preserve">Nous pouvons conclure que le modèle 2 est le choix </w:t>
      </w:r>
      <w:r w:rsidR="005F44B5">
        <w:rPr>
          <w:rFonts w:ascii="Calibri" w:hAnsi="Calibri" w:cs="Calibri"/>
          <w:sz w:val="24"/>
          <w:szCs w:val="24"/>
        </w:rPr>
        <w:t>privilégie</w:t>
      </w:r>
      <w:r>
        <w:rPr>
          <w:rFonts w:ascii="Calibri" w:hAnsi="Calibri" w:cs="Calibri"/>
          <w:sz w:val="24"/>
          <w:szCs w:val="24"/>
        </w:rPr>
        <w:t xml:space="preserve"> pour garantir des </w:t>
      </w:r>
      <w:r w:rsidR="005F44B5">
        <w:rPr>
          <w:rFonts w:ascii="Calibri" w:hAnsi="Calibri" w:cs="Calibri"/>
          <w:sz w:val="24"/>
          <w:szCs w:val="24"/>
        </w:rPr>
        <w:t>prédictions</w:t>
      </w:r>
      <w:r>
        <w:rPr>
          <w:rFonts w:ascii="Calibri" w:hAnsi="Calibri" w:cs="Calibri"/>
          <w:sz w:val="24"/>
          <w:szCs w:val="24"/>
        </w:rPr>
        <w:t xml:space="preserve"> fiables dans des conditions réelles grâce a son MSE le plus faible. Il offre une meilleur </w:t>
      </w:r>
      <w:r w:rsidR="005F44B5">
        <w:rPr>
          <w:rFonts w:ascii="Calibri" w:hAnsi="Calibri" w:cs="Calibri"/>
          <w:sz w:val="24"/>
          <w:szCs w:val="24"/>
        </w:rPr>
        <w:t>précision</w:t>
      </w:r>
      <w:r>
        <w:rPr>
          <w:rFonts w:ascii="Calibri" w:hAnsi="Calibri" w:cs="Calibri"/>
          <w:sz w:val="24"/>
          <w:szCs w:val="24"/>
        </w:rPr>
        <w:t xml:space="preserve"> tout en restant robuste face aux anomalies. C’est le choix à prendre quand il y a beaucoup de valeurs aberrantes ou une distribution non uniforme. Si la variable </w:t>
      </w:r>
      <w:r w:rsidR="005F44B5">
        <w:rPr>
          <w:rFonts w:ascii="Calibri" w:hAnsi="Calibri" w:cs="Calibri"/>
          <w:sz w:val="24"/>
          <w:szCs w:val="24"/>
        </w:rPr>
        <w:t>Genre ne contient pas beaucoup de valeurs manquantes ou peu de valeurs manquante, le modèle 1 devient l’option car il est le plus précis des 3, grâce a son R2, mais est le plus affecter aux valeurs manquantes.</w:t>
      </w:r>
    </w:p>
    <w:sectPr w:rsidR="00EA0606" w:rsidRPr="00EA06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10B1F"/>
    <w:multiLevelType w:val="multilevel"/>
    <w:tmpl w:val="8FE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33244"/>
    <w:multiLevelType w:val="multilevel"/>
    <w:tmpl w:val="50B2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7F1"/>
    <w:multiLevelType w:val="multilevel"/>
    <w:tmpl w:val="4A76F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D6F19"/>
    <w:multiLevelType w:val="multilevel"/>
    <w:tmpl w:val="AC40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F7F89"/>
    <w:multiLevelType w:val="multilevel"/>
    <w:tmpl w:val="0F9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27070"/>
    <w:multiLevelType w:val="multilevel"/>
    <w:tmpl w:val="863C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208AC"/>
    <w:multiLevelType w:val="multilevel"/>
    <w:tmpl w:val="CDA81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740E7"/>
    <w:multiLevelType w:val="multilevel"/>
    <w:tmpl w:val="1F045F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D310E"/>
    <w:multiLevelType w:val="multilevel"/>
    <w:tmpl w:val="2DE626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7828"/>
    <w:multiLevelType w:val="multilevel"/>
    <w:tmpl w:val="C01EB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81598"/>
    <w:multiLevelType w:val="multilevel"/>
    <w:tmpl w:val="315E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D4CA1"/>
    <w:multiLevelType w:val="multilevel"/>
    <w:tmpl w:val="F2FC33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905A7"/>
    <w:multiLevelType w:val="multilevel"/>
    <w:tmpl w:val="FA10F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0A1329"/>
    <w:multiLevelType w:val="multilevel"/>
    <w:tmpl w:val="A50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77BB4"/>
    <w:multiLevelType w:val="multilevel"/>
    <w:tmpl w:val="E79E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721669">
    <w:abstractNumId w:val="10"/>
  </w:num>
  <w:num w:numId="2" w16cid:durableId="1999646347">
    <w:abstractNumId w:val="0"/>
  </w:num>
  <w:num w:numId="3" w16cid:durableId="1388996023">
    <w:abstractNumId w:val="4"/>
  </w:num>
  <w:num w:numId="4" w16cid:durableId="1582524757">
    <w:abstractNumId w:val="13"/>
  </w:num>
  <w:num w:numId="5" w16cid:durableId="1776557371">
    <w:abstractNumId w:val="1"/>
  </w:num>
  <w:num w:numId="6" w16cid:durableId="1527409488">
    <w:abstractNumId w:val="12"/>
  </w:num>
  <w:num w:numId="7" w16cid:durableId="357196798">
    <w:abstractNumId w:val="2"/>
  </w:num>
  <w:num w:numId="8" w16cid:durableId="1592661045">
    <w:abstractNumId w:val="5"/>
  </w:num>
  <w:num w:numId="9" w16cid:durableId="297148129">
    <w:abstractNumId w:val="14"/>
  </w:num>
  <w:num w:numId="10" w16cid:durableId="302079614">
    <w:abstractNumId w:val="8"/>
  </w:num>
  <w:num w:numId="11" w16cid:durableId="4140604">
    <w:abstractNumId w:val="7"/>
  </w:num>
  <w:num w:numId="12" w16cid:durableId="135607287">
    <w:abstractNumId w:val="11"/>
  </w:num>
  <w:num w:numId="13" w16cid:durableId="321350847">
    <w:abstractNumId w:val="6"/>
  </w:num>
  <w:num w:numId="14" w16cid:durableId="379864194">
    <w:abstractNumId w:val="3"/>
  </w:num>
  <w:num w:numId="15" w16cid:durableId="278146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5F"/>
    <w:rsid w:val="000564A2"/>
    <w:rsid w:val="00174F1E"/>
    <w:rsid w:val="00217F5F"/>
    <w:rsid w:val="003E4851"/>
    <w:rsid w:val="00410928"/>
    <w:rsid w:val="0044438B"/>
    <w:rsid w:val="005C63A2"/>
    <w:rsid w:val="005F44B5"/>
    <w:rsid w:val="006368F5"/>
    <w:rsid w:val="00683FE0"/>
    <w:rsid w:val="006B3D9E"/>
    <w:rsid w:val="00746788"/>
    <w:rsid w:val="00A021BD"/>
    <w:rsid w:val="00AD49C2"/>
    <w:rsid w:val="00BF07C1"/>
    <w:rsid w:val="00C32CA5"/>
    <w:rsid w:val="00CF2220"/>
    <w:rsid w:val="00DF23E2"/>
    <w:rsid w:val="00E522CF"/>
    <w:rsid w:val="00E57805"/>
    <w:rsid w:val="00EA0606"/>
    <w:rsid w:val="00F53FA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F54B"/>
  <w15:chartTrackingRefBased/>
  <w15:docId w15:val="{F9FE0B5B-A3E3-40E8-8788-E2CEECB6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7F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7F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7F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7F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7F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7F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7F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7F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7F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7F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7F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7F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7F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7F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7F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7F5F"/>
    <w:rPr>
      <w:rFonts w:eastAsiaTheme="majorEastAsia" w:cstheme="majorBidi"/>
      <w:color w:val="272727" w:themeColor="text1" w:themeTint="D8"/>
    </w:rPr>
  </w:style>
  <w:style w:type="paragraph" w:styleId="Titre">
    <w:name w:val="Title"/>
    <w:basedOn w:val="Normal"/>
    <w:next w:val="Normal"/>
    <w:link w:val="TitreCar"/>
    <w:uiPriority w:val="10"/>
    <w:qFormat/>
    <w:rsid w:val="00217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7F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7F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7F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7F5F"/>
    <w:pPr>
      <w:spacing w:before="160"/>
      <w:jc w:val="center"/>
    </w:pPr>
    <w:rPr>
      <w:i/>
      <w:iCs/>
      <w:color w:val="404040" w:themeColor="text1" w:themeTint="BF"/>
    </w:rPr>
  </w:style>
  <w:style w:type="character" w:customStyle="1" w:styleId="CitationCar">
    <w:name w:val="Citation Car"/>
    <w:basedOn w:val="Policepardfaut"/>
    <w:link w:val="Citation"/>
    <w:uiPriority w:val="29"/>
    <w:rsid w:val="00217F5F"/>
    <w:rPr>
      <w:i/>
      <w:iCs/>
      <w:color w:val="404040" w:themeColor="text1" w:themeTint="BF"/>
    </w:rPr>
  </w:style>
  <w:style w:type="paragraph" w:styleId="Paragraphedeliste">
    <w:name w:val="List Paragraph"/>
    <w:basedOn w:val="Normal"/>
    <w:uiPriority w:val="34"/>
    <w:qFormat/>
    <w:rsid w:val="00217F5F"/>
    <w:pPr>
      <w:ind w:left="720"/>
      <w:contextualSpacing/>
    </w:pPr>
  </w:style>
  <w:style w:type="character" w:styleId="Accentuationintense">
    <w:name w:val="Intense Emphasis"/>
    <w:basedOn w:val="Policepardfaut"/>
    <w:uiPriority w:val="21"/>
    <w:qFormat/>
    <w:rsid w:val="00217F5F"/>
    <w:rPr>
      <w:i/>
      <w:iCs/>
      <w:color w:val="0F4761" w:themeColor="accent1" w:themeShade="BF"/>
    </w:rPr>
  </w:style>
  <w:style w:type="paragraph" w:styleId="Citationintense">
    <w:name w:val="Intense Quote"/>
    <w:basedOn w:val="Normal"/>
    <w:next w:val="Normal"/>
    <w:link w:val="CitationintenseCar"/>
    <w:uiPriority w:val="30"/>
    <w:qFormat/>
    <w:rsid w:val="0021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7F5F"/>
    <w:rPr>
      <w:i/>
      <w:iCs/>
      <w:color w:val="0F4761" w:themeColor="accent1" w:themeShade="BF"/>
    </w:rPr>
  </w:style>
  <w:style w:type="character" w:styleId="Rfrenceintense">
    <w:name w:val="Intense Reference"/>
    <w:basedOn w:val="Policepardfaut"/>
    <w:uiPriority w:val="32"/>
    <w:qFormat/>
    <w:rsid w:val="00217F5F"/>
    <w:rPr>
      <w:b/>
      <w:bCs/>
      <w:smallCaps/>
      <w:color w:val="0F4761" w:themeColor="accent1" w:themeShade="BF"/>
      <w:spacing w:val="5"/>
    </w:rPr>
  </w:style>
  <w:style w:type="paragraph" w:styleId="PrformatHTML">
    <w:name w:val="HTML Preformatted"/>
    <w:basedOn w:val="Normal"/>
    <w:link w:val="PrformatHTMLCar"/>
    <w:uiPriority w:val="99"/>
    <w:semiHidden/>
    <w:unhideWhenUsed/>
    <w:rsid w:val="003E485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3E48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2955">
      <w:bodyDiv w:val="1"/>
      <w:marLeft w:val="0"/>
      <w:marRight w:val="0"/>
      <w:marTop w:val="0"/>
      <w:marBottom w:val="0"/>
      <w:divBdr>
        <w:top w:val="none" w:sz="0" w:space="0" w:color="auto"/>
        <w:left w:val="none" w:sz="0" w:space="0" w:color="auto"/>
        <w:bottom w:val="none" w:sz="0" w:space="0" w:color="auto"/>
        <w:right w:val="none" w:sz="0" w:space="0" w:color="auto"/>
      </w:divBdr>
    </w:div>
    <w:div w:id="268709056">
      <w:bodyDiv w:val="1"/>
      <w:marLeft w:val="0"/>
      <w:marRight w:val="0"/>
      <w:marTop w:val="0"/>
      <w:marBottom w:val="0"/>
      <w:divBdr>
        <w:top w:val="none" w:sz="0" w:space="0" w:color="auto"/>
        <w:left w:val="none" w:sz="0" w:space="0" w:color="auto"/>
        <w:bottom w:val="none" w:sz="0" w:space="0" w:color="auto"/>
        <w:right w:val="none" w:sz="0" w:space="0" w:color="auto"/>
      </w:divBdr>
      <w:divsChild>
        <w:div w:id="1794906314">
          <w:marLeft w:val="0"/>
          <w:marRight w:val="0"/>
          <w:marTop w:val="0"/>
          <w:marBottom w:val="0"/>
          <w:divBdr>
            <w:top w:val="none" w:sz="0" w:space="0" w:color="auto"/>
            <w:left w:val="none" w:sz="0" w:space="0" w:color="auto"/>
            <w:bottom w:val="none" w:sz="0" w:space="0" w:color="auto"/>
            <w:right w:val="none" w:sz="0" w:space="0" w:color="auto"/>
          </w:divBdr>
        </w:div>
      </w:divsChild>
    </w:div>
    <w:div w:id="447360352">
      <w:bodyDiv w:val="1"/>
      <w:marLeft w:val="0"/>
      <w:marRight w:val="0"/>
      <w:marTop w:val="0"/>
      <w:marBottom w:val="0"/>
      <w:divBdr>
        <w:top w:val="none" w:sz="0" w:space="0" w:color="auto"/>
        <w:left w:val="none" w:sz="0" w:space="0" w:color="auto"/>
        <w:bottom w:val="none" w:sz="0" w:space="0" w:color="auto"/>
        <w:right w:val="none" w:sz="0" w:space="0" w:color="auto"/>
      </w:divBdr>
    </w:div>
    <w:div w:id="644747899">
      <w:bodyDiv w:val="1"/>
      <w:marLeft w:val="0"/>
      <w:marRight w:val="0"/>
      <w:marTop w:val="0"/>
      <w:marBottom w:val="0"/>
      <w:divBdr>
        <w:top w:val="none" w:sz="0" w:space="0" w:color="auto"/>
        <w:left w:val="none" w:sz="0" w:space="0" w:color="auto"/>
        <w:bottom w:val="none" w:sz="0" w:space="0" w:color="auto"/>
        <w:right w:val="none" w:sz="0" w:space="0" w:color="auto"/>
      </w:divBdr>
    </w:div>
    <w:div w:id="872184330">
      <w:bodyDiv w:val="1"/>
      <w:marLeft w:val="0"/>
      <w:marRight w:val="0"/>
      <w:marTop w:val="0"/>
      <w:marBottom w:val="0"/>
      <w:divBdr>
        <w:top w:val="none" w:sz="0" w:space="0" w:color="auto"/>
        <w:left w:val="none" w:sz="0" w:space="0" w:color="auto"/>
        <w:bottom w:val="none" w:sz="0" w:space="0" w:color="auto"/>
        <w:right w:val="none" w:sz="0" w:space="0" w:color="auto"/>
      </w:divBdr>
      <w:divsChild>
        <w:div w:id="1273250028">
          <w:marLeft w:val="0"/>
          <w:marRight w:val="0"/>
          <w:marTop w:val="0"/>
          <w:marBottom w:val="0"/>
          <w:divBdr>
            <w:top w:val="none" w:sz="0" w:space="0" w:color="auto"/>
            <w:left w:val="none" w:sz="0" w:space="0" w:color="auto"/>
            <w:bottom w:val="none" w:sz="0" w:space="0" w:color="auto"/>
            <w:right w:val="none" w:sz="0" w:space="0" w:color="auto"/>
          </w:divBdr>
          <w:divsChild>
            <w:div w:id="668213742">
              <w:marLeft w:val="0"/>
              <w:marRight w:val="0"/>
              <w:marTop w:val="0"/>
              <w:marBottom w:val="0"/>
              <w:divBdr>
                <w:top w:val="none" w:sz="0" w:space="0" w:color="auto"/>
                <w:left w:val="none" w:sz="0" w:space="0" w:color="auto"/>
                <w:bottom w:val="none" w:sz="0" w:space="0" w:color="auto"/>
                <w:right w:val="none" w:sz="0" w:space="0" w:color="auto"/>
              </w:divBdr>
              <w:divsChild>
                <w:div w:id="1884243370">
                  <w:marLeft w:val="0"/>
                  <w:marRight w:val="0"/>
                  <w:marTop w:val="0"/>
                  <w:marBottom w:val="0"/>
                  <w:divBdr>
                    <w:top w:val="none" w:sz="0" w:space="0" w:color="auto"/>
                    <w:left w:val="none" w:sz="0" w:space="0" w:color="auto"/>
                    <w:bottom w:val="none" w:sz="0" w:space="0" w:color="auto"/>
                    <w:right w:val="none" w:sz="0" w:space="0" w:color="auto"/>
                  </w:divBdr>
                  <w:divsChild>
                    <w:div w:id="736628600">
                      <w:marLeft w:val="0"/>
                      <w:marRight w:val="0"/>
                      <w:marTop w:val="0"/>
                      <w:marBottom w:val="0"/>
                      <w:divBdr>
                        <w:top w:val="none" w:sz="0" w:space="0" w:color="auto"/>
                        <w:left w:val="none" w:sz="0" w:space="0" w:color="auto"/>
                        <w:bottom w:val="none" w:sz="0" w:space="0" w:color="auto"/>
                        <w:right w:val="none" w:sz="0" w:space="0" w:color="auto"/>
                      </w:divBdr>
                      <w:divsChild>
                        <w:div w:id="1834756090">
                          <w:marLeft w:val="0"/>
                          <w:marRight w:val="0"/>
                          <w:marTop w:val="0"/>
                          <w:marBottom w:val="0"/>
                          <w:divBdr>
                            <w:top w:val="none" w:sz="0" w:space="0" w:color="auto"/>
                            <w:left w:val="none" w:sz="0" w:space="0" w:color="auto"/>
                            <w:bottom w:val="none" w:sz="0" w:space="0" w:color="auto"/>
                            <w:right w:val="none" w:sz="0" w:space="0" w:color="auto"/>
                          </w:divBdr>
                          <w:divsChild>
                            <w:div w:id="1716392460">
                              <w:marLeft w:val="0"/>
                              <w:marRight w:val="0"/>
                              <w:marTop w:val="0"/>
                              <w:marBottom w:val="0"/>
                              <w:divBdr>
                                <w:top w:val="none" w:sz="0" w:space="0" w:color="auto"/>
                                <w:left w:val="none" w:sz="0" w:space="0" w:color="auto"/>
                                <w:bottom w:val="none" w:sz="0" w:space="0" w:color="auto"/>
                                <w:right w:val="none" w:sz="0" w:space="0" w:color="auto"/>
                              </w:divBdr>
                              <w:divsChild>
                                <w:div w:id="29376189">
                                  <w:marLeft w:val="0"/>
                                  <w:marRight w:val="0"/>
                                  <w:marTop w:val="0"/>
                                  <w:marBottom w:val="0"/>
                                  <w:divBdr>
                                    <w:top w:val="none" w:sz="0" w:space="0" w:color="auto"/>
                                    <w:left w:val="none" w:sz="0" w:space="0" w:color="auto"/>
                                    <w:bottom w:val="none" w:sz="0" w:space="0" w:color="auto"/>
                                    <w:right w:val="none" w:sz="0" w:space="0" w:color="auto"/>
                                  </w:divBdr>
                                  <w:divsChild>
                                    <w:div w:id="354041687">
                                      <w:marLeft w:val="0"/>
                                      <w:marRight w:val="0"/>
                                      <w:marTop w:val="0"/>
                                      <w:marBottom w:val="0"/>
                                      <w:divBdr>
                                        <w:top w:val="none" w:sz="0" w:space="0" w:color="auto"/>
                                        <w:left w:val="none" w:sz="0" w:space="0" w:color="auto"/>
                                        <w:bottom w:val="none" w:sz="0" w:space="0" w:color="auto"/>
                                        <w:right w:val="none" w:sz="0" w:space="0" w:color="auto"/>
                                      </w:divBdr>
                                      <w:divsChild>
                                        <w:div w:id="554003604">
                                          <w:marLeft w:val="0"/>
                                          <w:marRight w:val="0"/>
                                          <w:marTop w:val="0"/>
                                          <w:marBottom w:val="0"/>
                                          <w:divBdr>
                                            <w:top w:val="none" w:sz="0" w:space="0" w:color="auto"/>
                                            <w:left w:val="none" w:sz="0" w:space="0" w:color="auto"/>
                                            <w:bottom w:val="none" w:sz="0" w:space="0" w:color="auto"/>
                                            <w:right w:val="none" w:sz="0" w:space="0" w:color="auto"/>
                                          </w:divBdr>
                                          <w:divsChild>
                                            <w:div w:id="594871095">
                                              <w:marLeft w:val="0"/>
                                              <w:marRight w:val="0"/>
                                              <w:marTop w:val="0"/>
                                              <w:marBottom w:val="0"/>
                                              <w:divBdr>
                                                <w:top w:val="none" w:sz="0" w:space="0" w:color="auto"/>
                                                <w:left w:val="none" w:sz="0" w:space="0" w:color="auto"/>
                                                <w:bottom w:val="none" w:sz="0" w:space="0" w:color="auto"/>
                                                <w:right w:val="none" w:sz="0" w:space="0" w:color="auto"/>
                                              </w:divBdr>
                                              <w:divsChild>
                                                <w:div w:id="616378666">
                                                  <w:marLeft w:val="0"/>
                                                  <w:marRight w:val="0"/>
                                                  <w:marTop w:val="0"/>
                                                  <w:marBottom w:val="0"/>
                                                  <w:divBdr>
                                                    <w:top w:val="none" w:sz="0" w:space="0" w:color="auto"/>
                                                    <w:left w:val="none" w:sz="0" w:space="0" w:color="auto"/>
                                                    <w:bottom w:val="none" w:sz="0" w:space="0" w:color="auto"/>
                                                    <w:right w:val="none" w:sz="0" w:space="0" w:color="auto"/>
                                                  </w:divBdr>
                                                  <w:divsChild>
                                                    <w:div w:id="2015911700">
                                                      <w:marLeft w:val="0"/>
                                                      <w:marRight w:val="0"/>
                                                      <w:marTop w:val="0"/>
                                                      <w:marBottom w:val="0"/>
                                                      <w:divBdr>
                                                        <w:top w:val="none" w:sz="0" w:space="0" w:color="auto"/>
                                                        <w:left w:val="none" w:sz="0" w:space="0" w:color="auto"/>
                                                        <w:bottom w:val="none" w:sz="0" w:space="0" w:color="auto"/>
                                                        <w:right w:val="none" w:sz="0" w:space="0" w:color="auto"/>
                                                      </w:divBdr>
                                                      <w:divsChild>
                                                        <w:div w:id="643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189">
                                              <w:marLeft w:val="0"/>
                                              <w:marRight w:val="0"/>
                                              <w:marTop w:val="0"/>
                                              <w:marBottom w:val="0"/>
                                              <w:divBdr>
                                                <w:top w:val="none" w:sz="0" w:space="0" w:color="auto"/>
                                                <w:left w:val="none" w:sz="0" w:space="0" w:color="auto"/>
                                                <w:bottom w:val="none" w:sz="0" w:space="0" w:color="auto"/>
                                                <w:right w:val="none" w:sz="0" w:space="0" w:color="auto"/>
                                              </w:divBdr>
                                              <w:divsChild>
                                                <w:div w:id="2060937917">
                                                  <w:marLeft w:val="0"/>
                                                  <w:marRight w:val="0"/>
                                                  <w:marTop w:val="0"/>
                                                  <w:marBottom w:val="0"/>
                                                  <w:divBdr>
                                                    <w:top w:val="none" w:sz="0" w:space="0" w:color="auto"/>
                                                    <w:left w:val="none" w:sz="0" w:space="0" w:color="auto"/>
                                                    <w:bottom w:val="none" w:sz="0" w:space="0" w:color="auto"/>
                                                    <w:right w:val="none" w:sz="0" w:space="0" w:color="auto"/>
                                                  </w:divBdr>
                                                  <w:divsChild>
                                                    <w:div w:id="1062749432">
                                                      <w:marLeft w:val="0"/>
                                                      <w:marRight w:val="0"/>
                                                      <w:marTop w:val="0"/>
                                                      <w:marBottom w:val="0"/>
                                                      <w:divBdr>
                                                        <w:top w:val="none" w:sz="0" w:space="0" w:color="auto"/>
                                                        <w:left w:val="none" w:sz="0" w:space="0" w:color="auto"/>
                                                        <w:bottom w:val="none" w:sz="0" w:space="0" w:color="auto"/>
                                                        <w:right w:val="none" w:sz="0" w:space="0" w:color="auto"/>
                                                      </w:divBdr>
                                                      <w:divsChild>
                                                        <w:div w:id="13148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875666">
          <w:marLeft w:val="0"/>
          <w:marRight w:val="0"/>
          <w:marTop w:val="0"/>
          <w:marBottom w:val="0"/>
          <w:divBdr>
            <w:top w:val="none" w:sz="0" w:space="0" w:color="auto"/>
            <w:left w:val="none" w:sz="0" w:space="0" w:color="auto"/>
            <w:bottom w:val="none" w:sz="0" w:space="0" w:color="auto"/>
            <w:right w:val="none" w:sz="0" w:space="0" w:color="auto"/>
          </w:divBdr>
          <w:divsChild>
            <w:div w:id="1523975387">
              <w:marLeft w:val="0"/>
              <w:marRight w:val="0"/>
              <w:marTop w:val="0"/>
              <w:marBottom w:val="0"/>
              <w:divBdr>
                <w:top w:val="none" w:sz="0" w:space="0" w:color="auto"/>
                <w:left w:val="none" w:sz="0" w:space="0" w:color="auto"/>
                <w:bottom w:val="none" w:sz="0" w:space="0" w:color="auto"/>
                <w:right w:val="none" w:sz="0" w:space="0" w:color="auto"/>
              </w:divBdr>
              <w:divsChild>
                <w:div w:id="2075735476">
                  <w:marLeft w:val="0"/>
                  <w:marRight w:val="0"/>
                  <w:marTop w:val="0"/>
                  <w:marBottom w:val="0"/>
                  <w:divBdr>
                    <w:top w:val="none" w:sz="0" w:space="0" w:color="auto"/>
                    <w:left w:val="none" w:sz="0" w:space="0" w:color="auto"/>
                    <w:bottom w:val="none" w:sz="0" w:space="0" w:color="auto"/>
                    <w:right w:val="none" w:sz="0" w:space="0" w:color="auto"/>
                  </w:divBdr>
                  <w:divsChild>
                    <w:div w:id="1898397990">
                      <w:marLeft w:val="0"/>
                      <w:marRight w:val="0"/>
                      <w:marTop w:val="0"/>
                      <w:marBottom w:val="0"/>
                      <w:divBdr>
                        <w:top w:val="none" w:sz="0" w:space="0" w:color="auto"/>
                        <w:left w:val="none" w:sz="0" w:space="0" w:color="auto"/>
                        <w:bottom w:val="none" w:sz="0" w:space="0" w:color="auto"/>
                        <w:right w:val="none" w:sz="0" w:space="0" w:color="auto"/>
                      </w:divBdr>
                      <w:divsChild>
                        <w:div w:id="67702117">
                          <w:marLeft w:val="0"/>
                          <w:marRight w:val="0"/>
                          <w:marTop w:val="0"/>
                          <w:marBottom w:val="0"/>
                          <w:divBdr>
                            <w:top w:val="none" w:sz="0" w:space="0" w:color="auto"/>
                            <w:left w:val="none" w:sz="0" w:space="0" w:color="auto"/>
                            <w:bottom w:val="none" w:sz="0" w:space="0" w:color="auto"/>
                            <w:right w:val="none" w:sz="0" w:space="0" w:color="auto"/>
                          </w:divBdr>
                          <w:divsChild>
                            <w:div w:id="1425999979">
                              <w:marLeft w:val="0"/>
                              <w:marRight w:val="0"/>
                              <w:marTop w:val="0"/>
                              <w:marBottom w:val="0"/>
                              <w:divBdr>
                                <w:top w:val="none" w:sz="0" w:space="0" w:color="auto"/>
                                <w:left w:val="none" w:sz="0" w:space="0" w:color="auto"/>
                                <w:bottom w:val="none" w:sz="0" w:space="0" w:color="auto"/>
                                <w:right w:val="none" w:sz="0" w:space="0" w:color="auto"/>
                              </w:divBdr>
                              <w:divsChild>
                                <w:div w:id="1493568038">
                                  <w:marLeft w:val="0"/>
                                  <w:marRight w:val="0"/>
                                  <w:marTop w:val="0"/>
                                  <w:marBottom w:val="0"/>
                                  <w:divBdr>
                                    <w:top w:val="none" w:sz="0" w:space="0" w:color="auto"/>
                                    <w:left w:val="none" w:sz="0" w:space="0" w:color="auto"/>
                                    <w:bottom w:val="none" w:sz="0" w:space="0" w:color="auto"/>
                                    <w:right w:val="none" w:sz="0" w:space="0" w:color="auto"/>
                                  </w:divBdr>
                                  <w:divsChild>
                                    <w:div w:id="402145227">
                                      <w:marLeft w:val="0"/>
                                      <w:marRight w:val="0"/>
                                      <w:marTop w:val="0"/>
                                      <w:marBottom w:val="0"/>
                                      <w:divBdr>
                                        <w:top w:val="none" w:sz="0" w:space="0" w:color="auto"/>
                                        <w:left w:val="none" w:sz="0" w:space="0" w:color="auto"/>
                                        <w:bottom w:val="none" w:sz="0" w:space="0" w:color="auto"/>
                                        <w:right w:val="none" w:sz="0" w:space="0" w:color="auto"/>
                                      </w:divBdr>
                                      <w:divsChild>
                                        <w:div w:id="1118140748">
                                          <w:marLeft w:val="0"/>
                                          <w:marRight w:val="0"/>
                                          <w:marTop w:val="0"/>
                                          <w:marBottom w:val="0"/>
                                          <w:divBdr>
                                            <w:top w:val="none" w:sz="0" w:space="0" w:color="auto"/>
                                            <w:left w:val="none" w:sz="0" w:space="0" w:color="auto"/>
                                            <w:bottom w:val="none" w:sz="0" w:space="0" w:color="auto"/>
                                            <w:right w:val="none" w:sz="0" w:space="0" w:color="auto"/>
                                          </w:divBdr>
                                          <w:divsChild>
                                            <w:div w:id="911548917">
                                              <w:marLeft w:val="0"/>
                                              <w:marRight w:val="0"/>
                                              <w:marTop w:val="0"/>
                                              <w:marBottom w:val="0"/>
                                              <w:divBdr>
                                                <w:top w:val="none" w:sz="0" w:space="0" w:color="auto"/>
                                                <w:left w:val="none" w:sz="0" w:space="0" w:color="auto"/>
                                                <w:bottom w:val="none" w:sz="0" w:space="0" w:color="auto"/>
                                                <w:right w:val="none" w:sz="0" w:space="0" w:color="auto"/>
                                              </w:divBdr>
                                              <w:divsChild>
                                                <w:div w:id="650251917">
                                                  <w:marLeft w:val="0"/>
                                                  <w:marRight w:val="0"/>
                                                  <w:marTop w:val="0"/>
                                                  <w:marBottom w:val="0"/>
                                                  <w:divBdr>
                                                    <w:top w:val="none" w:sz="0" w:space="0" w:color="auto"/>
                                                    <w:left w:val="none" w:sz="0" w:space="0" w:color="auto"/>
                                                    <w:bottom w:val="none" w:sz="0" w:space="0" w:color="auto"/>
                                                    <w:right w:val="none" w:sz="0" w:space="0" w:color="auto"/>
                                                  </w:divBdr>
                                                  <w:divsChild>
                                                    <w:div w:id="1388143644">
                                                      <w:marLeft w:val="0"/>
                                                      <w:marRight w:val="0"/>
                                                      <w:marTop w:val="0"/>
                                                      <w:marBottom w:val="0"/>
                                                      <w:divBdr>
                                                        <w:top w:val="none" w:sz="0" w:space="0" w:color="auto"/>
                                                        <w:left w:val="none" w:sz="0" w:space="0" w:color="auto"/>
                                                        <w:bottom w:val="none" w:sz="0" w:space="0" w:color="auto"/>
                                                        <w:right w:val="none" w:sz="0" w:space="0" w:color="auto"/>
                                                      </w:divBdr>
                                                      <w:divsChild>
                                                        <w:div w:id="650796862">
                                                          <w:marLeft w:val="0"/>
                                                          <w:marRight w:val="0"/>
                                                          <w:marTop w:val="0"/>
                                                          <w:marBottom w:val="0"/>
                                                          <w:divBdr>
                                                            <w:top w:val="none" w:sz="0" w:space="0" w:color="auto"/>
                                                            <w:left w:val="none" w:sz="0" w:space="0" w:color="auto"/>
                                                            <w:bottom w:val="none" w:sz="0" w:space="0" w:color="auto"/>
                                                            <w:right w:val="none" w:sz="0" w:space="0" w:color="auto"/>
                                                          </w:divBdr>
                                                          <w:divsChild>
                                                            <w:div w:id="661004835">
                                                              <w:marLeft w:val="0"/>
                                                              <w:marRight w:val="0"/>
                                                              <w:marTop w:val="0"/>
                                                              <w:marBottom w:val="0"/>
                                                              <w:divBdr>
                                                                <w:top w:val="none" w:sz="0" w:space="0" w:color="auto"/>
                                                                <w:left w:val="none" w:sz="0" w:space="0" w:color="auto"/>
                                                                <w:bottom w:val="none" w:sz="0" w:space="0" w:color="auto"/>
                                                                <w:right w:val="none" w:sz="0" w:space="0" w:color="auto"/>
                                                              </w:divBdr>
                                                            </w:div>
                                                          </w:divsChild>
                                                        </w:div>
                                                        <w:div w:id="1442185518">
                                                          <w:marLeft w:val="0"/>
                                                          <w:marRight w:val="0"/>
                                                          <w:marTop w:val="0"/>
                                                          <w:marBottom w:val="0"/>
                                                          <w:divBdr>
                                                            <w:top w:val="none" w:sz="0" w:space="0" w:color="auto"/>
                                                            <w:left w:val="none" w:sz="0" w:space="0" w:color="auto"/>
                                                            <w:bottom w:val="none" w:sz="0" w:space="0" w:color="auto"/>
                                                            <w:right w:val="none" w:sz="0" w:space="0" w:color="auto"/>
                                                          </w:divBdr>
                                                          <w:divsChild>
                                                            <w:div w:id="20268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059919">
      <w:bodyDiv w:val="1"/>
      <w:marLeft w:val="0"/>
      <w:marRight w:val="0"/>
      <w:marTop w:val="0"/>
      <w:marBottom w:val="0"/>
      <w:divBdr>
        <w:top w:val="none" w:sz="0" w:space="0" w:color="auto"/>
        <w:left w:val="none" w:sz="0" w:space="0" w:color="auto"/>
        <w:bottom w:val="none" w:sz="0" w:space="0" w:color="auto"/>
        <w:right w:val="none" w:sz="0" w:space="0" w:color="auto"/>
      </w:divBdr>
      <w:divsChild>
        <w:div w:id="2142383695">
          <w:marLeft w:val="0"/>
          <w:marRight w:val="0"/>
          <w:marTop w:val="0"/>
          <w:marBottom w:val="0"/>
          <w:divBdr>
            <w:top w:val="none" w:sz="0" w:space="0" w:color="auto"/>
            <w:left w:val="none" w:sz="0" w:space="0" w:color="auto"/>
            <w:bottom w:val="none" w:sz="0" w:space="0" w:color="auto"/>
            <w:right w:val="none" w:sz="0" w:space="0" w:color="auto"/>
          </w:divBdr>
        </w:div>
      </w:divsChild>
    </w:div>
    <w:div w:id="1003781121">
      <w:bodyDiv w:val="1"/>
      <w:marLeft w:val="0"/>
      <w:marRight w:val="0"/>
      <w:marTop w:val="0"/>
      <w:marBottom w:val="0"/>
      <w:divBdr>
        <w:top w:val="none" w:sz="0" w:space="0" w:color="auto"/>
        <w:left w:val="none" w:sz="0" w:space="0" w:color="auto"/>
        <w:bottom w:val="none" w:sz="0" w:space="0" w:color="auto"/>
        <w:right w:val="none" w:sz="0" w:space="0" w:color="auto"/>
      </w:divBdr>
    </w:div>
    <w:div w:id="1117406603">
      <w:bodyDiv w:val="1"/>
      <w:marLeft w:val="0"/>
      <w:marRight w:val="0"/>
      <w:marTop w:val="0"/>
      <w:marBottom w:val="0"/>
      <w:divBdr>
        <w:top w:val="none" w:sz="0" w:space="0" w:color="auto"/>
        <w:left w:val="none" w:sz="0" w:space="0" w:color="auto"/>
        <w:bottom w:val="none" w:sz="0" w:space="0" w:color="auto"/>
        <w:right w:val="none" w:sz="0" w:space="0" w:color="auto"/>
      </w:divBdr>
    </w:div>
    <w:div w:id="1167358525">
      <w:bodyDiv w:val="1"/>
      <w:marLeft w:val="0"/>
      <w:marRight w:val="0"/>
      <w:marTop w:val="0"/>
      <w:marBottom w:val="0"/>
      <w:divBdr>
        <w:top w:val="none" w:sz="0" w:space="0" w:color="auto"/>
        <w:left w:val="none" w:sz="0" w:space="0" w:color="auto"/>
        <w:bottom w:val="none" w:sz="0" w:space="0" w:color="auto"/>
        <w:right w:val="none" w:sz="0" w:space="0" w:color="auto"/>
      </w:divBdr>
      <w:divsChild>
        <w:div w:id="333456425">
          <w:marLeft w:val="0"/>
          <w:marRight w:val="0"/>
          <w:marTop w:val="0"/>
          <w:marBottom w:val="0"/>
          <w:divBdr>
            <w:top w:val="none" w:sz="0" w:space="0" w:color="auto"/>
            <w:left w:val="none" w:sz="0" w:space="0" w:color="auto"/>
            <w:bottom w:val="none" w:sz="0" w:space="0" w:color="auto"/>
            <w:right w:val="none" w:sz="0" w:space="0" w:color="auto"/>
          </w:divBdr>
        </w:div>
      </w:divsChild>
    </w:div>
    <w:div w:id="1178929869">
      <w:bodyDiv w:val="1"/>
      <w:marLeft w:val="0"/>
      <w:marRight w:val="0"/>
      <w:marTop w:val="0"/>
      <w:marBottom w:val="0"/>
      <w:divBdr>
        <w:top w:val="none" w:sz="0" w:space="0" w:color="auto"/>
        <w:left w:val="none" w:sz="0" w:space="0" w:color="auto"/>
        <w:bottom w:val="none" w:sz="0" w:space="0" w:color="auto"/>
        <w:right w:val="none" w:sz="0" w:space="0" w:color="auto"/>
      </w:divBdr>
    </w:div>
    <w:div w:id="1205946434">
      <w:bodyDiv w:val="1"/>
      <w:marLeft w:val="0"/>
      <w:marRight w:val="0"/>
      <w:marTop w:val="0"/>
      <w:marBottom w:val="0"/>
      <w:divBdr>
        <w:top w:val="none" w:sz="0" w:space="0" w:color="auto"/>
        <w:left w:val="none" w:sz="0" w:space="0" w:color="auto"/>
        <w:bottom w:val="none" w:sz="0" w:space="0" w:color="auto"/>
        <w:right w:val="none" w:sz="0" w:space="0" w:color="auto"/>
      </w:divBdr>
    </w:div>
    <w:div w:id="1208757905">
      <w:bodyDiv w:val="1"/>
      <w:marLeft w:val="0"/>
      <w:marRight w:val="0"/>
      <w:marTop w:val="0"/>
      <w:marBottom w:val="0"/>
      <w:divBdr>
        <w:top w:val="none" w:sz="0" w:space="0" w:color="auto"/>
        <w:left w:val="none" w:sz="0" w:space="0" w:color="auto"/>
        <w:bottom w:val="none" w:sz="0" w:space="0" w:color="auto"/>
        <w:right w:val="none" w:sz="0" w:space="0" w:color="auto"/>
      </w:divBdr>
    </w:div>
    <w:div w:id="1383947375">
      <w:bodyDiv w:val="1"/>
      <w:marLeft w:val="0"/>
      <w:marRight w:val="0"/>
      <w:marTop w:val="0"/>
      <w:marBottom w:val="0"/>
      <w:divBdr>
        <w:top w:val="none" w:sz="0" w:space="0" w:color="auto"/>
        <w:left w:val="none" w:sz="0" w:space="0" w:color="auto"/>
        <w:bottom w:val="none" w:sz="0" w:space="0" w:color="auto"/>
        <w:right w:val="none" w:sz="0" w:space="0" w:color="auto"/>
      </w:divBdr>
    </w:div>
    <w:div w:id="1588613693">
      <w:bodyDiv w:val="1"/>
      <w:marLeft w:val="0"/>
      <w:marRight w:val="0"/>
      <w:marTop w:val="0"/>
      <w:marBottom w:val="0"/>
      <w:divBdr>
        <w:top w:val="none" w:sz="0" w:space="0" w:color="auto"/>
        <w:left w:val="none" w:sz="0" w:space="0" w:color="auto"/>
        <w:bottom w:val="none" w:sz="0" w:space="0" w:color="auto"/>
        <w:right w:val="none" w:sz="0" w:space="0" w:color="auto"/>
      </w:divBdr>
    </w:div>
    <w:div w:id="1588920796">
      <w:bodyDiv w:val="1"/>
      <w:marLeft w:val="0"/>
      <w:marRight w:val="0"/>
      <w:marTop w:val="0"/>
      <w:marBottom w:val="0"/>
      <w:divBdr>
        <w:top w:val="none" w:sz="0" w:space="0" w:color="auto"/>
        <w:left w:val="none" w:sz="0" w:space="0" w:color="auto"/>
        <w:bottom w:val="none" w:sz="0" w:space="0" w:color="auto"/>
        <w:right w:val="none" w:sz="0" w:space="0" w:color="auto"/>
      </w:divBdr>
    </w:div>
    <w:div w:id="1637564811">
      <w:bodyDiv w:val="1"/>
      <w:marLeft w:val="0"/>
      <w:marRight w:val="0"/>
      <w:marTop w:val="0"/>
      <w:marBottom w:val="0"/>
      <w:divBdr>
        <w:top w:val="none" w:sz="0" w:space="0" w:color="auto"/>
        <w:left w:val="none" w:sz="0" w:space="0" w:color="auto"/>
        <w:bottom w:val="none" w:sz="0" w:space="0" w:color="auto"/>
        <w:right w:val="none" w:sz="0" w:space="0" w:color="auto"/>
      </w:divBdr>
      <w:divsChild>
        <w:div w:id="86926046">
          <w:marLeft w:val="0"/>
          <w:marRight w:val="0"/>
          <w:marTop w:val="0"/>
          <w:marBottom w:val="0"/>
          <w:divBdr>
            <w:top w:val="none" w:sz="0" w:space="0" w:color="auto"/>
            <w:left w:val="none" w:sz="0" w:space="0" w:color="auto"/>
            <w:bottom w:val="none" w:sz="0" w:space="0" w:color="auto"/>
            <w:right w:val="none" w:sz="0" w:space="0" w:color="auto"/>
          </w:divBdr>
          <w:divsChild>
            <w:div w:id="1898978806">
              <w:marLeft w:val="0"/>
              <w:marRight w:val="0"/>
              <w:marTop w:val="0"/>
              <w:marBottom w:val="0"/>
              <w:divBdr>
                <w:top w:val="none" w:sz="0" w:space="0" w:color="auto"/>
                <w:left w:val="none" w:sz="0" w:space="0" w:color="auto"/>
                <w:bottom w:val="none" w:sz="0" w:space="0" w:color="auto"/>
                <w:right w:val="none" w:sz="0" w:space="0" w:color="auto"/>
              </w:divBdr>
              <w:divsChild>
                <w:div w:id="1049770721">
                  <w:marLeft w:val="0"/>
                  <w:marRight w:val="0"/>
                  <w:marTop w:val="0"/>
                  <w:marBottom w:val="0"/>
                  <w:divBdr>
                    <w:top w:val="none" w:sz="0" w:space="0" w:color="auto"/>
                    <w:left w:val="none" w:sz="0" w:space="0" w:color="auto"/>
                    <w:bottom w:val="none" w:sz="0" w:space="0" w:color="auto"/>
                    <w:right w:val="none" w:sz="0" w:space="0" w:color="auto"/>
                  </w:divBdr>
                  <w:divsChild>
                    <w:div w:id="538787309">
                      <w:marLeft w:val="0"/>
                      <w:marRight w:val="0"/>
                      <w:marTop w:val="0"/>
                      <w:marBottom w:val="0"/>
                      <w:divBdr>
                        <w:top w:val="none" w:sz="0" w:space="0" w:color="auto"/>
                        <w:left w:val="none" w:sz="0" w:space="0" w:color="auto"/>
                        <w:bottom w:val="none" w:sz="0" w:space="0" w:color="auto"/>
                        <w:right w:val="none" w:sz="0" w:space="0" w:color="auto"/>
                      </w:divBdr>
                      <w:divsChild>
                        <w:div w:id="749736722">
                          <w:marLeft w:val="0"/>
                          <w:marRight w:val="0"/>
                          <w:marTop w:val="0"/>
                          <w:marBottom w:val="0"/>
                          <w:divBdr>
                            <w:top w:val="none" w:sz="0" w:space="0" w:color="auto"/>
                            <w:left w:val="none" w:sz="0" w:space="0" w:color="auto"/>
                            <w:bottom w:val="none" w:sz="0" w:space="0" w:color="auto"/>
                            <w:right w:val="none" w:sz="0" w:space="0" w:color="auto"/>
                          </w:divBdr>
                          <w:divsChild>
                            <w:div w:id="1056584775">
                              <w:marLeft w:val="0"/>
                              <w:marRight w:val="0"/>
                              <w:marTop w:val="0"/>
                              <w:marBottom w:val="0"/>
                              <w:divBdr>
                                <w:top w:val="none" w:sz="0" w:space="0" w:color="auto"/>
                                <w:left w:val="none" w:sz="0" w:space="0" w:color="auto"/>
                                <w:bottom w:val="none" w:sz="0" w:space="0" w:color="auto"/>
                                <w:right w:val="none" w:sz="0" w:space="0" w:color="auto"/>
                              </w:divBdr>
                              <w:divsChild>
                                <w:div w:id="183983813">
                                  <w:marLeft w:val="0"/>
                                  <w:marRight w:val="0"/>
                                  <w:marTop w:val="0"/>
                                  <w:marBottom w:val="0"/>
                                  <w:divBdr>
                                    <w:top w:val="none" w:sz="0" w:space="0" w:color="auto"/>
                                    <w:left w:val="none" w:sz="0" w:space="0" w:color="auto"/>
                                    <w:bottom w:val="none" w:sz="0" w:space="0" w:color="auto"/>
                                    <w:right w:val="none" w:sz="0" w:space="0" w:color="auto"/>
                                  </w:divBdr>
                                  <w:divsChild>
                                    <w:div w:id="1042246550">
                                      <w:marLeft w:val="0"/>
                                      <w:marRight w:val="0"/>
                                      <w:marTop w:val="0"/>
                                      <w:marBottom w:val="0"/>
                                      <w:divBdr>
                                        <w:top w:val="none" w:sz="0" w:space="0" w:color="auto"/>
                                        <w:left w:val="none" w:sz="0" w:space="0" w:color="auto"/>
                                        <w:bottom w:val="none" w:sz="0" w:space="0" w:color="auto"/>
                                        <w:right w:val="none" w:sz="0" w:space="0" w:color="auto"/>
                                      </w:divBdr>
                                      <w:divsChild>
                                        <w:div w:id="66390121">
                                          <w:marLeft w:val="0"/>
                                          <w:marRight w:val="0"/>
                                          <w:marTop w:val="0"/>
                                          <w:marBottom w:val="0"/>
                                          <w:divBdr>
                                            <w:top w:val="none" w:sz="0" w:space="0" w:color="auto"/>
                                            <w:left w:val="none" w:sz="0" w:space="0" w:color="auto"/>
                                            <w:bottom w:val="none" w:sz="0" w:space="0" w:color="auto"/>
                                            <w:right w:val="none" w:sz="0" w:space="0" w:color="auto"/>
                                          </w:divBdr>
                                          <w:divsChild>
                                            <w:div w:id="965698366">
                                              <w:marLeft w:val="0"/>
                                              <w:marRight w:val="0"/>
                                              <w:marTop w:val="0"/>
                                              <w:marBottom w:val="0"/>
                                              <w:divBdr>
                                                <w:top w:val="none" w:sz="0" w:space="0" w:color="auto"/>
                                                <w:left w:val="none" w:sz="0" w:space="0" w:color="auto"/>
                                                <w:bottom w:val="none" w:sz="0" w:space="0" w:color="auto"/>
                                                <w:right w:val="none" w:sz="0" w:space="0" w:color="auto"/>
                                              </w:divBdr>
                                              <w:divsChild>
                                                <w:div w:id="1901745893">
                                                  <w:marLeft w:val="0"/>
                                                  <w:marRight w:val="0"/>
                                                  <w:marTop w:val="0"/>
                                                  <w:marBottom w:val="0"/>
                                                  <w:divBdr>
                                                    <w:top w:val="none" w:sz="0" w:space="0" w:color="auto"/>
                                                    <w:left w:val="none" w:sz="0" w:space="0" w:color="auto"/>
                                                    <w:bottom w:val="none" w:sz="0" w:space="0" w:color="auto"/>
                                                    <w:right w:val="none" w:sz="0" w:space="0" w:color="auto"/>
                                                  </w:divBdr>
                                                  <w:divsChild>
                                                    <w:div w:id="277374709">
                                                      <w:marLeft w:val="0"/>
                                                      <w:marRight w:val="0"/>
                                                      <w:marTop w:val="0"/>
                                                      <w:marBottom w:val="0"/>
                                                      <w:divBdr>
                                                        <w:top w:val="none" w:sz="0" w:space="0" w:color="auto"/>
                                                        <w:left w:val="none" w:sz="0" w:space="0" w:color="auto"/>
                                                        <w:bottom w:val="none" w:sz="0" w:space="0" w:color="auto"/>
                                                        <w:right w:val="none" w:sz="0" w:space="0" w:color="auto"/>
                                                      </w:divBdr>
                                                      <w:divsChild>
                                                        <w:div w:id="1856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3112">
                                              <w:marLeft w:val="0"/>
                                              <w:marRight w:val="0"/>
                                              <w:marTop w:val="0"/>
                                              <w:marBottom w:val="0"/>
                                              <w:divBdr>
                                                <w:top w:val="none" w:sz="0" w:space="0" w:color="auto"/>
                                                <w:left w:val="none" w:sz="0" w:space="0" w:color="auto"/>
                                                <w:bottom w:val="none" w:sz="0" w:space="0" w:color="auto"/>
                                                <w:right w:val="none" w:sz="0" w:space="0" w:color="auto"/>
                                              </w:divBdr>
                                              <w:divsChild>
                                                <w:div w:id="261114505">
                                                  <w:marLeft w:val="0"/>
                                                  <w:marRight w:val="0"/>
                                                  <w:marTop w:val="0"/>
                                                  <w:marBottom w:val="0"/>
                                                  <w:divBdr>
                                                    <w:top w:val="none" w:sz="0" w:space="0" w:color="auto"/>
                                                    <w:left w:val="none" w:sz="0" w:space="0" w:color="auto"/>
                                                    <w:bottom w:val="none" w:sz="0" w:space="0" w:color="auto"/>
                                                    <w:right w:val="none" w:sz="0" w:space="0" w:color="auto"/>
                                                  </w:divBdr>
                                                  <w:divsChild>
                                                    <w:div w:id="1483083947">
                                                      <w:marLeft w:val="0"/>
                                                      <w:marRight w:val="0"/>
                                                      <w:marTop w:val="0"/>
                                                      <w:marBottom w:val="0"/>
                                                      <w:divBdr>
                                                        <w:top w:val="none" w:sz="0" w:space="0" w:color="auto"/>
                                                        <w:left w:val="none" w:sz="0" w:space="0" w:color="auto"/>
                                                        <w:bottom w:val="none" w:sz="0" w:space="0" w:color="auto"/>
                                                        <w:right w:val="none" w:sz="0" w:space="0" w:color="auto"/>
                                                      </w:divBdr>
                                                      <w:divsChild>
                                                        <w:div w:id="14305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756786">
          <w:marLeft w:val="0"/>
          <w:marRight w:val="0"/>
          <w:marTop w:val="0"/>
          <w:marBottom w:val="0"/>
          <w:divBdr>
            <w:top w:val="none" w:sz="0" w:space="0" w:color="auto"/>
            <w:left w:val="none" w:sz="0" w:space="0" w:color="auto"/>
            <w:bottom w:val="none" w:sz="0" w:space="0" w:color="auto"/>
            <w:right w:val="none" w:sz="0" w:space="0" w:color="auto"/>
          </w:divBdr>
          <w:divsChild>
            <w:div w:id="1350138110">
              <w:marLeft w:val="0"/>
              <w:marRight w:val="0"/>
              <w:marTop w:val="0"/>
              <w:marBottom w:val="0"/>
              <w:divBdr>
                <w:top w:val="none" w:sz="0" w:space="0" w:color="auto"/>
                <w:left w:val="none" w:sz="0" w:space="0" w:color="auto"/>
                <w:bottom w:val="none" w:sz="0" w:space="0" w:color="auto"/>
                <w:right w:val="none" w:sz="0" w:space="0" w:color="auto"/>
              </w:divBdr>
              <w:divsChild>
                <w:div w:id="1701323287">
                  <w:marLeft w:val="0"/>
                  <w:marRight w:val="0"/>
                  <w:marTop w:val="0"/>
                  <w:marBottom w:val="0"/>
                  <w:divBdr>
                    <w:top w:val="none" w:sz="0" w:space="0" w:color="auto"/>
                    <w:left w:val="none" w:sz="0" w:space="0" w:color="auto"/>
                    <w:bottom w:val="none" w:sz="0" w:space="0" w:color="auto"/>
                    <w:right w:val="none" w:sz="0" w:space="0" w:color="auto"/>
                  </w:divBdr>
                  <w:divsChild>
                    <w:div w:id="1474640175">
                      <w:marLeft w:val="0"/>
                      <w:marRight w:val="0"/>
                      <w:marTop w:val="0"/>
                      <w:marBottom w:val="0"/>
                      <w:divBdr>
                        <w:top w:val="none" w:sz="0" w:space="0" w:color="auto"/>
                        <w:left w:val="none" w:sz="0" w:space="0" w:color="auto"/>
                        <w:bottom w:val="none" w:sz="0" w:space="0" w:color="auto"/>
                        <w:right w:val="none" w:sz="0" w:space="0" w:color="auto"/>
                      </w:divBdr>
                      <w:divsChild>
                        <w:div w:id="740103368">
                          <w:marLeft w:val="0"/>
                          <w:marRight w:val="0"/>
                          <w:marTop w:val="0"/>
                          <w:marBottom w:val="0"/>
                          <w:divBdr>
                            <w:top w:val="none" w:sz="0" w:space="0" w:color="auto"/>
                            <w:left w:val="none" w:sz="0" w:space="0" w:color="auto"/>
                            <w:bottom w:val="none" w:sz="0" w:space="0" w:color="auto"/>
                            <w:right w:val="none" w:sz="0" w:space="0" w:color="auto"/>
                          </w:divBdr>
                          <w:divsChild>
                            <w:div w:id="1998265113">
                              <w:marLeft w:val="0"/>
                              <w:marRight w:val="0"/>
                              <w:marTop w:val="0"/>
                              <w:marBottom w:val="0"/>
                              <w:divBdr>
                                <w:top w:val="none" w:sz="0" w:space="0" w:color="auto"/>
                                <w:left w:val="none" w:sz="0" w:space="0" w:color="auto"/>
                                <w:bottom w:val="none" w:sz="0" w:space="0" w:color="auto"/>
                                <w:right w:val="none" w:sz="0" w:space="0" w:color="auto"/>
                              </w:divBdr>
                              <w:divsChild>
                                <w:div w:id="1207720419">
                                  <w:marLeft w:val="0"/>
                                  <w:marRight w:val="0"/>
                                  <w:marTop w:val="0"/>
                                  <w:marBottom w:val="0"/>
                                  <w:divBdr>
                                    <w:top w:val="none" w:sz="0" w:space="0" w:color="auto"/>
                                    <w:left w:val="none" w:sz="0" w:space="0" w:color="auto"/>
                                    <w:bottom w:val="none" w:sz="0" w:space="0" w:color="auto"/>
                                    <w:right w:val="none" w:sz="0" w:space="0" w:color="auto"/>
                                  </w:divBdr>
                                  <w:divsChild>
                                    <w:div w:id="714622486">
                                      <w:marLeft w:val="0"/>
                                      <w:marRight w:val="0"/>
                                      <w:marTop w:val="0"/>
                                      <w:marBottom w:val="0"/>
                                      <w:divBdr>
                                        <w:top w:val="none" w:sz="0" w:space="0" w:color="auto"/>
                                        <w:left w:val="none" w:sz="0" w:space="0" w:color="auto"/>
                                        <w:bottom w:val="none" w:sz="0" w:space="0" w:color="auto"/>
                                        <w:right w:val="none" w:sz="0" w:space="0" w:color="auto"/>
                                      </w:divBdr>
                                      <w:divsChild>
                                        <w:div w:id="462121812">
                                          <w:marLeft w:val="0"/>
                                          <w:marRight w:val="0"/>
                                          <w:marTop w:val="0"/>
                                          <w:marBottom w:val="0"/>
                                          <w:divBdr>
                                            <w:top w:val="none" w:sz="0" w:space="0" w:color="auto"/>
                                            <w:left w:val="none" w:sz="0" w:space="0" w:color="auto"/>
                                            <w:bottom w:val="none" w:sz="0" w:space="0" w:color="auto"/>
                                            <w:right w:val="none" w:sz="0" w:space="0" w:color="auto"/>
                                          </w:divBdr>
                                          <w:divsChild>
                                            <w:div w:id="1880586172">
                                              <w:marLeft w:val="0"/>
                                              <w:marRight w:val="0"/>
                                              <w:marTop w:val="0"/>
                                              <w:marBottom w:val="0"/>
                                              <w:divBdr>
                                                <w:top w:val="none" w:sz="0" w:space="0" w:color="auto"/>
                                                <w:left w:val="none" w:sz="0" w:space="0" w:color="auto"/>
                                                <w:bottom w:val="none" w:sz="0" w:space="0" w:color="auto"/>
                                                <w:right w:val="none" w:sz="0" w:space="0" w:color="auto"/>
                                              </w:divBdr>
                                              <w:divsChild>
                                                <w:div w:id="982588314">
                                                  <w:marLeft w:val="0"/>
                                                  <w:marRight w:val="0"/>
                                                  <w:marTop w:val="0"/>
                                                  <w:marBottom w:val="0"/>
                                                  <w:divBdr>
                                                    <w:top w:val="none" w:sz="0" w:space="0" w:color="auto"/>
                                                    <w:left w:val="none" w:sz="0" w:space="0" w:color="auto"/>
                                                    <w:bottom w:val="none" w:sz="0" w:space="0" w:color="auto"/>
                                                    <w:right w:val="none" w:sz="0" w:space="0" w:color="auto"/>
                                                  </w:divBdr>
                                                  <w:divsChild>
                                                    <w:div w:id="1302661115">
                                                      <w:marLeft w:val="0"/>
                                                      <w:marRight w:val="0"/>
                                                      <w:marTop w:val="0"/>
                                                      <w:marBottom w:val="0"/>
                                                      <w:divBdr>
                                                        <w:top w:val="none" w:sz="0" w:space="0" w:color="auto"/>
                                                        <w:left w:val="none" w:sz="0" w:space="0" w:color="auto"/>
                                                        <w:bottom w:val="none" w:sz="0" w:space="0" w:color="auto"/>
                                                        <w:right w:val="none" w:sz="0" w:space="0" w:color="auto"/>
                                                      </w:divBdr>
                                                      <w:divsChild>
                                                        <w:div w:id="746532995">
                                                          <w:marLeft w:val="0"/>
                                                          <w:marRight w:val="0"/>
                                                          <w:marTop w:val="0"/>
                                                          <w:marBottom w:val="0"/>
                                                          <w:divBdr>
                                                            <w:top w:val="none" w:sz="0" w:space="0" w:color="auto"/>
                                                            <w:left w:val="none" w:sz="0" w:space="0" w:color="auto"/>
                                                            <w:bottom w:val="none" w:sz="0" w:space="0" w:color="auto"/>
                                                            <w:right w:val="none" w:sz="0" w:space="0" w:color="auto"/>
                                                          </w:divBdr>
                                                          <w:divsChild>
                                                            <w:div w:id="355510">
                                                              <w:marLeft w:val="0"/>
                                                              <w:marRight w:val="0"/>
                                                              <w:marTop w:val="0"/>
                                                              <w:marBottom w:val="0"/>
                                                              <w:divBdr>
                                                                <w:top w:val="none" w:sz="0" w:space="0" w:color="auto"/>
                                                                <w:left w:val="none" w:sz="0" w:space="0" w:color="auto"/>
                                                                <w:bottom w:val="none" w:sz="0" w:space="0" w:color="auto"/>
                                                                <w:right w:val="none" w:sz="0" w:space="0" w:color="auto"/>
                                                              </w:divBdr>
                                                            </w:div>
                                                          </w:divsChild>
                                                        </w:div>
                                                        <w:div w:id="1583638047">
                                                          <w:marLeft w:val="0"/>
                                                          <w:marRight w:val="0"/>
                                                          <w:marTop w:val="0"/>
                                                          <w:marBottom w:val="0"/>
                                                          <w:divBdr>
                                                            <w:top w:val="none" w:sz="0" w:space="0" w:color="auto"/>
                                                            <w:left w:val="none" w:sz="0" w:space="0" w:color="auto"/>
                                                            <w:bottom w:val="none" w:sz="0" w:space="0" w:color="auto"/>
                                                            <w:right w:val="none" w:sz="0" w:space="0" w:color="auto"/>
                                                          </w:divBdr>
                                                          <w:divsChild>
                                                            <w:div w:id="8016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5977171">
      <w:bodyDiv w:val="1"/>
      <w:marLeft w:val="0"/>
      <w:marRight w:val="0"/>
      <w:marTop w:val="0"/>
      <w:marBottom w:val="0"/>
      <w:divBdr>
        <w:top w:val="none" w:sz="0" w:space="0" w:color="auto"/>
        <w:left w:val="none" w:sz="0" w:space="0" w:color="auto"/>
        <w:bottom w:val="none" w:sz="0" w:space="0" w:color="auto"/>
        <w:right w:val="none" w:sz="0" w:space="0" w:color="auto"/>
      </w:divBdr>
    </w:div>
    <w:div w:id="1759402834">
      <w:bodyDiv w:val="1"/>
      <w:marLeft w:val="0"/>
      <w:marRight w:val="0"/>
      <w:marTop w:val="0"/>
      <w:marBottom w:val="0"/>
      <w:divBdr>
        <w:top w:val="none" w:sz="0" w:space="0" w:color="auto"/>
        <w:left w:val="none" w:sz="0" w:space="0" w:color="auto"/>
        <w:bottom w:val="none" w:sz="0" w:space="0" w:color="auto"/>
        <w:right w:val="none" w:sz="0" w:space="0" w:color="auto"/>
      </w:divBdr>
      <w:divsChild>
        <w:div w:id="318658986">
          <w:marLeft w:val="0"/>
          <w:marRight w:val="0"/>
          <w:marTop w:val="0"/>
          <w:marBottom w:val="0"/>
          <w:divBdr>
            <w:top w:val="none" w:sz="0" w:space="0" w:color="auto"/>
            <w:left w:val="none" w:sz="0" w:space="0" w:color="auto"/>
            <w:bottom w:val="none" w:sz="0" w:space="0" w:color="auto"/>
            <w:right w:val="none" w:sz="0" w:space="0" w:color="auto"/>
          </w:divBdr>
        </w:div>
      </w:divsChild>
    </w:div>
    <w:div w:id="1993171805">
      <w:bodyDiv w:val="1"/>
      <w:marLeft w:val="0"/>
      <w:marRight w:val="0"/>
      <w:marTop w:val="0"/>
      <w:marBottom w:val="0"/>
      <w:divBdr>
        <w:top w:val="none" w:sz="0" w:space="0" w:color="auto"/>
        <w:left w:val="none" w:sz="0" w:space="0" w:color="auto"/>
        <w:bottom w:val="none" w:sz="0" w:space="0" w:color="auto"/>
        <w:right w:val="none" w:sz="0" w:space="0" w:color="auto"/>
      </w:divBdr>
    </w:div>
    <w:div w:id="20144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1011</Words>
  <Characters>5562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Chamekh</dc:creator>
  <cp:keywords/>
  <dc:description/>
  <cp:lastModifiedBy>Lyes Berour</cp:lastModifiedBy>
  <cp:revision>2</cp:revision>
  <dcterms:created xsi:type="dcterms:W3CDTF">2024-12-12T23:06:00Z</dcterms:created>
  <dcterms:modified xsi:type="dcterms:W3CDTF">2024-12-12T23:06:00Z</dcterms:modified>
</cp:coreProperties>
</file>