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Hamza</w:t>
      </w:r>
      <w:r>
        <w:t xml:space="preserve"> </w:t>
      </w:r>
      <w:r>
        <w:t xml:space="preserve">Eren</w:t>
      </w:r>
      <w:r>
        <w:t xml:space="preserve"> </w:t>
      </w:r>
      <w:r>
        <w:t xml:space="preserve">Gençalioğlu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4"/>
    <w:p>
      <w:pPr>
        <w:pStyle w:val="Heading3"/>
      </w:pPr>
      <w:r>
        <w:t xml:space="preserve">Week-4</w:t>
      </w:r>
    </w:p>
    <w:bookmarkStart w:id="23" w:name="X49100a7764540dab0a8b2c2690dddd5e87ffa0d"/>
    <w:p>
      <w:pPr>
        <w:pStyle w:val="Heading4"/>
      </w:pPr>
      <w:r>
        <w:t xml:space="preserve">Introduction to Code Reusability and Automated Testing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Code Reusability and Automated Testing</w:t>
      </w:r>
    </w:p>
    <w:p>
      <w:pPr>
        <w:numPr>
          <w:ilvl w:val="0"/>
          <w:numId w:val="1001"/>
        </w:numPr>
        <w:pStyle w:val="Compact"/>
      </w:pPr>
      <w:r>
        <w:t xml:space="preserve">Shared Library Development</w:t>
      </w:r>
      <w:r>
        <w:t xml:space="preserve"> </w:t>
      </w:r>
      <w:r>
        <w:t xml:space="preserve">-C</w:t>
      </w:r>
      <w:r>
        <w:t xml:space="preserve"> </w:t>
      </w:r>
      <w:r>
        <w:t xml:space="preserve">-C++</w:t>
      </w:r>
      <w:r>
        <w:t xml:space="preserve"> </w:t>
      </w:r>
      <w:r>
        <w:t xml:space="preserve">-C#</w:t>
      </w:r>
      <w:r>
        <w:t xml:space="preserve"> </w:t>
      </w:r>
      <w:r>
        <w:t xml:space="preserve">-Java</w:t>
      </w:r>
    </w:p>
    <w:p>
      <w:pPr>
        <w:numPr>
          <w:ilvl w:val="0"/>
          <w:numId w:val="1001"/>
        </w:numPr>
        <w:pStyle w:val="Compact"/>
      </w:pPr>
      <w:r>
        <w:t xml:space="preserve">Unit Testing</w:t>
      </w:r>
      <w:r>
        <w:t xml:space="preserve"> </w:t>
      </w:r>
      <w:r>
        <w:t xml:space="preserve">-C</w:t>
      </w:r>
      <w:r>
        <w:t xml:space="preserve"> </w:t>
      </w:r>
      <w:r>
        <w:t xml:space="preserve">-C++</w:t>
      </w:r>
      <w:r>
        <w:t xml:space="preserve"> </w:t>
      </w:r>
      <w:r>
        <w:t xml:space="preserve">-C#</w:t>
      </w:r>
      <w:r>
        <w:t xml:space="preserve"> </w:t>
      </w:r>
      <w:r>
        <w:t xml:space="preserve">-Java</w:t>
      </w:r>
    </w:p>
    <w:p>
      <w:pPr>
        <w:numPr>
          <w:ilvl w:val="0"/>
          <w:numId w:val="1001"/>
        </w:numPr>
        <w:pStyle w:val="Compact"/>
      </w:pPr>
      <w:r>
        <w:t xml:space="preserve">Continues Integration Platforms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Xb1e39272abd4823d2e123a61e4415e8010ecf4f"/>
    <w:p>
      <w:pPr>
        <w:pStyle w:val="Heading2"/>
      </w:pPr>
      <w:r>
        <w:rPr>
          <w:bCs/>
          <w:b/>
        </w:rPr>
        <w:t xml:space="preserve">Introduction to Code Reusability and Automated Testing</w:t>
      </w:r>
    </w:p>
    <w:p>
      <w:r>
        <w:pict>
          <v:rect style="width:0;height:1.5pt" o:hralign="center" o:hrstd="t" o:hr="t"/>
        </w:pict>
      </w:r>
    </w:p>
    <w:bookmarkStart w:id="27" w:name="X1dc089b20de009ec8cba560bfaf1f98c6b4500d"/>
    <w:p>
      <w:pPr>
        <w:pStyle w:val="Heading3"/>
      </w:pPr>
      <w:r>
        <w:t xml:space="preserve">Introduction to Code Reusability and Automated Testing</w:t>
      </w:r>
    </w:p>
    <w:p>
      <w:pPr>
        <w:numPr>
          <w:ilvl w:val="0"/>
          <w:numId w:val="1002"/>
        </w:numPr>
        <w:pStyle w:val="Compact"/>
      </w:pPr>
      <w:r>
        <w:t xml:space="preserve">During this course, we will use entry-level shared library development and their tests and test automation. Also, we will see TDD(Test Driven Development) approach.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Selected Development Environment</w:t>
      </w:r>
      <w:r>
        <w:t xml:space="preserve"> </w:t>
      </w:r>
      <w:r>
        <w:t xml:space="preserve">During this course, we will use Windows OS, Eclipse and Visual Studio Community Edition environments for examples.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Each example will include two function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9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9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9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09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09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Hamza Eren Gençalioğlu</dc:creator>
  <dc:language>en-US</dc:language>
  <cp:keywords/>
  <dcterms:created xsi:type="dcterms:W3CDTF">2022-10-18T23:00:46Z</dcterms:created>
  <dcterms:modified xsi:type="dcterms:W3CDTF">2022-10-18T23:00:46Z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Hamza Eren Gençalioğlu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