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niwknkfk5p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AI-Assisted Scoring Algorithm Refactoring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bb1o2uqgw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You've joined Serand as a Java developer, and your first task is to refactor a critical but messy service.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SurveyResponseService</w:t>
      </w:r>
      <w:r w:rsidDel="00000000" w:rsidR="00000000" w:rsidRPr="00000000">
        <w:rPr>
          <w:rtl w:val="0"/>
        </w:rPr>
        <w:t xml:space="preserve"> currently handles too many responsibilities - it processes survey responses, calculates individual question scores, aggregates pillar scores, and computes final application scores all in one massive method.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refactor this into a clean, modular architecture using AI tools to assist you.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55x3tp7ct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Current State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SurveyResponseService.java</w:t>
      </w:r>
      <w:r w:rsidDel="00000000" w:rsidR="00000000" w:rsidRPr="00000000">
        <w:rPr>
          <w:rtl w:val="0"/>
        </w:rPr>
        <w:t xml:space="preserve"> has the following issues: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processSurveyResponse</w:t>
      </w:r>
      <w:r w:rsidDel="00000000" w:rsidR="00000000" w:rsidRPr="00000000">
        <w:rPr>
          <w:rtl w:val="0"/>
        </w:rPr>
        <w:t xml:space="preserve"> method is 400+ lines long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Scoring logic is tightly coupled with data persistence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separation between different scoring strategies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 to test individual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Mixed responsibilities (scoring, aggregation, saving, external API calls)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gzbvsxx4i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Your Mission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Refactor the scoring logic into two new services: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nr55ecqxt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CentralScoringEngine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Responsible for calculating individual question scores: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all question scoring logic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processSurveyResponse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different question types (multiple choice, free text, coding)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scoring strategies pluggable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scores without side effects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hghy7r4w6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ScoreCompositionService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Responsible for aggregating scores and calculating final results: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both standard and dynamic pillar aggregation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weighted overall scores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Compose CV scores with survey scores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application with final scores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vq1s5euxh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hklu3vy6v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Requirements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CentralScoringEngine.java</w:t>
      </w:r>
      <w:r w:rsidDel="00000000" w:rsidR="00000000" w:rsidRPr="00000000">
        <w:rPr>
          <w:rtl w:val="0"/>
        </w:rPr>
        <w:t xml:space="preserve"> with:</w:t>
        <w:br w:type="textWrapping"/>
        <w:br w:type="textWrapping"/>
        <w:t xml:space="preserve"> public interface CentralScoringEngine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double calculateQuestionScore(SurveyResponseAnswer answer, Question question,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Company company, String surveyName);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Map&lt;String, Double&gt; calculateAllQuestionScores(SurveyResponse response,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 Survey survey, Company company);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ScoreCompositionService.java</w:t>
      </w:r>
      <w:r w:rsidDel="00000000" w:rsidR="00000000" w:rsidRPr="00000000">
        <w:rPr>
          <w:rtl w:val="0"/>
        </w:rPr>
        <w:t xml:space="preserve"> with:</w:t>
        <w:br w:type="textWrapping"/>
        <w:br w:type="textWrapping"/>
        <w:t xml:space="preserve"> public interface ScoreCompositionService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Scores aggregatePillarScores(Map&lt;String, Map&lt;String, SurveyResponseAnswer&gt;&gt; answers,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Company company, Pillars pillars);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double calculateOverallScore(Scores scores, double cvScore);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Application updateApplicationScores(Application application, Scores scores,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double cvScore);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SurveyResponseService</w:t>
      </w:r>
      <w:r w:rsidDel="00000000" w:rsidR="00000000" w:rsidRPr="00000000">
        <w:rPr>
          <w:rtl w:val="0"/>
        </w:rPr>
        <w:t xml:space="preserve"> to: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dependency injection for the new services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Orchestrate the scoring flow without containing scoring logic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method under 100 lines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all existing functionality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59w3u6k3u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Usage Requirements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use AI tools (Claude, Cursor, GitHub Copilot, etc.) to: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the existing code structure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the new service interfaces and implementations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comprehensive unit tests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your refactoring approach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1wlmsf3cb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Files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CentralScoringEngine.java</w:t>
      </w:r>
      <w:r w:rsidDel="00000000" w:rsidR="00000000" w:rsidRPr="00000000">
        <w:rPr>
          <w:rtl w:val="0"/>
        </w:rPr>
        <w:t xml:space="preserve"> (interface)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CentralScoringEngineImpl.java</w:t>
      </w:r>
      <w:r w:rsidDel="00000000" w:rsidR="00000000" w:rsidRPr="00000000">
        <w:rPr>
          <w:rtl w:val="0"/>
        </w:rPr>
        <w:t xml:space="preserve"> (implementation)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ScoreCompositionService.java</w:t>
      </w:r>
      <w:r w:rsidDel="00000000" w:rsidR="00000000" w:rsidRPr="00000000">
        <w:rPr>
          <w:rtl w:val="0"/>
        </w:rPr>
        <w:t xml:space="preserve"> (interface)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ScoreCompositionServiceImpl.java</w:t>
      </w:r>
      <w:r w:rsidDel="00000000" w:rsidR="00000000" w:rsidRPr="00000000">
        <w:rPr>
          <w:rtl w:val="0"/>
        </w:rPr>
        <w:t xml:space="preserve"> (implementation)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SurveyResponseService.java</w:t>
      </w:r>
      <w:r w:rsidDel="00000000" w:rsidR="00000000" w:rsidRPr="00000000">
        <w:rPr>
          <w:rtl w:val="0"/>
        </w:rPr>
        <w:t xml:space="preserve"> (refactored version)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least one unit test class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Usage Documentation</w:t>
      </w:r>
      <w:r w:rsidDel="00000000" w:rsidR="00000000" w:rsidRPr="00000000">
        <w:rPr>
          <w:rtl w:val="0"/>
        </w:rPr>
        <w:t xml:space="preserve"> (REQUIRED):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AI_USAGE.md</w:t>
      </w:r>
      <w:r w:rsidDel="00000000" w:rsidR="00000000" w:rsidRPr="00000000">
        <w:rPr>
          <w:rtl w:val="0"/>
        </w:rPr>
        <w:t xml:space="preserve"> file documenting: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AI tools you used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3-5 example prompts that were most helpful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AI accelerated your development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AI-generated code you had to modify and why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Brief Design Document</w:t>
      </w:r>
      <w:r w:rsidDel="00000000" w:rsidR="00000000" w:rsidRPr="00000000">
        <w:rPr>
          <w:rtl w:val="0"/>
        </w:rPr>
        <w:t xml:space="preserve"> (1 page max):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your refactoring approach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how you separated concerns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any assumptions made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any remaining technical debt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7xxiia39u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z6a4ivztp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Quality (40%)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separation of concerns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use of Spring patterns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Testable, modular design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existing functionality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blentf8i5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Tool Proficiency (40%)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Quality of AI prompts used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use of AI for refactoring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of AI workflow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AI vs manual coding decisions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yejlq6r0f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 (20%)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of the domain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edge cases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decisions and trade-offs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/>
      </w:pPr>
      <w:bookmarkStart w:colFirst="0" w:colLast="0" w:name="_xhdu4qls8pa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Hints &amp;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Don't try to fix everything - focus on extracting scoring logic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/>
      </w:pPr>
      <w:bookmarkStart w:colFirst="0" w:colLast="0" w:name="_51fkq8kwcjx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qiwo5pxpd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Submission Instructions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repository with your solution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all code files and documentation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your AI conversation history (screenshots or export)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repository link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rma8ou2y2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Important Notes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You're not expected to achieve 100% perfection in 1.5 hours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demonstrating your refactoring skills and AI tool usage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should compile and maintain core functionality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any parts you would improve given more time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 Show us how AI tools can accelerate quality refactoring work.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