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0A66" w14:textId="2B8EA581" w:rsidR="0007392C" w:rsidRPr="00586A35" w:rsidRDefault="00F71AA1" w:rsidP="007A502C">
      <w:pPr>
        <w:pStyle w:val="Titledocument"/>
        <w:rPr>
          <w14:ligatures w14:val="standard"/>
        </w:rPr>
      </w:pPr>
      <w:r>
        <w:t>Analyzing interest transition in movies genre over different age-group</w:t>
      </w:r>
    </w:p>
    <w:p w14:paraId="68A3A93E" w14:textId="181AD904" w:rsidR="0007392C" w:rsidRPr="00586A35" w:rsidRDefault="0007392C" w:rsidP="007A502C">
      <w:pPr>
        <w:pStyle w:val="Subtitle"/>
        <w:rPr>
          <w14:ligatures w14:val="standard"/>
        </w:rPr>
      </w:pPr>
    </w:p>
    <w:p w14:paraId="69A0A695"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3239405" w14:textId="3D825B4E" w:rsidR="00586A35" w:rsidRPr="00586A35" w:rsidRDefault="00F71AA1" w:rsidP="00F71AA1">
      <w:pPr>
        <w:pStyle w:val="Authors"/>
        <w:jc w:val="center"/>
        <w:rPr>
          <w14:ligatures w14:val="standard"/>
        </w:rPr>
      </w:pPr>
      <w:r>
        <w:rPr>
          <w:rStyle w:val="FirstName"/>
          <w14:ligatures w14:val="standard"/>
        </w:rPr>
        <w:t xml:space="preserve">Syed </w:t>
      </w:r>
      <w:proofErr w:type="spellStart"/>
      <w:r>
        <w:rPr>
          <w:rStyle w:val="FirstName"/>
          <w14:ligatures w14:val="standard"/>
        </w:rPr>
        <w:t>Asad</w:t>
      </w:r>
      <w:proofErr w:type="spellEnd"/>
      <w:r>
        <w:rPr>
          <w:rStyle w:val="FirstName"/>
          <w14:ligatures w14:val="standard"/>
        </w:rPr>
        <w:t xml:space="preserve"> Shah</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Engineering</w:t>
      </w:r>
      <w:r w:rsidR="00586A35" w:rsidRPr="00586A35">
        <w:rPr>
          <w:rStyle w:val="OrgName"/>
          <w:color w:val="auto"/>
          <w:sz w:val="20"/>
          <w14:ligatures w14:val="standard"/>
        </w:rPr>
        <w:br/>
        <w:t xml:space="preserve"> </w:t>
      </w:r>
      <w:proofErr w:type="spellStart"/>
      <w:r>
        <w:rPr>
          <w:rStyle w:val="OrgName"/>
          <w:color w:val="auto"/>
          <w:sz w:val="20"/>
          <w14:ligatures w14:val="standard"/>
        </w:rPr>
        <w:t>Bilkent</w:t>
      </w:r>
      <w:proofErr w:type="spellEnd"/>
      <w:r>
        <w:rPr>
          <w:rStyle w:val="OrgName"/>
          <w:color w:val="auto"/>
          <w:sz w:val="20"/>
          <w14:ligatures w14:val="standard"/>
        </w:rPr>
        <w:t xml:space="preserve"> University</w:t>
      </w:r>
      <w:r w:rsidR="00586A35" w:rsidRPr="00586A35">
        <w:rPr>
          <w:rStyle w:val="OrgName"/>
          <w:color w:val="auto"/>
          <w:sz w:val="20"/>
          <w14:ligatures w14:val="standard"/>
        </w:rPr>
        <w:br/>
        <w:t xml:space="preserve"> </w:t>
      </w:r>
      <w:r>
        <w:rPr>
          <w:rStyle w:val="City"/>
          <w:sz w:val="20"/>
          <w14:ligatures w14:val="standard"/>
        </w:rPr>
        <w:t>Ankara</w:t>
      </w:r>
      <w:r w:rsidR="00586A35" w:rsidRPr="00586A35">
        <w:rPr>
          <w:sz w:val="20"/>
          <w14:ligatures w14:val="standard"/>
        </w:rPr>
        <w:br/>
        <w:t xml:space="preserve"> </w:t>
      </w:r>
      <w:r>
        <w:rPr>
          <w:rStyle w:val="Email"/>
          <w:color w:val="auto"/>
          <w:sz w:val="20"/>
          <w14:ligatures w14:val="standard"/>
        </w:rPr>
        <w:t>asad.shah@bilkent.edu.tr</w:t>
      </w:r>
    </w:p>
    <w:p w14:paraId="1ED0F889" w14:textId="340F5C6D" w:rsidR="00586A35" w:rsidRPr="00F71AA1" w:rsidRDefault="00F71AA1" w:rsidP="00F71AA1">
      <w:pPr>
        <w:pStyle w:val="Authors"/>
        <w:jc w:val="center"/>
        <w:rPr>
          <w14:ligatures w14:val="standard"/>
        </w:rPr>
        <w:sectPr w:rsidR="00586A35" w:rsidRPr="00F71AA1" w:rsidSect="00F71AA1">
          <w:endnotePr>
            <w:numFmt w:val="decimal"/>
          </w:endnotePr>
          <w:type w:val="continuous"/>
          <w:pgSz w:w="12240" w:h="15840" w:code="9"/>
          <w:pgMar w:top="1500" w:right="1080" w:bottom="1600" w:left="1080" w:header="1080" w:footer="1080" w:gutter="0"/>
          <w:pgNumType w:start="1"/>
          <w:cols w:num="2" w:space="720"/>
          <w:titlePg/>
          <w:docGrid w:linePitch="360"/>
        </w:sectPr>
      </w:pPr>
      <w:r>
        <w:rPr>
          <w:rStyle w:val="FirstName"/>
          <w14:ligatures w14:val="standard"/>
        </w:rPr>
        <w:t>Hamza Islam</w:t>
      </w:r>
      <w:r w:rsidR="00586A35" w:rsidRPr="00586A35">
        <w:rPr>
          <w14:ligatures w14:val="standard"/>
        </w:rPr>
        <w:br/>
      </w:r>
      <w:r>
        <w:rPr>
          <w:rStyle w:val="OrgDiv"/>
          <w:color w:val="auto"/>
          <w:sz w:val="20"/>
          <w14:ligatures w14:val="standard"/>
        </w:rPr>
        <w:t>Computer Engineering</w:t>
      </w:r>
      <w:r w:rsidR="00586A35" w:rsidRPr="00586A35">
        <w:rPr>
          <w:rStyle w:val="OrgName"/>
          <w:color w:val="auto"/>
          <w:sz w:val="20"/>
          <w14:ligatures w14:val="standard"/>
        </w:rPr>
        <w:br/>
      </w:r>
      <w:proofErr w:type="spellStart"/>
      <w:r>
        <w:rPr>
          <w:rStyle w:val="OrgName"/>
          <w:color w:val="auto"/>
          <w:sz w:val="20"/>
          <w14:ligatures w14:val="standard"/>
        </w:rPr>
        <w:t>Bilkent</w:t>
      </w:r>
      <w:proofErr w:type="spellEnd"/>
      <w:r>
        <w:rPr>
          <w:rStyle w:val="OrgName"/>
          <w:color w:val="auto"/>
          <w:sz w:val="20"/>
          <w14:ligatures w14:val="standard"/>
        </w:rPr>
        <w:t xml:space="preserve"> University</w:t>
      </w:r>
      <w:r w:rsidR="00586A35" w:rsidRPr="00586A35">
        <w:rPr>
          <w:rStyle w:val="OrgName"/>
          <w:color w:val="auto"/>
          <w:sz w:val="20"/>
          <w14:ligatures w14:val="standard"/>
        </w:rPr>
        <w:br/>
      </w:r>
      <w:r>
        <w:rPr>
          <w:rStyle w:val="OrgName"/>
          <w:color w:val="auto"/>
          <w:sz w:val="20"/>
          <w14:ligatures w14:val="standard"/>
        </w:rPr>
        <w:t>Ankara</w:t>
      </w:r>
      <w:r w:rsidR="00586A35" w:rsidRPr="00586A35">
        <w:rPr>
          <w:sz w:val="20"/>
          <w14:ligatures w14:val="standard"/>
        </w:rPr>
        <w:br/>
      </w:r>
      <w:r>
        <w:rPr>
          <w:rStyle w:val="Email"/>
          <w:color w:val="auto"/>
          <w:sz w:val="20"/>
          <w14:ligatures w14:val="standard"/>
        </w:rPr>
        <w:t>hamza.Islam</w:t>
      </w:r>
      <w:r>
        <w:rPr>
          <w:rStyle w:val="Email"/>
          <w:color w:val="auto"/>
          <w:sz w:val="20"/>
          <w14:ligatures w14:val="standard"/>
        </w:rPr>
        <w:t>@bilkent.edu.tr</w:t>
      </w:r>
      <w:r w:rsidR="00586A35" w:rsidRPr="00586A35">
        <w:rPr>
          <w:rStyle w:val="OrgName"/>
          <w:color w:val="auto"/>
          <w:sz w:val="20"/>
          <w14:ligatures w14:val="standard"/>
        </w:rPr>
        <w:br/>
      </w:r>
    </w:p>
    <w:p w14:paraId="51DB59B0" w14:textId="77777777" w:rsidR="00694749" w:rsidRPr="00586A35" w:rsidRDefault="00694749" w:rsidP="00694749">
      <w:pPr>
        <w:pStyle w:val="AuthNotes"/>
        <w:rPr>
          <w:color w:val="auto"/>
          <w14:ligatures w14:val="standard"/>
        </w:rPr>
      </w:pPr>
    </w:p>
    <w:p w14:paraId="670C9E6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26FEEF" w14:textId="77777777" w:rsidR="0007392C" w:rsidRPr="00586A35" w:rsidRDefault="007A502C" w:rsidP="00694749">
      <w:pPr>
        <w:pStyle w:val="AbsHead"/>
        <w:rPr>
          <w14:ligatures w14:val="standard"/>
        </w:rPr>
      </w:pPr>
      <w:r w:rsidRPr="00586A35">
        <w:rPr>
          <w14:ligatures w14:val="standard"/>
        </w:rPr>
        <w:t>ABSTRACT</w:t>
      </w:r>
    </w:p>
    <w:p w14:paraId="2A97C68E" w14:textId="6F8F0F6D" w:rsidR="0014244B" w:rsidRPr="00586A35" w:rsidRDefault="002D263F" w:rsidP="00BD0408">
      <w:pPr>
        <w:pStyle w:val="Abstract"/>
        <w:rPr>
          <w14:ligatures w14:val="standard"/>
        </w:rPr>
      </w:pPr>
      <w:r>
        <w:rPr>
          <w:rFonts w:eastAsia="Verdana"/>
          <w14:ligatures w14:val="standard"/>
        </w:rPr>
        <w:t xml:space="preserve">Nowadays, </w:t>
      </w:r>
      <w:r w:rsidR="00BD0408">
        <w:rPr>
          <w:rFonts w:eastAsia="Verdana"/>
          <w14:ligatures w14:val="standard"/>
        </w:rPr>
        <w:t>the most common and popular entertainment resource movies consider as means of social and individual transformation. People with different age-group, educational and social-economic background perceives information</w:t>
      </w:r>
      <w:r w:rsidR="009D652F">
        <w:rPr>
          <w:rFonts w:eastAsia="Verdana"/>
          <w14:ligatures w14:val="standard"/>
        </w:rPr>
        <w:t xml:space="preserve"> differently</w:t>
      </w:r>
      <w:r w:rsidR="00BD0408">
        <w:rPr>
          <w:rFonts w:eastAsia="Verdana"/>
          <w14:ligatures w14:val="standard"/>
        </w:rPr>
        <w:t xml:space="preserve"> from</w:t>
      </w:r>
      <w:r w:rsidR="009D652F">
        <w:rPr>
          <w:rFonts w:eastAsia="Verdana"/>
          <w14:ligatures w14:val="standard"/>
        </w:rPr>
        <w:t xml:space="preserve"> same</w:t>
      </w:r>
      <w:r w:rsidR="00BD0408">
        <w:rPr>
          <w:rFonts w:eastAsia="Verdana"/>
          <w14:ligatures w14:val="standard"/>
        </w:rPr>
        <w:t xml:space="preserve"> movies.</w:t>
      </w:r>
      <w:r w:rsidR="00C849DF">
        <w:rPr>
          <w:rFonts w:eastAsia="Verdana"/>
          <w14:ligatures w14:val="standard"/>
        </w:rPr>
        <w:t xml:space="preserve"> </w:t>
      </w:r>
      <w:r w:rsidR="00C849DF">
        <w:t>Common assumption is people with the same age-group tends to have the same behavior, feelings, and interests</w:t>
      </w:r>
      <w:r w:rsidR="00C849DF">
        <w:t>.</w:t>
      </w:r>
      <w:r w:rsidR="00BD0408">
        <w:rPr>
          <w:rFonts w:eastAsia="Verdana"/>
          <w14:ligatures w14:val="standard"/>
        </w:rPr>
        <w:t xml:space="preserve"> This study focuses on what kind of movies are popular in different age group </w:t>
      </w:r>
      <w:r w:rsidR="00C1469F">
        <w:rPr>
          <w:rFonts w:eastAsia="Verdana"/>
          <w14:ligatures w14:val="standard"/>
        </w:rPr>
        <w:t>which helps to determine their conduct.</w:t>
      </w:r>
      <w:r w:rsidR="00C849DF">
        <w:rPr>
          <w:rFonts w:eastAsia="Verdana"/>
          <w14:ligatures w14:val="standard"/>
        </w:rPr>
        <w:t xml:space="preserve"> This study also focuses on</w:t>
      </w:r>
      <w:r w:rsidR="00C849DF">
        <w:t xml:space="preserve"> human interest development in movies genre over the passage of time</w:t>
      </w:r>
      <w:r w:rsidR="00F450EA">
        <w:t xml:space="preserve"> helps to realize transition phase in human development.</w:t>
      </w:r>
    </w:p>
    <w:p w14:paraId="6887234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3618758" w14:textId="2E39B185" w:rsidR="0007392C" w:rsidRPr="00586A35" w:rsidRDefault="00C1469F" w:rsidP="00675128">
      <w:pPr>
        <w:pStyle w:val="KeyWords"/>
        <w:rPr>
          <w:lang w:eastAsia="it-IT"/>
          <w14:ligatures w14:val="standard"/>
        </w:rPr>
      </w:pPr>
      <w:r>
        <w:rPr>
          <w:lang w:eastAsia="it-IT"/>
          <w14:ligatures w14:val="standard"/>
        </w:rPr>
        <w:t>movies</w:t>
      </w:r>
      <w:r w:rsidR="00675128" w:rsidRPr="00586A35">
        <w:rPr>
          <w:lang w:eastAsia="it-IT"/>
          <w14:ligatures w14:val="standard"/>
        </w:rPr>
        <w:t xml:space="preserve">, </w:t>
      </w:r>
      <w:r>
        <w:rPr>
          <w:lang w:eastAsia="it-IT"/>
          <w14:ligatures w14:val="standard"/>
        </w:rPr>
        <w:t>genre</w:t>
      </w:r>
      <w:r w:rsidR="00675128" w:rsidRPr="00586A35">
        <w:rPr>
          <w:lang w:eastAsia="it-IT"/>
          <w14:ligatures w14:val="standard"/>
        </w:rPr>
        <w:t xml:space="preserve">, </w:t>
      </w:r>
      <w:r>
        <w:rPr>
          <w:lang w:eastAsia="it-IT"/>
          <w14:ligatures w14:val="standard"/>
        </w:rPr>
        <w:t>age-group</w:t>
      </w:r>
      <w:r w:rsidR="00675128" w:rsidRPr="00586A35">
        <w:rPr>
          <w:lang w:eastAsia="it-IT"/>
          <w14:ligatures w14:val="standard"/>
        </w:rPr>
        <w:t xml:space="preserve"> </w:t>
      </w:r>
    </w:p>
    <w:p w14:paraId="7FD0A6E1" w14:textId="77777777" w:rsidR="00BF2A18" w:rsidRDefault="00675128" w:rsidP="00533684">
      <w:pPr>
        <w:pStyle w:val="Head1"/>
      </w:pPr>
      <w:r w:rsidRPr="00586A35">
        <w:rPr>
          <w:rStyle w:val="Label"/>
          <w14:ligatures w14:val="standard"/>
        </w:rPr>
        <w:t>1</w:t>
      </w:r>
      <w:r w:rsidR="00586A35" w:rsidRPr="00586A35">
        <w:t> </w:t>
      </w:r>
      <w:r w:rsidR="003C3338" w:rsidRPr="00586A35">
        <w:t>I</w:t>
      </w:r>
      <w:r w:rsidR="00C1469F">
        <w:t>ntroduction:</w:t>
      </w:r>
    </w:p>
    <w:p w14:paraId="52CF65DA" w14:textId="5DBDB4B6" w:rsidR="001A7736" w:rsidRDefault="00C96D2A" w:rsidP="00533684">
      <w:pPr>
        <w:pStyle w:val="Head1"/>
      </w:pPr>
      <w:r w:rsidRPr="00C96D2A">
        <w:t>Throughout the course of history many leaders have used the power and reach of cinema to propagate their propaganda</w:t>
      </w:r>
      <w:r>
        <w:t>.</w:t>
      </w:r>
      <w:r w:rsidRPr="00C96D2A">
        <w:t xml:space="preserve"> </w:t>
      </w:r>
      <w:r>
        <w:t>T</w:t>
      </w:r>
      <w:r w:rsidRPr="00C96D2A">
        <w:t xml:space="preserve">his clearly shows that cinema </w:t>
      </w:r>
      <w:r>
        <w:t>plays a</w:t>
      </w:r>
      <w:r w:rsidRPr="00C96D2A">
        <w:t xml:space="preserve"> vital role in altering the behaviors of people</w:t>
      </w:r>
      <w:r>
        <w:t>.</w:t>
      </w:r>
      <w:r w:rsidRPr="00C96D2A">
        <w:t xml:space="preserve"> </w:t>
      </w:r>
      <w:r w:rsidR="00F16D34">
        <w:t>I</w:t>
      </w:r>
      <w:r w:rsidR="00F16D34" w:rsidRPr="00C96D2A">
        <w:t>ts</w:t>
      </w:r>
      <w:r w:rsidRPr="00C96D2A">
        <w:t xml:space="preserve"> clear examples can be found in the propaganda films during different wars</w:t>
      </w:r>
      <w:r>
        <w:t>.</w:t>
      </w:r>
      <w:r w:rsidRPr="00C96D2A">
        <w:t xml:space="preserve"> </w:t>
      </w:r>
      <w:r>
        <w:t>W</w:t>
      </w:r>
      <w:r w:rsidRPr="00C96D2A">
        <w:t xml:space="preserve">e can see Hitler making movies in World War </w:t>
      </w:r>
      <w:r>
        <w:t>II.</w:t>
      </w:r>
      <w:r w:rsidRPr="00C96D2A">
        <w:t xml:space="preserve"> USA can be seen producing </w:t>
      </w:r>
      <w:r>
        <w:t>A</w:t>
      </w:r>
      <w:r w:rsidRPr="00C96D2A">
        <w:t>nti</w:t>
      </w:r>
      <w:r>
        <w:t>-</w:t>
      </w:r>
      <w:r w:rsidRPr="00C96D2A">
        <w:t>Soviet movies in the 80s and 90s</w:t>
      </w:r>
      <w:r>
        <w:t>.</w:t>
      </w:r>
      <w:r w:rsidR="00F16D34">
        <w:t xml:space="preserve"> Nowadays, hundreds</w:t>
      </w:r>
      <w:r w:rsidR="00D57289" w:rsidRPr="00BF2A18">
        <w:t xml:space="preserve"> of m</w:t>
      </w:r>
      <w:r w:rsidR="00D57289" w:rsidRPr="00BF2A18">
        <w:t xml:space="preserve">illions of people watch a movie </w:t>
      </w:r>
      <w:r w:rsidR="00D57289" w:rsidRPr="00BF2A18">
        <w:t>at</w:t>
      </w:r>
      <w:r w:rsidR="00BF2A18">
        <w:t xml:space="preserve"> </w:t>
      </w:r>
      <w:r w:rsidR="00D57289" w:rsidRPr="00BF2A18">
        <w:t>home</w:t>
      </w:r>
      <w:r w:rsidR="00D57289" w:rsidRPr="00BF2A18">
        <w:t>,</w:t>
      </w:r>
      <w:r w:rsidR="00D57289" w:rsidRPr="00BF2A18">
        <w:t xml:space="preserve"> or </w:t>
      </w:r>
      <w:r w:rsidR="00D57289" w:rsidRPr="00BF2A18">
        <w:t xml:space="preserve">the big screen in a commercial </w:t>
      </w:r>
      <w:r w:rsidR="006C0F89">
        <w:t>c</w:t>
      </w:r>
      <w:r w:rsidR="00533684">
        <w:t>i</w:t>
      </w:r>
      <w:r w:rsidR="006C0F89">
        <w:t>n</w:t>
      </w:r>
      <w:r w:rsidR="00533684">
        <w:t>e</w:t>
      </w:r>
      <w:r w:rsidR="006C0F89">
        <w:t>ma</w:t>
      </w:r>
      <w:r w:rsidR="00D57289" w:rsidRPr="00BF2A18">
        <w:t xml:space="preserve"> </w:t>
      </w:r>
      <w:r w:rsidR="00BF2A18" w:rsidRPr="00BF2A18">
        <w:t>to get entertain.</w:t>
      </w:r>
      <w:r w:rsidR="00B76171">
        <w:t xml:space="preserve"> </w:t>
      </w:r>
      <w:r w:rsidR="00BF2A18">
        <w:t>Movies can affect individual and society</w:t>
      </w:r>
      <w:r w:rsidR="00B76171">
        <w:t xml:space="preserve"> in both good and bad ways. Movies can inspire individuals, help the economy to grow, and expand knowledge. </w:t>
      </w:r>
      <w:r w:rsidR="001A7736">
        <w:t xml:space="preserve">Movies can change the individual to be a completely different person, so </w:t>
      </w:r>
      <w:r w:rsidR="006C0F89">
        <w:t xml:space="preserve">not only </w:t>
      </w:r>
      <w:r w:rsidR="001A7736">
        <w:t xml:space="preserve">the big movies studios must be very </w:t>
      </w:r>
      <w:r w:rsidR="00445F9F">
        <w:t>careful</w:t>
      </w:r>
      <w:r w:rsidR="001A7736">
        <w:t xml:space="preserve"> of what they are showing to the people</w:t>
      </w:r>
      <w:r w:rsidR="006C0F89">
        <w:t xml:space="preserve"> but also the society needs to observe what people around them are watching</w:t>
      </w:r>
      <w:r w:rsidR="001A7736">
        <w:t xml:space="preserve">. </w:t>
      </w:r>
      <w:r w:rsidR="001A7736">
        <w:t xml:space="preserve">For-example if a person is watching a crime-thriller movies, it is possible that he perceives it in a worse way. On the other </w:t>
      </w:r>
      <w:r w:rsidR="00445F9F">
        <w:t>hand,</w:t>
      </w:r>
      <w:r w:rsidR="001A7736">
        <w:t xml:space="preserve"> if a student is interest in watching science-fiction movies, there are high chances </w:t>
      </w:r>
      <w:r w:rsidR="006C0F89">
        <w:t xml:space="preserve">that he inspires and want to become a doctor, </w:t>
      </w:r>
      <w:proofErr w:type="gramStart"/>
      <w:r w:rsidR="006C0F89">
        <w:t>scientist</w:t>
      </w:r>
      <w:proofErr w:type="gramEnd"/>
      <w:r w:rsidR="006C0F89">
        <w:t xml:space="preserve"> or engineer.</w:t>
      </w:r>
      <w:r w:rsidR="001A7736">
        <w:t xml:space="preserve"> </w:t>
      </w:r>
    </w:p>
    <w:p w14:paraId="22D10E13" w14:textId="003299D7" w:rsidR="004752EB" w:rsidRPr="004752EB" w:rsidRDefault="004752EB" w:rsidP="00533684">
      <w:pPr>
        <w:pStyle w:val="Head1"/>
        <w:rPr>
          <w:shd w:val="clear" w:color="auto" w:fill="FFFFFF"/>
        </w:rPr>
      </w:pPr>
      <w:r>
        <w:t xml:space="preserve">Scientific studies show how human mind learn, mature, and adapt from infancy to adulthood to elderly phases of life. While every person is a little bit different, human development tends to follow a remarkably predictable pattern. This development can be realized in his choices and behavior. </w:t>
      </w:r>
      <w:r>
        <w:t>This study focuses on</w:t>
      </w:r>
      <w:r>
        <w:t xml:space="preserve"> analyz</w:t>
      </w:r>
      <w:r>
        <w:t>ing</w:t>
      </w:r>
      <w:r>
        <w:t xml:space="preserve"> human interest development in movies genre over the passage of time. Common assumption is people with the same age-group tends to have the same behavior, feelings, and interests. We will analyze this assumption based on movies genre watch by the group of people of same age. We will try to find co-relation between the age group and the genre of movie, which might help in explaining behavior and thoughts felt by that age group.</w:t>
      </w:r>
    </w:p>
    <w:p w14:paraId="5F9A7312" w14:textId="390E63EE" w:rsidR="00D57289" w:rsidRDefault="00D57289" w:rsidP="00533684">
      <w:pPr>
        <w:pStyle w:val="Head1"/>
      </w:pPr>
      <w:r>
        <w:rPr>
          <w:rStyle w:val="Label"/>
          <w14:ligatures w14:val="standard"/>
        </w:rPr>
        <w:t>2</w:t>
      </w:r>
      <w:r w:rsidRPr="00586A35">
        <w:t> </w:t>
      </w:r>
      <w:r>
        <w:t>Background</w:t>
      </w:r>
      <w:r>
        <w:t>:</w:t>
      </w:r>
    </w:p>
    <w:p w14:paraId="433D6702" w14:textId="6A3CBEDE" w:rsidR="00D57289" w:rsidRDefault="00D57289" w:rsidP="00533684">
      <w:pPr>
        <w:pStyle w:val="Head1"/>
      </w:pPr>
      <w:r w:rsidRPr="00586A35">
        <w:rPr>
          <w:rStyle w:val="Label"/>
          <w14:ligatures w14:val="standard"/>
        </w:rPr>
        <w:t>1</w:t>
      </w:r>
      <w:r w:rsidRPr="00586A35">
        <w:t> </w:t>
      </w:r>
      <w:r>
        <w:t>M</w:t>
      </w:r>
      <w:r w:rsidR="004752EB">
        <w:t>e</w:t>
      </w:r>
      <w:r>
        <w:t>th</w:t>
      </w:r>
      <w:r w:rsidR="004752EB">
        <w:t>o</w:t>
      </w:r>
      <w:r>
        <w:t>dology</w:t>
      </w:r>
      <w:r>
        <w:t>:</w:t>
      </w:r>
    </w:p>
    <w:p w14:paraId="1C6EBECD" w14:textId="3E8CC819" w:rsidR="00D57289" w:rsidRDefault="000B3F35" w:rsidP="00533684">
      <w:pPr>
        <w:pStyle w:val="Head1"/>
      </w:pPr>
      <w:r>
        <w:t>Dataset:</w:t>
      </w:r>
    </w:p>
    <w:p w14:paraId="541C0D48" w14:textId="300F1FC2" w:rsidR="006C5AD7" w:rsidRDefault="000B3F35" w:rsidP="00533684">
      <w:pPr>
        <w:pStyle w:val="Head1"/>
      </w:pPr>
      <w:r>
        <w:t>We have obtained two IMDB datasets [1] from Kaggle i.e., movies.csv and rating.csv. Collectively, we will be analyzing around 170k+ rows of data.</w:t>
      </w:r>
      <w:r>
        <w:t xml:space="preserve"> Movies </w:t>
      </w:r>
      <w:r>
        <w:lastRenderedPageBreak/>
        <w:t xml:space="preserve">have different attributes such as Year, Genre, Country, Language, Title, Budget </w:t>
      </w:r>
      <w:r w:rsidR="006C5AD7">
        <w:t xml:space="preserve">etc. </w:t>
      </w:r>
      <w:r w:rsidR="006714D8">
        <w:t>Whereas</w:t>
      </w:r>
      <w:r w:rsidR="006C5AD7">
        <w:t xml:space="preserve"> ratings have attributes such as Average Rating, Total Votes, Rating by different age groups etc. </w:t>
      </w:r>
      <w:r w:rsidR="00F324B6">
        <w:t>The dataset obtained has the age groups defined as 0-18, 18-30, 30- 45 and 45+ whereas movie genres are drama, comedy, action, adventure, fiction, romantic etc. and their combination as group.</w:t>
      </w:r>
    </w:p>
    <w:p w14:paraId="16CBF64C" w14:textId="11A8DB99" w:rsidR="006C5AD7" w:rsidRDefault="006714D8" w:rsidP="00533684">
      <w:pPr>
        <w:pStyle w:val="Head1"/>
      </w:pPr>
      <w:r>
        <w:t>Preprocessing</w:t>
      </w:r>
      <w:r w:rsidR="006C5AD7">
        <w:t>:</w:t>
      </w:r>
    </w:p>
    <w:p w14:paraId="39E53BFA" w14:textId="49A9CB3B" w:rsidR="000B3F35" w:rsidRDefault="006C5AD7" w:rsidP="00533684">
      <w:pPr>
        <w:pStyle w:val="Head1"/>
      </w:pPr>
      <w:r>
        <w:t xml:space="preserve">We </w:t>
      </w:r>
      <w:r w:rsidR="007E3F8C">
        <w:t>have</w:t>
      </w:r>
      <w:r>
        <w:t xml:space="preserve"> writ</w:t>
      </w:r>
      <w:r w:rsidR="007E3F8C">
        <w:t>ten</w:t>
      </w:r>
      <w:r>
        <w:t xml:space="preserve"> two scripts</w:t>
      </w:r>
      <w:r w:rsidR="007E3F8C">
        <w:t xml:space="preserve"> in python to </w:t>
      </w:r>
      <w:r>
        <w:t xml:space="preserve">preprocess the data. The missing values are ignored, genres of movies are normalized. Only necessary attributes are picked from </w:t>
      </w:r>
      <w:r w:rsidR="007E3F8C">
        <w:t xml:space="preserve">dataset. </w:t>
      </w:r>
      <w:r w:rsidR="007E3F8C" w:rsidRPr="007E3F8C">
        <w:t>The nodes csv file is generated by one of them using movies dataset.</w:t>
      </w:r>
      <w:r w:rsidR="007E3F8C">
        <w:t xml:space="preserve"> </w:t>
      </w:r>
      <w:r w:rsidR="006714D8">
        <w:t>Whereas</w:t>
      </w:r>
      <w:r w:rsidR="007E3F8C">
        <w:t xml:space="preserve"> the edges csv file is generated by the second script which uses both movies and ratings dataset to generate edges between the age-groups and movie ratings</w:t>
      </w:r>
      <w:r w:rsidR="006714D8">
        <w:t xml:space="preserve">. </w:t>
      </w:r>
    </w:p>
    <w:p w14:paraId="4F775380" w14:textId="6AF247D5" w:rsidR="007E3F8C" w:rsidRDefault="00F324B6" w:rsidP="00533684">
      <w:pPr>
        <w:pStyle w:val="Head1"/>
      </w:pPr>
      <w:r>
        <w:t>Clustering:</w:t>
      </w:r>
    </w:p>
    <w:p w14:paraId="098FB6DB" w14:textId="2ECF2F75" w:rsidR="003A0F63" w:rsidRDefault="006714D8" w:rsidP="00533684">
      <w:pPr>
        <w:pStyle w:val="Head1"/>
      </w:pPr>
      <w:r>
        <w:t xml:space="preserve">We will perform one of the clustering algorithms such as Girvan Newman or Markov cluster, to cluster the nodes by their attributes i.e., movies genre, age group etc. </w:t>
      </w:r>
      <w:r w:rsidR="00526D02">
        <w:t xml:space="preserve">We’ll cluster together the movies of same genre to get the overall response of </w:t>
      </w:r>
      <w:r w:rsidR="007C54DD">
        <w:t>different age-groups to that category of movies.</w:t>
      </w:r>
    </w:p>
    <w:p w14:paraId="380A172B" w14:textId="538B4862" w:rsidR="00F324B6" w:rsidRDefault="003A0F63" w:rsidP="00533684">
      <w:pPr>
        <w:pStyle w:val="Head1"/>
      </w:pPr>
      <w:r>
        <w:t>Node</w:t>
      </w:r>
      <w:r w:rsidR="00526D02">
        <w:t xml:space="preserve"> and Network</w:t>
      </w:r>
      <w:r>
        <w:t xml:space="preserve"> Centralit</w:t>
      </w:r>
      <w:r w:rsidR="00526D02">
        <w:t>y Analysis</w:t>
      </w:r>
      <w:r>
        <w:t>:</w:t>
      </w:r>
    </w:p>
    <w:p w14:paraId="24D3E66B" w14:textId="4C241E79" w:rsidR="003A0F63" w:rsidRDefault="003A0F63" w:rsidP="003A0F63">
      <w:pPr>
        <w:pStyle w:val="Head1"/>
      </w:pPr>
      <w:r>
        <w:t xml:space="preserve">We will </w:t>
      </w:r>
      <w:r w:rsidR="00526D02">
        <w:t>calculate</w:t>
      </w:r>
      <w:r>
        <w:t xml:space="preserve"> both the network and node-based centralities such as degree distribution analysis, centrality analysis, page rank analysis, density analysis and path analysis etc. We can perform these analysis and others more that we might learn as the course progresses using timestamps also. This can help us find the change in relations or likeness or dis-likeness over a course of time. We can visualize the trend over the period using Gephi. This analysis can also help us predict the popularity of an upcoming movie of a certain genre in different groups</w:t>
      </w:r>
    </w:p>
    <w:p w14:paraId="505B67BB" w14:textId="5ACDC9B7" w:rsidR="00D57289" w:rsidRDefault="00D57289" w:rsidP="00533684">
      <w:pPr>
        <w:pStyle w:val="Head1"/>
      </w:pPr>
    </w:p>
    <w:p w14:paraId="177244E2" w14:textId="77777777" w:rsidR="0007392C" w:rsidRPr="00586A35" w:rsidRDefault="00AA5BF1" w:rsidP="00AA5BF1">
      <w:pPr>
        <w:pStyle w:val="ReferenceHead"/>
        <w:rPr>
          <w14:ligatures w14:val="standard"/>
        </w:rPr>
      </w:pPr>
      <w:r w:rsidRPr="00586A35">
        <w:rPr>
          <w14:ligatures w14:val="standard"/>
        </w:rPr>
        <w:t>REFERENCES</w:t>
      </w:r>
    </w:p>
    <w:p w14:paraId="15C93EB0"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3"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4769C55"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558642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1B0664D7"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F5742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1A203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F72057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449699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5D1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013B2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EA853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AAA64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5E061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BF7CB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C47962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9234" w14:textId="77777777" w:rsidR="004477B2" w:rsidRDefault="004477B2">
      <w:r>
        <w:separator/>
      </w:r>
    </w:p>
  </w:endnote>
  <w:endnote w:type="continuationSeparator" w:id="0">
    <w:p w14:paraId="1851026A" w14:textId="77777777" w:rsidR="004477B2" w:rsidRDefault="004477B2">
      <w:r>
        <w:continuationSeparator/>
      </w:r>
    </w:p>
  </w:endnote>
  <w:endnote w:type="continuationNotice" w:id="1">
    <w:p w14:paraId="1A875D07" w14:textId="77777777" w:rsidR="004477B2" w:rsidRDefault="00447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FC040" w14:textId="77777777" w:rsidR="00586A35" w:rsidRPr="00586A35" w:rsidRDefault="00586A35" w:rsidP="00586A35">
    <w:pPr>
      <w:pStyle w:val="Footer"/>
      <w:rPr>
        <w:rStyle w:val="PageNumber"/>
        <w:rFonts w:ascii="Linux Biolinum" w:hAnsi="Linux Biolinum" w:cs="Linux Biolinum"/>
      </w:rPr>
    </w:pPr>
  </w:p>
  <w:p w14:paraId="5B1F267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5675"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D0FF" w14:textId="77777777" w:rsidR="004477B2" w:rsidRDefault="004477B2">
      <w:r>
        <w:separator/>
      </w:r>
    </w:p>
  </w:footnote>
  <w:footnote w:type="continuationSeparator" w:id="0">
    <w:p w14:paraId="491F34D2" w14:textId="77777777" w:rsidR="004477B2" w:rsidRDefault="004477B2">
      <w:r>
        <w:continuationSeparator/>
      </w:r>
    </w:p>
  </w:footnote>
  <w:footnote w:type="continuationNotice" w:id="1">
    <w:p w14:paraId="4B753618" w14:textId="77777777" w:rsidR="004477B2" w:rsidRDefault="004477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8A2CEA4" w14:textId="77777777" w:rsidTr="00586A35">
      <w:tc>
        <w:tcPr>
          <w:tcW w:w="2500" w:type="pct"/>
          <w:vAlign w:val="center"/>
        </w:tcPr>
        <w:p w14:paraId="6DCC1E52" w14:textId="56B928D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AB40EA6" w14:textId="19B9DA25" w:rsidR="00586A35" w:rsidRPr="00586A35" w:rsidRDefault="00586A35" w:rsidP="009D652F">
          <w:pPr>
            <w:pStyle w:val="Header"/>
            <w:tabs>
              <w:tab w:val="clear" w:pos="4320"/>
              <w:tab w:val="clear" w:pos="8640"/>
            </w:tabs>
            <w:rPr>
              <w:rFonts w:ascii="Linux Biolinum" w:hAnsi="Linux Biolinum" w:cs="Linux Biolinum"/>
            </w:rPr>
          </w:pPr>
        </w:p>
      </w:tc>
    </w:tr>
  </w:tbl>
  <w:p w14:paraId="18DE6FB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9B3399C" w14:textId="77777777" w:rsidTr="00586A35">
      <w:tc>
        <w:tcPr>
          <w:tcW w:w="2500" w:type="pct"/>
          <w:vAlign w:val="center"/>
        </w:tcPr>
        <w:p w14:paraId="6C86B00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61B204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BB5F76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3F3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A7736"/>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3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0F63"/>
    <w:rsid w:val="003A1ABD"/>
    <w:rsid w:val="003B1CA3"/>
    <w:rsid w:val="003B44F3"/>
    <w:rsid w:val="003C052A"/>
    <w:rsid w:val="003C3338"/>
    <w:rsid w:val="003D0DD2"/>
    <w:rsid w:val="003D544B"/>
    <w:rsid w:val="003D7001"/>
    <w:rsid w:val="003E6247"/>
    <w:rsid w:val="003F4297"/>
    <w:rsid w:val="003F5DAE"/>
    <w:rsid w:val="003F5F3D"/>
    <w:rsid w:val="003F7CA2"/>
    <w:rsid w:val="004128EE"/>
    <w:rsid w:val="00427C7D"/>
    <w:rsid w:val="00431CB0"/>
    <w:rsid w:val="00445F9F"/>
    <w:rsid w:val="004477B2"/>
    <w:rsid w:val="0046042C"/>
    <w:rsid w:val="004752EB"/>
    <w:rsid w:val="0048106F"/>
    <w:rsid w:val="0048126B"/>
    <w:rsid w:val="004825CE"/>
    <w:rsid w:val="004836A6"/>
    <w:rsid w:val="00492EF4"/>
    <w:rsid w:val="004947C9"/>
    <w:rsid w:val="00495781"/>
    <w:rsid w:val="00497365"/>
    <w:rsid w:val="004A7556"/>
    <w:rsid w:val="004B0BF6"/>
    <w:rsid w:val="004B5DDF"/>
    <w:rsid w:val="004C1EDF"/>
    <w:rsid w:val="004C49F3"/>
    <w:rsid w:val="004C6B2D"/>
    <w:rsid w:val="0050103C"/>
    <w:rsid w:val="005041C6"/>
    <w:rsid w:val="00504C8B"/>
    <w:rsid w:val="00506EF6"/>
    <w:rsid w:val="005153AC"/>
    <w:rsid w:val="005160AB"/>
    <w:rsid w:val="00523CD9"/>
    <w:rsid w:val="00526D02"/>
    <w:rsid w:val="00533684"/>
    <w:rsid w:val="00540C55"/>
    <w:rsid w:val="00551881"/>
    <w:rsid w:val="005528F6"/>
    <w:rsid w:val="0058496C"/>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14D8"/>
    <w:rsid w:val="00675128"/>
    <w:rsid w:val="0069472B"/>
    <w:rsid w:val="00694749"/>
    <w:rsid w:val="006978B2"/>
    <w:rsid w:val="006A22F6"/>
    <w:rsid w:val="006A29E8"/>
    <w:rsid w:val="006B4623"/>
    <w:rsid w:val="006C0F89"/>
    <w:rsid w:val="006C4BE3"/>
    <w:rsid w:val="006C5AD7"/>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4DD"/>
    <w:rsid w:val="007C57E7"/>
    <w:rsid w:val="007D3C28"/>
    <w:rsid w:val="007E0B4F"/>
    <w:rsid w:val="007E3F8C"/>
    <w:rsid w:val="007E7648"/>
    <w:rsid w:val="007F2D1D"/>
    <w:rsid w:val="00802E06"/>
    <w:rsid w:val="008051C3"/>
    <w:rsid w:val="00810CE2"/>
    <w:rsid w:val="008150D4"/>
    <w:rsid w:val="00824131"/>
    <w:rsid w:val="008313F7"/>
    <w:rsid w:val="008340F2"/>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652F"/>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6171"/>
    <w:rsid w:val="00BA00DF"/>
    <w:rsid w:val="00BA5432"/>
    <w:rsid w:val="00BA7DD8"/>
    <w:rsid w:val="00BB333E"/>
    <w:rsid w:val="00BC5BDA"/>
    <w:rsid w:val="00BD0408"/>
    <w:rsid w:val="00BD304D"/>
    <w:rsid w:val="00BD61E5"/>
    <w:rsid w:val="00BD793B"/>
    <w:rsid w:val="00BE7F58"/>
    <w:rsid w:val="00BF2A18"/>
    <w:rsid w:val="00BF3D6B"/>
    <w:rsid w:val="00C03DCA"/>
    <w:rsid w:val="00C06212"/>
    <w:rsid w:val="00C1142C"/>
    <w:rsid w:val="00C1469F"/>
    <w:rsid w:val="00C14A4F"/>
    <w:rsid w:val="00C32613"/>
    <w:rsid w:val="00C41AE1"/>
    <w:rsid w:val="00C4538D"/>
    <w:rsid w:val="00C461FF"/>
    <w:rsid w:val="00C50274"/>
    <w:rsid w:val="00C5423E"/>
    <w:rsid w:val="00C72FAB"/>
    <w:rsid w:val="00C822AF"/>
    <w:rsid w:val="00C849DF"/>
    <w:rsid w:val="00C90428"/>
    <w:rsid w:val="00C9472A"/>
    <w:rsid w:val="00C95C6E"/>
    <w:rsid w:val="00C96C07"/>
    <w:rsid w:val="00C96D2A"/>
    <w:rsid w:val="00CA17C5"/>
    <w:rsid w:val="00CB6709"/>
    <w:rsid w:val="00CC2FE0"/>
    <w:rsid w:val="00CD4663"/>
    <w:rsid w:val="00CE752A"/>
    <w:rsid w:val="00CF2B1E"/>
    <w:rsid w:val="00CF39D4"/>
    <w:rsid w:val="00D04103"/>
    <w:rsid w:val="00D24AA4"/>
    <w:rsid w:val="00D31EBA"/>
    <w:rsid w:val="00D341FA"/>
    <w:rsid w:val="00D34435"/>
    <w:rsid w:val="00D47BCC"/>
    <w:rsid w:val="00D57289"/>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D34"/>
    <w:rsid w:val="00F2664D"/>
    <w:rsid w:val="00F30418"/>
    <w:rsid w:val="00F3215E"/>
    <w:rsid w:val="00F3231F"/>
    <w:rsid w:val="00F324B6"/>
    <w:rsid w:val="00F41CC2"/>
    <w:rsid w:val="00F450EA"/>
    <w:rsid w:val="00F52D73"/>
    <w:rsid w:val="00F65834"/>
    <w:rsid w:val="00F66B6F"/>
    <w:rsid w:val="00F71AA1"/>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48B94B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33684"/>
    <w:pPr>
      <w:spacing w:before="380" w:after="80"/>
      <w:jc w:val="both"/>
    </w:pPr>
    <w:rPr>
      <w:rFonts w:asciiTheme="minorHAnsi" w:eastAsia="Times New Roman" w:hAnsiTheme="minorHAnsi" w:cstheme="minorHAnsi"/>
      <w:bCs/>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2</Pages>
  <Words>868</Words>
  <Characters>4949</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5806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Islam</cp:lastModifiedBy>
  <cp:revision>2</cp:revision>
  <cp:lastPrinted>2018-05-22T11:24:00Z</cp:lastPrinted>
  <dcterms:created xsi:type="dcterms:W3CDTF">2021-12-05T14:59:00Z</dcterms:created>
  <dcterms:modified xsi:type="dcterms:W3CDTF">2021-12-05T14:59:00Z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