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B7B37" w14:textId="13AFCD83" w:rsidR="00351E01" w:rsidRDefault="00351E01">
      <w:r w:rsidRPr="00351E01">
        <w:t>Dear students</w:t>
      </w:r>
      <w:r w:rsidRPr="00351E01">
        <w:br/>
        <w:t>Note that for project MVP submission expedite the deployment of your project on a SaaS platform such as Streamlit, Gradio, or Hugging Face. Ensure that your application is functional and accessible via a shareable link.</w:t>
      </w:r>
      <w:r w:rsidRPr="00351E01">
        <w:br/>
        <w:t>To receive full credit, you must submit:</w:t>
      </w:r>
      <w:r w:rsidRPr="00351E01">
        <w:br/>
      </w:r>
      <w:r w:rsidRPr="00351E01">
        <w:br/>
        <w:t>1. A working app link (via WhatsApp)</w:t>
      </w:r>
      <w:r w:rsidRPr="00351E01">
        <w:br/>
        <w:t>2. A code repository link (e.g., GitHub)</w:t>
      </w:r>
      <w:r w:rsidRPr="00351E01">
        <w:br/>
        <w:t> Report of task is required to submit on GCR submission.</w:t>
      </w:r>
      <w:r w:rsidRPr="00351E01">
        <w:br/>
        <w:t>this task will be consider as q1 of your project.</w:t>
      </w:r>
    </w:p>
    <w:sectPr w:rsidR="00351E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E01"/>
    <w:rsid w:val="00351E01"/>
    <w:rsid w:val="0091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59131"/>
  <w15:chartTrackingRefBased/>
  <w15:docId w15:val="{E1E15E6B-FE30-4982-AC21-8607875FE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Jaffer</dc:creator>
  <cp:keywords/>
  <dc:description/>
  <cp:lastModifiedBy>Hamza Jaffer</cp:lastModifiedBy>
  <cp:revision>1</cp:revision>
  <dcterms:created xsi:type="dcterms:W3CDTF">2026-02-19T07:59:00Z</dcterms:created>
  <dcterms:modified xsi:type="dcterms:W3CDTF">2026-02-19T07:59:00Z</dcterms:modified>
</cp:coreProperties>
</file>