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18126" w14:textId="77777777" w:rsidR="00B44B0C" w:rsidRPr="00B44B0C" w:rsidRDefault="00B44B0C" w:rsidP="00B44B0C">
      <w:pPr>
        <w:rPr>
          <w:b/>
          <w:bCs/>
        </w:rPr>
      </w:pPr>
      <w:r w:rsidRPr="00B44B0C">
        <w:rPr>
          <w:b/>
          <w:bCs/>
        </w:rPr>
        <w:t>Philips HR2099/90 1100 W Avance Collection Cooking Blender</w:t>
      </w:r>
    </w:p>
    <w:p w14:paraId="48745277" w14:textId="77777777" w:rsidR="00B44B0C" w:rsidRPr="00B44B0C" w:rsidRDefault="00B44B0C" w:rsidP="00B44B0C">
      <w:r w:rsidRPr="00B44B0C">
        <w:rPr>
          <w:b/>
          <w:bCs/>
        </w:rPr>
        <w:t>Description:</w:t>
      </w:r>
      <w:r w:rsidRPr="00B44B0C">
        <w:t xml:space="preserve"> The Philips HR2099/90 Avance Collection Cooking Blender is designed for high-performance blending and cooking, making it ideal for preparing a variety of dishes with ease.</w:t>
      </w:r>
    </w:p>
    <w:p w14:paraId="318C79E5" w14:textId="77777777" w:rsidR="00B44B0C" w:rsidRPr="00B44B0C" w:rsidRDefault="00B44B0C" w:rsidP="00B44B0C">
      <w:r w:rsidRPr="00B44B0C">
        <w:rPr>
          <w:b/>
          <w:bCs/>
        </w:rPr>
        <w:t>Key Features:</w:t>
      </w:r>
    </w:p>
    <w:p w14:paraId="752D17C9" w14:textId="77777777" w:rsidR="00B44B0C" w:rsidRPr="00B44B0C" w:rsidRDefault="00B44B0C" w:rsidP="00B44B0C">
      <w:pPr>
        <w:numPr>
          <w:ilvl w:val="0"/>
          <w:numId w:val="1"/>
        </w:numPr>
      </w:pPr>
      <w:r w:rsidRPr="00B44B0C">
        <w:rPr>
          <w:b/>
          <w:bCs/>
        </w:rPr>
        <w:t>Cooking Function:</w:t>
      </w:r>
      <w:r w:rsidRPr="00B44B0C">
        <w:t xml:space="preserve"> Blend and cook ingredients directly in the blender.</w:t>
      </w:r>
    </w:p>
    <w:p w14:paraId="5DF672CD" w14:textId="77777777" w:rsidR="00B44B0C" w:rsidRPr="00B44B0C" w:rsidRDefault="00B44B0C" w:rsidP="00B44B0C">
      <w:pPr>
        <w:numPr>
          <w:ilvl w:val="0"/>
          <w:numId w:val="1"/>
        </w:numPr>
      </w:pPr>
      <w:proofErr w:type="spellStart"/>
      <w:r w:rsidRPr="00B44B0C">
        <w:rPr>
          <w:b/>
          <w:bCs/>
        </w:rPr>
        <w:t>ProBlend</w:t>
      </w:r>
      <w:proofErr w:type="spellEnd"/>
      <w:r w:rsidRPr="00B44B0C">
        <w:rPr>
          <w:b/>
          <w:bCs/>
        </w:rPr>
        <w:t xml:space="preserve"> 6 3D Technology:</w:t>
      </w:r>
      <w:r w:rsidRPr="00B44B0C">
        <w:t xml:space="preserve"> Ensures thorough and even blending.</w:t>
      </w:r>
    </w:p>
    <w:p w14:paraId="529F1B2E" w14:textId="77777777" w:rsidR="00B44B0C" w:rsidRPr="00B44B0C" w:rsidRDefault="00B44B0C" w:rsidP="00B44B0C">
      <w:pPr>
        <w:numPr>
          <w:ilvl w:val="0"/>
          <w:numId w:val="1"/>
        </w:numPr>
      </w:pPr>
      <w:r w:rsidRPr="00B44B0C">
        <w:rPr>
          <w:b/>
          <w:bCs/>
        </w:rPr>
        <w:t>Multiple Presets:</w:t>
      </w:r>
      <w:r w:rsidRPr="00B44B0C">
        <w:t xml:space="preserve"> Offers various programs for soups, sauces, and smoothies.</w:t>
      </w:r>
    </w:p>
    <w:p w14:paraId="3CE2A574" w14:textId="77777777" w:rsidR="00B44B0C" w:rsidRPr="00B44B0C" w:rsidRDefault="00B44B0C" w:rsidP="00B44B0C">
      <w:pPr>
        <w:numPr>
          <w:ilvl w:val="0"/>
          <w:numId w:val="1"/>
        </w:numPr>
      </w:pPr>
      <w:r w:rsidRPr="00B44B0C">
        <w:rPr>
          <w:b/>
          <w:bCs/>
        </w:rPr>
        <w:t>Durable Glass Jug:</w:t>
      </w:r>
      <w:r w:rsidRPr="00B44B0C">
        <w:t xml:space="preserve"> High-quality material for efficient cooking and blending.</w:t>
      </w:r>
    </w:p>
    <w:p w14:paraId="5DF222A3" w14:textId="77777777" w:rsidR="00B44B0C" w:rsidRPr="00B44B0C" w:rsidRDefault="00B44B0C" w:rsidP="00B44B0C">
      <w:r w:rsidRPr="00B44B0C">
        <w:rPr>
          <w:b/>
          <w:bCs/>
        </w:rPr>
        <w:t>Specifications:</w:t>
      </w:r>
    </w:p>
    <w:p w14:paraId="2D27BCB4" w14:textId="77777777" w:rsidR="00B44B0C" w:rsidRPr="00B44B0C" w:rsidRDefault="00B44B0C" w:rsidP="00B44B0C">
      <w:pPr>
        <w:numPr>
          <w:ilvl w:val="0"/>
          <w:numId w:val="2"/>
        </w:numPr>
      </w:pPr>
      <w:r w:rsidRPr="00B44B0C">
        <w:rPr>
          <w:b/>
          <w:bCs/>
        </w:rPr>
        <w:t>Power:</w:t>
      </w:r>
      <w:r w:rsidRPr="00B44B0C">
        <w:t xml:space="preserve"> 1100 Watts</w:t>
      </w:r>
    </w:p>
    <w:p w14:paraId="687F1809" w14:textId="77777777" w:rsidR="00B44B0C" w:rsidRPr="00B44B0C" w:rsidRDefault="00B44B0C" w:rsidP="00B44B0C">
      <w:pPr>
        <w:numPr>
          <w:ilvl w:val="0"/>
          <w:numId w:val="2"/>
        </w:numPr>
      </w:pPr>
      <w:r w:rsidRPr="00B44B0C">
        <w:rPr>
          <w:b/>
          <w:bCs/>
        </w:rPr>
        <w:t>Speed Settings:</w:t>
      </w:r>
      <w:r w:rsidRPr="00B44B0C">
        <w:t xml:space="preserve"> Multiple preset programs</w:t>
      </w:r>
    </w:p>
    <w:p w14:paraId="6EC9F885" w14:textId="77777777" w:rsidR="00B44B0C" w:rsidRPr="00B44B0C" w:rsidRDefault="00B44B0C" w:rsidP="00B44B0C">
      <w:pPr>
        <w:numPr>
          <w:ilvl w:val="0"/>
          <w:numId w:val="2"/>
        </w:numPr>
      </w:pPr>
      <w:r w:rsidRPr="00B44B0C">
        <w:rPr>
          <w:b/>
          <w:bCs/>
        </w:rPr>
        <w:t>Height:</w:t>
      </w:r>
      <w:r w:rsidRPr="00B44B0C">
        <w:t xml:space="preserve"> Standard height with fixed base</w:t>
      </w:r>
    </w:p>
    <w:p w14:paraId="554FEBB2" w14:textId="77777777" w:rsidR="00B44B0C" w:rsidRPr="00B44B0C" w:rsidRDefault="00B44B0C" w:rsidP="00B44B0C">
      <w:pPr>
        <w:numPr>
          <w:ilvl w:val="0"/>
          <w:numId w:val="2"/>
        </w:numPr>
      </w:pPr>
      <w:r w:rsidRPr="00B44B0C">
        <w:rPr>
          <w:b/>
          <w:bCs/>
        </w:rPr>
        <w:t>Weight:</w:t>
      </w:r>
      <w:r w:rsidRPr="00B44B0C">
        <w:t xml:space="preserve"> 5.5 pounds</w:t>
      </w:r>
    </w:p>
    <w:p w14:paraId="7611DC5C" w14:textId="77777777" w:rsidR="00B44B0C" w:rsidRPr="00B44B0C" w:rsidRDefault="00B44B0C" w:rsidP="00B44B0C">
      <w:pPr>
        <w:numPr>
          <w:ilvl w:val="0"/>
          <w:numId w:val="2"/>
        </w:numPr>
      </w:pPr>
      <w:r w:rsidRPr="00B44B0C">
        <w:rPr>
          <w:b/>
          <w:bCs/>
        </w:rPr>
        <w:t>Color:</w:t>
      </w:r>
      <w:r w:rsidRPr="00B44B0C">
        <w:t xml:space="preserve"> Black and Silver</w:t>
      </w:r>
    </w:p>
    <w:p w14:paraId="263FA751" w14:textId="77777777" w:rsidR="00B44B0C" w:rsidRPr="00B44B0C" w:rsidRDefault="00B44B0C" w:rsidP="00B44B0C">
      <w:r w:rsidRPr="00B44B0C">
        <w:rPr>
          <w:b/>
          <w:bCs/>
        </w:rPr>
        <w:t>Usage Instructions:</w:t>
      </w:r>
    </w:p>
    <w:p w14:paraId="7302857F" w14:textId="77777777" w:rsidR="00B44B0C" w:rsidRPr="00B44B0C" w:rsidRDefault="00B44B0C" w:rsidP="00B44B0C">
      <w:pPr>
        <w:numPr>
          <w:ilvl w:val="0"/>
          <w:numId w:val="3"/>
        </w:numPr>
      </w:pPr>
      <w:r w:rsidRPr="00B44B0C">
        <w:rPr>
          <w:b/>
          <w:bCs/>
        </w:rPr>
        <w:t>Power On/Off:</w:t>
      </w:r>
      <w:r w:rsidRPr="00B44B0C">
        <w:t xml:space="preserve"> Use the touch interface to turn the blender on or off.</w:t>
      </w:r>
    </w:p>
    <w:p w14:paraId="42C84662" w14:textId="77777777" w:rsidR="00B44B0C" w:rsidRPr="00B44B0C" w:rsidRDefault="00B44B0C" w:rsidP="00B44B0C">
      <w:pPr>
        <w:numPr>
          <w:ilvl w:val="0"/>
          <w:numId w:val="3"/>
        </w:numPr>
      </w:pPr>
      <w:r w:rsidRPr="00B44B0C">
        <w:rPr>
          <w:b/>
          <w:bCs/>
        </w:rPr>
        <w:t>Program Selection:</w:t>
      </w:r>
      <w:r w:rsidRPr="00B44B0C">
        <w:t xml:space="preserve"> Choose the desired program from the preset options.</w:t>
      </w:r>
    </w:p>
    <w:p w14:paraId="1840F126" w14:textId="77777777" w:rsidR="00B44B0C" w:rsidRPr="00B44B0C" w:rsidRDefault="00B44B0C" w:rsidP="00B44B0C">
      <w:pPr>
        <w:numPr>
          <w:ilvl w:val="0"/>
          <w:numId w:val="3"/>
        </w:numPr>
      </w:pPr>
      <w:r w:rsidRPr="00B44B0C">
        <w:rPr>
          <w:b/>
          <w:bCs/>
        </w:rPr>
        <w:t>Blending/Cooking:</w:t>
      </w:r>
      <w:r w:rsidRPr="00B44B0C">
        <w:t xml:space="preserve"> Add ingredients and start the selected program.</w:t>
      </w:r>
    </w:p>
    <w:p w14:paraId="0E700697" w14:textId="77777777" w:rsidR="00B44B0C" w:rsidRPr="00B44B0C" w:rsidRDefault="00B44B0C" w:rsidP="00B44B0C">
      <w:pPr>
        <w:numPr>
          <w:ilvl w:val="0"/>
          <w:numId w:val="3"/>
        </w:numPr>
      </w:pPr>
      <w:r w:rsidRPr="00B44B0C">
        <w:rPr>
          <w:b/>
          <w:bCs/>
        </w:rPr>
        <w:t>Height Adjustment:</w:t>
      </w:r>
      <w:r w:rsidRPr="00B44B0C">
        <w:t xml:space="preserve"> Fixed height; adjust ingredients manually if needed.</w:t>
      </w:r>
    </w:p>
    <w:p w14:paraId="1ED44124" w14:textId="77777777" w:rsidR="00EC2600" w:rsidRDefault="00EC2600"/>
    <w:sectPr w:rsidR="00EC2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1F1623"/>
    <w:multiLevelType w:val="multilevel"/>
    <w:tmpl w:val="EF2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7364E2"/>
    <w:multiLevelType w:val="multilevel"/>
    <w:tmpl w:val="FBE6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63306"/>
    <w:multiLevelType w:val="multilevel"/>
    <w:tmpl w:val="6A62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131338">
    <w:abstractNumId w:val="0"/>
  </w:num>
  <w:num w:numId="2" w16cid:durableId="593395505">
    <w:abstractNumId w:val="2"/>
  </w:num>
  <w:num w:numId="3" w16cid:durableId="22494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0C"/>
    <w:rsid w:val="005102FC"/>
    <w:rsid w:val="00B44B0C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E4E2"/>
  <w15:chartTrackingRefBased/>
  <w15:docId w15:val="{851142D5-4AD2-4603-AAD5-8F0A9FC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85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2024-08-07T04:37:00Z</dcterms:created>
  <dcterms:modified xsi:type="dcterms:W3CDTF">2024-08-07T04:37:00Z</dcterms:modified>
</cp:coreProperties>
</file>