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rPr>
        <w:id w:val="337123102"/>
        <w:docPartObj>
          <w:docPartGallery w:val="Cover Pages"/>
          <w:docPartUnique/>
        </w:docPartObj>
      </w:sdtPr>
      <w:sdtEndPr>
        <w:rPr>
          <w:sz w:val="22"/>
        </w:rPr>
      </w:sdtEndPr>
      <w:sdtContent>
        <w:p w14:paraId="4120BC3F" w14:textId="30287C22" w:rsidR="00D14DDF" w:rsidRDefault="00D14DDF">
          <w:pPr>
            <w:pStyle w:val="NoSpacing"/>
            <w:rPr>
              <w:sz w:val="2"/>
            </w:rPr>
          </w:pPr>
          <w:r>
            <w:rPr>
              <w:noProof/>
            </w:rPr>
            <mc:AlternateContent>
              <mc:Choice Requires="wps">
                <w:drawing>
                  <wp:anchor distT="0" distB="0" distL="114300" distR="114300" simplePos="0" relativeHeight="251661312" behindDoc="0" locked="0" layoutInCell="1" allowOverlap="1" wp14:anchorId="4FE03038" wp14:editId="4C241964">
                    <wp:simplePos x="0" y="0"/>
                    <wp:positionH relativeFrom="margin">
                      <wp:posOffset>-660771</wp:posOffset>
                    </wp:positionH>
                    <wp:positionV relativeFrom="margin">
                      <wp:posOffset>66745</wp:posOffset>
                    </wp:positionV>
                    <wp:extent cx="7321305" cy="1663491"/>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321305" cy="1663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B90BE" w14:textId="56C035BF" w:rsidR="00D14DDF" w:rsidRDefault="009F5FA5" w:rsidP="009F5FA5">
                                <w:pPr>
                                  <w:pStyle w:val="NoSpacing"/>
                                  <w:jc w:val="center"/>
                                  <w:rPr>
                                    <w:color w:val="4472C4" w:themeColor="accent1"/>
                                    <w:sz w:val="36"/>
                                    <w:szCs w:val="36"/>
                                  </w:rPr>
                                </w:pPr>
                                <w:r w:rsidRPr="009F5FA5">
                                  <w:rPr>
                                    <w:rFonts w:ascii="Sans Serif Collection" w:eastAsiaTheme="majorEastAsia" w:hAnsi="Sans Serif Collection" w:cs="Sans Serif Collection"/>
                                    <w:caps/>
                                    <w:color w:val="8496B0" w:themeColor="text2" w:themeTint="99"/>
                                    <w:sz w:val="64"/>
                                    <w:szCs w:val="64"/>
                                  </w:rPr>
                                  <w:t>German-Hellenic Bank Predictive Analysis</w:t>
                                </w:r>
                                <w:sdt>
                                  <w:sdtPr>
                                    <w:rPr>
                                      <w:rFonts w:ascii="Sans Serif Collection" w:hAnsi="Sans Serif Collection" w:cs="Sans Serif Collection"/>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1A3E5B" w:rsidRPr="009F5FA5">
                                      <w:rPr>
                                        <w:rFonts w:ascii="Sans Serif Collection" w:hAnsi="Sans Serif Collection" w:cs="Sans Serif Collection"/>
                                        <w:color w:val="4472C4" w:themeColor="accent1"/>
                                        <w:sz w:val="36"/>
                                        <w:szCs w:val="36"/>
                                      </w:rPr>
                                      <w:t xml:space="preserve">     </w:t>
                                    </w:r>
                                  </w:sdtContent>
                                </w:sdt>
                              </w:p>
                              <w:p w14:paraId="31DCBBE4" w14:textId="77777777" w:rsidR="00D14DDF" w:rsidRDefault="00D14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FE03038" id="_x0000_t202" coordsize="21600,21600" o:spt="202" path="m,l,21600r21600,l21600,xe">
                    <v:stroke joinstyle="miter"/>
                    <v:path gradientshapeok="t" o:connecttype="rect"/>
                  </v:shapetype>
                  <v:shape id="Text Box 62" o:spid="_x0000_s1026" type="#_x0000_t202" style="position:absolute;margin-left:-52.05pt;margin-top:5.25pt;width:576.5pt;height:1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" filled="f" stroked="f" strokeweight=".5pt">
                    <v:textbox>
                      <w:txbxContent>
                        <w:p w14:paraId="55AB90BE" w14:textId="56C035BF" w:rsidR="00D14DDF" w:rsidRDefault="009F5FA5" w:rsidP="009F5FA5">
                          <w:pPr>
                            <w:pStyle w:val="NoSpacing"/>
                            <w:jc w:val="center"/>
                            <w:rPr>
                              <w:color w:val="4472C4" w:themeColor="accent1"/>
                              <w:sz w:val="36"/>
                              <w:szCs w:val="36"/>
                            </w:rPr>
                          </w:pPr>
                          <w:r w:rsidRPr="009F5FA5">
                            <w:rPr>
                              <w:rFonts w:ascii="Sans Serif Collection" w:eastAsiaTheme="majorEastAsia" w:hAnsi="Sans Serif Collection" w:cs="Sans Serif Collection"/>
                              <w:caps/>
                              <w:color w:val="8496B0" w:themeColor="text2" w:themeTint="99"/>
                              <w:sz w:val="64"/>
                              <w:szCs w:val="64"/>
                            </w:rPr>
                            <w:t>German-Hellenic Bank Predictive Analysis</w:t>
                          </w:r>
                          <w:sdt>
                            <w:sdtPr>
                              <w:rPr>
                                <w:rFonts w:ascii="Sans Serif Collection" w:hAnsi="Sans Serif Collection" w:cs="Sans Serif Collection"/>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1A3E5B" w:rsidRPr="009F5FA5">
                                <w:rPr>
                                  <w:rFonts w:ascii="Sans Serif Collection" w:hAnsi="Sans Serif Collection" w:cs="Sans Serif Collection"/>
                                  <w:color w:val="4472C4" w:themeColor="accent1"/>
                                  <w:sz w:val="36"/>
                                  <w:szCs w:val="36"/>
                                </w:rPr>
                                <w:t xml:space="preserve">     </w:t>
                              </w:r>
                            </w:sdtContent>
                          </w:sdt>
                        </w:p>
                        <w:p w14:paraId="31DCBBE4" w14:textId="77777777" w:rsidR="00D14DDF" w:rsidRDefault="00D14DDF"/>
                      </w:txbxContent>
                    </v:textbox>
                    <w10:wrap anchorx="margin" anchory="margin"/>
                  </v:shape>
                </w:pict>
              </mc:Fallback>
            </mc:AlternateContent>
          </w:r>
        </w:p>
        <w:p w14:paraId="1FE2839F" w14:textId="6CC72D79" w:rsidR="00D14DDF" w:rsidRDefault="00D14DDF">
          <w:r>
            <w:rPr>
              <w:noProof/>
              <w:color w:val="4472C4" w:themeColor="accent1"/>
              <w:sz w:val="36"/>
              <w:szCs w:val="36"/>
            </w:rPr>
            <mc:AlternateContent>
              <mc:Choice Requires="wpg">
                <w:drawing>
                  <wp:anchor distT="0" distB="0" distL="114300" distR="114300" simplePos="0" relativeHeight="251660288" behindDoc="1" locked="0" layoutInCell="1" allowOverlap="1" wp14:anchorId="25A59988" wp14:editId="5CFFAB7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74"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75"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F6117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761720E" wp14:editId="5061790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EBCE1" w14:textId="65CA939F" w:rsidR="00D14DDF" w:rsidRPr="00D14DDF" w:rsidRDefault="00000000">
                                <w:pPr>
                                  <w:pStyle w:val="NoSpacing"/>
                                  <w:jc w:val="right"/>
                                  <w:rPr>
                                    <w:rFonts w:ascii="Times New Roman" w:hAnsi="Times New Roman" w:cs="Times New Roman"/>
                                    <w:b/>
                                    <w:bCs/>
                                    <w:sz w:val="32"/>
                                    <w:szCs w:val="32"/>
                                  </w:rPr>
                                </w:pPr>
                                <w:sdt>
                                  <w:sdtPr>
                                    <w:rPr>
                                      <w:rFonts w:ascii="Times New Roman" w:hAnsi="Times New Roman" w:cs="Times New Roman"/>
                                      <w:b/>
                                      <w:bCs/>
                                      <w:sz w:val="32"/>
                                      <w:szCs w:val="32"/>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A3E5B">
                                      <w:rPr>
                                        <w:rFonts w:ascii="Times New Roman" w:hAnsi="Times New Roman" w:cs="Times New Roman"/>
                                        <w:b/>
                                        <w:bCs/>
                                        <w:sz w:val="32"/>
                                        <w:szCs w:val="32"/>
                                      </w:rPr>
                                      <w:t xml:space="preserve">     </w:t>
                                    </w:r>
                                  </w:sdtContent>
                                </w:sdt>
                              </w:p>
                              <w:sdt>
                                <w:sdtPr>
                                  <w:rPr>
                                    <w:rFonts w:ascii="Sans Serif Collection" w:hAnsi="Sans Serif Collection" w:cs="Sans Serif Collection"/>
                                    <w:b/>
                                    <w:bCs/>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70B5B8" w14:textId="44E8366C" w:rsidR="00D14DDF" w:rsidRPr="001A3E5B" w:rsidRDefault="001A3E5B">
                                    <w:pPr>
                                      <w:pStyle w:val="NoSpacing"/>
                                      <w:jc w:val="right"/>
                                      <w:rPr>
                                        <w:rFonts w:ascii="Sans Serif Collection" w:hAnsi="Sans Serif Collection" w:cs="Sans Serif Collection"/>
                                        <w:b/>
                                        <w:bCs/>
                                        <w:sz w:val="32"/>
                                        <w:szCs w:val="32"/>
                                      </w:rPr>
                                    </w:pPr>
                                    <w:r w:rsidRPr="001A3E5B">
                                      <w:rPr>
                                        <w:rFonts w:ascii="Sans Serif Collection" w:hAnsi="Sans Serif Collection" w:cs="Sans Serif Collection"/>
                                        <w:b/>
                                        <w:bCs/>
                                        <w:sz w:val="32"/>
                                        <w:szCs w:val="32"/>
                                      </w:rPr>
                                      <w:t>Created</w:t>
                                    </w:r>
                                    <w:r w:rsidR="00D14DDF" w:rsidRPr="001A3E5B">
                                      <w:rPr>
                                        <w:rFonts w:ascii="Sans Serif Collection" w:hAnsi="Sans Serif Collection" w:cs="Sans Serif Collection"/>
                                        <w:b/>
                                        <w:bCs/>
                                        <w:sz w:val="32"/>
                                        <w:szCs w:val="32"/>
                                      </w:rPr>
                                      <w:t xml:space="preserve"> By: Hamza Rasheed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761720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40EBCE1" w14:textId="65CA939F" w:rsidR="00D14DDF" w:rsidRPr="00D14DDF" w:rsidRDefault="00000000">
                          <w:pPr>
                            <w:pStyle w:val="NoSpacing"/>
                            <w:jc w:val="right"/>
                            <w:rPr>
                              <w:rFonts w:ascii="Times New Roman" w:hAnsi="Times New Roman" w:cs="Times New Roman"/>
                              <w:b/>
                              <w:bCs/>
                              <w:sz w:val="32"/>
                              <w:szCs w:val="32"/>
                            </w:rPr>
                          </w:pPr>
                          <w:sdt>
                            <w:sdtPr>
                              <w:rPr>
                                <w:rFonts w:ascii="Times New Roman" w:hAnsi="Times New Roman" w:cs="Times New Roman"/>
                                <w:b/>
                                <w:bCs/>
                                <w:sz w:val="32"/>
                                <w:szCs w:val="32"/>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A3E5B">
                                <w:rPr>
                                  <w:rFonts w:ascii="Times New Roman" w:hAnsi="Times New Roman" w:cs="Times New Roman"/>
                                  <w:b/>
                                  <w:bCs/>
                                  <w:sz w:val="32"/>
                                  <w:szCs w:val="32"/>
                                </w:rPr>
                                <w:t xml:space="preserve">     </w:t>
                              </w:r>
                            </w:sdtContent>
                          </w:sdt>
                        </w:p>
                        <w:sdt>
                          <w:sdtPr>
                            <w:rPr>
                              <w:rFonts w:ascii="Sans Serif Collection" w:hAnsi="Sans Serif Collection" w:cs="Sans Serif Collection"/>
                              <w:b/>
                              <w:bCs/>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70B5B8" w14:textId="44E8366C" w:rsidR="00D14DDF" w:rsidRPr="001A3E5B" w:rsidRDefault="001A3E5B">
                              <w:pPr>
                                <w:pStyle w:val="NoSpacing"/>
                                <w:jc w:val="right"/>
                                <w:rPr>
                                  <w:rFonts w:ascii="Sans Serif Collection" w:hAnsi="Sans Serif Collection" w:cs="Sans Serif Collection"/>
                                  <w:b/>
                                  <w:bCs/>
                                  <w:sz w:val="32"/>
                                  <w:szCs w:val="32"/>
                                </w:rPr>
                              </w:pPr>
                              <w:r w:rsidRPr="001A3E5B">
                                <w:rPr>
                                  <w:rFonts w:ascii="Sans Serif Collection" w:hAnsi="Sans Serif Collection" w:cs="Sans Serif Collection"/>
                                  <w:b/>
                                  <w:bCs/>
                                  <w:sz w:val="32"/>
                                  <w:szCs w:val="32"/>
                                </w:rPr>
                                <w:t>Created</w:t>
                              </w:r>
                              <w:r w:rsidR="00D14DDF" w:rsidRPr="001A3E5B">
                                <w:rPr>
                                  <w:rFonts w:ascii="Sans Serif Collection" w:hAnsi="Sans Serif Collection" w:cs="Sans Serif Collection"/>
                                  <w:b/>
                                  <w:bCs/>
                                  <w:sz w:val="32"/>
                                  <w:szCs w:val="32"/>
                                </w:rPr>
                                <w:t xml:space="preserve"> By: Hamza Rasheed</w:t>
                              </w:r>
                            </w:p>
                          </w:sdtContent>
                        </w:sdt>
                      </w:txbxContent>
                    </v:textbox>
                    <w10:wrap anchorx="page" anchory="margin"/>
                  </v:shape>
                </w:pict>
              </mc:Fallback>
            </mc:AlternateContent>
          </w:r>
        </w:p>
        <w:p w14:paraId="6D912C31" w14:textId="67A35C7F" w:rsidR="00D14DDF" w:rsidRDefault="00D14DD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942482243"/>
        <w:docPartObj>
          <w:docPartGallery w:val="Table of Contents"/>
          <w:docPartUnique/>
        </w:docPartObj>
      </w:sdtPr>
      <w:sdtEndPr>
        <w:rPr>
          <w:b/>
          <w:bCs/>
          <w:noProof/>
        </w:rPr>
      </w:sdtEndPr>
      <w:sdtContent>
        <w:p w14:paraId="11D56290" w14:textId="186ECBE7" w:rsidR="00AA7FF2" w:rsidRPr="001C3112" w:rsidRDefault="00AA7FF2">
          <w:pPr>
            <w:pStyle w:val="TOCHeading"/>
            <w:rPr>
              <w:rFonts w:ascii="Sans Serif Collection" w:hAnsi="Sans Serif Collection" w:cs="Sans Serif Collection"/>
            </w:rPr>
          </w:pPr>
          <w:r w:rsidRPr="001C3112">
            <w:rPr>
              <w:rFonts w:ascii="Sans Serif Collection" w:hAnsi="Sans Serif Collection" w:cs="Sans Serif Collection"/>
            </w:rPr>
            <w:t>Contents</w:t>
          </w:r>
        </w:p>
        <w:p w14:paraId="297BA48A" w14:textId="7B1BCBCC" w:rsidR="00AA7FF2" w:rsidRPr="001C3112" w:rsidRDefault="00AA7FF2" w:rsidP="009F50C4">
          <w:pPr>
            <w:pStyle w:val="TOC1"/>
            <w:tabs>
              <w:tab w:val="right" w:leader="dot" w:pos="9350"/>
            </w:tabs>
            <w:rPr>
              <w:rFonts w:ascii="Sans Serif Collection" w:eastAsiaTheme="minorEastAsia" w:hAnsi="Sans Serif Collection" w:cs="Sans Serif Collection"/>
              <w:noProof/>
            </w:rPr>
          </w:pPr>
          <w:r w:rsidRPr="001C3112">
            <w:rPr>
              <w:rFonts w:ascii="Sans Serif Collection" w:hAnsi="Sans Serif Collection" w:cs="Sans Serif Collection"/>
            </w:rPr>
            <w:fldChar w:fldCharType="begin"/>
          </w:r>
          <w:r w:rsidRPr="001C3112">
            <w:rPr>
              <w:rFonts w:ascii="Sans Serif Collection" w:hAnsi="Sans Serif Collection" w:cs="Sans Serif Collection"/>
            </w:rPr>
            <w:instrText xml:space="preserve"> TOC \o "1-3" \h \z \u </w:instrText>
          </w:r>
          <w:r w:rsidRPr="001C3112">
            <w:rPr>
              <w:rFonts w:ascii="Sans Serif Collection" w:hAnsi="Sans Serif Collection" w:cs="Sans Serif Collection"/>
            </w:rPr>
            <w:fldChar w:fldCharType="separate"/>
          </w:r>
        </w:p>
        <w:p w14:paraId="07641575" w14:textId="21E48FAB" w:rsidR="00AA7FF2" w:rsidRPr="001C3112" w:rsidRDefault="00000000">
          <w:pPr>
            <w:pStyle w:val="TOC1"/>
            <w:tabs>
              <w:tab w:val="right" w:leader="dot" w:pos="9350"/>
            </w:tabs>
            <w:rPr>
              <w:rFonts w:ascii="Sans Serif Collection" w:eastAsiaTheme="minorEastAsia" w:hAnsi="Sans Serif Collection" w:cs="Sans Serif Collection"/>
              <w:noProof/>
            </w:rPr>
          </w:pPr>
          <w:hyperlink w:anchor="_Toc124121363" w:history="1">
            <w:r w:rsidR="00AA7FF2" w:rsidRPr="001C3112">
              <w:rPr>
                <w:rStyle w:val="Hyperlink"/>
                <w:rFonts w:ascii="Sans Serif Collection" w:hAnsi="Sans Serif Collection" w:cs="Sans Serif Collection"/>
                <w:b/>
                <w:bCs/>
                <w:noProof/>
              </w:rPr>
              <w:t>2 Section B: Predictive analytics</w:t>
            </w:r>
            <w:r w:rsidR="00AA7FF2" w:rsidRPr="001C3112">
              <w:rPr>
                <w:rFonts w:ascii="Sans Serif Collection" w:hAnsi="Sans Serif Collection" w:cs="Sans Serif Collection"/>
                <w:noProof/>
                <w:webHidden/>
              </w:rPr>
              <w:tab/>
            </w:r>
            <w:r w:rsidR="00FA034C" w:rsidRPr="001C3112">
              <w:rPr>
                <w:rFonts w:ascii="Sans Serif Collection" w:hAnsi="Sans Serif Collection" w:cs="Sans Serif Collection"/>
                <w:noProof/>
                <w:webHidden/>
              </w:rPr>
              <w:t>3</w:t>
            </w:r>
          </w:hyperlink>
        </w:p>
        <w:p w14:paraId="2597DC62" w14:textId="5CCB5689" w:rsidR="00AA7FF2" w:rsidRPr="001C3112" w:rsidRDefault="00000000">
          <w:pPr>
            <w:pStyle w:val="TOC2"/>
            <w:tabs>
              <w:tab w:val="right" w:leader="dot" w:pos="9350"/>
            </w:tabs>
            <w:rPr>
              <w:rFonts w:ascii="Sans Serif Collection" w:eastAsiaTheme="minorEastAsia" w:hAnsi="Sans Serif Collection" w:cs="Sans Serif Collection"/>
              <w:noProof/>
            </w:rPr>
          </w:pPr>
          <w:hyperlink w:anchor="_Toc124121364" w:history="1">
            <w:r w:rsidR="00AA7FF2" w:rsidRPr="001C3112">
              <w:rPr>
                <w:rStyle w:val="Hyperlink"/>
                <w:rFonts w:ascii="Sans Serif Collection" w:hAnsi="Sans Serif Collection" w:cs="Sans Serif Collection"/>
                <w:b/>
                <w:bCs/>
                <w:noProof/>
              </w:rPr>
              <w:t>2.1 Introduction</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_Toc124121364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D14DDF" w:rsidRPr="001C3112">
              <w:rPr>
                <w:rFonts w:ascii="Sans Serif Collection" w:hAnsi="Sans Serif Collection" w:cs="Sans Serif Collection"/>
                <w:noProof/>
                <w:webHidden/>
              </w:rPr>
              <w:t>3</w:t>
            </w:r>
            <w:r w:rsidR="00AA7FF2" w:rsidRPr="001C3112">
              <w:rPr>
                <w:rFonts w:ascii="Sans Serif Collection" w:hAnsi="Sans Serif Collection" w:cs="Sans Serif Collection"/>
                <w:noProof/>
                <w:webHidden/>
              </w:rPr>
              <w:fldChar w:fldCharType="end"/>
            </w:r>
          </w:hyperlink>
        </w:p>
        <w:p w14:paraId="4DEE5BE4" w14:textId="46034926" w:rsidR="00AA7FF2" w:rsidRPr="001C3112" w:rsidRDefault="00000000">
          <w:pPr>
            <w:pStyle w:val="TOC2"/>
            <w:tabs>
              <w:tab w:val="right" w:leader="dot" w:pos="9350"/>
            </w:tabs>
            <w:rPr>
              <w:rFonts w:ascii="Sans Serif Collection" w:eastAsiaTheme="minorEastAsia" w:hAnsi="Sans Serif Collection" w:cs="Sans Serif Collection"/>
              <w:noProof/>
            </w:rPr>
          </w:pPr>
          <w:hyperlink w:anchor="_Toc124121365" w:history="1">
            <w:r w:rsidR="00AA7FF2" w:rsidRPr="001C3112">
              <w:rPr>
                <w:rStyle w:val="Hyperlink"/>
                <w:rFonts w:ascii="Sans Serif Collection" w:hAnsi="Sans Serif Collection" w:cs="Sans Serif Collection"/>
                <w:b/>
                <w:bCs/>
                <w:noProof/>
              </w:rPr>
              <w:t>2.2 Process</w:t>
            </w:r>
            <w:r w:rsidR="00AA7FF2" w:rsidRPr="001C3112">
              <w:rPr>
                <w:rFonts w:ascii="Sans Serif Collection" w:hAnsi="Sans Serif Collection" w:cs="Sans Serif Collection"/>
                <w:noProof/>
                <w:webHidden/>
              </w:rPr>
              <w:tab/>
            </w:r>
            <w:r w:rsidR="006E4A08" w:rsidRPr="001C3112">
              <w:rPr>
                <w:rFonts w:ascii="Sans Serif Collection" w:hAnsi="Sans Serif Collection" w:cs="Sans Serif Collection"/>
                <w:noProof/>
                <w:webHidden/>
              </w:rPr>
              <w:t>4</w:t>
            </w:r>
          </w:hyperlink>
        </w:p>
        <w:p w14:paraId="4C480DD3" w14:textId="071A00FD" w:rsidR="00AA7FF2" w:rsidRPr="001C3112" w:rsidRDefault="00000000">
          <w:pPr>
            <w:pStyle w:val="TOC2"/>
            <w:tabs>
              <w:tab w:val="right" w:leader="dot" w:pos="9350"/>
            </w:tabs>
            <w:rPr>
              <w:rFonts w:ascii="Sans Serif Collection" w:eastAsiaTheme="minorEastAsia" w:hAnsi="Sans Serif Collection" w:cs="Sans Serif Collection"/>
              <w:noProof/>
            </w:rPr>
          </w:pPr>
          <w:hyperlink w:anchor="_Toc124121366" w:history="1">
            <w:r w:rsidR="00AA7FF2" w:rsidRPr="001C3112">
              <w:rPr>
                <w:rStyle w:val="Hyperlink"/>
                <w:rFonts w:ascii="Sans Serif Collection" w:hAnsi="Sans Serif Collection" w:cs="Sans Serif Collection"/>
                <w:b/>
                <w:bCs/>
                <w:noProof/>
              </w:rPr>
              <w:t>2.3 Test</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_Toc124121366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D14DDF" w:rsidRPr="001C3112">
              <w:rPr>
                <w:rFonts w:ascii="Sans Serif Collection" w:hAnsi="Sans Serif Collection" w:cs="Sans Serif Collection"/>
                <w:noProof/>
                <w:webHidden/>
              </w:rPr>
              <w:t>4</w:t>
            </w:r>
            <w:r w:rsidR="00AA7FF2" w:rsidRPr="001C3112">
              <w:rPr>
                <w:rFonts w:ascii="Sans Serif Collection" w:hAnsi="Sans Serif Collection" w:cs="Sans Serif Collection"/>
                <w:noProof/>
                <w:webHidden/>
              </w:rPr>
              <w:fldChar w:fldCharType="end"/>
            </w:r>
          </w:hyperlink>
        </w:p>
        <w:p w14:paraId="034722E2" w14:textId="0BA496A5"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67" w:history="1">
            <w:r w:rsidR="00AA7FF2" w:rsidRPr="001C3112">
              <w:rPr>
                <w:rStyle w:val="Hyperlink"/>
                <w:rFonts w:ascii="Sans Serif Collection" w:hAnsi="Sans Serif Collection" w:cs="Sans Serif Collection"/>
                <w:b/>
                <w:bCs/>
                <w:noProof/>
              </w:rPr>
              <w:t>2.3.1 Logistics regression</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_Toc124121367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D14DDF" w:rsidRPr="001C3112">
              <w:rPr>
                <w:rFonts w:ascii="Sans Serif Collection" w:hAnsi="Sans Serif Collection" w:cs="Sans Serif Collection"/>
                <w:noProof/>
                <w:webHidden/>
              </w:rPr>
              <w:t>4</w:t>
            </w:r>
            <w:r w:rsidR="00AA7FF2" w:rsidRPr="001C3112">
              <w:rPr>
                <w:rFonts w:ascii="Sans Serif Collection" w:hAnsi="Sans Serif Collection" w:cs="Sans Serif Collection"/>
                <w:noProof/>
                <w:webHidden/>
              </w:rPr>
              <w:fldChar w:fldCharType="end"/>
            </w:r>
          </w:hyperlink>
        </w:p>
        <w:p w14:paraId="5B11F9AA" w14:textId="4433FC47"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68" w:history="1">
            <w:r w:rsidR="00AA7FF2" w:rsidRPr="001C3112">
              <w:rPr>
                <w:rStyle w:val="Hyperlink"/>
                <w:rFonts w:ascii="Sans Serif Collection" w:hAnsi="Sans Serif Collection" w:cs="Sans Serif Collection"/>
                <w:b/>
                <w:bCs/>
                <w:noProof/>
              </w:rPr>
              <w:t>2.3.2 ROC plot:</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_Toc124121368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D14DDF" w:rsidRPr="001C3112">
              <w:rPr>
                <w:rFonts w:ascii="Sans Serif Collection" w:hAnsi="Sans Serif Collection" w:cs="Sans Serif Collection"/>
                <w:noProof/>
                <w:webHidden/>
              </w:rPr>
              <w:t>6</w:t>
            </w:r>
            <w:r w:rsidR="00AA7FF2" w:rsidRPr="001C3112">
              <w:rPr>
                <w:rFonts w:ascii="Sans Serif Collection" w:hAnsi="Sans Serif Collection" w:cs="Sans Serif Collection"/>
                <w:noProof/>
                <w:webHidden/>
              </w:rPr>
              <w:fldChar w:fldCharType="end"/>
            </w:r>
          </w:hyperlink>
        </w:p>
        <w:p w14:paraId="5BA3C620" w14:textId="6BE3BD81"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69" w:history="1">
            <w:r w:rsidR="00AA7FF2" w:rsidRPr="001C3112">
              <w:rPr>
                <w:rStyle w:val="Hyperlink"/>
                <w:rFonts w:ascii="Sans Serif Collection" w:hAnsi="Sans Serif Collection" w:cs="Sans Serif Collection"/>
                <w:b/>
                <w:bCs/>
                <w:noProof/>
              </w:rPr>
              <w:t>2.3.3 Linear regression</w:t>
            </w:r>
            <w:r w:rsidR="00AA7FF2" w:rsidRPr="001C3112">
              <w:rPr>
                <w:rFonts w:ascii="Sans Serif Collection" w:hAnsi="Sans Serif Collection" w:cs="Sans Serif Collection"/>
                <w:noProof/>
                <w:webHidden/>
              </w:rPr>
              <w:tab/>
            </w:r>
            <w:r w:rsidR="001A3E5B" w:rsidRPr="001C3112">
              <w:rPr>
                <w:rFonts w:ascii="Sans Serif Collection" w:hAnsi="Sans Serif Collection" w:cs="Sans Serif Collection"/>
                <w:noProof/>
                <w:webHidden/>
              </w:rPr>
              <w:t>8</w:t>
            </w:r>
          </w:hyperlink>
        </w:p>
        <w:p w14:paraId="34F4A287" w14:textId="194F7758" w:rsidR="00AA7FF2" w:rsidRPr="001C3112" w:rsidRDefault="00000000">
          <w:pPr>
            <w:pStyle w:val="TOC1"/>
            <w:tabs>
              <w:tab w:val="right" w:leader="dot" w:pos="9350"/>
            </w:tabs>
            <w:rPr>
              <w:rFonts w:ascii="Sans Serif Collection" w:eastAsiaTheme="minorEastAsia" w:hAnsi="Sans Serif Collection" w:cs="Sans Serif Collection"/>
              <w:noProof/>
            </w:rPr>
          </w:pPr>
          <w:hyperlink w:anchor="_Toc124121370" w:history="1">
            <w:r w:rsidR="00AA7FF2" w:rsidRPr="001C3112">
              <w:rPr>
                <w:rStyle w:val="Hyperlink"/>
                <w:rFonts w:ascii="Sans Serif Collection" w:hAnsi="Sans Serif Collection" w:cs="Sans Serif Collection"/>
                <w:b/>
                <w:bCs/>
                <w:noProof/>
              </w:rPr>
              <w:t>3 Section C: Prescriptive Analytics</w:t>
            </w:r>
            <w:r w:rsidR="00AA7FF2" w:rsidRPr="001C3112">
              <w:rPr>
                <w:rFonts w:ascii="Sans Serif Collection" w:hAnsi="Sans Serif Collection" w:cs="Sans Serif Collection"/>
                <w:noProof/>
                <w:webHidden/>
              </w:rPr>
              <w:tab/>
            </w:r>
            <w:r w:rsidR="001A3E5B" w:rsidRPr="001C3112">
              <w:rPr>
                <w:rFonts w:ascii="Sans Serif Collection" w:hAnsi="Sans Serif Collection" w:cs="Sans Serif Collection"/>
                <w:noProof/>
                <w:webHidden/>
              </w:rPr>
              <w:t>9</w:t>
            </w:r>
          </w:hyperlink>
        </w:p>
        <w:p w14:paraId="6550C4B6" w14:textId="1E73ED38" w:rsidR="00AA7FF2" w:rsidRPr="001C3112" w:rsidRDefault="00000000">
          <w:pPr>
            <w:pStyle w:val="TOC2"/>
            <w:tabs>
              <w:tab w:val="right" w:leader="dot" w:pos="9350"/>
            </w:tabs>
            <w:rPr>
              <w:rFonts w:ascii="Sans Serif Collection" w:eastAsiaTheme="minorEastAsia" w:hAnsi="Sans Serif Collection" w:cs="Sans Serif Collection"/>
              <w:noProof/>
            </w:rPr>
          </w:pPr>
          <w:hyperlink w:anchor="_Toc124121377" w:history="1">
            <w:r w:rsidR="00AA7FF2" w:rsidRPr="001C3112">
              <w:rPr>
                <w:rStyle w:val="Hyperlink"/>
                <w:rFonts w:ascii="Sans Serif Collection" w:hAnsi="Sans Serif Collection" w:cs="Sans Serif Collection"/>
                <w:b/>
                <w:bCs/>
                <w:noProof/>
              </w:rPr>
              <w:t>3.</w:t>
            </w:r>
            <w:r w:rsidR="00DB78A4" w:rsidRPr="001C3112">
              <w:rPr>
                <w:rStyle w:val="Hyperlink"/>
                <w:rFonts w:ascii="Sans Serif Collection" w:hAnsi="Sans Serif Collection" w:cs="Sans Serif Collection"/>
                <w:b/>
                <w:bCs/>
                <w:noProof/>
              </w:rPr>
              <w:t>1</w:t>
            </w:r>
            <w:r w:rsidR="00AA7FF2" w:rsidRPr="001C3112">
              <w:rPr>
                <w:rStyle w:val="Hyperlink"/>
                <w:rFonts w:ascii="Sans Serif Collection" w:hAnsi="Sans Serif Collection" w:cs="Sans Serif Collection"/>
                <w:b/>
                <w:bCs/>
                <w:noProof/>
              </w:rPr>
              <w:t xml:space="preserve"> Client: German-Hellenic Bank</w:t>
            </w:r>
            <w:r w:rsidR="00AA7FF2" w:rsidRPr="001C3112">
              <w:rPr>
                <w:rFonts w:ascii="Sans Serif Collection" w:hAnsi="Sans Serif Collection" w:cs="Sans Serif Collection"/>
                <w:noProof/>
                <w:webHidden/>
              </w:rPr>
              <w:tab/>
            </w:r>
            <w:r w:rsidR="001A3E5B" w:rsidRPr="001C3112">
              <w:rPr>
                <w:rFonts w:ascii="Sans Serif Collection" w:hAnsi="Sans Serif Collection" w:cs="Sans Serif Collection"/>
                <w:noProof/>
                <w:webHidden/>
              </w:rPr>
              <w:t>9</w:t>
            </w:r>
          </w:hyperlink>
        </w:p>
        <w:p w14:paraId="669757A0" w14:textId="7CCC2D33"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78" w:history="1">
            <w:r w:rsidR="00AA7FF2" w:rsidRPr="001C3112">
              <w:rPr>
                <w:rStyle w:val="Hyperlink"/>
                <w:rFonts w:ascii="Sans Serif Collection" w:hAnsi="Sans Serif Collection" w:cs="Sans Serif Collection"/>
                <w:b/>
                <w:bCs/>
                <w:noProof/>
              </w:rPr>
              <w:t>3.</w:t>
            </w:r>
            <w:r w:rsidR="00DB78A4" w:rsidRPr="001C3112">
              <w:rPr>
                <w:rStyle w:val="Hyperlink"/>
                <w:rFonts w:ascii="Sans Serif Collection" w:hAnsi="Sans Serif Collection" w:cs="Sans Serif Collection"/>
                <w:b/>
                <w:bCs/>
                <w:noProof/>
              </w:rPr>
              <w:t>1</w:t>
            </w:r>
            <w:r w:rsidR="00AA7FF2" w:rsidRPr="001C3112">
              <w:rPr>
                <w:rStyle w:val="Hyperlink"/>
                <w:rFonts w:ascii="Sans Serif Collection" w:hAnsi="Sans Serif Collection" w:cs="Sans Serif Collection"/>
                <w:b/>
                <w:bCs/>
                <w:noProof/>
              </w:rPr>
              <w:t>.1 Executive summary</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_Toc124121378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D14DDF" w:rsidRPr="001C3112">
              <w:rPr>
                <w:rFonts w:ascii="Sans Serif Collection" w:hAnsi="Sans Serif Collection" w:cs="Sans Serif Collection"/>
                <w:noProof/>
                <w:webHidden/>
              </w:rPr>
              <w:t>1</w:t>
            </w:r>
            <w:r w:rsidR="00AA7FF2" w:rsidRPr="001C3112">
              <w:rPr>
                <w:rFonts w:ascii="Sans Serif Collection" w:hAnsi="Sans Serif Collection" w:cs="Sans Serif Collection"/>
                <w:noProof/>
                <w:webHidden/>
              </w:rPr>
              <w:fldChar w:fldCharType="end"/>
            </w:r>
          </w:hyperlink>
          <w:r w:rsidR="00BB1942" w:rsidRPr="001C3112">
            <w:rPr>
              <w:rFonts w:ascii="Sans Serif Collection" w:hAnsi="Sans Serif Collection" w:cs="Sans Serif Collection"/>
              <w:noProof/>
            </w:rPr>
            <w:t>0</w:t>
          </w:r>
        </w:p>
        <w:p w14:paraId="57098956" w14:textId="508B499B"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79" w:history="1">
            <w:r w:rsidR="00AA7FF2" w:rsidRPr="001C3112">
              <w:rPr>
                <w:rStyle w:val="Hyperlink"/>
                <w:rFonts w:ascii="Sans Serif Collection" w:hAnsi="Sans Serif Collection" w:cs="Sans Serif Collection"/>
                <w:b/>
                <w:bCs/>
                <w:noProof/>
              </w:rPr>
              <w:t>3.</w:t>
            </w:r>
            <w:r w:rsidR="00DB78A4" w:rsidRPr="001C3112">
              <w:rPr>
                <w:rStyle w:val="Hyperlink"/>
                <w:rFonts w:ascii="Sans Serif Collection" w:hAnsi="Sans Serif Collection" w:cs="Sans Serif Collection"/>
                <w:b/>
                <w:bCs/>
                <w:noProof/>
              </w:rPr>
              <w:t>1</w:t>
            </w:r>
            <w:r w:rsidR="00AA7FF2" w:rsidRPr="001C3112">
              <w:rPr>
                <w:rStyle w:val="Hyperlink"/>
                <w:rFonts w:ascii="Sans Serif Collection" w:hAnsi="Sans Serif Collection" w:cs="Sans Serif Collection"/>
                <w:b/>
                <w:bCs/>
                <w:noProof/>
              </w:rPr>
              <w:t>.2 Aims &amp; Objectives</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_Toc124121379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D14DDF" w:rsidRPr="001C3112">
              <w:rPr>
                <w:rFonts w:ascii="Sans Serif Collection" w:hAnsi="Sans Serif Collection" w:cs="Sans Serif Collection"/>
                <w:noProof/>
                <w:webHidden/>
              </w:rPr>
              <w:t>1</w:t>
            </w:r>
            <w:r w:rsidR="00AA7FF2" w:rsidRPr="001C3112">
              <w:rPr>
                <w:rFonts w:ascii="Sans Serif Collection" w:hAnsi="Sans Serif Collection" w:cs="Sans Serif Collection"/>
                <w:noProof/>
                <w:webHidden/>
              </w:rPr>
              <w:fldChar w:fldCharType="end"/>
            </w:r>
          </w:hyperlink>
          <w:r w:rsidR="00BB1942" w:rsidRPr="001C3112">
            <w:rPr>
              <w:rFonts w:ascii="Sans Serif Collection" w:hAnsi="Sans Serif Collection" w:cs="Sans Serif Collection"/>
              <w:noProof/>
            </w:rPr>
            <w:t>0</w:t>
          </w:r>
        </w:p>
        <w:p w14:paraId="23E69DE2" w14:textId="5C1C3054"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80" w:history="1">
            <w:r w:rsidR="00AA7FF2" w:rsidRPr="001C3112">
              <w:rPr>
                <w:rStyle w:val="Hyperlink"/>
                <w:rFonts w:ascii="Sans Serif Collection" w:hAnsi="Sans Serif Collection" w:cs="Sans Serif Collection"/>
                <w:b/>
                <w:bCs/>
                <w:noProof/>
              </w:rPr>
              <w:t>3.</w:t>
            </w:r>
            <w:r w:rsidR="00DB78A4" w:rsidRPr="001C3112">
              <w:rPr>
                <w:rStyle w:val="Hyperlink"/>
                <w:rFonts w:ascii="Sans Serif Collection" w:hAnsi="Sans Serif Collection" w:cs="Sans Serif Collection"/>
                <w:b/>
                <w:bCs/>
                <w:noProof/>
              </w:rPr>
              <w:t>1</w:t>
            </w:r>
            <w:r w:rsidR="00AA7FF2" w:rsidRPr="001C3112">
              <w:rPr>
                <w:rStyle w:val="Hyperlink"/>
                <w:rFonts w:ascii="Sans Serif Collection" w:hAnsi="Sans Serif Collection" w:cs="Sans Serif Collection"/>
                <w:b/>
                <w:bCs/>
                <w:noProof/>
              </w:rPr>
              <w:t>.3 Analysis:</w:t>
            </w:r>
            <w:r w:rsidR="00AA7FF2" w:rsidRPr="001C3112">
              <w:rPr>
                <w:rFonts w:ascii="Sans Serif Collection" w:hAnsi="Sans Serif Collection" w:cs="Sans Serif Collection"/>
                <w:noProof/>
                <w:webHidden/>
              </w:rPr>
              <w:tab/>
            </w:r>
            <w:r w:rsidR="00AA7FF2" w:rsidRPr="001C3112">
              <w:rPr>
                <w:rFonts w:ascii="Sans Serif Collection" w:hAnsi="Sans Serif Collection" w:cs="Sans Serif Collection"/>
                <w:noProof/>
                <w:webHidden/>
              </w:rPr>
              <w:fldChar w:fldCharType="begin"/>
            </w:r>
            <w:r w:rsidR="00AA7FF2" w:rsidRPr="001C3112">
              <w:rPr>
                <w:rFonts w:ascii="Sans Serif Collection" w:hAnsi="Sans Serif Collection" w:cs="Sans Serif Collection"/>
                <w:noProof/>
                <w:webHidden/>
              </w:rPr>
              <w:instrText xml:space="preserve"> PAGEREF _Toc124121380 \h </w:instrText>
            </w:r>
            <w:r w:rsidR="00AA7FF2" w:rsidRPr="001C3112">
              <w:rPr>
                <w:rFonts w:ascii="Sans Serif Collection" w:hAnsi="Sans Serif Collection" w:cs="Sans Serif Collection"/>
                <w:noProof/>
                <w:webHidden/>
              </w:rPr>
            </w:r>
            <w:r w:rsidR="00AA7FF2" w:rsidRPr="001C3112">
              <w:rPr>
                <w:rFonts w:ascii="Sans Serif Collection" w:hAnsi="Sans Serif Collection" w:cs="Sans Serif Collection"/>
                <w:noProof/>
                <w:webHidden/>
              </w:rPr>
              <w:fldChar w:fldCharType="separate"/>
            </w:r>
            <w:r w:rsidR="00BB1942" w:rsidRPr="001C3112">
              <w:rPr>
                <w:rFonts w:ascii="Sans Serif Collection" w:hAnsi="Sans Serif Collection" w:cs="Sans Serif Collection"/>
                <w:noProof/>
                <w:webHidden/>
              </w:rPr>
              <w:t>1</w:t>
            </w:r>
            <w:r w:rsidR="00D14DDF" w:rsidRPr="001C3112">
              <w:rPr>
                <w:rFonts w:ascii="Sans Serif Collection" w:hAnsi="Sans Serif Collection" w:cs="Sans Serif Collection"/>
                <w:noProof/>
                <w:webHidden/>
              </w:rPr>
              <w:t>1</w:t>
            </w:r>
            <w:r w:rsidR="00AA7FF2" w:rsidRPr="001C3112">
              <w:rPr>
                <w:rFonts w:ascii="Sans Serif Collection" w:hAnsi="Sans Serif Collection" w:cs="Sans Serif Collection"/>
                <w:noProof/>
                <w:webHidden/>
              </w:rPr>
              <w:fldChar w:fldCharType="end"/>
            </w:r>
          </w:hyperlink>
        </w:p>
        <w:p w14:paraId="6143A152" w14:textId="0BDB0F1C"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81" w:history="1">
            <w:r w:rsidR="00AA7FF2" w:rsidRPr="001C3112">
              <w:rPr>
                <w:rStyle w:val="Hyperlink"/>
                <w:rFonts w:ascii="Sans Serif Collection" w:hAnsi="Sans Serif Collection" w:cs="Sans Serif Collection"/>
                <w:b/>
                <w:bCs/>
                <w:noProof/>
              </w:rPr>
              <w:t>3.</w:t>
            </w:r>
            <w:r w:rsidR="00DB78A4" w:rsidRPr="001C3112">
              <w:rPr>
                <w:rStyle w:val="Hyperlink"/>
                <w:rFonts w:ascii="Sans Serif Collection" w:hAnsi="Sans Serif Collection" w:cs="Sans Serif Collection"/>
                <w:b/>
                <w:bCs/>
                <w:noProof/>
              </w:rPr>
              <w:t>1</w:t>
            </w:r>
            <w:r w:rsidR="00AA7FF2" w:rsidRPr="001C3112">
              <w:rPr>
                <w:rStyle w:val="Hyperlink"/>
                <w:rFonts w:ascii="Sans Serif Collection" w:hAnsi="Sans Serif Collection" w:cs="Sans Serif Collection"/>
                <w:b/>
                <w:bCs/>
                <w:noProof/>
              </w:rPr>
              <w:t>.4 Recommendations</w:t>
            </w:r>
            <w:r w:rsidR="00AA7FF2" w:rsidRPr="001C3112">
              <w:rPr>
                <w:rFonts w:ascii="Sans Serif Collection" w:hAnsi="Sans Serif Collection" w:cs="Sans Serif Collection"/>
                <w:noProof/>
                <w:webHidden/>
              </w:rPr>
              <w:tab/>
            </w:r>
            <w:r w:rsidR="00FA034C" w:rsidRPr="001C3112">
              <w:rPr>
                <w:rFonts w:ascii="Sans Serif Collection" w:hAnsi="Sans Serif Collection" w:cs="Sans Serif Collection"/>
                <w:noProof/>
                <w:webHidden/>
              </w:rPr>
              <w:t>11</w:t>
            </w:r>
          </w:hyperlink>
        </w:p>
        <w:p w14:paraId="7A90A5CB" w14:textId="1D5082B7" w:rsidR="00AA7FF2" w:rsidRPr="001C3112" w:rsidRDefault="00000000">
          <w:pPr>
            <w:pStyle w:val="TOC3"/>
            <w:tabs>
              <w:tab w:val="right" w:leader="dot" w:pos="9350"/>
            </w:tabs>
            <w:rPr>
              <w:rFonts w:ascii="Sans Serif Collection" w:eastAsiaTheme="minorEastAsia" w:hAnsi="Sans Serif Collection" w:cs="Sans Serif Collection"/>
              <w:noProof/>
            </w:rPr>
          </w:pPr>
          <w:hyperlink w:anchor="_Toc124121382" w:history="1">
            <w:r w:rsidR="00AA7FF2" w:rsidRPr="001C3112">
              <w:rPr>
                <w:rStyle w:val="Hyperlink"/>
                <w:rFonts w:ascii="Sans Serif Collection" w:hAnsi="Sans Serif Collection" w:cs="Sans Serif Collection"/>
                <w:b/>
                <w:bCs/>
                <w:noProof/>
              </w:rPr>
              <w:t>3.</w:t>
            </w:r>
            <w:r w:rsidR="00DB78A4" w:rsidRPr="001C3112">
              <w:rPr>
                <w:rStyle w:val="Hyperlink"/>
                <w:rFonts w:ascii="Sans Serif Collection" w:hAnsi="Sans Serif Collection" w:cs="Sans Serif Collection"/>
                <w:b/>
                <w:bCs/>
                <w:noProof/>
              </w:rPr>
              <w:t>1</w:t>
            </w:r>
            <w:r w:rsidR="00AA7FF2" w:rsidRPr="001C3112">
              <w:rPr>
                <w:rStyle w:val="Hyperlink"/>
                <w:rFonts w:ascii="Sans Serif Collection" w:hAnsi="Sans Serif Collection" w:cs="Sans Serif Collection"/>
                <w:b/>
                <w:bCs/>
                <w:noProof/>
              </w:rPr>
              <w:t>.5 Limitations:</w:t>
            </w:r>
            <w:r w:rsidR="00AA7FF2" w:rsidRPr="001C3112">
              <w:rPr>
                <w:rFonts w:ascii="Sans Serif Collection" w:hAnsi="Sans Serif Collection" w:cs="Sans Serif Collection"/>
                <w:noProof/>
                <w:webHidden/>
              </w:rPr>
              <w:tab/>
            </w:r>
            <w:r w:rsidR="00FA034C" w:rsidRPr="001C3112">
              <w:rPr>
                <w:rFonts w:ascii="Sans Serif Collection" w:hAnsi="Sans Serif Collection" w:cs="Sans Serif Collection"/>
                <w:noProof/>
                <w:webHidden/>
              </w:rPr>
              <w:t>11</w:t>
            </w:r>
          </w:hyperlink>
        </w:p>
        <w:p w14:paraId="4232E383" w14:textId="67013AE3" w:rsidR="00AA7FF2" w:rsidRDefault="00AA7FF2">
          <w:r w:rsidRPr="001C3112">
            <w:rPr>
              <w:rFonts w:ascii="Sans Serif Collection" w:hAnsi="Sans Serif Collection" w:cs="Sans Serif Collection"/>
              <w:b/>
              <w:bCs/>
              <w:noProof/>
            </w:rPr>
            <w:fldChar w:fldCharType="end"/>
          </w:r>
        </w:p>
      </w:sdtContent>
    </w:sdt>
    <w:p w14:paraId="303481CC" w14:textId="6385D449" w:rsidR="00AA7FF2" w:rsidRPr="00AA7FF2" w:rsidRDefault="00AA7FF2" w:rsidP="00AA7FF2">
      <w:r>
        <w:br w:type="page"/>
      </w:r>
    </w:p>
    <w:p w14:paraId="40D7866B" w14:textId="77777777" w:rsidR="003046A5" w:rsidRDefault="003046A5" w:rsidP="00882E5C"/>
    <w:p w14:paraId="1741020B" w14:textId="77777777" w:rsidR="00C56D5D" w:rsidRDefault="00C56D5D" w:rsidP="00882E5C"/>
    <w:p w14:paraId="440E1D30" w14:textId="21A6EE69" w:rsidR="007A3F07" w:rsidRPr="00E41D3F" w:rsidRDefault="009007C7" w:rsidP="00E41D3F">
      <w:pPr>
        <w:pStyle w:val="Heading1"/>
        <w:jc w:val="both"/>
        <w:rPr>
          <w:rFonts w:ascii="Times New Roman" w:hAnsi="Times New Roman" w:cs="Times New Roman"/>
          <w:b/>
          <w:bCs/>
          <w:color w:val="auto"/>
        </w:rPr>
      </w:pPr>
      <w:r w:rsidRPr="00E41D3F">
        <w:rPr>
          <w:rFonts w:ascii="Times New Roman" w:hAnsi="Times New Roman" w:cs="Times New Roman"/>
          <w:b/>
          <w:bCs/>
          <w:color w:val="auto"/>
        </w:rPr>
        <w:t xml:space="preserve"> </w:t>
      </w:r>
      <w:bookmarkStart w:id="0" w:name="_Toc124121363"/>
      <w:r w:rsidRPr="00E41D3F">
        <w:rPr>
          <w:rFonts w:ascii="Times New Roman" w:hAnsi="Times New Roman" w:cs="Times New Roman"/>
          <w:b/>
          <w:bCs/>
          <w:color w:val="auto"/>
        </w:rPr>
        <w:t>Section</w:t>
      </w:r>
      <w:r w:rsidR="007A3F07" w:rsidRPr="00E41D3F">
        <w:rPr>
          <w:rFonts w:ascii="Times New Roman" w:hAnsi="Times New Roman" w:cs="Times New Roman"/>
          <w:b/>
          <w:bCs/>
          <w:color w:val="auto"/>
        </w:rPr>
        <w:t xml:space="preserve"> </w:t>
      </w:r>
      <w:r w:rsidR="009F50C4">
        <w:rPr>
          <w:rFonts w:ascii="Times New Roman" w:hAnsi="Times New Roman" w:cs="Times New Roman"/>
          <w:b/>
          <w:bCs/>
          <w:color w:val="auto"/>
        </w:rPr>
        <w:t>A</w:t>
      </w:r>
      <w:r w:rsidR="007A3F07" w:rsidRPr="00E41D3F">
        <w:rPr>
          <w:rFonts w:ascii="Times New Roman" w:hAnsi="Times New Roman" w:cs="Times New Roman"/>
          <w:b/>
          <w:bCs/>
          <w:color w:val="auto"/>
        </w:rPr>
        <w:t>: Predictive analytics</w:t>
      </w:r>
      <w:bookmarkEnd w:id="0"/>
    </w:p>
    <w:p w14:paraId="696C6534" w14:textId="77777777" w:rsidR="00B20443" w:rsidRPr="00E41D3F" w:rsidRDefault="00B20443" w:rsidP="00E41D3F">
      <w:pPr>
        <w:jc w:val="both"/>
        <w:rPr>
          <w:rFonts w:ascii="Times New Roman" w:hAnsi="Times New Roman" w:cs="Times New Roman"/>
        </w:rPr>
      </w:pPr>
    </w:p>
    <w:p w14:paraId="40A75D0C" w14:textId="6C13EF17" w:rsidR="003B6570" w:rsidRPr="00E41D3F" w:rsidRDefault="007A3F07" w:rsidP="00E41D3F">
      <w:pPr>
        <w:pStyle w:val="Heading2"/>
        <w:jc w:val="both"/>
        <w:rPr>
          <w:rFonts w:ascii="Times New Roman" w:hAnsi="Times New Roman" w:cs="Times New Roman"/>
          <w:b/>
          <w:bCs/>
          <w:color w:val="auto"/>
        </w:rPr>
      </w:pPr>
      <w:bookmarkStart w:id="1" w:name="_Toc124121364"/>
      <w:r w:rsidRPr="00E41D3F">
        <w:rPr>
          <w:rFonts w:ascii="Times New Roman" w:hAnsi="Times New Roman" w:cs="Times New Roman"/>
          <w:b/>
          <w:bCs/>
          <w:color w:val="auto"/>
          <w:sz w:val="24"/>
          <w:szCs w:val="24"/>
        </w:rPr>
        <w:t>Introduction</w:t>
      </w:r>
      <w:bookmarkEnd w:id="1"/>
      <w:r w:rsidRPr="00E41D3F">
        <w:rPr>
          <w:rFonts w:ascii="Times New Roman" w:hAnsi="Times New Roman" w:cs="Times New Roman"/>
          <w:b/>
          <w:bCs/>
          <w:color w:val="auto"/>
        </w:rPr>
        <w:t xml:space="preserve"> </w:t>
      </w:r>
    </w:p>
    <w:p w14:paraId="53C83A78" w14:textId="77777777" w:rsidR="00B20443" w:rsidRPr="00E41D3F" w:rsidRDefault="00B20443" w:rsidP="00E41D3F">
      <w:pPr>
        <w:jc w:val="both"/>
        <w:rPr>
          <w:rFonts w:ascii="Times New Roman" w:hAnsi="Times New Roman" w:cs="Times New Roman"/>
        </w:rPr>
      </w:pPr>
    </w:p>
    <w:p w14:paraId="4CBAC270" w14:textId="342CDB1B" w:rsidR="00CE3521" w:rsidRPr="00E41D3F" w:rsidRDefault="007A3F07" w:rsidP="00E41D3F">
      <w:pPr>
        <w:jc w:val="both"/>
        <w:rPr>
          <w:rFonts w:ascii="Times New Roman" w:hAnsi="Times New Roman" w:cs="Times New Roman"/>
        </w:rPr>
      </w:pPr>
      <w:r w:rsidRPr="00E41D3F">
        <w:rPr>
          <w:rFonts w:ascii="Times New Roman" w:hAnsi="Times New Roman" w:cs="Times New Roman"/>
        </w:rPr>
        <w:t xml:space="preserve">This part involves predictive analytics. Anonymized data was provided by the bank which involved 17 </w:t>
      </w:r>
      <w:r w:rsidR="00067635" w:rsidRPr="00E41D3F">
        <w:rPr>
          <w:rFonts w:ascii="Times New Roman" w:hAnsi="Times New Roman" w:cs="Times New Roman"/>
        </w:rPr>
        <w:t>variables,</w:t>
      </w:r>
      <w:r w:rsidRPr="00E41D3F">
        <w:rPr>
          <w:rFonts w:ascii="Times New Roman" w:hAnsi="Times New Roman" w:cs="Times New Roman"/>
        </w:rPr>
        <w:t xml:space="preserve"> </w:t>
      </w:r>
      <w:r w:rsidR="00067635" w:rsidRPr="00E41D3F">
        <w:rPr>
          <w:rFonts w:ascii="Times New Roman" w:hAnsi="Times New Roman" w:cs="Times New Roman"/>
        </w:rPr>
        <w:t>but one variable “duration” was excluded. Using the data and doing the right analysis, finally</w:t>
      </w:r>
      <w:r w:rsidR="00325815" w:rsidRPr="00E41D3F">
        <w:rPr>
          <w:rFonts w:ascii="Times New Roman" w:hAnsi="Times New Roman" w:cs="Times New Roman"/>
        </w:rPr>
        <w:t>,</w:t>
      </w:r>
      <w:r w:rsidR="00067635" w:rsidRPr="00E41D3F">
        <w:rPr>
          <w:rFonts w:ascii="Times New Roman" w:hAnsi="Times New Roman" w:cs="Times New Roman"/>
        </w:rPr>
        <w:t xml:space="preserve"> the data-driven recommendations to the marketing department of the German-Hellenic bank will be provided. The </w:t>
      </w:r>
      <w:r w:rsidR="009F5076" w:rsidRPr="00E41D3F">
        <w:rPr>
          <w:rFonts w:ascii="Times New Roman" w:hAnsi="Times New Roman" w:cs="Times New Roman"/>
        </w:rPr>
        <w:t>dataset</w:t>
      </w:r>
      <w:r w:rsidR="00067635" w:rsidRPr="00E41D3F">
        <w:rPr>
          <w:rFonts w:ascii="Times New Roman" w:hAnsi="Times New Roman" w:cs="Times New Roman"/>
        </w:rPr>
        <w:t xml:space="preserve"> has variable 17 as </w:t>
      </w:r>
      <w:r w:rsidR="009F5076" w:rsidRPr="00E41D3F">
        <w:rPr>
          <w:rFonts w:ascii="Times New Roman" w:hAnsi="Times New Roman" w:cs="Times New Roman"/>
        </w:rPr>
        <w:t xml:space="preserve">the </w:t>
      </w:r>
      <w:r w:rsidR="00067635" w:rsidRPr="00E41D3F">
        <w:rPr>
          <w:rFonts w:ascii="Times New Roman" w:hAnsi="Times New Roman" w:cs="Times New Roman"/>
        </w:rPr>
        <w:t>desired outcome variable. Based on that the research question will be</w:t>
      </w:r>
    </w:p>
    <w:p w14:paraId="523585CF" w14:textId="6826AAF2" w:rsidR="00067635" w:rsidRPr="00E41D3F" w:rsidRDefault="00067635" w:rsidP="00E41D3F">
      <w:pPr>
        <w:jc w:val="both"/>
        <w:rPr>
          <w:rFonts w:ascii="Times New Roman" w:hAnsi="Times New Roman" w:cs="Times New Roman"/>
        </w:rPr>
      </w:pPr>
      <w:r w:rsidRPr="00E41D3F">
        <w:rPr>
          <w:rFonts w:ascii="Times New Roman" w:hAnsi="Times New Roman" w:cs="Times New Roman"/>
          <w:b/>
          <w:bCs/>
        </w:rPr>
        <w:t>Q:</w:t>
      </w:r>
      <w:r w:rsidRPr="00E41D3F">
        <w:rPr>
          <w:rFonts w:ascii="Times New Roman" w:hAnsi="Times New Roman" w:cs="Times New Roman"/>
        </w:rPr>
        <w:t xml:space="preserve"> </w:t>
      </w:r>
      <w:r w:rsidR="009F5076" w:rsidRPr="00E41D3F">
        <w:rPr>
          <w:rFonts w:ascii="Times New Roman" w:hAnsi="Times New Roman" w:cs="Times New Roman"/>
        </w:rPr>
        <w:t>Who</w:t>
      </w:r>
      <w:r w:rsidRPr="00E41D3F">
        <w:rPr>
          <w:rFonts w:ascii="Times New Roman" w:hAnsi="Times New Roman" w:cs="Times New Roman"/>
        </w:rPr>
        <w:t xml:space="preserve"> are the ideal customers for the </w:t>
      </w:r>
      <w:r w:rsidR="00B20443" w:rsidRPr="00E41D3F">
        <w:rPr>
          <w:rFonts w:ascii="Times New Roman" w:hAnsi="Times New Roman" w:cs="Times New Roman"/>
        </w:rPr>
        <w:t>campaign</w:t>
      </w:r>
      <w:r w:rsidR="009F5076" w:rsidRPr="00E41D3F">
        <w:rPr>
          <w:rFonts w:ascii="Times New Roman" w:hAnsi="Times New Roman" w:cs="Times New Roman"/>
        </w:rPr>
        <w:t>?</w:t>
      </w:r>
    </w:p>
    <w:p w14:paraId="4DD7A293" w14:textId="7E735B45" w:rsidR="009F5076" w:rsidRPr="00E41D3F" w:rsidRDefault="009F5076" w:rsidP="00E41D3F">
      <w:pPr>
        <w:pStyle w:val="Heading2"/>
        <w:jc w:val="both"/>
        <w:rPr>
          <w:rFonts w:ascii="Times New Roman" w:hAnsi="Times New Roman" w:cs="Times New Roman"/>
          <w:b/>
          <w:bCs/>
          <w:color w:val="auto"/>
          <w:sz w:val="24"/>
          <w:szCs w:val="24"/>
        </w:rPr>
      </w:pPr>
      <w:bookmarkStart w:id="2" w:name="_Toc124121365"/>
      <w:r w:rsidRPr="00E41D3F">
        <w:rPr>
          <w:rFonts w:ascii="Times New Roman" w:hAnsi="Times New Roman" w:cs="Times New Roman"/>
          <w:b/>
          <w:bCs/>
          <w:color w:val="auto"/>
          <w:sz w:val="24"/>
          <w:szCs w:val="24"/>
        </w:rPr>
        <w:t>Process</w:t>
      </w:r>
      <w:bookmarkEnd w:id="2"/>
    </w:p>
    <w:p w14:paraId="2A816F09" w14:textId="77777777" w:rsidR="00B20443" w:rsidRPr="00E41D3F" w:rsidRDefault="00B20443" w:rsidP="00E41D3F">
      <w:pPr>
        <w:jc w:val="both"/>
        <w:rPr>
          <w:rFonts w:ascii="Times New Roman" w:hAnsi="Times New Roman" w:cs="Times New Roman"/>
        </w:rPr>
      </w:pPr>
    </w:p>
    <w:p w14:paraId="1D70E1C9" w14:textId="0BEC90A7" w:rsidR="00334D18" w:rsidRPr="00E41D3F" w:rsidRDefault="009F5076" w:rsidP="00E41D3F">
      <w:pPr>
        <w:jc w:val="both"/>
        <w:rPr>
          <w:rFonts w:ascii="Times New Roman" w:hAnsi="Times New Roman" w:cs="Times New Roman"/>
        </w:rPr>
      </w:pPr>
      <w:r w:rsidRPr="00E41D3F">
        <w:rPr>
          <w:rFonts w:ascii="Times New Roman" w:hAnsi="Times New Roman" w:cs="Times New Roman"/>
        </w:rPr>
        <w:t>Linear and logistic regression were used to derive the results for this dataset.  Firstly, the data was loaded in R. the data was then cleaned by omitting the “duration” variable and removing the null values from the data.</w:t>
      </w:r>
      <w:r w:rsidR="00525B3A" w:rsidRPr="00E41D3F">
        <w:rPr>
          <w:rFonts w:ascii="Times New Roman" w:hAnsi="Times New Roman" w:cs="Times New Roman"/>
        </w:rPr>
        <w:t xml:space="preserve"> The columns were then converted into factors. For the logistic regression, the outcome variable “y” was taken and converted into “1” and ”0” – binary variables. The “set. seed” function was then used to get the same results even later. The data was then split into train and test sets using the 80:20 rule. </w:t>
      </w:r>
      <w:r w:rsidR="00325815" w:rsidRPr="00E41D3F">
        <w:rPr>
          <w:rFonts w:ascii="Times New Roman" w:hAnsi="Times New Roman" w:cs="Times New Roman"/>
        </w:rPr>
        <w:t>A full model was created by taking the “y” variable. To not overinflate the model and to get the variables that are most important to the model, stepwise modeling was applied. To check the parametric assumptions for the logistic model, multicollinearity was checked on the reduced model.</w:t>
      </w:r>
      <w:r w:rsidR="000B1C7D" w:rsidRPr="00E41D3F">
        <w:rPr>
          <w:rFonts w:ascii="Times New Roman" w:hAnsi="Times New Roman" w:cs="Times New Roman"/>
        </w:rPr>
        <w:t xml:space="preserve"> BIC was then performed to see how the new reduced model is better as compared to the previous one. </w:t>
      </w:r>
      <w:r w:rsidR="00192665" w:rsidRPr="00E41D3F">
        <w:rPr>
          <w:rFonts w:ascii="Times New Roman" w:hAnsi="Times New Roman" w:cs="Times New Roman"/>
        </w:rPr>
        <w:t xml:space="preserve">Along with </w:t>
      </w:r>
      <w:r w:rsidR="00C20329" w:rsidRPr="00E41D3F">
        <w:rPr>
          <w:rFonts w:ascii="Times New Roman" w:hAnsi="Times New Roman" w:cs="Times New Roman"/>
        </w:rPr>
        <w:t xml:space="preserve">that, </w:t>
      </w:r>
      <w:r w:rsidR="00FA0BE6" w:rsidRPr="00E41D3F">
        <w:rPr>
          <w:rFonts w:ascii="Times New Roman" w:hAnsi="Times New Roman" w:cs="Times New Roman"/>
        </w:rPr>
        <w:t>pseudo-R</w:t>
      </w:r>
      <w:r w:rsidR="000B1C7D" w:rsidRPr="00E41D3F">
        <w:rPr>
          <w:rFonts w:ascii="Times New Roman" w:hAnsi="Times New Roman" w:cs="Times New Roman"/>
        </w:rPr>
        <w:t xml:space="preserve"> </w:t>
      </w:r>
      <w:r w:rsidR="00192665" w:rsidRPr="00E41D3F">
        <w:rPr>
          <w:rFonts w:ascii="Times New Roman" w:hAnsi="Times New Roman" w:cs="Times New Roman"/>
        </w:rPr>
        <w:t xml:space="preserve">was used to see the model performance. The exponent </w:t>
      </w:r>
      <w:r w:rsidR="00C20329" w:rsidRPr="00E41D3F">
        <w:rPr>
          <w:rFonts w:ascii="Times New Roman" w:hAnsi="Times New Roman" w:cs="Times New Roman"/>
        </w:rPr>
        <w:t>of</w:t>
      </w:r>
      <w:r w:rsidR="00192665" w:rsidRPr="00E41D3F">
        <w:rPr>
          <w:rFonts w:ascii="Times New Roman" w:hAnsi="Times New Roman" w:cs="Times New Roman"/>
        </w:rPr>
        <w:t xml:space="preserve"> log ODDS </w:t>
      </w:r>
      <w:r w:rsidR="00C20329" w:rsidRPr="00E41D3F">
        <w:rPr>
          <w:rFonts w:ascii="Times New Roman" w:hAnsi="Times New Roman" w:cs="Times New Roman"/>
        </w:rPr>
        <w:t>was</w:t>
      </w:r>
      <w:r w:rsidR="00192665" w:rsidRPr="00E41D3F">
        <w:rPr>
          <w:rFonts w:ascii="Times New Roman" w:hAnsi="Times New Roman" w:cs="Times New Roman"/>
        </w:rPr>
        <w:t xml:space="preserve"> taken to see the prediction and for the analysis.</w:t>
      </w:r>
      <w:r w:rsidR="00C20329" w:rsidRPr="00E41D3F">
        <w:rPr>
          <w:rFonts w:ascii="Times New Roman" w:hAnsi="Times New Roman" w:cs="Times New Roman"/>
        </w:rPr>
        <w:t xml:space="preserve"> To do the predictions and get the cut-off, the ROC curve was plotted on unseen(test) data. Finally, check the sensitivity, specificity, and accuracy of the thresholds and choose the desired one.</w:t>
      </w:r>
    </w:p>
    <w:p w14:paraId="0D7610E4" w14:textId="129AFF64" w:rsidR="00FA0BE6" w:rsidRPr="00E41D3F" w:rsidRDefault="00FA0BE6" w:rsidP="00E41D3F">
      <w:pPr>
        <w:jc w:val="both"/>
        <w:rPr>
          <w:rFonts w:ascii="Times New Roman" w:hAnsi="Times New Roman" w:cs="Times New Roman"/>
        </w:rPr>
      </w:pPr>
      <w:r w:rsidRPr="00E41D3F">
        <w:rPr>
          <w:rFonts w:ascii="Times New Roman" w:hAnsi="Times New Roman" w:cs="Times New Roman"/>
        </w:rPr>
        <w:t xml:space="preserve">For the linear regression, different variables were checked </w:t>
      </w:r>
      <w:r w:rsidR="00F12614" w:rsidRPr="00E41D3F">
        <w:rPr>
          <w:rFonts w:ascii="Times New Roman" w:hAnsi="Times New Roman" w:cs="Times New Roman"/>
        </w:rPr>
        <w:t xml:space="preserve">(which variable explains more variance) </w:t>
      </w:r>
      <w:r w:rsidRPr="00E41D3F">
        <w:rPr>
          <w:rFonts w:ascii="Times New Roman" w:hAnsi="Times New Roman" w:cs="Times New Roman"/>
        </w:rPr>
        <w:t xml:space="preserve">but then </w:t>
      </w:r>
      <w:r w:rsidR="00F12614" w:rsidRPr="00E41D3F">
        <w:rPr>
          <w:rFonts w:ascii="Times New Roman" w:hAnsi="Times New Roman" w:cs="Times New Roman"/>
        </w:rPr>
        <w:t xml:space="preserve">the </w:t>
      </w:r>
      <w:r w:rsidRPr="00E41D3F">
        <w:rPr>
          <w:rFonts w:ascii="Times New Roman" w:hAnsi="Times New Roman" w:cs="Times New Roman"/>
        </w:rPr>
        <w:t xml:space="preserve">age variable was taken against the rest of </w:t>
      </w:r>
      <w:r w:rsidR="00F12614" w:rsidRPr="00E41D3F">
        <w:rPr>
          <w:rFonts w:ascii="Times New Roman" w:hAnsi="Times New Roman" w:cs="Times New Roman"/>
        </w:rPr>
        <w:t>the variables (multiple</w:t>
      </w:r>
      <w:r w:rsidRPr="00E41D3F">
        <w:rPr>
          <w:rFonts w:ascii="Times New Roman" w:hAnsi="Times New Roman" w:cs="Times New Roman"/>
        </w:rPr>
        <w:t xml:space="preserve"> regression)</w:t>
      </w:r>
      <w:r w:rsidR="00F12614" w:rsidRPr="00E41D3F">
        <w:rPr>
          <w:rFonts w:ascii="Times New Roman" w:hAnsi="Times New Roman" w:cs="Times New Roman"/>
        </w:rPr>
        <w:t>. A full model was created on a train set taking age as an outcome variable. The normality and parametric assumptions were then checked using qualitative and quantitative methods. The model was plotted (qualitative method) as well. The model was then reduced to variables that are most important to the model and did not overinflate the variance. Checking the Adjusted r square and multicollinearity using the “</w:t>
      </w:r>
      <w:proofErr w:type="spellStart"/>
      <w:r w:rsidR="00F12614" w:rsidRPr="00E41D3F">
        <w:rPr>
          <w:rFonts w:ascii="Times New Roman" w:hAnsi="Times New Roman" w:cs="Times New Roman"/>
        </w:rPr>
        <w:t>vif</w:t>
      </w:r>
      <w:proofErr w:type="spellEnd"/>
      <w:r w:rsidR="00F12614" w:rsidRPr="00E41D3F">
        <w:rPr>
          <w:rFonts w:ascii="Times New Roman" w:hAnsi="Times New Roman" w:cs="Times New Roman"/>
        </w:rPr>
        <w:t xml:space="preserve">” function. The NCV test was also performed. Multiple models were made and checked how much better the new model was as compared to the full model. Lastly, the predictions based on </w:t>
      </w:r>
      <w:r w:rsidR="00C2536F" w:rsidRPr="00E41D3F">
        <w:rPr>
          <w:rFonts w:ascii="Times New Roman" w:hAnsi="Times New Roman" w:cs="Times New Roman"/>
        </w:rPr>
        <w:t xml:space="preserve">the </w:t>
      </w:r>
      <w:r w:rsidR="00F12614" w:rsidRPr="00E41D3F">
        <w:rPr>
          <w:rFonts w:ascii="Times New Roman" w:hAnsi="Times New Roman" w:cs="Times New Roman"/>
        </w:rPr>
        <w:t>test set</w:t>
      </w:r>
      <w:r w:rsidR="00C2536F" w:rsidRPr="00E41D3F">
        <w:rPr>
          <w:rFonts w:ascii="Times New Roman" w:hAnsi="Times New Roman" w:cs="Times New Roman"/>
        </w:rPr>
        <w:t xml:space="preserve"> were extracted and plotted.</w:t>
      </w:r>
    </w:p>
    <w:p w14:paraId="5F44677C" w14:textId="428D879B" w:rsidR="00AC2335" w:rsidRPr="00E41D3F" w:rsidRDefault="00AC2335" w:rsidP="00E41D3F">
      <w:pPr>
        <w:jc w:val="both"/>
        <w:rPr>
          <w:rFonts w:ascii="Times New Roman" w:hAnsi="Times New Roman" w:cs="Times New Roman"/>
        </w:rPr>
      </w:pPr>
    </w:p>
    <w:p w14:paraId="4A982F42" w14:textId="4AD76715" w:rsidR="00B20443" w:rsidRDefault="00B20443" w:rsidP="00E41D3F">
      <w:pPr>
        <w:jc w:val="both"/>
        <w:rPr>
          <w:rFonts w:ascii="Times New Roman" w:hAnsi="Times New Roman" w:cs="Times New Roman"/>
        </w:rPr>
      </w:pPr>
    </w:p>
    <w:p w14:paraId="449A61A0" w14:textId="71A01E86" w:rsidR="00AA7FF2" w:rsidRDefault="00AA7FF2" w:rsidP="00E41D3F">
      <w:pPr>
        <w:jc w:val="both"/>
        <w:rPr>
          <w:rFonts w:ascii="Times New Roman" w:hAnsi="Times New Roman" w:cs="Times New Roman"/>
        </w:rPr>
      </w:pPr>
    </w:p>
    <w:p w14:paraId="26BFEDFF" w14:textId="2C1A1818" w:rsidR="00AA7FF2" w:rsidRDefault="00AA7FF2" w:rsidP="00E41D3F">
      <w:pPr>
        <w:jc w:val="both"/>
        <w:rPr>
          <w:rFonts w:ascii="Times New Roman" w:hAnsi="Times New Roman" w:cs="Times New Roman"/>
        </w:rPr>
      </w:pPr>
    </w:p>
    <w:p w14:paraId="001B1D00" w14:textId="77777777" w:rsidR="00AA7FF2" w:rsidRPr="00E41D3F" w:rsidRDefault="00AA7FF2" w:rsidP="00E41D3F">
      <w:pPr>
        <w:jc w:val="both"/>
        <w:rPr>
          <w:rFonts w:ascii="Times New Roman" w:hAnsi="Times New Roman" w:cs="Times New Roman"/>
        </w:rPr>
      </w:pPr>
    </w:p>
    <w:p w14:paraId="4EC0FE34" w14:textId="77777777" w:rsidR="00B20443" w:rsidRPr="00E41D3F" w:rsidRDefault="00B20443" w:rsidP="00E41D3F">
      <w:pPr>
        <w:jc w:val="both"/>
        <w:rPr>
          <w:rFonts w:ascii="Times New Roman" w:hAnsi="Times New Roman" w:cs="Times New Roman"/>
        </w:rPr>
      </w:pPr>
    </w:p>
    <w:p w14:paraId="4537D070" w14:textId="7B1DF847" w:rsidR="00AC2335" w:rsidRPr="00E41D3F" w:rsidRDefault="00C2536F" w:rsidP="00E41D3F">
      <w:pPr>
        <w:pStyle w:val="Heading2"/>
        <w:jc w:val="both"/>
        <w:rPr>
          <w:rFonts w:ascii="Times New Roman" w:hAnsi="Times New Roman" w:cs="Times New Roman"/>
          <w:b/>
          <w:bCs/>
          <w:color w:val="auto"/>
          <w:sz w:val="24"/>
          <w:szCs w:val="24"/>
        </w:rPr>
      </w:pPr>
      <w:bookmarkStart w:id="3" w:name="_Toc124121366"/>
      <w:r w:rsidRPr="00E41D3F">
        <w:rPr>
          <w:rFonts w:ascii="Times New Roman" w:hAnsi="Times New Roman" w:cs="Times New Roman"/>
          <w:b/>
          <w:bCs/>
          <w:color w:val="auto"/>
          <w:sz w:val="24"/>
          <w:szCs w:val="24"/>
        </w:rPr>
        <w:t>Test</w:t>
      </w:r>
      <w:bookmarkEnd w:id="3"/>
    </w:p>
    <w:p w14:paraId="47CAAAB0" w14:textId="77777777" w:rsidR="00B20443" w:rsidRPr="00E41D3F" w:rsidRDefault="00B20443" w:rsidP="00E41D3F">
      <w:pPr>
        <w:jc w:val="both"/>
        <w:rPr>
          <w:rFonts w:ascii="Times New Roman" w:hAnsi="Times New Roman" w:cs="Times New Roman"/>
        </w:rPr>
      </w:pPr>
    </w:p>
    <w:p w14:paraId="53495611" w14:textId="1D84DE59" w:rsidR="003E72FA" w:rsidRPr="00E41D3F" w:rsidRDefault="003E72FA" w:rsidP="00E41D3F">
      <w:pPr>
        <w:pStyle w:val="Heading3"/>
        <w:jc w:val="both"/>
        <w:rPr>
          <w:rFonts w:ascii="Times New Roman" w:hAnsi="Times New Roman" w:cs="Times New Roman"/>
          <w:b/>
          <w:bCs/>
          <w:color w:val="auto"/>
        </w:rPr>
      </w:pPr>
      <w:bookmarkStart w:id="4" w:name="_Toc124121367"/>
      <w:r w:rsidRPr="00E41D3F">
        <w:rPr>
          <w:rFonts w:ascii="Times New Roman" w:hAnsi="Times New Roman" w:cs="Times New Roman"/>
          <w:b/>
          <w:bCs/>
          <w:color w:val="auto"/>
        </w:rPr>
        <w:t>Logistics regression</w:t>
      </w:r>
      <w:bookmarkEnd w:id="4"/>
    </w:p>
    <w:p w14:paraId="0D52C0BF" w14:textId="77777777" w:rsidR="00B20443" w:rsidRPr="00E41D3F" w:rsidRDefault="00B20443" w:rsidP="00E41D3F">
      <w:pPr>
        <w:jc w:val="both"/>
        <w:rPr>
          <w:rFonts w:ascii="Times New Roman" w:hAnsi="Times New Roman" w:cs="Times New Roman"/>
        </w:rPr>
      </w:pPr>
    </w:p>
    <w:p w14:paraId="64E216A0" w14:textId="6826E4B0" w:rsidR="003418A9" w:rsidRPr="00E41D3F" w:rsidRDefault="003E72FA" w:rsidP="00E41D3F">
      <w:pPr>
        <w:jc w:val="both"/>
        <w:rPr>
          <w:rFonts w:ascii="Times New Roman" w:hAnsi="Times New Roman" w:cs="Times New Roman"/>
        </w:rPr>
      </w:pPr>
      <w:r w:rsidRPr="00E41D3F">
        <w:rPr>
          <w:rFonts w:ascii="Times New Roman" w:hAnsi="Times New Roman" w:cs="Times New Roman"/>
        </w:rPr>
        <w:t xml:space="preserve">To get the answer </w:t>
      </w:r>
      <w:r w:rsidR="00B02EFE" w:rsidRPr="00E41D3F">
        <w:rPr>
          <w:rFonts w:ascii="Times New Roman" w:hAnsi="Times New Roman" w:cs="Times New Roman"/>
        </w:rPr>
        <w:t>to</w:t>
      </w:r>
      <w:r w:rsidRPr="00E41D3F">
        <w:rPr>
          <w:rFonts w:ascii="Times New Roman" w:hAnsi="Times New Roman" w:cs="Times New Roman"/>
        </w:rPr>
        <w:t xml:space="preserve"> </w:t>
      </w:r>
      <w:r w:rsidR="00B02EFE" w:rsidRPr="00E41D3F">
        <w:rPr>
          <w:rFonts w:ascii="Times New Roman" w:hAnsi="Times New Roman" w:cs="Times New Roman"/>
        </w:rPr>
        <w:t xml:space="preserve">the </w:t>
      </w:r>
      <w:r w:rsidRPr="00E41D3F">
        <w:rPr>
          <w:rFonts w:ascii="Times New Roman" w:hAnsi="Times New Roman" w:cs="Times New Roman"/>
        </w:rPr>
        <w:t>research question – who is going to take the term deposit</w:t>
      </w:r>
      <w:r w:rsidR="00B02EFE" w:rsidRPr="00E41D3F">
        <w:rPr>
          <w:rFonts w:ascii="Times New Roman" w:hAnsi="Times New Roman" w:cs="Times New Roman"/>
        </w:rPr>
        <w:t>?</w:t>
      </w:r>
      <w:r w:rsidRPr="00E41D3F">
        <w:rPr>
          <w:rFonts w:ascii="Times New Roman" w:hAnsi="Times New Roman" w:cs="Times New Roman"/>
        </w:rPr>
        <w:t xml:space="preserve"> The “y” variable was chosen. The full model was created on a train set data and then reduced to </w:t>
      </w:r>
      <w:r w:rsidR="00B20443" w:rsidRPr="00E41D3F">
        <w:rPr>
          <w:rFonts w:ascii="Times New Roman" w:hAnsi="Times New Roman" w:cs="Times New Roman"/>
        </w:rPr>
        <w:t xml:space="preserve">a </w:t>
      </w:r>
      <w:r w:rsidRPr="00E41D3F">
        <w:rPr>
          <w:rFonts w:ascii="Times New Roman" w:hAnsi="Times New Roman" w:cs="Times New Roman"/>
        </w:rPr>
        <w:t>stepwise</w:t>
      </w:r>
      <w:r w:rsidR="003418A9" w:rsidRPr="00E41D3F">
        <w:rPr>
          <w:rFonts w:ascii="Times New Roman" w:hAnsi="Times New Roman" w:cs="Times New Roman"/>
        </w:rPr>
        <w:t xml:space="preserve"> model. to check the parametric assumptions, multicollinearity was checked. The results were less than 5, as shown in figure 1</w:t>
      </w:r>
    </w:p>
    <w:p w14:paraId="30256161" w14:textId="77777777" w:rsidR="003418A9" w:rsidRPr="00E41D3F" w:rsidRDefault="003418A9"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7C0E97C7" wp14:editId="1C23DBBB">
            <wp:extent cx="3186358" cy="1716996"/>
            <wp:effectExtent l="0" t="0" r="0" b="0"/>
            <wp:docPr id="54" name="Picture 5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low confidence"/>
                    <pic:cNvPicPr/>
                  </pic:nvPicPr>
                  <pic:blipFill rotWithShape="1">
                    <a:blip r:embed="rId10"/>
                    <a:srcRect l="852"/>
                    <a:stretch/>
                  </pic:blipFill>
                  <pic:spPr bwMode="auto">
                    <a:xfrm>
                      <a:off x="0" y="0"/>
                      <a:ext cx="3199958" cy="1724325"/>
                    </a:xfrm>
                    <a:prstGeom prst="rect">
                      <a:avLst/>
                    </a:prstGeom>
                    <a:ln>
                      <a:noFill/>
                    </a:ln>
                    <a:extLst>
                      <a:ext uri="{53640926-AAD7-44D8-BBD7-CCE9431645EC}">
                        <a14:shadowObscured xmlns:a14="http://schemas.microsoft.com/office/drawing/2010/main"/>
                      </a:ext>
                    </a:extLst>
                  </pic:spPr>
                </pic:pic>
              </a:graphicData>
            </a:graphic>
          </wp:inline>
        </w:drawing>
      </w:r>
    </w:p>
    <w:p w14:paraId="7BAA73D2" w14:textId="68F04116" w:rsidR="003418A9" w:rsidRPr="00E41D3F" w:rsidRDefault="003418A9"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Figure 1</w:t>
      </w:r>
      <w:r w:rsidR="00B20443" w:rsidRPr="00E41D3F">
        <w:rPr>
          <w:rFonts w:ascii="Times New Roman" w:hAnsi="Times New Roman" w:cs="Times New Roman"/>
          <w:b/>
          <w:bCs/>
          <w:i/>
          <w:iCs/>
          <w:sz w:val="18"/>
          <w:szCs w:val="18"/>
        </w:rPr>
        <w:t>8</w:t>
      </w:r>
      <w:r w:rsidRPr="00E41D3F">
        <w:rPr>
          <w:rFonts w:ascii="Times New Roman" w:hAnsi="Times New Roman" w:cs="Times New Roman"/>
          <w:b/>
          <w:bCs/>
          <w:i/>
          <w:iCs/>
          <w:sz w:val="18"/>
          <w:szCs w:val="18"/>
        </w:rPr>
        <w:t>: multicollinearity results</w:t>
      </w:r>
    </w:p>
    <w:p w14:paraId="63FDCC7F" w14:textId="77777777" w:rsidR="00B20443" w:rsidRPr="00E41D3F" w:rsidRDefault="00B20443" w:rsidP="00E41D3F">
      <w:pPr>
        <w:jc w:val="both"/>
        <w:rPr>
          <w:rFonts w:ascii="Times New Roman" w:hAnsi="Times New Roman" w:cs="Times New Roman"/>
          <w:b/>
          <w:bCs/>
          <w:i/>
          <w:iCs/>
          <w:sz w:val="18"/>
          <w:szCs w:val="18"/>
        </w:rPr>
      </w:pPr>
    </w:p>
    <w:p w14:paraId="30435D20" w14:textId="1A9B065F" w:rsidR="003418A9" w:rsidRPr="00E41D3F" w:rsidRDefault="002320A3" w:rsidP="00E41D3F">
      <w:pPr>
        <w:jc w:val="both"/>
        <w:rPr>
          <w:rFonts w:ascii="Times New Roman" w:hAnsi="Times New Roman" w:cs="Times New Roman"/>
        </w:rPr>
      </w:pPr>
      <w:r w:rsidRPr="00E41D3F">
        <w:rPr>
          <w:rFonts w:ascii="Times New Roman" w:hAnsi="Times New Roman" w:cs="Times New Roman"/>
        </w:rPr>
        <w:t xml:space="preserve">Multiple models were made but the final reduced model came out </w:t>
      </w:r>
      <w:r w:rsidRPr="00E41D3F">
        <w:rPr>
          <w:rFonts w:ascii="Times New Roman" w:hAnsi="Times New Roman" w:cs="Times New Roman"/>
          <w:b/>
          <w:bCs/>
        </w:rPr>
        <w:t>9.543719e+19</w:t>
      </w:r>
      <w:r w:rsidR="003418A9" w:rsidRPr="00E41D3F">
        <w:rPr>
          <w:rFonts w:ascii="Times New Roman" w:hAnsi="Times New Roman" w:cs="Times New Roman"/>
        </w:rPr>
        <w:t xml:space="preserve"> </w:t>
      </w:r>
      <w:r w:rsidRPr="00E41D3F">
        <w:rPr>
          <w:rFonts w:ascii="Times New Roman" w:hAnsi="Times New Roman" w:cs="Times New Roman"/>
        </w:rPr>
        <w:t>times more likely to fit the data than the full model. the results of multiple models are shown in table A.</w:t>
      </w:r>
    </w:p>
    <w:p w14:paraId="0E934AF2" w14:textId="77777777" w:rsidR="003418A9" w:rsidRPr="00E41D3F" w:rsidRDefault="003418A9" w:rsidP="00E41D3F">
      <w:pPr>
        <w:jc w:val="both"/>
        <w:rPr>
          <w:rFonts w:ascii="Times New Roman" w:hAnsi="Times New Roman" w:cs="Times New Roman"/>
        </w:rPr>
      </w:pPr>
    </w:p>
    <w:p w14:paraId="2CA2F9C4" w14:textId="40A33AD8" w:rsidR="00C2536F" w:rsidRPr="00E41D3F" w:rsidRDefault="002320A3"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4A840679" wp14:editId="48C1749B">
            <wp:extent cx="3641090" cy="203136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090" cy="2031365"/>
                    </a:xfrm>
                    <a:prstGeom prst="rect">
                      <a:avLst/>
                    </a:prstGeom>
                    <a:noFill/>
                    <a:ln>
                      <a:noFill/>
                    </a:ln>
                  </pic:spPr>
                </pic:pic>
              </a:graphicData>
            </a:graphic>
          </wp:inline>
        </w:drawing>
      </w:r>
    </w:p>
    <w:p w14:paraId="0031BEE9" w14:textId="3AB094C6" w:rsidR="00B278B0" w:rsidRPr="00E41D3F" w:rsidRDefault="002320A3"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Table A: multiple models for logistic regression and BIC</w:t>
      </w:r>
    </w:p>
    <w:p w14:paraId="23484BA5" w14:textId="50B5FEAE" w:rsidR="002320A3" w:rsidRPr="00E41D3F" w:rsidRDefault="002320A3" w:rsidP="00E41D3F">
      <w:pPr>
        <w:jc w:val="both"/>
        <w:rPr>
          <w:rFonts w:ascii="Times New Roman" w:hAnsi="Times New Roman" w:cs="Times New Roman"/>
        </w:rPr>
      </w:pPr>
      <w:r w:rsidRPr="00E41D3F">
        <w:rPr>
          <w:rFonts w:ascii="Times New Roman" w:hAnsi="Times New Roman" w:cs="Times New Roman"/>
        </w:rPr>
        <w:t xml:space="preserve">The </w:t>
      </w:r>
      <w:r w:rsidR="00A549D9" w:rsidRPr="00E41D3F">
        <w:rPr>
          <w:rFonts w:ascii="Times New Roman" w:hAnsi="Times New Roman" w:cs="Times New Roman"/>
          <w:b/>
          <w:bCs/>
        </w:rPr>
        <w:t>pseudo-R2</w:t>
      </w:r>
      <w:r w:rsidRPr="00E41D3F">
        <w:rPr>
          <w:rFonts w:ascii="Times New Roman" w:hAnsi="Times New Roman" w:cs="Times New Roman"/>
        </w:rPr>
        <w:t xml:space="preserve"> value</w:t>
      </w:r>
      <w:r w:rsidR="00A549D9" w:rsidRPr="00E41D3F">
        <w:rPr>
          <w:rFonts w:ascii="Times New Roman" w:hAnsi="Times New Roman" w:cs="Times New Roman"/>
        </w:rPr>
        <w:t xml:space="preserve"> (tells which model predicts the outcome better – higher the better)</w:t>
      </w:r>
      <w:r w:rsidRPr="00E41D3F">
        <w:rPr>
          <w:rFonts w:ascii="Times New Roman" w:hAnsi="Times New Roman" w:cs="Times New Roman"/>
        </w:rPr>
        <w:t xml:space="preserve"> </w:t>
      </w:r>
      <w:r w:rsidR="00A549D9" w:rsidRPr="00E41D3F">
        <w:rPr>
          <w:rFonts w:ascii="Times New Roman" w:hAnsi="Times New Roman" w:cs="Times New Roman"/>
        </w:rPr>
        <w:t>was</w:t>
      </w:r>
      <w:r w:rsidRPr="00E41D3F">
        <w:rPr>
          <w:rFonts w:ascii="Times New Roman" w:hAnsi="Times New Roman" w:cs="Times New Roman"/>
        </w:rPr>
        <w:t xml:space="preserve"> </w:t>
      </w:r>
      <w:r w:rsidRPr="00E41D3F">
        <w:rPr>
          <w:rFonts w:ascii="Times New Roman" w:hAnsi="Times New Roman" w:cs="Times New Roman"/>
          <w:b/>
          <w:bCs/>
        </w:rPr>
        <w:t>0.165</w:t>
      </w:r>
      <w:r w:rsidRPr="00E41D3F">
        <w:rPr>
          <w:rFonts w:ascii="Times New Roman" w:hAnsi="Times New Roman" w:cs="Times New Roman"/>
        </w:rPr>
        <w:t xml:space="preserve"> </w:t>
      </w:r>
      <w:r w:rsidR="00A549D9" w:rsidRPr="00E41D3F">
        <w:rPr>
          <w:rFonts w:ascii="Times New Roman" w:hAnsi="Times New Roman" w:cs="Times New Roman"/>
        </w:rPr>
        <w:t>which was quite low. The results of the exponents which captured most of the variance in the stepwise model were as</w:t>
      </w:r>
    </w:p>
    <w:p w14:paraId="61FFA35F" w14:textId="595BABD6"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lastRenderedPageBreak/>
        <w:t>The married client has approx</w:t>
      </w:r>
      <w:r w:rsidRPr="00E41D3F">
        <w:rPr>
          <w:rFonts w:ascii="Times New Roman" w:hAnsi="Times New Roman" w:cs="Times New Roman"/>
          <w:b/>
          <w:bCs/>
        </w:rPr>
        <w:t>. 21.2%</w:t>
      </w:r>
      <w:r w:rsidRPr="00E41D3F">
        <w:rPr>
          <w:rFonts w:ascii="Times New Roman" w:hAnsi="Times New Roman" w:cs="Times New Roman"/>
        </w:rPr>
        <w:t xml:space="preserve"> less chance to subscribe to term deposit than the divorced.</w:t>
      </w:r>
    </w:p>
    <w:p w14:paraId="2CDC1513" w14:textId="08893EF3"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Single clients are </w:t>
      </w:r>
      <w:r w:rsidRPr="00E41D3F">
        <w:rPr>
          <w:rFonts w:ascii="Times New Roman" w:hAnsi="Times New Roman" w:cs="Times New Roman"/>
          <w:b/>
          <w:bCs/>
        </w:rPr>
        <w:t>8.8%</w:t>
      </w:r>
      <w:r w:rsidRPr="00E41D3F">
        <w:rPr>
          <w:rFonts w:ascii="Times New Roman" w:hAnsi="Times New Roman" w:cs="Times New Roman"/>
        </w:rPr>
        <w:t xml:space="preserve"> more likely to subscribe to a term deposit than divorced.</w:t>
      </w:r>
    </w:p>
    <w:p w14:paraId="3582A39C" w14:textId="411A2879"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With every unit increase in balance, the person is </w:t>
      </w:r>
      <w:r w:rsidRPr="00E41D3F">
        <w:rPr>
          <w:rFonts w:ascii="Times New Roman" w:hAnsi="Times New Roman" w:cs="Times New Roman"/>
          <w:b/>
          <w:bCs/>
        </w:rPr>
        <w:t>0.002%</w:t>
      </w:r>
      <w:r w:rsidRPr="00E41D3F">
        <w:rPr>
          <w:rFonts w:ascii="Times New Roman" w:hAnsi="Times New Roman" w:cs="Times New Roman"/>
        </w:rPr>
        <w:t xml:space="preserve"> more likely to open an account.</w:t>
      </w:r>
    </w:p>
    <w:p w14:paraId="238F8D17" w14:textId="0FF9A0E2"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If the customer has a housing loan, he is approx. </w:t>
      </w:r>
      <w:r w:rsidRPr="00E41D3F">
        <w:rPr>
          <w:rFonts w:ascii="Times New Roman" w:hAnsi="Times New Roman" w:cs="Times New Roman"/>
          <w:b/>
          <w:bCs/>
        </w:rPr>
        <w:t>45.15%</w:t>
      </w:r>
      <w:r w:rsidRPr="00E41D3F">
        <w:rPr>
          <w:rFonts w:ascii="Times New Roman" w:hAnsi="Times New Roman" w:cs="Times New Roman"/>
        </w:rPr>
        <w:t xml:space="preserve"> less likely to subscribe to a term account.</w:t>
      </w:r>
    </w:p>
    <w:p w14:paraId="78229956" w14:textId="1DEE2732"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If the person has taken a personal loan, he is </w:t>
      </w:r>
      <w:r w:rsidRPr="00E41D3F">
        <w:rPr>
          <w:rFonts w:ascii="Times New Roman" w:hAnsi="Times New Roman" w:cs="Times New Roman"/>
          <w:b/>
          <w:bCs/>
        </w:rPr>
        <w:t>33%</w:t>
      </w:r>
      <w:r w:rsidRPr="00E41D3F">
        <w:rPr>
          <w:rFonts w:ascii="Times New Roman" w:hAnsi="Times New Roman" w:cs="Times New Roman"/>
        </w:rPr>
        <w:t xml:space="preserve"> less likely to subscribe.</w:t>
      </w:r>
    </w:p>
    <w:p w14:paraId="1EFEA854" w14:textId="3749E6D5" w:rsidR="00A549D9" w:rsidRPr="00E41D3F" w:rsidRDefault="00B20443"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I</w:t>
      </w:r>
      <w:r w:rsidR="00A549D9" w:rsidRPr="00E41D3F">
        <w:rPr>
          <w:rFonts w:ascii="Times New Roman" w:hAnsi="Times New Roman" w:cs="Times New Roman"/>
        </w:rPr>
        <w:t xml:space="preserve">f the person is contacted on the telephone, </w:t>
      </w:r>
      <w:r w:rsidR="00A549D9" w:rsidRPr="00E41D3F">
        <w:rPr>
          <w:rFonts w:ascii="Times New Roman" w:hAnsi="Times New Roman" w:cs="Times New Roman"/>
          <w:b/>
          <w:bCs/>
        </w:rPr>
        <w:t>19.5%</w:t>
      </w:r>
      <w:r w:rsidR="00A549D9" w:rsidRPr="00E41D3F">
        <w:rPr>
          <w:rFonts w:ascii="Times New Roman" w:hAnsi="Times New Roman" w:cs="Times New Roman"/>
        </w:rPr>
        <w:t xml:space="preserve"> </w:t>
      </w:r>
      <w:r w:rsidRPr="00E41D3F">
        <w:rPr>
          <w:rFonts w:ascii="Times New Roman" w:hAnsi="Times New Roman" w:cs="Times New Roman"/>
        </w:rPr>
        <w:t xml:space="preserve">are </w:t>
      </w:r>
      <w:r w:rsidR="00A549D9" w:rsidRPr="00E41D3F">
        <w:rPr>
          <w:rFonts w:ascii="Times New Roman" w:hAnsi="Times New Roman" w:cs="Times New Roman"/>
        </w:rPr>
        <w:t>less likely to subscribe as compared to cellular.</w:t>
      </w:r>
    </w:p>
    <w:p w14:paraId="0CCFA564" w14:textId="6D881B37"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If the client is communicated through an unknown type, he is </w:t>
      </w:r>
      <w:r w:rsidRPr="00E41D3F">
        <w:rPr>
          <w:rFonts w:ascii="Times New Roman" w:hAnsi="Times New Roman" w:cs="Times New Roman"/>
          <w:b/>
          <w:bCs/>
        </w:rPr>
        <w:t>75%</w:t>
      </w:r>
      <w:r w:rsidRPr="00E41D3F">
        <w:rPr>
          <w:rFonts w:ascii="Times New Roman" w:hAnsi="Times New Roman" w:cs="Times New Roman"/>
        </w:rPr>
        <w:t xml:space="preserve"> less likely to subscribe as compared to one with cellular.</w:t>
      </w:r>
    </w:p>
    <w:p w14:paraId="3D3BC741" w14:textId="4C3AC5C3"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Client contacted in august is </w:t>
      </w:r>
      <w:r w:rsidRPr="00E41D3F">
        <w:rPr>
          <w:rFonts w:ascii="Times New Roman" w:hAnsi="Times New Roman" w:cs="Times New Roman"/>
          <w:b/>
          <w:bCs/>
        </w:rPr>
        <w:t>57.7%</w:t>
      </w:r>
      <w:r w:rsidRPr="00E41D3F">
        <w:rPr>
          <w:rFonts w:ascii="Times New Roman" w:hAnsi="Times New Roman" w:cs="Times New Roman"/>
        </w:rPr>
        <w:t xml:space="preserve"> less likely to subscribe than the one contacted in April.</w:t>
      </w:r>
    </w:p>
    <w:p w14:paraId="6A828B75" w14:textId="39FF233B"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Person contacted in December is </w:t>
      </w:r>
      <w:r w:rsidRPr="00E41D3F">
        <w:rPr>
          <w:rFonts w:ascii="Times New Roman" w:hAnsi="Times New Roman" w:cs="Times New Roman"/>
          <w:b/>
          <w:bCs/>
        </w:rPr>
        <w:t>63%</w:t>
      </w:r>
      <w:r w:rsidRPr="00E41D3F">
        <w:rPr>
          <w:rFonts w:ascii="Times New Roman" w:hAnsi="Times New Roman" w:cs="Times New Roman"/>
        </w:rPr>
        <w:t xml:space="preserve"> more likely to subscribe as compared to the one in April.</w:t>
      </w:r>
    </w:p>
    <w:p w14:paraId="0BF767AD" w14:textId="42921971" w:rsidR="00A549D9" w:rsidRPr="00E41D3F" w:rsidRDefault="00A549D9"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Client contacted in Feb is </w:t>
      </w:r>
      <w:r w:rsidRPr="00E41D3F">
        <w:rPr>
          <w:rFonts w:ascii="Times New Roman" w:hAnsi="Times New Roman" w:cs="Times New Roman"/>
          <w:b/>
          <w:bCs/>
        </w:rPr>
        <w:t>38.6%</w:t>
      </w:r>
      <w:r w:rsidRPr="00E41D3F">
        <w:rPr>
          <w:rFonts w:ascii="Times New Roman" w:hAnsi="Times New Roman" w:cs="Times New Roman"/>
        </w:rPr>
        <w:t xml:space="preserve"> less likely to open a term acc than the one in April.</w:t>
      </w:r>
    </w:p>
    <w:p w14:paraId="79E6E96D" w14:textId="19FF5F2E" w:rsidR="00A549D9"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A</w:t>
      </w:r>
      <w:r w:rsidR="00A549D9" w:rsidRPr="00E41D3F">
        <w:rPr>
          <w:rFonts w:ascii="Times New Roman" w:hAnsi="Times New Roman" w:cs="Times New Roman"/>
        </w:rPr>
        <w:t xml:space="preserve"> person contacted in </w:t>
      </w:r>
      <w:r w:rsidRPr="00E41D3F">
        <w:rPr>
          <w:rFonts w:ascii="Times New Roman" w:hAnsi="Times New Roman" w:cs="Times New Roman"/>
        </w:rPr>
        <w:t>Jan</w:t>
      </w:r>
      <w:r w:rsidR="00A549D9" w:rsidRPr="00E41D3F">
        <w:rPr>
          <w:rFonts w:ascii="Times New Roman" w:hAnsi="Times New Roman" w:cs="Times New Roman"/>
        </w:rPr>
        <w:t xml:space="preserve"> is </w:t>
      </w:r>
      <w:r w:rsidR="00A549D9" w:rsidRPr="00E41D3F">
        <w:rPr>
          <w:rFonts w:ascii="Times New Roman" w:hAnsi="Times New Roman" w:cs="Times New Roman"/>
          <w:b/>
          <w:bCs/>
        </w:rPr>
        <w:t>70%</w:t>
      </w:r>
      <w:r w:rsidR="00A549D9" w:rsidRPr="00E41D3F">
        <w:rPr>
          <w:rFonts w:ascii="Times New Roman" w:hAnsi="Times New Roman" w:cs="Times New Roman"/>
        </w:rPr>
        <w:t xml:space="preserve"> less likely to say yes </w:t>
      </w:r>
      <w:r w:rsidRPr="00E41D3F">
        <w:rPr>
          <w:rFonts w:ascii="Times New Roman" w:hAnsi="Times New Roman" w:cs="Times New Roman"/>
        </w:rPr>
        <w:t>than</w:t>
      </w:r>
      <w:r w:rsidR="00A549D9" w:rsidRPr="00E41D3F">
        <w:rPr>
          <w:rFonts w:ascii="Times New Roman" w:hAnsi="Times New Roman" w:cs="Times New Roman"/>
        </w:rPr>
        <w:t xml:space="preserve"> </w:t>
      </w:r>
      <w:r w:rsidRPr="00E41D3F">
        <w:rPr>
          <w:rFonts w:ascii="Times New Roman" w:hAnsi="Times New Roman" w:cs="Times New Roman"/>
        </w:rPr>
        <w:t xml:space="preserve">in </w:t>
      </w:r>
      <w:r w:rsidR="00A549D9" w:rsidRPr="00E41D3F">
        <w:rPr>
          <w:rFonts w:ascii="Times New Roman" w:hAnsi="Times New Roman" w:cs="Times New Roman"/>
        </w:rPr>
        <w:t>April</w:t>
      </w:r>
      <w:r w:rsidRPr="00E41D3F">
        <w:rPr>
          <w:rFonts w:ascii="Times New Roman" w:hAnsi="Times New Roman" w:cs="Times New Roman"/>
        </w:rPr>
        <w:t>.</w:t>
      </w:r>
    </w:p>
    <w:p w14:paraId="058710AE" w14:textId="2F46DC83" w:rsidR="00A549D9"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A</w:t>
      </w:r>
      <w:r w:rsidR="00A549D9" w:rsidRPr="00E41D3F">
        <w:rPr>
          <w:rFonts w:ascii="Times New Roman" w:hAnsi="Times New Roman" w:cs="Times New Roman"/>
        </w:rPr>
        <w:t xml:space="preserve"> person contacted in </w:t>
      </w:r>
      <w:r w:rsidRPr="00E41D3F">
        <w:rPr>
          <w:rFonts w:ascii="Times New Roman" w:hAnsi="Times New Roman" w:cs="Times New Roman"/>
        </w:rPr>
        <w:t>July</w:t>
      </w:r>
      <w:r w:rsidR="00A549D9" w:rsidRPr="00E41D3F">
        <w:rPr>
          <w:rFonts w:ascii="Times New Roman" w:hAnsi="Times New Roman" w:cs="Times New Roman"/>
        </w:rPr>
        <w:t xml:space="preserve"> is </w:t>
      </w:r>
      <w:r w:rsidR="00A549D9" w:rsidRPr="00E41D3F">
        <w:rPr>
          <w:rFonts w:ascii="Times New Roman" w:hAnsi="Times New Roman" w:cs="Times New Roman"/>
          <w:b/>
          <w:bCs/>
        </w:rPr>
        <w:t>52.8%</w:t>
      </w:r>
      <w:r w:rsidR="00A549D9" w:rsidRPr="00E41D3F">
        <w:rPr>
          <w:rFonts w:ascii="Times New Roman" w:hAnsi="Times New Roman" w:cs="Times New Roman"/>
        </w:rPr>
        <w:t xml:space="preserve"> less likely to say yes </w:t>
      </w:r>
      <w:r w:rsidRPr="00E41D3F">
        <w:rPr>
          <w:rFonts w:ascii="Times New Roman" w:hAnsi="Times New Roman" w:cs="Times New Roman"/>
        </w:rPr>
        <w:t>than</w:t>
      </w:r>
      <w:r w:rsidR="00A549D9" w:rsidRPr="00E41D3F">
        <w:rPr>
          <w:rFonts w:ascii="Times New Roman" w:hAnsi="Times New Roman" w:cs="Times New Roman"/>
        </w:rPr>
        <w:t xml:space="preserve"> the one in April.</w:t>
      </w:r>
    </w:p>
    <w:p w14:paraId="61AA005A" w14:textId="4EC1E119" w:rsidR="00A549D9"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If contacted in June,</w:t>
      </w:r>
      <w:r w:rsidRPr="00E41D3F">
        <w:rPr>
          <w:rFonts w:ascii="Times New Roman" w:hAnsi="Times New Roman" w:cs="Times New Roman"/>
          <w:b/>
          <w:bCs/>
        </w:rPr>
        <w:t xml:space="preserve"> 13%</w:t>
      </w:r>
      <w:r w:rsidRPr="00E41D3F">
        <w:rPr>
          <w:rFonts w:ascii="Times New Roman" w:hAnsi="Times New Roman" w:cs="Times New Roman"/>
        </w:rPr>
        <w:t xml:space="preserve"> more likely to subscribe than in April.</w:t>
      </w:r>
    </w:p>
    <w:p w14:paraId="7AD4C0D8" w14:textId="1EC69BE9"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If contacted in March, approx. </w:t>
      </w:r>
      <w:r w:rsidRPr="00E41D3F">
        <w:rPr>
          <w:rFonts w:ascii="Times New Roman" w:hAnsi="Times New Roman" w:cs="Times New Roman"/>
          <w:b/>
          <w:bCs/>
        </w:rPr>
        <w:t>216%</w:t>
      </w:r>
      <w:r w:rsidRPr="00E41D3F">
        <w:rPr>
          <w:rFonts w:ascii="Times New Roman" w:hAnsi="Times New Roman" w:cs="Times New Roman"/>
        </w:rPr>
        <w:t xml:space="preserve"> more likely to open than the one in April.</w:t>
      </w:r>
    </w:p>
    <w:p w14:paraId="646A5A71" w14:textId="3D8B99CF"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If contacted in May, approx. </w:t>
      </w:r>
      <w:r w:rsidRPr="00E41D3F">
        <w:rPr>
          <w:rFonts w:ascii="Times New Roman" w:hAnsi="Times New Roman" w:cs="Times New Roman"/>
          <w:b/>
          <w:bCs/>
        </w:rPr>
        <w:t>40%</w:t>
      </w:r>
      <w:r w:rsidRPr="00E41D3F">
        <w:rPr>
          <w:rFonts w:ascii="Times New Roman" w:hAnsi="Times New Roman" w:cs="Times New Roman"/>
        </w:rPr>
        <w:t xml:space="preserve"> less likely to subscribe to the April one.</w:t>
      </w:r>
    </w:p>
    <w:p w14:paraId="66966A80" w14:textId="680D3FF9"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Month Nov- </w:t>
      </w:r>
      <w:r w:rsidRPr="00E41D3F">
        <w:rPr>
          <w:rFonts w:ascii="Times New Roman" w:hAnsi="Times New Roman" w:cs="Times New Roman"/>
          <w:b/>
          <w:bCs/>
        </w:rPr>
        <w:t>59%</w:t>
      </w:r>
      <w:r w:rsidRPr="00E41D3F">
        <w:rPr>
          <w:rFonts w:ascii="Times New Roman" w:hAnsi="Times New Roman" w:cs="Times New Roman"/>
        </w:rPr>
        <w:t xml:space="preserve"> less likely to subscribe as compared to April.</w:t>
      </w:r>
    </w:p>
    <w:p w14:paraId="2629A828" w14:textId="229929FE"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Month Oct - </w:t>
      </w:r>
      <w:r w:rsidRPr="00E41D3F">
        <w:rPr>
          <w:rFonts w:ascii="Times New Roman" w:hAnsi="Times New Roman" w:cs="Times New Roman"/>
          <w:b/>
          <w:bCs/>
        </w:rPr>
        <w:t>97%</w:t>
      </w:r>
      <w:r w:rsidRPr="00E41D3F">
        <w:rPr>
          <w:rFonts w:ascii="Times New Roman" w:hAnsi="Times New Roman" w:cs="Times New Roman"/>
        </w:rPr>
        <w:t xml:space="preserve"> more likely to open than April.</w:t>
      </w:r>
    </w:p>
    <w:p w14:paraId="019ED596" w14:textId="36BF8F15"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Month Sep- </w:t>
      </w:r>
      <w:r w:rsidRPr="00E41D3F">
        <w:rPr>
          <w:rFonts w:ascii="Times New Roman" w:hAnsi="Times New Roman" w:cs="Times New Roman"/>
          <w:b/>
          <w:bCs/>
        </w:rPr>
        <w:t>111%</w:t>
      </w:r>
      <w:r w:rsidRPr="00E41D3F">
        <w:rPr>
          <w:rFonts w:ascii="Times New Roman" w:hAnsi="Times New Roman" w:cs="Times New Roman"/>
        </w:rPr>
        <w:t xml:space="preserve"> more likely to subscribe than April.</w:t>
      </w:r>
    </w:p>
    <w:p w14:paraId="1E2F25AA" w14:textId="51113D24"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With an increase in each unit of the number of contacts performed in the campaign, there is an </w:t>
      </w:r>
      <w:r w:rsidRPr="00E41D3F">
        <w:rPr>
          <w:rFonts w:ascii="Times New Roman" w:hAnsi="Times New Roman" w:cs="Times New Roman"/>
          <w:b/>
          <w:bCs/>
        </w:rPr>
        <w:t>8.4%</w:t>
      </w:r>
      <w:r w:rsidRPr="00E41D3F">
        <w:rPr>
          <w:rFonts w:ascii="Times New Roman" w:hAnsi="Times New Roman" w:cs="Times New Roman"/>
        </w:rPr>
        <w:t xml:space="preserve"> less likely chance that the client subscribes.</w:t>
      </w:r>
    </w:p>
    <w:p w14:paraId="212BF7DE" w14:textId="5696F7F8" w:rsidR="00917FB0" w:rsidRPr="00E41D3F" w:rsidRDefault="00B20443"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C</w:t>
      </w:r>
      <w:r w:rsidR="00917FB0" w:rsidRPr="00E41D3F">
        <w:rPr>
          <w:rFonts w:ascii="Times New Roman" w:hAnsi="Times New Roman" w:cs="Times New Roman"/>
        </w:rPr>
        <w:t xml:space="preserve">lient with outcome other, there is approx. </w:t>
      </w:r>
      <w:r w:rsidR="00917FB0" w:rsidRPr="00E41D3F">
        <w:rPr>
          <w:rFonts w:ascii="Times New Roman" w:hAnsi="Times New Roman" w:cs="Times New Roman"/>
          <w:b/>
          <w:bCs/>
        </w:rPr>
        <w:t>33.6%</w:t>
      </w:r>
      <w:r w:rsidR="00917FB0" w:rsidRPr="00E41D3F">
        <w:rPr>
          <w:rFonts w:ascii="Times New Roman" w:hAnsi="Times New Roman" w:cs="Times New Roman"/>
        </w:rPr>
        <w:t xml:space="preserve"> chance that the client will open term acc as compared to the client with the previous outcome was a failure </w:t>
      </w:r>
    </w:p>
    <w:p w14:paraId="2CAAC784" w14:textId="1935CA23" w:rsidR="00B278B0" w:rsidRPr="00E41D3F" w:rsidRDefault="00B20443"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Clients</w:t>
      </w:r>
      <w:r w:rsidR="00917FB0" w:rsidRPr="00E41D3F">
        <w:rPr>
          <w:rFonts w:ascii="Times New Roman" w:hAnsi="Times New Roman" w:cs="Times New Roman"/>
        </w:rPr>
        <w:t xml:space="preserve"> with which previous marketing campaign was a success, </w:t>
      </w:r>
      <w:r w:rsidR="00917FB0" w:rsidRPr="00E41D3F">
        <w:rPr>
          <w:rFonts w:ascii="Times New Roman" w:hAnsi="Times New Roman" w:cs="Times New Roman"/>
          <w:b/>
          <w:bCs/>
        </w:rPr>
        <w:t>911%</w:t>
      </w:r>
      <w:r w:rsidR="00917FB0" w:rsidRPr="00E41D3F">
        <w:rPr>
          <w:rFonts w:ascii="Times New Roman" w:hAnsi="Times New Roman" w:cs="Times New Roman"/>
        </w:rPr>
        <w:t xml:space="preserve"> more likely to open a term acc as compared to ones with which it was a failure.</w:t>
      </w:r>
    </w:p>
    <w:p w14:paraId="20BBA5C0" w14:textId="3F987250" w:rsidR="00917FB0" w:rsidRPr="00E41D3F" w:rsidRDefault="00917FB0" w:rsidP="00E41D3F">
      <w:pPr>
        <w:pStyle w:val="ListParagraph"/>
        <w:numPr>
          <w:ilvl w:val="0"/>
          <w:numId w:val="3"/>
        </w:numPr>
        <w:jc w:val="both"/>
        <w:rPr>
          <w:rFonts w:ascii="Times New Roman" w:hAnsi="Times New Roman" w:cs="Times New Roman"/>
        </w:rPr>
      </w:pPr>
      <w:r w:rsidRPr="00E41D3F">
        <w:rPr>
          <w:rFonts w:ascii="Times New Roman" w:hAnsi="Times New Roman" w:cs="Times New Roman"/>
        </w:rPr>
        <w:t xml:space="preserve">Clients with which previous marketing campaign was an unknown, </w:t>
      </w:r>
      <w:r w:rsidRPr="00E41D3F">
        <w:rPr>
          <w:rFonts w:ascii="Times New Roman" w:hAnsi="Times New Roman" w:cs="Times New Roman"/>
          <w:b/>
          <w:bCs/>
        </w:rPr>
        <w:t>6%</w:t>
      </w:r>
      <w:r w:rsidRPr="00E41D3F">
        <w:rPr>
          <w:rFonts w:ascii="Times New Roman" w:hAnsi="Times New Roman" w:cs="Times New Roman"/>
        </w:rPr>
        <w:t xml:space="preserve"> more likely to open a term acc as compared to ones with which it was a failure.</w:t>
      </w:r>
    </w:p>
    <w:p w14:paraId="5666397C" w14:textId="51D10959" w:rsidR="00B20443" w:rsidRPr="00E41D3F" w:rsidRDefault="00B20443" w:rsidP="00E41D3F">
      <w:pPr>
        <w:jc w:val="both"/>
        <w:rPr>
          <w:rFonts w:ascii="Times New Roman" w:hAnsi="Times New Roman" w:cs="Times New Roman"/>
        </w:rPr>
      </w:pPr>
    </w:p>
    <w:p w14:paraId="5B6083EE" w14:textId="20B2312E" w:rsidR="00B20443" w:rsidRPr="00E41D3F" w:rsidRDefault="00B20443" w:rsidP="00E41D3F">
      <w:pPr>
        <w:jc w:val="both"/>
        <w:rPr>
          <w:rFonts w:ascii="Times New Roman" w:hAnsi="Times New Roman" w:cs="Times New Roman"/>
        </w:rPr>
      </w:pPr>
    </w:p>
    <w:p w14:paraId="6F1584E1" w14:textId="27979D68" w:rsidR="00B20443" w:rsidRPr="00E41D3F" w:rsidRDefault="00B20443" w:rsidP="00E41D3F">
      <w:pPr>
        <w:jc w:val="both"/>
        <w:rPr>
          <w:rFonts w:ascii="Times New Roman" w:hAnsi="Times New Roman" w:cs="Times New Roman"/>
        </w:rPr>
      </w:pPr>
    </w:p>
    <w:p w14:paraId="7E7E6762" w14:textId="52511B2D" w:rsidR="00B20443" w:rsidRPr="00E41D3F" w:rsidRDefault="00B20443" w:rsidP="00E41D3F">
      <w:pPr>
        <w:jc w:val="both"/>
        <w:rPr>
          <w:rFonts w:ascii="Times New Roman" w:hAnsi="Times New Roman" w:cs="Times New Roman"/>
        </w:rPr>
      </w:pPr>
    </w:p>
    <w:p w14:paraId="0C8C81DD" w14:textId="055EC013" w:rsidR="00B20443" w:rsidRPr="00E41D3F" w:rsidRDefault="00B20443" w:rsidP="00E41D3F">
      <w:pPr>
        <w:jc w:val="both"/>
        <w:rPr>
          <w:rFonts w:ascii="Times New Roman" w:hAnsi="Times New Roman" w:cs="Times New Roman"/>
        </w:rPr>
      </w:pPr>
    </w:p>
    <w:p w14:paraId="1EFB42A4" w14:textId="283847B9" w:rsidR="00B20443" w:rsidRPr="00E41D3F" w:rsidRDefault="00B20443" w:rsidP="00E41D3F">
      <w:pPr>
        <w:jc w:val="both"/>
        <w:rPr>
          <w:rFonts w:ascii="Times New Roman" w:hAnsi="Times New Roman" w:cs="Times New Roman"/>
        </w:rPr>
      </w:pPr>
    </w:p>
    <w:p w14:paraId="12245C40" w14:textId="2BC43145" w:rsidR="00B20443" w:rsidRDefault="00B20443" w:rsidP="00E41D3F">
      <w:pPr>
        <w:jc w:val="both"/>
        <w:rPr>
          <w:rFonts w:ascii="Times New Roman" w:hAnsi="Times New Roman" w:cs="Times New Roman"/>
        </w:rPr>
      </w:pPr>
    </w:p>
    <w:p w14:paraId="20A2F956" w14:textId="274426D8" w:rsidR="00E41D3F" w:rsidRDefault="00E41D3F" w:rsidP="00E41D3F">
      <w:pPr>
        <w:jc w:val="both"/>
        <w:rPr>
          <w:rFonts w:ascii="Times New Roman" w:hAnsi="Times New Roman" w:cs="Times New Roman"/>
        </w:rPr>
      </w:pPr>
    </w:p>
    <w:p w14:paraId="7C92F4B2" w14:textId="2CC254C4" w:rsidR="00E41D3F" w:rsidRDefault="00E41D3F" w:rsidP="00E41D3F">
      <w:pPr>
        <w:jc w:val="both"/>
        <w:rPr>
          <w:rFonts w:ascii="Times New Roman" w:hAnsi="Times New Roman" w:cs="Times New Roman"/>
        </w:rPr>
      </w:pPr>
    </w:p>
    <w:p w14:paraId="363A9FAC" w14:textId="020C535E" w:rsidR="00E41D3F" w:rsidRDefault="00E41D3F" w:rsidP="00E41D3F">
      <w:pPr>
        <w:jc w:val="both"/>
        <w:rPr>
          <w:rFonts w:ascii="Times New Roman" w:hAnsi="Times New Roman" w:cs="Times New Roman"/>
        </w:rPr>
      </w:pPr>
    </w:p>
    <w:p w14:paraId="2DE6F45F" w14:textId="1039B556" w:rsidR="00E41D3F" w:rsidRDefault="00E41D3F" w:rsidP="00E41D3F">
      <w:pPr>
        <w:jc w:val="both"/>
        <w:rPr>
          <w:rFonts w:ascii="Times New Roman" w:hAnsi="Times New Roman" w:cs="Times New Roman"/>
        </w:rPr>
      </w:pPr>
    </w:p>
    <w:p w14:paraId="10EE600A" w14:textId="23E7112A" w:rsidR="00E41D3F" w:rsidRDefault="00E41D3F" w:rsidP="00E41D3F">
      <w:pPr>
        <w:jc w:val="both"/>
        <w:rPr>
          <w:rFonts w:ascii="Times New Roman" w:hAnsi="Times New Roman" w:cs="Times New Roman"/>
        </w:rPr>
      </w:pPr>
    </w:p>
    <w:p w14:paraId="728A2E34" w14:textId="77777777" w:rsidR="00E41D3F" w:rsidRPr="00E41D3F" w:rsidRDefault="00E41D3F" w:rsidP="00E41D3F">
      <w:pPr>
        <w:jc w:val="both"/>
        <w:rPr>
          <w:rFonts w:ascii="Times New Roman" w:hAnsi="Times New Roman" w:cs="Times New Roman"/>
        </w:rPr>
      </w:pPr>
    </w:p>
    <w:p w14:paraId="7E2B52EB" w14:textId="77777777" w:rsidR="00B20443" w:rsidRPr="00E41D3F" w:rsidRDefault="00B20443" w:rsidP="00E41D3F">
      <w:pPr>
        <w:jc w:val="both"/>
        <w:rPr>
          <w:rFonts w:ascii="Times New Roman" w:hAnsi="Times New Roman" w:cs="Times New Roman"/>
        </w:rPr>
      </w:pPr>
    </w:p>
    <w:p w14:paraId="0970D1B0" w14:textId="0255FC7C" w:rsidR="00917FB0" w:rsidRPr="00E41D3F" w:rsidRDefault="00F536A4" w:rsidP="00E41D3F">
      <w:pPr>
        <w:pStyle w:val="Heading3"/>
        <w:jc w:val="both"/>
        <w:rPr>
          <w:rFonts w:ascii="Times New Roman" w:hAnsi="Times New Roman" w:cs="Times New Roman"/>
          <w:b/>
          <w:bCs/>
          <w:color w:val="auto"/>
        </w:rPr>
      </w:pPr>
      <w:bookmarkStart w:id="5" w:name="_Toc124121368"/>
      <w:r w:rsidRPr="00E41D3F">
        <w:rPr>
          <w:rFonts w:ascii="Times New Roman" w:hAnsi="Times New Roman" w:cs="Times New Roman"/>
          <w:b/>
          <w:bCs/>
          <w:color w:val="auto"/>
        </w:rPr>
        <w:t>ROC plot:</w:t>
      </w:r>
      <w:bookmarkEnd w:id="5"/>
    </w:p>
    <w:p w14:paraId="77B6B858" w14:textId="5F18ECF7" w:rsidR="00B278B0" w:rsidRPr="00E41D3F" w:rsidRDefault="00F536A4" w:rsidP="00E41D3F">
      <w:pPr>
        <w:jc w:val="both"/>
        <w:rPr>
          <w:rFonts w:ascii="Times New Roman" w:hAnsi="Times New Roman" w:cs="Times New Roman"/>
        </w:rPr>
      </w:pPr>
      <w:r w:rsidRPr="00E41D3F">
        <w:rPr>
          <w:rFonts w:ascii="Times New Roman" w:hAnsi="Times New Roman" w:cs="Times New Roman"/>
        </w:rPr>
        <w:t xml:space="preserve">Different thresholds were plotted using the ROC plot curve. Taking five assumptions from 0.1 </w:t>
      </w:r>
      <w:r w:rsidR="00DD72CB" w:rsidRPr="00E41D3F">
        <w:rPr>
          <w:rFonts w:ascii="Times New Roman" w:hAnsi="Times New Roman" w:cs="Times New Roman"/>
        </w:rPr>
        <w:t>to</w:t>
      </w:r>
      <w:r w:rsidRPr="00E41D3F">
        <w:rPr>
          <w:rFonts w:ascii="Times New Roman" w:hAnsi="Times New Roman" w:cs="Times New Roman"/>
        </w:rPr>
        <w:t xml:space="preserve"> 0.3 and then choosing the best fit out of it.</w:t>
      </w:r>
    </w:p>
    <w:p w14:paraId="016A4427" w14:textId="2E0CD72B" w:rsidR="00B278B0" w:rsidRPr="00E41D3F" w:rsidRDefault="00B278B0"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2BEC7EA9" wp14:editId="2550BC05">
            <wp:extent cx="4243473" cy="3120494"/>
            <wp:effectExtent l="0" t="0" r="5080" b="381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2"/>
                    <a:stretch>
                      <a:fillRect/>
                    </a:stretch>
                  </pic:blipFill>
                  <pic:spPr>
                    <a:xfrm>
                      <a:off x="0" y="0"/>
                      <a:ext cx="4254505" cy="3128607"/>
                    </a:xfrm>
                    <a:prstGeom prst="rect">
                      <a:avLst/>
                    </a:prstGeom>
                  </pic:spPr>
                </pic:pic>
              </a:graphicData>
            </a:graphic>
          </wp:inline>
        </w:drawing>
      </w:r>
    </w:p>
    <w:p w14:paraId="3DA762F0" w14:textId="6330CB69" w:rsidR="00B20443" w:rsidRPr="00E41D3F" w:rsidRDefault="00B20443"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Figure 19: ROC plot curve</w:t>
      </w:r>
    </w:p>
    <w:p w14:paraId="0411F60A" w14:textId="740EFC5E" w:rsidR="00334D18" w:rsidRPr="00E41D3F" w:rsidRDefault="00334D18" w:rsidP="00E41D3F">
      <w:pPr>
        <w:jc w:val="both"/>
        <w:rPr>
          <w:rFonts w:ascii="Times New Roman" w:hAnsi="Times New Roman" w:cs="Times New Roman"/>
        </w:rPr>
      </w:pPr>
    </w:p>
    <w:p w14:paraId="70D9A38F" w14:textId="61F85907" w:rsidR="00DD72CB" w:rsidRPr="00E41D3F" w:rsidRDefault="00DD72CB" w:rsidP="00E41D3F">
      <w:pPr>
        <w:jc w:val="both"/>
        <w:rPr>
          <w:rFonts w:ascii="Times New Roman" w:hAnsi="Times New Roman" w:cs="Times New Roman"/>
        </w:rPr>
      </w:pPr>
      <w:r w:rsidRPr="00E41D3F">
        <w:rPr>
          <w:rFonts w:ascii="Times New Roman" w:hAnsi="Times New Roman" w:cs="Times New Roman"/>
        </w:rPr>
        <w:t>The thresholds were chosen using the ROC curve. Out of the 5 thresholds, 0.3 gives the best highest accuracy and balance split of sensitivity and specificity. So, 0.3 was chosen</w:t>
      </w:r>
    </w:p>
    <w:p w14:paraId="1CE96C63" w14:textId="54469323" w:rsidR="00DD72CB" w:rsidRPr="00E41D3F" w:rsidRDefault="00DD72CB"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7A990BC5" wp14:editId="29614132">
            <wp:extent cx="2534285" cy="11233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285" cy="1123315"/>
                    </a:xfrm>
                    <a:prstGeom prst="rect">
                      <a:avLst/>
                    </a:prstGeom>
                    <a:noFill/>
                    <a:ln>
                      <a:noFill/>
                    </a:ln>
                  </pic:spPr>
                </pic:pic>
              </a:graphicData>
            </a:graphic>
          </wp:inline>
        </w:drawing>
      </w:r>
    </w:p>
    <w:p w14:paraId="7E65CC5F" w14:textId="2359F2DA" w:rsidR="00DD72CB" w:rsidRPr="00E41D3F" w:rsidRDefault="00DD72CB" w:rsidP="00E41D3F">
      <w:pPr>
        <w:jc w:val="both"/>
        <w:rPr>
          <w:rFonts w:ascii="Times New Roman" w:hAnsi="Times New Roman" w:cs="Times New Roman"/>
          <w:b/>
          <w:bCs/>
          <w:u w:val="single"/>
        </w:rPr>
      </w:pPr>
      <w:r w:rsidRPr="00E41D3F">
        <w:rPr>
          <w:rFonts w:ascii="Times New Roman" w:hAnsi="Times New Roman" w:cs="Times New Roman"/>
          <w:b/>
          <w:bCs/>
          <w:u w:val="single"/>
        </w:rPr>
        <w:t>Threshold 0.3</w:t>
      </w:r>
    </w:p>
    <w:p w14:paraId="2282D580" w14:textId="7A252768" w:rsidR="00DD72CB" w:rsidRPr="00E41D3F" w:rsidRDefault="00DD72CB" w:rsidP="00E41D3F">
      <w:pPr>
        <w:jc w:val="both"/>
        <w:rPr>
          <w:rFonts w:ascii="Times New Roman" w:hAnsi="Times New Roman" w:cs="Times New Roman"/>
        </w:rPr>
      </w:pPr>
      <w:r w:rsidRPr="00E41D3F">
        <w:rPr>
          <w:rFonts w:ascii="Times New Roman" w:hAnsi="Times New Roman" w:cs="Times New Roman"/>
        </w:rPr>
        <w:t>There were 319 false positives, 323 True positives, 7660 true negatives 17 false positive</w:t>
      </w:r>
    </w:p>
    <w:p w14:paraId="2B17D9F1" w14:textId="32878D7E" w:rsidR="00DD72CB" w:rsidRPr="00E41D3F" w:rsidRDefault="00DD72CB" w:rsidP="00E41D3F">
      <w:pPr>
        <w:jc w:val="both"/>
        <w:rPr>
          <w:rFonts w:ascii="Times New Roman" w:hAnsi="Times New Roman" w:cs="Times New Roman"/>
        </w:rPr>
      </w:pPr>
      <w:r w:rsidRPr="00E41D3F">
        <w:rPr>
          <w:rFonts w:ascii="Times New Roman" w:hAnsi="Times New Roman" w:cs="Times New Roman"/>
          <w:noProof/>
        </w:rPr>
        <w:lastRenderedPageBreak/>
        <w:drawing>
          <wp:inline distT="0" distB="0" distL="0" distR="0" wp14:anchorId="734AA85A" wp14:editId="09E70A64">
            <wp:extent cx="1900555" cy="950595"/>
            <wp:effectExtent l="0" t="0" r="4445"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0555" cy="950595"/>
                    </a:xfrm>
                    <a:prstGeom prst="rect">
                      <a:avLst/>
                    </a:prstGeom>
                    <a:noFill/>
                    <a:ln>
                      <a:noFill/>
                    </a:ln>
                  </pic:spPr>
                </pic:pic>
              </a:graphicData>
            </a:graphic>
          </wp:inline>
        </w:drawing>
      </w:r>
    </w:p>
    <w:p w14:paraId="178C74DE" w14:textId="77777777" w:rsidR="00DD72CB" w:rsidRPr="00E41D3F" w:rsidRDefault="00DD72CB" w:rsidP="00E41D3F">
      <w:pPr>
        <w:jc w:val="both"/>
        <w:rPr>
          <w:rFonts w:ascii="Times New Roman" w:hAnsi="Times New Roman" w:cs="Times New Roman"/>
        </w:rPr>
      </w:pPr>
    </w:p>
    <w:p w14:paraId="08910886" w14:textId="53E4FDEA" w:rsidR="00DD72CB" w:rsidRPr="00E41D3F" w:rsidRDefault="00DD72CB" w:rsidP="00E41D3F">
      <w:pPr>
        <w:pStyle w:val="Heading3"/>
        <w:jc w:val="both"/>
        <w:rPr>
          <w:rFonts w:ascii="Times New Roman" w:hAnsi="Times New Roman" w:cs="Times New Roman"/>
          <w:b/>
          <w:bCs/>
          <w:color w:val="auto"/>
        </w:rPr>
      </w:pPr>
      <w:bookmarkStart w:id="6" w:name="_Toc124121369"/>
      <w:r w:rsidRPr="00E41D3F">
        <w:rPr>
          <w:rFonts w:ascii="Times New Roman" w:hAnsi="Times New Roman" w:cs="Times New Roman"/>
          <w:b/>
          <w:bCs/>
          <w:color w:val="auto"/>
        </w:rPr>
        <w:t>Linear regression</w:t>
      </w:r>
      <w:bookmarkEnd w:id="6"/>
    </w:p>
    <w:p w14:paraId="12EDDAE5" w14:textId="77777777" w:rsidR="00B20443" w:rsidRPr="00E41D3F" w:rsidRDefault="00B20443" w:rsidP="00E41D3F">
      <w:pPr>
        <w:jc w:val="both"/>
        <w:rPr>
          <w:rFonts w:ascii="Times New Roman" w:hAnsi="Times New Roman" w:cs="Times New Roman"/>
        </w:rPr>
      </w:pPr>
    </w:p>
    <w:p w14:paraId="1A6CC070" w14:textId="3E6A7D4D" w:rsidR="00DD72CB" w:rsidRPr="00E41D3F" w:rsidRDefault="000F7A6E" w:rsidP="00E41D3F">
      <w:pPr>
        <w:jc w:val="both"/>
        <w:rPr>
          <w:rFonts w:ascii="Times New Roman" w:hAnsi="Times New Roman" w:cs="Times New Roman"/>
        </w:rPr>
      </w:pPr>
      <w:r w:rsidRPr="00E41D3F">
        <w:rPr>
          <w:rFonts w:ascii="Times New Roman" w:hAnsi="Times New Roman" w:cs="Times New Roman"/>
        </w:rPr>
        <w:t xml:space="preserve">For the linear regression, a full model was created on the train set where taking the “age” variable as the outcome variable. The adjusted R squared was 0.42(42% variance is captured) which is a bit acceptable. Plotting the diagnostic plots on the reduced model, some of the parametric assumptions were violated, so the results were presented with caution. </w:t>
      </w:r>
      <w:r w:rsidR="006D779A" w:rsidRPr="00E41D3F">
        <w:rPr>
          <w:rFonts w:ascii="Times New Roman" w:hAnsi="Times New Roman" w:cs="Times New Roman"/>
        </w:rPr>
        <w:t xml:space="preserve">Multicollinearity results were &lt; 5 for the reduced model which was a good sign. </w:t>
      </w:r>
      <w:r w:rsidRPr="00E41D3F">
        <w:rPr>
          <w:rFonts w:ascii="Times New Roman" w:hAnsi="Times New Roman" w:cs="Times New Roman"/>
        </w:rPr>
        <w:t xml:space="preserve">The value of </w:t>
      </w:r>
      <w:r w:rsidR="006D779A" w:rsidRPr="00E41D3F">
        <w:rPr>
          <w:rFonts w:ascii="Times New Roman" w:hAnsi="Times New Roman" w:cs="Times New Roman"/>
        </w:rPr>
        <w:t xml:space="preserve">the </w:t>
      </w:r>
      <w:r w:rsidRPr="00E41D3F">
        <w:rPr>
          <w:rFonts w:ascii="Times New Roman" w:hAnsi="Times New Roman" w:cs="Times New Roman"/>
        </w:rPr>
        <w:t>NCV test was significant</w:t>
      </w:r>
      <w:r w:rsidR="006D779A" w:rsidRPr="00E41D3F">
        <w:rPr>
          <w:rFonts w:ascii="Times New Roman" w:hAnsi="Times New Roman" w:cs="Times New Roman"/>
        </w:rPr>
        <w:t xml:space="preserve"> [p &lt; 0.05, </w:t>
      </w:r>
      <w:r w:rsidR="00EC242D" w:rsidRPr="00E41D3F">
        <w:rPr>
          <w:rFonts w:ascii="Times New Roman" w:hAnsi="Times New Roman" w:cs="Times New Roman"/>
        </w:rPr>
        <w:t>Chi-square</w:t>
      </w:r>
      <w:r w:rsidR="006D779A" w:rsidRPr="00E41D3F">
        <w:rPr>
          <w:rFonts w:ascii="Times New Roman" w:hAnsi="Times New Roman" w:cs="Times New Roman"/>
        </w:rPr>
        <w:t xml:space="preserve"> = 429.4993]</w:t>
      </w:r>
      <w:r w:rsidR="00EC242D" w:rsidRPr="00E41D3F">
        <w:rPr>
          <w:rFonts w:ascii="Times New Roman" w:hAnsi="Times New Roman" w:cs="Times New Roman"/>
        </w:rPr>
        <w:t xml:space="preserve">. </w:t>
      </w:r>
    </w:p>
    <w:p w14:paraId="4B1149C1" w14:textId="1614282A" w:rsidR="00EC242D" w:rsidRDefault="00EC242D" w:rsidP="00E41D3F">
      <w:pPr>
        <w:jc w:val="both"/>
        <w:rPr>
          <w:rFonts w:ascii="Times New Roman" w:eastAsia="Times New Roman" w:hAnsi="Times New Roman" w:cs="Times New Roman"/>
          <w:color w:val="000000"/>
        </w:rPr>
      </w:pPr>
      <w:r w:rsidRPr="00E41D3F">
        <w:rPr>
          <w:rFonts w:ascii="Times New Roman" w:hAnsi="Times New Roman" w:cs="Times New Roman"/>
        </w:rPr>
        <w:t xml:space="preserve">Multiple models were built, the best fit reduced model was </w:t>
      </w:r>
      <w:r w:rsidRPr="00E41D3F">
        <w:rPr>
          <w:rFonts w:ascii="Times New Roman" w:eastAsia="Times New Roman" w:hAnsi="Times New Roman" w:cs="Times New Roman"/>
          <w:b/>
          <w:bCs/>
          <w:color w:val="000000"/>
        </w:rPr>
        <w:t xml:space="preserve">3.58E+11 times </w:t>
      </w:r>
      <w:r w:rsidRPr="00E41D3F">
        <w:rPr>
          <w:rFonts w:ascii="Times New Roman" w:eastAsia="Times New Roman" w:hAnsi="Times New Roman" w:cs="Times New Roman"/>
          <w:color w:val="000000"/>
        </w:rPr>
        <w:t>more likely to fit the data than the full previous model.</w:t>
      </w:r>
    </w:p>
    <w:p w14:paraId="1E55951F" w14:textId="77777777" w:rsidR="00E41D3F" w:rsidRPr="00E41D3F" w:rsidRDefault="00E41D3F" w:rsidP="00E41D3F">
      <w:pPr>
        <w:jc w:val="both"/>
        <w:rPr>
          <w:rFonts w:ascii="Times New Roman" w:eastAsia="Times New Roman" w:hAnsi="Times New Roman" w:cs="Times New Roman"/>
          <w:color w:val="000000"/>
        </w:rPr>
      </w:pPr>
    </w:p>
    <w:p w14:paraId="773B016A" w14:textId="04E5DBB1" w:rsidR="00EC242D" w:rsidRPr="00E41D3F" w:rsidRDefault="00EC242D"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0EC7DF06" wp14:editId="098CA3E9">
            <wp:extent cx="5943600" cy="242562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0268"/>
                    <a:stretch/>
                  </pic:blipFill>
                  <pic:spPr bwMode="auto">
                    <a:xfrm>
                      <a:off x="0" y="0"/>
                      <a:ext cx="5943600" cy="2425624"/>
                    </a:xfrm>
                    <a:prstGeom prst="rect">
                      <a:avLst/>
                    </a:prstGeom>
                    <a:noFill/>
                    <a:ln>
                      <a:noFill/>
                    </a:ln>
                    <a:extLst>
                      <a:ext uri="{53640926-AAD7-44D8-BBD7-CCE9431645EC}">
                        <a14:shadowObscured xmlns:a14="http://schemas.microsoft.com/office/drawing/2010/main"/>
                      </a:ext>
                    </a:extLst>
                  </pic:spPr>
                </pic:pic>
              </a:graphicData>
            </a:graphic>
          </wp:inline>
        </w:drawing>
      </w:r>
    </w:p>
    <w:p w14:paraId="11B8F8FA" w14:textId="5CC731C2" w:rsidR="00B20443" w:rsidRPr="00E41D3F" w:rsidRDefault="00B20443"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 xml:space="preserve">Table B: Multiple linear models </w:t>
      </w:r>
    </w:p>
    <w:p w14:paraId="4CEC08A3" w14:textId="77777777" w:rsidR="00E41D3F" w:rsidRDefault="00E41D3F" w:rsidP="00E41D3F">
      <w:pPr>
        <w:jc w:val="both"/>
        <w:rPr>
          <w:rFonts w:ascii="Times New Roman" w:hAnsi="Times New Roman" w:cs="Times New Roman"/>
        </w:rPr>
      </w:pPr>
    </w:p>
    <w:p w14:paraId="7962F0CA" w14:textId="0112E51C" w:rsidR="00EC242D" w:rsidRPr="00E41D3F" w:rsidRDefault="00EC242D" w:rsidP="00E41D3F">
      <w:pPr>
        <w:jc w:val="both"/>
        <w:rPr>
          <w:rFonts w:ascii="Times New Roman" w:hAnsi="Times New Roman" w:cs="Times New Roman"/>
        </w:rPr>
      </w:pPr>
      <w:r w:rsidRPr="00E41D3F">
        <w:rPr>
          <w:rFonts w:ascii="Times New Roman" w:hAnsi="Times New Roman" w:cs="Times New Roman"/>
        </w:rPr>
        <w:t xml:space="preserve">The adjusted R squared for the test model came out to be </w:t>
      </w:r>
      <w:r w:rsidRPr="00E41D3F">
        <w:rPr>
          <w:rFonts w:ascii="Times New Roman" w:hAnsi="Times New Roman" w:cs="Times New Roman"/>
          <w:b/>
          <w:bCs/>
        </w:rPr>
        <w:t>41.2%</w:t>
      </w:r>
      <w:r w:rsidRPr="00E41D3F">
        <w:rPr>
          <w:rFonts w:ascii="Times New Roman" w:hAnsi="Times New Roman" w:cs="Times New Roman"/>
        </w:rPr>
        <w:t xml:space="preserve"> - 41.2% of the variance in </w:t>
      </w:r>
      <w:r w:rsidR="00B20443" w:rsidRPr="00E41D3F">
        <w:rPr>
          <w:rFonts w:ascii="Times New Roman" w:hAnsi="Times New Roman" w:cs="Times New Roman"/>
        </w:rPr>
        <w:t xml:space="preserve">the </w:t>
      </w:r>
      <w:r w:rsidRPr="00E41D3F">
        <w:rPr>
          <w:rFonts w:ascii="Times New Roman" w:hAnsi="Times New Roman" w:cs="Times New Roman"/>
        </w:rPr>
        <w:t xml:space="preserve">age variable was explained by 9 </w:t>
      </w:r>
      <w:r w:rsidR="00B344F5" w:rsidRPr="00E41D3F">
        <w:rPr>
          <w:rFonts w:ascii="Times New Roman" w:hAnsi="Times New Roman" w:cs="Times New Roman"/>
        </w:rPr>
        <w:t>variables</w:t>
      </w:r>
      <w:r w:rsidRPr="00E41D3F">
        <w:rPr>
          <w:rFonts w:ascii="Times New Roman" w:hAnsi="Times New Roman" w:cs="Times New Roman"/>
        </w:rPr>
        <w:t>.</w:t>
      </w:r>
    </w:p>
    <w:p w14:paraId="30FAE8C9" w14:textId="68CE5F80" w:rsidR="00B344F5" w:rsidRPr="00E41D3F" w:rsidRDefault="00B344F5" w:rsidP="00E41D3F">
      <w:pPr>
        <w:jc w:val="both"/>
        <w:rPr>
          <w:rFonts w:ascii="Times New Roman" w:hAnsi="Times New Roman" w:cs="Times New Roman"/>
        </w:rPr>
      </w:pPr>
      <w:r w:rsidRPr="00E41D3F">
        <w:rPr>
          <w:rFonts w:ascii="Times New Roman" w:hAnsi="Times New Roman" w:cs="Times New Roman"/>
          <w:noProof/>
        </w:rPr>
        <w:lastRenderedPageBreak/>
        <w:drawing>
          <wp:inline distT="0" distB="0" distL="0" distR="0" wp14:anchorId="50329707" wp14:editId="12E82EA6">
            <wp:extent cx="4440589" cy="3265445"/>
            <wp:effectExtent l="0" t="0" r="0" b="0"/>
            <wp:docPr id="70" name="Picture 7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line chart&#10;&#10;Description automatically generated"/>
                    <pic:cNvPicPr/>
                  </pic:nvPicPr>
                  <pic:blipFill>
                    <a:blip r:embed="rId16"/>
                    <a:stretch>
                      <a:fillRect/>
                    </a:stretch>
                  </pic:blipFill>
                  <pic:spPr>
                    <a:xfrm>
                      <a:off x="0" y="0"/>
                      <a:ext cx="4448564" cy="3271309"/>
                    </a:xfrm>
                    <a:prstGeom prst="rect">
                      <a:avLst/>
                    </a:prstGeom>
                  </pic:spPr>
                </pic:pic>
              </a:graphicData>
            </a:graphic>
          </wp:inline>
        </w:drawing>
      </w:r>
    </w:p>
    <w:p w14:paraId="4F9364D0" w14:textId="03D48C79" w:rsidR="00EC242D" w:rsidRPr="00E41D3F" w:rsidRDefault="00EC242D" w:rsidP="00E41D3F">
      <w:pPr>
        <w:jc w:val="both"/>
        <w:rPr>
          <w:rFonts w:ascii="Times New Roman" w:hAnsi="Times New Roman" w:cs="Times New Roman"/>
          <w:b/>
          <w:bCs/>
          <w:i/>
          <w:iCs/>
          <w:sz w:val="18"/>
          <w:szCs w:val="18"/>
        </w:rPr>
      </w:pPr>
      <w:r w:rsidRPr="00E41D3F">
        <w:rPr>
          <w:rFonts w:ascii="Times New Roman" w:hAnsi="Times New Roman" w:cs="Times New Roman"/>
        </w:rPr>
        <w:t xml:space="preserve"> </w:t>
      </w:r>
      <w:r w:rsidR="00B344F5" w:rsidRPr="00E41D3F">
        <w:rPr>
          <w:rFonts w:ascii="Times New Roman" w:hAnsi="Times New Roman" w:cs="Times New Roman"/>
          <w:b/>
          <w:bCs/>
          <w:i/>
          <w:iCs/>
          <w:sz w:val="18"/>
          <w:szCs w:val="18"/>
        </w:rPr>
        <w:t>Figure</w:t>
      </w:r>
      <w:r w:rsidR="00B20443" w:rsidRPr="00E41D3F">
        <w:rPr>
          <w:rFonts w:ascii="Times New Roman" w:hAnsi="Times New Roman" w:cs="Times New Roman"/>
          <w:b/>
          <w:bCs/>
          <w:i/>
          <w:iCs/>
          <w:sz w:val="18"/>
          <w:szCs w:val="18"/>
        </w:rPr>
        <w:t xml:space="preserve"> 20</w:t>
      </w:r>
      <w:r w:rsidR="00B344F5" w:rsidRPr="00E41D3F">
        <w:rPr>
          <w:rFonts w:ascii="Times New Roman" w:hAnsi="Times New Roman" w:cs="Times New Roman"/>
          <w:b/>
          <w:bCs/>
          <w:i/>
          <w:iCs/>
          <w:sz w:val="18"/>
          <w:szCs w:val="18"/>
        </w:rPr>
        <w:t xml:space="preserve">: model significance </w:t>
      </w:r>
      <w:r w:rsidR="00E41D3F" w:rsidRPr="00E41D3F">
        <w:rPr>
          <w:rFonts w:ascii="Times New Roman" w:hAnsi="Times New Roman" w:cs="Times New Roman"/>
          <w:b/>
          <w:bCs/>
          <w:i/>
          <w:iCs/>
          <w:sz w:val="18"/>
          <w:szCs w:val="18"/>
        </w:rPr>
        <w:t>–</w:t>
      </w:r>
      <w:r w:rsidR="00B344F5" w:rsidRPr="00E41D3F">
        <w:rPr>
          <w:rFonts w:ascii="Times New Roman" w:hAnsi="Times New Roman" w:cs="Times New Roman"/>
          <w:b/>
          <w:bCs/>
          <w:i/>
          <w:iCs/>
          <w:sz w:val="18"/>
          <w:szCs w:val="18"/>
        </w:rPr>
        <w:t xml:space="preserve"> age</w:t>
      </w:r>
    </w:p>
    <w:p w14:paraId="0CD6A9F7" w14:textId="0C1DAF6A" w:rsidR="00E41D3F" w:rsidRPr="00E41D3F" w:rsidRDefault="00E41D3F" w:rsidP="00E41D3F">
      <w:pPr>
        <w:jc w:val="both"/>
        <w:rPr>
          <w:rFonts w:ascii="Times New Roman" w:hAnsi="Times New Roman" w:cs="Times New Roman"/>
          <w:b/>
          <w:bCs/>
          <w:i/>
          <w:iCs/>
          <w:sz w:val="18"/>
          <w:szCs w:val="18"/>
          <w:u w:val="single"/>
        </w:rPr>
      </w:pPr>
    </w:p>
    <w:p w14:paraId="69DF247C" w14:textId="0D9802A0" w:rsidR="00E41D3F" w:rsidRPr="00E41D3F" w:rsidRDefault="00E41D3F" w:rsidP="00E41D3F">
      <w:pPr>
        <w:jc w:val="both"/>
        <w:rPr>
          <w:rFonts w:ascii="Times New Roman" w:hAnsi="Times New Roman" w:cs="Times New Roman"/>
          <w:b/>
          <w:bCs/>
          <w:u w:val="single"/>
        </w:rPr>
      </w:pPr>
      <w:r w:rsidRPr="00E41D3F">
        <w:rPr>
          <w:rFonts w:ascii="Times New Roman" w:hAnsi="Times New Roman" w:cs="Times New Roman"/>
          <w:b/>
          <w:bCs/>
          <w:u w:val="single"/>
        </w:rPr>
        <w:t>Diagnostic Plot diagrams (Qualitative)</w:t>
      </w:r>
    </w:p>
    <w:p w14:paraId="6A393FA8" w14:textId="638B5149" w:rsidR="006D779A" w:rsidRPr="00E41D3F" w:rsidRDefault="006D779A"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16ED1A2C" wp14:editId="28E2E4CB">
            <wp:extent cx="4254424" cy="3128547"/>
            <wp:effectExtent l="0" t="0" r="0" b="0"/>
            <wp:docPr id="59" name="Picture 5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scatter chart&#10;&#10;Description automatically generated"/>
                    <pic:cNvPicPr/>
                  </pic:nvPicPr>
                  <pic:blipFill>
                    <a:blip r:embed="rId17"/>
                    <a:stretch>
                      <a:fillRect/>
                    </a:stretch>
                  </pic:blipFill>
                  <pic:spPr>
                    <a:xfrm>
                      <a:off x="0" y="0"/>
                      <a:ext cx="4264124" cy="3135680"/>
                    </a:xfrm>
                    <a:prstGeom prst="rect">
                      <a:avLst/>
                    </a:prstGeom>
                  </pic:spPr>
                </pic:pic>
              </a:graphicData>
            </a:graphic>
          </wp:inline>
        </w:drawing>
      </w:r>
    </w:p>
    <w:p w14:paraId="72BA5C85" w14:textId="412ACFE1" w:rsidR="00B20443" w:rsidRPr="00E41D3F" w:rsidRDefault="00B20443"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Figure 21: Residuals</w:t>
      </w:r>
    </w:p>
    <w:p w14:paraId="47E9FCC1" w14:textId="7C741123" w:rsidR="006D779A" w:rsidRPr="00E41D3F" w:rsidRDefault="006D779A" w:rsidP="00E41D3F">
      <w:pPr>
        <w:jc w:val="both"/>
        <w:rPr>
          <w:rFonts w:ascii="Times New Roman" w:hAnsi="Times New Roman" w:cs="Times New Roman"/>
        </w:rPr>
      </w:pPr>
      <w:r w:rsidRPr="00E41D3F">
        <w:rPr>
          <w:rFonts w:ascii="Times New Roman" w:hAnsi="Times New Roman" w:cs="Times New Roman"/>
          <w:noProof/>
        </w:rPr>
        <w:lastRenderedPageBreak/>
        <w:drawing>
          <wp:inline distT="0" distB="0" distL="0" distR="0" wp14:anchorId="6C1F2F43" wp14:editId="70858EF1">
            <wp:extent cx="3314608" cy="2282570"/>
            <wp:effectExtent l="0" t="0" r="635" b="3810"/>
            <wp:docPr id="61" name="Picture 6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scatter chart&#10;&#10;Description automatically generated"/>
                    <pic:cNvPicPr/>
                  </pic:nvPicPr>
                  <pic:blipFill rotWithShape="1">
                    <a:blip r:embed="rId18"/>
                    <a:srcRect t="6353"/>
                    <a:stretch/>
                  </pic:blipFill>
                  <pic:spPr bwMode="auto">
                    <a:xfrm>
                      <a:off x="0" y="0"/>
                      <a:ext cx="3341791" cy="2301289"/>
                    </a:xfrm>
                    <a:prstGeom prst="rect">
                      <a:avLst/>
                    </a:prstGeom>
                    <a:ln>
                      <a:noFill/>
                    </a:ln>
                    <a:extLst>
                      <a:ext uri="{53640926-AAD7-44D8-BBD7-CCE9431645EC}">
                        <a14:shadowObscured xmlns:a14="http://schemas.microsoft.com/office/drawing/2010/main"/>
                      </a:ext>
                    </a:extLst>
                  </pic:spPr>
                </pic:pic>
              </a:graphicData>
            </a:graphic>
          </wp:inline>
        </w:drawing>
      </w:r>
    </w:p>
    <w:p w14:paraId="0BC2748A" w14:textId="7A2C0A1F" w:rsidR="00B20443" w:rsidRPr="00E41D3F" w:rsidRDefault="00B20443"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Figure 22</w:t>
      </w:r>
    </w:p>
    <w:p w14:paraId="54207214" w14:textId="58F3B9A6" w:rsidR="006D779A" w:rsidRPr="00E41D3F" w:rsidRDefault="006D779A" w:rsidP="00E41D3F">
      <w:pPr>
        <w:jc w:val="both"/>
        <w:rPr>
          <w:rFonts w:ascii="Times New Roman" w:hAnsi="Times New Roman" w:cs="Times New Roman"/>
        </w:rPr>
      </w:pPr>
      <w:r w:rsidRPr="00E41D3F">
        <w:rPr>
          <w:rFonts w:ascii="Times New Roman" w:hAnsi="Times New Roman" w:cs="Times New Roman"/>
          <w:noProof/>
        </w:rPr>
        <w:drawing>
          <wp:inline distT="0" distB="0" distL="0" distR="0" wp14:anchorId="2C9FE028" wp14:editId="52CDC765">
            <wp:extent cx="3219564" cy="2367548"/>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pic:nvPicPr>
                  <pic:blipFill>
                    <a:blip r:embed="rId19"/>
                    <a:stretch>
                      <a:fillRect/>
                    </a:stretch>
                  </pic:blipFill>
                  <pic:spPr>
                    <a:xfrm>
                      <a:off x="0" y="0"/>
                      <a:ext cx="3232805" cy="2377285"/>
                    </a:xfrm>
                    <a:prstGeom prst="rect">
                      <a:avLst/>
                    </a:prstGeom>
                  </pic:spPr>
                </pic:pic>
              </a:graphicData>
            </a:graphic>
          </wp:inline>
        </w:drawing>
      </w:r>
    </w:p>
    <w:p w14:paraId="19260DF1" w14:textId="007592BC" w:rsidR="00E41D3F" w:rsidRPr="00E41D3F" w:rsidRDefault="00E41D3F" w:rsidP="00E41D3F">
      <w:pPr>
        <w:jc w:val="both"/>
        <w:rPr>
          <w:rFonts w:ascii="Times New Roman" w:hAnsi="Times New Roman" w:cs="Times New Roman"/>
          <w:b/>
          <w:bCs/>
          <w:i/>
          <w:iCs/>
          <w:sz w:val="18"/>
          <w:szCs w:val="18"/>
        </w:rPr>
      </w:pPr>
      <w:r w:rsidRPr="00E41D3F">
        <w:rPr>
          <w:rFonts w:ascii="Times New Roman" w:hAnsi="Times New Roman" w:cs="Times New Roman"/>
          <w:b/>
          <w:bCs/>
          <w:i/>
          <w:iCs/>
          <w:sz w:val="18"/>
          <w:szCs w:val="18"/>
        </w:rPr>
        <w:t>Figure 23: Q-Q normality</w:t>
      </w:r>
    </w:p>
    <w:p w14:paraId="60301B88" w14:textId="3B61F21F" w:rsidR="006D779A" w:rsidRPr="006D779A" w:rsidRDefault="006D779A" w:rsidP="00882E5C">
      <w:pPr>
        <w:rPr>
          <w:b/>
          <w:bCs/>
        </w:rPr>
      </w:pPr>
      <w:r w:rsidRPr="006D779A">
        <w:rPr>
          <w:noProof/>
        </w:rPr>
        <w:drawing>
          <wp:inline distT="0" distB="0" distL="0" distR="0" wp14:anchorId="37926894" wp14:editId="439E2044">
            <wp:extent cx="3350660" cy="2463952"/>
            <wp:effectExtent l="0" t="0" r="254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20"/>
                    <a:stretch>
                      <a:fillRect/>
                    </a:stretch>
                  </pic:blipFill>
                  <pic:spPr>
                    <a:xfrm>
                      <a:off x="0" y="0"/>
                      <a:ext cx="3371826" cy="2479516"/>
                    </a:xfrm>
                    <a:prstGeom prst="rect">
                      <a:avLst/>
                    </a:prstGeom>
                  </pic:spPr>
                </pic:pic>
              </a:graphicData>
            </a:graphic>
          </wp:inline>
        </w:drawing>
      </w:r>
    </w:p>
    <w:p w14:paraId="135EA130" w14:textId="77777777" w:rsidR="00E41D3F" w:rsidRDefault="00E41D3F"/>
    <w:p w14:paraId="5EBBBB93" w14:textId="2D1992C6" w:rsidR="00B344F5" w:rsidRPr="00E41D3F" w:rsidRDefault="00E41D3F" w:rsidP="00E41D3F">
      <w:pPr>
        <w:pStyle w:val="Heading1"/>
        <w:jc w:val="both"/>
        <w:rPr>
          <w:rFonts w:ascii="Times New Roman" w:hAnsi="Times New Roman" w:cs="Times New Roman"/>
          <w:b/>
          <w:bCs/>
          <w:color w:val="auto"/>
        </w:rPr>
      </w:pPr>
      <w:bookmarkStart w:id="7" w:name="_Toc124121370"/>
      <w:r w:rsidRPr="00E41D3F">
        <w:rPr>
          <w:rFonts w:ascii="Times New Roman" w:hAnsi="Times New Roman" w:cs="Times New Roman"/>
          <w:b/>
          <w:bCs/>
          <w:color w:val="auto"/>
        </w:rPr>
        <w:lastRenderedPageBreak/>
        <w:t xml:space="preserve">Section </w:t>
      </w:r>
      <w:r w:rsidR="009F5FA5">
        <w:rPr>
          <w:rFonts w:ascii="Times New Roman" w:hAnsi="Times New Roman" w:cs="Times New Roman"/>
          <w:b/>
          <w:bCs/>
          <w:color w:val="auto"/>
        </w:rPr>
        <w:t>A</w:t>
      </w:r>
      <w:r w:rsidR="00B344F5" w:rsidRPr="00E41D3F">
        <w:rPr>
          <w:rFonts w:ascii="Times New Roman" w:hAnsi="Times New Roman" w:cs="Times New Roman"/>
          <w:b/>
          <w:bCs/>
          <w:color w:val="auto"/>
        </w:rPr>
        <w:t>: Prescriptive Analytics</w:t>
      </w:r>
      <w:bookmarkEnd w:id="7"/>
    </w:p>
    <w:p w14:paraId="0835504F" w14:textId="5F37E25A" w:rsidR="00FC6D1D" w:rsidRPr="00E41D3F" w:rsidRDefault="00FC6D1D" w:rsidP="00E41D3F">
      <w:pPr>
        <w:jc w:val="both"/>
        <w:rPr>
          <w:rFonts w:ascii="Times New Roman" w:hAnsi="Times New Roman" w:cs="Times New Roman"/>
          <w:bCs/>
        </w:rPr>
      </w:pPr>
    </w:p>
    <w:p w14:paraId="17F0E305" w14:textId="77777777" w:rsidR="00FC6D1D" w:rsidRPr="00E41D3F" w:rsidRDefault="00FC6D1D" w:rsidP="00E41D3F">
      <w:pPr>
        <w:jc w:val="both"/>
        <w:rPr>
          <w:rFonts w:ascii="Times New Roman" w:hAnsi="Times New Roman" w:cs="Times New Roman"/>
        </w:rPr>
      </w:pPr>
    </w:p>
    <w:p w14:paraId="0D98D1B1" w14:textId="4B13D7A5" w:rsidR="00EE0EEB" w:rsidRPr="00E41D3F" w:rsidRDefault="00E965F4" w:rsidP="00E41D3F">
      <w:pPr>
        <w:pStyle w:val="Heading2"/>
        <w:jc w:val="both"/>
        <w:rPr>
          <w:rFonts w:ascii="Times New Roman" w:hAnsi="Times New Roman" w:cs="Times New Roman"/>
          <w:b/>
          <w:bCs/>
          <w:color w:val="auto"/>
          <w:sz w:val="24"/>
          <w:szCs w:val="24"/>
        </w:rPr>
      </w:pPr>
      <w:bookmarkStart w:id="8" w:name="_Toc124121377"/>
      <w:r w:rsidRPr="00E41D3F">
        <w:rPr>
          <w:rFonts w:ascii="Times New Roman" w:hAnsi="Times New Roman" w:cs="Times New Roman"/>
          <w:b/>
          <w:bCs/>
          <w:color w:val="auto"/>
          <w:sz w:val="24"/>
          <w:szCs w:val="24"/>
        </w:rPr>
        <w:t xml:space="preserve">Client: </w:t>
      </w:r>
      <w:r w:rsidR="00A13DF3" w:rsidRPr="00E41D3F">
        <w:rPr>
          <w:rFonts w:ascii="Times New Roman" w:hAnsi="Times New Roman" w:cs="Times New Roman"/>
          <w:b/>
          <w:bCs/>
          <w:color w:val="auto"/>
          <w:sz w:val="24"/>
          <w:szCs w:val="24"/>
        </w:rPr>
        <w:t>German-Hellenic Bank</w:t>
      </w:r>
      <w:bookmarkEnd w:id="8"/>
    </w:p>
    <w:p w14:paraId="5344A0D8" w14:textId="77777777" w:rsidR="00E41D3F" w:rsidRPr="00E41D3F" w:rsidRDefault="00E41D3F" w:rsidP="00E41D3F">
      <w:pPr>
        <w:jc w:val="both"/>
        <w:rPr>
          <w:rFonts w:ascii="Times New Roman" w:hAnsi="Times New Roman" w:cs="Times New Roman"/>
        </w:rPr>
      </w:pPr>
    </w:p>
    <w:p w14:paraId="1460961F" w14:textId="520AF7D6" w:rsidR="00B344F5" w:rsidRPr="00E41D3F" w:rsidRDefault="00E965F4" w:rsidP="00E41D3F">
      <w:pPr>
        <w:pStyle w:val="Heading3"/>
        <w:jc w:val="both"/>
        <w:rPr>
          <w:rFonts w:ascii="Times New Roman" w:hAnsi="Times New Roman" w:cs="Times New Roman"/>
          <w:b/>
          <w:bCs/>
          <w:color w:val="auto"/>
        </w:rPr>
      </w:pPr>
      <w:bookmarkStart w:id="9" w:name="_Toc124121378"/>
      <w:r w:rsidRPr="00E41D3F">
        <w:rPr>
          <w:rFonts w:ascii="Times New Roman" w:hAnsi="Times New Roman" w:cs="Times New Roman"/>
          <w:b/>
          <w:bCs/>
          <w:color w:val="auto"/>
        </w:rPr>
        <w:t>Executive summary</w:t>
      </w:r>
      <w:bookmarkEnd w:id="9"/>
    </w:p>
    <w:p w14:paraId="1F766FFC" w14:textId="3767292D" w:rsidR="00B646D4" w:rsidRPr="00E41D3F" w:rsidRDefault="007B7C77" w:rsidP="00E41D3F">
      <w:pPr>
        <w:jc w:val="both"/>
        <w:rPr>
          <w:rFonts w:ascii="Times New Roman" w:hAnsi="Times New Roman" w:cs="Times New Roman"/>
        </w:rPr>
      </w:pPr>
      <w:r w:rsidRPr="00E41D3F">
        <w:rPr>
          <w:rFonts w:ascii="Times New Roman" w:hAnsi="Times New Roman" w:cs="Times New Roman"/>
        </w:rPr>
        <w:t xml:space="preserve">Predictive analysis was done using linear and logistic modeling and some key points were identified. </w:t>
      </w:r>
      <w:r w:rsidR="00DE037C" w:rsidRPr="00E41D3F">
        <w:rPr>
          <w:rFonts w:ascii="Times New Roman" w:hAnsi="Times New Roman" w:cs="Times New Roman"/>
        </w:rPr>
        <w:t xml:space="preserve">The data provided include 45211 customer </w:t>
      </w:r>
      <w:r w:rsidR="00642DF0" w:rsidRPr="00E41D3F">
        <w:rPr>
          <w:rFonts w:ascii="Times New Roman" w:hAnsi="Times New Roman" w:cs="Times New Roman"/>
        </w:rPr>
        <w:t>demographics</w:t>
      </w:r>
      <w:r w:rsidR="00DE037C" w:rsidRPr="00E41D3F">
        <w:rPr>
          <w:rFonts w:ascii="Times New Roman" w:hAnsi="Times New Roman" w:cs="Times New Roman"/>
        </w:rPr>
        <w:t xml:space="preserve"> well as psychographic data </w:t>
      </w:r>
      <w:r w:rsidRPr="00E41D3F">
        <w:rPr>
          <w:rFonts w:ascii="Times New Roman" w:hAnsi="Times New Roman" w:cs="Times New Roman"/>
        </w:rPr>
        <w:t>Logistic regression was used to find who is likely to subscribe to the term deposit while linear regression was done for age prediction. The key findings were then analyzed, and the key profile of the client was provided to the marketing department of the bank. Using these findings will help the bank in making the right decisions.</w:t>
      </w:r>
    </w:p>
    <w:p w14:paraId="0D2B0EFF" w14:textId="547CF136" w:rsidR="00EE0EEB" w:rsidRPr="00E41D3F" w:rsidRDefault="00EE0EEB" w:rsidP="00E41D3F">
      <w:pPr>
        <w:pStyle w:val="Heading3"/>
        <w:jc w:val="both"/>
        <w:rPr>
          <w:rFonts w:ascii="Times New Roman" w:hAnsi="Times New Roman" w:cs="Times New Roman"/>
          <w:b/>
          <w:bCs/>
          <w:color w:val="auto"/>
        </w:rPr>
      </w:pPr>
      <w:bookmarkStart w:id="10" w:name="_Toc124121379"/>
      <w:r w:rsidRPr="00E41D3F">
        <w:rPr>
          <w:rFonts w:ascii="Times New Roman" w:hAnsi="Times New Roman" w:cs="Times New Roman"/>
          <w:b/>
          <w:bCs/>
          <w:color w:val="auto"/>
        </w:rPr>
        <w:t>Aims &amp; Objectives</w:t>
      </w:r>
      <w:bookmarkEnd w:id="10"/>
    </w:p>
    <w:p w14:paraId="583E8E31" w14:textId="77777777" w:rsidR="00E41D3F" w:rsidRPr="00E41D3F" w:rsidRDefault="00E41D3F" w:rsidP="00E41D3F">
      <w:pPr>
        <w:jc w:val="both"/>
        <w:rPr>
          <w:rFonts w:ascii="Times New Roman" w:hAnsi="Times New Roman" w:cs="Times New Roman"/>
        </w:rPr>
      </w:pPr>
    </w:p>
    <w:p w14:paraId="6EF82799" w14:textId="72C2FFEC" w:rsidR="00EE0EEB" w:rsidRPr="00E41D3F" w:rsidRDefault="00A13DF3" w:rsidP="00E41D3F">
      <w:pPr>
        <w:jc w:val="both"/>
        <w:rPr>
          <w:rFonts w:ascii="Times New Roman" w:hAnsi="Times New Roman" w:cs="Times New Roman"/>
        </w:rPr>
      </w:pPr>
      <w:r w:rsidRPr="00E41D3F">
        <w:rPr>
          <w:rFonts w:ascii="Times New Roman" w:hAnsi="Times New Roman" w:cs="Times New Roman"/>
        </w:rPr>
        <w:t>The aim of the analysis is to examine the market for the term deposit account for the German Hellenic bank and provide recommendations to the marketing department of the bank so that better decisions can be made using the analysis which will not only save time but cost as well and effective marketing can be done based on the analyzed data.</w:t>
      </w:r>
    </w:p>
    <w:p w14:paraId="3DE0F3FA" w14:textId="4A05CB15" w:rsidR="00A13DF3" w:rsidRPr="00E41D3F" w:rsidRDefault="00A13DF3" w:rsidP="00E41D3F">
      <w:pPr>
        <w:pStyle w:val="Heading3"/>
        <w:jc w:val="both"/>
        <w:rPr>
          <w:rFonts w:ascii="Times New Roman" w:hAnsi="Times New Roman" w:cs="Times New Roman"/>
          <w:b/>
          <w:bCs/>
          <w:color w:val="auto"/>
        </w:rPr>
      </w:pPr>
      <w:bookmarkStart w:id="11" w:name="_Toc124121380"/>
      <w:r w:rsidRPr="00E41D3F">
        <w:rPr>
          <w:rFonts w:ascii="Times New Roman" w:hAnsi="Times New Roman" w:cs="Times New Roman"/>
          <w:b/>
          <w:bCs/>
          <w:color w:val="auto"/>
        </w:rPr>
        <w:t>Analysis:</w:t>
      </w:r>
      <w:bookmarkEnd w:id="11"/>
    </w:p>
    <w:p w14:paraId="5B4CC330" w14:textId="77777777" w:rsidR="00E41D3F" w:rsidRPr="00E41D3F" w:rsidRDefault="00E41D3F" w:rsidP="00E41D3F">
      <w:pPr>
        <w:jc w:val="both"/>
        <w:rPr>
          <w:rFonts w:ascii="Times New Roman" w:hAnsi="Times New Roman" w:cs="Times New Roman"/>
        </w:rPr>
      </w:pPr>
    </w:p>
    <w:p w14:paraId="0D83AE40" w14:textId="4132312C" w:rsidR="007B7C77" w:rsidRPr="00E41D3F" w:rsidRDefault="007B7C77" w:rsidP="00E41D3F">
      <w:pPr>
        <w:jc w:val="both"/>
        <w:rPr>
          <w:rFonts w:ascii="Times New Roman" w:hAnsi="Times New Roman" w:cs="Times New Roman"/>
        </w:rPr>
      </w:pPr>
      <w:r w:rsidRPr="00E41D3F">
        <w:rPr>
          <w:rFonts w:ascii="Times New Roman" w:hAnsi="Times New Roman" w:cs="Times New Roman"/>
        </w:rPr>
        <w:t>Different findings came out after doing the analysis which will help the bank in doing effective marketing communication.</w:t>
      </w:r>
    </w:p>
    <w:p w14:paraId="2260B481" w14:textId="0F5E9A42" w:rsidR="00345573" w:rsidRDefault="005327C2" w:rsidP="00E41D3F">
      <w:pPr>
        <w:jc w:val="both"/>
        <w:rPr>
          <w:rFonts w:ascii="Times New Roman" w:hAnsi="Times New Roman" w:cs="Times New Roman"/>
        </w:rPr>
      </w:pPr>
      <w:r w:rsidRPr="00E41D3F">
        <w:rPr>
          <w:rFonts w:ascii="Times New Roman" w:hAnsi="Times New Roman" w:cs="Times New Roman"/>
        </w:rPr>
        <w:t>The analysis showed that the married person has approx. 21.2% less chance to subscribe to a term deposit than the divorced while Single clients are 8.8% more likely to subscribe to a term deposit than divorced. If the customer has a housing loan, he is approx. 45.15% less likely to subscribe to a term account. If the person has taken a personal loan, he is 33% less likely to subscribe. If the person is contacted on the telephone, 19.5% are less likely to subscribe as compared to cellular. If the client is communicated through an unknown type, he is 75% less likely to subscribe as compared to one with cellular. If contacted in March, approx. 216% more likely to open than the one in April.</w:t>
      </w:r>
      <w:r w:rsidR="00345573" w:rsidRPr="00E41D3F">
        <w:rPr>
          <w:rFonts w:ascii="Times New Roman" w:hAnsi="Times New Roman" w:cs="Times New Roman"/>
        </w:rPr>
        <w:t xml:space="preserve"> client with which a previous marketing campaign was a success, 911% more likely to open a term acc as compared to ones with which it was a failure. Clients with whom the previous marketing campaign was unknown, were 6% more likely to open a term acc as</w:t>
      </w:r>
      <w:r w:rsidR="00D42498">
        <w:rPr>
          <w:rFonts w:ascii="Times New Roman" w:hAnsi="Times New Roman" w:cs="Times New Roman"/>
        </w:rPr>
        <w:t xml:space="preserve"> </w:t>
      </w:r>
      <w:r w:rsidR="00345573" w:rsidRPr="00E41D3F">
        <w:rPr>
          <w:rFonts w:ascii="Times New Roman" w:hAnsi="Times New Roman" w:cs="Times New Roman"/>
        </w:rPr>
        <w:t xml:space="preserve">compared to ones with which it was a failure. </w:t>
      </w:r>
      <w:r w:rsidR="003709C5" w:rsidRPr="00E41D3F">
        <w:rPr>
          <w:rFonts w:ascii="Times New Roman" w:hAnsi="Times New Roman" w:cs="Times New Roman"/>
        </w:rPr>
        <w:t xml:space="preserve">There was a slight increase in balance as the increase in age as shown in the figure below. </w:t>
      </w:r>
    </w:p>
    <w:p w14:paraId="3B508E40" w14:textId="77D297D7" w:rsidR="00D42498" w:rsidRDefault="00D42498" w:rsidP="00E41D3F">
      <w:pPr>
        <w:jc w:val="both"/>
        <w:rPr>
          <w:rFonts w:ascii="Times New Roman" w:hAnsi="Times New Roman" w:cs="Times New Roman"/>
        </w:rPr>
      </w:pPr>
    </w:p>
    <w:p w14:paraId="65180A04" w14:textId="66451F7B" w:rsidR="00D42498" w:rsidRDefault="00D42498" w:rsidP="00E41D3F">
      <w:pPr>
        <w:jc w:val="both"/>
        <w:rPr>
          <w:rFonts w:ascii="Times New Roman" w:hAnsi="Times New Roman" w:cs="Times New Roman"/>
        </w:rPr>
      </w:pPr>
    </w:p>
    <w:p w14:paraId="04D59E55" w14:textId="77777777" w:rsidR="00D42498" w:rsidRPr="00E41D3F" w:rsidRDefault="00D42498" w:rsidP="00E41D3F">
      <w:pPr>
        <w:jc w:val="both"/>
        <w:rPr>
          <w:rFonts w:ascii="Times New Roman" w:hAnsi="Times New Roman" w:cs="Times New Roman"/>
        </w:rPr>
      </w:pPr>
    </w:p>
    <w:p w14:paraId="27BA318A" w14:textId="1227E4E5" w:rsidR="00E41D3F" w:rsidRPr="00E41D3F" w:rsidRDefault="00D42498" w:rsidP="00E41D3F">
      <w:pPr>
        <w:jc w:val="both"/>
        <w:rPr>
          <w:rFonts w:ascii="Times New Roman" w:hAnsi="Times New Roman" w:cs="Times New Roman"/>
        </w:rPr>
      </w:pPr>
      <w:r w:rsidRPr="00E41D3F">
        <w:rPr>
          <w:rFonts w:ascii="Times New Roman" w:hAnsi="Times New Roman" w:cs="Times New Roman"/>
          <w:noProof/>
        </w:rPr>
        <w:lastRenderedPageBreak/>
        <w:drawing>
          <wp:inline distT="0" distB="0" distL="0" distR="0" wp14:anchorId="1F84D9A5" wp14:editId="469E481D">
            <wp:extent cx="3969701" cy="2919172"/>
            <wp:effectExtent l="0" t="0" r="0" b="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line chart&#10;&#10;Description automatically generated"/>
                    <pic:cNvPicPr/>
                  </pic:nvPicPr>
                  <pic:blipFill>
                    <a:blip r:embed="rId21"/>
                    <a:stretch>
                      <a:fillRect/>
                    </a:stretch>
                  </pic:blipFill>
                  <pic:spPr>
                    <a:xfrm>
                      <a:off x="0" y="0"/>
                      <a:ext cx="3983047" cy="2928986"/>
                    </a:xfrm>
                    <a:prstGeom prst="rect">
                      <a:avLst/>
                    </a:prstGeom>
                  </pic:spPr>
                </pic:pic>
              </a:graphicData>
            </a:graphic>
          </wp:inline>
        </w:drawing>
      </w:r>
    </w:p>
    <w:p w14:paraId="762FB356" w14:textId="7DE65B5C" w:rsidR="003709C5" w:rsidRDefault="003709C5" w:rsidP="00E41D3F">
      <w:pPr>
        <w:pStyle w:val="Heading3"/>
        <w:jc w:val="both"/>
        <w:rPr>
          <w:rFonts w:ascii="Times New Roman" w:hAnsi="Times New Roman" w:cs="Times New Roman"/>
          <w:b/>
          <w:bCs/>
          <w:color w:val="auto"/>
        </w:rPr>
      </w:pPr>
      <w:bookmarkStart w:id="12" w:name="_Toc124121381"/>
      <w:r w:rsidRPr="00E41D3F">
        <w:rPr>
          <w:rFonts w:ascii="Times New Roman" w:hAnsi="Times New Roman" w:cs="Times New Roman"/>
          <w:b/>
          <w:bCs/>
          <w:color w:val="auto"/>
        </w:rPr>
        <w:t>Recommendations</w:t>
      </w:r>
      <w:bookmarkEnd w:id="12"/>
    </w:p>
    <w:p w14:paraId="094BCC7D" w14:textId="77777777" w:rsidR="00D42498" w:rsidRPr="00D42498" w:rsidRDefault="00D42498" w:rsidP="00D42498"/>
    <w:p w14:paraId="202AFE7A" w14:textId="6CE7969B" w:rsidR="003709C5" w:rsidRPr="00E41D3F" w:rsidRDefault="003709C5" w:rsidP="00E41D3F">
      <w:pPr>
        <w:jc w:val="both"/>
        <w:rPr>
          <w:rFonts w:ascii="Times New Roman" w:hAnsi="Times New Roman" w:cs="Times New Roman"/>
        </w:rPr>
      </w:pPr>
      <w:r w:rsidRPr="00E41D3F">
        <w:rPr>
          <w:rFonts w:ascii="Times New Roman" w:hAnsi="Times New Roman" w:cs="Times New Roman"/>
        </w:rPr>
        <w:t xml:space="preserve">Based on the analysis, the following recommendations are provided to the marketing department </w:t>
      </w:r>
    </w:p>
    <w:p w14:paraId="150FC1AE" w14:textId="359889EE" w:rsidR="003709C5" w:rsidRPr="00E41D3F" w:rsidRDefault="00B646D4" w:rsidP="00E41D3F">
      <w:pPr>
        <w:pStyle w:val="ListParagraph"/>
        <w:numPr>
          <w:ilvl w:val="0"/>
          <w:numId w:val="4"/>
        </w:numPr>
        <w:jc w:val="both"/>
        <w:rPr>
          <w:rFonts w:ascii="Times New Roman" w:hAnsi="Times New Roman" w:cs="Times New Roman"/>
        </w:rPr>
      </w:pPr>
      <w:r w:rsidRPr="00E41D3F">
        <w:rPr>
          <w:rFonts w:ascii="Times New Roman" w:hAnsi="Times New Roman" w:cs="Times New Roman"/>
        </w:rPr>
        <w:t>Single people are best to target as they are more likely to subscribe as compared to the divorced and married.</w:t>
      </w:r>
    </w:p>
    <w:p w14:paraId="37F039F1" w14:textId="48657D3C" w:rsidR="00B646D4" w:rsidRPr="00E41D3F" w:rsidRDefault="00B646D4" w:rsidP="00E41D3F">
      <w:pPr>
        <w:pStyle w:val="ListParagraph"/>
        <w:numPr>
          <w:ilvl w:val="0"/>
          <w:numId w:val="4"/>
        </w:numPr>
        <w:jc w:val="both"/>
        <w:rPr>
          <w:rFonts w:ascii="Times New Roman" w:hAnsi="Times New Roman" w:cs="Times New Roman"/>
        </w:rPr>
      </w:pPr>
      <w:r w:rsidRPr="00E41D3F">
        <w:rPr>
          <w:rFonts w:ascii="Times New Roman" w:hAnsi="Times New Roman" w:cs="Times New Roman"/>
        </w:rPr>
        <w:t>The person who does not have opted for both – the housing and personal loan is more likely to subscribe.</w:t>
      </w:r>
    </w:p>
    <w:p w14:paraId="788230BF" w14:textId="0EE7D698" w:rsidR="00B646D4" w:rsidRPr="00E41D3F" w:rsidRDefault="00B646D4" w:rsidP="00E41D3F">
      <w:pPr>
        <w:pStyle w:val="ListParagraph"/>
        <w:numPr>
          <w:ilvl w:val="0"/>
          <w:numId w:val="4"/>
        </w:numPr>
        <w:jc w:val="both"/>
        <w:rPr>
          <w:rFonts w:ascii="Times New Roman" w:hAnsi="Times New Roman" w:cs="Times New Roman"/>
        </w:rPr>
      </w:pPr>
      <w:r w:rsidRPr="00E41D3F">
        <w:rPr>
          <w:rFonts w:ascii="Times New Roman" w:hAnsi="Times New Roman" w:cs="Times New Roman"/>
        </w:rPr>
        <w:t>The best way to communicate is cellular as clients respond more positively through that channel.</w:t>
      </w:r>
    </w:p>
    <w:p w14:paraId="6F204402" w14:textId="37A6C2E1" w:rsidR="00B646D4" w:rsidRPr="00E41D3F" w:rsidRDefault="00B646D4" w:rsidP="00E41D3F">
      <w:pPr>
        <w:pStyle w:val="ListParagraph"/>
        <w:numPr>
          <w:ilvl w:val="0"/>
          <w:numId w:val="4"/>
        </w:numPr>
        <w:jc w:val="both"/>
        <w:rPr>
          <w:rFonts w:ascii="Times New Roman" w:hAnsi="Times New Roman" w:cs="Times New Roman"/>
        </w:rPr>
      </w:pPr>
      <w:r w:rsidRPr="00E41D3F">
        <w:rPr>
          <w:rFonts w:ascii="Times New Roman" w:hAnsi="Times New Roman" w:cs="Times New Roman"/>
        </w:rPr>
        <w:t>For the April clients, the best time is march compared to the rest of the months where there are bright chances to get clients.</w:t>
      </w:r>
    </w:p>
    <w:p w14:paraId="138F086F" w14:textId="52CDD890" w:rsidR="00B646D4" w:rsidRPr="00E41D3F" w:rsidRDefault="00B646D4" w:rsidP="00E41D3F">
      <w:pPr>
        <w:pStyle w:val="ListParagraph"/>
        <w:numPr>
          <w:ilvl w:val="0"/>
          <w:numId w:val="4"/>
        </w:numPr>
        <w:jc w:val="both"/>
        <w:rPr>
          <w:rFonts w:ascii="Times New Roman" w:hAnsi="Times New Roman" w:cs="Times New Roman"/>
        </w:rPr>
      </w:pPr>
      <w:r w:rsidRPr="00E41D3F">
        <w:rPr>
          <w:rFonts w:ascii="Times New Roman" w:hAnsi="Times New Roman" w:cs="Times New Roman"/>
        </w:rPr>
        <w:t>Lastly, the clients with whom the previous marketing campaign was a success are the ones who will be more attracted to the account.</w:t>
      </w:r>
    </w:p>
    <w:p w14:paraId="6E6D15EA" w14:textId="77777777" w:rsidR="00B646D4" w:rsidRPr="00E41D3F" w:rsidRDefault="00B646D4" w:rsidP="00E41D3F">
      <w:pPr>
        <w:jc w:val="both"/>
        <w:rPr>
          <w:rFonts w:ascii="Times New Roman" w:hAnsi="Times New Roman" w:cs="Times New Roman"/>
        </w:rPr>
      </w:pPr>
    </w:p>
    <w:p w14:paraId="00CFF27E" w14:textId="514596C8" w:rsidR="00B646D4" w:rsidRPr="00E41D3F" w:rsidRDefault="002F3CD7" w:rsidP="00E41D3F">
      <w:pPr>
        <w:pStyle w:val="Heading3"/>
        <w:jc w:val="both"/>
        <w:rPr>
          <w:rFonts w:ascii="Times New Roman" w:hAnsi="Times New Roman" w:cs="Times New Roman"/>
          <w:b/>
          <w:bCs/>
          <w:color w:val="auto"/>
        </w:rPr>
      </w:pPr>
      <w:bookmarkStart w:id="13" w:name="_Toc124121382"/>
      <w:r w:rsidRPr="00E41D3F">
        <w:rPr>
          <w:rFonts w:ascii="Times New Roman" w:hAnsi="Times New Roman" w:cs="Times New Roman"/>
          <w:b/>
          <w:bCs/>
          <w:color w:val="auto"/>
        </w:rPr>
        <w:t>Limitations:</w:t>
      </w:r>
      <w:bookmarkEnd w:id="13"/>
    </w:p>
    <w:p w14:paraId="75B64866" w14:textId="77777777" w:rsidR="00E41D3F" w:rsidRPr="00E41D3F" w:rsidRDefault="00E41D3F" w:rsidP="00E41D3F">
      <w:pPr>
        <w:jc w:val="both"/>
        <w:rPr>
          <w:rFonts w:ascii="Times New Roman" w:hAnsi="Times New Roman" w:cs="Times New Roman"/>
        </w:rPr>
      </w:pPr>
    </w:p>
    <w:p w14:paraId="74D2EB93" w14:textId="407AB6C4" w:rsidR="002F3CD7" w:rsidRPr="00E41D3F" w:rsidRDefault="002F3CD7" w:rsidP="00E41D3F">
      <w:pPr>
        <w:jc w:val="both"/>
        <w:rPr>
          <w:rFonts w:ascii="Times New Roman" w:hAnsi="Times New Roman" w:cs="Times New Roman"/>
        </w:rPr>
      </w:pPr>
      <w:r w:rsidRPr="00E41D3F">
        <w:rPr>
          <w:rFonts w:ascii="Times New Roman" w:hAnsi="Times New Roman" w:cs="Times New Roman"/>
        </w:rPr>
        <w:t xml:space="preserve">This data does not include external factors like economic conditions, government policies, market fluctuations, or political factors of the country which are also main determiners, the bank should also consider those factors while starting the campaign because those will also </w:t>
      </w:r>
      <w:r w:rsidR="00DE037C" w:rsidRPr="00E41D3F">
        <w:rPr>
          <w:rFonts w:ascii="Times New Roman" w:hAnsi="Times New Roman" w:cs="Times New Roman"/>
        </w:rPr>
        <w:t>affect</w:t>
      </w:r>
      <w:r w:rsidRPr="00E41D3F">
        <w:rPr>
          <w:rFonts w:ascii="Times New Roman" w:hAnsi="Times New Roman" w:cs="Times New Roman"/>
        </w:rPr>
        <w:t xml:space="preserve"> the campaign’s success.</w:t>
      </w:r>
    </w:p>
    <w:p w14:paraId="38E2451B" w14:textId="72F97028" w:rsidR="005327C2" w:rsidRDefault="005327C2" w:rsidP="005327C2"/>
    <w:p w14:paraId="5DCC6D87" w14:textId="5B820170" w:rsidR="005327C2" w:rsidRDefault="005327C2" w:rsidP="005327C2"/>
    <w:p w14:paraId="3E72CB1C" w14:textId="77777777" w:rsidR="00DE037C" w:rsidRDefault="00DE037C" w:rsidP="005327C2">
      <w:pPr>
        <w:rPr>
          <w:b/>
        </w:rPr>
      </w:pPr>
    </w:p>
    <w:p w14:paraId="3F766980" w14:textId="77777777" w:rsidR="00B864FB" w:rsidRPr="00B864FB" w:rsidRDefault="00B864FB" w:rsidP="00DE037C">
      <w:pPr>
        <w:rPr>
          <w:bCs/>
        </w:rPr>
      </w:pPr>
    </w:p>
    <w:p w14:paraId="1823A016" w14:textId="77777777" w:rsidR="00D42498" w:rsidRDefault="00D42498" w:rsidP="00882E5C"/>
    <w:sectPr w:rsidR="00D42498" w:rsidSect="00D14DD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B084B" w14:textId="77777777" w:rsidR="00E078A9" w:rsidRDefault="00E078A9" w:rsidP="0080293A">
      <w:pPr>
        <w:spacing w:after="0" w:line="240" w:lineRule="auto"/>
      </w:pPr>
      <w:r>
        <w:separator/>
      </w:r>
    </w:p>
  </w:endnote>
  <w:endnote w:type="continuationSeparator" w:id="0">
    <w:p w14:paraId="4747A7B8" w14:textId="77777777" w:rsidR="00E078A9" w:rsidRDefault="00E078A9" w:rsidP="0080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20285" w14:textId="77777777" w:rsidR="0080293A" w:rsidRDefault="00802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49818"/>
      <w:docPartObj>
        <w:docPartGallery w:val="Page Numbers (Bottom of Page)"/>
        <w:docPartUnique/>
      </w:docPartObj>
    </w:sdtPr>
    <w:sdtEndPr>
      <w:rPr>
        <w:noProof/>
      </w:rPr>
    </w:sdtEndPr>
    <w:sdtContent>
      <w:p w14:paraId="1F990171" w14:textId="4C423AED" w:rsidR="0080293A" w:rsidRDefault="00802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07A3B9" w14:textId="77777777" w:rsidR="0080293A" w:rsidRDefault="00802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9440D" w14:textId="77777777" w:rsidR="0080293A" w:rsidRDefault="0080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F5C0A" w14:textId="77777777" w:rsidR="00E078A9" w:rsidRDefault="00E078A9" w:rsidP="0080293A">
      <w:pPr>
        <w:spacing w:after="0" w:line="240" w:lineRule="auto"/>
      </w:pPr>
      <w:r>
        <w:separator/>
      </w:r>
    </w:p>
  </w:footnote>
  <w:footnote w:type="continuationSeparator" w:id="0">
    <w:p w14:paraId="2B1ABEAE" w14:textId="77777777" w:rsidR="00E078A9" w:rsidRDefault="00E078A9" w:rsidP="00802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E7712" w14:textId="77777777" w:rsidR="0080293A" w:rsidRDefault="00802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F955A" w14:textId="77777777" w:rsidR="0080293A" w:rsidRDefault="00802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0C4E3" w14:textId="77777777" w:rsidR="0080293A" w:rsidRDefault="00802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2840"/>
    <w:multiLevelType w:val="hybridMultilevel"/>
    <w:tmpl w:val="C986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05C4B"/>
    <w:multiLevelType w:val="hybridMultilevel"/>
    <w:tmpl w:val="E1D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B031C"/>
    <w:multiLevelType w:val="hybridMultilevel"/>
    <w:tmpl w:val="DA2ED7CA"/>
    <w:lvl w:ilvl="0" w:tplc="CDCC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40186"/>
    <w:multiLevelType w:val="multilevel"/>
    <w:tmpl w:val="D0CA78C2"/>
    <w:lvl w:ilvl="0">
      <w:start w:val="1"/>
      <w:numFmt w:val="decimal"/>
      <w:pStyle w:val="Heading1"/>
      <w:suff w:val="space"/>
      <w:lvlText w:val="%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90" w:firstLine="0"/>
      </w:pPr>
      <w:rPr>
        <w:rFonts w:ascii="Times New Roman" w:hAnsi="Times New Roman" w:hint="default"/>
        <w:b/>
        <w:i w:val="0"/>
        <w:color w:val="auto"/>
        <w:sz w:val="24"/>
        <w:szCs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szCs w:val="3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7CE1376"/>
    <w:multiLevelType w:val="hybridMultilevel"/>
    <w:tmpl w:val="90B6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67326"/>
    <w:multiLevelType w:val="hybridMultilevel"/>
    <w:tmpl w:val="AD82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21567">
    <w:abstractNumId w:val="3"/>
  </w:num>
  <w:num w:numId="2" w16cid:durableId="548609204">
    <w:abstractNumId w:val="5"/>
  </w:num>
  <w:num w:numId="3" w16cid:durableId="1546797458">
    <w:abstractNumId w:val="4"/>
  </w:num>
  <w:num w:numId="4" w16cid:durableId="1860073199">
    <w:abstractNumId w:val="0"/>
  </w:num>
  <w:num w:numId="5" w16cid:durableId="1723091606">
    <w:abstractNumId w:val="2"/>
  </w:num>
  <w:num w:numId="6" w16cid:durableId="88973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F"/>
    <w:rsid w:val="000245F5"/>
    <w:rsid w:val="00032951"/>
    <w:rsid w:val="00067635"/>
    <w:rsid w:val="000B1C7D"/>
    <w:rsid w:val="000E4506"/>
    <w:rsid w:val="000F7A6E"/>
    <w:rsid w:val="0012608C"/>
    <w:rsid w:val="001911F1"/>
    <w:rsid w:val="00192665"/>
    <w:rsid w:val="001A3E5B"/>
    <w:rsid w:val="001B18CC"/>
    <w:rsid w:val="001C3112"/>
    <w:rsid w:val="001D5F02"/>
    <w:rsid w:val="00212A44"/>
    <w:rsid w:val="002320A3"/>
    <w:rsid w:val="00254329"/>
    <w:rsid w:val="002E277D"/>
    <w:rsid w:val="002F322B"/>
    <w:rsid w:val="002F3C7A"/>
    <w:rsid w:val="002F3CD7"/>
    <w:rsid w:val="003046A5"/>
    <w:rsid w:val="003166A9"/>
    <w:rsid w:val="0032388C"/>
    <w:rsid w:val="00325815"/>
    <w:rsid w:val="00334D18"/>
    <w:rsid w:val="003418A9"/>
    <w:rsid w:val="00345573"/>
    <w:rsid w:val="00365662"/>
    <w:rsid w:val="003709C5"/>
    <w:rsid w:val="003B6570"/>
    <w:rsid w:val="003E21B7"/>
    <w:rsid w:val="003E72FA"/>
    <w:rsid w:val="00405908"/>
    <w:rsid w:val="00474A5E"/>
    <w:rsid w:val="004758BF"/>
    <w:rsid w:val="004809F0"/>
    <w:rsid w:val="00490081"/>
    <w:rsid w:val="004D6203"/>
    <w:rsid w:val="004D68C8"/>
    <w:rsid w:val="00525B3A"/>
    <w:rsid w:val="005327C2"/>
    <w:rsid w:val="00554F67"/>
    <w:rsid w:val="0059770B"/>
    <w:rsid w:val="005A1680"/>
    <w:rsid w:val="005B7834"/>
    <w:rsid w:val="005C33C3"/>
    <w:rsid w:val="005D1D2D"/>
    <w:rsid w:val="005D64C8"/>
    <w:rsid w:val="005E037D"/>
    <w:rsid w:val="005E6CC8"/>
    <w:rsid w:val="006359CA"/>
    <w:rsid w:val="00642DF0"/>
    <w:rsid w:val="00650858"/>
    <w:rsid w:val="0069612F"/>
    <w:rsid w:val="006B7AB7"/>
    <w:rsid w:val="006D779A"/>
    <w:rsid w:val="006E4569"/>
    <w:rsid w:val="006E4A08"/>
    <w:rsid w:val="00750F92"/>
    <w:rsid w:val="00791B78"/>
    <w:rsid w:val="007A3F07"/>
    <w:rsid w:val="007B7C77"/>
    <w:rsid w:val="007C0CDA"/>
    <w:rsid w:val="00801A62"/>
    <w:rsid w:val="0080293A"/>
    <w:rsid w:val="00847FB0"/>
    <w:rsid w:val="00882E5C"/>
    <w:rsid w:val="008852F0"/>
    <w:rsid w:val="008C4735"/>
    <w:rsid w:val="009007C7"/>
    <w:rsid w:val="00911437"/>
    <w:rsid w:val="00914DD0"/>
    <w:rsid w:val="00917FB0"/>
    <w:rsid w:val="009314B5"/>
    <w:rsid w:val="00953C02"/>
    <w:rsid w:val="00975644"/>
    <w:rsid w:val="00981E01"/>
    <w:rsid w:val="009865EE"/>
    <w:rsid w:val="009C39DE"/>
    <w:rsid w:val="009C511A"/>
    <w:rsid w:val="009E77BE"/>
    <w:rsid w:val="009F5076"/>
    <w:rsid w:val="009F50C4"/>
    <w:rsid w:val="009F5FA5"/>
    <w:rsid w:val="00A060DA"/>
    <w:rsid w:val="00A13DF3"/>
    <w:rsid w:val="00A513D2"/>
    <w:rsid w:val="00A549D9"/>
    <w:rsid w:val="00A617A0"/>
    <w:rsid w:val="00A96653"/>
    <w:rsid w:val="00AA7FF2"/>
    <w:rsid w:val="00AC2335"/>
    <w:rsid w:val="00B01083"/>
    <w:rsid w:val="00B02EFE"/>
    <w:rsid w:val="00B178F8"/>
    <w:rsid w:val="00B20443"/>
    <w:rsid w:val="00B278B0"/>
    <w:rsid w:val="00B33C24"/>
    <w:rsid w:val="00B344F5"/>
    <w:rsid w:val="00B646D4"/>
    <w:rsid w:val="00B864FB"/>
    <w:rsid w:val="00BB1942"/>
    <w:rsid w:val="00BB1CF4"/>
    <w:rsid w:val="00BC0110"/>
    <w:rsid w:val="00C00E2F"/>
    <w:rsid w:val="00C20329"/>
    <w:rsid w:val="00C2536F"/>
    <w:rsid w:val="00C56D5D"/>
    <w:rsid w:val="00C649ED"/>
    <w:rsid w:val="00C84F98"/>
    <w:rsid w:val="00CB2468"/>
    <w:rsid w:val="00CE3521"/>
    <w:rsid w:val="00D14DDF"/>
    <w:rsid w:val="00D42498"/>
    <w:rsid w:val="00D45FA3"/>
    <w:rsid w:val="00D7295C"/>
    <w:rsid w:val="00DA685D"/>
    <w:rsid w:val="00DB4A5A"/>
    <w:rsid w:val="00DB78A4"/>
    <w:rsid w:val="00DC19F6"/>
    <w:rsid w:val="00DD72CB"/>
    <w:rsid w:val="00DE037C"/>
    <w:rsid w:val="00E070A1"/>
    <w:rsid w:val="00E078A9"/>
    <w:rsid w:val="00E16291"/>
    <w:rsid w:val="00E41D3F"/>
    <w:rsid w:val="00E965F4"/>
    <w:rsid w:val="00EA1131"/>
    <w:rsid w:val="00EA6044"/>
    <w:rsid w:val="00EC242D"/>
    <w:rsid w:val="00ED71DD"/>
    <w:rsid w:val="00EE0EEB"/>
    <w:rsid w:val="00F12614"/>
    <w:rsid w:val="00F12644"/>
    <w:rsid w:val="00F13623"/>
    <w:rsid w:val="00F22812"/>
    <w:rsid w:val="00F30390"/>
    <w:rsid w:val="00F3184E"/>
    <w:rsid w:val="00F31948"/>
    <w:rsid w:val="00F34BBA"/>
    <w:rsid w:val="00F35A66"/>
    <w:rsid w:val="00F536A4"/>
    <w:rsid w:val="00FA034C"/>
    <w:rsid w:val="00FA0BE6"/>
    <w:rsid w:val="00FA3876"/>
    <w:rsid w:val="00FA45D5"/>
    <w:rsid w:val="00FB60F5"/>
    <w:rsid w:val="00FC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9177D"/>
  <w15:chartTrackingRefBased/>
  <w15:docId w15:val="{A900F4DA-3776-4B09-BC2D-F6FCB04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44"/>
  </w:style>
  <w:style w:type="paragraph" w:styleId="Heading1">
    <w:name w:val="heading 1"/>
    <w:basedOn w:val="Normal"/>
    <w:next w:val="Normal"/>
    <w:link w:val="Heading1Char"/>
    <w:uiPriority w:val="9"/>
    <w:qFormat/>
    <w:rsid w:val="00F1264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F12644"/>
    <w:pPr>
      <w:keepNext/>
      <w:keepLines/>
      <w:numPr>
        <w:ilvl w:val="1"/>
        <w:numId w:val="1"/>
      </w:numPr>
      <w:spacing w:before="40" w:after="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126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1D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4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3184E"/>
    <w:pPr>
      <w:spacing w:after="100"/>
    </w:pPr>
  </w:style>
  <w:style w:type="character" w:customStyle="1" w:styleId="Heading2Char">
    <w:name w:val="Heading 2 Char"/>
    <w:basedOn w:val="DefaultParagraphFont"/>
    <w:link w:val="Heading2"/>
    <w:uiPriority w:val="9"/>
    <w:rsid w:val="00F126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26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17A0"/>
    <w:pPr>
      <w:ind w:left="720"/>
      <w:contextualSpacing/>
    </w:pPr>
  </w:style>
  <w:style w:type="character" w:customStyle="1" w:styleId="Heading4Char">
    <w:name w:val="Heading 4 Char"/>
    <w:basedOn w:val="DefaultParagraphFont"/>
    <w:link w:val="Heading4"/>
    <w:uiPriority w:val="9"/>
    <w:rsid w:val="00E41D3F"/>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AA7FF2"/>
    <w:pPr>
      <w:spacing w:after="100"/>
      <w:ind w:left="220"/>
    </w:pPr>
  </w:style>
  <w:style w:type="paragraph" w:styleId="TOC3">
    <w:name w:val="toc 3"/>
    <w:basedOn w:val="Normal"/>
    <w:next w:val="Normal"/>
    <w:autoRedefine/>
    <w:uiPriority w:val="39"/>
    <w:unhideWhenUsed/>
    <w:rsid w:val="00AA7FF2"/>
    <w:pPr>
      <w:spacing w:after="100"/>
      <w:ind w:left="440"/>
    </w:pPr>
  </w:style>
  <w:style w:type="character" w:styleId="Hyperlink">
    <w:name w:val="Hyperlink"/>
    <w:basedOn w:val="DefaultParagraphFont"/>
    <w:uiPriority w:val="99"/>
    <w:unhideWhenUsed/>
    <w:rsid w:val="00AA7FF2"/>
    <w:rPr>
      <w:color w:val="0563C1" w:themeColor="hyperlink"/>
      <w:u w:val="single"/>
    </w:rPr>
  </w:style>
  <w:style w:type="paragraph" w:styleId="TOCHeading">
    <w:name w:val="TOC Heading"/>
    <w:basedOn w:val="Heading1"/>
    <w:next w:val="Normal"/>
    <w:uiPriority w:val="39"/>
    <w:unhideWhenUsed/>
    <w:qFormat/>
    <w:rsid w:val="00AA7FF2"/>
    <w:pPr>
      <w:numPr>
        <w:numId w:val="0"/>
      </w:numPr>
      <w:outlineLvl w:val="9"/>
    </w:pPr>
  </w:style>
  <w:style w:type="paragraph" w:styleId="NoSpacing">
    <w:name w:val="No Spacing"/>
    <w:link w:val="NoSpacingChar"/>
    <w:uiPriority w:val="1"/>
    <w:qFormat/>
    <w:rsid w:val="00D14DDF"/>
    <w:pPr>
      <w:spacing w:after="0" w:line="240" w:lineRule="auto"/>
    </w:pPr>
    <w:rPr>
      <w:rFonts w:eastAsiaTheme="minorEastAsia"/>
    </w:rPr>
  </w:style>
  <w:style w:type="character" w:customStyle="1" w:styleId="NoSpacingChar">
    <w:name w:val="No Spacing Char"/>
    <w:basedOn w:val="DefaultParagraphFont"/>
    <w:link w:val="NoSpacing"/>
    <w:uiPriority w:val="1"/>
    <w:rsid w:val="00D14DDF"/>
    <w:rPr>
      <w:rFonts w:eastAsiaTheme="minorEastAsia"/>
    </w:rPr>
  </w:style>
  <w:style w:type="paragraph" w:styleId="Header">
    <w:name w:val="header"/>
    <w:basedOn w:val="Normal"/>
    <w:link w:val="HeaderChar"/>
    <w:uiPriority w:val="99"/>
    <w:unhideWhenUsed/>
    <w:rsid w:val="00802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93A"/>
  </w:style>
  <w:style w:type="paragraph" w:styleId="Footer">
    <w:name w:val="footer"/>
    <w:basedOn w:val="Normal"/>
    <w:link w:val="FooterChar"/>
    <w:uiPriority w:val="99"/>
    <w:unhideWhenUsed/>
    <w:rsid w:val="00802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087">
      <w:bodyDiv w:val="1"/>
      <w:marLeft w:val="0"/>
      <w:marRight w:val="0"/>
      <w:marTop w:val="0"/>
      <w:marBottom w:val="0"/>
      <w:divBdr>
        <w:top w:val="none" w:sz="0" w:space="0" w:color="auto"/>
        <w:left w:val="none" w:sz="0" w:space="0" w:color="auto"/>
        <w:bottom w:val="none" w:sz="0" w:space="0" w:color="auto"/>
        <w:right w:val="none" w:sz="0" w:space="0" w:color="auto"/>
      </w:divBdr>
    </w:div>
    <w:div w:id="73094095">
      <w:bodyDiv w:val="1"/>
      <w:marLeft w:val="0"/>
      <w:marRight w:val="0"/>
      <w:marTop w:val="0"/>
      <w:marBottom w:val="0"/>
      <w:divBdr>
        <w:top w:val="none" w:sz="0" w:space="0" w:color="auto"/>
        <w:left w:val="none" w:sz="0" w:space="0" w:color="auto"/>
        <w:bottom w:val="none" w:sz="0" w:space="0" w:color="auto"/>
        <w:right w:val="none" w:sz="0" w:space="0" w:color="auto"/>
      </w:divBdr>
    </w:div>
    <w:div w:id="242879193">
      <w:bodyDiv w:val="1"/>
      <w:marLeft w:val="0"/>
      <w:marRight w:val="0"/>
      <w:marTop w:val="0"/>
      <w:marBottom w:val="0"/>
      <w:divBdr>
        <w:top w:val="none" w:sz="0" w:space="0" w:color="auto"/>
        <w:left w:val="none" w:sz="0" w:space="0" w:color="auto"/>
        <w:bottom w:val="none" w:sz="0" w:space="0" w:color="auto"/>
        <w:right w:val="none" w:sz="0" w:space="0" w:color="auto"/>
      </w:divBdr>
    </w:div>
    <w:div w:id="875190960">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1415084446">
      <w:bodyDiv w:val="1"/>
      <w:marLeft w:val="0"/>
      <w:marRight w:val="0"/>
      <w:marTop w:val="0"/>
      <w:marBottom w:val="0"/>
      <w:divBdr>
        <w:top w:val="none" w:sz="0" w:space="0" w:color="auto"/>
        <w:left w:val="none" w:sz="0" w:space="0" w:color="auto"/>
        <w:bottom w:val="none" w:sz="0" w:space="0" w:color="auto"/>
        <w:right w:val="none" w:sz="0" w:space="0" w:color="auto"/>
      </w:divBdr>
    </w:div>
    <w:div w:id="17924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5F29D628599342A5B2DB3DFB65BCB3" ma:contentTypeVersion="5" ma:contentTypeDescription="Create a new document." ma:contentTypeScope="" ma:versionID="0468963b65a1f8887fb560fb64cbc285">
  <xsd:schema xmlns:xsd="http://www.w3.org/2001/XMLSchema" xmlns:xs="http://www.w3.org/2001/XMLSchema" xmlns:p="http://schemas.microsoft.com/office/2006/metadata/properties" xmlns:ns3="a7061e2f-d5b0-4ca4-aaa3-d3833de02783" xmlns:ns4="d14d4e9a-c5dc-4c14-acb6-80f6a8a17dad" targetNamespace="http://schemas.microsoft.com/office/2006/metadata/properties" ma:root="true" ma:fieldsID="4c735e11d5dc8bdbc5ed9b91d14745d0" ns3:_="" ns4:_="">
    <xsd:import namespace="a7061e2f-d5b0-4ca4-aaa3-d3833de02783"/>
    <xsd:import namespace="d14d4e9a-c5dc-4c14-acb6-80f6a8a17d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61e2f-d5b0-4ca4-aaa3-d3833de027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4d4e9a-c5dc-4c14-acb6-80f6a8a17d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1A3C60-A36F-4A7D-A918-B68CF0FEF09A}">
  <ds:schemaRefs>
    <ds:schemaRef ds:uri="http://schemas.microsoft.com/sharepoint/v3/contenttype/forms"/>
  </ds:schemaRefs>
</ds:datastoreItem>
</file>

<file path=customXml/itemProps2.xml><?xml version="1.0" encoding="utf-8"?>
<ds:datastoreItem xmlns:ds="http://schemas.openxmlformats.org/officeDocument/2006/customXml" ds:itemID="{380188F4-7742-4466-AB50-2061BE000B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EB110C-B275-4EDA-8E57-DAAA4AEBB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61e2f-d5b0-4ca4-aaa3-d3833de02783"/>
    <ds:schemaRef ds:uri="d14d4e9a-c5dc-4c14-acb6-80f6a8a17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1792</Words>
  <Characters>8780</Characters>
  <Application>Microsoft Office Word</Application>
  <DocSecurity>0</DocSecurity>
  <Lines>219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data analytics INMR95</dc:title>
  <dc:subject/>
  <dc:creator>Hamza Rasheed</dc:creator>
  <cp:keywords/>
  <dc:description/>
  <cp:lastModifiedBy>hamza kabli</cp:lastModifiedBy>
  <cp:revision>12</cp:revision>
  <cp:lastPrinted>2023-01-09T02:01:00Z</cp:lastPrinted>
  <dcterms:created xsi:type="dcterms:W3CDTF">2023-01-16T10:41:00Z</dcterms:created>
  <dcterms:modified xsi:type="dcterms:W3CDTF">2024-05-30T17:59:00Z</dcterms:modified>
  <cp:category>Submitted By: Hamza Rasheed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a24c7bfd5cdd5220dea0fd38f4ae31c3eaf4a9c61159e85f8e1c8eef934af286</vt:lpwstr>
  </property>
  <property fmtid="{D5CDD505-2E9C-101B-9397-08002B2CF9AE}" pid="3" name="ContentTypeId">
    <vt:lpwstr>0x010100575F29D628599342A5B2DB3DFB65BCB3</vt:lpwstr>
  </property>
</Properties>
</file>