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color w:val="202122"/>
          <w:sz w:val="18"/>
          <w:szCs w:val="18"/>
        </w:rPr>
      </w:pPr>
      <w:r w:rsidDel="00000000" w:rsidR="00000000" w:rsidRPr="00000000">
        <w:rPr>
          <w:b w:val="1"/>
          <w:color w:val="202122"/>
          <w:sz w:val="24"/>
          <w:szCs w:val="24"/>
          <w:rtl w:val="0"/>
        </w:rPr>
        <w:t xml:space="preserve">Education in Pakistan</w:t>
      </w:r>
      <w:r w:rsidDel="00000000" w:rsidR="00000000" w:rsidRPr="00000000">
        <w:rPr>
          <w:color w:val="202122"/>
          <w:sz w:val="24"/>
          <w:szCs w:val="24"/>
          <w:rtl w:val="0"/>
        </w:rPr>
        <w:t xml:space="preserve"> is overseen by the </w:t>
      </w:r>
      <w:hyperlink r:id="rId6">
        <w:r w:rsidDel="00000000" w:rsidR="00000000" w:rsidRPr="00000000">
          <w:rPr>
            <w:color w:val="202122"/>
            <w:sz w:val="24"/>
            <w:szCs w:val="24"/>
            <w:rtl w:val="0"/>
          </w:rPr>
          <w:t xml:space="preserve">Federal Ministry of Education</w:t>
        </w:r>
      </w:hyperlink>
      <w:r w:rsidDel="00000000" w:rsidR="00000000" w:rsidRPr="00000000">
        <w:rPr>
          <w:color w:val="202122"/>
          <w:sz w:val="24"/>
          <w:szCs w:val="24"/>
          <w:rtl w:val="0"/>
        </w:rPr>
        <w:t xml:space="preserve"> and the </w:t>
      </w:r>
      <w:hyperlink r:id="rId7">
        <w:r w:rsidDel="00000000" w:rsidR="00000000" w:rsidRPr="00000000">
          <w:rPr>
            <w:color w:val="202122"/>
            <w:sz w:val="24"/>
            <w:szCs w:val="24"/>
            <w:rtl w:val="0"/>
          </w:rPr>
          <w:t xml:space="preserve">provincial governments</w:t>
        </w:r>
      </w:hyperlink>
      <w:r w:rsidDel="00000000" w:rsidR="00000000" w:rsidRPr="00000000">
        <w:rPr>
          <w:color w:val="202122"/>
          <w:sz w:val="24"/>
          <w:szCs w:val="24"/>
          <w:rtl w:val="0"/>
        </w:rPr>
        <w:t xml:space="preserve">, while the federal government mostly assists in curriculum development, accreditation and the financing of research and development. Article 25-A of the </w:t>
      </w:r>
      <w:hyperlink r:id="rId8">
        <w:r w:rsidDel="00000000" w:rsidR="00000000" w:rsidRPr="00000000">
          <w:rPr>
            <w:color w:val="202122"/>
            <w:sz w:val="24"/>
            <w:szCs w:val="24"/>
            <w:rtl w:val="0"/>
          </w:rPr>
          <w:t xml:space="preserve">Constitution of Pakistan</w:t>
        </w:r>
      </w:hyperlink>
      <w:r w:rsidDel="00000000" w:rsidR="00000000" w:rsidRPr="00000000">
        <w:rPr>
          <w:color w:val="202122"/>
          <w:sz w:val="24"/>
          <w:szCs w:val="24"/>
          <w:rtl w:val="0"/>
        </w:rPr>
        <w:t xml:space="preserve"> obligates the state to provide free and compulsory quality education to </w:t>
      </w:r>
      <w:hyperlink r:id="rId9">
        <w:r w:rsidDel="00000000" w:rsidR="00000000" w:rsidRPr="00000000">
          <w:rPr>
            <w:color w:val="202122"/>
            <w:sz w:val="24"/>
            <w:szCs w:val="24"/>
            <w:rtl w:val="0"/>
          </w:rPr>
          <w:t xml:space="preserve">children</w:t>
        </w:r>
      </w:hyperlink>
      <w:r w:rsidDel="00000000" w:rsidR="00000000" w:rsidRPr="00000000">
        <w:rPr>
          <w:color w:val="202122"/>
          <w:sz w:val="24"/>
          <w:szCs w:val="24"/>
          <w:rtl w:val="0"/>
        </w:rPr>
        <w:t xml:space="preserve"> of the age group 5 to 16 years. "The State shall provide free and compulsory education to all children of the age of five to sixteen years in such a manner as may be determined by law".</w:t>
      </w:r>
      <w:hyperlink r:id="rId10">
        <w:r w:rsidDel="00000000" w:rsidR="00000000" w:rsidRPr="00000000">
          <w:rPr>
            <w:color w:val="202122"/>
            <w:sz w:val="18"/>
            <w:szCs w:val="18"/>
            <w:rtl w:val="0"/>
          </w:rPr>
          <w:t xml:space="preserve">[3]</w:t>
        </w:r>
      </w:hyperlink>
      <w:r w:rsidDel="00000000" w:rsidR="00000000" w:rsidRPr="00000000">
        <w:rPr>
          <w:rtl w:val="0"/>
        </w:rPr>
      </w:r>
    </w:p>
    <w:p w:rsidR="00000000" w:rsidDel="00000000" w:rsidP="00000000" w:rsidRDefault="00000000" w:rsidRPr="00000000" w14:paraId="00000002">
      <w:pPr>
        <w:spacing w:after="240" w:before="240" w:line="240" w:lineRule="auto"/>
        <w:rPr>
          <w:color w:val="202122"/>
          <w:sz w:val="18"/>
          <w:szCs w:val="18"/>
        </w:rPr>
      </w:pPr>
      <w:r w:rsidDel="00000000" w:rsidR="00000000" w:rsidRPr="00000000">
        <w:rPr>
          <w:color w:val="202122"/>
          <w:sz w:val="24"/>
          <w:szCs w:val="24"/>
          <w:rtl w:val="0"/>
        </w:rPr>
        <w:t xml:space="preserve">The education system in Pakistan</w:t>
      </w:r>
      <w:hyperlink r:id="rId11">
        <w:r w:rsidDel="00000000" w:rsidR="00000000" w:rsidRPr="00000000">
          <w:rPr>
            <w:color w:val="202122"/>
            <w:sz w:val="18"/>
            <w:szCs w:val="18"/>
            <w:rtl w:val="0"/>
          </w:rPr>
          <w:t xml:space="preserve">[4]</w:t>
        </w:r>
      </w:hyperlink>
      <w:r w:rsidDel="00000000" w:rsidR="00000000" w:rsidRPr="00000000">
        <w:rPr>
          <w:color w:val="202122"/>
          <w:sz w:val="24"/>
          <w:szCs w:val="24"/>
          <w:rtl w:val="0"/>
        </w:rPr>
        <w:t xml:space="preserve"> is generally divided into six levels: </w:t>
      </w:r>
      <w:hyperlink r:id="rId12">
        <w:r w:rsidDel="00000000" w:rsidR="00000000" w:rsidRPr="00000000">
          <w:rPr>
            <w:color w:val="202122"/>
            <w:sz w:val="24"/>
            <w:szCs w:val="24"/>
            <w:rtl w:val="0"/>
          </w:rPr>
          <w:t xml:space="preserve">preschool</w:t>
        </w:r>
      </w:hyperlink>
      <w:r w:rsidDel="00000000" w:rsidR="00000000" w:rsidRPr="00000000">
        <w:rPr>
          <w:color w:val="202122"/>
          <w:sz w:val="24"/>
          <w:szCs w:val="24"/>
          <w:rtl w:val="0"/>
        </w:rPr>
        <w:t xml:space="preserve"> (for the age from 3 to 5 years), </w:t>
      </w:r>
      <w:hyperlink r:id="rId13">
        <w:r w:rsidDel="00000000" w:rsidR="00000000" w:rsidRPr="00000000">
          <w:rPr>
            <w:color w:val="202122"/>
            <w:sz w:val="24"/>
            <w:szCs w:val="24"/>
            <w:rtl w:val="0"/>
          </w:rPr>
          <w:t xml:space="preserve">primary</w:t>
        </w:r>
      </w:hyperlink>
      <w:r w:rsidDel="00000000" w:rsidR="00000000" w:rsidRPr="00000000">
        <w:rPr>
          <w:color w:val="202122"/>
          <w:sz w:val="24"/>
          <w:szCs w:val="24"/>
          <w:rtl w:val="0"/>
        </w:rPr>
        <w:t xml:space="preserve"> (years one to five), </w:t>
      </w:r>
      <w:hyperlink r:id="rId14">
        <w:r w:rsidDel="00000000" w:rsidR="00000000" w:rsidRPr="00000000">
          <w:rPr>
            <w:color w:val="202122"/>
            <w:sz w:val="24"/>
            <w:szCs w:val="24"/>
            <w:rtl w:val="0"/>
          </w:rPr>
          <w:t xml:space="preserve">middle</w:t>
        </w:r>
      </w:hyperlink>
      <w:r w:rsidDel="00000000" w:rsidR="00000000" w:rsidRPr="00000000">
        <w:rPr>
          <w:color w:val="202122"/>
          <w:sz w:val="24"/>
          <w:szCs w:val="24"/>
          <w:rtl w:val="0"/>
        </w:rPr>
        <w:t xml:space="preserve"> (years six to eight), </w:t>
      </w:r>
      <w:hyperlink r:id="rId15">
        <w:r w:rsidDel="00000000" w:rsidR="00000000" w:rsidRPr="00000000">
          <w:rPr>
            <w:color w:val="202122"/>
            <w:sz w:val="24"/>
            <w:szCs w:val="24"/>
            <w:rtl w:val="0"/>
          </w:rPr>
          <w:t xml:space="preserve">secondary</w:t>
        </w:r>
      </w:hyperlink>
      <w:r w:rsidDel="00000000" w:rsidR="00000000" w:rsidRPr="00000000">
        <w:rPr>
          <w:color w:val="202122"/>
          <w:sz w:val="24"/>
          <w:szCs w:val="24"/>
          <w:rtl w:val="0"/>
        </w:rPr>
        <w:t xml:space="preserve"> (years nine and ten, leading to the </w:t>
      </w:r>
      <w:hyperlink r:id="rId16">
        <w:r w:rsidDel="00000000" w:rsidR="00000000" w:rsidRPr="00000000">
          <w:rPr>
            <w:color w:val="202122"/>
            <w:sz w:val="24"/>
            <w:szCs w:val="24"/>
            <w:rtl w:val="0"/>
          </w:rPr>
          <w:t xml:space="preserve">Secondary School Certificate</w:t>
        </w:r>
      </w:hyperlink>
      <w:r w:rsidDel="00000000" w:rsidR="00000000" w:rsidRPr="00000000">
        <w:rPr>
          <w:color w:val="202122"/>
          <w:sz w:val="24"/>
          <w:szCs w:val="24"/>
          <w:rtl w:val="0"/>
        </w:rPr>
        <w:t xml:space="preserve"> or SSC), </w:t>
      </w:r>
      <w:hyperlink r:id="rId17">
        <w:r w:rsidDel="00000000" w:rsidR="00000000" w:rsidRPr="00000000">
          <w:rPr>
            <w:color w:val="202122"/>
            <w:sz w:val="24"/>
            <w:szCs w:val="24"/>
            <w:rtl w:val="0"/>
          </w:rPr>
          <w:t xml:space="preserve">intermediate</w:t>
        </w:r>
      </w:hyperlink>
      <w:r w:rsidDel="00000000" w:rsidR="00000000" w:rsidRPr="00000000">
        <w:rPr>
          <w:color w:val="202122"/>
          <w:sz w:val="24"/>
          <w:szCs w:val="24"/>
          <w:rtl w:val="0"/>
        </w:rPr>
        <w:t xml:space="preserve"> (years eleven and twelve, leading to a </w:t>
      </w:r>
      <w:hyperlink r:id="rId18">
        <w:r w:rsidDel="00000000" w:rsidR="00000000" w:rsidRPr="00000000">
          <w:rPr>
            <w:color w:val="202122"/>
            <w:sz w:val="24"/>
            <w:szCs w:val="24"/>
            <w:rtl w:val="0"/>
          </w:rPr>
          <w:t xml:space="preserve">Higher Secondary School Certificate</w:t>
        </w:r>
      </w:hyperlink>
      <w:r w:rsidDel="00000000" w:rsidR="00000000" w:rsidRPr="00000000">
        <w:rPr>
          <w:color w:val="202122"/>
          <w:sz w:val="24"/>
          <w:szCs w:val="24"/>
          <w:rtl w:val="0"/>
        </w:rPr>
        <w:t xml:space="preserve"> or HSSC), and </w:t>
      </w:r>
      <w:hyperlink r:id="rId19">
        <w:r w:rsidDel="00000000" w:rsidR="00000000" w:rsidRPr="00000000">
          <w:rPr>
            <w:color w:val="202122"/>
            <w:sz w:val="24"/>
            <w:szCs w:val="24"/>
            <w:rtl w:val="0"/>
          </w:rPr>
          <w:t xml:space="preserve">university</w:t>
        </w:r>
      </w:hyperlink>
      <w:r w:rsidDel="00000000" w:rsidR="00000000" w:rsidRPr="00000000">
        <w:rPr>
          <w:color w:val="202122"/>
          <w:sz w:val="24"/>
          <w:szCs w:val="24"/>
          <w:rtl w:val="0"/>
        </w:rPr>
        <w:t xml:space="preserve"> programs leading to </w:t>
      </w:r>
      <w:hyperlink r:id="rId20">
        <w:r w:rsidDel="00000000" w:rsidR="00000000" w:rsidRPr="00000000">
          <w:rPr>
            <w:color w:val="202122"/>
            <w:sz w:val="24"/>
            <w:szCs w:val="24"/>
            <w:rtl w:val="0"/>
          </w:rPr>
          <w:t xml:space="preserve">undergraduate</w:t>
        </w:r>
      </w:hyperlink>
      <w:r w:rsidDel="00000000" w:rsidR="00000000" w:rsidRPr="00000000">
        <w:rPr>
          <w:color w:val="202122"/>
          <w:sz w:val="24"/>
          <w:szCs w:val="24"/>
          <w:rtl w:val="0"/>
        </w:rPr>
        <w:t xml:space="preserve"> and </w:t>
      </w:r>
      <w:hyperlink r:id="rId21">
        <w:r w:rsidDel="00000000" w:rsidR="00000000" w:rsidRPr="00000000">
          <w:rPr>
            <w:color w:val="202122"/>
            <w:sz w:val="24"/>
            <w:szCs w:val="24"/>
            <w:rtl w:val="0"/>
          </w:rPr>
          <w:t xml:space="preserve">graduate</w:t>
        </w:r>
      </w:hyperlink>
      <w:r w:rsidDel="00000000" w:rsidR="00000000" w:rsidRPr="00000000">
        <w:rPr>
          <w:color w:val="202122"/>
          <w:sz w:val="24"/>
          <w:szCs w:val="24"/>
          <w:rtl w:val="0"/>
        </w:rPr>
        <w:t xml:space="preserve"> degrees.</w:t>
      </w:r>
      <w:hyperlink r:id="rId22">
        <w:r w:rsidDel="00000000" w:rsidR="00000000" w:rsidRPr="00000000">
          <w:rPr>
            <w:color w:val="202122"/>
            <w:sz w:val="18"/>
            <w:szCs w:val="18"/>
            <w:rtl w:val="0"/>
          </w:rPr>
          <w:t xml:space="preserve">[5]</w:t>
        </w:r>
      </w:hyperlink>
      <w:r w:rsidDel="00000000" w:rsidR="00000000" w:rsidRPr="00000000">
        <w:rPr>
          <w:color w:val="202122"/>
          <w:sz w:val="24"/>
          <w:szCs w:val="24"/>
          <w:rtl w:val="0"/>
        </w:rPr>
        <w:t xml:space="preserve"> The Higher Education Commission established in 2002 is responsible for all universities and degree awarding institutes.</w:t>
      </w:r>
      <w:hyperlink r:id="rId23">
        <w:r w:rsidDel="00000000" w:rsidR="00000000" w:rsidRPr="00000000">
          <w:rPr>
            <w:color w:val="202122"/>
            <w:sz w:val="18"/>
            <w:szCs w:val="18"/>
            <w:rtl w:val="0"/>
          </w:rPr>
          <w:t xml:space="preserve">[6]</w:t>
        </w:r>
      </w:hyperlink>
      <w:r w:rsidDel="00000000" w:rsidR="00000000" w:rsidRPr="00000000">
        <w:rPr>
          <w:color w:val="202122"/>
          <w:sz w:val="24"/>
          <w:szCs w:val="24"/>
          <w:rtl w:val="0"/>
        </w:rPr>
        <w:t xml:space="preserve"> It was established in 2002 with Atta-ur-Rahman as its Founding Chairman.</w:t>
      </w:r>
      <w:hyperlink r:id="rId24">
        <w:r w:rsidDel="00000000" w:rsidR="00000000" w:rsidRPr="00000000">
          <w:rPr>
            <w:color w:val="202122"/>
            <w:sz w:val="18"/>
            <w:szCs w:val="18"/>
            <w:rtl w:val="0"/>
          </w:rPr>
          <w:t xml:space="preserve">[7]</w:t>
        </w:r>
      </w:hyperlink>
      <w:r w:rsidDel="00000000" w:rsidR="00000000" w:rsidRPr="00000000">
        <w:rPr>
          <w:rtl w:val="0"/>
        </w:rPr>
      </w:r>
    </w:p>
    <w:p w:rsidR="00000000" w:rsidDel="00000000" w:rsidP="00000000" w:rsidRDefault="00000000" w:rsidRPr="00000000" w14:paraId="00000003">
      <w:pPr>
        <w:spacing w:after="240" w:before="240" w:line="240" w:lineRule="auto"/>
        <w:rPr>
          <w:color w:val="202122"/>
          <w:sz w:val="18"/>
          <w:szCs w:val="18"/>
        </w:rPr>
      </w:pPr>
      <w:r w:rsidDel="00000000" w:rsidR="00000000" w:rsidRPr="00000000">
        <w:rPr>
          <w:color w:val="202122"/>
          <w:sz w:val="24"/>
          <w:szCs w:val="24"/>
          <w:rtl w:val="0"/>
        </w:rPr>
        <w:t xml:space="preserve">Pakistan still has a low literacy rate relative to other countries.</w:t>
      </w:r>
      <w:hyperlink r:id="rId25">
        <w:r w:rsidDel="00000000" w:rsidR="00000000" w:rsidRPr="00000000">
          <w:rPr>
            <w:color w:val="202122"/>
            <w:sz w:val="18"/>
            <w:szCs w:val="18"/>
            <w:rtl w:val="0"/>
          </w:rPr>
          <w:t xml:space="preserve">[8]</w:t>
        </w:r>
      </w:hyperlink>
      <w:r w:rsidDel="00000000" w:rsidR="00000000" w:rsidRPr="00000000">
        <w:rPr>
          <w:color w:val="202122"/>
          <w:sz w:val="24"/>
          <w:szCs w:val="24"/>
          <w:rtl w:val="0"/>
        </w:rPr>
        <w:t xml:space="preserve"> As of 2022 Pakistan's literacy rates range from 96% in </w:t>
      </w:r>
      <w:hyperlink r:id="rId26">
        <w:r w:rsidDel="00000000" w:rsidR="00000000" w:rsidRPr="00000000">
          <w:rPr>
            <w:color w:val="202122"/>
            <w:sz w:val="24"/>
            <w:szCs w:val="24"/>
            <w:rtl w:val="0"/>
          </w:rPr>
          <w:t xml:space="preserve">Islamabad</w:t>
        </w:r>
      </w:hyperlink>
      <w:r w:rsidDel="00000000" w:rsidR="00000000" w:rsidRPr="00000000">
        <w:rPr>
          <w:color w:val="202122"/>
          <w:sz w:val="24"/>
          <w:szCs w:val="24"/>
          <w:rtl w:val="0"/>
        </w:rPr>
        <w:t xml:space="preserve"> to 23% in the </w:t>
      </w:r>
      <w:hyperlink r:id="rId27">
        <w:r w:rsidDel="00000000" w:rsidR="00000000" w:rsidRPr="00000000">
          <w:rPr>
            <w:color w:val="202122"/>
            <w:sz w:val="24"/>
            <w:szCs w:val="24"/>
            <w:rtl w:val="0"/>
          </w:rPr>
          <w:t xml:space="preserve">Torghar District</w:t>
        </w:r>
      </w:hyperlink>
      <w:r w:rsidDel="00000000" w:rsidR="00000000" w:rsidRPr="00000000">
        <w:rPr>
          <w:color w:val="202122"/>
          <w:sz w:val="24"/>
          <w:szCs w:val="24"/>
          <w:rtl w:val="0"/>
        </w:rPr>
        <w:t xml:space="preserve">.</w:t>
      </w:r>
      <w:hyperlink r:id="rId28">
        <w:r w:rsidDel="00000000" w:rsidR="00000000" w:rsidRPr="00000000">
          <w:rPr>
            <w:color w:val="202122"/>
            <w:sz w:val="18"/>
            <w:szCs w:val="18"/>
            <w:rtl w:val="0"/>
          </w:rPr>
          <w:t xml:space="preserve">[9]</w:t>
        </w:r>
      </w:hyperlink>
      <w:r w:rsidDel="00000000" w:rsidR="00000000" w:rsidRPr="00000000">
        <w:rPr>
          <w:color w:val="202122"/>
          <w:sz w:val="24"/>
          <w:szCs w:val="24"/>
          <w:rtl w:val="0"/>
        </w:rPr>
        <w:t xml:space="preserve"> Literacy rates vary by gender and region. In tribal areas female literacy is 9.5%,</w:t>
      </w:r>
      <w:hyperlink r:id="rId29">
        <w:r w:rsidDel="00000000" w:rsidR="00000000" w:rsidRPr="00000000">
          <w:rPr>
            <w:color w:val="202122"/>
            <w:sz w:val="18"/>
            <w:szCs w:val="18"/>
            <w:rtl w:val="0"/>
          </w:rPr>
          <w:t xml:space="preserve">[10]</w:t>
        </w:r>
      </w:hyperlink>
      <w:r w:rsidDel="00000000" w:rsidR="00000000" w:rsidRPr="00000000">
        <w:rPr>
          <w:color w:val="202122"/>
          <w:sz w:val="24"/>
          <w:szCs w:val="24"/>
          <w:rtl w:val="0"/>
        </w:rPr>
        <w:t xml:space="preserve"> while </w:t>
      </w:r>
      <w:hyperlink r:id="rId30">
        <w:r w:rsidDel="00000000" w:rsidR="00000000" w:rsidRPr="00000000">
          <w:rPr>
            <w:color w:val="202122"/>
            <w:sz w:val="24"/>
            <w:szCs w:val="24"/>
            <w:rtl w:val="0"/>
          </w:rPr>
          <w:t xml:space="preserve">Azad Kashmir</w:t>
        </w:r>
      </w:hyperlink>
      <w:r w:rsidDel="00000000" w:rsidR="00000000" w:rsidRPr="00000000">
        <w:rPr>
          <w:color w:val="202122"/>
          <w:sz w:val="24"/>
          <w:szCs w:val="24"/>
          <w:rtl w:val="0"/>
        </w:rPr>
        <w:t xml:space="preserve"> has a literacy rate of 91%.</w:t>
      </w:r>
      <w:hyperlink r:id="rId31">
        <w:r w:rsidDel="00000000" w:rsidR="00000000" w:rsidRPr="00000000">
          <w:rPr>
            <w:color w:val="202122"/>
            <w:sz w:val="18"/>
            <w:szCs w:val="18"/>
            <w:rtl w:val="0"/>
          </w:rPr>
          <w:t xml:space="preserve">[11]</w:t>
        </w:r>
      </w:hyperlink>
      <w:r w:rsidDel="00000000" w:rsidR="00000000" w:rsidRPr="00000000">
        <w:rPr>
          <w:color w:val="202122"/>
          <w:sz w:val="24"/>
          <w:szCs w:val="24"/>
          <w:rtl w:val="0"/>
        </w:rPr>
        <w:t xml:space="preserve"> Pakistan's population of children not in school (22.8 million children) is the second largest in the world after </w:t>
      </w:r>
      <w:hyperlink r:id="rId32">
        <w:r w:rsidDel="00000000" w:rsidR="00000000" w:rsidRPr="00000000">
          <w:rPr>
            <w:color w:val="202122"/>
            <w:sz w:val="24"/>
            <w:szCs w:val="24"/>
            <w:rtl w:val="0"/>
          </w:rPr>
          <w:t xml:space="preserve">Nigeria</w:t>
        </w:r>
      </w:hyperlink>
      <w:r w:rsidDel="00000000" w:rsidR="00000000" w:rsidRPr="00000000">
        <w:rPr>
          <w:color w:val="202122"/>
          <w:sz w:val="24"/>
          <w:szCs w:val="24"/>
          <w:rtl w:val="0"/>
        </w:rPr>
        <w:t xml:space="preserve">.</w:t>
      </w:r>
      <w:hyperlink r:id="rId33">
        <w:r w:rsidDel="00000000" w:rsidR="00000000" w:rsidRPr="00000000">
          <w:rPr>
            <w:color w:val="202122"/>
            <w:sz w:val="18"/>
            <w:szCs w:val="18"/>
            <w:rtl w:val="0"/>
          </w:rPr>
          <w:t xml:space="preserve">[12]</w:t>
        </w:r>
      </w:hyperlink>
      <w:r w:rsidDel="00000000" w:rsidR="00000000" w:rsidRPr="00000000">
        <w:rPr>
          <w:color w:val="202122"/>
          <w:sz w:val="24"/>
          <w:szCs w:val="24"/>
          <w:rtl w:val="0"/>
        </w:rPr>
        <w:t xml:space="preserve"> According to the data, Pakistan faces a significant unemployment challenge, particularly among its educated youth, with over 31% of them being unemployed. Moreover, women account for 51% of the overall unemployed population, highlighting a gender disparity in employment opportunities.</w:t>
      </w:r>
      <w:hyperlink r:id="rId34">
        <w:r w:rsidDel="00000000" w:rsidR="00000000" w:rsidRPr="00000000">
          <w:rPr>
            <w:color w:val="202122"/>
            <w:sz w:val="18"/>
            <w:szCs w:val="18"/>
            <w:rtl w:val="0"/>
          </w:rPr>
          <w:t xml:space="preserve">[13]</w:t>
        </w:r>
      </w:hyperlink>
      <w:r w:rsidDel="00000000" w:rsidR="00000000" w:rsidRPr="00000000">
        <w:rPr>
          <w:color w:val="202122"/>
          <w:sz w:val="24"/>
          <w:szCs w:val="24"/>
          <w:rtl w:val="0"/>
        </w:rPr>
        <w:t xml:space="preserve"> Pakistan produces about 445,000 university graduates and 25,000 to 30,000 computer science graduates per year As of 2021.</w:t>
      </w:r>
      <w:hyperlink r:id="rId35">
        <w:r w:rsidDel="00000000" w:rsidR="00000000" w:rsidRPr="00000000">
          <w:rPr>
            <w:color w:val="202122"/>
            <w:sz w:val="18"/>
            <w:szCs w:val="18"/>
            <w:rtl w:val="0"/>
          </w:rPr>
          <w:t xml:space="preserve">[14]</w:t>
        </w:r>
      </w:hyperlink>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28.79999999999995" w:lineRule="auto"/>
        <w:rPr>
          <w:rFonts w:ascii="Georgia" w:cs="Georgia" w:eastAsia="Georgia" w:hAnsi="Georgia"/>
          <w:sz w:val="34"/>
          <w:szCs w:val="34"/>
        </w:rPr>
      </w:pPr>
      <w:bookmarkStart w:colFirst="0" w:colLast="0" w:name="_wphnd8qg8rqp" w:id="0"/>
      <w:bookmarkEnd w:id="0"/>
      <w:r w:rsidDel="00000000" w:rsidR="00000000" w:rsidRPr="00000000">
        <w:rPr>
          <w:rFonts w:ascii="Georgia" w:cs="Georgia" w:eastAsia="Georgia" w:hAnsi="Georgia"/>
          <w:sz w:val="34"/>
          <w:szCs w:val="34"/>
          <w:rtl w:val="0"/>
        </w:rPr>
        <w:t xml:space="preserve">Stages of formal education</w:t>
      </w:r>
    </w:p>
    <w:p w:rsidR="00000000" w:rsidDel="00000000" w:rsidP="00000000" w:rsidRDefault="00000000" w:rsidRPr="00000000" w14:paraId="00000005">
      <w:pPr>
        <w:spacing w:after="240" w:before="240" w:line="328.8" w:lineRule="auto"/>
        <w:rPr>
          <w:sz w:val="24"/>
          <w:szCs w:val="24"/>
        </w:rPr>
      </w:pPr>
      <w:r w:rsidDel="00000000" w:rsidR="00000000" w:rsidRPr="00000000">
        <w:rPr>
          <w:sz w:val="24"/>
          <w:szCs w:val="24"/>
          <w:rtl w:val="0"/>
        </w:rPr>
        <w:t xml:space="preserve">[</w:t>
      </w:r>
      <w:hyperlink r:id="rId36">
        <w:r w:rsidDel="00000000" w:rsidR="00000000" w:rsidRPr="00000000">
          <w:rPr>
            <w:color w:val="1155cc"/>
            <w:sz w:val="24"/>
            <w:szCs w:val="24"/>
            <w:rtl w:val="0"/>
          </w:rPr>
          <w:t xml:space="preserve">edit</w:t>
        </w:r>
      </w:hyperlink>
      <w:r w:rsidDel="00000000" w:rsidR="00000000" w:rsidRPr="00000000">
        <w:rPr>
          <w:sz w:val="24"/>
          <w:szCs w:val="24"/>
          <w:rtl w:val="0"/>
        </w:rPr>
        <w:t xml:space="preserve">]</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84.00000000000006" w:lineRule="auto"/>
        <w:rPr>
          <w:b w:val="1"/>
          <w:color w:val="000000"/>
          <w:sz w:val="26"/>
          <w:szCs w:val="26"/>
        </w:rPr>
      </w:pPr>
      <w:bookmarkStart w:colFirst="0" w:colLast="0" w:name="_8nlk2xf7nvu2" w:id="1"/>
      <w:bookmarkEnd w:id="1"/>
      <w:r w:rsidDel="00000000" w:rsidR="00000000" w:rsidRPr="00000000">
        <w:rPr>
          <w:b w:val="1"/>
          <w:color w:val="000000"/>
          <w:sz w:val="26"/>
          <w:szCs w:val="26"/>
          <w:rtl w:val="0"/>
        </w:rPr>
        <w:t xml:space="preserve">Primary education</w:t>
      </w:r>
    </w:p>
    <w:p w:rsidR="00000000" w:rsidDel="00000000" w:rsidP="00000000" w:rsidRDefault="00000000" w:rsidRPr="00000000" w14:paraId="00000007">
      <w:pPr>
        <w:spacing w:before="240" w:line="384.00000000000006" w:lineRule="auto"/>
        <w:rPr>
          <w:sz w:val="24"/>
          <w:szCs w:val="24"/>
        </w:rPr>
      </w:pPr>
      <w:r w:rsidDel="00000000" w:rsidR="00000000" w:rsidRPr="00000000">
        <w:rPr>
          <w:sz w:val="24"/>
          <w:szCs w:val="24"/>
          <w:rtl w:val="0"/>
        </w:rPr>
        <w:t xml:space="preserve">[</w:t>
      </w:r>
      <w:hyperlink r:id="rId37">
        <w:r w:rsidDel="00000000" w:rsidR="00000000" w:rsidRPr="00000000">
          <w:rPr>
            <w:color w:val="1155cc"/>
            <w:sz w:val="24"/>
            <w:szCs w:val="24"/>
            <w:rtl w:val="0"/>
          </w:rPr>
          <w:t xml:space="preserve">edit</w:t>
        </w:r>
      </w:hyperlink>
      <w:r w:rsidDel="00000000" w:rsidR="00000000" w:rsidRPr="00000000">
        <w:rPr>
          <w:sz w:val="24"/>
          <w:szCs w:val="24"/>
          <w:rtl w:val="0"/>
        </w:rPr>
        <w:t xml:space="preserve">]</w:t>
      </w:r>
    </w:p>
    <w:p w:rsidR="00000000" w:rsidDel="00000000" w:rsidP="00000000" w:rsidRDefault="00000000" w:rsidRPr="00000000" w14:paraId="00000008">
      <w:pPr>
        <w:spacing w:after="240" w:before="240" w:lineRule="auto"/>
        <w:rPr/>
      </w:pPr>
      <w:r w:rsidDel="00000000" w:rsidR="00000000" w:rsidRPr="00000000">
        <w:rPr>
          <w:rtl w:val="0"/>
        </w:rPr>
        <w:t xml:space="preserve">A primary school in a village in the </w:t>
      </w:r>
      <w:hyperlink r:id="rId38">
        <w:r w:rsidDel="00000000" w:rsidR="00000000" w:rsidRPr="00000000">
          <w:rPr>
            <w:color w:val="1155cc"/>
            <w:rtl w:val="0"/>
          </w:rPr>
          <w:t xml:space="preserve">Sindh</w:t>
        </w:r>
      </w:hyperlink>
      <w:r w:rsidDel="00000000" w:rsidR="00000000" w:rsidRPr="00000000">
        <w:rPr>
          <w:rtl w:val="0"/>
        </w:rPr>
        <w:t xml:space="preserve"> region</w:t>
      </w:r>
    </w:p>
    <w:p w:rsidR="00000000" w:rsidDel="00000000" w:rsidP="00000000" w:rsidRDefault="00000000" w:rsidRPr="00000000" w14:paraId="00000009">
      <w:pPr>
        <w:spacing w:after="240" w:before="240" w:line="240" w:lineRule="auto"/>
        <w:rPr>
          <w:color w:val="202122"/>
          <w:sz w:val="24"/>
          <w:szCs w:val="24"/>
        </w:rPr>
      </w:pPr>
      <w:r w:rsidDel="00000000" w:rsidR="00000000" w:rsidRPr="00000000">
        <w:rPr>
          <w:color w:val="202122"/>
          <w:sz w:val="24"/>
          <w:szCs w:val="24"/>
          <w:rtl w:val="0"/>
        </w:rPr>
        <w:t xml:space="preserve">Only about 67.5% of Pakistani children finish primary school education.</w:t>
      </w:r>
      <w:hyperlink r:id="rId39">
        <w:r w:rsidDel="00000000" w:rsidR="00000000" w:rsidRPr="00000000">
          <w:rPr>
            <w:color w:val="202122"/>
            <w:sz w:val="18"/>
            <w:szCs w:val="18"/>
            <w:rtl w:val="0"/>
          </w:rPr>
          <w:t xml:space="preserve">[15]</w:t>
        </w:r>
      </w:hyperlink>
      <w:r w:rsidDel="00000000" w:rsidR="00000000" w:rsidRPr="00000000">
        <w:rPr>
          <w:color w:val="202122"/>
          <w:sz w:val="24"/>
          <w:szCs w:val="24"/>
          <w:rtl w:val="0"/>
        </w:rPr>
        <w:t xml:space="preserve"> The standard national system of education is mainly inspired from the </w:t>
      </w:r>
      <w:hyperlink r:id="rId40">
        <w:r w:rsidDel="00000000" w:rsidR="00000000" w:rsidRPr="00000000">
          <w:rPr>
            <w:color w:val="202122"/>
            <w:sz w:val="24"/>
            <w:szCs w:val="24"/>
            <w:rtl w:val="0"/>
          </w:rPr>
          <w:t xml:space="preserve">English educational system</w:t>
        </w:r>
      </w:hyperlink>
      <w:r w:rsidDel="00000000" w:rsidR="00000000" w:rsidRPr="00000000">
        <w:rPr>
          <w:color w:val="202122"/>
          <w:sz w:val="24"/>
          <w:szCs w:val="24"/>
          <w:rtl w:val="0"/>
        </w:rPr>
        <w:t xml:space="preserve">. </w:t>
      </w:r>
      <w:hyperlink r:id="rId41">
        <w:r w:rsidDel="00000000" w:rsidR="00000000" w:rsidRPr="00000000">
          <w:rPr>
            <w:color w:val="202122"/>
            <w:sz w:val="24"/>
            <w:szCs w:val="24"/>
            <w:rtl w:val="0"/>
          </w:rPr>
          <w:t xml:space="preserve">Pre-school</w:t>
        </w:r>
      </w:hyperlink>
      <w:r w:rsidDel="00000000" w:rsidR="00000000" w:rsidRPr="00000000">
        <w:rPr>
          <w:color w:val="202122"/>
          <w:sz w:val="24"/>
          <w:szCs w:val="24"/>
          <w:rtl w:val="0"/>
        </w:rPr>
        <w:t xml:space="preserve"> education is designed for 3–5 years old and usually consists of three stages: Play Group, </w:t>
      </w:r>
      <w:hyperlink r:id="rId42">
        <w:r w:rsidDel="00000000" w:rsidR="00000000" w:rsidRPr="00000000">
          <w:rPr>
            <w:color w:val="202122"/>
            <w:sz w:val="24"/>
            <w:szCs w:val="24"/>
            <w:rtl w:val="0"/>
          </w:rPr>
          <w:t xml:space="preserve">Nursery</w:t>
        </w:r>
      </w:hyperlink>
      <w:r w:rsidDel="00000000" w:rsidR="00000000" w:rsidRPr="00000000">
        <w:rPr>
          <w:color w:val="202122"/>
          <w:sz w:val="24"/>
          <w:szCs w:val="24"/>
          <w:rtl w:val="0"/>
        </w:rPr>
        <w:t xml:space="preserve"> and </w:t>
      </w:r>
      <w:hyperlink r:id="rId43">
        <w:r w:rsidDel="00000000" w:rsidR="00000000" w:rsidRPr="00000000">
          <w:rPr>
            <w:color w:val="202122"/>
            <w:sz w:val="24"/>
            <w:szCs w:val="24"/>
            <w:rtl w:val="0"/>
          </w:rPr>
          <w:t xml:space="preserve">Kindergarten</w:t>
        </w:r>
      </w:hyperlink>
      <w:r w:rsidDel="00000000" w:rsidR="00000000" w:rsidRPr="00000000">
        <w:rPr>
          <w:color w:val="202122"/>
          <w:sz w:val="24"/>
          <w:szCs w:val="24"/>
          <w:rtl w:val="0"/>
        </w:rPr>
        <w:t xml:space="preserve"> (also called 'KG' or 'Prep'). After pre-school education, students go through </w:t>
      </w:r>
      <w:hyperlink r:id="rId44">
        <w:r w:rsidDel="00000000" w:rsidR="00000000" w:rsidRPr="00000000">
          <w:rPr>
            <w:color w:val="202122"/>
            <w:sz w:val="24"/>
            <w:szCs w:val="24"/>
            <w:rtl w:val="0"/>
          </w:rPr>
          <w:t xml:space="preserve">junior school</w:t>
        </w:r>
      </w:hyperlink>
      <w:r w:rsidDel="00000000" w:rsidR="00000000" w:rsidRPr="00000000">
        <w:rPr>
          <w:color w:val="202122"/>
          <w:sz w:val="24"/>
          <w:szCs w:val="24"/>
          <w:rtl w:val="0"/>
        </w:rPr>
        <w:t xml:space="preserve"> from years 1 to 5. This is followed by </w:t>
      </w:r>
      <w:hyperlink r:id="rId45">
        <w:r w:rsidDel="00000000" w:rsidR="00000000" w:rsidRPr="00000000">
          <w:rPr>
            <w:color w:val="202122"/>
            <w:sz w:val="24"/>
            <w:szCs w:val="24"/>
            <w:rtl w:val="0"/>
          </w:rPr>
          <w:t xml:space="preserve">middle school</w:t>
        </w:r>
      </w:hyperlink>
      <w:r w:rsidDel="00000000" w:rsidR="00000000" w:rsidRPr="00000000">
        <w:rPr>
          <w:color w:val="202122"/>
          <w:sz w:val="24"/>
          <w:szCs w:val="24"/>
          <w:rtl w:val="0"/>
        </w:rPr>
        <w:t xml:space="preserve"> from years 6 to 8. At middle school, </w:t>
      </w:r>
      <w:hyperlink r:id="rId46">
        <w:r w:rsidDel="00000000" w:rsidR="00000000" w:rsidRPr="00000000">
          <w:rPr>
            <w:color w:val="202122"/>
            <w:sz w:val="24"/>
            <w:szCs w:val="24"/>
            <w:rtl w:val="0"/>
          </w:rPr>
          <w:t xml:space="preserve">single-sex education</w:t>
        </w:r>
      </w:hyperlink>
      <w:r w:rsidDel="00000000" w:rsidR="00000000" w:rsidRPr="00000000">
        <w:rPr>
          <w:color w:val="202122"/>
          <w:sz w:val="24"/>
          <w:szCs w:val="24"/>
          <w:rtl w:val="0"/>
        </w:rPr>
        <w:t xml:space="preserve"> is usually preferred by the community, but </w:t>
      </w:r>
      <w:hyperlink r:id="rId47">
        <w:r w:rsidDel="00000000" w:rsidR="00000000" w:rsidRPr="00000000">
          <w:rPr>
            <w:color w:val="202122"/>
            <w:sz w:val="24"/>
            <w:szCs w:val="24"/>
            <w:rtl w:val="0"/>
          </w:rPr>
          <w:t xml:space="preserve">co-education</w:t>
        </w:r>
      </w:hyperlink>
      <w:r w:rsidDel="00000000" w:rsidR="00000000" w:rsidRPr="00000000">
        <w:rPr>
          <w:color w:val="202122"/>
          <w:sz w:val="24"/>
          <w:szCs w:val="24"/>
          <w:rtl w:val="0"/>
        </w:rPr>
        <w:t xml:space="preserve"> is also common in urban cities. The curriculum is usually subject to the institution. The eight commonly examined disciplines are:</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ab/>
        <w:br w:type="textWrapping"/>
        <w:t xml:space="preserve"> </w:t>
        <w:tab/>
      </w:r>
      <w:hyperlink r:id="rId48">
        <w:r w:rsidDel="00000000" w:rsidR="00000000" w:rsidRPr="00000000">
          <w:rPr>
            <w:color w:val="202122"/>
            <w:sz w:val="24"/>
            <w:szCs w:val="24"/>
            <w:rtl w:val="0"/>
          </w:rPr>
          <w:t xml:space="preserve">Arts</w:t>
        </w:r>
      </w:hyperlink>
      <w:r w:rsidDel="00000000" w:rsidR="00000000" w:rsidRPr="00000000">
        <w:rPr>
          <w:rtl w:val="0"/>
        </w:rPr>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ab/>
        <w:br w:type="textWrapping"/>
        <w:t xml:space="preserve"> </w:t>
        <w:tab/>
      </w:r>
      <w:hyperlink r:id="rId49">
        <w:r w:rsidDel="00000000" w:rsidR="00000000" w:rsidRPr="00000000">
          <w:rPr>
            <w:color w:val="202122"/>
            <w:sz w:val="24"/>
            <w:szCs w:val="24"/>
            <w:rtl w:val="0"/>
          </w:rPr>
          <w:t xml:space="preserve">Computer </w:t>
          <w:tab/>
          <w:t xml:space="preserve">Studies</w:t>
        </w:r>
      </w:hyperlink>
      <w:r w:rsidDel="00000000" w:rsidR="00000000" w:rsidRPr="00000000">
        <w:rPr>
          <w:color w:val="202122"/>
          <w:sz w:val="24"/>
          <w:szCs w:val="24"/>
          <w:rtl w:val="0"/>
        </w:rPr>
        <w:t xml:space="preserve"> and </w:t>
      </w:r>
      <w:hyperlink r:id="rId50">
        <w:r w:rsidDel="00000000" w:rsidR="00000000" w:rsidRPr="00000000">
          <w:rPr>
            <w:color w:val="202122"/>
            <w:sz w:val="24"/>
            <w:szCs w:val="24"/>
            <w:rtl w:val="0"/>
          </w:rPr>
          <w:t xml:space="preserve">ICT</w:t>
        </w:r>
      </w:hyperlink>
      <w:r w:rsidDel="00000000" w:rsidR="00000000" w:rsidRPr="00000000">
        <w:rPr>
          <w:rtl w:val="0"/>
        </w:rPr>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ab/>
        <w:br w:type="textWrapping"/>
        <w:t xml:space="preserve"> </w:t>
        <w:tab/>
      </w:r>
      <w:hyperlink r:id="rId51">
        <w:r w:rsidDel="00000000" w:rsidR="00000000" w:rsidRPr="00000000">
          <w:rPr>
            <w:color w:val="202122"/>
            <w:sz w:val="24"/>
            <w:szCs w:val="24"/>
            <w:rtl w:val="0"/>
          </w:rPr>
          <w:t xml:space="preserve">General </w:t>
          <w:tab/>
          <w:t xml:space="preserve">Science</w:t>
        </w:r>
      </w:hyperlink>
      <w:r w:rsidDel="00000000" w:rsidR="00000000" w:rsidRPr="00000000">
        <w:rPr>
          <w:color w:val="202122"/>
          <w:sz w:val="24"/>
          <w:szCs w:val="24"/>
          <w:rtl w:val="0"/>
        </w:rPr>
        <w:t xml:space="preserve"> (including </w:t>
      </w:r>
      <w:hyperlink r:id="rId52">
        <w:r w:rsidDel="00000000" w:rsidR="00000000" w:rsidRPr="00000000">
          <w:rPr>
            <w:color w:val="202122"/>
            <w:sz w:val="24"/>
            <w:szCs w:val="24"/>
            <w:rtl w:val="0"/>
          </w:rPr>
          <w:t xml:space="preserve">Physics</w:t>
        </w:r>
      </w:hyperlink>
      <w:r w:rsidDel="00000000" w:rsidR="00000000" w:rsidRPr="00000000">
        <w:rPr>
          <w:color w:val="202122"/>
          <w:sz w:val="24"/>
          <w:szCs w:val="24"/>
          <w:rtl w:val="0"/>
        </w:rPr>
        <w:t xml:space="preserve">, </w:t>
      </w:r>
      <w:hyperlink r:id="rId53">
        <w:r w:rsidDel="00000000" w:rsidR="00000000" w:rsidRPr="00000000">
          <w:rPr>
            <w:color w:val="202122"/>
            <w:sz w:val="24"/>
            <w:szCs w:val="24"/>
            <w:rtl w:val="0"/>
          </w:rPr>
          <w:t xml:space="preserve">Chemistry</w:t>
        </w:r>
      </w:hyperlink>
      <w:r w:rsidDel="00000000" w:rsidR="00000000" w:rsidRPr="00000000">
        <w:rPr>
          <w:color w:val="202122"/>
          <w:sz w:val="24"/>
          <w:szCs w:val="24"/>
          <w:rtl w:val="0"/>
        </w:rPr>
        <w:t xml:space="preserve"> and </w:t>
      </w:r>
      <w:hyperlink r:id="rId54">
        <w:r w:rsidDel="00000000" w:rsidR="00000000" w:rsidRPr="00000000">
          <w:rPr>
            <w:color w:val="202122"/>
            <w:sz w:val="24"/>
            <w:szCs w:val="24"/>
            <w:rtl w:val="0"/>
          </w:rPr>
          <w:t xml:space="preserve">Biology</w:t>
        </w:r>
      </w:hyperlink>
      <w:r w:rsidDel="00000000" w:rsidR="00000000" w:rsidRPr="00000000">
        <w:rPr>
          <w:color w:val="202122"/>
          <w:sz w:val="24"/>
          <w:szCs w:val="24"/>
          <w:rtl w:val="0"/>
        </w:rPr>
        <w:t xml:space="preserv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ab/>
        <w:br w:type="textWrapping"/>
        <w:t xml:space="preserve"> </w:t>
        <w:tab/>
      </w:r>
      <w:r w:rsidDel="00000000" w:rsidR="00000000" w:rsidRPr="00000000">
        <w:rPr>
          <w:color w:val="202122"/>
          <w:sz w:val="24"/>
          <w:szCs w:val="24"/>
          <w:rtl w:val="0"/>
        </w:rPr>
        <w:t xml:space="preserve">Modern </w:t>
        <w:tab/>
        <w:t xml:space="preserve">languages with literature i.e. </w:t>
      </w:r>
      <w:hyperlink r:id="rId55">
        <w:r w:rsidDel="00000000" w:rsidR="00000000" w:rsidRPr="00000000">
          <w:rPr>
            <w:color w:val="202122"/>
            <w:sz w:val="24"/>
            <w:szCs w:val="24"/>
            <w:rtl w:val="0"/>
          </w:rPr>
          <w:t xml:space="preserve">Urdu</w:t>
        </w:r>
      </w:hyperlink>
      <w:r w:rsidDel="00000000" w:rsidR="00000000" w:rsidRPr="00000000">
        <w:rPr>
          <w:color w:val="202122"/>
          <w:sz w:val="24"/>
          <w:szCs w:val="24"/>
          <w:rtl w:val="0"/>
        </w:rPr>
        <w:t xml:space="preserve"> and </w:t>
      </w:r>
      <w:hyperlink r:id="rId56">
        <w:r w:rsidDel="00000000" w:rsidR="00000000" w:rsidRPr="00000000">
          <w:rPr>
            <w:color w:val="202122"/>
            <w:sz w:val="24"/>
            <w:szCs w:val="24"/>
            <w:rtl w:val="0"/>
          </w:rPr>
          <w:t xml:space="preserve">English</w:t>
        </w:r>
      </w:hyperlink>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ab/>
        <w:br w:type="textWrapping"/>
        <w:t xml:space="preserve"> </w:t>
        <w:tab/>
      </w:r>
      <w:hyperlink r:id="rId57">
        <w:r w:rsidDel="00000000" w:rsidR="00000000" w:rsidRPr="00000000">
          <w:rPr>
            <w:color w:val="202122"/>
            <w:sz w:val="24"/>
            <w:szCs w:val="24"/>
            <w:rtl w:val="0"/>
          </w:rPr>
          <w:t xml:space="preserve">Mathematics</w:t>
        </w:r>
      </w:hyperlink>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ab/>
        <w:br w:type="textWrapping"/>
        <w:t xml:space="preserve"> </w:t>
        <w:tab/>
      </w:r>
      <w:hyperlink r:id="rId58">
        <w:r w:rsidDel="00000000" w:rsidR="00000000" w:rsidRPr="00000000">
          <w:rPr>
            <w:color w:val="202122"/>
            <w:sz w:val="24"/>
            <w:szCs w:val="24"/>
            <w:rtl w:val="0"/>
          </w:rPr>
          <w:t xml:space="preserve">Religious </w:t>
          <w:tab/>
          <w:t xml:space="preserve">Education</w:t>
        </w:r>
      </w:hyperlink>
      <w:r w:rsidDel="00000000" w:rsidR="00000000" w:rsidRPr="00000000">
        <w:rPr>
          <w:color w:val="202122"/>
          <w:sz w:val="24"/>
          <w:szCs w:val="24"/>
          <w:rtl w:val="0"/>
        </w:rPr>
        <w:t xml:space="preserve"> i.e. </w:t>
      </w:r>
      <w:hyperlink r:id="rId59">
        <w:r w:rsidDel="00000000" w:rsidR="00000000" w:rsidRPr="00000000">
          <w:rPr>
            <w:color w:val="202122"/>
            <w:sz w:val="24"/>
            <w:szCs w:val="24"/>
            <w:rtl w:val="0"/>
          </w:rPr>
          <w:t xml:space="preserve">Islamic </w:t>
          <w:tab/>
          <w:t xml:space="preserve">Studies</w:t>
        </w:r>
      </w:hyperlink>
      <w:r w:rsidDel="00000000" w:rsidR="00000000" w:rsidRPr="00000000">
        <w:rPr>
          <w:rtl w:val="0"/>
        </w:rPr>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ab/>
        <w:br w:type="textWrapping"/>
        <w:t xml:space="preserve"> </w:t>
        <w:tab/>
      </w:r>
      <w:hyperlink r:id="rId60">
        <w:r w:rsidDel="00000000" w:rsidR="00000000" w:rsidRPr="00000000">
          <w:rPr>
            <w:color w:val="202122"/>
            <w:sz w:val="24"/>
            <w:szCs w:val="24"/>
            <w:rtl w:val="0"/>
          </w:rPr>
          <w:t xml:space="preserve">Social </w:t>
          <w:tab/>
          <w:t xml:space="preserve">Studies</w:t>
        </w:r>
      </w:hyperlink>
      <w:r w:rsidDel="00000000" w:rsidR="00000000" w:rsidRPr="00000000">
        <w:rPr>
          <w:color w:val="202122"/>
          <w:sz w:val="24"/>
          <w:szCs w:val="24"/>
          <w:rtl w:val="0"/>
        </w:rPr>
        <w:t xml:space="preserve"> (including </w:t>
      </w:r>
      <w:hyperlink r:id="rId61">
        <w:r w:rsidDel="00000000" w:rsidR="00000000" w:rsidRPr="00000000">
          <w:rPr>
            <w:color w:val="202122"/>
            <w:sz w:val="24"/>
            <w:szCs w:val="24"/>
            <w:rtl w:val="0"/>
          </w:rPr>
          <w:t xml:space="preserve">Civics</w:t>
        </w:r>
      </w:hyperlink>
      <w:r w:rsidDel="00000000" w:rsidR="00000000" w:rsidRPr="00000000">
        <w:rPr>
          <w:color w:val="202122"/>
          <w:sz w:val="24"/>
          <w:szCs w:val="24"/>
          <w:rtl w:val="0"/>
        </w:rPr>
        <w:t xml:space="preserve">, </w:t>
      </w:r>
      <w:hyperlink r:id="rId62">
        <w:r w:rsidDel="00000000" w:rsidR="00000000" w:rsidRPr="00000000">
          <w:rPr>
            <w:color w:val="202122"/>
            <w:sz w:val="24"/>
            <w:szCs w:val="24"/>
            <w:rtl w:val="0"/>
          </w:rPr>
          <w:t xml:space="preserve">Geography</w:t>
        </w:r>
      </w:hyperlink>
      <w:r w:rsidDel="00000000" w:rsidR="00000000" w:rsidRPr="00000000">
        <w:rPr>
          <w:color w:val="202122"/>
          <w:sz w:val="24"/>
          <w:szCs w:val="24"/>
          <w:rtl w:val="0"/>
        </w:rPr>
        <w:t xml:space="preserve">, </w:t>
      </w:r>
      <w:hyperlink r:id="rId63">
        <w:r w:rsidDel="00000000" w:rsidR="00000000" w:rsidRPr="00000000">
          <w:rPr>
            <w:color w:val="202122"/>
            <w:sz w:val="24"/>
            <w:szCs w:val="24"/>
            <w:rtl w:val="0"/>
          </w:rPr>
          <w:t xml:space="preserve">History</w:t>
        </w:r>
      </w:hyperlink>
      <w:r w:rsidDel="00000000" w:rsidR="00000000" w:rsidRPr="00000000">
        <w:rPr>
          <w:color w:val="202122"/>
          <w:sz w:val="24"/>
          <w:szCs w:val="24"/>
          <w:rtl w:val="0"/>
        </w:rPr>
        <w:t xml:space="preserve">, </w:t>
      </w:r>
      <w:hyperlink r:id="rId64">
        <w:r w:rsidDel="00000000" w:rsidR="00000000" w:rsidRPr="00000000">
          <w:rPr>
            <w:color w:val="202122"/>
            <w:sz w:val="24"/>
            <w:szCs w:val="24"/>
            <w:rtl w:val="0"/>
          </w:rPr>
          <w:t xml:space="preserve">Economics</w:t>
        </w:r>
      </w:hyperlink>
      <w:r w:rsidDel="00000000" w:rsidR="00000000" w:rsidRPr="00000000">
        <w:rPr>
          <w:color w:val="202122"/>
          <w:sz w:val="24"/>
          <w:szCs w:val="24"/>
          <w:rtl w:val="0"/>
        </w:rPr>
        <w:t xml:space="preserve">, </w:t>
      </w:r>
      <w:hyperlink r:id="rId65">
        <w:r w:rsidDel="00000000" w:rsidR="00000000" w:rsidRPr="00000000">
          <w:rPr>
            <w:color w:val="202122"/>
            <w:sz w:val="24"/>
            <w:szCs w:val="24"/>
            <w:rtl w:val="0"/>
          </w:rPr>
          <w:t xml:space="preserve">Sociology</w:t>
        </w:r>
      </w:hyperlink>
      <w:r w:rsidDel="00000000" w:rsidR="00000000" w:rsidRPr="00000000">
        <w:rPr>
          <w:color w:val="202122"/>
          <w:sz w:val="24"/>
          <w:szCs w:val="24"/>
          <w:rtl w:val="0"/>
        </w:rPr>
        <w:t xml:space="preserve"> and </w:t>
        <w:tab/>
        <w:t xml:space="preserve">sometimes elements of </w:t>
      </w:r>
      <w:hyperlink r:id="rId66">
        <w:r w:rsidDel="00000000" w:rsidR="00000000" w:rsidRPr="00000000">
          <w:rPr>
            <w:color w:val="202122"/>
            <w:sz w:val="24"/>
            <w:szCs w:val="24"/>
            <w:rtl w:val="0"/>
          </w:rPr>
          <w:t xml:space="preserve">law</w:t>
        </w:r>
      </w:hyperlink>
      <w:r w:rsidDel="00000000" w:rsidR="00000000" w:rsidRPr="00000000">
        <w:rPr>
          <w:color w:val="202122"/>
          <w:sz w:val="24"/>
          <w:szCs w:val="24"/>
          <w:rtl w:val="0"/>
        </w:rPr>
        <w:t xml:space="preserve">, </w:t>
      </w:r>
      <w:hyperlink r:id="rId67">
        <w:r w:rsidDel="00000000" w:rsidR="00000000" w:rsidRPr="00000000">
          <w:rPr>
            <w:color w:val="202122"/>
            <w:sz w:val="24"/>
            <w:szCs w:val="24"/>
            <w:rtl w:val="0"/>
          </w:rPr>
          <w:t xml:space="preserve">politics</w:t>
        </w:r>
      </w:hyperlink>
      <w:r w:rsidDel="00000000" w:rsidR="00000000" w:rsidRPr="00000000">
        <w:rPr>
          <w:color w:val="202122"/>
          <w:sz w:val="24"/>
          <w:szCs w:val="24"/>
          <w:rtl w:val="0"/>
        </w:rPr>
        <w:t xml:space="preserve"> and </w:t>
      </w:r>
      <w:hyperlink r:id="rId68">
        <w:r w:rsidDel="00000000" w:rsidR="00000000" w:rsidRPr="00000000">
          <w:rPr>
            <w:color w:val="202122"/>
            <w:sz w:val="24"/>
            <w:szCs w:val="24"/>
            <w:rtl w:val="0"/>
          </w:rPr>
          <w:t xml:space="preserve">PHSE</w:t>
        </w:r>
      </w:hyperlink>
      <w:r w:rsidDel="00000000" w:rsidR="00000000" w:rsidRPr="00000000">
        <w:rPr>
          <w:color w:val="202122"/>
          <w:sz w:val="24"/>
          <w:szCs w:val="24"/>
          <w:rtl w:val="0"/>
        </w:rPr>
        <w:t xml:space="preserve">)</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tl w:val="0"/>
        </w:rPr>
        <w:tab/>
        <w:br w:type="textWrapping"/>
        <w:t xml:space="preserve"> </w:t>
        <w:tab/>
      </w:r>
      <w:hyperlink r:id="rId69">
        <w:r w:rsidDel="00000000" w:rsidR="00000000" w:rsidRPr="00000000">
          <w:rPr>
            <w:color w:val="202122"/>
            <w:sz w:val="24"/>
            <w:szCs w:val="24"/>
            <w:rtl w:val="0"/>
          </w:rPr>
          <w:t xml:space="preserve">Pakistan </w:t>
          <w:tab/>
          <w:t xml:space="preserve">Studies</w:t>
        </w:r>
      </w:hyperlink>
      <w:r w:rsidDel="00000000" w:rsidR="00000000" w:rsidRPr="00000000">
        <w:rPr>
          <w:color w:val="202122"/>
          <w:sz w:val="24"/>
          <w:szCs w:val="24"/>
          <w:rtl w:val="0"/>
        </w:rPr>
        <w:t xml:space="preserve"> (including </w:t>
      </w:r>
      <w:hyperlink r:id="rId70">
        <w:r w:rsidDel="00000000" w:rsidR="00000000" w:rsidRPr="00000000">
          <w:rPr>
            <w:color w:val="202122"/>
            <w:sz w:val="24"/>
            <w:szCs w:val="24"/>
            <w:rtl w:val="0"/>
          </w:rPr>
          <w:t xml:space="preserve">Civics</w:t>
        </w:r>
      </w:hyperlink>
      <w:r w:rsidDel="00000000" w:rsidR="00000000" w:rsidRPr="00000000">
        <w:rPr>
          <w:color w:val="202122"/>
          <w:sz w:val="24"/>
          <w:szCs w:val="24"/>
          <w:rtl w:val="0"/>
        </w:rPr>
        <w:t xml:space="preserve">, </w:t>
      </w:r>
      <w:hyperlink r:id="rId71">
        <w:r w:rsidDel="00000000" w:rsidR="00000000" w:rsidRPr="00000000">
          <w:rPr>
            <w:color w:val="202122"/>
            <w:sz w:val="24"/>
            <w:szCs w:val="24"/>
            <w:rtl w:val="0"/>
          </w:rPr>
          <w:t xml:space="preserve">Geography</w:t>
        </w:r>
      </w:hyperlink>
      <w:r w:rsidDel="00000000" w:rsidR="00000000" w:rsidRPr="00000000">
        <w:rPr>
          <w:color w:val="202122"/>
          <w:sz w:val="24"/>
          <w:szCs w:val="24"/>
          <w:rtl w:val="0"/>
        </w:rPr>
        <w:t xml:space="preserve">, </w:t>
      </w:r>
      <w:hyperlink r:id="rId72">
        <w:r w:rsidDel="00000000" w:rsidR="00000000" w:rsidRPr="00000000">
          <w:rPr>
            <w:color w:val="202122"/>
            <w:sz w:val="24"/>
            <w:szCs w:val="24"/>
            <w:rtl w:val="0"/>
          </w:rPr>
          <w:t xml:space="preserve">History</w:t>
        </w:r>
      </w:hyperlink>
      <w:r w:rsidDel="00000000" w:rsidR="00000000" w:rsidRPr="00000000">
        <w:rPr>
          <w:color w:val="202122"/>
          <w:sz w:val="24"/>
          <w:szCs w:val="24"/>
          <w:rtl w:val="0"/>
        </w:rPr>
        <w:t xml:space="preserve">, </w:t>
      </w:r>
      <w:hyperlink r:id="rId73">
        <w:r w:rsidDel="00000000" w:rsidR="00000000" w:rsidRPr="00000000">
          <w:rPr>
            <w:color w:val="202122"/>
            <w:sz w:val="24"/>
            <w:szCs w:val="24"/>
            <w:rtl w:val="0"/>
          </w:rPr>
          <w:t xml:space="preserve">Economics</w:t>
        </w:r>
      </w:hyperlink>
      <w:r w:rsidDel="00000000" w:rsidR="00000000" w:rsidRPr="00000000">
        <w:rPr>
          <w:color w:val="202122"/>
          <w:sz w:val="24"/>
          <w:szCs w:val="24"/>
          <w:rtl w:val="0"/>
        </w:rPr>
        <w:t xml:space="preserve">, </w:t>
      </w:r>
      <w:hyperlink r:id="rId74">
        <w:r w:rsidDel="00000000" w:rsidR="00000000" w:rsidRPr="00000000">
          <w:rPr>
            <w:color w:val="202122"/>
            <w:sz w:val="24"/>
            <w:szCs w:val="24"/>
            <w:rtl w:val="0"/>
          </w:rPr>
          <w:t xml:space="preserve">Sociology</w:t>
        </w:r>
      </w:hyperlink>
      <w:r w:rsidDel="00000000" w:rsidR="00000000" w:rsidRPr="00000000">
        <w:rPr>
          <w:color w:val="202122"/>
          <w:sz w:val="24"/>
          <w:szCs w:val="24"/>
          <w:rtl w:val="0"/>
        </w:rPr>
        <w:t xml:space="preserve"> and </w:t>
        <w:tab/>
        <w:t xml:space="preserve">sometimes elements of </w:t>
      </w:r>
      <w:hyperlink r:id="rId75">
        <w:r w:rsidDel="00000000" w:rsidR="00000000" w:rsidRPr="00000000">
          <w:rPr>
            <w:color w:val="202122"/>
            <w:sz w:val="24"/>
            <w:szCs w:val="24"/>
            <w:rtl w:val="0"/>
          </w:rPr>
          <w:t xml:space="preserve">law</w:t>
        </w:r>
      </w:hyperlink>
      <w:r w:rsidDel="00000000" w:rsidR="00000000" w:rsidRPr="00000000">
        <w:rPr>
          <w:color w:val="202122"/>
          <w:sz w:val="24"/>
          <w:szCs w:val="24"/>
          <w:rtl w:val="0"/>
        </w:rPr>
        <w:t xml:space="preserve">, </w:t>
      </w:r>
      <w:hyperlink r:id="rId76">
        <w:r w:rsidDel="00000000" w:rsidR="00000000" w:rsidRPr="00000000">
          <w:rPr>
            <w:color w:val="202122"/>
            <w:sz w:val="24"/>
            <w:szCs w:val="24"/>
            <w:rtl w:val="0"/>
          </w:rPr>
          <w:t xml:space="preserve">politics</w:t>
        </w:r>
      </w:hyperlink>
      <w:r w:rsidDel="00000000" w:rsidR="00000000" w:rsidRPr="00000000">
        <w:rPr>
          <w:color w:val="202122"/>
          <w:sz w:val="24"/>
          <w:szCs w:val="24"/>
          <w:rtl w:val="0"/>
        </w:rPr>
        <w:t xml:space="preserve"> and </w:t>
      </w:r>
      <w:hyperlink r:id="rId77">
        <w:r w:rsidDel="00000000" w:rsidR="00000000" w:rsidRPr="00000000">
          <w:rPr>
            <w:color w:val="202122"/>
            <w:sz w:val="24"/>
            <w:szCs w:val="24"/>
            <w:rtl w:val="0"/>
          </w:rPr>
          <w:t xml:space="preserve">PHSE</w:t>
        </w:r>
      </w:hyperlink>
      <w:r w:rsidDel="00000000" w:rsidR="00000000" w:rsidRPr="00000000">
        <w:rPr>
          <w:color w:val="202122"/>
          <w:sz w:val="24"/>
          <w:szCs w:val="24"/>
          <w:rtl w:val="0"/>
        </w:rPr>
        <w:t xml:space="preserve"> of </w:t>
      </w:r>
      <w:hyperlink r:id="rId78">
        <w:r w:rsidDel="00000000" w:rsidR="00000000" w:rsidRPr="00000000">
          <w:rPr>
            <w:color w:val="202122"/>
            <w:sz w:val="24"/>
            <w:szCs w:val="24"/>
            <w:rtl w:val="0"/>
          </w:rPr>
          <w:t xml:space="preserve">Pakistan</w:t>
        </w:r>
      </w:hyperlink>
      <w:r w:rsidDel="00000000" w:rsidR="00000000" w:rsidRPr="00000000">
        <w:rPr>
          <w:color w:val="202122"/>
          <w:sz w:val="24"/>
          <w:szCs w:val="24"/>
          <w:rtl w:val="0"/>
        </w:rPr>
        <w:t xml:space="preserve">)</w:t>
      </w:r>
    </w:p>
    <w:p w:rsidR="00000000" w:rsidDel="00000000" w:rsidP="00000000" w:rsidRDefault="00000000" w:rsidRPr="00000000" w14:paraId="00000012">
      <w:pPr>
        <w:spacing w:after="240" w:before="240" w:lineRule="auto"/>
        <w:rPr>
          <w:color w:val="202122"/>
          <w:sz w:val="24"/>
          <w:szCs w:val="24"/>
        </w:rPr>
      </w:pPr>
      <w:r w:rsidDel="00000000" w:rsidR="00000000" w:rsidRPr="00000000">
        <w:rPr>
          <w:color w:val="202122"/>
          <w:sz w:val="24"/>
          <w:szCs w:val="24"/>
          <w:rtl w:val="0"/>
        </w:rPr>
        <w:t xml:space="preserve">Most schools also offer </w:t>
      </w:r>
      <w:hyperlink r:id="rId79">
        <w:r w:rsidDel="00000000" w:rsidR="00000000" w:rsidRPr="00000000">
          <w:rPr>
            <w:color w:val="202122"/>
            <w:sz w:val="24"/>
            <w:szCs w:val="24"/>
            <w:rtl w:val="0"/>
          </w:rPr>
          <w:t xml:space="preserve">drama studies</w:t>
        </w:r>
      </w:hyperlink>
      <w:r w:rsidDel="00000000" w:rsidR="00000000" w:rsidRPr="00000000">
        <w:rPr>
          <w:color w:val="202122"/>
          <w:sz w:val="24"/>
          <w:szCs w:val="24"/>
          <w:rtl w:val="0"/>
        </w:rPr>
        <w:t xml:space="preserve">, </w:t>
      </w:r>
      <w:hyperlink r:id="rId80">
        <w:r w:rsidDel="00000000" w:rsidR="00000000" w:rsidRPr="00000000">
          <w:rPr>
            <w:color w:val="202122"/>
            <w:sz w:val="24"/>
            <w:szCs w:val="24"/>
            <w:rtl w:val="0"/>
          </w:rPr>
          <w:t xml:space="preserve">music</w:t>
        </w:r>
      </w:hyperlink>
      <w:r w:rsidDel="00000000" w:rsidR="00000000" w:rsidRPr="00000000">
        <w:rPr>
          <w:color w:val="202122"/>
          <w:sz w:val="24"/>
          <w:szCs w:val="24"/>
          <w:rtl w:val="0"/>
        </w:rPr>
        <w:t xml:space="preserve"> and </w:t>
      </w:r>
      <w:hyperlink r:id="rId81">
        <w:r w:rsidDel="00000000" w:rsidR="00000000" w:rsidRPr="00000000">
          <w:rPr>
            <w:color w:val="202122"/>
            <w:sz w:val="24"/>
            <w:szCs w:val="24"/>
            <w:rtl w:val="0"/>
          </w:rPr>
          <w:t xml:space="preserve">physical education</w:t>
        </w:r>
      </w:hyperlink>
      <w:r w:rsidDel="00000000" w:rsidR="00000000" w:rsidRPr="00000000">
        <w:rPr>
          <w:color w:val="202122"/>
          <w:sz w:val="24"/>
          <w:szCs w:val="24"/>
          <w:rtl w:val="0"/>
        </w:rPr>
        <w:t xml:space="preserve"> but these are usually not examined or marked. </w:t>
      </w:r>
      <w:hyperlink r:id="rId82">
        <w:r w:rsidDel="00000000" w:rsidR="00000000" w:rsidRPr="00000000">
          <w:rPr>
            <w:color w:val="202122"/>
            <w:sz w:val="24"/>
            <w:szCs w:val="24"/>
            <w:rtl w:val="0"/>
          </w:rPr>
          <w:t xml:space="preserve">Home economics</w:t>
        </w:r>
      </w:hyperlink>
      <w:r w:rsidDel="00000000" w:rsidR="00000000" w:rsidRPr="00000000">
        <w:rPr>
          <w:color w:val="202122"/>
          <w:sz w:val="24"/>
          <w:szCs w:val="24"/>
          <w:rtl w:val="0"/>
        </w:rPr>
        <w:t xml:space="preserve"> is sometimes taught to female students, whereas topics related to </w:t>
      </w:r>
      <w:hyperlink r:id="rId83">
        <w:r w:rsidDel="00000000" w:rsidR="00000000" w:rsidRPr="00000000">
          <w:rPr>
            <w:color w:val="202122"/>
            <w:sz w:val="24"/>
            <w:szCs w:val="24"/>
            <w:rtl w:val="0"/>
          </w:rPr>
          <w:t xml:space="preserve">astronomy</w:t>
        </w:r>
      </w:hyperlink>
      <w:r w:rsidDel="00000000" w:rsidR="00000000" w:rsidRPr="00000000">
        <w:rPr>
          <w:color w:val="202122"/>
          <w:sz w:val="24"/>
          <w:szCs w:val="24"/>
          <w:rtl w:val="0"/>
        </w:rPr>
        <w:t xml:space="preserve">, </w:t>
      </w:r>
      <w:hyperlink r:id="rId84">
        <w:r w:rsidDel="00000000" w:rsidR="00000000" w:rsidRPr="00000000">
          <w:rPr>
            <w:color w:val="202122"/>
            <w:sz w:val="24"/>
            <w:szCs w:val="24"/>
            <w:rtl w:val="0"/>
          </w:rPr>
          <w:t xml:space="preserve">environmental management</w:t>
        </w:r>
      </w:hyperlink>
      <w:r w:rsidDel="00000000" w:rsidR="00000000" w:rsidRPr="00000000">
        <w:rPr>
          <w:color w:val="202122"/>
          <w:sz w:val="24"/>
          <w:szCs w:val="24"/>
          <w:rtl w:val="0"/>
        </w:rPr>
        <w:t xml:space="preserve"> and </w:t>
      </w:r>
      <w:hyperlink r:id="rId85">
        <w:r w:rsidDel="00000000" w:rsidR="00000000" w:rsidRPr="00000000">
          <w:rPr>
            <w:color w:val="202122"/>
            <w:sz w:val="24"/>
            <w:szCs w:val="24"/>
            <w:rtl w:val="0"/>
          </w:rPr>
          <w:t xml:space="preserve">psychology</w:t>
        </w:r>
      </w:hyperlink>
      <w:r w:rsidDel="00000000" w:rsidR="00000000" w:rsidRPr="00000000">
        <w:rPr>
          <w:color w:val="202122"/>
          <w:sz w:val="24"/>
          <w:szCs w:val="24"/>
          <w:rtl w:val="0"/>
        </w:rPr>
        <w:t xml:space="preserve"> are frequently included in textbooks of general science. Sometimes </w:t>
      </w:r>
      <w:hyperlink r:id="rId86">
        <w:r w:rsidDel="00000000" w:rsidR="00000000" w:rsidRPr="00000000">
          <w:rPr>
            <w:color w:val="202122"/>
            <w:sz w:val="24"/>
            <w:szCs w:val="24"/>
            <w:rtl w:val="0"/>
          </w:rPr>
          <w:t xml:space="preserve">archaeology</w:t>
        </w:r>
      </w:hyperlink>
      <w:r w:rsidDel="00000000" w:rsidR="00000000" w:rsidRPr="00000000">
        <w:rPr>
          <w:color w:val="202122"/>
          <w:sz w:val="24"/>
          <w:szCs w:val="24"/>
          <w:rtl w:val="0"/>
        </w:rPr>
        <w:t xml:space="preserve"> and </w:t>
      </w:r>
      <w:hyperlink r:id="rId87">
        <w:r w:rsidDel="00000000" w:rsidR="00000000" w:rsidRPr="00000000">
          <w:rPr>
            <w:color w:val="202122"/>
            <w:sz w:val="24"/>
            <w:szCs w:val="24"/>
            <w:rtl w:val="0"/>
          </w:rPr>
          <w:t xml:space="preserve">anthropology</w:t>
        </w:r>
      </w:hyperlink>
      <w:r w:rsidDel="00000000" w:rsidR="00000000" w:rsidRPr="00000000">
        <w:rPr>
          <w:color w:val="202122"/>
          <w:sz w:val="24"/>
          <w:szCs w:val="24"/>
          <w:rtl w:val="0"/>
        </w:rPr>
        <w:t xml:space="preserve"> are extensively taught in textbooks of social studies. </w:t>
      </w:r>
      <w:hyperlink r:id="rId88">
        <w:r w:rsidDel="00000000" w:rsidR="00000000" w:rsidRPr="00000000">
          <w:rPr>
            <w:color w:val="202122"/>
            <w:sz w:val="24"/>
            <w:szCs w:val="24"/>
            <w:rtl w:val="0"/>
          </w:rPr>
          <w:t xml:space="preserve">SRE</w:t>
        </w:r>
      </w:hyperlink>
      <w:r w:rsidDel="00000000" w:rsidR="00000000" w:rsidRPr="00000000">
        <w:rPr>
          <w:color w:val="202122"/>
          <w:sz w:val="24"/>
          <w:szCs w:val="24"/>
          <w:rtl w:val="0"/>
        </w:rPr>
        <w:t xml:space="preserve"> is not taught at most schools in Pakistan although this trend is being rebuked by some urban schools. Provincial and regional languages such as </w:t>
      </w:r>
      <w:hyperlink r:id="rId89">
        <w:r w:rsidDel="00000000" w:rsidR="00000000" w:rsidRPr="00000000">
          <w:rPr>
            <w:color w:val="202122"/>
            <w:sz w:val="24"/>
            <w:szCs w:val="24"/>
            <w:rtl w:val="0"/>
          </w:rPr>
          <w:t xml:space="preserve">Punjabi</w:t>
        </w:r>
      </w:hyperlink>
      <w:r w:rsidDel="00000000" w:rsidR="00000000" w:rsidRPr="00000000">
        <w:rPr>
          <w:color w:val="202122"/>
          <w:sz w:val="24"/>
          <w:szCs w:val="24"/>
          <w:rtl w:val="0"/>
        </w:rPr>
        <w:t xml:space="preserve">, </w:t>
      </w:r>
      <w:hyperlink r:id="rId90">
        <w:r w:rsidDel="00000000" w:rsidR="00000000" w:rsidRPr="00000000">
          <w:rPr>
            <w:color w:val="202122"/>
            <w:sz w:val="24"/>
            <w:szCs w:val="24"/>
            <w:rtl w:val="0"/>
          </w:rPr>
          <w:t xml:space="preserve">Sindhi</w:t>
        </w:r>
      </w:hyperlink>
      <w:r w:rsidDel="00000000" w:rsidR="00000000" w:rsidRPr="00000000">
        <w:rPr>
          <w:color w:val="202122"/>
          <w:sz w:val="24"/>
          <w:szCs w:val="24"/>
          <w:rtl w:val="0"/>
        </w:rPr>
        <w:t xml:space="preserve">, </w:t>
      </w:r>
      <w:hyperlink r:id="rId91">
        <w:r w:rsidDel="00000000" w:rsidR="00000000" w:rsidRPr="00000000">
          <w:rPr>
            <w:color w:val="202122"/>
            <w:sz w:val="24"/>
            <w:szCs w:val="24"/>
            <w:rtl w:val="0"/>
          </w:rPr>
          <w:t xml:space="preserve">Pashto</w:t>
        </w:r>
      </w:hyperlink>
      <w:r w:rsidDel="00000000" w:rsidR="00000000" w:rsidRPr="00000000">
        <w:rPr>
          <w:color w:val="202122"/>
          <w:sz w:val="24"/>
          <w:szCs w:val="24"/>
          <w:rtl w:val="0"/>
        </w:rPr>
        <w:t xml:space="preserve"> and others may be taught in their respective provinces, particularly in language-medium schools. Some institutes give instruction in foreign languages such as </w:t>
      </w:r>
      <w:hyperlink r:id="rId92">
        <w:r w:rsidDel="00000000" w:rsidR="00000000" w:rsidRPr="00000000">
          <w:rPr>
            <w:color w:val="202122"/>
            <w:sz w:val="24"/>
            <w:szCs w:val="24"/>
            <w:rtl w:val="0"/>
          </w:rPr>
          <w:t xml:space="preserve">German</w:t>
        </w:r>
      </w:hyperlink>
      <w:r w:rsidDel="00000000" w:rsidR="00000000" w:rsidRPr="00000000">
        <w:rPr>
          <w:color w:val="202122"/>
          <w:sz w:val="24"/>
          <w:szCs w:val="24"/>
          <w:rtl w:val="0"/>
        </w:rPr>
        <w:t xml:space="preserve">, </w:t>
      </w:r>
      <w:hyperlink r:id="rId93">
        <w:r w:rsidDel="00000000" w:rsidR="00000000" w:rsidRPr="00000000">
          <w:rPr>
            <w:color w:val="202122"/>
            <w:sz w:val="24"/>
            <w:szCs w:val="24"/>
            <w:rtl w:val="0"/>
          </w:rPr>
          <w:t xml:space="preserve">Turkish</w:t>
        </w:r>
      </w:hyperlink>
      <w:r w:rsidDel="00000000" w:rsidR="00000000" w:rsidRPr="00000000">
        <w:rPr>
          <w:color w:val="202122"/>
          <w:sz w:val="24"/>
          <w:szCs w:val="24"/>
          <w:rtl w:val="0"/>
        </w:rPr>
        <w:t xml:space="preserve">, </w:t>
      </w:r>
      <w:hyperlink r:id="rId94">
        <w:r w:rsidDel="00000000" w:rsidR="00000000" w:rsidRPr="00000000">
          <w:rPr>
            <w:color w:val="202122"/>
            <w:sz w:val="24"/>
            <w:szCs w:val="24"/>
            <w:rtl w:val="0"/>
          </w:rPr>
          <w:t xml:space="preserve">Arabic</w:t>
        </w:r>
      </w:hyperlink>
      <w:r w:rsidDel="00000000" w:rsidR="00000000" w:rsidRPr="00000000">
        <w:rPr>
          <w:color w:val="202122"/>
          <w:sz w:val="24"/>
          <w:szCs w:val="24"/>
          <w:rtl w:val="0"/>
        </w:rPr>
        <w:t xml:space="preserve">, </w:t>
      </w:r>
      <w:hyperlink r:id="rId95">
        <w:r w:rsidDel="00000000" w:rsidR="00000000" w:rsidRPr="00000000">
          <w:rPr>
            <w:color w:val="202122"/>
            <w:sz w:val="24"/>
            <w:szCs w:val="24"/>
            <w:rtl w:val="0"/>
          </w:rPr>
          <w:t xml:space="preserve">Persian</w:t>
        </w:r>
      </w:hyperlink>
      <w:r w:rsidDel="00000000" w:rsidR="00000000" w:rsidRPr="00000000">
        <w:rPr>
          <w:color w:val="202122"/>
          <w:sz w:val="24"/>
          <w:szCs w:val="24"/>
          <w:rtl w:val="0"/>
        </w:rPr>
        <w:t xml:space="preserve">, </w:t>
      </w:r>
      <w:hyperlink r:id="rId96">
        <w:r w:rsidDel="00000000" w:rsidR="00000000" w:rsidRPr="00000000">
          <w:rPr>
            <w:color w:val="202122"/>
            <w:sz w:val="24"/>
            <w:szCs w:val="24"/>
            <w:rtl w:val="0"/>
          </w:rPr>
          <w:t xml:space="preserve">French</w:t>
        </w:r>
      </w:hyperlink>
      <w:r w:rsidDel="00000000" w:rsidR="00000000" w:rsidRPr="00000000">
        <w:rPr>
          <w:color w:val="202122"/>
          <w:sz w:val="24"/>
          <w:szCs w:val="24"/>
          <w:rtl w:val="0"/>
        </w:rPr>
        <w:t xml:space="preserve"> and </w:t>
      </w:r>
      <w:hyperlink r:id="rId97">
        <w:r w:rsidDel="00000000" w:rsidR="00000000" w:rsidRPr="00000000">
          <w:rPr>
            <w:color w:val="202122"/>
            <w:sz w:val="24"/>
            <w:szCs w:val="24"/>
            <w:rtl w:val="0"/>
          </w:rPr>
          <w:t xml:space="preserve">Chinese</w:t>
        </w:r>
      </w:hyperlink>
      <w:r w:rsidDel="00000000" w:rsidR="00000000" w:rsidRPr="00000000">
        <w:rPr>
          <w:color w:val="202122"/>
          <w:sz w:val="24"/>
          <w:szCs w:val="24"/>
          <w:rtl w:val="0"/>
        </w:rPr>
        <w:t xml:space="preserve">. The language of instruction depends on the nature of the institution itself, whether it is an English-medium school or an Urdu-medium school.</w:t>
      </w:r>
    </w:p>
    <w:p w:rsidR="00000000" w:rsidDel="00000000" w:rsidP="00000000" w:rsidRDefault="00000000" w:rsidRPr="00000000" w14:paraId="00000013">
      <w:pPr>
        <w:spacing w:after="240" w:before="240" w:lineRule="auto"/>
        <w:rPr>
          <w:color w:val="1155cc"/>
        </w:rPr>
      </w:pPr>
      <w:hyperlink r:id="rId98">
        <w:r w:rsidDel="00000000" w:rsidR="00000000" w:rsidRPr="00000000">
          <w:rPr>
            <w:color w:val="1155cc"/>
            <w:u w:val="single"/>
            <w:rtl w:val="0"/>
          </w:rPr>
          <w:t xml:space="preserve">The City School</w:t>
        </w:r>
      </w:hyperlink>
      <w:r w:rsidDel="00000000" w:rsidR="00000000" w:rsidRPr="00000000">
        <w:rPr>
          <w:rtl w:val="0"/>
        </w:rPr>
        <w:t xml:space="preserve"> in </w:t>
      </w:r>
      <w:hyperlink r:id="rId99">
        <w:r w:rsidDel="00000000" w:rsidR="00000000" w:rsidRPr="00000000">
          <w:rPr>
            <w:color w:val="1155cc"/>
            <w:rtl w:val="0"/>
          </w:rPr>
          <w:t xml:space="preserve">Karachi</w:t>
        </w:r>
      </w:hyperlink>
      <w:r w:rsidDel="00000000" w:rsidR="00000000" w:rsidRPr="00000000">
        <w:rPr>
          <w:rtl w:val="0"/>
        </w:rPr>
      </w:r>
    </w:p>
    <w:p w:rsidR="00000000" w:rsidDel="00000000" w:rsidP="00000000" w:rsidRDefault="00000000" w:rsidRPr="00000000" w14:paraId="00000014">
      <w:pPr>
        <w:spacing w:after="240" w:before="240" w:line="240" w:lineRule="auto"/>
        <w:rPr>
          <w:color w:val="202122"/>
          <w:sz w:val="18"/>
          <w:szCs w:val="18"/>
        </w:rPr>
      </w:pPr>
      <w:r w:rsidDel="00000000" w:rsidR="00000000" w:rsidRPr="00000000">
        <w:rPr>
          <w:color w:val="202122"/>
          <w:sz w:val="24"/>
          <w:szCs w:val="24"/>
          <w:rtl w:val="0"/>
        </w:rPr>
        <w:t xml:space="preserve">As of 2009, Pakistan faces a net primary school attendance rate for both sexes of 66%, a figure below estimated world average of 90 per cent.</w:t>
      </w:r>
      <w:hyperlink r:id="rId100">
        <w:r w:rsidDel="00000000" w:rsidR="00000000" w:rsidRPr="00000000">
          <w:rPr>
            <w:color w:val="202122"/>
            <w:sz w:val="18"/>
            <w:szCs w:val="18"/>
            <w:rtl w:val="0"/>
          </w:rPr>
          <w:t xml:space="preserve">[16]</w:t>
        </w:r>
      </w:hyperlink>
      <w:r w:rsidDel="00000000" w:rsidR="00000000" w:rsidRPr="00000000">
        <w:rPr>
          <w:rtl w:val="0"/>
        </w:rPr>
      </w:r>
    </w:p>
    <w:p w:rsidR="00000000" w:rsidDel="00000000" w:rsidP="00000000" w:rsidRDefault="00000000" w:rsidRPr="00000000" w14:paraId="00000015">
      <w:pPr>
        <w:spacing w:after="240" w:before="240" w:lineRule="auto"/>
        <w:rPr>
          <w:b w:val="1"/>
          <w:color w:val="202122"/>
        </w:rPr>
      </w:pPr>
      <w:r w:rsidDel="00000000" w:rsidR="00000000" w:rsidRPr="00000000">
        <w:rPr>
          <w:b w:val="1"/>
          <w:color w:val="202122"/>
          <w:rtl w:val="0"/>
        </w:rPr>
        <w:t xml:space="preserve">An English textbook dialogue:</w:t>
      </w:r>
    </w:p>
    <w:p w:rsidR="00000000" w:rsidDel="00000000" w:rsidP="00000000" w:rsidRDefault="00000000" w:rsidRPr="00000000" w14:paraId="00000016">
      <w:pPr>
        <w:rPr>
          <w:color w:val="202122"/>
          <w:sz w:val="20"/>
          <w:szCs w:val="20"/>
          <w:shd w:fill="f9f9f9" w:val="clear"/>
        </w:rPr>
      </w:pPr>
      <w:r w:rsidDel="00000000" w:rsidR="00000000" w:rsidRPr="00000000">
        <w:rPr>
          <w:color w:val="202122"/>
          <w:sz w:val="20"/>
          <w:szCs w:val="20"/>
          <w:shd w:fill="f9f9f9" w:val="clear"/>
          <w:rtl w:val="0"/>
        </w:rPr>
        <w:t xml:space="preserve">"Mother: Ali,...not going to pray today?</w:t>
      </w:r>
    </w:p>
    <w:p w:rsidR="00000000" w:rsidDel="00000000" w:rsidP="00000000" w:rsidRDefault="00000000" w:rsidRPr="00000000" w14:paraId="00000017">
      <w:pPr>
        <w:rPr>
          <w:color w:val="202122"/>
          <w:sz w:val="20"/>
          <w:szCs w:val="20"/>
          <w:shd w:fill="f9f9f9" w:val="clear"/>
        </w:rPr>
      </w:pPr>
      <w:r w:rsidDel="00000000" w:rsidR="00000000" w:rsidRPr="00000000">
        <w:rPr>
          <w:color w:val="202122"/>
          <w:sz w:val="20"/>
          <w:szCs w:val="20"/>
          <w:shd w:fill="f9f9f9" w:val="clear"/>
          <w:rtl w:val="0"/>
        </w:rPr>
        <w:t xml:space="preserve">Ali: Mama,...not feeling well.</w:t>
      </w:r>
    </w:p>
    <w:p w:rsidR="00000000" w:rsidDel="00000000" w:rsidP="00000000" w:rsidRDefault="00000000" w:rsidRPr="00000000" w14:paraId="00000018">
      <w:pPr>
        <w:rPr>
          <w:color w:val="202122"/>
          <w:sz w:val="20"/>
          <w:szCs w:val="20"/>
          <w:shd w:fill="f9f9f9" w:val="clear"/>
        </w:rPr>
      </w:pPr>
      <w:r w:rsidDel="00000000" w:rsidR="00000000" w:rsidRPr="00000000">
        <w:rPr>
          <w:color w:val="202122"/>
          <w:sz w:val="20"/>
          <w:szCs w:val="20"/>
          <w:shd w:fill="f9f9f9" w:val="clear"/>
          <w:rtl w:val="0"/>
        </w:rPr>
        <w:t xml:space="preserve">Mother: ..you are grown up now,</w:t>
      </w:r>
    </w:p>
    <w:p w:rsidR="00000000" w:rsidDel="00000000" w:rsidP="00000000" w:rsidRDefault="00000000" w:rsidRPr="00000000" w14:paraId="00000019">
      <w:pPr>
        <w:rPr>
          <w:color w:val="202122"/>
          <w:sz w:val="20"/>
          <w:szCs w:val="20"/>
          <w:shd w:fill="f9f9f9" w:val="clear"/>
        </w:rPr>
      </w:pPr>
      <w:r w:rsidDel="00000000" w:rsidR="00000000" w:rsidRPr="00000000">
        <w:rPr>
          <w:color w:val="202122"/>
          <w:sz w:val="20"/>
          <w:szCs w:val="20"/>
          <w:shd w:fill="f9f9f9" w:val="clear"/>
          <w:rtl w:val="0"/>
        </w:rPr>
        <w:t xml:space="preserve">..should not miss your prayers.</w:t>
      </w:r>
    </w:p>
    <w:p w:rsidR="00000000" w:rsidDel="00000000" w:rsidP="00000000" w:rsidRDefault="00000000" w:rsidRPr="00000000" w14:paraId="0000001A">
      <w:pPr>
        <w:rPr>
          <w:color w:val="202122"/>
          <w:sz w:val="20"/>
          <w:szCs w:val="20"/>
          <w:shd w:fill="f9f9f9" w:val="clear"/>
        </w:rPr>
      </w:pPr>
      <w:r w:rsidDel="00000000" w:rsidR="00000000" w:rsidRPr="00000000">
        <w:rPr>
          <w:color w:val="202122"/>
          <w:sz w:val="20"/>
          <w:szCs w:val="20"/>
          <w:shd w:fill="f9f9f9" w:val="clear"/>
          <w:rtl w:val="0"/>
        </w:rPr>
        <w:t xml:space="preserve">Ali: Mama! Why do we pray?</w:t>
      </w:r>
    </w:p>
    <w:p w:rsidR="00000000" w:rsidDel="00000000" w:rsidP="00000000" w:rsidRDefault="00000000" w:rsidRPr="00000000" w14:paraId="0000001B">
      <w:pPr>
        <w:rPr>
          <w:color w:val="202122"/>
          <w:sz w:val="20"/>
          <w:szCs w:val="20"/>
          <w:shd w:fill="f9f9f9" w:val="clear"/>
        </w:rPr>
      </w:pPr>
      <w:r w:rsidDel="00000000" w:rsidR="00000000" w:rsidRPr="00000000">
        <w:rPr>
          <w:color w:val="202122"/>
          <w:sz w:val="20"/>
          <w:szCs w:val="20"/>
          <w:shd w:fill="f9f9f9" w:val="clear"/>
          <w:rtl w:val="0"/>
        </w:rPr>
        <w:t xml:space="preserve">Mother: Because ...to thank ALLAH</w:t>
      </w:r>
    </w:p>
    <w:p w:rsidR="00000000" w:rsidDel="00000000" w:rsidP="00000000" w:rsidRDefault="00000000" w:rsidRPr="00000000" w14:paraId="0000001C">
      <w:pPr>
        <w:rPr>
          <w:color w:val="202122"/>
          <w:sz w:val="20"/>
          <w:szCs w:val="20"/>
          <w:shd w:fill="f9f9f9" w:val="clear"/>
        </w:rPr>
      </w:pPr>
      <w:r w:rsidDel="00000000" w:rsidR="00000000" w:rsidRPr="00000000">
        <w:rPr>
          <w:color w:val="202122"/>
          <w:sz w:val="20"/>
          <w:szCs w:val="20"/>
          <w:shd w:fill="f9f9f9" w:val="clear"/>
          <w:rtl w:val="0"/>
        </w:rPr>
        <w:t xml:space="preserve">Almighty for His blessings.</w:t>
      </w:r>
    </w:p>
    <w:p w:rsidR="00000000" w:rsidDel="00000000" w:rsidP="00000000" w:rsidRDefault="00000000" w:rsidRPr="00000000" w14:paraId="0000001D">
      <w:pPr>
        <w:rPr>
          <w:color w:val="202122"/>
          <w:sz w:val="20"/>
          <w:szCs w:val="20"/>
          <w:shd w:fill="f9f9f9" w:val="clear"/>
        </w:rPr>
      </w:pPr>
      <w:r w:rsidDel="00000000" w:rsidR="00000000" w:rsidRPr="00000000">
        <w:rPr>
          <w:color w:val="202122"/>
          <w:sz w:val="20"/>
          <w:szCs w:val="20"/>
          <w:shd w:fill="f9f9f9" w:val="clear"/>
          <w:rtl w:val="0"/>
        </w:rPr>
        <w:t xml:space="preserve">Ali: Can't we skip prayers</w:t>
      </w:r>
    </w:p>
    <w:p w:rsidR="00000000" w:rsidDel="00000000" w:rsidP="00000000" w:rsidRDefault="00000000" w:rsidRPr="00000000" w14:paraId="0000001E">
      <w:pPr>
        <w:rPr>
          <w:color w:val="202122"/>
          <w:sz w:val="20"/>
          <w:szCs w:val="20"/>
          <w:shd w:fill="f9f9f9" w:val="clear"/>
        </w:rPr>
      </w:pPr>
      <w:r w:rsidDel="00000000" w:rsidR="00000000" w:rsidRPr="00000000">
        <w:rPr>
          <w:color w:val="202122"/>
          <w:sz w:val="20"/>
          <w:szCs w:val="20"/>
          <w:shd w:fill="f9f9f9" w:val="clear"/>
          <w:rtl w:val="0"/>
        </w:rPr>
        <w:t xml:space="preserve">even for a single day?</w:t>
      </w:r>
    </w:p>
    <w:p w:rsidR="00000000" w:rsidDel="00000000" w:rsidP="00000000" w:rsidRDefault="00000000" w:rsidRPr="00000000" w14:paraId="0000001F">
      <w:pPr>
        <w:rPr>
          <w:color w:val="202122"/>
          <w:sz w:val="20"/>
          <w:szCs w:val="20"/>
          <w:shd w:fill="f9f9f9" w:val="clear"/>
        </w:rPr>
      </w:pPr>
      <w:r w:rsidDel="00000000" w:rsidR="00000000" w:rsidRPr="00000000">
        <w:rPr>
          <w:color w:val="202122"/>
          <w:sz w:val="20"/>
          <w:szCs w:val="20"/>
          <w:shd w:fill="f9f9f9" w:val="clear"/>
          <w:rtl w:val="0"/>
        </w:rPr>
        <w:t xml:space="preserve">Mother: No, we cannot.</w:t>
      </w:r>
    </w:p>
    <w:p w:rsidR="00000000" w:rsidDel="00000000" w:rsidP="00000000" w:rsidRDefault="00000000" w:rsidRPr="00000000" w14:paraId="00000020">
      <w:pPr>
        <w:rPr>
          <w:color w:val="202122"/>
          <w:sz w:val="20"/>
          <w:szCs w:val="20"/>
          <w:shd w:fill="f9f9f9" w:val="clear"/>
        </w:rPr>
      </w:pPr>
      <w:r w:rsidDel="00000000" w:rsidR="00000000" w:rsidRPr="00000000">
        <w:rPr>
          <w:color w:val="202122"/>
          <w:sz w:val="20"/>
          <w:szCs w:val="20"/>
          <w:shd w:fill="f9f9f9" w:val="clear"/>
          <w:rtl w:val="0"/>
        </w:rPr>
        <w:t xml:space="preserve">Ali: Ok mama. I'll not skip...</w:t>
      </w:r>
    </w:p>
    <w:p w:rsidR="00000000" w:rsidDel="00000000" w:rsidP="00000000" w:rsidRDefault="00000000" w:rsidRPr="00000000" w14:paraId="00000021">
      <w:pPr>
        <w:rPr>
          <w:color w:val="202122"/>
          <w:sz w:val="20"/>
          <w:szCs w:val="20"/>
          <w:shd w:fill="f9f9f9" w:val="clear"/>
        </w:rPr>
      </w:pPr>
      <w:r w:rsidDel="00000000" w:rsidR="00000000" w:rsidRPr="00000000">
        <w:rPr>
          <w:color w:val="202122"/>
          <w:sz w:val="20"/>
          <w:szCs w:val="20"/>
          <w:shd w:fill="f9f9f9" w:val="clear"/>
          <w:rtl w:val="0"/>
        </w:rPr>
        <w:t xml:space="preserve">Mother: Good..."</w:t>
      </w:r>
    </w:p>
    <w:p w:rsidR="00000000" w:rsidDel="00000000" w:rsidP="00000000" w:rsidRDefault="00000000" w:rsidRPr="00000000" w14:paraId="00000022">
      <w:pPr>
        <w:spacing w:after="240" w:before="240" w:lineRule="auto"/>
        <w:rPr>
          <w:color w:val="202122"/>
          <w:sz w:val="20"/>
          <w:szCs w:val="20"/>
          <w:shd w:fill="f9f9f9" w:val="clear"/>
        </w:rPr>
      </w:pPr>
      <w:r w:rsidDel="00000000" w:rsidR="00000000" w:rsidRPr="00000000">
        <w:rPr>
          <w:color w:val="202122"/>
          <w:sz w:val="20"/>
          <w:szCs w:val="20"/>
          <w:shd w:fill="f9f9f9" w:val="clear"/>
          <w:rtl w:val="0"/>
        </w:rPr>
        <w:t xml:space="preserve">~English Textbook of</w:t>
      </w:r>
    </w:p>
    <w:p w:rsidR="00000000" w:rsidDel="00000000" w:rsidP="00000000" w:rsidRDefault="00000000" w:rsidRPr="00000000" w14:paraId="00000023">
      <w:pPr>
        <w:spacing w:after="240" w:before="240" w:lineRule="auto"/>
        <w:rPr>
          <w:color w:val="202122"/>
          <w:sz w:val="20"/>
          <w:szCs w:val="20"/>
          <w:shd w:fill="f9f9f9" w:val="clear"/>
        </w:rPr>
      </w:pPr>
      <w:r w:rsidDel="00000000" w:rsidR="00000000" w:rsidRPr="00000000">
        <w:rPr>
          <w:color w:val="202122"/>
          <w:sz w:val="20"/>
          <w:szCs w:val="20"/>
          <w:shd w:fill="f9f9f9" w:val="clear"/>
          <w:rtl w:val="0"/>
        </w:rPr>
        <w:t xml:space="preserve">Punjab Textbook Board</w:t>
        <w:br w:type="textWrapping"/>
        <w:t xml:space="preserve"> of Year 8 in Pakistan</w:t>
      </w:r>
    </w:p>
    <w:p w:rsidR="00000000" w:rsidDel="00000000" w:rsidP="00000000" w:rsidRDefault="00000000" w:rsidRPr="00000000" w14:paraId="00000024">
      <w:pPr>
        <w:spacing w:after="240" w:before="240" w:line="240" w:lineRule="auto"/>
        <w:rPr>
          <w:color w:val="202122"/>
          <w:sz w:val="16"/>
          <w:szCs w:val="16"/>
          <w:shd w:fill="f9f9f9" w:val="clear"/>
        </w:rPr>
      </w:pPr>
      <w:hyperlink r:id="rId101">
        <w:r w:rsidDel="00000000" w:rsidR="00000000" w:rsidRPr="00000000">
          <w:rPr>
            <w:color w:val="202122"/>
            <w:sz w:val="16"/>
            <w:szCs w:val="16"/>
            <w:shd w:fill="f9f9f9" w:val="clear"/>
            <w:rtl w:val="0"/>
          </w:rPr>
          <w:t xml:space="preserve">[17]</w:t>
        </w:r>
      </w:hyperlink>
      <w:r w:rsidDel="00000000" w:rsidR="00000000" w:rsidRPr="00000000">
        <w:rPr>
          <w:rtl w:val="0"/>
        </w:rPr>
      </w:r>
    </w:p>
    <w:p w:rsidR="00000000" w:rsidDel="00000000" w:rsidP="00000000" w:rsidRDefault="00000000" w:rsidRPr="00000000" w14:paraId="00000025">
      <w:pPr>
        <w:spacing w:after="240" w:before="240" w:line="240" w:lineRule="auto"/>
        <w:rPr>
          <w:color w:val="202122"/>
          <w:sz w:val="18"/>
          <w:szCs w:val="18"/>
        </w:rPr>
      </w:pPr>
      <w:r w:rsidDel="00000000" w:rsidR="00000000" w:rsidRPr="00000000">
        <w:rPr>
          <w:color w:val="202122"/>
          <w:sz w:val="24"/>
          <w:szCs w:val="24"/>
          <w:rtl w:val="0"/>
        </w:rPr>
        <w:t xml:space="preserve">As of 2007, public expenditure on education was 2.2 percent of GNPs, a marginal increase from 2 percent before 1984–85. Very little (only about 12%) of the total national allocation to education goes to higher education with about 88% being spent on lower level education. Lower education institutions such as primary schools suffer under such conditions as the lower income classes are unable to enjoy subsidies and quality education.</w:t>
      </w:r>
      <w:hyperlink r:id="rId102">
        <w:r w:rsidDel="00000000" w:rsidR="00000000" w:rsidRPr="00000000">
          <w:rPr>
            <w:color w:val="202122"/>
            <w:sz w:val="18"/>
            <w:szCs w:val="18"/>
            <w:rtl w:val="0"/>
          </w:rPr>
          <w:t xml:space="preserve">[18]</w:t>
        </w:r>
      </w:hyperlink>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84.00000000000006" w:lineRule="auto"/>
        <w:rPr>
          <w:b w:val="1"/>
          <w:color w:val="000000"/>
          <w:sz w:val="26"/>
          <w:szCs w:val="26"/>
        </w:rPr>
      </w:pPr>
      <w:bookmarkStart w:colFirst="0" w:colLast="0" w:name="_eqj9h5a5m7jl" w:id="2"/>
      <w:bookmarkEnd w:id="2"/>
      <w:r w:rsidDel="00000000" w:rsidR="00000000" w:rsidRPr="00000000">
        <w:rPr>
          <w:b w:val="1"/>
          <w:color w:val="000000"/>
          <w:sz w:val="26"/>
          <w:szCs w:val="26"/>
          <w:rtl w:val="0"/>
        </w:rPr>
        <w:t xml:space="preserve">Secondary education</w:t>
      </w:r>
    </w:p>
    <w:p w:rsidR="00000000" w:rsidDel="00000000" w:rsidP="00000000" w:rsidRDefault="00000000" w:rsidRPr="00000000" w14:paraId="00000027">
      <w:pPr>
        <w:spacing w:before="240" w:line="384.00000000000006" w:lineRule="auto"/>
        <w:rPr>
          <w:sz w:val="24"/>
          <w:szCs w:val="24"/>
        </w:rPr>
      </w:pPr>
      <w:r w:rsidDel="00000000" w:rsidR="00000000" w:rsidRPr="00000000">
        <w:rPr>
          <w:sz w:val="24"/>
          <w:szCs w:val="24"/>
          <w:rtl w:val="0"/>
        </w:rPr>
        <w:t xml:space="preserve">[</w:t>
      </w:r>
      <w:hyperlink r:id="rId103">
        <w:r w:rsidDel="00000000" w:rsidR="00000000" w:rsidRPr="00000000">
          <w:rPr>
            <w:color w:val="1155cc"/>
            <w:sz w:val="24"/>
            <w:szCs w:val="24"/>
            <w:rtl w:val="0"/>
          </w:rPr>
          <w:t xml:space="preserve">edit</w:t>
        </w:r>
      </w:hyperlink>
      <w:r w:rsidDel="00000000" w:rsidR="00000000" w:rsidRPr="00000000">
        <w:rPr>
          <w:sz w:val="24"/>
          <w:szCs w:val="24"/>
          <w:rtl w:val="0"/>
        </w:rPr>
        <w:t xml:space="preserve">]</w:t>
      </w:r>
    </w:p>
    <w:p w:rsidR="00000000" w:rsidDel="00000000" w:rsidP="00000000" w:rsidRDefault="00000000" w:rsidRPr="00000000" w14:paraId="00000028">
      <w:pPr>
        <w:spacing w:after="240" w:before="240" w:lineRule="auto"/>
        <w:rPr/>
      </w:pPr>
      <w:hyperlink r:id="rId104">
        <w:r w:rsidDel="00000000" w:rsidR="00000000" w:rsidRPr="00000000">
          <w:rPr>
            <w:color w:val="1155cc"/>
            <w:u w:val="single"/>
            <w:rtl w:val="0"/>
          </w:rPr>
          <w:t xml:space="preserve">Federal Board of Intermediate and Secondary Education</w:t>
        </w:r>
      </w:hyperlink>
      <w:r w:rsidDel="00000000" w:rsidR="00000000" w:rsidRPr="00000000">
        <w:rPr>
          <w:rtl w:val="0"/>
        </w:rPr>
        <w:t xml:space="preserve"> office in Islamabad</w:t>
      </w:r>
    </w:p>
    <w:p w:rsidR="00000000" w:rsidDel="00000000" w:rsidP="00000000" w:rsidRDefault="00000000" w:rsidRPr="00000000" w14:paraId="00000029">
      <w:pPr>
        <w:spacing w:after="240" w:before="240" w:lineRule="auto"/>
        <w:rPr>
          <w:color w:val="202122"/>
          <w:sz w:val="24"/>
          <w:szCs w:val="24"/>
        </w:rPr>
      </w:pPr>
      <w:r w:rsidDel="00000000" w:rsidR="00000000" w:rsidRPr="00000000">
        <w:rPr>
          <w:color w:val="202122"/>
          <w:sz w:val="24"/>
          <w:szCs w:val="24"/>
          <w:rtl w:val="0"/>
        </w:rPr>
        <w:t xml:space="preserve">Secondary education in Pakistan begins in year 9 and lasts for four years. After end of each of the school years, students are required to pass a national examination administered by a regional Board of Intermediate and Secondary Education (or BISE).</w:t>
      </w:r>
    </w:p>
    <w:p w:rsidR="00000000" w:rsidDel="00000000" w:rsidP="00000000" w:rsidRDefault="00000000" w:rsidRPr="00000000" w14:paraId="0000002A">
      <w:pPr>
        <w:spacing w:after="240" w:before="240" w:line="240" w:lineRule="auto"/>
        <w:rPr>
          <w:color w:val="202122"/>
          <w:sz w:val="24"/>
          <w:szCs w:val="24"/>
        </w:rPr>
      </w:pPr>
      <w:r w:rsidDel="00000000" w:rsidR="00000000" w:rsidRPr="00000000">
        <w:rPr>
          <w:color w:val="202122"/>
          <w:sz w:val="24"/>
          <w:szCs w:val="24"/>
          <w:rtl w:val="0"/>
        </w:rPr>
        <w:t xml:space="preserve">Upon completion of year 9, students are expected to take a standardised test in each of the first parts of their academic subjects (SSC-I). They again take these tests of the second parts of the same courses at the end of year 10 (SSC-II). Upon successful completion of these examinations, they are awarded a </w:t>
      </w:r>
      <w:hyperlink r:id="rId105">
        <w:r w:rsidDel="00000000" w:rsidR="00000000" w:rsidRPr="00000000">
          <w:rPr>
            <w:color w:val="202122"/>
            <w:sz w:val="24"/>
            <w:szCs w:val="24"/>
            <w:rtl w:val="0"/>
          </w:rPr>
          <w:t xml:space="preserve">Secondary School Certificate</w:t>
        </w:r>
      </w:hyperlink>
      <w:r w:rsidDel="00000000" w:rsidR="00000000" w:rsidRPr="00000000">
        <w:rPr>
          <w:color w:val="202122"/>
          <w:sz w:val="24"/>
          <w:szCs w:val="24"/>
          <w:rtl w:val="0"/>
        </w:rPr>
        <w:t xml:space="preserve"> (or SSC). This is locally termed a '</w:t>
      </w:r>
      <w:hyperlink r:id="rId106">
        <w:r w:rsidDel="00000000" w:rsidR="00000000" w:rsidRPr="00000000">
          <w:rPr>
            <w:color w:val="202122"/>
            <w:sz w:val="24"/>
            <w:szCs w:val="24"/>
            <w:rtl w:val="0"/>
          </w:rPr>
          <w:t xml:space="preserve">matriculation certificate</w:t>
        </w:r>
      </w:hyperlink>
      <w:r w:rsidDel="00000000" w:rsidR="00000000" w:rsidRPr="00000000">
        <w:rPr>
          <w:color w:val="202122"/>
          <w:sz w:val="24"/>
          <w:szCs w:val="24"/>
          <w:rtl w:val="0"/>
        </w:rPr>
        <w:t xml:space="preserve">' or 'matric' for short. The curriculum usually includes a combination of eight courses including electives (such as Biology, Chemistry, Computer and Physics) as well as compulsory subjects (such as Mathematics, English, Urdu, Islamic studies and Pakistan Studies). The total marks for Matric are 1100 divided between 9th and 10th.</w:t>
      </w:r>
      <w:hyperlink r:id="rId107">
        <w:r w:rsidDel="00000000" w:rsidR="00000000" w:rsidRPr="00000000">
          <w:rPr>
            <w:color w:val="202122"/>
            <w:sz w:val="18"/>
            <w:szCs w:val="18"/>
            <w:rtl w:val="0"/>
          </w:rPr>
          <w:t xml:space="preserve">[19]</w:t>
        </w:r>
      </w:hyperlink>
      <w:r w:rsidDel="00000000" w:rsidR="00000000" w:rsidRPr="00000000">
        <w:rPr>
          <w:color w:val="202122"/>
          <w:sz w:val="24"/>
          <w:szCs w:val="24"/>
          <w:rtl w:val="0"/>
        </w:rPr>
        <w:t xml:space="preserve"> The marks are divided in each year follows: 75 marks for Maths, English and Urdu, 50 marks for Islamic Studies (or ethics for Non Muslim students) and Pakistan Studies, 65 marks for Sciences (Biology, Chemistry, Physics). An additional 90 marks are allotted for practicals (30 for each science). Students then enter an </w:t>
      </w:r>
      <w:hyperlink r:id="rId108">
        <w:r w:rsidDel="00000000" w:rsidR="00000000" w:rsidRPr="00000000">
          <w:rPr>
            <w:color w:val="202122"/>
            <w:sz w:val="24"/>
            <w:szCs w:val="24"/>
            <w:rtl w:val="0"/>
          </w:rPr>
          <w:t xml:space="preserve">intermediate college</w:t>
        </w:r>
      </w:hyperlink>
      <w:r w:rsidDel="00000000" w:rsidR="00000000" w:rsidRPr="00000000">
        <w:rPr>
          <w:color w:val="202122"/>
          <w:sz w:val="24"/>
          <w:szCs w:val="24"/>
          <w:rtl w:val="0"/>
        </w:rPr>
        <w:t xml:space="preserve"> and complete year 11 and 12. Upon completion of each of the two years, they again take standardised tests in their academic subjects (HSSC-I and HSSC-II). Upon successful completion of these examinations, students are awarded the </w:t>
      </w:r>
      <w:hyperlink r:id="rId109">
        <w:r w:rsidDel="00000000" w:rsidR="00000000" w:rsidRPr="00000000">
          <w:rPr>
            <w:color w:val="202122"/>
            <w:sz w:val="24"/>
            <w:szCs w:val="24"/>
            <w:rtl w:val="0"/>
          </w:rPr>
          <w:t xml:space="preserve">Higher Secondary School Certificate</w:t>
        </w:r>
      </w:hyperlink>
      <w:r w:rsidDel="00000000" w:rsidR="00000000" w:rsidRPr="00000000">
        <w:rPr>
          <w:color w:val="202122"/>
          <w:sz w:val="24"/>
          <w:szCs w:val="24"/>
          <w:rtl w:val="0"/>
        </w:rPr>
        <w:t xml:space="preserve"> (or HSSC). This level of education is also called the </w:t>
      </w:r>
      <w:hyperlink r:id="rId110">
        <w:r w:rsidDel="00000000" w:rsidR="00000000" w:rsidRPr="00000000">
          <w:rPr>
            <w:color w:val="202122"/>
            <w:sz w:val="24"/>
            <w:szCs w:val="24"/>
            <w:rtl w:val="0"/>
          </w:rPr>
          <w:t xml:space="preserve">FSc</w:t>
        </w:r>
      </w:hyperlink>
      <w:r w:rsidDel="00000000" w:rsidR="00000000" w:rsidRPr="00000000">
        <w:rPr>
          <w:color w:val="202122"/>
          <w:sz w:val="24"/>
          <w:szCs w:val="24"/>
          <w:rtl w:val="0"/>
        </w:rPr>
        <w:t xml:space="preserve">/FA/ICS or 'intermediate'. There are many streams students can choose for their 11 and 12 years, such as pre-medical, pre-engineering, humanities (or social sciences), computer science and commerce. Each stream consists of three electives and as well as three compulsory subjects of English, Urdu, Islamiat (year 11 only) and Pakistan Studies (year 12 only).</w:t>
      </w:r>
    </w:p>
    <w:p w:rsidR="00000000" w:rsidDel="00000000" w:rsidP="00000000" w:rsidRDefault="00000000" w:rsidRPr="00000000" w14:paraId="0000002B">
      <w:pPr>
        <w:spacing w:after="240" w:before="240" w:lineRule="auto"/>
        <w:rPr>
          <w:color w:val="202122"/>
          <w:sz w:val="24"/>
          <w:szCs w:val="24"/>
        </w:rPr>
      </w:pPr>
      <w:r w:rsidDel="00000000" w:rsidR="00000000" w:rsidRPr="00000000">
        <w:rPr>
          <w:color w:val="202122"/>
          <w:sz w:val="24"/>
          <w:szCs w:val="24"/>
          <w:rtl w:val="0"/>
        </w:rPr>
        <w:t xml:space="preserve">Alternative qualifications in Pakistan are available but are maintained by other </w:t>
      </w:r>
      <w:hyperlink r:id="rId111">
        <w:r w:rsidDel="00000000" w:rsidR="00000000" w:rsidRPr="00000000">
          <w:rPr>
            <w:color w:val="202122"/>
            <w:sz w:val="24"/>
            <w:szCs w:val="24"/>
            <w:rtl w:val="0"/>
          </w:rPr>
          <w:t xml:space="preserve">examination boards</w:t>
        </w:r>
      </w:hyperlink>
      <w:r w:rsidDel="00000000" w:rsidR="00000000" w:rsidRPr="00000000">
        <w:rPr>
          <w:color w:val="202122"/>
          <w:sz w:val="24"/>
          <w:szCs w:val="24"/>
          <w:rtl w:val="0"/>
        </w:rPr>
        <w:t xml:space="preserve"> instead of BISE. Most common alternative is the </w:t>
      </w:r>
      <w:hyperlink r:id="rId112">
        <w:r w:rsidDel="00000000" w:rsidR="00000000" w:rsidRPr="00000000">
          <w:rPr>
            <w:color w:val="202122"/>
            <w:sz w:val="24"/>
            <w:szCs w:val="24"/>
            <w:rtl w:val="0"/>
          </w:rPr>
          <w:t xml:space="preserve">General Certificate of Education</w:t>
        </w:r>
      </w:hyperlink>
      <w:r w:rsidDel="00000000" w:rsidR="00000000" w:rsidRPr="00000000">
        <w:rPr>
          <w:color w:val="202122"/>
          <w:sz w:val="24"/>
          <w:szCs w:val="24"/>
          <w:rtl w:val="0"/>
        </w:rPr>
        <w:t xml:space="preserve"> (or GCE), where SSC and HSSC are replaced by </w:t>
      </w:r>
      <w:hyperlink r:id="rId113">
        <w:r w:rsidDel="00000000" w:rsidR="00000000" w:rsidRPr="00000000">
          <w:rPr>
            <w:color w:val="202122"/>
            <w:sz w:val="24"/>
            <w:szCs w:val="24"/>
            <w:rtl w:val="0"/>
          </w:rPr>
          <w:t xml:space="preserve">Ordinary Level</w:t>
        </w:r>
      </w:hyperlink>
      <w:r w:rsidDel="00000000" w:rsidR="00000000" w:rsidRPr="00000000">
        <w:rPr>
          <w:color w:val="202122"/>
          <w:sz w:val="24"/>
          <w:szCs w:val="24"/>
          <w:rtl w:val="0"/>
        </w:rPr>
        <w:t xml:space="preserve"> (or O Level) and </w:t>
      </w:r>
      <w:hyperlink r:id="rId114">
        <w:r w:rsidDel="00000000" w:rsidR="00000000" w:rsidRPr="00000000">
          <w:rPr>
            <w:color w:val="202122"/>
            <w:sz w:val="24"/>
            <w:szCs w:val="24"/>
            <w:rtl w:val="0"/>
          </w:rPr>
          <w:t xml:space="preserve">Advanced Level</w:t>
        </w:r>
      </w:hyperlink>
      <w:r w:rsidDel="00000000" w:rsidR="00000000" w:rsidRPr="00000000">
        <w:rPr>
          <w:color w:val="202122"/>
          <w:sz w:val="24"/>
          <w:szCs w:val="24"/>
          <w:rtl w:val="0"/>
        </w:rPr>
        <w:t xml:space="preserve"> (or A Level) respectively. Other qualifications include </w:t>
      </w:r>
      <w:hyperlink r:id="rId115">
        <w:r w:rsidDel="00000000" w:rsidR="00000000" w:rsidRPr="00000000">
          <w:rPr>
            <w:color w:val="202122"/>
            <w:sz w:val="24"/>
            <w:szCs w:val="24"/>
            <w:rtl w:val="0"/>
          </w:rPr>
          <w:t xml:space="preserve">IGCSE</w:t>
        </w:r>
      </w:hyperlink>
      <w:r w:rsidDel="00000000" w:rsidR="00000000" w:rsidRPr="00000000">
        <w:rPr>
          <w:color w:val="202122"/>
          <w:sz w:val="24"/>
          <w:szCs w:val="24"/>
          <w:rtl w:val="0"/>
        </w:rPr>
        <w:t xml:space="preserve"> which replaces SSC. GCE and GCSE O Level, IGCSE and GCE AS/A Level are managed by British examination boards of </w:t>
      </w:r>
      <w:hyperlink r:id="rId116">
        <w:r w:rsidDel="00000000" w:rsidR="00000000" w:rsidRPr="00000000">
          <w:rPr>
            <w:color w:val="202122"/>
            <w:sz w:val="24"/>
            <w:szCs w:val="24"/>
            <w:rtl w:val="0"/>
          </w:rPr>
          <w:t xml:space="preserve">CIE</w:t>
        </w:r>
      </w:hyperlink>
      <w:r w:rsidDel="00000000" w:rsidR="00000000" w:rsidRPr="00000000">
        <w:rPr>
          <w:color w:val="202122"/>
          <w:sz w:val="24"/>
          <w:szCs w:val="24"/>
          <w:rtl w:val="0"/>
        </w:rPr>
        <w:t xml:space="preserve"> of the </w:t>
      </w:r>
      <w:hyperlink r:id="rId117">
        <w:r w:rsidDel="00000000" w:rsidR="00000000" w:rsidRPr="00000000">
          <w:rPr>
            <w:color w:val="202122"/>
            <w:sz w:val="24"/>
            <w:szCs w:val="24"/>
            <w:rtl w:val="0"/>
          </w:rPr>
          <w:t xml:space="preserve">Cambridge Assessment</w:t>
        </w:r>
      </w:hyperlink>
      <w:r w:rsidDel="00000000" w:rsidR="00000000" w:rsidRPr="00000000">
        <w:rPr>
          <w:color w:val="202122"/>
          <w:sz w:val="24"/>
          <w:szCs w:val="24"/>
          <w:rtl w:val="0"/>
        </w:rPr>
        <w:t xml:space="preserve"> and/or Edexcel International of the </w:t>
      </w:r>
      <w:hyperlink r:id="rId118">
        <w:r w:rsidDel="00000000" w:rsidR="00000000" w:rsidRPr="00000000">
          <w:rPr>
            <w:color w:val="202122"/>
            <w:sz w:val="24"/>
            <w:szCs w:val="24"/>
            <w:rtl w:val="0"/>
          </w:rPr>
          <w:t xml:space="preserve">Pearson PLC</w:t>
        </w:r>
      </w:hyperlink>
      <w:r w:rsidDel="00000000" w:rsidR="00000000" w:rsidRPr="00000000">
        <w:rPr>
          <w:color w:val="202122"/>
          <w:sz w:val="24"/>
          <w:szCs w:val="24"/>
          <w:rtl w:val="0"/>
        </w:rPr>
        <w:t xml:space="preserve">. Generally, 8–10 courses are selected by students at GCE O Levels and 3–5 at GCE A Levels.</w:t>
      </w:r>
    </w:p>
    <w:p w:rsidR="00000000" w:rsidDel="00000000" w:rsidP="00000000" w:rsidRDefault="00000000" w:rsidRPr="00000000" w14:paraId="0000002C">
      <w:pPr>
        <w:spacing w:after="240" w:before="240" w:lineRule="auto"/>
        <w:rPr>
          <w:color w:val="202122"/>
          <w:sz w:val="24"/>
          <w:szCs w:val="24"/>
        </w:rPr>
      </w:pPr>
      <w:hyperlink r:id="rId119">
        <w:r w:rsidDel="00000000" w:rsidR="00000000" w:rsidRPr="00000000">
          <w:rPr>
            <w:color w:val="202122"/>
            <w:sz w:val="24"/>
            <w:szCs w:val="24"/>
            <w:rtl w:val="0"/>
          </w:rPr>
          <w:t xml:space="preserve">Advanced Placement</w:t>
        </w:r>
      </w:hyperlink>
      <w:r w:rsidDel="00000000" w:rsidR="00000000" w:rsidRPr="00000000">
        <w:rPr>
          <w:color w:val="202122"/>
          <w:sz w:val="24"/>
          <w:szCs w:val="24"/>
          <w:rtl w:val="0"/>
        </w:rPr>
        <w:t xml:space="preserve"> (or AP) is an alternative option but much less common than GCE or IGCSE. This replaces the secondary school education as 'High School Education' instead. AP exams are monitored by a North American examination board, </w:t>
      </w:r>
      <w:hyperlink r:id="rId120">
        <w:r w:rsidDel="00000000" w:rsidR="00000000" w:rsidRPr="00000000">
          <w:rPr>
            <w:color w:val="202122"/>
            <w:sz w:val="24"/>
            <w:szCs w:val="24"/>
            <w:rtl w:val="0"/>
          </w:rPr>
          <w:t xml:space="preserve">College Board</w:t>
        </w:r>
      </w:hyperlink>
      <w:r w:rsidDel="00000000" w:rsidR="00000000" w:rsidRPr="00000000">
        <w:rPr>
          <w:color w:val="202122"/>
          <w:sz w:val="24"/>
          <w:szCs w:val="24"/>
          <w:rtl w:val="0"/>
        </w:rPr>
        <w:t xml:space="preserve">, and can only be given under supervision of centers which are registered with the College Board, unlike GCE O/AS/A Level and IGCSE which can be given privately.</w:t>
      </w:r>
    </w:p>
    <w:p w:rsidR="00000000" w:rsidDel="00000000" w:rsidP="00000000" w:rsidRDefault="00000000" w:rsidRPr="00000000" w14:paraId="0000002D">
      <w:pPr>
        <w:spacing w:after="240" w:before="240" w:line="240" w:lineRule="auto"/>
        <w:rPr>
          <w:color w:val="202122"/>
          <w:sz w:val="24"/>
          <w:szCs w:val="24"/>
        </w:rPr>
      </w:pPr>
      <w:r w:rsidDel="00000000" w:rsidR="00000000" w:rsidRPr="00000000">
        <w:rPr>
          <w:color w:val="202122"/>
          <w:sz w:val="24"/>
          <w:szCs w:val="24"/>
          <w:rtl w:val="0"/>
        </w:rPr>
        <w:t xml:space="preserve">Another type of education in Pakistan is called "Technical Education" and combines technical and vocational education. The vocational curriculum starts at year 5 and ends with year 10.</w:t>
      </w:r>
      <w:hyperlink r:id="rId121">
        <w:r w:rsidDel="00000000" w:rsidR="00000000" w:rsidRPr="00000000">
          <w:rPr>
            <w:color w:val="202122"/>
            <w:sz w:val="18"/>
            <w:szCs w:val="18"/>
            <w:rtl w:val="0"/>
          </w:rPr>
          <w:t xml:space="preserve">[20]</w:t>
        </w:r>
      </w:hyperlink>
      <w:r w:rsidDel="00000000" w:rsidR="00000000" w:rsidRPr="00000000">
        <w:rPr>
          <w:color w:val="202122"/>
          <w:sz w:val="24"/>
          <w:szCs w:val="24"/>
          <w:rtl w:val="0"/>
        </w:rPr>
        <w:t xml:space="preserve"> Three boards, the Punjab Board of Technical Education (PBTE), KPK Board of Technical Education (KPKBTE) and Sindh Board of Technical Education (SBTE) offering Matric Tech. course called </w:t>
      </w:r>
      <w:hyperlink r:id="rId122">
        <w:r w:rsidDel="00000000" w:rsidR="00000000" w:rsidRPr="00000000">
          <w:rPr>
            <w:color w:val="202122"/>
            <w:sz w:val="24"/>
            <w:szCs w:val="24"/>
            <w:rtl w:val="0"/>
          </w:rPr>
          <w:t xml:space="preserve">Technical School Certificate</w:t>
        </w:r>
      </w:hyperlink>
      <w:r w:rsidDel="00000000" w:rsidR="00000000" w:rsidRPr="00000000">
        <w:rPr>
          <w:color w:val="202122"/>
          <w:sz w:val="24"/>
          <w:szCs w:val="24"/>
          <w:rtl w:val="0"/>
        </w:rPr>
        <w:t xml:space="preserve"> (TSC) (equivalent to 10th grade) and </w:t>
      </w:r>
      <w:hyperlink r:id="rId123">
        <w:r w:rsidDel="00000000" w:rsidR="00000000" w:rsidRPr="00000000">
          <w:rPr>
            <w:color w:val="202122"/>
            <w:sz w:val="24"/>
            <w:szCs w:val="24"/>
            <w:rtl w:val="0"/>
          </w:rPr>
          <w:t xml:space="preserve">Diploma of Associate Engineering</w:t>
        </w:r>
      </w:hyperlink>
      <w:r w:rsidDel="00000000" w:rsidR="00000000" w:rsidRPr="00000000">
        <w:rPr>
          <w:color w:val="202122"/>
          <w:sz w:val="24"/>
          <w:szCs w:val="24"/>
          <w:rtl w:val="0"/>
        </w:rPr>
        <w:t xml:space="preserve"> (DAE) in engineering disciplines like Civil, Chemical, Architecture, Mechanical, Electrical, Electronics, Computer etc. DAE is a three years program of instructions which is equivalent to 12th grade. Diploma holders are called associate engineers. They can either join their respective field or take admission in </w:t>
      </w:r>
      <w:hyperlink r:id="rId124">
        <w:r w:rsidDel="00000000" w:rsidR="00000000" w:rsidRPr="00000000">
          <w:rPr>
            <w:color w:val="202122"/>
            <w:sz w:val="24"/>
            <w:szCs w:val="24"/>
            <w:rtl w:val="0"/>
          </w:rPr>
          <w:t xml:space="preserve">B.Tech.</w:t>
        </w:r>
      </w:hyperlink>
      <w:r w:rsidDel="00000000" w:rsidR="00000000" w:rsidRPr="00000000">
        <w:rPr>
          <w:color w:val="202122"/>
          <w:sz w:val="24"/>
          <w:szCs w:val="24"/>
          <w:rtl w:val="0"/>
        </w:rPr>
        <w:t xml:space="preserve"> and </w:t>
      </w:r>
      <w:hyperlink r:id="rId125">
        <w:r w:rsidDel="00000000" w:rsidR="00000000" w:rsidRPr="00000000">
          <w:rPr>
            <w:color w:val="202122"/>
            <w:sz w:val="24"/>
            <w:szCs w:val="24"/>
            <w:rtl w:val="0"/>
          </w:rPr>
          <w:t xml:space="preserve">BE</w:t>
        </w:r>
      </w:hyperlink>
      <w:r w:rsidDel="00000000" w:rsidR="00000000" w:rsidRPr="00000000">
        <w:rPr>
          <w:color w:val="202122"/>
          <w:sz w:val="24"/>
          <w:szCs w:val="24"/>
          <w:rtl w:val="0"/>
        </w:rPr>
        <w:t xml:space="preserve"> in their related discipline after DAE.</w:t>
      </w:r>
    </w:p>
    <w:p w:rsidR="00000000" w:rsidDel="00000000" w:rsidP="00000000" w:rsidRDefault="00000000" w:rsidRPr="00000000" w14:paraId="0000002E">
      <w:pPr>
        <w:spacing w:after="240" w:before="240" w:lineRule="auto"/>
        <w:rPr>
          <w:color w:val="202122"/>
          <w:sz w:val="24"/>
          <w:szCs w:val="24"/>
        </w:rPr>
      </w:pPr>
      <w:r w:rsidDel="00000000" w:rsidR="00000000" w:rsidRPr="00000000">
        <w:rPr>
          <w:color w:val="202122"/>
          <w:sz w:val="24"/>
          <w:szCs w:val="24"/>
          <w:rtl w:val="0"/>
        </w:rPr>
        <w:t xml:space="preserve">Furthermore, the A level qualification, inherited by the British education system is widely gained in the private schools of Pakistan. Three to four subjects are selected, based on the interest of the student. It is usually divided into a combination of similar subjects within the same category, like Business, Arts and Sciences. This is a two-year program. A level institutions are different from high school. You must secure admission in such an institution, upon the completion of high school, i.e. the British system equivalent being O levels. O levels and A levels are usually not taught within the same school.</w:t>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84.00000000000006" w:lineRule="auto"/>
        <w:rPr>
          <w:b w:val="1"/>
          <w:color w:val="000000"/>
          <w:sz w:val="26"/>
          <w:szCs w:val="26"/>
        </w:rPr>
      </w:pPr>
      <w:bookmarkStart w:colFirst="0" w:colLast="0" w:name="_wy4ll8pnskze" w:id="3"/>
      <w:bookmarkEnd w:id="3"/>
      <w:r w:rsidDel="00000000" w:rsidR="00000000" w:rsidRPr="00000000">
        <w:rPr>
          <w:b w:val="1"/>
          <w:color w:val="000000"/>
          <w:sz w:val="26"/>
          <w:szCs w:val="26"/>
          <w:rtl w:val="0"/>
        </w:rPr>
        <w:t xml:space="preserve">Tertiary education</w:t>
      </w:r>
    </w:p>
    <w:p w:rsidR="00000000" w:rsidDel="00000000" w:rsidP="00000000" w:rsidRDefault="00000000" w:rsidRPr="00000000" w14:paraId="00000030">
      <w:pPr>
        <w:spacing w:before="240" w:line="384.00000000000006" w:lineRule="auto"/>
        <w:rPr>
          <w:sz w:val="24"/>
          <w:szCs w:val="24"/>
        </w:rPr>
      </w:pPr>
      <w:r w:rsidDel="00000000" w:rsidR="00000000" w:rsidRPr="00000000">
        <w:rPr>
          <w:sz w:val="24"/>
          <w:szCs w:val="24"/>
          <w:rtl w:val="0"/>
        </w:rPr>
        <w:t xml:space="preserve">[</w:t>
      </w:r>
      <w:hyperlink r:id="rId126">
        <w:r w:rsidDel="00000000" w:rsidR="00000000" w:rsidRPr="00000000">
          <w:rPr>
            <w:color w:val="1155cc"/>
            <w:sz w:val="24"/>
            <w:szCs w:val="24"/>
            <w:rtl w:val="0"/>
          </w:rPr>
          <w:t xml:space="preserve">edit</w:t>
        </w:r>
      </w:hyperlink>
      <w:r w:rsidDel="00000000" w:rsidR="00000000" w:rsidRPr="00000000">
        <w:rPr>
          <w:sz w:val="24"/>
          <w:szCs w:val="24"/>
          <w:rtl w:val="0"/>
        </w:rPr>
        <w:t xml:space="preserve">]</w:t>
      </w:r>
    </w:p>
    <w:p w:rsidR="00000000" w:rsidDel="00000000" w:rsidP="00000000" w:rsidRDefault="00000000" w:rsidRPr="00000000" w14:paraId="00000031">
      <w:pPr>
        <w:spacing w:after="240" w:before="240" w:lineRule="auto"/>
        <w:rPr/>
      </w:pPr>
      <w:r w:rsidDel="00000000" w:rsidR="00000000" w:rsidRPr="00000000">
        <w:rPr>
          <w:rtl w:val="0"/>
        </w:rPr>
        <w:t xml:space="preserve">The </w:t>
      </w:r>
      <w:hyperlink r:id="rId127">
        <w:r w:rsidDel="00000000" w:rsidR="00000000" w:rsidRPr="00000000">
          <w:rPr>
            <w:color w:val="1155cc"/>
            <w:rtl w:val="0"/>
          </w:rPr>
          <w:t xml:space="preserve">University of the Punjab</w:t>
        </w:r>
      </w:hyperlink>
      <w:r w:rsidDel="00000000" w:rsidR="00000000" w:rsidRPr="00000000">
        <w:rPr>
          <w:rtl w:val="0"/>
        </w:rPr>
        <w:t xml:space="preserve">, established 1882 in Lahore, is the oldest university of Pakistan.</w:t>
      </w:r>
    </w:p>
    <w:p w:rsidR="00000000" w:rsidDel="00000000" w:rsidP="00000000" w:rsidRDefault="00000000" w:rsidRPr="00000000" w14:paraId="00000032">
      <w:pPr>
        <w:spacing w:after="240" w:before="240" w:line="240" w:lineRule="auto"/>
        <w:rPr>
          <w:color w:val="202122"/>
          <w:sz w:val="18"/>
          <w:szCs w:val="18"/>
        </w:rPr>
      </w:pPr>
      <w:r w:rsidDel="00000000" w:rsidR="00000000" w:rsidRPr="00000000">
        <w:rPr>
          <w:color w:val="202122"/>
          <w:sz w:val="24"/>
          <w:szCs w:val="24"/>
          <w:rtl w:val="0"/>
        </w:rPr>
        <w:t xml:space="preserve">According to </w:t>
      </w:r>
      <w:hyperlink r:id="rId128">
        <w:r w:rsidDel="00000000" w:rsidR="00000000" w:rsidRPr="00000000">
          <w:rPr>
            <w:color w:val="202122"/>
            <w:sz w:val="24"/>
            <w:szCs w:val="24"/>
            <w:rtl w:val="0"/>
          </w:rPr>
          <w:t xml:space="preserve">UNESCO</w:t>
        </w:r>
      </w:hyperlink>
      <w:r w:rsidDel="00000000" w:rsidR="00000000" w:rsidRPr="00000000">
        <w:rPr>
          <w:color w:val="202122"/>
          <w:sz w:val="24"/>
          <w:szCs w:val="24"/>
          <w:rtl w:val="0"/>
        </w:rPr>
        <w:t xml:space="preserve">'s 2009 Global Education Digest, 6% of Pakistanis (9% of men and 3.5% of </w:t>
      </w:r>
      <w:hyperlink r:id="rId129">
        <w:r w:rsidDel="00000000" w:rsidR="00000000" w:rsidRPr="00000000">
          <w:rPr>
            <w:color w:val="202122"/>
            <w:sz w:val="24"/>
            <w:szCs w:val="24"/>
            <w:rtl w:val="0"/>
          </w:rPr>
          <w:t xml:space="preserve">women</w:t>
        </w:r>
      </w:hyperlink>
      <w:r w:rsidDel="00000000" w:rsidR="00000000" w:rsidRPr="00000000">
        <w:rPr>
          <w:color w:val="202122"/>
          <w:sz w:val="24"/>
          <w:szCs w:val="24"/>
          <w:rtl w:val="0"/>
        </w:rPr>
        <w:t xml:space="preserve">) were university graduates as of 2007.</w:t>
      </w:r>
      <w:hyperlink r:id="rId130">
        <w:r w:rsidDel="00000000" w:rsidR="00000000" w:rsidRPr="00000000">
          <w:rPr>
            <w:color w:val="202122"/>
            <w:sz w:val="18"/>
            <w:szCs w:val="18"/>
            <w:rtl w:val="0"/>
          </w:rPr>
          <w:t xml:space="preserve">[21]</w:t>
        </w:r>
      </w:hyperlink>
      <w:r w:rsidDel="00000000" w:rsidR="00000000" w:rsidRPr="00000000">
        <w:rPr>
          <w:color w:val="202122"/>
          <w:sz w:val="24"/>
          <w:szCs w:val="24"/>
          <w:rtl w:val="0"/>
        </w:rPr>
        <w:t xml:space="preserve"> Pakistan plans to increase this figure to 10% by 2015 and subsequently to 15% by 2020.</w:t>
      </w:r>
      <w:hyperlink r:id="rId131">
        <w:r w:rsidDel="00000000" w:rsidR="00000000" w:rsidRPr="00000000">
          <w:rPr>
            <w:color w:val="202122"/>
            <w:sz w:val="18"/>
            <w:szCs w:val="18"/>
            <w:rtl w:val="0"/>
          </w:rPr>
          <w:t xml:space="preserve">[22]</w:t>
        </w:r>
      </w:hyperlink>
      <w:r w:rsidDel="00000000" w:rsidR="00000000" w:rsidRPr="00000000">
        <w:rPr>
          <w:color w:val="202122"/>
          <w:sz w:val="24"/>
          <w:szCs w:val="24"/>
          <w:rtl w:val="0"/>
        </w:rPr>
        <w:t xml:space="preserve"> There is also a great deal of variety between age cohorts. Less than 6% of those in the age cohort 55–64 have a degree, compared to 8% in the 45–54 age cohort, 11% in the 35–44 age cohort and 16% in the age cohort 25–34.</w:t>
      </w:r>
      <w:hyperlink r:id="rId132">
        <w:r w:rsidDel="00000000" w:rsidR="00000000" w:rsidRPr="00000000">
          <w:rPr>
            <w:color w:val="202122"/>
            <w:sz w:val="18"/>
            <w:szCs w:val="18"/>
            <w:rtl w:val="0"/>
          </w:rPr>
          <w:t xml:space="preserve">[21]</w:t>
        </w:r>
      </w:hyperlink>
      <w:r w:rsidDel="00000000" w:rsidR="00000000" w:rsidRPr="00000000">
        <w:rPr>
          <w:rtl w:val="0"/>
        </w:rPr>
      </w:r>
    </w:p>
    <w:p w:rsidR="00000000" w:rsidDel="00000000" w:rsidP="00000000" w:rsidRDefault="00000000" w:rsidRPr="00000000" w14:paraId="00000033">
      <w:pPr>
        <w:spacing w:after="240" w:before="240" w:lineRule="auto"/>
        <w:rPr/>
      </w:pPr>
      <w:hyperlink r:id="rId133">
        <w:r w:rsidDel="00000000" w:rsidR="00000000" w:rsidRPr="00000000">
          <w:rPr>
            <w:color w:val="1155cc"/>
            <w:u w:val="single"/>
            <w:rtl w:val="0"/>
          </w:rPr>
          <w:t xml:space="preserve">GIK Institute</w:t>
        </w:r>
      </w:hyperlink>
      <w:r w:rsidDel="00000000" w:rsidR="00000000" w:rsidRPr="00000000">
        <w:rPr>
          <w:rtl w:val="0"/>
        </w:rPr>
        <w:t xml:space="preserve"> from the Clock Tower</w:t>
      </w:r>
      <w:r w:rsidDel="00000000" w:rsidR="00000000" w:rsidRPr="00000000">
        <w:rPr>
          <w:color w:val="1155cc"/>
          <w:u w:val="single"/>
          <w:rtl w:val="0"/>
        </w:rPr>
        <w:t xml:space="preserve"> </w:t>
      </w:r>
      <w:r w:rsidDel="00000000" w:rsidR="00000000" w:rsidRPr="00000000">
        <w:rPr>
          <w:rtl w:val="0"/>
        </w:rPr>
        <w:t xml:space="preserve">Quaid-i-Azam University entrance</w:t>
      </w:r>
    </w:p>
    <w:p w:rsidR="00000000" w:rsidDel="00000000" w:rsidP="00000000" w:rsidRDefault="00000000" w:rsidRPr="00000000" w14:paraId="00000034">
      <w:pPr>
        <w:spacing w:after="240" w:before="240" w:lineRule="auto"/>
        <w:rPr>
          <w:color w:val="202122"/>
          <w:sz w:val="24"/>
          <w:szCs w:val="24"/>
        </w:rPr>
      </w:pPr>
      <w:r w:rsidDel="00000000" w:rsidR="00000000" w:rsidRPr="00000000">
        <w:rPr>
          <w:color w:val="202122"/>
          <w:sz w:val="24"/>
          <w:szCs w:val="24"/>
          <w:rtl w:val="0"/>
        </w:rPr>
        <w:t xml:space="preserve">After earning their </w:t>
      </w:r>
      <w:hyperlink r:id="rId134">
        <w:r w:rsidDel="00000000" w:rsidR="00000000" w:rsidRPr="00000000">
          <w:rPr>
            <w:color w:val="202122"/>
            <w:sz w:val="24"/>
            <w:szCs w:val="24"/>
            <w:rtl w:val="0"/>
          </w:rPr>
          <w:t xml:space="preserve">HSSC</w:t>
        </w:r>
      </w:hyperlink>
      <w:r w:rsidDel="00000000" w:rsidR="00000000" w:rsidRPr="00000000">
        <w:rPr>
          <w:color w:val="202122"/>
          <w:sz w:val="24"/>
          <w:szCs w:val="24"/>
          <w:rtl w:val="0"/>
        </w:rPr>
        <w:t xml:space="preserve">, students may study in a professional institute for </w:t>
      </w:r>
      <w:hyperlink r:id="rId135">
        <w:r w:rsidDel="00000000" w:rsidR="00000000" w:rsidRPr="00000000">
          <w:rPr>
            <w:color w:val="202122"/>
            <w:sz w:val="24"/>
            <w:szCs w:val="24"/>
            <w:rtl w:val="0"/>
          </w:rPr>
          <w:t xml:space="preserve">Bachelor's degree</w:t>
        </w:r>
      </w:hyperlink>
      <w:r w:rsidDel="00000000" w:rsidR="00000000" w:rsidRPr="00000000">
        <w:rPr>
          <w:color w:val="202122"/>
          <w:sz w:val="24"/>
          <w:szCs w:val="24"/>
          <w:rtl w:val="0"/>
        </w:rPr>
        <w:t xml:space="preserve"> courses such as </w:t>
      </w:r>
      <w:hyperlink r:id="rId136">
        <w:r w:rsidDel="00000000" w:rsidR="00000000" w:rsidRPr="00000000">
          <w:rPr>
            <w:color w:val="202122"/>
            <w:sz w:val="24"/>
            <w:szCs w:val="24"/>
            <w:rtl w:val="0"/>
          </w:rPr>
          <w:t xml:space="preserve">engineering</w:t>
        </w:r>
      </w:hyperlink>
      <w:r w:rsidDel="00000000" w:rsidR="00000000" w:rsidRPr="00000000">
        <w:rPr>
          <w:color w:val="202122"/>
          <w:sz w:val="24"/>
          <w:szCs w:val="24"/>
          <w:rtl w:val="0"/>
        </w:rPr>
        <w:t xml:space="preserve"> (BE/BS/BSc Engineering), </w:t>
      </w:r>
      <w:hyperlink r:id="rId137">
        <w:r w:rsidDel="00000000" w:rsidR="00000000" w:rsidRPr="00000000">
          <w:rPr>
            <w:color w:val="202122"/>
            <w:sz w:val="24"/>
            <w:szCs w:val="24"/>
            <w:rtl w:val="0"/>
          </w:rPr>
          <w:t xml:space="preserve">computer sciences</w:t>
        </w:r>
      </w:hyperlink>
      <w:r w:rsidDel="00000000" w:rsidR="00000000" w:rsidRPr="00000000">
        <w:rPr>
          <w:color w:val="202122"/>
          <w:sz w:val="24"/>
          <w:szCs w:val="24"/>
          <w:rtl w:val="0"/>
        </w:rPr>
        <w:t xml:space="preserve"> (BS/BSc/BSc Engineering), </w:t>
      </w:r>
      <w:hyperlink r:id="rId138">
        <w:r w:rsidDel="00000000" w:rsidR="00000000" w:rsidRPr="00000000">
          <w:rPr>
            <w:color w:val="202122"/>
            <w:sz w:val="24"/>
            <w:szCs w:val="24"/>
            <w:rtl w:val="0"/>
          </w:rPr>
          <w:t xml:space="preserve">medicine</w:t>
        </w:r>
      </w:hyperlink>
      <w:r w:rsidDel="00000000" w:rsidR="00000000" w:rsidRPr="00000000">
        <w:rPr>
          <w:color w:val="202122"/>
          <w:sz w:val="24"/>
          <w:szCs w:val="24"/>
          <w:rtl w:val="0"/>
        </w:rPr>
        <w:t xml:space="preserve"> (MBBS), </w:t>
      </w:r>
      <w:hyperlink r:id="rId139">
        <w:r w:rsidDel="00000000" w:rsidR="00000000" w:rsidRPr="00000000">
          <w:rPr>
            <w:color w:val="202122"/>
            <w:sz w:val="24"/>
            <w:szCs w:val="24"/>
            <w:rtl w:val="0"/>
          </w:rPr>
          <w:t xml:space="preserve">dentistry</w:t>
        </w:r>
      </w:hyperlink>
      <w:r w:rsidDel="00000000" w:rsidR="00000000" w:rsidRPr="00000000">
        <w:rPr>
          <w:color w:val="202122"/>
          <w:sz w:val="24"/>
          <w:szCs w:val="24"/>
          <w:rtl w:val="0"/>
        </w:rPr>
        <w:t xml:space="preserve"> (BDS), </w:t>
      </w:r>
      <w:hyperlink r:id="rId140">
        <w:r w:rsidDel="00000000" w:rsidR="00000000" w:rsidRPr="00000000">
          <w:rPr>
            <w:color w:val="202122"/>
            <w:sz w:val="24"/>
            <w:szCs w:val="24"/>
            <w:rtl w:val="0"/>
          </w:rPr>
          <w:t xml:space="preserve">veterinary medicine</w:t>
        </w:r>
      </w:hyperlink>
      <w:r w:rsidDel="00000000" w:rsidR="00000000" w:rsidRPr="00000000">
        <w:rPr>
          <w:color w:val="202122"/>
          <w:sz w:val="24"/>
          <w:szCs w:val="24"/>
          <w:rtl w:val="0"/>
        </w:rPr>
        <w:t xml:space="preserve"> (DVM), </w:t>
      </w:r>
      <w:hyperlink r:id="rId141">
        <w:r w:rsidDel="00000000" w:rsidR="00000000" w:rsidRPr="00000000">
          <w:rPr>
            <w:color w:val="202122"/>
            <w:sz w:val="24"/>
            <w:szCs w:val="24"/>
            <w:rtl w:val="0"/>
          </w:rPr>
          <w:t xml:space="preserve">law</w:t>
        </w:r>
      </w:hyperlink>
      <w:r w:rsidDel="00000000" w:rsidR="00000000" w:rsidRPr="00000000">
        <w:rPr>
          <w:color w:val="202122"/>
          <w:sz w:val="24"/>
          <w:szCs w:val="24"/>
          <w:rtl w:val="0"/>
        </w:rPr>
        <w:t xml:space="preserve"> (LLB), </w:t>
      </w:r>
      <w:hyperlink r:id="rId142">
        <w:r w:rsidDel="00000000" w:rsidR="00000000" w:rsidRPr="00000000">
          <w:rPr>
            <w:color w:val="202122"/>
            <w:sz w:val="24"/>
            <w:szCs w:val="24"/>
            <w:rtl w:val="0"/>
          </w:rPr>
          <w:t xml:space="preserve">architecture</w:t>
        </w:r>
      </w:hyperlink>
      <w:r w:rsidDel="00000000" w:rsidR="00000000" w:rsidRPr="00000000">
        <w:rPr>
          <w:color w:val="202122"/>
          <w:sz w:val="24"/>
          <w:szCs w:val="24"/>
          <w:rtl w:val="0"/>
        </w:rPr>
        <w:t xml:space="preserve"> (BArch), </w:t>
      </w:r>
      <w:hyperlink r:id="rId143">
        <w:r w:rsidDel="00000000" w:rsidR="00000000" w:rsidRPr="00000000">
          <w:rPr>
            <w:color w:val="202122"/>
            <w:sz w:val="24"/>
            <w:szCs w:val="24"/>
            <w:rtl w:val="0"/>
          </w:rPr>
          <w:t xml:space="preserve">pharmacy</w:t>
        </w:r>
      </w:hyperlink>
      <w:r w:rsidDel="00000000" w:rsidR="00000000" w:rsidRPr="00000000">
        <w:rPr>
          <w:color w:val="202122"/>
          <w:sz w:val="24"/>
          <w:szCs w:val="24"/>
          <w:rtl w:val="0"/>
        </w:rPr>
        <w:t xml:space="preserve"> (Pharm.D) and </w:t>
      </w:r>
      <w:hyperlink r:id="rId144">
        <w:r w:rsidDel="00000000" w:rsidR="00000000" w:rsidRPr="00000000">
          <w:rPr>
            <w:color w:val="202122"/>
            <w:sz w:val="24"/>
            <w:szCs w:val="24"/>
            <w:rtl w:val="0"/>
          </w:rPr>
          <w:t xml:space="preserve">nursing</w:t>
        </w:r>
      </w:hyperlink>
      <w:r w:rsidDel="00000000" w:rsidR="00000000" w:rsidRPr="00000000">
        <w:rPr>
          <w:color w:val="202122"/>
          <w:sz w:val="24"/>
          <w:szCs w:val="24"/>
          <w:rtl w:val="0"/>
        </w:rPr>
        <w:t xml:space="preserve"> (BSc Nursing). These courses require four or five years of study. The accreditation councils which accredit the above professional degrees and register these professionals are: </w:t>
      </w:r>
      <w:hyperlink r:id="rId145">
        <w:r w:rsidDel="00000000" w:rsidR="00000000" w:rsidRPr="00000000">
          <w:rPr>
            <w:color w:val="202122"/>
            <w:sz w:val="24"/>
            <w:szCs w:val="24"/>
            <w:rtl w:val="0"/>
          </w:rPr>
          <w:t xml:space="preserve">Pakistan Engineering Council</w:t>
        </w:r>
      </w:hyperlink>
      <w:r w:rsidDel="00000000" w:rsidR="00000000" w:rsidRPr="00000000">
        <w:rPr>
          <w:color w:val="202122"/>
          <w:sz w:val="24"/>
          <w:szCs w:val="24"/>
          <w:rtl w:val="0"/>
        </w:rPr>
        <w:t xml:space="preserve"> (PEC), </w:t>
      </w:r>
      <w:hyperlink r:id="rId146">
        <w:r w:rsidDel="00000000" w:rsidR="00000000" w:rsidRPr="00000000">
          <w:rPr>
            <w:color w:val="202122"/>
            <w:sz w:val="24"/>
            <w:szCs w:val="24"/>
            <w:rtl w:val="0"/>
          </w:rPr>
          <w:t xml:space="preserve">National Computing Education Accreditation Council</w:t>
        </w:r>
      </w:hyperlink>
      <w:r w:rsidDel="00000000" w:rsidR="00000000" w:rsidRPr="00000000">
        <w:rPr>
          <w:color w:val="202122"/>
          <w:sz w:val="24"/>
          <w:szCs w:val="24"/>
          <w:rtl w:val="0"/>
        </w:rPr>
        <w:t xml:space="preserve"> (NCEAC), </w:t>
      </w:r>
      <w:hyperlink r:id="rId147">
        <w:r w:rsidDel="00000000" w:rsidR="00000000" w:rsidRPr="00000000">
          <w:rPr>
            <w:color w:val="202122"/>
            <w:sz w:val="24"/>
            <w:szCs w:val="24"/>
            <w:rtl w:val="0"/>
          </w:rPr>
          <w:t xml:space="preserve">Pakistan Medical Commission</w:t>
        </w:r>
      </w:hyperlink>
      <w:r w:rsidDel="00000000" w:rsidR="00000000" w:rsidRPr="00000000">
        <w:rPr>
          <w:color w:val="202122"/>
          <w:sz w:val="24"/>
          <w:szCs w:val="24"/>
          <w:rtl w:val="0"/>
        </w:rPr>
        <w:t xml:space="preserve"> (PMC), </w:t>
      </w:r>
      <w:hyperlink r:id="rId148">
        <w:r w:rsidDel="00000000" w:rsidR="00000000" w:rsidRPr="00000000">
          <w:rPr>
            <w:color w:val="202122"/>
            <w:sz w:val="24"/>
            <w:szCs w:val="24"/>
            <w:rtl w:val="0"/>
          </w:rPr>
          <w:t xml:space="preserve">Pakistan Veterinary Medical Council</w:t>
        </w:r>
      </w:hyperlink>
      <w:r w:rsidDel="00000000" w:rsidR="00000000" w:rsidRPr="00000000">
        <w:rPr>
          <w:color w:val="202122"/>
          <w:sz w:val="24"/>
          <w:szCs w:val="24"/>
          <w:rtl w:val="0"/>
        </w:rPr>
        <w:t xml:space="preserve"> (PVMC), </w:t>
      </w:r>
      <w:hyperlink r:id="rId149">
        <w:r w:rsidDel="00000000" w:rsidR="00000000" w:rsidRPr="00000000">
          <w:rPr>
            <w:color w:val="202122"/>
            <w:sz w:val="24"/>
            <w:szCs w:val="24"/>
            <w:rtl w:val="0"/>
          </w:rPr>
          <w:t xml:space="preserve">Pakistan Bar Council</w:t>
        </w:r>
      </w:hyperlink>
      <w:r w:rsidDel="00000000" w:rsidR="00000000" w:rsidRPr="00000000">
        <w:rPr>
          <w:color w:val="202122"/>
          <w:sz w:val="24"/>
          <w:szCs w:val="24"/>
          <w:rtl w:val="0"/>
        </w:rPr>
        <w:t xml:space="preserve"> (PBC), </w:t>
      </w:r>
      <w:hyperlink r:id="rId150">
        <w:r w:rsidDel="00000000" w:rsidR="00000000" w:rsidRPr="00000000">
          <w:rPr>
            <w:color w:val="202122"/>
            <w:sz w:val="24"/>
            <w:szCs w:val="24"/>
            <w:rtl w:val="0"/>
          </w:rPr>
          <w:t xml:space="preserve">Pakistan Council for Architects and Town Planners</w:t>
        </w:r>
      </w:hyperlink>
      <w:r w:rsidDel="00000000" w:rsidR="00000000" w:rsidRPr="00000000">
        <w:rPr>
          <w:color w:val="202122"/>
          <w:sz w:val="24"/>
          <w:szCs w:val="24"/>
          <w:rtl w:val="0"/>
        </w:rPr>
        <w:t xml:space="preserve"> (PCATP), </w:t>
      </w:r>
      <w:hyperlink r:id="rId151">
        <w:r w:rsidDel="00000000" w:rsidR="00000000" w:rsidRPr="00000000">
          <w:rPr>
            <w:color w:val="202122"/>
            <w:sz w:val="24"/>
            <w:szCs w:val="24"/>
            <w:rtl w:val="0"/>
          </w:rPr>
          <w:t xml:space="preserve">Pharmacy Council of Pakistan</w:t>
        </w:r>
      </w:hyperlink>
      <w:r w:rsidDel="00000000" w:rsidR="00000000" w:rsidRPr="00000000">
        <w:rPr>
          <w:color w:val="202122"/>
          <w:sz w:val="24"/>
          <w:szCs w:val="24"/>
          <w:rtl w:val="0"/>
        </w:rPr>
        <w:t xml:space="preserve"> (PCP) and </w:t>
      </w:r>
      <w:hyperlink r:id="rId152">
        <w:r w:rsidDel="00000000" w:rsidR="00000000" w:rsidRPr="00000000">
          <w:rPr>
            <w:color w:val="202122"/>
            <w:sz w:val="24"/>
            <w:szCs w:val="24"/>
            <w:rtl w:val="0"/>
          </w:rPr>
          <w:t xml:space="preserve">Pakistan Nursing Council</w:t>
        </w:r>
      </w:hyperlink>
      <w:r w:rsidDel="00000000" w:rsidR="00000000" w:rsidRPr="00000000">
        <w:rPr>
          <w:color w:val="202122"/>
          <w:sz w:val="24"/>
          <w:szCs w:val="24"/>
          <w:rtl w:val="0"/>
        </w:rPr>
        <w:t xml:space="preserve"> (PNC). Students can also attend a university for </w:t>
      </w:r>
      <w:hyperlink r:id="rId153">
        <w:r w:rsidDel="00000000" w:rsidR="00000000" w:rsidRPr="00000000">
          <w:rPr>
            <w:color w:val="202122"/>
            <w:sz w:val="24"/>
            <w:szCs w:val="24"/>
            <w:rtl w:val="0"/>
          </w:rPr>
          <w:t xml:space="preserve">Bachelor of Arts</w:t>
        </w:r>
      </w:hyperlink>
      <w:r w:rsidDel="00000000" w:rsidR="00000000" w:rsidRPr="00000000">
        <w:rPr>
          <w:color w:val="202122"/>
          <w:sz w:val="24"/>
          <w:szCs w:val="24"/>
          <w:rtl w:val="0"/>
        </w:rPr>
        <w:t xml:space="preserve"> (BA), </w:t>
      </w:r>
      <w:hyperlink r:id="rId154">
        <w:r w:rsidDel="00000000" w:rsidR="00000000" w:rsidRPr="00000000">
          <w:rPr>
            <w:color w:val="202122"/>
            <w:sz w:val="24"/>
            <w:szCs w:val="24"/>
            <w:rtl w:val="0"/>
          </w:rPr>
          <w:t xml:space="preserve">Bachelor of Science</w:t>
        </w:r>
      </w:hyperlink>
      <w:r w:rsidDel="00000000" w:rsidR="00000000" w:rsidRPr="00000000">
        <w:rPr>
          <w:color w:val="202122"/>
          <w:sz w:val="24"/>
          <w:szCs w:val="24"/>
          <w:rtl w:val="0"/>
        </w:rPr>
        <w:t xml:space="preserve"> (BSc), </w:t>
      </w:r>
      <w:hyperlink r:id="rId155">
        <w:r w:rsidDel="00000000" w:rsidR="00000000" w:rsidRPr="00000000">
          <w:rPr>
            <w:color w:val="202122"/>
            <w:sz w:val="24"/>
            <w:szCs w:val="24"/>
            <w:rtl w:val="0"/>
          </w:rPr>
          <w:t xml:space="preserve">Bachelor of Commerce</w:t>
        </w:r>
      </w:hyperlink>
      <w:r w:rsidDel="00000000" w:rsidR="00000000" w:rsidRPr="00000000">
        <w:rPr>
          <w:color w:val="202122"/>
          <w:sz w:val="24"/>
          <w:szCs w:val="24"/>
          <w:rtl w:val="0"/>
        </w:rPr>
        <w:t xml:space="preserve"> (BCom) or </w:t>
      </w:r>
      <w:hyperlink r:id="rId156">
        <w:r w:rsidDel="00000000" w:rsidR="00000000" w:rsidRPr="00000000">
          <w:rPr>
            <w:color w:val="202122"/>
            <w:sz w:val="24"/>
            <w:szCs w:val="24"/>
            <w:rtl w:val="0"/>
          </w:rPr>
          <w:t xml:space="preserve">Bachelor of Business Administration</w:t>
        </w:r>
      </w:hyperlink>
      <w:r w:rsidDel="00000000" w:rsidR="00000000" w:rsidRPr="00000000">
        <w:rPr>
          <w:color w:val="202122"/>
          <w:sz w:val="24"/>
          <w:szCs w:val="24"/>
          <w:rtl w:val="0"/>
        </w:rPr>
        <w:t xml:space="preserve"> (BBA) degree courses.</w:t>
      </w:r>
    </w:p>
    <w:p w:rsidR="00000000" w:rsidDel="00000000" w:rsidP="00000000" w:rsidRDefault="00000000" w:rsidRPr="00000000" w14:paraId="00000035">
      <w:pPr>
        <w:spacing w:after="240" w:before="240" w:lineRule="auto"/>
        <w:rPr>
          <w:color w:val="202122"/>
          <w:sz w:val="24"/>
          <w:szCs w:val="24"/>
        </w:rPr>
      </w:pPr>
      <w:r w:rsidDel="00000000" w:rsidR="00000000" w:rsidRPr="00000000">
        <w:rPr>
          <w:color w:val="202122"/>
          <w:sz w:val="24"/>
          <w:szCs w:val="24"/>
          <w:rtl w:val="0"/>
        </w:rPr>
        <w:t xml:space="preserve">There are two types of Bachelor courses in Pakistan: Pass or Honors. Pass degree requires two years of study and students normally read three optional subjects (such as </w:t>
      </w:r>
      <w:hyperlink r:id="rId157">
        <w:r w:rsidDel="00000000" w:rsidR="00000000" w:rsidRPr="00000000">
          <w:rPr>
            <w:color w:val="202122"/>
            <w:sz w:val="24"/>
            <w:szCs w:val="24"/>
            <w:rtl w:val="0"/>
          </w:rPr>
          <w:t xml:space="preserve">Chemistry</w:t>
        </w:r>
      </w:hyperlink>
      <w:r w:rsidDel="00000000" w:rsidR="00000000" w:rsidRPr="00000000">
        <w:rPr>
          <w:color w:val="202122"/>
          <w:sz w:val="24"/>
          <w:szCs w:val="24"/>
          <w:rtl w:val="0"/>
        </w:rPr>
        <w:t xml:space="preserve"> or [Education] </w:t>
      </w:r>
      <w:hyperlink r:id="rId158">
        <w:r w:rsidDel="00000000" w:rsidR="00000000" w:rsidRPr="00000000">
          <w:rPr>
            <w:color w:val="202122"/>
            <w:sz w:val="24"/>
            <w:szCs w:val="24"/>
            <w:rtl w:val="0"/>
          </w:rPr>
          <w:t xml:space="preserve">Economics</w:t>
        </w:r>
      </w:hyperlink>
      <w:r w:rsidDel="00000000" w:rsidR="00000000" w:rsidRPr="00000000">
        <w:rPr>
          <w:color w:val="202122"/>
          <w:sz w:val="24"/>
          <w:szCs w:val="24"/>
          <w:rtl w:val="0"/>
        </w:rPr>
        <w:t xml:space="preserve">) in addition to almost equal number of compulsory subjects (such as </w:t>
      </w:r>
      <w:hyperlink r:id="rId159">
        <w:r w:rsidDel="00000000" w:rsidR="00000000" w:rsidRPr="00000000">
          <w:rPr>
            <w:color w:val="202122"/>
            <w:sz w:val="24"/>
            <w:szCs w:val="24"/>
            <w:rtl w:val="0"/>
          </w:rPr>
          <w:t xml:space="preserve">English</w:t>
        </w:r>
      </w:hyperlink>
      <w:r w:rsidDel="00000000" w:rsidR="00000000" w:rsidRPr="00000000">
        <w:rPr>
          <w:color w:val="202122"/>
          <w:sz w:val="24"/>
          <w:szCs w:val="24"/>
          <w:rtl w:val="0"/>
        </w:rPr>
        <w:t xml:space="preserve">, islamiyat and </w:t>
      </w:r>
      <w:hyperlink r:id="rId160">
        <w:r w:rsidDel="00000000" w:rsidR="00000000" w:rsidRPr="00000000">
          <w:rPr>
            <w:color w:val="202122"/>
            <w:sz w:val="24"/>
            <w:szCs w:val="24"/>
            <w:rtl w:val="0"/>
          </w:rPr>
          <w:t xml:space="preserve">Pakistan Studies</w:t>
        </w:r>
      </w:hyperlink>
      <w:r w:rsidDel="00000000" w:rsidR="00000000" w:rsidRPr="00000000">
        <w:rPr>
          <w:color w:val="202122"/>
          <w:sz w:val="24"/>
          <w:szCs w:val="24"/>
          <w:rtl w:val="0"/>
        </w:rPr>
        <w:t xml:space="preserve">). Honours degree requires four years of study, and students normally specialize in a chosen field of study, such as </w:t>
      </w:r>
      <w:hyperlink r:id="rId161">
        <w:r w:rsidDel="00000000" w:rsidR="00000000" w:rsidRPr="00000000">
          <w:rPr>
            <w:color w:val="202122"/>
            <w:sz w:val="24"/>
            <w:szCs w:val="24"/>
            <w:rtl w:val="0"/>
          </w:rPr>
          <w:t xml:space="preserve">Biochemistry</w:t>
        </w:r>
      </w:hyperlink>
      <w:r w:rsidDel="00000000" w:rsidR="00000000" w:rsidRPr="00000000">
        <w:rPr>
          <w:color w:val="202122"/>
          <w:sz w:val="24"/>
          <w:szCs w:val="24"/>
          <w:rtl w:val="0"/>
        </w:rPr>
        <w:t xml:space="preserve"> (BSc Hons. Biochemistry).</w:t>
      </w:r>
    </w:p>
    <w:p w:rsidR="00000000" w:rsidDel="00000000" w:rsidP="00000000" w:rsidRDefault="00000000" w:rsidRPr="00000000" w14:paraId="00000036">
      <w:pPr>
        <w:spacing w:after="240" w:before="240" w:lineRule="auto"/>
        <w:rPr>
          <w:color w:val="202122"/>
          <w:sz w:val="24"/>
          <w:szCs w:val="24"/>
        </w:rPr>
      </w:pPr>
      <w:r w:rsidDel="00000000" w:rsidR="00000000" w:rsidRPr="00000000">
        <w:rPr>
          <w:color w:val="202122"/>
          <w:sz w:val="24"/>
          <w:szCs w:val="24"/>
          <w:rtl w:val="0"/>
        </w:rPr>
        <w:t xml:space="preserve">Pass Bachelors is now slowly being phased out for Honours throughout the country.</w:t>
      </w:r>
    </w:p>
    <w:p w:rsidR="00000000" w:rsidDel="00000000" w:rsidP="00000000" w:rsidRDefault="00000000" w:rsidRPr="00000000" w14:paraId="00000037">
      <w:pPr>
        <w:spacing w:after="240" w:before="240" w:line="240" w:lineRule="auto"/>
        <w:rPr>
          <w:color w:val="202122"/>
          <w:sz w:val="18"/>
          <w:szCs w:val="18"/>
        </w:rPr>
      </w:pPr>
      <w:r w:rsidDel="00000000" w:rsidR="00000000" w:rsidRPr="00000000">
        <w:rPr>
          <w:color w:val="202122"/>
          <w:sz w:val="24"/>
          <w:szCs w:val="24"/>
          <w:rtl w:val="0"/>
        </w:rPr>
        <w:t xml:space="preserve">Regarding teacher education programs, there are multiple paths in which a pre-service teacher can take. The first option includes; 12 years of schooling. Then, the person would receive an Associate's degree in education. Finally, they would receive a Bachelor's degree in education for two more years to become an elementary teacher. The second option available would include 12 years of schooling and four years of schooling to receive a Bachelor of Education for either elementary or secondary educators. The other options range from 14 to 16 years of schooling. Finally, one could receive their master's or Ph.D. in education. According to the article, "Teacher Education in Pakistan": there are many teacher training institutes throughout Pakistan. In the past, there had been around 40,000 teachers being trained in short term programs per year. Even with this amount of training, there are a few criticisms regarding teacher training. These programs are more knowledge based and not application based. There is more focus and interest on memorizations to qualify and pass exams. Lastly, these trainers do not have any extra qualifications and are not highly qualified to begin with.</w:t>
      </w:r>
      <w:hyperlink r:id="rId162">
        <w:r w:rsidDel="00000000" w:rsidR="00000000" w:rsidRPr="00000000">
          <w:rPr>
            <w:color w:val="202122"/>
            <w:sz w:val="18"/>
            <w:szCs w:val="18"/>
            <w:rtl w:val="0"/>
          </w:rPr>
          <w:t xml:space="preserve">[23]</w:t>
        </w:r>
      </w:hyperlink>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84.00000000000006" w:lineRule="auto"/>
        <w:rPr>
          <w:b w:val="1"/>
          <w:color w:val="000000"/>
          <w:sz w:val="26"/>
          <w:szCs w:val="26"/>
        </w:rPr>
      </w:pPr>
      <w:bookmarkStart w:colFirst="0" w:colLast="0" w:name="_4qqn05y3gndk" w:id="4"/>
      <w:bookmarkEnd w:id="4"/>
      <w:r w:rsidDel="00000000" w:rsidR="00000000" w:rsidRPr="00000000">
        <w:rPr>
          <w:b w:val="1"/>
          <w:color w:val="000000"/>
          <w:sz w:val="26"/>
          <w:szCs w:val="26"/>
          <w:rtl w:val="0"/>
        </w:rPr>
        <w:t xml:space="preserve">Quaternary education</w:t>
      </w:r>
    </w:p>
    <w:p w:rsidR="00000000" w:rsidDel="00000000" w:rsidP="00000000" w:rsidRDefault="00000000" w:rsidRPr="00000000" w14:paraId="00000039">
      <w:pPr>
        <w:spacing w:before="240" w:line="384.00000000000006" w:lineRule="auto"/>
        <w:rPr>
          <w:sz w:val="24"/>
          <w:szCs w:val="24"/>
        </w:rPr>
      </w:pPr>
      <w:r w:rsidDel="00000000" w:rsidR="00000000" w:rsidRPr="00000000">
        <w:rPr>
          <w:sz w:val="24"/>
          <w:szCs w:val="24"/>
          <w:rtl w:val="0"/>
        </w:rPr>
        <w:t xml:space="preserve">[</w:t>
      </w:r>
      <w:hyperlink r:id="rId163">
        <w:r w:rsidDel="00000000" w:rsidR="00000000" w:rsidRPr="00000000">
          <w:rPr>
            <w:color w:val="1155cc"/>
            <w:sz w:val="24"/>
            <w:szCs w:val="24"/>
            <w:rtl w:val="0"/>
          </w:rPr>
          <w:t xml:space="preserve">edit</w:t>
        </w:r>
      </w:hyperlink>
      <w:r w:rsidDel="00000000" w:rsidR="00000000" w:rsidRPr="00000000">
        <w:rPr>
          <w:sz w:val="24"/>
          <w:szCs w:val="24"/>
          <w:rtl w:val="0"/>
        </w:rPr>
        <w:t xml:space="preserve">]</w:t>
      </w:r>
    </w:p>
    <w:p w:rsidR="00000000" w:rsidDel="00000000" w:rsidP="00000000" w:rsidRDefault="00000000" w:rsidRPr="00000000" w14:paraId="0000003A">
      <w:pPr>
        <w:spacing w:after="240" w:before="240" w:line="240" w:lineRule="auto"/>
        <w:rPr/>
      </w:pPr>
      <w:r w:rsidDel="00000000" w:rsidR="00000000" w:rsidRPr="00000000">
        <w:rPr>
          <w:rtl w:val="0"/>
        </w:rPr>
        <w:t xml:space="preserve">Pak India Comparison of Research publications per 10 million population for period 2000–2018; Pakistan green India blue;Pakistan overtook India in 2017 due to reforms introduced by Prof. Atta-ur-Rahman FRS</w:t>
      </w:r>
      <w:r w:rsidDel="00000000" w:rsidR="00000000" w:rsidRPr="00000000">
        <w:rPr>
          <w:color w:val="1155cc"/>
          <w:u w:val="single"/>
          <w:rtl w:val="0"/>
        </w:rPr>
        <w:t xml:space="preserve"> </w:t>
      </w:r>
      <w:r w:rsidDel="00000000" w:rsidR="00000000" w:rsidRPr="00000000">
        <w:rPr>
          <w:rtl w:val="0"/>
        </w:rPr>
        <w:t xml:space="preserve">Prof. Atta-ur-Rahman receiving the Fellowship of Royal Society(London) from Prof. Martin Reese, after signing the 360 year old book of the Royal Society with a feather pen.</w:t>
      </w:r>
      <w:r w:rsidDel="00000000" w:rsidR="00000000" w:rsidRPr="00000000">
        <w:rPr>
          <w:color w:val="1155cc"/>
          <w:u w:val="single"/>
          <w:rtl w:val="0"/>
        </w:rPr>
        <w:t xml:space="preserve"> </w:t>
      </w:r>
      <w:r w:rsidDel="00000000" w:rsidR="00000000" w:rsidRPr="00000000">
        <w:rPr>
          <w:rtl w:val="0"/>
        </w:rPr>
        <w:t xml:space="preserve">HEJ Research Institute of Chemistry is integral part of International Center of Chemical and Biological Sciences at University of Karachi, Pakistan's leading research center</w:t>
      </w:r>
      <w:r w:rsidDel="00000000" w:rsidR="00000000" w:rsidRPr="00000000">
        <w:rPr>
          <w:sz w:val="16"/>
          <w:szCs w:val="16"/>
          <w:rtl w:val="0"/>
        </w:rPr>
        <w:t xml:space="preserve">[</w:t>
      </w:r>
      <w:hyperlink r:id="rId164">
        <w:r w:rsidDel="00000000" w:rsidR="00000000" w:rsidRPr="00000000">
          <w:rPr>
            <w:i w:val="1"/>
            <w:color w:val="1155cc"/>
            <w:sz w:val="16"/>
            <w:szCs w:val="16"/>
            <w:rtl w:val="0"/>
          </w:rPr>
          <w:t xml:space="preserve">citation needed</w:t>
        </w:r>
      </w:hyperlink>
      <w:r w:rsidDel="00000000" w:rsidR="00000000" w:rsidRPr="00000000">
        <w:rPr>
          <w:sz w:val="16"/>
          <w:szCs w:val="16"/>
          <w:rtl w:val="0"/>
        </w:rPr>
        <w:t xml:space="preserve">]</w:t>
      </w:r>
      <w:r w:rsidDel="00000000" w:rsidR="00000000" w:rsidRPr="00000000">
        <w:rPr>
          <w:color w:val="1155cc"/>
          <w:u w:val="single"/>
          <w:rtl w:val="0"/>
        </w:rPr>
        <w:t xml:space="preserve"> </w:t>
      </w:r>
      <w:r w:rsidDel="00000000" w:rsidR="00000000" w:rsidRPr="00000000">
        <w:rPr>
          <w:rtl w:val="0"/>
        </w:rPr>
        <w:t xml:space="preserve">Dr. Panjwani Center for Molecular Medicine and Drug Research is part of International Center for Chemical Biological Sciences, at University of Karachi, the UNESCO Regional Center of Excellence.</w:t>
      </w:r>
    </w:p>
    <w:p w:rsidR="00000000" w:rsidDel="00000000" w:rsidP="00000000" w:rsidRDefault="00000000" w:rsidRPr="00000000" w14:paraId="0000003B">
      <w:pPr>
        <w:spacing w:after="240" w:before="240" w:lineRule="auto"/>
        <w:rPr>
          <w:color w:val="202122"/>
          <w:sz w:val="24"/>
          <w:szCs w:val="24"/>
        </w:rPr>
      </w:pPr>
      <w:r w:rsidDel="00000000" w:rsidR="00000000" w:rsidRPr="00000000">
        <w:rPr>
          <w:color w:val="202122"/>
          <w:sz w:val="24"/>
          <w:szCs w:val="24"/>
          <w:rtl w:val="0"/>
        </w:rPr>
        <w:t xml:space="preserve">Most of </w:t>
      </w:r>
      <w:hyperlink r:id="rId165">
        <w:r w:rsidDel="00000000" w:rsidR="00000000" w:rsidRPr="00000000">
          <w:rPr>
            <w:color w:val="202122"/>
            <w:sz w:val="24"/>
            <w:szCs w:val="24"/>
            <w:rtl w:val="0"/>
          </w:rPr>
          <w:t xml:space="preserve">Master's degree</w:t>
        </w:r>
      </w:hyperlink>
      <w:r w:rsidDel="00000000" w:rsidR="00000000" w:rsidRPr="00000000">
        <w:rPr>
          <w:color w:val="202122"/>
          <w:sz w:val="24"/>
          <w:szCs w:val="24"/>
          <w:rtl w:val="0"/>
        </w:rPr>
        <w:t xml:space="preserve"> programs require two years education. </w:t>
      </w:r>
      <w:hyperlink r:id="rId166">
        <w:r w:rsidDel="00000000" w:rsidR="00000000" w:rsidRPr="00000000">
          <w:rPr>
            <w:color w:val="202122"/>
            <w:sz w:val="24"/>
            <w:szCs w:val="24"/>
            <w:rtl w:val="0"/>
          </w:rPr>
          <w:t xml:space="preserve">Master of Philosophy</w:t>
        </w:r>
      </w:hyperlink>
      <w:r w:rsidDel="00000000" w:rsidR="00000000" w:rsidRPr="00000000">
        <w:rPr>
          <w:color w:val="202122"/>
          <w:sz w:val="24"/>
          <w:szCs w:val="24"/>
          <w:rtl w:val="0"/>
        </w:rPr>
        <w:t xml:space="preserve"> (MPhil) is available in most of the subjects and can be undertaken after doing Masters. </w:t>
      </w:r>
      <w:hyperlink r:id="rId167">
        <w:r w:rsidDel="00000000" w:rsidR="00000000" w:rsidRPr="00000000">
          <w:rPr>
            <w:color w:val="202122"/>
            <w:sz w:val="24"/>
            <w:szCs w:val="24"/>
            <w:rtl w:val="0"/>
          </w:rPr>
          <w:t xml:space="preserve">Doctor of Philosophy</w:t>
        </w:r>
      </w:hyperlink>
      <w:r w:rsidDel="00000000" w:rsidR="00000000" w:rsidRPr="00000000">
        <w:rPr>
          <w:color w:val="202122"/>
          <w:sz w:val="24"/>
          <w:szCs w:val="24"/>
          <w:rtl w:val="0"/>
        </w:rPr>
        <w:t xml:space="preserve"> (PhD) education is available in selected areas and is usually pursued after earning a MPhil degree. Students pursuing MPhil or PhD degrees must choose a specific field and a university that is doing research work in that field. MPhil and PhD education in Pakistan requires a minimum of two years of study. Various Pakistani universities offer two-year M.Phil. or MS degree programs in Arts, Science, and Technology for graduates who have completed 16-year schooling (BS or Master's degrees) in their relevant field.</w:t>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84.00000000000006" w:lineRule="auto"/>
        <w:rPr>
          <w:b w:val="1"/>
          <w:color w:val="000000"/>
          <w:sz w:val="26"/>
          <w:szCs w:val="26"/>
        </w:rPr>
      </w:pPr>
      <w:bookmarkStart w:colFirst="0" w:colLast="0" w:name="_kcqe9z7ux0me" w:id="5"/>
      <w:bookmarkEnd w:id="5"/>
      <w:r w:rsidDel="00000000" w:rsidR="00000000" w:rsidRPr="00000000">
        <w:rPr>
          <w:b w:val="1"/>
          <w:color w:val="000000"/>
          <w:sz w:val="26"/>
          <w:szCs w:val="26"/>
          <w:rtl w:val="0"/>
        </w:rPr>
        <w:t xml:space="preserve">Nonformal and informal education</w:t>
      </w:r>
    </w:p>
    <w:p w:rsidR="00000000" w:rsidDel="00000000" w:rsidP="00000000" w:rsidRDefault="00000000" w:rsidRPr="00000000" w14:paraId="0000003D">
      <w:pPr>
        <w:spacing w:after="240" w:before="240" w:line="384.00000000000006" w:lineRule="auto"/>
        <w:rPr>
          <w:sz w:val="24"/>
          <w:szCs w:val="24"/>
        </w:rPr>
      </w:pPr>
      <w:r w:rsidDel="00000000" w:rsidR="00000000" w:rsidRPr="00000000">
        <w:rPr>
          <w:sz w:val="24"/>
          <w:szCs w:val="24"/>
          <w:rtl w:val="0"/>
        </w:rPr>
        <w:t xml:space="preserve">[</w:t>
      </w:r>
      <w:hyperlink r:id="rId168">
        <w:r w:rsidDel="00000000" w:rsidR="00000000" w:rsidRPr="00000000">
          <w:rPr>
            <w:color w:val="1155cc"/>
            <w:sz w:val="24"/>
            <w:szCs w:val="24"/>
            <w:rtl w:val="0"/>
          </w:rPr>
          <w:t xml:space="preserve">edit</w:t>
        </w:r>
      </w:hyperlink>
      <w:r w:rsidDel="00000000" w:rsidR="00000000" w:rsidRPr="00000000">
        <w:rPr>
          <w:sz w:val="24"/>
          <w:szCs w:val="24"/>
          <w:rtl w:val="0"/>
        </w:rPr>
        <w:t xml:space="preserve">]</w:t>
      </w:r>
    </w:p>
    <w:p w:rsidR="00000000" w:rsidDel="00000000" w:rsidP="00000000" w:rsidRDefault="00000000" w:rsidRPr="00000000" w14:paraId="0000003E">
      <w:pPr>
        <w:spacing w:after="240" w:before="240" w:line="240" w:lineRule="auto"/>
        <w:rPr>
          <w:color w:val="202122"/>
          <w:sz w:val="18"/>
          <w:szCs w:val="18"/>
        </w:rPr>
      </w:pPr>
      <w:r w:rsidDel="00000000" w:rsidR="00000000" w:rsidRPr="00000000">
        <w:rPr>
          <w:color w:val="202122"/>
          <w:sz w:val="24"/>
          <w:szCs w:val="24"/>
          <w:rtl w:val="0"/>
        </w:rPr>
        <w:t xml:space="preserve">Out of the formal system, the public sectors runs numerous schools and training centres, most being vocational-oriented. Among those institutions can be found vocational schools, technical training centres and agriculture and vocational training centres. An </w:t>
      </w:r>
      <w:hyperlink r:id="rId169">
        <w:r w:rsidDel="00000000" w:rsidR="00000000" w:rsidRPr="00000000">
          <w:rPr>
            <w:color w:val="202122"/>
            <w:sz w:val="24"/>
            <w:szCs w:val="24"/>
            <w:rtl w:val="0"/>
          </w:rPr>
          <w:t xml:space="preserve">apprenticeship</w:t>
        </w:r>
      </w:hyperlink>
      <w:r w:rsidDel="00000000" w:rsidR="00000000" w:rsidRPr="00000000">
        <w:rPr>
          <w:color w:val="202122"/>
          <w:sz w:val="24"/>
          <w:szCs w:val="24"/>
          <w:rtl w:val="0"/>
        </w:rPr>
        <w:t xml:space="preserve"> system is also framed by the state of Pakistan.</w:t>
      </w:r>
      <w:hyperlink r:id="rId170">
        <w:r w:rsidDel="00000000" w:rsidR="00000000" w:rsidRPr="00000000">
          <w:rPr>
            <w:color w:val="202122"/>
            <w:sz w:val="18"/>
            <w:szCs w:val="18"/>
            <w:rtl w:val="0"/>
          </w:rPr>
          <w:t xml:space="preserve">[20]</w:t>
        </w:r>
      </w:hyperlink>
      <w:r w:rsidDel="00000000" w:rsidR="00000000" w:rsidRPr="00000000">
        <w:rPr>
          <w:rtl w:val="0"/>
        </w:rPr>
      </w:r>
    </w:p>
    <w:p w:rsidR="00000000" w:rsidDel="00000000" w:rsidP="00000000" w:rsidRDefault="00000000" w:rsidRPr="00000000" w14:paraId="0000003F">
      <w:pPr>
        <w:spacing w:after="240" w:before="240" w:line="240" w:lineRule="auto"/>
        <w:rPr>
          <w:color w:val="202122"/>
          <w:sz w:val="24"/>
          <w:szCs w:val="24"/>
        </w:rPr>
      </w:pPr>
      <w:r w:rsidDel="00000000" w:rsidR="00000000" w:rsidRPr="00000000">
        <w:rPr>
          <w:color w:val="202122"/>
          <w:sz w:val="24"/>
          <w:szCs w:val="24"/>
          <w:rtl w:val="0"/>
        </w:rPr>
        <w:t xml:space="preserve">Informal education is also important in Pakistan and regroups mostly school-leavers and low-skilled individuals, who are trained under the supervision of a senior craftsman.</w:t>
      </w:r>
      <w:hyperlink r:id="rId171">
        <w:r w:rsidDel="00000000" w:rsidR="00000000" w:rsidRPr="00000000">
          <w:rPr>
            <w:color w:val="202122"/>
            <w:sz w:val="18"/>
            <w:szCs w:val="18"/>
            <w:rtl w:val="0"/>
          </w:rPr>
          <w:t xml:space="preserve">[20]</w:t>
        </w:r>
      </w:hyperlink>
      <w:r w:rsidDel="00000000" w:rsidR="00000000" w:rsidRPr="00000000">
        <w:rPr>
          <w:color w:val="202122"/>
          <w:sz w:val="24"/>
          <w:szCs w:val="24"/>
          <w:rtl w:val="0"/>
        </w:rPr>
        <w:t xml:space="preserve"> Few institutes are run by corporates to train university students eligible for jobs and provide experience during education fulfilling a gap between university and industry for example: Appxone Private Limited is training Engineers with professional development on major subjects of Electronics and Computer science and other fields.</w:t>
      </w:r>
    </w:p>
    <w:p w:rsidR="00000000" w:rsidDel="00000000" w:rsidP="00000000" w:rsidRDefault="00000000" w:rsidRPr="00000000" w14:paraId="00000040">
      <w:pPr>
        <w:spacing w:after="240" w:before="240" w:lineRule="auto"/>
        <w:rPr>
          <w:color w:val="202122"/>
          <w:sz w:val="24"/>
          <w:szCs w:val="24"/>
        </w:rPr>
      </w:pPr>
      <w:r w:rsidDel="00000000" w:rsidR="00000000" w:rsidRPr="00000000">
        <w:rPr>
          <w:color w:val="202122"/>
          <w:sz w:val="24"/>
          <w:szCs w:val="24"/>
          <w:rtl w:val="0"/>
        </w:rPr>
        <w:t xml:space="preserve">Informal education has also increasingly become a field for </w:t>
      </w:r>
      <w:hyperlink r:id="rId172">
        <w:r w:rsidDel="00000000" w:rsidR="00000000" w:rsidRPr="00000000">
          <w:rPr>
            <w:color w:val="202122"/>
            <w:sz w:val="24"/>
            <w:szCs w:val="24"/>
            <w:rtl w:val="0"/>
          </w:rPr>
          <w:t xml:space="preserve">not-for-profit organisations</w:t>
        </w:r>
      </w:hyperlink>
      <w:r w:rsidDel="00000000" w:rsidR="00000000" w:rsidRPr="00000000">
        <w:rPr>
          <w:color w:val="202122"/>
          <w:sz w:val="24"/>
          <w:szCs w:val="24"/>
          <w:rtl w:val="0"/>
        </w:rPr>
        <w:t xml:space="preserve"> in the country. Among those are visible projects, like the </w:t>
      </w:r>
      <w:hyperlink r:id="rId173">
        <w:r w:rsidDel="00000000" w:rsidR="00000000" w:rsidRPr="00000000">
          <w:rPr>
            <w:color w:val="202122"/>
            <w:sz w:val="24"/>
            <w:szCs w:val="24"/>
            <w:rtl w:val="0"/>
          </w:rPr>
          <w:t xml:space="preserve">MagnifiScience Centre</w:t>
        </w:r>
      </w:hyperlink>
      <w:r w:rsidDel="00000000" w:rsidR="00000000" w:rsidRPr="00000000">
        <w:rPr>
          <w:color w:val="202122"/>
          <w:sz w:val="24"/>
          <w:szCs w:val="24"/>
          <w:rtl w:val="0"/>
        </w:rPr>
        <w:t xml:space="preserve"> in Karachi.</w:t>
      </w:r>
    </w:p>
    <w:p w:rsidR="00000000" w:rsidDel="00000000" w:rsidP="00000000" w:rsidRDefault="00000000" w:rsidRPr="00000000" w14:paraId="00000041">
      <w:pPr>
        <w:spacing w:before="240" w:line="240" w:lineRule="auto"/>
        <w:rPr>
          <w:color w:val="202122"/>
          <w:sz w:val="24"/>
          <w:szCs w:val="24"/>
        </w:rPr>
      </w:pPr>
      <w:r w:rsidDel="00000000" w:rsidR="00000000" w:rsidRPr="00000000">
        <w:rPr>
          <w:color w:val="202122"/>
          <w:sz w:val="24"/>
          <w:szCs w:val="24"/>
          <w:rtl w:val="0"/>
        </w:rPr>
        <w:br w:type="textWrapping"/>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Education_in_England" TargetMode="External"/><Relationship Id="rId42" Type="http://schemas.openxmlformats.org/officeDocument/2006/relationships/hyperlink" Target="https://en.wikipedia.org/wiki/Nursery_school" TargetMode="External"/><Relationship Id="rId41" Type="http://schemas.openxmlformats.org/officeDocument/2006/relationships/hyperlink" Target="https://en.wikipedia.org/wiki/Pre-school" TargetMode="External"/><Relationship Id="rId44" Type="http://schemas.openxmlformats.org/officeDocument/2006/relationships/hyperlink" Target="https://en.wikipedia.org/wiki/Junior_school" TargetMode="External"/><Relationship Id="rId43" Type="http://schemas.openxmlformats.org/officeDocument/2006/relationships/hyperlink" Target="https://en.wikipedia.org/wiki/Kindergarten" TargetMode="External"/><Relationship Id="rId46" Type="http://schemas.openxmlformats.org/officeDocument/2006/relationships/hyperlink" Target="https://en.wikipedia.org/wiki/Single-sex_education" TargetMode="External"/><Relationship Id="rId45" Type="http://schemas.openxmlformats.org/officeDocument/2006/relationships/hyperlink" Target="https://en.wikipedia.org/wiki/Middle_school" TargetMode="External"/><Relationship Id="rId107" Type="http://schemas.openxmlformats.org/officeDocument/2006/relationships/hyperlink" Target="https://en.wikipedia.org/wiki/Education_in_Pakistan#cite_note-19" TargetMode="External"/><Relationship Id="rId106" Type="http://schemas.openxmlformats.org/officeDocument/2006/relationships/hyperlink" Target="https://en.wikipedia.org/wiki/Matriculation_in_Pakistan" TargetMode="External"/><Relationship Id="rId105" Type="http://schemas.openxmlformats.org/officeDocument/2006/relationships/hyperlink" Target="https://en.wikipedia.org/wiki/Secondary_School_Certificate" TargetMode="External"/><Relationship Id="rId104" Type="http://schemas.openxmlformats.org/officeDocument/2006/relationships/hyperlink" Target="https://en.wikipedia.org/wiki/Federal_Board_of_Intermediate_and_Secondary_Education" TargetMode="External"/><Relationship Id="rId109" Type="http://schemas.openxmlformats.org/officeDocument/2006/relationships/hyperlink" Target="https://en.wikipedia.org/wiki/Higher_Secondary_School_Certificate" TargetMode="External"/><Relationship Id="rId108" Type="http://schemas.openxmlformats.org/officeDocument/2006/relationships/hyperlink" Target="https://en.wikipedia.org/wiki/Junior_college" TargetMode="External"/><Relationship Id="rId48" Type="http://schemas.openxmlformats.org/officeDocument/2006/relationships/hyperlink" Target="https://en.wikipedia.org/wiki/Arts" TargetMode="External"/><Relationship Id="rId47" Type="http://schemas.openxmlformats.org/officeDocument/2006/relationships/hyperlink" Target="https://en.wikipedia.org/wiki/Co-education" TargetMode="External"/><Relationship Id="rId49" Type="http://schemas.openxmlformats.org/officeDocument/2006/relationships/hyperlink" Target="https://en.wikipedia.org/wiki/Computer_science" TargetMode="External"/><Relationship Id="rId103" Type="http://schemas.openxmlformats.org/officeDocument/2006/relationships/hyperlink" Target="https://en.wikipedia.org/w/index.php?title=Education_in_Pakistan&amp;action=edit&amp;section=3" TargetMode="External"/><Relationship Id="rId102" Type="http://schemas.openxmlformats.org/officeDocument/2006/relationships/hyperlink" Target="https://en.wikipedia.org/wiki/Education_in_Pakistan#cite_note-Rasool_Memon_2007_47%E2%80%9355-18" TargetMode="External"/><Relationship Id="rId101" Type="http://schemas.openxmlformats.org/officeDocument/2006/relationships/hyperlink" Target="https://en.wikipedia.org/wiki/Education_in_Pakistan#cite_note-17" TargetMode="External"/><Relationship Id="rId100" Type="http://schemas.openxmlformats.org/officeDocument/2006/relationships/hyperlink" Target="https://en.wikipedia.org/wiki/Education_in_Pakistan#cite_note-UNESCO_Institute_for_Statistics-16" TargetMode="External"/><Relationship Id="rId31" Type="http://schemas.openxmlformats.org/officeDocument/2006/relationships/hyperlink" Target="https://en.wikipedia.org/wiki/Education_in_Pakistan#cite_note-tribune.com.pk-11" TargetMode="External"/><Relationship Id="rId30" Type="http://schemas.openxmlformats.org/officeDocument/2006/relationships/hyperlink" Target="https://en.wikipedia.org/wiki/Azad_Kashmir" TargetMode="External"/><Relationship Id="rId33" Type="http://schemas.openxmlformats.org/officeDocument/2006/relationships/hyperlink" Target="https://en.wikipedia.org/wiki/Education_in_Pakistan#cite_note-12" TargetMode="External"/><Relationship Id="rId32" Type="http://schemas.openxmlformats.org/officeDocument/2006/relationships/hyperlink" Target="https://en.wikipedia.org/wiki/Education_in_Nigeria" TargetMode="External"/><Relationship Id="rId35" Type="http://schemas.openxmlformats.org/officeDocument/2006/relationships/hyperlink" Target="https://en.wikipedia.org/wiki/Education_in_Pakistan#cite_note-14" TargetMode="External"/><Relationship Id="rId34" Type="http://schemas.openxmlformats.org/officeDocument/2006/relationships/hyperlink" Target="https://en.wikipedia.org/wiki/Education_in_Pakistan#cite_note-13" TargetMode="External"/><Relationship Id="rId37" Type="http://schemas.openxmlformats.org/officeDocument/2006/relationships/hyperlink" Target="https://en.wikipedia.org/w/index.php?title=Education_in_Pakistan&amp;action=edit&amp;section=2" TargetMode="External"/><Relationship Id="rId36" Type="http://schemas.openxmlformats.org/officeDocument/2006/relationships/hyperlink" Target="https://en.wikipedia.org/w/index.php?title=Education_in_Pakistan&amp;action=edit&amp;section=1" TargetMode="External"/><Relationship Id="rId39" Type="http://schemas.openxmlformats.org/officeDocument/2006/relationships/hyperlink" Target="https://en.wikipedia.org/wiki/Education_in_Pakistan#cite_note-15" TargetMode="External"/><Relationship Id="rId38" Type="http://schemas.openxmlformats.org/officeDocument/2006/relationships/hyperlink" Target="https://en.wikipedia.org/wiki/Sindh" TargetMode="External"/><Relationship Id="rId173" Type="http://schemas.openxmlformats.org/officeDocument/2006/relationships/hyperlink" Target="https://en.wikipedia.org/wiki/MagnifiScience_Centre" TargetMode="External"/><Relationship Id="rId20" Type="http://schemas.openxmlformats.org/officeDocument/2006/relationships/hyperlink" Target="https://en.wikipedia.org/wiki/Undergraduate" TargetMode="External"/><Relationship Id="rId22" Type="http://schemas.openxmlformats.org/officeDocument/2006/relationships/hyperlink" Target="https://en.wikipedia.org/wiki/Education_in_Pakistan#cite_note-5" TargetMode="External"/><Relationship Id="rId21" Type="http://schemas.openxmlformats.org/officeDocument/2006/relationships/hyperlink" Target="https://en.wikipedia.org/wiki/Graduate_school" TargetMode="External"/><Relationship Id="rId24" Type="http://schemas.openxmlformats.org/officeDocument/2006/relationships/hyperlink" Target="https://en.wikipedia.org/wiki/Education_in_Pakistan#cite_note-7" TargetMode="External"/><Relationship Id="rId23" Type="http://schemas.openxmlformats.org/officeDocument/2006/relationships/hyperlink" Target="https://en.wikipedia.org/wiki/Education_in_Pakistan#cite_note-6" TargetMode="External"/><Relationship Id="rId129" Type="http://schemas.openxmlformats.org/officeDocument/2006/relationships/hyperlink" Target="https://en.wikipedia.org/wiki/Women_in_Pakistan" TargetMode="External"/><Relationship Id="rId128" Type="http://schemas.openxmlformats.org/officeDocument/2006/relationships/hyperlink" Target="https://en.wikipedia.org/wiki/UNESCO" TargetMode="External"/><Relationship Id="rId127" Type="http://schemas.openxmlformats.org/officeDocument/2006/relationships/hyperlink" Target="https://en.wikipedia.org/wiki/University_of_the_Punjab" TargetMode="External"/><Relationship Id="rId126" Type="http://schemas.openxmlformats.org/officeDocument/2006/relationships/hyperlink" Target="https://en.wikipedia.org/w/index.php?title=Education_in_Pakistan&amp;action=edit&amp;section=4" TargetMode="External"/><Relationship Id="rId26" Type="http://schemas.openxmlformats.org/officeDocument/2006/relationships/hyperlink" Target="https://en.wikipedia.org/wiki/Islamabad" TargetMode="External"/><Relationship Id="rId121" Type="http://schemas.openxmlformats.org/officeDocument/2006/relationships/hyperlink" Target="https://en.wikipedia.org/wiki/Education_in_Pakistan#cite_note-UNEVOC-20" TargetMode="External"/><Relationship Id="rId25" Type="http://schemas.openxmlformats.org/officeDocument/2006/relationships/hyperlink" Target="https://en.wikipedia.org/wiki/Education_in_Pakistan#cite_note-8" TargetMode="External"/><Relationship Id="rId120" Type="http://schemas.openxmlformats.org/officeDocument/2006/relationships/hyperlink" Target="https://en.wikipedia.org/wiki/College_Board" TargetMode="External"/><Relationship Id="rId28" Type="http://schemas.openxmlformats.org/officeDocument/2006/relationships/hyperlink" Target="https://en.wikipedia.org/wiki/Education_in_Pakistan#cite_note-pbs.gov.pk-9" TargetMode="External"/><Relationship Id="rId27" Type="http://schemas.openxmlformats.org/officeDocument/2006/relationships/hyperlink" Target="https://en.wikipedia.org/wiki/Torghar_District" TargetMode="External"/><Relationship Id="rId125" Type="http://schemas.openxmlformats.org/officeDocument/2006/relationships/hyperlink" Target="https://en.wikipedia.org/wiki/Bachelor_of_Engineering" TargetMode="External"/><Relationship Id="rId29" Type="http://schemas.openxmlformats.org/officeDocument/2006/relationships/hyperlink" Target="https://en.wikipedia.org/wiki/Education_in_Pakistan#cite_note-fata.gov.pk-10" TargetMode="External"/><Relationship Id="rId124" Type="http://schemas.openxmlformats.org/officeDocument/2006/relationships/hyperlink" Target="https://en.wikipedia.org/wiki/B.Tech." TargetMode="External"/><Relationship Id="rId123" Type="http://schemas.openxmlformats.org/officeDocument/2006/relationships/hyperlink" Target="https://en.wikipedia.org/wiki/Diploma_of_Associate_Engineering" TargetMode="External"/><Relationship Id="rId122" Type="http://schemas.openxmlformats.org/officeDocument/2006/relationships/hyperlink" Target="https://en.wikipedia.org/wiki/Technical_School_Certificate" TargetMode="External"/><Relationship Id="rId95" Type="http://schemas.openxmlformats.org/officeDocument/2006/relationships/hyperlink" Target="https://en.wikipedia.org/wiki/Persian_language" TargetMode="External"/><Relationship Id="rId94" Type="http://schemas.openxmlformats.org/officeDocument/2006/relationships/hyperlink" Target="https://en.wikipedia.org/wiki/Arabic_language" TargetMode="External"/><Relationship Id="rId97" Type="http://schemas.openxmlformats.org/officeDocument/2006/relationships/hyperlink" Target="https://en.wikipedia.org/wiki/Chinese_language" TargetMode="External"/><Relationship Id="rId96" Type="http://schemas.openxmlformats.org/officeDocument/2006/relationships/hyperlink" Target="https://en.wikipedia.org/wiki/French_language" TargetMode="External"/><Relationship Id="rId11" Type="http://schemas.openxmlformats.org/officeDocument/2006/relationships/hyperlink" Target="https://en.wikipedia.org/wiki/Education_in_Pakistan#cite_note-4" TargetMode="External"/><Relationship Id="rId99" Type="http://schemas.openxmlformats.org/officeDocument/2006/relationships/hyperlink" Target="https://en.wikipedia.org/wiki/Karachi" TargetMode="External"/><Relationship Id="rId10" Type="http://schemas.openxmlformats.org/officeDocument/2006/relationships/hyperlink" Target="https://en.wikipedia.org/wiki/Education_in_Pakistan#cite_note-3" TargetMode="External"/><Relationship Id="rId98" Type="http://schemas.openxmlformats.org/officeDocument/2006/relationships/hyperlink" Target="https://en.wikipedia.org/wiki/The_City_School_(Pakistan)" TargetMode="External"/><Relationship Id="rId13" Type="http://schemas.openxmlformats.org/officeDocument/2006/relationships/hyperlink" Target="https://en.wikipedia.org/wiki/Primary_education" TargetMode="External"/><Relationship Id="rId12" Type="http://schemas.openxmlformats.org/officeDocument/2006/relationships/hyperlink" Target="https://en.wikipedia.org/wiki/Preschool" TargetMode="External"/><Relationship Id="rId91" Type="http://schemas.openxmlformats.org/officeDocument/2006/relationships/hyperlink" Target="https://en.wikipedia.org/wiki/Pashto_language" TargetMode="External"/><Relationship Id="rId90" Type="http://schemas.openxmlformats.org/officeDocument/2006/relationships/hyperlink" Target="https://en.wikipedia.org/wiki/Sindhi_language" TargetMode="External"/><Relationship Id="rId93" Type="http://schemas.openxmlformats.org/officeDocument/2006/relationships/hyperlink" Target="https://en.wikipedia.org/wiki/Turkish_language" TargetMode="External"/><Relationship Id="rId92" Type="http://schemas.openxmlformats.org/officeDocument/2006/relationships/hyperlink" Target="https://en.wikipedia.org/wiki/German_language" TargetMode="External"/><Relationship Id="rId118" Type="http://schemas.openxmlformats.org/officeDocument/2006/relationships/hyperlink" Target="https://en.wikipedia.org/wiki/Pearson_PLC" TargetMode="External"/><Relationship Id="rId117" Type="http://schemas.openxmlformats.org/officeDocument/2006/relationships/hyperlink" Target="https://en.wikipedia.org/wiki/Cambridge_Assessment" TargetMode="External"/><Relationship Id="rId116" Type="http://schemas.openxmlformats.org/officeDocument/2006/relationships/hyperlink" Target="https://en.wikipedia.org/wiki/University_of_Cambridge_International_Examinations" TargetMode="External"/><Relationship Id="rId115" Type="http://schemas.openxmlformats.org/officeDocument/2006/relationships/hyperlink" Target="https://en.wikipedia.org/wiki/International_General_Certificate_of_Secondary_Education" TargetMode="External"/><Relationship Id="rId119" Type="http://schemas.openxmlformats.org/officeDocument/2006/relationships/hyperlink" Target="https://en.wikipedia.org/wiki/Advanced_Placement" TargetMode="External"/><Relationship Id="rId15" Type="http://schemas.openxmlformats.org/officeDocument/2006/relationships/hyperlink" Target="https://en.wikipedia.org/wiki/Secondary_education" TargetMode="External"/><Relationship Id="rId110" Type="http://schemas.openxmlformats.org/officeDocument/2006/relationships/hyperlink" Target="https://ilmibook.com/what-is-fsc-in-pakistan/" TargetMode="External"/><Relationship Id="rId14" Type="http://schemas.openxmlformats.org/officeDocument/2006/relationships/hyperlink" Target="https://en.wikipedia.org/wiki/Middle_school" TargetMode="External"/><Relationship Id="rId17" Type="http://schemas.openxmlformats.org/officeDocument/2006/relationships/hyperlink" Target="https://en.wikipedia.org/wiki/Secondary_education" TargetMode="External"/><Relationship Id="rId16" Type="http://schemas.openxmlformats.org/officeDocument/2006/relationships/hyperlink" Target="https://en.wikipedia.org/wiki/Secondary_School_Certificate" TargetMode="External"/><Relationship Id="rId19" Type="http://schemas.openxmlformats.org/officeDocument/2006/relationships/hyperlink" Target="https://en.wikipedia.org/wiki/University" TargetMode="External"/><Relationship Id="rId114" Type="http://schemas.openxmlformats.org/officeDocument/2006/relationships/hyperlink" Target="https://en.wikipedia.org/wiki/Advanced_Level" TargetMode="External"/><Relationship Id="rId18" Type="http://schemas.openxmlformats.org/officeDocument/2006/relationships/hyperlink" Target="https://en.wikipedia.org/wiki/Higher_Secondary_School_Certificate" TargetMode="External"/><Relationship Id="rId113" Type="http://schemas.openxmlformats.org/officeDocument/2006/relationships/hyperlink" Target="https://en.wikipedia.org/wiki/Ordinary_Level" TargetMode="External"/><Relationship Id="rId112" Type="http://schemas.openxmlformats.org/officeDocument/2006/relationships/hyperlink" Target="https://en.wikipedia.org/wiki/General_Certificate_of_Education" TargetMode="External"/><Relationship Id="rId111" Type="http://schemas.openxmlformats.org/officeDocument/2006/relationships/hyperlink" Target="https://en.wikipedia.org/wiki/Examination_board" TargetMode="External"/><Relationship Id="rId84" Type="http://schemas.openxmlformats.org/officeDocument/2006/relationships/hyperlink" Target="https://en.wikipedia.org/wiki/Environmental_management" TargetMode="External"/><Relationship Id="rId83" Type="http://schemas.openxmlformats.org/officeDocument/2006/relationships/hyperlink" Target="https://en.wikipedia.org/wiki/Astronomy" TargetMode="External"/><Relationship Id="rId86" Type="http://schemas.openxmlformats.org/officeDocument/2006/relationships/hyperlink" Target="https://en.wikipedia.org/wiki/Archaeology" TargetMode="External"/><Relationship Id="rId85" Type="http://schemas.openxmlformats.org/officeDocument/2006/relationships/hyperlink" Target="https://en.wikipedia.org/wiki/Psychology" TargetMode="External"/><Relationship Id="rId88" Type="http://schemas.openxmlformats.org/officeDocument/2006/relationships/hyperlink" Target="https://en.wikipedia.org/wiki/Sex_and_Relationships_Education" TargetMode="External"/><Relationship Id="rId150" Type="http://schemas.openxmlformats.org/officeDocument/2006/relationships/hyperlink" Target="https://en.wikipedia.org/wiki/Pakistan_Council_for_Architects_and_Town_Planners" TargetMode="External"/><Relationship Id="rId87" Type="http://schemas.openxmlformats.org/officeDocument/2006/relationships/hyperlink" Target="https://en.wikipedia.org/wiki/Anthropology" TargetMode="External"/><Relationship Id="rId89" Type="http://schemas.openxmlformats.org/officeDocument/2006/relationships/hyperlink" Target="https://en.wikipedia.org/wiki/Punjabi_language" TargetMode="External"/><Relationship Id="rId80" Type="http://schemas.openxmlformats.org/officeDocument/2006/relationships/hyperlink" Target="https://en.wikipedia.org/wiki/Music" TargetMode="External"/><Relationship Id="rId82" Type="http://schemas.openxmlformats.org/officeDocument/2006/relationships/hyperlink" Target="https://en.wikipedia.org/wiki/Home_economics" TargetMode="External"/><Relationship Id="rId81" Type="http://schemas.openxmlformats.org/officeDocument/2006/relationships/hyperlink" Target="https://en.wikipedia.org/wiki/Physical_edu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en.wikipedia.org/wiki/Pakistan_Bar_Council" TargetMode="External"/><Relationship Id="rId4" Type="http://schemas.openxmlformats.org/officeDocument/2006/relationships/numbering" Target="numbering.xml"/><Relationship Id="rId148" Type="http://schemas.openxmlformats.org/officeDocument/2006/relationships/hyperlink" Target="https://en.wikipedia.org/wiki/Pakistan_Veterinary_Medical_Council" TargetMode="External"/><Relationship Id="rId9" Type="http://schemas.openxmlformats.org/officeDocument/2006/relationships/hyperlink" Target="https://en.wikipedia.org/wiki/Children_and_adolescents_in_Pakistan" TargetMode="External"/><Relationship Id="rId143" Type="http://schemas.openxmlformats.org/officeDocument/2006/relationships/hyperlink" Target="https://en.wikipedia.org/wiki/Doctor_of_Pharmacy#Pakistan" TargetMode="External"/><Relationship Id="rId142" Type="http://schemas.openxmlformats.org/officeDocument/2006/relationships/hyperlink" Target="https://en.wikipedia.org/wiki/Bachelor_of_Architecture" TargetMode="External"/><Relationship Id="rId141" Type="http://schemas.openxmlformats.org/officeDocument/2006/relationships/hyperlink" Target="https://en.wikipedia.org/wiki/Bachelor_of_Laws" TargetMode="External"/><Relationship Id="rId140" Type="http://schemas.openxmlformats.org/officeDocument/2006/relationships/hyperlink" Target="https://en.wikipedia.org/wiki/Veterinary_medicine" TargetMode="External"/><Relationship Id="rId5" Type="http://schemas.openxmlformats.org/officeDocument/2006/relationships/styles" Target="styles.xml"/><Relationship Id="rId147" Type="http://schemas.openxmlformats.org/officeDocument/2006/relationships/hyperlink" Target="https://en.wikipedia.org/wiki/Pakistan_Medical_Commission" TargetMode="External"/><Relationship Id="rId6" Type="http://schemas.openxmlformats.org/officeDocument/2006/relationships/hyperlink" Target="https://en.wikipedia.org/wiki/Ministry_of_Federal_Education_and_Professional_Training" TargetMode="External"/><Relationship Id="rId146" Type="http://schemas.openxmlformats.org/officeDocument/2006/relationships/hyperlink" Target="https://en.wikipedia.org/wiki/National_Computing_Education_Accreditation_Council" TargetMode="External"/><Relationship Id="rId7" Type="http://schemas.openxmlformats.org/officeDocument/2006/relationships/hyperlink" Target="https://en.wikipedia.org/wiki/Government_of_Pakistan#Provincial_governments" TargetMode="External"/><Relationship Id="rId145" Type="http://schemas.openxmlformats.org/officeDocument/2006/relationships/hyperlink" Target="https://en.wikipedia.org/wiki/Pakistan_Engineering_Council" TargetMode="External"/><Relationship Id="rId8" Type="http://schemas.openxmlformats.org/officeDocument/2006/relationships/hyperlink" Target="https://en.wikipedia.org/wiki/Constitution_of_Pakistan" TargetMode="External"/><Relationship Id="rId144" Type="http://schemas.openxmlformats.org/officeDocument/2006/relationships/hyperlink" Target="https://en.wikipedia.org/wiki/Nursing" TargetMode="External"/><Relationship Id="rId73" Type="http://schemas.openxmlformats.org/officeDocument/2006/relationships/hyperlink" Target="https://en.wikipedia.org/wiki/Economics" TargetMode="External"/><Relationship Id="rId72" Type="http://schemas.openxmlformats.org/officeDocument/2006/relationships/hyperlink" Target="https://en.wikipedia.org/wiki/History" TargetMode="External"/><Relationship Id="rId75" Type="http://schemas.openxmlformats.org/officeDocument/2006/relationships/hyperlink" Target="https://en.wikipedia.org/wiki/Law" TargetMode="External"/><Relationship Id="rId74" Type="http://schemas.openxmlformats.org/officeDocument/2006/relationships/hyperlink" Target="https://en.wikipedia.org/wiki/Sociology" TargetMode="External"/><Relationship Id="rId77" Type="http://schemas.openxmlformats.org/officeDocument/2006/relationships/hyperlink" Target="https://en.wikipedia.org/wiki/PHSE" TargetMode="External"/><Relationship Id="rId76" Type="http://schemas.openxmlformats.org/officeDocument/2006/relationships/hyperlink" Target="https://en.wikipedia.org/wiki/Politics" TargetMode="External"/><Relationship Id="rId79" Type="http://schemas.openxmlformats.org/officeDocument/2006/relationships/hyperlink" Target="https://en.wikipedia.org/wiki/Drama" TargetMode="External"/><Relationship Id="rId78" Type="http://schemas.openxmlformats.org/officeDocument/2006/relationships/hyperlink" Target="https://en.wikipedia.org/wiki/Pakistan" TargetMode="External"/><Relationship Id="rId71" Type="http://schemas.openxmlformats.org/officeDocument/2006/relationships/hyperlink" Target="https://en.wikipedia.org/wiki/Geography" TargetMode="External"/><Relationship Id="rId70" Type="http://schemas.openxmlformats.org/officeDocument/2006/relationships/hyperlink" Target="https://en.wikipedia.org/wiki/Civics" TargetMode="External"/><Relationship Id="rId139" Type="http://schemas.openxmlformats.org/officeDocument/2006/relationships/hyperlink" Target="https://en.wikipedia.org/wiki/Dental_degree" TargetMode="External"/><Relationship Id="rId138" Type="http://schemas.openxmlformats.org/officeDocument/2006/relationships/hyperlink" Target="https://en.wikipedia.org/wiki/Bachelor_of_Medicine,_Bachelor_of_Surgery" TargetMode="External"/><Relationship Id="rId137" Type="http://schemas.openxmlformats.org/officeDocument/2006/relationships/hyperlink" Target="https://en.wikipedia.org/wiki/Computer_science" TargetMode="External"/><Relationship Id="rId132" Type="http://schemas.openxmlformats.org/officeDocument/2006/relationships/hyperlink" Target="https://en.wikipedia.org/wiki/Education_in_Pakistan#cite_note-UNESCO_2009-21" TargetMode="External"/><Relationship Id="rId131" Type="http://schemas.openxmlformats.org/officeDocument/2006/relationships/hyperlink" Target="https://en.wikipedia.org/wiki/Education_in_Pakistan#cite_note-22" TargetMode="External"/><Relationship Id="rId130" Type="http://schemas.openxmlformats.org/officeDocument/2006/relationships/hyperlink" Target="https://en.wikipedia.org/wiki/Education_in_Pakistan#cite_note-UNESCO_2009-21" TargetMode="External"/><Relationship Id="rId136" Type="http://schemas.openxmlformats.org/officeDocument/2006/relationships/hyperlink" Target="https://en.wikipedia.org/wiki/Bachelor_of_Engineering" TargetMode="External"/><Relationship Id="rId135" Type="http://schemas.openxmlformats.org/officeDocument/2006/relationships/hyperlink" Target="https://en.wikipedia.org/wiki/Bachelor%27s_degree" TargetMode="External"/><Relationship Id="rId134" Type="http://schemas.openxmlformats.org/officeDocument/2006/relationships/hyperlink" Target="https://en.wikipedia.org/wiki/Higher_Secondary_School_Certificate" TargetMode="External"/><Relationship Id="rId133" Type="http://schemas.openxmlformats.org/officeDocument/2006/relationships/hyperlink" Target="https://en.wikipedia.org/wiki/GIK_Institute" TargetMode="External"/><Relationship Id="rId62" Type="http://schemas.openxmlformats.org/officeDocument/2006/relationships/hyperlink" Target="https://en.wikipedia.org/wiki/Geography" TargetMode="External"/><Relationship Id="rId61" Type="http://schemas.openxmlformats.org/officeDocument/2006/relationships/hyperlink" Target="https://en.wikipedia.org/wiki/Civics" TargetMode="External"/><Relationship Id="rId64" Type="http://schemas.openxmlformats.org/officeDocument/2006/relationships/hyperlink" Target="https://en.wikipedia.org/wiki/Economics" TargetMode="External"/><Relationship Id="rId63" Type="http://schemas.openxmlformats.org/officeDocument/2006/relationships/hyperlink" Target="https://en.wikipedia.org/wiki/History" TargetMode="External"/><Relationship Id="rId66" Type="http://schemas.openxmlformats.org/officeDocument/2006/relationships/hyperlink" Target="https://en.wikipedia.org/wiki/Law" TargetMode="External"/><Relationship Id="rId172" Type="http://schemas.openxmlformats.org/officeDocument/2006/relationships/hyperlink" Target="https://en.wikipedia.org/wiki/Not-for-profit_organisation" TargetMode="External"/><Relationship Id="rId65" Type="http://schemas.openxmlformats.org/officeDocument/2006/relationships/hyperlink" Target="https://en.wikipedia.org/wiki/Sociology" TargetMode="External"/><Relationship Id="rId171" Type="http://schemas.openxmlformats.org/officeDocument/2006/relationships/hyperlink" Target="https://en.wikipedia.org/wiki/Education_in_Pakistan#cite_note-UNEVOC-20" TargetMode="External"/><Relationship Id="rId68" Type="http://schemas.openxmlformats.org/officeDocument/2006/relationships/hyperlink" Target="https://en.wikipedia.org/wiki/PHSE" TargetMode="External"/><Relationship Id="rId170" Type="http://schemas.openxmlformats.org/officeDocument/2006/relationships/hyperlink" Target="https://en.wikipedia.org/wiki/Education_in_Pakistan#cite_note-UNEVOC-20" TargetMode="External"/><Relationship Id="rId67" Type="http://schemas.openxmlformats.org/officeDocument/2006/relationships/hyperlink" Target="https://en.wikipedia.org/wiki/Politics" TargetMode="External"/><Relationship Id="rId60" Type="http://schemas.openxmlformats.org/officeDocument/2006/relationships/hyperlink" Target="https://en.wikipedia.org/wiki/Social_Studies" TargetMode="External"/><Relationship Id="rId165" Type="http://schemas.openxmlformats.org/officeDocument/2006/relationships/hyperlink" Target="https://en.wikipedia.org/wiki/Master%27s_degree" TargetMode="External"/><Relationship Id="rId69" Type="http://schemas.openxmlformats.org/officeDocument/2006/relationships/hyperlink" Target="https://en.wikipedia.org/wiki/Pakistan_studies" TargetMode="External"/><Relationship Id="rId164" Type="http://schemas.openxmlformats.org/officeDocument/2006/relationships/hyperlink" Target="https://en.wikipedia.org/wiki/Wikipedia:Citation_needed" TargetMode="External"/><Relationship Id="rId163" Type="http://schemas.openxmlformats.org/officeDocument/2006/relationships/hyperlink" Target="https://en.wikipedia.org/w/index.php?title=Education_in_Pakistan&amp;action=edit&amp;section=5" TargetMode="External"/><Relationship Id="rId162" Type="http://schemas.openxmlformats.org/officeDocument/2006/relationships/hyperlink" Target="https://en.wikipedia.org/wiki/Education_in_Pakistan#cite_note-Anil_Teacher_Education_in_Pakistan-23" TargetMode="External"/><Relationship Id="rId169" Type="http://schemas.openxmlformats.org/officeDocument/2006/relationships/hyperlink" Target="https://en.wikipedia.org/wiki/Apprenticeship" TargetMode="External"/><Relationship Id="rId168" Type="http://schemas.openxmlformats.org/officeDocument/2006/relationships/hyperlink" Target="https://en.wikipedia.org/w/index.php?title=Education_in_Pakistan&amp;action=edit&amp;section=6" TargetMode="External"/><Relationship Id="rId167" Type="http://schemas.openxmlformats.org/officeDocument/2006/relationships/hyperlink" Target="https://en.wikipedia.org/wiki/Doctor_of_Philosophy" TargetMode="External"/><Relationship Id="rId166" Type="http://schemas.openxmlformats.org/officeDocument/2006/relationships/hyperlink" Target="https://en.wikipedia.org/wiki/Master_of_Philosophy" TargetMode="External"/><Relationship Id="rId51" Type="http://schemas.openxmlformats.org/officeDocument/2006/relationships/hyperlink" Target="https://en.wikipedia.org/wiki/General_Science" TargetMode="External"/><Relationship Id="rId50" Type="http://schemas.openxmlformats.org/officeDocument/2006/relationships/hyperlink" Target="https://en.wikipedia.org/wiki/Information_and_Communication_Technology" TargetMode="External"/><Relationship Id="rId53" Type="http://schemas.openxmlformats.org/officeDocument/2006/relationships/hyperlink" Target="https://en.wikipedia.org/wiki/Chemistry" TargetMode="External"/><Relationship Id="rId52" Type="http://schemas.openxmlformats.org/officeDocument/2006/relationships/hyperlink" Target="https://en.wikipedia.org/wiki/Physics" TargetMode="External"/><Relationship Id="rId55" Type="http://schemas.openxmlformats.org/officeDocument/2006/relationships/hyperlink" Target="https://en.wikipedia.org/wiki/Urdu_language" TargetMode="External"/><Relationship Id="rId161" Type="http://schemas.openxmlformats.org/officeDocument/2006/relationships/hyperlink" Target="https://en.wikipedia.org/wiki/Biochemistry" TargetMode="External"/><Relationship Id="rId54" Type="http://schemas.openxmlformats.org/officeDocument/2006/relationships/hyperlink" Target="https://en.wikipedia.org/wiki/Biology" TargetMode="External"/><Relationship Id="rId160" Type="http://schemas.openxmlformats.org/officeDocument/2006/relationships/hyperlink" Target="https://en.wikipedia.org/wiki/Pakistan_Studies" TargetMode="External"/><Relationship Id="rId57" Type="http://schemas.openxmlformats.org/officeDocument/2006/relationships/hyperlink" Target="https://en.wikipedia.org/wiki/Mathematics" TargetMode="External"/><Relationship Id="rId56" Type="http://schemas.openxmlformats.org/officeDocument/2006/relationships/hyperlink" Target="https://en.wikipedia.org/wiki/English_language" TargetMode="External"/><Relationship Id="rId159" Type="http://schemas.openxmlformats.org/officeDocument/2006/relationships/hyperlink" Target="https://en.wikipedia.org/wiki/English_studies" TargetMode="External"/><Relationship Id="rId59" Type="http://schemas.openxmlformats.org/officeDocument/2006/relationships/hyperlink" Target="https://en.wikipedia.org/wiki/Islamiyat" TargetMode="External"/><Relationship Id="rId154" Type="http://schemas.openxmlformats.org/officeDocument/2006/relationships/hyperlink" Target="https://en.wikipedia.org/wiki/Bachelor_of_Science" TargetMode="External"/><Relationship Id="rId58" Type="http://schemas.openxmlformats.org/officeDocument/2006/relationships/hyperlink" Target="https://en.wikipedia.org/wiki/Religious_Education" TargetMode="External"/><Relationship Id="rId153" Type="http://schemas.openxmlformats.org/officeDocument/2006/relationships/hyperlink" Target="https://en.wikipedia.org/wiki/Bachelor_of_Arts" TargetMode="External"/><Relationship Id="rId152" Type="http://schemas.openxmlformats.org/officeDocument/2006/relationships/hyperlink" Target="https://en.wikipedia.org/wiki/Pakistan_Nursing_Council" TargetMode="External"/><Relationship Id="rId151" Type="http://schemas.openxmlformats.org/officeDocument/2006/relationships/hyperlink" Target="https://en.wikipedia.org/wiki/Pharmacy_Council_of_Pakistan" TargetMode="External"/><Relationship Id="rId158" Type="http://schemas.openxmlformats.org/officeDocument/2006/relationships/hyperlink" Target="https://en.wikipedia.org/wiki/Economics" TargetMode="External"/><Relationship Id="rId157" Type="http://schemas.openxmlformats.org/officeDocument/2006/relationships/hyperlink" Target="https://en.wikipedia.org/wiki/Chemistry" TargetMode="External"/><Relationship Id="rId156" Type="http://schemas.openxmlformats.org/officeDocument/2006/relationships/hyperlink" Target="https://en.wikipedia.org/wiki/Bachelor_of_Business_Administration" TargetMode="External"/><Relationship Id="rId155" Type="http://schemas.openxmlformats.org/officeDocument/2006/relationships/hyperlink" Target="https://en.wikipedia.org/wiki/Bachelor_of_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