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4BA9" w14:textId="3A2E6BB5" w:rsidR="007E4299" w:rsidRDefault="00515E50">
      <w:pPr>
        <w:spacing w:after="60"/>
        <w:jc w:val="center"/>
      </w:pPr>
      <w:r>
        <w:rPr>
          <w:b/>
          <w:bCs/>
          <w:sz w:val="26"/>
          <w:szCs w:val="26"/>
        </w:rPr>
        <w:t>Some Literature Review Synthesis: Evaluation of Lecture Quality</w:t>
      </w:r>
    </w:p>
    <w:p w14:paraId="32B16987" w14:textId="77777777" w:rsidR="00515E50" w:rsidRDefault="00515E50" w:rsidP="00515E50">
      <w:pPr>
        <w:spacing w:after="200" w:line="288" w:lineRule="auto"/>
      </w:pPr>
    </w:p>
    <w:p w14:paraId="279988DD" w14:textId="48244680" w:rsidR="00515E50" w:rsidRDefault="00515E50" w:rsidP="00515E50">
      <w:pPr>
        <w:spacing w:after="200" w:line="288" w:lineRule="auto"/>
      </w:pPr>
      <w:r w:rsidRPr="00515E50">
        <w:rPr>
          <w:b/>
          <w:bCs/>
        </w:rPr>
        <w:t>Goal:</w:t>
      </w:r>
      <w:r>
        <w:t xml:space="preserve"> Using AI (LLMs) to score a lecture's topic coverage, examples, and implementation from its transcript. </w:t>
      </w:r>
    </w:p>
    <w:p w14:paraId="6BCD32D1" w14:textId="70C9E34C" w:rsidR="00515E50" w:rsidRDefault="00515E50" w:rsidP="00515E50">
      <w:pPr>
        <w:spacing w:after="200" w:line="288" w:lineRule="auto"/>
      </w:pPr>
      <w:r>
        <w:t xml:space="preserve">Find from the literature: </w:t>
      </w:r>
    </w:p>
    <w:p w14:paraId="3BF82DEB" w14:textId="4245281B" w:rsidR="00515E50" w:rsidRDefault="00515E50" w:rsidP="00515E50">
      <w:pPr>
        <w:pStyle w:val="ListParagraph"/>
        <w:numPr>
          <w:ilvl w:val="0"/>
          <w:numId w:val="2"/>
        </w:numPr>
        <w:spacing w:after="200" w:line="288" w:lineRule="auto"/>
      </w:pPr>
      <w:r>
        <w:t>Rubrics for grading/examining the quality of a lecture</w:t>
      </w:r>
    </w:p>
    <w:p w14:paraId="000C4340" w14:textId="77777777" w:rsidR="00515E50" w:rsidRDefault="00515E50" w:rsidP="00515E50">
      <w:pPr>
        <w:pStyle w:val="ListParagraph"/>
        <w:numPr>
          <w:ilvl w:val="0"/>
          <w:numId w:val="2"/>
        </w:numPr>
        <w:spacing w:after="200" w:line="288" w:lineRule="auto"/>
      </w:pPr>
      <w:r>
        <w:t>How researchers have tried to automate teaching-quality assessment</w:t>
      </w:r>
    </w:p>
    <w:p w14:paraId="018FCD60" w14:textId="2226D57A" w:rsidR="00515E50" w:rsidRDefault="00515E50" w:rsidP="00515E50">
      <w:pPr>
        <w:pStyle w:val="ListParagraph"/>
        <w:numPr>
          <w:ilvl w:val="0"/>
          <w:numId w:val="2"/>
        </w:numPr>
        <w:spacing w:before="240" w:after="120" w:line="288" w:lineRule="auto"/>
      </w:pPr>
      <w:r>
        <w:t xml:space="preserve">How reliable, useful, and accurate LLMs actually are. </w:t>
      </w:r>
    </w:p>
    <w:p w14:paraId="3B8C624C" w14:textId="62C91769" w:rsidR="007E4299" w:rsidRDefault="00000000" w:rsidP="00515E50">
      <w:pPr>
        <w:spacing w:before="240" w:after="120" w:line="288" w:lineRule="auto"/>
      </w:pPr>
      <w:r>
        <w:rPr>
          <w:b/>
          <w:bCs/>
        </w:rPr>
        <w:t>Segmenting a Transcript by Topic</w:t>
      </w:r>
    </w:p>
    <w:p w14:paraId="0A49DFF3" w14:textId="1843EA0B" w:rsidR="00515E50" w:rsidRDefault="00000000">
      <w:pPr>
        <w:spacing w:after="200" w:line="288" w:lineRule="auto"/>
      </w:pPr>
      <w:r>
        <w:t xml:space="preserve"> </w:t>
      </w:r>
      <w:r w:rsidR="00515E50">
        <w:t>S</w:t>
      </w:r>
      <w:r>
        <w:t xml:space="preserve">plit </w:t>
      </w:r>
      <w:r w:rsidR="00515E50">
        <w:t xml:space="preserve">lecture transcript </w:t>
      </w:r>
      <w:r>
        <w:t>into chunks that match what's on the syllabus</w:t>
      </w:r>
      <w:r w:rsidR="00515E50">
        <w:t>:</w:t>
      </w:r>
    </w:p>
    <w:p w14:paraId="4B2DFEB5" w14:textId="77777777" w:rsidR="00515E50" w:rsidRDefault="00515E50" w:rsidP="00515E50">
      <w:pPr>
        <w:pStyle w:val="ListParagraph"/>
        <w:numPr>
          <w:ilvl w:val="0"/>
          <w:numId w:val="3"/>
        </w:numPr>
        <w:spacing w:after="200" w:line="288" w:lineRule="auto"/>
      </w:pPr>
      <w:r>
        <w:t xml:space="preserve">Similarity or alignment with the topic can be measured by counting keywords across the whole transcript, but this can't tell a topic that got five minutes of real explanation from one that got a passing mention. </w:t>
      </w:r>
    </w:p>
    <w:p w14:paraId="38A23E3F" w14:textId="0065B9F2" w:rsidR="00515E50" w:rsidRDefault="00515E50" w:rsidP="00515E50">
      <w:pPr>
        <w:pStyle w:val="ListParagraph"/>
        <w:numPr>
          <w:ilvl w:val="0"/>
          <w:numId w:val="3"/>
        </w:numPr>
        <w:spacing w:before="240" w:after="120" w:line="288" w:lineRule="auto"/>
      </w:pPr>
      <w:r>
        <w:t xml:space="preserve">It splits a long transcript into topic segments using sentence embeddings, </w:t>
      </w:r>
    </w:p>
    <w:p w14:paraId="08D4545E" w14:textId="41386ED2" w:rsidR="00515E50" w:rsidRDefault="00515E50" w:rsidP="00515E50">
      <w:pPr>
        <w:pStyle w:val="ListParagraph"/>
        <w:numPr>
          <w:ilvl w:val="0"/>
          <w:numId w:val="3"/>
        </w:numPr>
        <w:spacing w:before="240" w:after="120" w:line="288" w:lineRule="auto"/>
      </w:pPr>
      <w:r>
        <w:t xml:space="preserve">Segmenting lecture videos specifically compares silence gaps in the audio against keyword shifts in the text as ways to find topic boundaries. </w:t>
      </w:r>
    </w:p>
    <w:p w14:paraId="0E6515C6" w14:textId="0E6EB035" w:rsidR="007E4299" w:rsidRDefault="00000000" w:rsidP="00515E50">
      <w:pPr>
        <w:spacing w:before="240" w:after="120" w:line="288" w:lineRule="auto"/>
      </w:pPr>
      <w:r w:rsidRPr="00515E50">
        <w:rPr>
          <w:b/>
          <w:bCs/>
        </w:rPr>
        <w:t>3. Automated Assessment of Teaching Quality</w:t>
      </w:r>
      <w:r w:rsidR="00C376D6">
        <w:rPr>
          <w:b/>
          <w:bCs/>
        </w:rPr>
        <w:t xml:space="preserve"> (</w:t>
      </w:r>
      <w:r w:rsidR="00C376D6">
        <w:t>dimensions of teaching effectiveness instead of a single score)</w:t>
      </w:r>
    </w:p>
    <w:p w14:paraId="52144F3B" w14:textId="77777777" w:rsidR="00635DDB" w:rsidRDefault="00C376D6" w:rsidP="00635DDB">
      <w:pPr>
        <w:pStyle w:val="ListParagraph"/>
        <w:numPr>
          <w:ilvl w:val="0"/>
          <w:numId w:val="6"/>
        </w:numPr>
        <w:spacing w:after="200" w:line="288" w:lineRule="auto"/>
      </w:pPr>
      <w:r>
        <w:t>What to look for to score</w:t>
      </w:r>
      <w:r w:rsidR="00000000">
        <w:t xml:space="preserve"> live teaching</w:t>
      </w:r>
    </w:p>
    <w:p w14:paraId="1A16A915" w14:textId="0B87FC9E" w:rsidR="00C376D6" w:rsidRDefault="00C376D6" w:rsidP="00635DDB">
      <w:pPr>
        <w:pStyle w:val="ListParagraph"/>
        <w:numPr>
          <w:ilvl w:val="0"/>
          <w:numId w:val="6"/>
        </w:numPr>
        <w:spacing w:after="200" w:line="288" w:lineRule="auto"/>
      </w:pPr>
      <w:r>
        <w:t>What are important signals that we can extract from the video lecture recording</w:t>
      </w:r>
      <w:r w:rsidR="00635DDB">
        <w:t>, may be?</w:t>
      </w:r>
    </w:p>
    <w:p w14:paraId="32CE79E1" w14:textId="5FF2B591" w:rsidR="00C376D6" w:rsidRDefault="00C376D6" w:rsidP="00C376D6">
      <w:pPr>
        <w:pStyle w:val="ListParagraph"/>
        <w:numPr>
          <w:ilvl w:val="0"/>
          <w:numId w:val="5"/>
        </w:numPr>
        <w:spacing w:after="200" w:line="288" w:lineRule="auto"/>
      </w:pPr>
      <w:r>
        <w:t xml:space="preserve">English Grammar </w:t>
      </w:r>
    </w:p>
    <w:p w14:paraId="40736736" w14:textId="6B7E3953" w:rsidR="00C376D6" w:rsidRDefault="00C376D6" w:rsidP="00C376D6">
      <w:pPr>
        <w:pStyle w:val="ListParagraph"/>
        <w:numPr>
          <w:ilvl w:val="0"/>
          <w:numId w:val="5"/>
        </w:numPr>
        <w:spacing w:after="200" w:line="288" w:lineRule="auto"/>
      </w:pPr>
      <w:r>
        <w:t xml:space="preserve">Classroom interaction </w:t>
      </w:r>
    </w:p>
    <w:p w14:paraId="3451E43D" w14:textId="058DFE00" w:rsidR="00C376D6" w:rsidRDefault="00C376D6" w:rsidP="00C376D6">
      <w:pPr>
        <w:pStyle w:val="ListParagraph"/>
        <w:numPr>
          <w:ilvl w:val="0"/>
          <w:numId w:val="5"/>
        </w:numPr>
        <w:spacing w:after="200" w:line="288" w:lineRule="auto"/>
      </w:pPr>
      <w:r>
        <w:t xml:space="preserve">Technical quality, empathy, and </w:t>
      </w:r>
    </w:p>
    <w:p w14:paraId="569118F9" w14:textId="06F130BC" w:rsidR="00C376D6" w:rsidRDefault="00C376D6" w:rsidP="00C376D6">
      <w:pPr>
        <w:pStyle w:val="ListParagraph"/>
        <w:numPr>
          <w:ilvl w:val="0"/>
          <w:numId w:val="5"/>
        </w:numPr>
        <w:spacing w:after="200" w:line="288" w:lineRule="auto"/>
      </w:pPr>
      <w:r>
        <w:t>Time management</w:t>
      </w:r>
    </w:p>
    <w:p w14:paraId="5E9D2B03" w14:textId="78184897" w:rsidR="007E4299" w:rsidRDefault="007E4299" w:rsidP="00635DDB">
      <w:pPr>
        <w:spacing w:after="200" w:line="288" w:lineRule="auto"/>
      </w:pPr>
    </w:p>
    <w:sectPr w:rsidR="007E42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0CA"/>
    <w:multiLevelType w:val="hybridMultilevel"/>
    <w:tmpl w:val="9C8646EA"/>
    <w:lvl w:ilvl="0" w:tplc="BBAE88F4">
      <w:numFmt w:val="bullet"/>
      <w:lvlText w:val="—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DDE4775"/>
    <w:multiLevelType w:val="hybridMultilevel"/>
    <w:tmpl w:val="359E6C5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5DE3A30"/>
    <w:multiLevelType w:val="hybridMultilevel"/>
    <w:tmpl w:val="AC64F6AE"/>
    <w:lvl w:ilvl="0" w:tplc="161A5262">
      <w:start w:val="1"/>
      <w:numFmt w:val="bullet"/>
      <w:lvlText w:val="●"/>
      <w:lvlJc w:val="left"/>
      <w:pPr>
        <w:ind w:left="720" w:hanging="360"/>
      </w:pPr>
    </w:lvl>
    <w:lvl w:ilvl="1" w:tplc="E8DA730A">
      <w:start w:val="1"/>
      <w:numFmt w:val="bullet"/>
      <w:lvlText w:val="○"/>
      <w:lvlJc w:val="left"/>
      <w:pPr>
        <w:ind w:left="1440" w:hanging="360"/>
      </w:pPr>
    </w:lvl>
    <w:lvl w:ilvl="2" w:tplc="D6BC66E0">
      <w:start w:val="1"/>
      <w:numFmt w:val="bullet"/>
      <w:lvlText w:val="■"/>
      <w:lvlJc w:val="left"/>
      <w:pPr>
        <w:ind w:left="2160" w:hanging="360"/>
      </w:pPr>
    </w:lvl>
    <w:lvl w:ilvl="3" w:tplc="26E6B196">
      <w:start w:val="1"/>
      <w:numFmt w:val="bullet"/>
      <w:lvlText w:val="●"/>
      <w:lvlJc w:val="left"/>
      <w:pPr>
        <w:ind w:left="2880" w:hanging="360"/>
      </w:pPr>
    </w:lvl>
    <w:lvl w:ilvl="4" w:tplc="502C1E1C">
      <w:start w:val="1"/>
      <w:numFmt w:val="bullet"/>
      <w:lvlText w:val="○"/>
      <w:lvlJc w:val="left"/>
      <w:pPr>
        <w:ind w:left="3600" w:hanging="360"/>
      </w:pPr>
    </w:lvl>
    <w:lvl w:ilvl="5" w:tplc="59F0DDDE">
      <w:start w:val="1"/>
      <w:numFmt w:val="bullet"/>
      <w:lvlText w:val="■"/>
      <w:lvlJc w:val="left"/>
      <w:pPr>
        <w:ind w:left="4320" w:hanging="360"/>
      </w:pPr>
    </w:lvl>
    <w:lvl w:ilvl="6" w:tplc="1B561A3E">
      <w:start w:val="1"/>
      <w:numFmt w:val="bullet"/>
      <w:lvlText w:val="●"/>
      <w:lvlJc w:val="left"/>
      <w:pPr>
        <w:ind w:left="5040" w:hanging="360"/>
      </w:pPr>
    </w:lvl>
    <w:lvl w:ilvl="7" w:tplc="21341B5E">
      <w:start w:val="1"/>
      <w:numFmt w:val="bullet"/>
      <w:lvlText w:val="●"/>
      <w:lvlJc w:val="left"/>
      <w:pPr>
        <w:ind w:left="5760" w:hanging="360"/>
      </w:pPr>
    </w:lvl>
    <w:lvl w:ilvl="8" w:tplc="6396E09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33181E"/>
    <w:multiLevelType w:val="hybridMultilevel"/>
    <w:tmpl w:val="F2A8AC5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6BB07D97"/>
    <w:multiLevelType w:val="hybridMultilevel"/>
    <w:tmpl w:val="DA3A70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D60394A"/>
    <w:multiLevelType w:val="hybridMultilevel"/>
    <w:tmpl w:val="F3EE9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69131">
    <w:abstractNumId w:val="2"/>
    <w:lvlOverride w:ilvl="0">
      <w:startOverride w:val="1"/>
    </w:lvlOverride>
  </w:num>
  <w:num w:numId="2" w16cid:durableId="1288898569">
    <w:abstractNumId w:val="5"/>
  </w:num>
  <w:num w:numId="3" w16cid:durableId="1347168550">
    <w:abstractNumId w:val="3"/>
  </w:num>
  <w:num w:numId="4" w16cid:durableId="944657068">
    <w:abstractNumId w:val="0"/>
  </w:num>
  <w:num w:numId="5" w16cid:durableId="1016268128">
    <w:abstractNumId w:val="4"/>
  </w:num>
  <w:num w:numId="6" w16cid:durableId="50941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299"/>
    <w:rsid w:val="0025352E"/>
    <w:rsid w:val="002876FF"/>
    <w:rsid w:val="00291E22"/>
    <w:rsid w:val="003E2240"/>
    <w:rsid w:val="00515E50"/>
    <w:rsid w:val="00635DDB"/>
    <w:rsid w:val="007E4299"/>
    <w:rsid w:val="00873ABE"/>
    <w:rsid w:val="00C3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78CA"/>
  <w15:docId w15:val="{D2B6530B-3879-4DF1-83AB-FCEF8B7E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Amjad, Maaz</cp:lastModifiedBy>
  <cp:revision>4</cp:revision>
  <dcterms:created xsi:type="dcterms:W3CDTF">2026-09-03T03:21:00Z</dcterms:created>
  <dcterms:modified xsi:type="dcterms:W3CDTF">2026-09-08T21:49:00Z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9d26f963-c68b-4675-876b-31584f257e76</vt:lpwstr>
  </property>
</Properties>
</file>