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220580"/>
        <w:docPartObj>
          <w:docPartGallery w:val="Cover Pages"/>
          <w:docPartUnique/>
        </w:docPartObj>
      </w:sdtPr>
      <w:sdtEndPr>
        <w:rPr>
          <w:rFonts w:ascii="Carlito" w:eastAsia="Carlito" w:hAnsi="Carlito" w:cs="Carlito"/>
          <w:b/>
          <w:bCs/>
          <w:u w:val="single"/>
        </w:rPr>
      </w:sdtEndPr>
      <w:sdtContent>
        <w:p w14:paraId="34F845DC" w14:textId="5C31C9EF" w:rsidR="00D43B38" w:rsidRPr="00D43B38" w:rsidRDefault="00D43B38">
          <w:pPr>
            <w:pStyle w:val="NoSpacing"/>
            <w:rPr>
              <w:b/>
              <w:bCs/>
              <w:sz w:val="24"/>
              <w:szCs w:val="24"/>
            </w:rPr>
          </w:pPr>
          <w:r w:rsidRPr="00D43B38">
            <w:rPr>
              <w:b/>
              <w:bCs/>
              <w:noProof/>
              <w:sz w:val="24"/>
              <w:szCs w:val="24"/>
            </w:rPr>
            <mc:AlternateContent>
              <mc:Choice Requires="wpg">
                <w:drawing>
                  <wp:anchor distT="0" distB="0" distL="114300" distR="114300" simplePos="0" relativeHeight="251659264" behindDoc="1" locked="0" layoutInCell="1" allowOverlap="1" wp14:anchorId="5121C979" wp14:editId="2E505DF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64765" cy="955548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4765" cy="9555480"/>
                              <a:chOff x="0" y="0"/>
                              <a:chExt cx="2194560" cy="9125712"/>
                            </a:xfrm>
                          </wpg:grpSpPr>
                          <wps:wsp>
                            <wps:cNvPr id="45"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10T00:00:00Z">
                                      <w:dateFormat w:val="M/d/yyyy"/>
                                      <w:lid w:val="en-US"/>
                                      <w:storeMappedDataAs w:val="dateTime"/>
                                      <w:calendar w:val="gregorian"/>
                                    </w:date>
                                  </w:sdtPr>
                                  <w:sdtContent>
                                    <w:p w14:paraId="7B1C1A60" w14:textId="53FB5AF2" w:rsidR="00D43B38" w:rsidRDefault="00D43B38">
                                      <w:pPr>
                                        <w:pStyle w:val="NoSpacing"/>
                                        <w:jc w:val="right"/>
                                        <w:rPr>
                                          <w:color w:val="FFFFFF" w:themeColor="background1"/>
                                          <w:sz w:val="28"/>
                                          <w:szCs w:val="28"/>
                                        </w:rPr>
                                      </w:pPr>
                                      <w:r>
                                        <w:rPr>
                                          <w:color w:val="FFFFFF" w:themeColor="background1"/>
                                          <w:sz w:val="28"/>
                                          <w:szCs w:val="28"/>
                                        </w:rPr>
                                        <w:t>12/10/2022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7" name="Group 5"/>
                            <wpg:cNvGrpSpPr/>
                            <wpg:grpSpPr>
                              <a:xfrm>
                                <a:off x="76200" y="4210050"/>
                                <a:ext cx="2057400" cy="4910328"/>
                                <a:chOff x="80645" y="4211812"/>
                                <a:chExt cx="1306273" cy="3121026"/>
                              </a:xfrm>
                            </wpg:grpSpPr>
                            <wpg:grpSp>
                              <wpg:cNvPr id="48" name="Group 7"/>
                              <wpg:cNvGrpSpPr>
                                <a:grpSpLocks noChangeAspect="1"/>
                              </wpg:cNvGrpSpPr>
                              <wpg:grpSpPr>
                                <a:xfrm>
                                  <a:off x="141062" y="4211812"/>
                                  <a:ext cx="1047750" cy="3121026"/>
                                  <a:chOff x="141062" y="4211812"/>
                                  <a:chExt cx="1047750" cy="3121026"/>
                                </a:xfrm>
                              </wpg:grpSpPr>
                              <wps:wsp>
                                <wps:cNvPr id="4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1" name="Group 26"/>
                              <wpg:cNvGrpSpPr>
                                <a:grpSpLocks noChangeAspect="1"/>
                              </wpg:cNvGrpSpPr>
                              <wpg:grpSpPr>
                                <a:xfrm>
                                  <a:off x="80645" y="4826972"/>
                                  <a:ext cx="1306273" cy="2505863"/>
                                  <a:chOff x="80645" y="4649964"/>
                                  <a:chExt cx="874712" cy="1677988"/>
                                </a:xfrm>
                              </wpg:grpSpPr>
                              <wps:wsp>
                                <wps:cNvPr id="6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21C979" id="Group 44" o:spid="_x0000_s1026" style="position:absolute;margin-left:0;margin-top:0;width:201.95pt;height:752.4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4WxAAAANsAAAAPAAAAZHJzL2Rvd25yZXYueG1sRI9Ba8JA&#10;FITvQv/D8oTezEZp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BHZnhb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10T00:00:00Z">
                                <w:dateFormat w:val="M/d/yyyy"/>
                                <w:lid w:val="en-US"/>
                                <w:storeMappedDataAs w:val="dateTime"/>
                                <w:calendar w:val="gregorian"/>
                              </w:date>
                            </w:sdtPr>
                            <w:sdtContent>
                              <w:p w14:paraId="7B1C1A60" w14:textId="53FB5AF2" w:rsidR="00D43B38" w:rsidRDefault="00D43B38">
                                <w:pPr>
                                  <w:pStyle w:val="NoSpacing"/>
                                  <w:jc w:val="right"/>
                                  <w:rPr>
                                    <w:color w:val="FFFFFF" w:themeColor="background1"/>
                                    <w:sz w:val="28"/>
                                    <w:szCs w:val="28"/>
                                  </w:rPr>
                                </w:pPr>
                                <w:r>
                                  <w:rPr>
                                    <w:color w:val="FFFFFF" w:themeColor="background1"/>
                                    <w:sz w:val="28"/>
                                    <w:szCs w:val="28"/>
                                  </w:rPr>
                                  <w:t>12/10/2022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HbwwAAANsAAAAPAAAAZHJzL2Rvd25yZXYueG1sRI9Ba8JA&#10;FITvhf6H5Qm9FLOpFN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2MWB28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tSwAAAANsAAAAPAAAAZHJzL2Rvd25yZXYueG1sRE/LasJA&#10;FN0X/IfhCt3VSQKW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K1B7Us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6HwgAAANsAAAAPAAAAZHJzL2Rvd25yZXYueG1sRI/BasMw&#10;EETvhf6D2EIvIZEbS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dhL6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43B38">
            <w:rPr>
              <w:b/>
              <w:bCs/>
              <w:noProof/>
              <w:sz w:val="24"/>
              <w:szCs w:val="24"/>
            </w:rPr>
            <mc:AlternateContent>
              <mc:Choice Requires="wps">
                <w:drawing>
                  <wp:anchor distT="0" distB="0" distL="114300" distR="114300" simplePos="0" relativeHeight="251660288" behindDoc="0" locked="0" layoutInCell="1" allowOverlap="1" wp14:anchorId="7A650122" wp14:editId="3852A5B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42748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42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FF52" w14:textId="66FF852B" w:rsidR="00D43B38" w:rsidRDefault="00D43B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STATISTICS AND TRENDS</w:t>
                                    </w:r>
                                  </w:sdtContent>
                                </w:sdt>
                              </w:p>
                              <w:p w14:paraId="0FF3C2CF" w14:textId="55294B57" w:rsidR="00D43B38" w:rsidRDefault="00D43B3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Global Climate Factors.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650122" id="_x0000_t202" coordsize="21600,21600" o:spt="202" path="m,l,21600r21600,l21600,xe">
                    <v:stroke joinstyle="miter"/>
                    <v:path gradientshapeok="t" o:connecttype="rect"/>
                  </v:shapetype>
                  <v:shape id="Text Box 43" o:spid="_x0000_s1055" type="#_x0000_t202" style="position:absolute;margin-left:0;margin-top:0;width:275.4pt;height:11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" filled="f" stroked="f" strokeweight=".5pt">
                    <v:textbox style="mso-fit-shape-to-text:t" inset="0,0,0,0">
                      <w:txbxContent>
                        <w:p w14:paraId="56F4FF52" w14:textId="66FF852B" w:rsidR="00D43B38" w:rsidRDefault="00D43B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STATISTICS AND TRENDS</w:t>
                              </w:r>
                            </w:sdtContent>
                          </w:sdt>
                        </w:p>
                        <w:p w14:paraId="0FF3C2CF" w14:textId="55294B57" w:rsidR="00D43B38" w:rsidRDefault="00D43B3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Global Climate Factors.</w:t>
                              </w:r>
                            </w:sdtContent>
                          </w:sdt>
                        </w:p>
                      </w:txbxContent>
                    </v:textbox>
                    <w10:wrap anchorx="page" anchory="page"/>
                  </v:shape>
                </w:pict>
              </mc:Fallback>
            </mc:AlternateContent>
          </w:r>
          <w:r w:rsidRPr="00D43B38">
            <w:rPr>
              <w:b/>
              <w:bCs/>
              <w:sz w:val="24"/>
              <w:szCs w:val="24"/>
            </w:rPr>
            <w:t>ASSIGNMENT 2</w:t>
          </w:r>
        </w:p>
        <w:p w14:paraId="6542A6B5" w14:textId="7FFF02ED" w:rsidR="00D43B38" w:rsidRDefault="00D43B38">
          <w:pPr>
            <w:rPr>
              <w:b/>
              <w:bCs/>
              <w:u w:val="single"/>
            </w:rPr>
          </w:pPr>
          <w:r w:rsidRPr="00D43B38">
            <w:rPr>
              <w:b/>
              <w:bCs/>
              <w:noProof/>
              <w:sz w:val="24"/>
              <w:szCs w:val="24"/>
            </w:rPr>
            <mc:AlternateContent>
              <mc:Choice Requires="wps">
                <w:drawing>
                  <wp:anchor distT="0" distB="0" distL="114300" distR="114300" simplePos="0" relativeHeight="251661312" behindDoc="0" locked="0" layoutInCell="1" allowOverlap="1" wp14:anchorId="525BF059" wp14:editId="0D11D4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864235"/>
                    <wp:effectExtent l="0" t="0" r="0" b="0"/>
                    <wp:wrapNone/>
                    <wp:docPr id="4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864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1FF2CE" w14:textId="7B585590" w:rsidR="00D43B38" w:rsidRPr="00D43B38" w:rsidRDefault="00D43B38">
                                <w:pPr>
                                  <w:pStyle w:val="NoSpacing"/>
                                  <w:rPr>
                                    <w:color w:val="4F81BD" w:themeColor="accent1"/>
                                    <w:sz w:val="28"/>
                                    <w:szCs w:val="28"/>
                                  </w:rPr>
                                </w:pPr>
                                <w:sdt>
                                  <w:sdtPr>
                                    <w:rPr>
                                      <w:color w:val="4F81BD"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8"/>
                                        <w:szCs w:val="28"/>
                                      </w:rPr>
                                      <w:t>hamzanaseer566@gmail.com</w:t>
                                    </w:r>
                                  </w:sdtContent>
                                </w:sdt>
                              </w:p>
                              <w:p w14:paraId="74B2B6FB" w14:textId="5A42064B" w:rsidR="00D43B38" w:rsidRPr="00D43B38" w:rsidRDefault="00D43B38">
                                <w:pPr>
                                  <w:pStyle w:val="NoSpacing"/>
                                  <w:rPr>
                                    <w:rFonts w:ascii="Lucida Handwriting" w:hAnsi="Lucida Handwriting"/>
                                    <w:b/>
                                    <w:bCs/>
                                    <w:color w:val="595959" w:themeColor="text1" w:themeTint="A6"/>
                                    <w:sz w:val="28"/>
                                    <w:szCs w:val="28"/>
                                    <w:u w:val="single"/>
                                  </w:rPr>
                                </w:pPr>
                                <w:sdt>
                                  <w:sdtPr>
                                    <w:rPr>
                                      <w:rFonts w:ascii="Lucida Handwriting" w:hAnsi="Lucida Handwriting"/>
                                      <w:b/>
                                      <w:bCs/>
                                      <w:caps/>
                                      <w:color w:val="595959" w:themeColor="text1" w:themeTint="A6"/>
                                      <w:sz w:val="28"/>
                                      <w:szCs w:val="28"/>
                                      <w:u w:val="single"/>
                                    </w:rPr>
                                    <w:alias w:val="Company"/>
                                    <w:tag w:val=""/>
                                    <w:id w:val="1558814826"/>
                                    <w:dataBinding w:prefixMappings="xmlns:ns0='http://schemas.openxmlformats.org/officeDocument/2006/extended-properties' " w:xpath="/ns0:Properties[1]/ns0:Company[1]" w:storeItemID="{6668398D-A668-4E3E-A5EB-62B293D839F1}"/>
                                    <w:text/>
                                  </w:sdtPr>
                                  <w:sdtContent>
                                    <w:r w:rsidRPr="00D43B38">
                                      <w:rPr>
                                        <w:rFonts w:ascii="Lucida Handwriting" w:hAnsi="Lucida Handwriting"/>
                                        <w:b/>
                                        <w:bCs/>
                                        <w:caps/>
                                        <w:color w:val="595959" w:themeColor="text1" w:themeTint="A6"/>
                                        <w:sz w:val="28"/>
                                        <w:szCs w:val="28"/>
                                        <w:u w:val="single"/>
                                      </w:rPr>
                                      <w:t>muhammad Hamza naseer (21088910)</w:t>
                                    </w:r>
                                  </w:sdtContent>
                                </w:sdt>
                              </w:p>
                            </w:txbxContent>
                          </wps:txbx>
                          <wps:bodyPr rot="0" vert="horz" wrap="square" lIns="0" tIns="0" rIns="0" bIns="0" anchor="b" anchorCtr="0" upright="1">
                            <a:noAutofit/>
                          </wps:bodyPr>
                        </wps:wsp>
                      </a:graphicData>
                    </a:graphic>
                    <wp14:sizeRelH relativeFrom="page">
                      <wp14:pctWidth>45000</wp14:pctWidth>
                    </wp14:sizeRelH>
                    <wp14:sizeRelV relativeFrom="margin">
                      <wp14:pctHeight>0</wp14:pctHeight>
                    </wp14:sizeRelV>
                  </wp:anchor>
                </w:drawing>
              </mc:Choice>
              <mc:Fallback>
                <w:pict>
                  <v:shape w14:anchorId="525BF059" id="Text Box 38" o:spid="_x0000_s1056" type="#_x0000_t202" style="position:absolute;margin-left:0;margin-top:0;width:275.4pt;height:68.0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" filled="f" stroked="f" strokeweight=".5pt">
                    <v:textbox inset="0,0,0,0">
                      <w:txbxContent>
                        <w:p w14:paraId="501FF2CE" w14:textId="7B585590" w:rsidR="00D43B38" w:rsidRPr="00D43B38" w:rsidRDefault="00D43B38">
                          <w:pPr>
                            <w:pStyle w:val="NoSpacing"/>
                            <w:rPr>
                              <w:color w:val="4F81BD" w:themeColor="accent1"/>
                              <w:sz w:val="28"/>
                              <w:szCs w:val="28"/>
                            </w:rPr>
                          </w:pPr>
                          <w:sdt>
                            <w:sdtPr>
                              <w:rPr>
                                <w:color w:val="4F81BD"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8"/>
                                  <w:szCs w:val="28"/>
                                </w:rPr>
                                <w:t>hamzanaseer566@gmail.com</w:t>
                              </w:r>
                            </w:sdtContent>
                          </w:sdt>
                        </w:p>
                        <w:p w14:paraId="74B2B6FB" w14:textId="5A42064B" w:rsidR="00D43B38" w:rsidRPr="00D43B38" w:rsidRDefault="00D43B38">
                          <w:pPr>
                            <w:pStyle w:val="NoSpacing"/>
                            <w:rPr>
                              <w:rFonts w:ascii="Lucida Handwriting" w:hAnsi="Lucida Handwriting"/>
                              <w:b/>
                              <w:bCs/>
                              <w:color w:val="595959" w:themeColor="text1" w:themeTint="A6"/>
                              <w:sz w:val="28"/>
                              <w:szCs w:val="28"/>
                              <w:u w:val="single"/>
                            </w:rPr>
                          </w:pPr>
                          <w:sdt>
                            <w:sdtPr>
                              <w:rPr>
                                <w:rFonts w:ascii="Lucida Handwriting" w:hAnsi="Lucida Handwriting"/>
                                <w:b/>
                                <w:bCs/>
                                <w:caps/>
                                <w:color w:val="595959" w:themeColor="text1" w:themeTint="A6"/>
                                <w:sz w:val="28"/>
                                <w:szCs w:val="28"/>
                                <w:u w:val="single"/>
                              </w:rPr>
                              <w:alias w:val="Company"/>
                              <w:tag w:val=""/>
                              <w:id w:val="1558814826"/>
                              <w:dataBinding w:prefixMappings="xmlns:ns0='http://schemas.openxmlformats.org/officeDocument/2006/extended-properties' " w:xpath="/ns0:Properties[1]/ns0:Company[1]" w:storeItemID="{6668398D-A668-4E3E-A5EB-62B293D839F1}"/>
                              <w:text/>
                            </w:sdtPr>
                            <w:sdtContent>
                              <w:r w:rsidRPr="00D43B38">
                                <w:rPr>
                                  <w:rFonts w:ascii="Lucida Handwriting" w:hAnsi="Lucida Handwriting"/>
                                  <w:b/>
                                  <w:bCs/>
                                  <w:caps/>
                                  <w:color w:val="595959" w:themeColor="text1" w:themeTint="A6"/>
                                  <w:sz w:val="28"/>
                                  <w:szCs w:val="28"/>
                                  <w:u w:val="single"/>
                                </w:rPr>
                                <w:t>muhammad Hamza naseer (21088910)</w:t>
                              </w:r>
                            </w:sdtContent>
                          </w:sdt>
                        </w:p>
                      </w:txbxContent>
                    </v:textbox>
                    <w10:wrap anchorx="page" anchory="page"/>
                  </v:shape>
                </w:pict>
              </mc:Fallback>
            </mc:AlternateContent>
          </w:r>
          <w:r>
            <w:rPr>
              <w:b/>
              <w:bCs/>
              <w:u w:val="single"/>
            </w:rPr>
            <w:br w:type="page"/>
          </w:r>
        </w:p>
      </w:sdtContent>
    </w:sdt>
    <w:p w14:paraId="48022466" w14:textId="44BF4597" w:rsidR="001E1399" w:rsidRPr="00700DDF" w:rsidRDefault="00FD0111" w:rsidP="00DD10DB">
      <w:pPr>
        <w:ind w:left="2160" w:firstLine="720"/>
        <w:rPr>
          <w:b/>
          <w:bCs/>
          <w:u w:val="single"/>
        </w:rPr>
      </w:pPr>
      <w:r>
        <w:rPr>
          <w:b/>
          <w:bCs/>
          <w:u w:val="single"/>
        </w:rPr>
        <w:lastRenderedPageBreak/>
        <w:t xml:space="preserve">GLOBAL </w:t>
      </w:r>
      <w:r w:rsidR="006B3D0A" w:rsidRPr="00700DDF">
        <w:rPr>
          <w:b/>
          <w:bCs/>
          <w:u w:val="single"/>
        </w:rPr>
        <w:t>CLIMAT</w:t>
      </w:r>
      <w:r w:rsidR="00700DDF" w:rsidRPr="00700DDF">
        <w:rPr>
          <w:b/>
          <w:bCs/>
          <w:u w:val="single"/>
        </w:rPr>
        <w:t xml:space="preserve">E </w:t>
      </w:r>
      <w:r>
        <w:rPr>
          <w:b/>
          <w:bCs/>
          <w:u w:val="single"/>
        </w:rPr>
        <w:t>FACTORS- ADS2</w:t>
      </w:r>
    </w:p>
    <w:p w14:paraId="153B3540" w14:textId="77777777" w:rsidR="001E1399" w:rsidRDefault="001E1399">
      <w:pPr>
        <w:pStyle w:val="BodyText"/>
        <w:spacing w:before="11"/>
        <w:rPr>
          <w:b/>
          <w:sz w:val="14"/>
        </w:rPr>
      </w:pPr>
    </w:p>
    <w:p w14:paraId="7D1271DB" w14:textId="47968FAA" w:rsidR="00C643FB" w:rsidRDefault="00C643FB">
      <w:pPr>
        <w:pStyle w:val="BodyText"/>
        <w:spacing w:before="56"/>
        <w:ind w:left="100" w:right="496"/>
        <w:rPr>
          <w:b/>
          <w:bCs/>
        </w:rPr>
      </w:pPr>
      <w:r w:rsidRPr="00C643FB">
        <w:rPr>
          <w:b/>
          <w:bCs/>
        </w:rPr>
        <w:t>INTRODUCTION</w:t>
      </w:r>
    </w:p>
    <w:p w14:paraId="230BE158" w14:textId="523710FC" w:rsidR="00700DDF" w:rsidRDefault="00FD0111" w:rsidP="00FD0111">
      <w:pPr>
        <w:pStyle w:val="BodyText"/>
        <w:spacing w:before="56"/>
        <w:ind w:left="100" w:right="496"/>
      </w:pPr>
      <w:r>
        <w:t>This report is mainly based on understanding the different economic and climate relation indicators of the countries in the world. We would find out the descriptive statistics of the different indicators and we would also focus on the trend analysis of the different indicators. We would also perform an analysis on an inter-country level which would help us to identify the association between different indicators of a particular nation.</w:t>
      </w:r>
    </w:p>
    <w:p w14:paraId="253998D7" w14:textId="77777777" w:rsidR="00A56F33" w:rsidRDefault="00A56F33" w:rsidP="00A56F33">
      <w:pPr>
        <w:pStyle w:val="BodyText"/>
        <w:spacing w:before="56"/>
        <w:ind w:left="100" w:right="496"/>
      </w:pPr>
    </w:p>
    <w:p w14:paraId="07199522" w14:textId="6680C27C" w:rsidR="006B3D0A" w:rsidRDefault="008C2209" w:rsidP="00A56F33">
      <w:pPr>
        <w:pStyle w:val="BodyText"/>
        <w:spacing w:before="1"/>
        <w:rPr>
          <w:b/>
          <w:bCs/>
        </w:rPr>
      </w:pPr>
      <w:r>
        <w:rPr>
          <w:b/>
          <w:bCs/>
        </w:rPr>
        <w:t xml:space="preserve">   </w:t>
      </w:r>
      <w:r w:rsidR="00C643FB" w:rsidRPr="00C643FB">
        <w:rPr>
          <w:b/>
          <w:bCs/>
        </w:rPr>
        <w:t>ANALYSIS</w:t>
      </w:r>
    </w:p>
    <w:p w14:paraId="3D5A3311" w14:textId="74B1ECB4" w:rsidR="001E1399" w:rsidRPr="00F64268" w:rsidRDefault="00F64268" w:rsidP="00804DE5">
      <w:pPr>
        <w:pStyle w:val="BodyText"/>
        <w:spacing w:before="1"/>
        <w:rPr>
          <w:b/>
          <w:bCs/>
        </w:rPr>
      </w:pPr>
      <w:r>
        <w:rPr>
          <w:b/>
          <w:bCs/>
          <w:noProof/>
        </w:rPr>
        <w:drawing>
          <wp:inline distT="0" distB="0" distL="0" distR="0" wp14:anchorId="2E3CFAF8" wp14:editId="7CEA1DE4">
            <wp:extent cx="2933700" cy="188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882140"/>
                    </a:xfrm>
                    <a:prstGeom prst="rect">
                      <a:avLst/>
                    </a:prstGeom>
                    <a:noFill/>
                    <a:ln>
                      <a:noFill/>
                    </a:ln>
                  </pic:spPr>
                </pic:pic>
              </a:graphicData>
            </a:graphic>
          </wp:inline>
        </w:drawing>
      </w:r>
      <w:r w:rsidR="00DD10DB" w:rsidRPr="00C05C8B">
        <w:rPr>
          <w:b/>
          <w:bCs/>
          <w:noProof/>
        </w:rPr>
        <w:t xml:space="preserve"> </w:t>
      </w:r>
      <w:r>
        <w:rPr>
          <w:b/>
          <w:bCs/>
          <w:noProof/>
        </w:rPr>
        <w:drawing>
          <wp:inline distT="0" distB="0" distL="0" distR="0" wp14:anchorId="696E7DDB" wp14:editId="72963A92">
            <wp:extent cx="3116580"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6580" cy="1912620"/>
                    </a:xfrm>
                    <a:prstGeom prst="rect">
                      <a:avLst/>
                    </a:prstGeom>
                    <a:noFill/>
                    <a:ln>
                      <a:noFill/>
                    </a:ln>
                  </pic:spPr>
                </pic:pic>
              </a:graphicData>
            </a:graphic>
          </wp:inline>
        </w:drawing>
      </w:r>
      <w:r w:rsidR="00877F1B">
        <w:rPr>
          <w:sz w:val="14"/>
        </w:rPr>
        <w:br w:type="textWrapping" w:clear="all"/>
      </w:r>
    </w:p>
    <w:p w14:paraId="4865F136" w14:textId="77777777" w:rsidR="001E1399" w:rsidRDefault="001E1399" w:rsidP="008C2209">
      <w:pPr>
        <w:ind w:right="-670"/>
        <w:rPr>
          <w:sz w:val="13"/>
        </w:rPr>
        <w:sectPr w:rsidR="001E1399" w:rsidSect="00D43B38">
          <w:footerReference w:type="default" r:id="rId11"/>
          <w:type w:val="continuous"/>
          <w:pgSz w:w="12240" w:h="15840"/>
          <w:pgMar w:top="600" w:right="1260" w:bottom="860" w:left="1160" w:header="720" w:footer="662" w:gutter="0"/>
          <w:pgNumType w:start="0"/>
          <w:cols w:space="720"/>
          <w:titlePg/>
          <w:docGrid w:linePitch="299"/>
        </w:sectPr>
      </w:pPr>
    </w:p>
    <w:p w14:paraId="773AC2E3" w14:textId="13167A9C" w:rsidR="001E1399" w:rsidRDefault="00F64268" w:rsidP="00411218">
      <w:pPr>
        <w:pStyle w:val="BodyText"/>
        <w:spacing w:before="56" w:line="360" w:lineRule="auto"/>
        <w:ind w:left="-284" w:right="-426" w:firstLine="142"/>
      </w:pPr>
      <w:r>
        <w:t xml:space="preserve">The </w:t>
      </w:r>
      <w:r w:rsidRPr="00F64268">
        <w:t>Line plot visualization for Emissions of Greenhouse gases in China</w:t>
      </w:r>
      <w:r>
        <w:t xml:space="preserve"> indicates that the numbers were almost equal for 2015 and 2016 but it shows an increasing trend during the timeframe of 2016 to 2019</w:t>
      </w:r>
    </w:p>
    <w:p w14:paraId="0DFD7AC2" w14:textId="77777777" w:rsidR="00700DDF" w:rsidRDefault="00700DDF" w:rsidP="00700DDF">
      <w:pPr>
        <w:pStyle w:val="BodyText"/>
        <w:spacing w:before="56" w:line="360" w:lineRule="auto"/>
        <w:ind w:left="100" w:right="76"/>
        <w:rPr>
          <w:sz w:val="17"/>
        </w:rPr>
      </w:pPr>
    </w:p>
    <w:p w14:paraId="24538809" w14:textId="51658ECB" w:rsidR="001E1399" w:rsidRDefault="00F64268" w:rsidP="00877F1B">
      <w:pPr>
        <w:pStyle w:val="BodyText"/>
        <w:ind w:left="100" w:right="-317"/>
        <w:rPr>
          <w:sz w:val="20"/>
        </w:rPr>
      </w:pPr>
      <w:r>
        <w:rPr>
          <w:noProof/>
          <w:sz w:val="20"/>
        </w:rPr>
        <w:drawing>
          <wp:inline distT="0" distB="0" distL="0" distR="0" wp14:anchorId="1A3B7016" wp14:editId="372B7237">
            <wp:extent cx="2880360" cy="1844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1844040"/>
                    </a:xfrm>
                    <a:prstGeom prst="rect">
                      <a:avLst/>
                    </a:prstGeom>
                    <a:noFill/>
                    <a:ln>
                      <a:noFill/>
                    </a:ln>
                  </pic:spPr>
                </pic:pic>
              </a:graphicData>
            </a:graphic>
          </wp:inline>
        </w:drawing>
      </w:r>
    </w:p>
    <w:p w14:paraId="40CAD51E" w14:textId="77777777" w:rsidR="00F64268" w:rsidRDefault="00F64268" w:rsidP="00F64268">
      <w:pPr>
        <w:pStyle w:val="BodyText"/>
        <w:spacing w:before="56" w:line="360" w:lineRule="auto"/>
        <w:ind w:left="284" w:right="-426"/>
      </w:pPr>
    </w:p>
    <w:p w14:paraId="1B63BD2D" w14:textId="3C2BB07F" w:rsidR="00F64268" w:rsidRDefault="00F64268" w:rsidP="00F64268">
      <w:pPr>
        <w:pStyle w:val="BodyText"/>
        <w:spacing w:before="56" w:line="360" w:lineRule="auto"/>
        <w:ind w:left="284" w:right="-426"/>
      </w:pPr>
      <w:r>
        <w:t xml:space="preserve">The </w:t>
      </w:r>
      <w:r w:rsidRPr="00F64268">
        <w:t xml:space="preserve">Scatter plot visualization for </w:t>
      </w:r>
      <w:r>
        <w:t xml:space="preserve">the </w:t>
      </w:r>
      <w:r w:rsidRPr="00F64268">
        <w:t xml:space="preserve">youth unemployment in Bulgaria </w:t>
      </w:r>
      <w:r>
        <w:t xml:space="preserve">indicates </w:t>
      </w:r>
      <w:r w:rsidR="00747025">
        <w:t xml:space="preserve">that there is </w:t>
      </w:r>
      <w:r>
        <w:t>a decreasing trend during the timeframe of 2015 to 2019</w:t>
      </w:r>
    </w:p>
    <w:p w14:paraId="37FFAC46" w14:textId="1B514165" w:rsidR="00F64268" w:rsidRDefault="00AD0756" w:rsidP="00747025">
      <w:pPr>
        <w:pStyle w:val="BodyText"/>
        <w:tabs>
          <w:tab w:val="left" w:pos="4111"/>
        </w:tabs>
        <w:spacing w:line="360" w:lineRule="auto"/>
        <w:ind w:left="100" w:right="152"/>
      </w:pPr>
      <w:r>
        <w:br w:type="column"/>
      </w:r>
      <w:bookmarkStart w:id="0" w:name="_Hlk106305829"/>
      <w:bookmarkStart w:id="1" w:name="_Hlk106305797"/>
      <w:r w:rsidR="00F64268">
        <w:t xml:space="preserve">The </w:t>
      </w:r>
      <w:r w:rsidR="00F64268" w:rsidRPr="00F64268">
        <w:t>Bar plot visualization for</w:t>
      </w:r>
      <w:r w:rsidR="00F64268">
        <w:t xml:space="preserve"> the</w:t>
      </w:r>
      <w:r w:rsidR="00F64268" w:rsidRPr="00F64268">
        <w:t xml:space="preserve"> current market GDP in Bangladesh</w:t>
      </w:r>
      <w:r w:rsidR="00F64268">
        <w:t xml:space="preserve"> indicates </w:t>
      </w:r>
      <w:bookmarkEnd w:id="0"/>
      <w:bookmarkEnd w:id="1"/>
      <w:r w:rsidR="00747025">
        <w:t xml:space="preserve">that there is </w:t>
      </w:r>
      <w:r w:rsidR="00F64268">
        <w:t>an increasing trend during the timeframe</w:t>
      </w:r>
      <w:r w:rsidR="00F64268">
        <w:rPr>
          <w:noProof/>
        </w:rPr>
        <w:t xml:space="preserve"> of 2015 to 2019</w:t>
      </w:r>
    </w:p>
    <w:p w14:paraId="71DB07F8" w14:textId="77777777" w:rsidR="00F64268" w:rsidRDefault="00F64268" w:rsidP="00F64268">
      <w:pPr>
        <w:pStyle w:val="BodyText"/>
        <w:tabs>
          <w:tab w:val="left" w:pos="4111"/>
        </w:tabs>
        <w:spacing w:line="360" w:lineRule="auto"/>
        <w:ind w:left="100" w:right="152"/>
        <w:rPr>
          <w:noProof/>
        </w:rPr>
      </w:pPr>
    </w:p>
    <w:p w14:paraId="7589BF5E" w14:textId="6683B290" w:rsidR="001E1399" w:rsidRDefault="00747025" w:rsidP="00F64268">
      <w:pPr>
        <w:pStyle w:val="BodyText"/>
        <w:tabs>
          <w:tab w:val="left" w:pos="4111"/>
        </w:tabs>
        <w:spacing w:line="360" w:lineRule="auto"/>
        <w:ind w:left="100" w:right="152"/>
      </w:pPr>
      <w:r>
        <w:rPr>
          <w:noProof/>
        </w:rPr>
        <w:drawing>
          <wp:inline distT="0" distB="0" distL="0" distR="0" wp14:anchorId="4AB08E66" wp14:editId="217A80E1">
            <wp:extent cx="3108960" cy="1851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1851025"/>
                    </a:xfrm>
                    <a:prstGeom prst="rect">
                      <a:avLst/>
                    </a:prstGeom>
                    <a:noFill/>
                    <a:ln>
                      <a:noFill/>
                    </a:ln>
                  </pic:spPr>
                </pic:pic>
              </a:graphicData>
            </a:graphic>
          </wp:inline>
        </w:drawing>
      </w:r>
    </w:p>
    <w:p w14:paraId="427305EF" w14:textId="77777777" w:rsidR="00C05C8B" w:rsidRDefault="00C05C8B" w:rsidP="00B602B8">
      <w:pPr>
        <w:ind w:left="709" w:right="-132" w:hanging="425"/>
      </w:pPr>
    </w:p>
    <w:p w14:paraId="03FAC453" w14:textId="5810EA9E" w:rsidR="00747025" w:rsidRDefault="00B602B8" w:rsidP="00747025">
      <w:pPr>
        <w:pStyle w:val="BodyText"/>
        <w:spacing w:before="56" w:line="360" w:lineRule="auto"/>
        <w:ind w:left="284" w:right="-426"/>
      </w:pPr>
      <w:r>
        <w:t xml:space="preserve"> </w:t>
      </w:r>
      <w:r w:rsidR="00700DDF">
        <w:t xml:space="preserve">   </w:t>
      </w:r>
      <w:r w:rsidR="00747025">
        <w:t>Th</w:t>
      </w:r>
      <w:r w:rsidR="00700DDF">
        <w:t>e scatter plot visualization</w:t>
      </w:r>
      <w:r w:rsidR="00747025" w:rsidRPr="00747025">
        <w:t xml:space="preserve"> for greenhouse gas emission in Pakistan</w:t>
      </w:r>
      <w:r w:rsidR="00747025">
        <w:t xml:space="preserve"> indicates that there is an increasing trend during the timeframe of 2015 to 2019</w:t>
      </w:r>
    </w:p>
    <w:p w14:paraId="448FA4D9" w14:textId="464A4DE3" w:rsidR="00115C04" w:rsidRDefault="00115C04" w:rsidP="00700DDF">
      <w:pPr>
        <w:spacing w:line="360" w:lineRule="auto"/>
        <w:ind w:left="284" w:right="-132" w:hanging="283"/>
        <w:sectPr w:rsidR="00115C04">
          <w:type w:val="continuous"/>
          <w:pgSz w:w="12240" w:h="15840"/>
          <w:pgMar w:top="600" w:right="1260" w:bottom="860" w:left="1160" w:header="720" w:footer="720" w:gutter="0"/>
          <w:cols w:num="2" w:space="720" w:equalWidth="0">
            <w:col w:w="4536" w:space="596"/>
            <w:col w:w="4688"/>
          </w:cols>
        </w:sectPr>
      </w:pPr>
    </w:p>
    <w:p w14:paraId="55B3F0DF" w14:textId="4021970F" w:rsidR="001E1399" w:rsidRDefault="00DF29B5" w:rsidP="00FB6338">
      <w:pPr>
        <w:pStyle w:val="BodyText"/>
        <w:ind w:right="-528"/>
        <w:rPr>
          <w:sz w:val="20"/>
        </w:rPr>
      </w:pPr>
      <w:r w:rsidRPr="00AA403C">
        <w:rPr>
          <w:noProof/>
          <w:sz w:val="12"/>
        </w:rPr>
        <w:lastRenderedPageBreak/>
        <w:t xml:space="preserve"> </w:t>
      </w:r>
      <w:r w:rsidR="00411218">
        <w:rPr>
          <w:noProof/>
          <w:sz w:val="12"/>
        </w:rPr>
        <w:drawing>
          <wp:inline distT="0" distB="0" distL="0" distR="0" wp14:anchorId="54B805AE" wp14:editId="0B68B932">
            <wp:extent cx="3086100" cy="2125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125980"/>
                    </a:xfrm>
                    <a:prstGeom prst="rect">
                      <a:avLst/>
                    </a:prstGeom>
                    <a:noFill/>
                    <a:ln>
                      <a:noFill/>
                    </a:ln>
                  </pic:spPr>
                </pic:pic>
              </a:graphicData>
            </a:graphic>
          </wp:inline>
        </w:drawing>
      </w:r>
      <w:r w:rsidR="003C09CF">
        <w:rPr>
          <w:noProof/>
          <w:sz w:val="12"/>
        </w:rPr>
        <w:t xml:space="preserve">   </w:t>
      </w:r>
      <w:r w:rsidR="00411218">
        <w:rPr>
          <w:noProof/>
          <w:sz w:val="12"/>
        </w:rPr>
        <w:drawing>
          <wp:inline distT="0" distB="0" distL="0" distR="0" wp14:anchorId="425DE7F7" wp14:editId="4E18F6A8">
            <wp:extent cx="32766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2171700"/>
                    </a:xfrm>
                    <a:prstGeom prst="rect">
                      <a:avLst/>
                    </a:prstGeom>
                    <a:noFill/>
                    <a:ln>
                      <a:noFill/>
                    </a:ln>
                  </pic:spPr>
                </pic:pic>
              </a:graphicData>
            </a:graphic>
          </wp:inline>
        </w:drawing>
      </w:r>
    </w:p>
    <w:p w14:paraId="0E01248C" w14:textId="6D781F21" w:rsidR="001E1399" w:rsidRDefault="001E1399" w:rsidP="00AA403C">
      <w:pPr>
        <w:rPr>
          <w:sz w:val="12"/>
        </w:rPr>
        <w:sectPr w:rsidR="001E1399">
          <w:pgSz w:w="12240" w:h="15840"/>
          <w:pgMar w:top="1280" w:right="1260" w:bottom="860" w:left="1160" w:header="0" w:footer="662" w:gutter="0"/>
          <w:cols w:space="720"/>
        </w:sectPr>
      </w:pPr>
    </w:p>
    <w:p w14:paraId="24A15D70" w14:textId="77777777" w:rsidR="00FB6338" w:rsidRDefault="00FB6338" w:rsidP="00FB6338">
      <w:pPr>
        <w:pStyle w:val="BodyText"/>
        <w:spacing w:before="56"/>
        <w:ind w:left="426"/>
      </w:pPr>
    </w:p>
    <w:p w14:paraId="0AC92615" w14:textId="7C041765" w:rsidR="00417FE6" w:rsidRDefault="00411218" w:rsidP="00411218">
      <w:pPr>
        <w:pStyle w:val="BodyText"/>
        <w:spacing w:before="56"/>
        <w:ind w:left="284"/>
      </w:pPr>
      <w:r>
        <w:t>The correlation analysis on an inter-country level for Pakistan shows that the relationship between the current GDP and c</w:t>
      </w:r>
      <w:r w:rsidRPr="00411218">
        <w:t>urrent expenditure</w:t>
      </w:r>
      <w:r>
        <w:t xml:space="preserve"> in Pakistan is direct in nature</w:t>
      </w:r>
    </w:p>
    <w:p w14:paraId="06F56241" w14:textId="77777777" w:rsidR="00FB6338" w:rsidRDefault="00FB6338" w:rsidP="00FB6338">
      <w:pPr>
        <w:pStyle w:val="BodyText"/>
        <w:spacing w:before="56"/>
        <w:ind w:left="426"/>
        <w:rPr>
          <w:sz w:val="16"/>
        </w:rPr>
      </w:pPr>
    </w:p>
    <w:p w14:paraId="13B06718" w14:textId="5778C4BA" w:rsidR="008B654C" w:rsidRPr="008B654C" w:rsidRDefault="00411218" w:rsidP="008B654C">
      <w:pPr>
        <w:pStyle w:val="BodyText"/>
        <w:spacing w:before="8"/>
        <w:rPr>
          <w:sz w:val="17"/>
        </w:rPr>
      </w:pPr>
      <w:r>
        <w:rPr>
          <w:noProof/>
          <w:sz w:val="17"/>
        </w:rPr>
        <w:drawing>
          <wp:inline distT="0" distB="0" distL="0" distR="0" wp14:anchorId="54570174" wp14:editId="5628DD68">
            <wp:extent cx="2976880" cy="196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6880" cy="1962150"/>
                    </a:xfrm>
                    <a:prstGeom prst="rect">
                      <a:avLst/>
                    </a:prstGeom>
                    <a:noFill/>
                    <a:ln>
                      <a:noFill/>
                    </a:ln>
                  </pic:spPr>
                </pic:pic>
              </a:graphicData>
            </a:graphic>
          </wp:inline>
        </w:drawing>
      </w:r>
    </w:p>
    <w:p w14:paraId="78D6D5C4" w14:textId="77777777" w:rsidR="00411218" w:rsidRDefault="00411218" w:rsidP="000D52CF">
      <w:pPr>
        <w:pStyle w:val="BodyText"/>
        <w:spacing w:before="4"/>
      </w:pPr>
    </w:p>
    <w:p w14:paraId="7A8DE1DC" w14:textId="46141AA6" w:rsidR="000D52CF" w:rsidRDefault="00411218" w:rsidP="00411218">
      <w:pPr>
        <w:pStyle w:val="BodyText"/>
        <w:spacing w:before="4"/>
        <w:ind w:left="284"/>
      </w:pPr>
      <w:r>
        <w:t>The correlation analysis on an inter-country level for China shows that the relationship between total population and the c</w:t>
      </w:r>
      <w:r w:rsidRPr="00411218">
        <w:t>urrent expenditure</w:t>
      </w:r>
      <w:r>
        <w:t xml:space="preserve"> in China is direct in nature</w:t>
      </w:r>
    </w:p>
    <w:p w14:paraId="643FDCBB" w14:textId="77777777" w:rsidR="008B654C" w:rsidRDefault="008B654C">
      <w:pPr>
        <w:pStyle w:val="BodyText"/>
        <w:spacing w:before="11"/>
        <w:rPr>
          <w:b/>
          <w:bCs/>
        </w:rPr>
      </w:pPr>
    </w:p>
    <w:p w14:paraId="33AD2819" w14:textId="77777777" w:rsidR="00FB6338" w:rsidRDefault="00B31EDD" w:rsidP="00FB6338">
      <w:pPr>
        <w:pStyle w:val="BodyText"/>
        <w:spacing w:before="11"/>
        <w:rPr>
          <w:b/>
          <w:bCs/>
        </w:rPr>
      </w:pPr>
      <w:r>
        <w:rPr>
          <w:b/>
          <w:bCs/>
        </w:rPr>
        <w:t>CONCLUSION</w:t>
      </w:r>
    </w:p>
    <w:p w14:paraId="6298F4B1" w14:textId="7B427A09" w:rsidR="00AF1CDD" w:rsidRDefault="00B31EDD" w:rsidP="001709FC">
      <w:pPr>
        <w:pStyle w:val="BodyText"/>
        <w:numPr>
          <w:ilvl w:val="0"/>
          <w:numId w:val="5"/>
        </w:numPr>
        <w:spacing w:before="56" w:line="276" w:lineRule="auto"/>
        <w:ind w:left="100" w:right="31"/>
      </w:pPr>
      <w:r w:rsidRPr="00B31EDD">
        <w:t>T</w:t>
      </w:r>
      <w:r>
        <w:t>he</w:t>
      </w:r>
      <w:r w:rsidR="008B654C">
        <w:t xml:space="preserve"> </w:t>
      </w:r>
      <w:r w:rsidR="00411218" w:rsidRPr="00F64268">
        <w:t>Emissions of Greenhouse gases in China</w:t>
      </w:r>
      <w:r w:rsidR="00411218">
        <w:t xml:space="preserve"> has shown an increasing trend from 2015 to 2019</w:t>
      </w:r>
    </w:p>
    <w:p w14:paraId="4050B4C3" w14:textId="0A1E4ED4" w:rsidR="00411218" w:rsidRDefault="00411218" w:rsidP="001709FC">
      <w:pPr>
        <w:pStyle w:val="BodyText"/>
        <w:numPr>
          <w:ilvl w:val="0"/>
          <w:numId w:val="5"/>
        </w:numPr>
        <w:spacing w:before="56" w:line="276" w:lineRule="auto"/>
        <w:ind w:left="100" w:right="31"/>
      </w:pPr>
      <w:r>
        <w:t xml:space="preserve">The </w:t>
      </w:r>
      <w:r w:rsidRPr="00F64268">
        <w:t>current market GDP in Bangladesh</w:t>
      </w:r>
      <w:r>
        <w:t xml:space="preserve"> has shown an increasing trend from 2015 to 2019</w:t>
      </w:r>
    </w:p>
    <w:p w14:paraId="05A9E3ED" w14:textId="22C671A5" w:rsidR="00411218" w:rsidRDefault="00AF1CDD" w:rsidP="00411218">
      <w:pPr>
        <w:pStyle w:val="BodyText"/>
        <w:numPr>
          <w:ilvl w:val="0"/>
          <w:numId w:val="5"/>
        </w:numPr>
        <w:spacing w:before="56" w:line="276" w:lineRule="auto"/>
        <w:ind w:left="100" w:right="31"/>
      </w:pPr>
      <w:r>
        <w:t xml:space="preserve"> </w:t>
      </w:r>
      <w:r w:rsidR="00EA7EA6">
        <w:t xml:space="preserve">The </w:t>
      </w:r>
      <w:r w:rsidR="00411218" w:rsidRPr="00F64268">
        <w:t>youth unemployment in Bulgaria</w:t>
      </w:r>
      <w:r w:rsidR="00411218">
        <w:t xml:space="preserve"> has shown a</w:t>
      </w:r>
      <w:r w:rsidR="00A00DF8">
        <w:t xml:space="preserve"> de</w:t>
      </w:r>
      <w:r w:rsidR="00411218">
        <w:t>creasing trend from 2015 to 2019</w:t>
      </w:r>
    </w:p>
    <w:p w14:paraId="3B218207" w14:textId="2641F089" w:rsidR="00A00DF8" w:rsidRDefault="00A00DF8" w:rsidP="00A00DF8">
      <w:pPr>
        <w:pStyle w:val="BodyText"/>
        <w:numPr>
          <w:ilvl w:val="0"/>
          <w:numId w:val="5"/>
        </w:numPr>
        <w:spacing w:before="56" w:line="276" w:lineRule="auto"/>
        <w:ind w:left="100" w:right="31"/>
      </w:pPr>
      <w:r>
        <w:t xml:space="preserve">The </w:t>
      </w:r>
      <w:r w:rsidRPr="00747025">
        <w:t>greenhouse gas emission in Pakistan</w:t>
      </w:r>
      <w:r w:rsidRPr="00A00DF8">
        <w:t xml:space="preserve"> </w:t>
      </w:r>
      <w:r>
        <w:t>has shown an increasing trend from 2015 to 2019</w:t>
      </w:r>
    </w:p>
    <w:p w14:paraId="1CF5ED78" w14:textId="0F86178B" w:rsidR="00A00DF8" w:rsidRDefault="00A00DF8" w:rsidP="00A00DF8">
      <w:pPr>
        <w:pStyle w:val="BodyText"/>
        <w:spacing w:before="56" w:line="276" w:lineRule="auto"/>
        <w:ind w:left="100" w:right="31"/>
      </w:pPr>
    </w:p>
    <w:p w14:paraId="1FEA8722" w14:textId="61999D43" w:rsidR="00FB6338" w:rsidRDefault="00AD0756" w:rsidP="00411218">
      <w:pPr>
        <w:pStyle w:val="BodyText"/>
        <w:numPr>
          <w:ilvl w:val="0"/>
          <w:numId w:val="5"/>
        </w:numPr>
        <w:spacing w:before="56" w:line="276" w:lineRule="auto"/>
        <w:ind w:left="100" w:right="31"/>
      </w:pPr>
      <w:r>
        <w:br w:type="column"/>
      </w:r>
    </w:p>
    <w:p w14:paraId="071F244D" w14:textId="09F4190A" w:rsidR="00411218" w:rsidRDefault="00411218" w:rsidP="00411218">
      <w:pPr>
        <w:pStyle w:val="BodyText"/>
        <w:spacing w:before="56"/>
        <w:ind w:left="426" w:right="-274"/>
      </w:pPr>
      <w:r>
        <w:t>The correlation analysis on an inter-country level for Pakistan shows that the relationship between the relationship between the total population and c</w:t>
      </w:r>
      <w:r w:rsidRPr="00411218">
        <w:t>urrent expenditure</w:t>
      </w:r>
      <w:r>
        <w:t xml:space="preserve"> in Pakistan is direct in nature</w:t>
      </w:r>
    </w:p>
    <w:p w14:paraId="747149AE" w14:textId="77777777" w:rsidR="00411218" w:rsidRDefault="00411218" w:rsidP="00411218">
      <w:pPr>
        <w:pStyle w:val="BodyText"/>
        <w:spacing w:before="56"/>
        <w:ind w:left="426" w:right="-274"/>
      </w:pPr>
    </w:p>
    <w:p w14:paraId="12065549" w14:textId="0DAAC215" w:rsidR="00411218" w:rsidRDefault="00411218" w:rsidP="00411218">
      <w:pPr>
        <w:pStyle w:val="BodyText"/>
        <w:spacing w:before="56"/>
        <w:ind w:left="426" w:right="-274"/>
      </w:pPr>
      <w:r>
        <w:rPr>
          <w:noProof/>
        </w:rPr>
        <w:drawing>
          <wp:inline distT="0" distB="0" distL="0" distR="0" wp14:anchorId="6AE4586C" wp14:editId="6E52F2A3">
            <wp:extent cx="2976880" cy="185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6880" cy="1851660"/>
                    </a:xfrm>
                    <a:prstGeom prst="rect">
                      <a:avLst/>
                    </a:prstGeom>
                    <a:noFill/>
                    <a:ln>
                      <a:noFill/>
                    </a:ln>
                  </pic:spPr>
                </pic:pic>
              </a:graphicData>
            </a:graphic>
          </wp:inline>
        </w:drawing>
      </w:r>
    </w:p>
    <w:p w14:paraId="6D37F1DD" w14:textId="77777777" w:rsidR="00411218" w:rsidRDefault="00411218" w:rsidP="00411218">
      <w:pPr>
        <w:pStyle w:val="BodyText"/>
        <w:spacing w:before="4"/>
        <w:ind w:left="567" w:right="-415"/>
      </w:pPr>
    </w:p>
    <w:p w14:paraId="6AB26F9D" w14:textId="6BE7F4A5" w:rsidR="00411218" w:rsidRDefault="00411218" w:rsidP="00411218">
      <w:pPr>
        <w:pStyle w:val="BodyText"/>
        <w:spacing w:before="4"/>
        <w:ind w:left="567" w:right="-415"/>
      </w:pPr>
      <w:r>
        <w:t>The correlation analysis on an inter-country level for China shows that the relationship between total population and the c</w:t>
      </w:r>
      <w:r w:rsidRPr="00411218">
        <w:t xml:space="preserve">urrent </w:t>
      </w:r>
      <w:r>
        <w:t>GDP in China is direct in nature</w:t>
      </w:r>
    </w:p>
    <w:p w14:paraId="169AF0A1" w14:textId="07D62D65" w:rsidR="008B654C" w:rsidRDefault="008B654C" w:rsidP="00706E4F">
      <w:pPr>
        <w:pStyle w:val="BodyText"/>
        <w:spacing w:before="56" w:line="276" w:lineRule="auto"/>
        <w:ind w:left="567" w:right="483" w:hanging="283"/>
        <w:rPr>
          <w:noProof/>
        </w:rPr>
      </w:pPr>
    </w:p>
    <w:p w14:paraId="1D119B28" w14:textId="77777777" w:rsidR="008B654C" w:rsidRPr="008B654C" w:rsidRDefault="008B654C" w:rsidP="008B654C">
      <w:pPr>
        <w:pStyle w:val="BodyText"/>
        <w:spacing w:before="4"/>
        <w:ind w:left="567" w:right="-699"/>
        <w:rPr>
          <w:sz w:val="16"/>
        </w:rPr>
      </w:pPr>
    </w:p>
    <w:p w14:paraId="423014E9" w14:textId="3A2BA681" w:rsidR="008B654C" w:rsidRDefault="00B31EDD" w:rsidP="008B654C">
      <w:pPr>
        <w:pStyle w:val="BodyText"/>
        <w:numPr>
          <w:ilvl w:val="0"/>
          <w:numId w:val="5"/>
        </w:numPr>
        <w:spacing w:before="56" w:line="276" w:lineRule="auto"/>
        <w:ind w:right="-1124"/>
        <w:rPr>
          <w:noProof/>
        </w:rPr>
      </w:pPr>
      <w:r>
        <w:rPr>
          <w:noProof/>
        </w:rPr>
        <w:t xml:space="preserve">The inter- country </w:t>
      </w:r>
      <w:r w:rsidR="00A00DF8">
        <w:rPr>
          <w:noProof/>
        </w:rPr>
        <w:t xml:space="preserve">level analysis for Pakistan has showed that there exits a direct relationship between the </w:t>
      </w:r>
      <w:r w:rsidR="00A00DF8">
        <w:t>current GDP and c</w:t>
      </w:r>
      <w:r w:rsidR="00A00DF8" w:rsidRPr="00411218">
        <w:t>urrent expenditure</w:t>
      </w:r>
      <w:r w:rsidR="00A00DF8">
        <w:t xml:space="preserve">. Also, there is a direct </w:t>
      </w:r>
      <w:r w:rsidR="00A00DF8">
        <w:rPr>
          <w:noProof/>
        </w:rPr>
        <w:t xml:space="preserve">relationship between the </w:t>
      </w:r>
      <w:r w:rsidR="00A00DF8">
        <w:t>total population and c</w:t>
      </w:r>
      <w:r w:rsidR="00A00DF8" w:rsidRPr="00411218">
        <w:t>urrent expenditure</w:t>
      </w:r>
      <w:r w:rsidR="00A00DF8">
        <w:t xml:space="preserve"> in Pakistan</w:t>
      </w:r>
    </w:p>
    <w:p w14:paraId="4A844556" w14:textId="06F94CEE" w:rsidR="003837D1" w:rsidRDefault="00A00DF8" w:rsidP="00A00DF8">
      <w:pPr>
        <w:pStyle w:val="BodyText"/>
        <w:numPr>
          <w:ilvl w:val="0"/>
          <w:numId w:val="5"/>
        </w:numPr>
        <w:spacing w:before="56" w:line="276" w:lineRule="auto"/>
        <w:ind w:right="-1124"/>
        <w:rPr>
          <w:noProof/>
        </w:rPr>
      </w:pPr>
      <w:r>
        <w:rPr>
          <w:noProof/>
        </w:rPr>
        <w:t xml:space="preserve">The inter- country level analysis for China has showed that there exits a direct relationship between </w:t>
      </w:r>
      <w:r>
        <w:t>total population and the c</w:t>
      </w:r>
      <w:r w:rsidRPr="00411218">
        <w:t>urrent expenditure</w:t>
      </w:r>
      <w:r>
        <w:t xml:space="preserve">. Also, there is a direct </w:t>
      </w:r>
      <w:r>
        <w:rPr>
          <w:noProof/>
        </w:rPr>
        <w:t xml:space="preserve">relationship between the </w:t>
      </w:r>
      <w:r>
        <w:t>total population and the c</w:t>
      </w:r>
      <w:r w:rsidRPr="00411218">
        <w:t xml:space="preserve">urrent </w:t>
      </w:r>
      <w:r>
        <w:t>GDP in China</w:t>
      </w:r>
    </w:p>
    <w:sectPr w:rsidR="003837D1" w:rsidSect="00FB6338">
      <w:type w:val="continuous"/>
      <w:pgSz w:w="12240" w:h="15840"/>
      <w:pgMar w:top="600" w:right="758" w:bottom="860" w:left="1160" w:header="720" w:footer="720" w:gutter="0"/>
      <w:cols w:num="2" w:space="154" w:equalWidth="0">
        <w:col w:w="4709" w:space="423"/>
        <w:col w:w="468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706AB" w14:textId="77777777" w:rsidR="00954802" w:rsidRDefault="00954802">
      <w:r>
        <w:separator/>
      </w:r>
    </w:p>
  </w:endnote>
  <w:endnote w:type="continuationSeparator" w:id="0">
    <w:p w14:paraId="38CB328E" w14:textId="77777777" w:rsidR="00954802" w:rsidRDefault="0095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4E2E" w14:textId="55A249BE" w:rsidR="001E1399" w:rsidRDefault="00D43B38">
    <w:pPr>
      <w:pStyle w:val="BodyText"/>
      <w:spacing w:line="14" w:lineRule="auto"/>
      <w:rPr>
        <w:sz w:val="20"/>
      </w:rPr>
    </w:pPr>
    <w:r>
      <w:rPr>
        <w:noProof/>
      </w:rPr>
      <mc:AlternateContent>
        <mc:Choice Requires="wps">
          <w:drawing>
            <wp:anchor distT="0" distB="0" distL="114300" distR="114300" simplePos="0" relativeHeight="487443456" behindDoc="1" locked="0" layoutInCell="1" allowOverlap="1" wp14:anchorId="5D110530" wp14:editId="014881A5">
              <wp:simplePos x="0" y="0"/>
              <wp:positionH relativeFrom="page">
                <wp:posOffset>6751320</wp:posOffset>
              </wp:positionH>
              <wp:positionV relativeFrom="page">
                <wp:posOffset>9498330</wp:posOffset>
              </wp:positionV>
              <wp:extent cx="147320" cy="16573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89243" w14:textId="77777777" w:rsidR="001E1399" w:rsidRDefault="00AD0756">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110530" id="_x0000_t202" coordsize="21600,21600" o:spt="202" path="m,l,21600r21600,l21600,xe">
              <v:stroke joinstyle="miter"/>
              <v:path gradientshapeok="t" o:connecttype="rect"/>
            </v:shapetype>
            <v:shape id="Text Box 2" o:spid="_x0000_s1057" type="#_x0000_t202" style="position:absolute;margin-left:531.6pt;margin-top:747.9pt;width:11.6pt;height:13.05pt;z-index:-1587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" filled="f" stroked="f">
              <v:textbox inset="0,0,0,0">
                <w:txbxContent>
                  <w:p w14:paraId="4D289243" w14:textId="77777777" w:rsidR="001E1399" w:rsidRDefault="00AD0756">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43968" behindDoc="1" locked="0" layoutInCell="1" allowOverlap="1" wp14:anchorId="7100F79F" wp14:editId="48C4F0B3">
              <wp:simplePos x="0" y="0"/>
              <wp:positionH relativeFrom="page">
                <wp:posOffset>748030</wp:posOffset>
              </wp:positionH>
              <wp:positionV relativeFrom="page">
                <wp:posOffset>9514840</wp:posOffset>
              </wp:positionV>
              <wp:extent cx="2331085" cy="139700"/>
              <wp:effectExtent l="0" t="0" r="0" b="0"/>
              <wp:wrapNone/>
              <wp:docPr id="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F3ADE" w14:textId="77777777" w:rsidR="001E1399" w:rsidRDefault="00AD0756">
                          <w:pPr>
                            <w:spacing w:line="203" w:lineRule="exact"/>
                            <w:ind w:left="20"/>
                            <w:rPr>
                              <w:sz w:val="18"/>
                            </w:rPr>
                          </w:pPr>
                          <w:r>
                            <w:rPr>
                              <w:sz w:val="18"/>
                              <w:u w:val="single"/>
                            </w:rPr>
                            <w:t>https://data.worldbank.org/topic/climate-change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0F79F" id="Text Box 1" o:spid="_x0000_s1058" type="#_x0000_t202" style="position:absolute;margin-left:58.9pt;margin-top:749.2pt;width:183.55pt;height:11pt;z-index:-1587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" filled="f" stroked="f">
              <v:textbox inset="0,0,0,0">
                <w:txbxContent>
                  <w:p w14:paraId="4D9F3ADE" w14:textId="77777777" w:rsidR="001E1399" w:rsidRDefault="00AD0756">
                    <w:pPr>
                      <w:spacing w:line="203" w:lineRule="exact"/>
                      <w:ind w:left="20"/>
                      <w:rPr>
                        <w:sz w:val="18"/>
                      </w:rPr>
                    </w:pPr>
                    <w:r>
                      <w:rPr>
                        <w:sz w:val="18"/>
                        <w:u w:val="single"/>
                      </w:rPr>
                      <w:t>https://data.worldbank.org/topic/climate-change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30C82" w14:textId="77777777" w:rsidR="00954802" w:rsidRDefault="00954802">
      <w:r>
        <w:separator/>
      </w:r>
    </w:p>
  </w:footnote>
  <w:footnote w:type="continuationSeparator" w:id="0">
    <w:p w14:paraId="66B6E0B4" w14:textId="77777777" w:rsidR="00954802" w:rsidRDefault="0095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45"/>
    <w:multiLevelType w:val="hybridMultilevel"/>
    <w:tmpl w:val="C0B8D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F6D45"/>
    <w:multiLevelType w:val="hybridMultilevel"/>
    <w:tmpl w:val="80DE4B1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53E7290"/>
    <w:multiLevelType w:val="hybridMultilevel"/>
    <w:tmpl w:val="C3FE9AA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342F1E04"/>
    <w:multiLevelType w:val="hybridMultilevel"/>
    <w:tmpl w:val="8AFA4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255F62"/>
    <w:multiLevelType w:val="hybridMultilevel"/>
    <w:tmpl w:val="0DC482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6800CB"/>
    <w:multiLevelType w:val="hybridMultilevel"/>
    <w:tmpl w:val="3DFE8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0A41D7"/>
    <w:multiLevelType w:val="hybridMultilevel"/>
    <w:tmpl w:val="334EB6F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851749814">
    <w:abstractNumId w:val="1"/>
  </w:num>
  <w:num w:numId="2" w16cid:durableId="2118717421">
    <w:abstractNumId w:val="3"/>
  </w:num>
  <w:num w:numId="3" w16cid:durableId="57870465">
    <w:abstractNumId w:val="6"/>
  </w:num>
  <w:num w:numId="4" w16cid:durableId="998310075">
    <w:abstractNumId w:val="2"/>
  </w:num>
  <w:num w:numId="5" w16cid:durableId="1788503602">
    <w:abstractNumId w:val="4"/>
  </w:num>
  <w:num w:numId="6" w16cid:durableId="2005159763">
    <w:abstractNumId w:val="5"/>
  </w:num>
  <w:num w:numId="7" w16cid:durableId="26805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99"/>
    <w:rsid w:val="000D52CF"/>
    <w:rsid w:val="00115C04"/>
    <w:rsid w:val="001709FC"/>
    <w:rsid w:val="001E1399"/>
    <w:rsid w:val="00241B1F"/>
    <w:rsid w:val="002D2EAF"/>
    <w:rsid w:val="002D381D"/>
    <w:rsid w:val="00355EC3"/>
    <w:rsid w:val="003653FA"/>
    <w:rsid w:val="003837D1"/>
    <w:rsid w:val="00385403"/>
    <w:rsid w:val="003C09CF"/>
    <w:rsid w:val="004035F5"/>
    <w:rsid w:val="00411218"/>
    <w:rsid w:val="00417FE6"/>
    <w:rsid w:val="004459BF"/>
    <w:rsid w:val="00456DEB"/>
    <w:rsid w:val="004E290B"/>
    <w:rsid w:val="0051245B"/>
    <w:rsid w:val="00623AB4"/>
    <w:rsid w:val="00645B42"/>
    <w:rsid w:val="006B28E0"/>
    <w:rsid w:val="006B3D0A"/>
    <w:rsid w:val="00700DDF"/>
    <w:rsid w:val="00706E4F"/>
    <w:rsid w:val="00747025"/>
    <w:rsid w:val="00795C2E"/>
    <w:rsid w:val="007A7B71"/>
    <w:rsid w:val="007C1F32"/>
    <w:rsid w:val="007F7C0F"/>
    <w:rsid w:val="00804DE5"/>
    <w:rsid w:val="00856484"/>
    <w:rsid w:val="00877F1B"/>
    <w:rsid w:val="008B654C"/>
    <w:rsid w:val="008C2209"/>
    <w:rsid w:val="008E2E12"/>
    <w:rsid w:val="009410C4"/>
    <w:rsid w:val="00954802"/>
    <w:rsid w:val="00982236"/>
    <w:rsid w:val="00A00DF8"/>
    <w:rsid w:val="00A56F33"/>
    <w:rsid w:val="00AA403C"/>
    <w:rsid w:val="00AD0756"/>
    <w:rsid w:val="00AF1CDD"/>
    <w:rsid w:val="00B14096"/>
    <w:rsid w:val="00B31EDD"/>
    <w:rsid w:val="00B50CCF"/>
    <w:rsid w:val="00B602B8"/>
    <w:rsid w:val="00BD160F"/>
    <w:rsid w:val="00BE5B6D"/>
    <w:rsid w:val="00C05C8B"/>
    <w:rsid w:val="00C643FB"/>
    <w:rsid w:val="00C81622"/>
    <w:rsid w:val="00C96477"/>
    <w:rsid w:val="00CB6262"/>
    <w:rsid w:val="00CC45BC"/>
    <w:rsid w:val="00CE4B89"/>
    <w:rsid w:val="00D41281"/>
    <w:rsid w:val="00D43B38"/>
    <w:rsid w:val="00D84426"/>
    <w:rsid w:val="00D86753"/>
    <w:rsid w:val="00DD10DB"/>
    <w:rsid w:val="00DD6099"/>
    <w:rsid w:val="00DE1F45"/>
    <w:rsid w:val="00DF29B5"/>
    <w:rsid w:val="00E619F2"/>
    <w:rsid w:val="00E62C6D"/>
    <w:rsid w:val="00E70A81"/>
    <w:rsid w:val="00EA7EA6"/>
    <w:rsid w:val="00EF7312"/>
    <w:rsid w:val="00F64268"/>
    <w:rsid w:val="00F8534A"/>
    <w:rsid w:val="00F9295D"/>
    <w:rsid w:val="00FB4C66"/>
    <w:rsid w:val="00FB6338"/>
    <w:rsid w:val="00FD0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BF812"/>
  <w15:docId w15:val="{7FAADC0A-570A-47DE-861C-D20356B7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0"/>
      <w:ind w:left="2312" w:right="2393"/>
      <w:jc w:val="center"/>
    </w:pPr>
    <w:rPr>
      <w:b/>
      <w:bCs/>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105"/>
    </w:pPr>
  </w:style>
  <w:style w:type="character" w:styleId="Strong">
    <w:name w:val="Strong"/>
    <w:basedOn w:val="DefaultParagraphFont"/>
    <w:uiPriority w:val="22"/>
    <w:qFormat/>
    <w:rsid w:val="001709FC"/>
    <w:rPr>
      <w:b/>
      <w:bCs/>
    </w:rPr>
  </w:style>
  <w:style w:type="paragraph" w:styleId="NoSpacing">
    <w:name w:val="No Spacing"/>
    <w:link w:val="NoSpacingChar"/>
    <w:uiPriority w:val="1"/>
    <w:qFormat/>
    <w:rsid w:val="00D43B38"/>
    <w:pPr>
      <w:widowControl/>
      <w:autoSpaceDE/>
      <w:autoSpaceDN/>
    </w:pPr>
    <w:rPr>
      <w:rFonts w:eastAsiaTheme="minorEastAsia"/>
    </w:rPr>
  </w:style>
  <w:style w:type="character" w:customStyle="1" w:styleId="NoSpacingChar">
    <w:name w:val="No Spacing Char"/>
    <w:basedOn w:val="DefaultParagraphFont"/>
    <w:link w:val="NoSpacing"/>
    <w:uiPriority w:val="1"/>
    <w:rsid w:val="00D43B3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2B083C-2E22-4D63-8CD9-5501C118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muhammad Hamza naseer (21088910)</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AND TRENDS</dc:title>
  <dc:subject>Global Climate Factors.</dc:subject>
  <dc:creator>hamzanaseer566@gmail.com</dc:creator>
  <cp:lastModifiedBy>hamzanaseer566@gmail.com</cp:lastModifiedBy>
  <cp:revision>2</cp:revision>
  <dcterms:created xsi:type="dcterms:W3CDTF">2022-12-12T10:49:00Z</dcterms:created>
  <dcterms:modified xsi:type="dcterms:W3CDTF">2022-12-12T10:49:00Z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Microsoft® Word 2010</vt:lpwstr>
  </property>
  <property fmtid="{D5CDD505-2E9C-101B-9397-08002B2CF9AE}" pid="4" name="LastSaved">
    <vt:filetime>2022-06-16T00:00:00Z</vt:filetime>
  </property>
</Properties>
</file>