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8368" w14:textId="2E8EC5FB" w:rsidR="002C6782" w:rsidRDefault="002C6782" w:rsidP="002C6782">
      <w:pPr>
        <w:pStyle w:val="ListParagraph"/>
        <w:ind w:left="360"/>
        <w:jc w:val="center"/>
        <w:rPr>
          <w:rFonts w:ascii="Bahnschrift SemiBold" w:hAnsi="Bahnschrift SemiBold"/>
          <w:sz w:val="48"/>
          <w:szCs w:val="48"/>
          <w:lang w:bidi="ar-SY"/>
        </w:rPr>
      </w:pPr>
      <w:r>
        <w:rPr>
          <w:rFonts w:ascii="Bahnschrift SemiBold" w:hAnsi="Bahnschrift SemiBold"/>
          <w:sz w:val="48"/>
          <w:szCs w:val="48"/>
          <w:lang w:bidi="ar-SY"/>
        </w:rPr>
        <w:t>Benefits</w:t>
      </w:r>
    </w:p>
    <w:p w14:paraId="65C57755" w14:textId="3E3330D4" w:rsidR="002C6782" w:rsidRDefault="002C6782" w:rsidP="002C6782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The different between Next JS and react normal that Next JS do a server-side rendering that the browser does not have do anything.</w:t>
      </w:r>
    </w:p>
    <w:p w14:paraId="5CFFC150" w14:textId="394F7AB6" w:rsidR="001F1813" w:rsidRDefault="002C6782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Next JS make the page dynamic not a static</w:t>
      </w:r>
      <w:r w:rsidR="001F1813">
        <w:rPr>
          <w:rFonts w:ascii="Bahnschrift SemiBold" w:hAnsi="Bahnschrift SemiBold"/>
          <w:sz w:val="32"/>
          <w:szCs w:val="32"/>
          <w:lang w:bidi="ar-SY"/>
        </w:rPr>
        <w:t xml:space="preserve"> by using export a function:</w:t>
      </w:r>
    </w:p>
    <w:p w14:paraId="7B8E8F25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async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getServerSideProps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context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){</w:t>
      </w:r>
    </w:p>
    <w:p w14:paraId="27166A91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products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await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F181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"https://fakestoreapi.com/products"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then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res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json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());</w:t>
      </w:r>
    </w:p>
    <w:p w14:paraId="2202F45A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6664D298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props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</w:p>
    <w:p w14:paraId="44F0105F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products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8B0EFB7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},</w:t>
      </w:r>
    </w:p>
    <w:p w14:paraId="46E92C34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};</w:t>
      </w:r>
    </w:p>
    <w:p w14:paraId="7A518FDE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1780E0" w14:textId="30A7BEF8" w:rsidR="001F1813" w:rsidRPr="001F1813" w:rsidRDefault="001F1813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When doing any maping in react you have to include a key because react does not know which element is different from the other, so that why you need to use a key.</w:t>
      </w:r>
    </w:p>
    <w:p w14:paraId="53ED2613" w14:textId="77777777" w:rsidR="002C6782" w:rsidRPr="002C6782" w:rsidRDefault="002C6782" w:rsidP="002C6782">
      <w:pPr>
        <w:pStyle w:val="ListParagraph"/>
        <w:ind w:left="360"/>
        <w:jc w:val="center"/>
        <w:rPr>
          <w:rFonts w:ascii="Bahnschrift SemiBold" w:hAnsi="Bahnschrift SemiBold" w:hint="cs"/>
          <w:sz w:val="48"/>
          <w:szCs w:val="48"/>
          <w:lang w:bidi="ar-SY"/>
        </w:rPr>
      </w:pPr>
    </w:p>
    <w:sectPr w:rsidR="002C6782" w:rsidRPr="002C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28B"/>
    <w:multiLevelType w:val="hybridMultilevel"/>
    <w:tmpl w:val="38964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B63CB"/>
    <w:multiLevelType w:val="hybridMultilevel"/>
    <w:tmpl w:val="445A8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768982">
    <w:abstractNumId w:val="1"/>
  </w:num>
  <w:num w:numId="2" w16cid:durableId="140044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91"/>
    <w:rsid w:val="001F1813"/>
    <w:rsid w:val="00263E91"/>
    <w:rsid w:val="002C6782"/>
    <w:rsid w:val="006849EB"/>
    <w:rsid w:val="00BE5AF1"/>
    <w:rsid w:val="00C42EFE"/>
    <w:rsid w:val="00D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0B60"/>
  <w15:chartTrackingRefBased/>
  <w15:docId w15:val="{F5D1336D-BF1E-4051-A833-DB884FB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2</cp:revision>
  <dcterms:created xsi:type="dcterms:W3CDTF">2023-07-11T12:37:00Z</dcterms:created>
  <dcterms:modified xsi:type="dcterms:W3CDTF">2023-07-11T14:00:00Z</dcterms:modified>
</cp:coreProperties>
</file>