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855" w:dyaOrig="1030">
          <v:rect xmlns:o="urn:schemas-microsoft-com:office:office" xmlns:v="urn:schemas-microsoft-com:vml" id="rectole0000000000" style="width:292.750000pt;height:5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45911"/>
          <w:spacing w:val="0"/>
          <w:position w:val="0"/>
          <w:sz w:val="48"/>
          <w:shd w:fill="auto" w:val="clear"/>
        </w:rPr>
        <w:t xml:space="preserve">Rapport de TP1 JavaScript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45911"/>
          <w:spacing w:val="0"/>
          <w:position w:val="0"/>
          <w:sz w:val="48"/>
          <w:shd w:fill="auto" w:val="clear"/>
        </w:rPr>
        <w:t xml:space="preserve">Réalisé  par 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45911"/>
          <w:spacing w:val="0"/>
          <w:position w:val="0"/>
          <w:sz w:val="48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  <w:t xml:space="preserve">Hamza Sabas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45911"/>
          <w:spacing w:val="0"/>
          <w:position w:val="0"/>
          <w:sz w:val="48"/>
          <w:shd w:fill="auto" w:val="clear"/>
        </w:rPr>
        <w:tab/>
        <w:tab/>
        <w:tab/>
        <w:t xml:space="preserve">  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  <w:t xml:space="preserve">EL-filali Limam</w:t>
      </w:r>
    </w:p>
    <w:p>
      <w:pPr>
        <w:spacing w:before="240" w:after="24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  <w:t xml:space="preserve"> </w:t>
        <w:tab/>
        <w:tab/>
        <w:tab/>
        <w:t xml:space="preserve"> </w:t>
      </w:r>
      <w:r>
        <w:rPr>
          <w:rFonts w:ascii="Times New Roman" w:hAnsi="Times New Roman" w:cs="Times New Roman" w:eastAsia="Times New Roman"/>
          <w:b/>
          <w:color w:val="C45911"/>
          <w:spacing w:val="0"/>
          <w:position w:val="0"/>
          <w:sz w:val="48"/>
          <w:shd w:fill="auto" w:val="clear"/>
        </w:rPr>
        <w:t xml:space="preserve">Email :</w:t>
      </w:r>
    </w:p>
    <w:p>
      <w:pPr>
        <w:spacing w:before="240" w:after="24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1155CC"/>
            <w:spacing w:val="0"/>
            <w:position w:val="0"/>
            <w:sz w:val="32"/>
            <w:u w:val="single"/>
            <w:shd w:fill="auto" w:val="clear"/>
          </w:rPr>
          <w:t xml:space="preserve">hamzasabas99@gmail.com</w:t>
        </w:r>
      </w:hyperlink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     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color w:val="1155CC"/>
            <w:spacing w:val="0"/>
            <w:position w:val="0"/>
            <w:sz w:val="32"/>
            <w:u w:val="single"/>
            <w:shd w:fill="auto" w:val="clear"/>
          </w:rPr>
          <w:t xml:space="preserve">elfilalilimame@gmail.com</w:t>
        </w:r>
      </w:hyperlink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45911"/>
          <w:spacing w:val="0"/>
          <w:position w:val="0"/>
          <w:sz w:val="48"/>
          <w:shd w:fill="auto" w:val="clear"/>
        </w:rPr>
        <w:t xml:space="preserve">Encadré par :</w:t>
      </w:r>
    </w:p>
    <w:p>
      <w:pPr>
        <w:spacing w:before="240" w:after="240" w:line="240"/>
        <w:ind w:right="0" w:left="21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  <w:t xml:space="preserve">    Mr. Gounane Said  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  <w:br/>
        <w:br/>
        <w:br/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8"/>
          <w:u w:val="single"/>
          <w:shd w:fill="auto" w:val="clear"/>
        </w:rPr>
        <w:t xml:space="preserve">Création de la base de données et contraintes d’intégrité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TABLE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DEPT (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deptno number(2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 CONSTRAINT dept_pk PRIMARY KEY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deptname varchar2(10)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CONSTRAINT  dept_ck CHECK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(deptname </w:t>
        <w:tab/>
        <w:tab/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('ACCOUNTING','RESEARCH','SALES','OPERATIONS')),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loc varchar2(30)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(10,'ACCOUNTING','NEW-YORK');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(20,'RESEARCH','DALLAS');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(30,'SALES','CHICAGO');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(40,'OPERATIONS','BOSTON');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TABLE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 SELECT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SCOTT.EMP;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 INSERT INTO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(7369,'Bidon',NULL,NULL,NULL,NULL,NULL,NULL);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"Oui, Ça fonctionne normal "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ROLLBACK;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ALTER TABLE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 CONSTRAINT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emp_pk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PRIMARY KEY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empno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ALTER TABLE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 CONSTRAINT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emp_fk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FOREIGN KEY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(deptno)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REFERENCES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dept(deptno);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ALTER TABLE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ADD CONSTRAINT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emp_mgr_fk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FOREIGN KEY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(mgr)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REFERENCES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emp(empno);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7) INSERT INTO emp VALUES(7369, 'WILSON', 'MANAGER', 7839, '17/11/91', 3500.00, 600.00, 10) 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//génerer un erreur car il exist un employee avec le numéo 7369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INSERT INTO emp VALUES(7657, 'WILSON','MANAGER', 7839, '17/11/91', 3500.00, 600.00, 50) 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//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génerer un erreur car il n'exist pas depto avec le numéro 50 dans la table dept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INSERT INTO emp VALUES(7657, 'WILSON', 'MANAGER', 7000,'17/11/91', 3500.00, 600.00, 10) 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//génerer un erreur car il n'exist pas un manager avec le numéo 7000</w:t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(7657, 'WILSON', 'MANAGER', 7839,'17/11/91', 3500.00, 600.00, 10) 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//génerer un erreur car la date écrit en invalide format</w:t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 INTO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(7657, 'WILSON', 'MANAGER', 7839, '17-NOV-91', 3500.00,600.00, 10);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8"/>
          <w:u w:val="single"/>
          <w:shd w:fill="auto" w:val="clear"/>
        </w:rPr>
        <w:t xml:space="preserve">Mise à jour de la base de données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loc='PITTISBURGH'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WHERE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deptname='SALES';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SAL=SAL*1.10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WHERE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comm&gt;sal*0.5;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comm=(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SELECT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avg(comm)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WHERE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hiredate&lt; to_date('01-JAN-82')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 IS NULL;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rollback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)DELETE FROM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WHERE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deptno=20;  //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génerer un erreur car il existe des réferences de le dept 20 dans la table emp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mailto:elfilalilimame@gmail.com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mailto:hamzasabas99@gmail.com" Id="docRId2" Type="http://schemas.openxmlformats.org/officeDocument/2006/relationships/hyperlink" /><Relationship Target="numbering.xml" Id="docRId4" Type="http://schemas.openxmlformats.org/officeDocument/2006/relationships/numbering" /></Relationships>
</file>