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515158" w14:paraId="131C9150" w14:textId="77777777" w:rsidTr="002A6FCD">
        <w:tc>
          <w:tcPr>
            <w:tcW w:w="2977" w:type="dxa"/>
          </w:tcPr>
          <w:p w14:paraId="11D7FFE0" w14:textId="2EE3FA0F" w:rsidR="00515158" w:rsidRDefault="00515158" w:rsidP="00515158">
            <w:pPr>
              <w:rPr>
                <w:lang w:val="en-US"/>
              </w:rPr>
            </w:pPr>
            <w:r>
              <w:rPr>
                <w:lang w:val="en-US"/>
              </w:rPr>
              <w:t>Name:</w:t>
            </w:r>
          </w:p>
        </w:tc>
        <w:tc>
          <w:tcPr>
            <w:tcW w:w="7913" w:type="dxa"/>
            <w:tcBorders>
              <w:bottom w:val="single" w:sz="4" w:space="0" w:color="auto"/>
            </w:tcBorders>
          </w:tcPr>
          <w:p w14:paraId="267FE262" w14:textId="3123F66F" w:rsidR="00515158" w:rsidRPr="001A7634" w:rsidRDefault="00515158" w:rsidP="00515158">
            <w:pPr>
              <w:rPr>
                <w:b/>
                <w:bCs/>
                <w:lang w:val="en-US"/>
              </w:rPr>
            </w:pPr>
            <w:r w:rsidRPr="00AD3BDB">
              <w:rPr>
                <w:b/>
                <w:bCs/>
              </w:rPr>
              <w:t>Muhammad Hamza Shahab, Syed Haider Abbas Naqvi</w:t>
            </w:r>
          </w:p>
        </w:tc>
      </w:tr>
      <w:tr w:rsidR="00515158" w14:paraId="0064D955" w14:textId="77777777" w:rsidTr="002A6FCD">
        <w:tc>
          <w:tcPr>
            <w:tcW w:w="2977" w:type="dxa"/>
          </w:tcPr>
          <w:p w14:paraId="645A62B3" w14:textId="43B64DB0" w:rsidR="00515158" w:rsidRDefault="00515158" w:rsidP="00515158">
            <w:pPr>
              <w:rPr>
                <w:lang w:val="en-US"/>
              </w:rPr>
            </w:pPr>
            <w:r>
              <w:rPr>
                <w:lang w:val="en-US"/>
              </w:rPr>
              <w:t>Community &amp; UN SDG(s):</w:t>
            </w:r>
          </w:p>
        </w:tc>
        <w:tc>
          <w:tcPr>
            <w:tcW w:w="7913" w:type="dxa"/>
            <w:tcBorders>
              <w:top w:val="single" w:sz="4" w:space="0" w:color="auto"/>
              <w:bottom w:val="single" w:sz="4" w:space="0" w:color="auto"/>
            </w:tcBorders>
          </w:tcPr>
          <w:p w14:paraId="724979DF" w14:textId="77777777" w:rsidR="00515158" w:rsidRPr="001A7634" w:rsidRDefault="00515158" w:rsidP="00515158">
            <w:pPr>
              <w:rPr>
                <w:b/>
                <w:bCs/>
                <w:lang w:val="en-US"/>
              </w:rPr>
            </w:pPr>
            <w:r w:rsidRPr="001A7634">
              <w:rPr>
                <w:b/>
                <w:bCs/>
                <w:lang w:val="en-US"/>
              </w:rPr>
              <w:t>SaskTel network engineers and architects</w:t>
            </w:r>
          </w:p>
          <w:p w14:paraId="1022EAA6" w14:textId="77777777" w:rsidR="00515158" w:rsidRPr="001A7634" w:rsidRDefault="00515158" w:rsidP="00515158">
            <w:pPr>
              <w:rPr>
                <w:b/>
                <w:bCs/>
                <w:lang w:val="en-US"/>
              </w:rPr>
            </w:pPr>
            <w:r w:rsidRPr="001A7634">
              <w:rPr>
                <w:b/>
                <w:bCs/>
                <w:lang w:val="en-US"/>
              </w:rPr>
              <w:t>UN SDG(s):</w:t>
            </w:r>
          </w:p>
          <w:p w14:paraId="447B5CF0" w14:textId="77777777" w:rsidR="00515158" w:rsidRDefault="00515158" w:rsidP="00515158">
            <w:pPr>
              <w:pStyle w:val="ListParagraph"/>
              <w:numPr>
                <w:ilvl w:val="0"/>
                <w:numId w:val="10"/>
              </w:numPr>
              <w:rPr>
                <w:lang w:val="en-US"/>
              </w:rPr>
            </w:pPr>
            <w:r>
              <w:rPr>
                <w:lang w:val="en-US"/>
              </w:rPr>
              <w:t>SDG#7: Affordable and clean energy</w:t>
            </w:r>
          </w:p>
          <w:p w14:paraId="133134D8" w14:textId="77777777" w:rsidR="00515158" w:rsidRDefault="00515158" w:rsidP="00515158">
            <w:pPr>
              <w:pStyle w:val="ListParagraph"/>
              <w:numPr>
                <w:ilvl w:val="0"/>
                <w:numId w:val="10"/>
              </w:numPr>
              <w:rPr>
                <w:lang w:val="en-US"/>
              </w:rPr>
            </w:pPr>
            <w:r>
              <w:rPr>
                <w:lang w:val="en-US"/>
              </w:rPr>
              <w:t>SDG#11: Sustainable cities and communities</w:t>
            </w:r>
          </w:p>
          <w:p w14:paraId="2BFC0A36" w14:textId="77777777" w:rsidR="00515158" w:rsidRDefault="00515158" w:rsidP="00515158">
            <w:pPr>
              <w:pStyle w:val="ListParagraph"/>
              <w:numPr>
                <w:ilvl w:val="0"/>
                <w:numId w:val="10"/>
              </w:numPr>
              <w:rPr>
                <w:lang w:val="en-US"/>
              </w:rPr>
            </w:pPr>
            <w:r>
              <w:rPr>
                <w:lang w:val="en-US"/>
              </w:rPr>
              <w:t>SDG#12: Responsible consumption and production</w:t>
            </w:r>
          </w:p>
          <w:p w14:paraId="7A894D3B" w14:textId="4D444E9A" w:rsidR="00515158" w:rsidRPr="001A7634" w:rsidRDefault="00515158" w:rsidP="00515158">
            <w:pPr>
              <w:pStyle w:val="ListParagraph"/>
              <w:numPr>
                <w:ilvl w:val="0"/>
                <w:numId w:val="10"/>
              </w:numPr>
              <w:rPr>
                <w:lang w:val="en-US"/>
              </w:rPr>
            </w:pPr>
            <w:r>
              <w:rPr>
                <w:lang w:val="en-US"/>
              </w:rPr>
              <w:t>SDG#13: Climate action</w:t>
            </w:r>
          </w:p>
        </w:tc>
      </w:tr>
      <w:tr w:rsidR="00515158" w14:paraId="35123E58" w14:textId="77777777" w:rsidTr="002A6FCD">
        <w:tc>
          <w:tcPr>
            <w:tcW w:w="2977" w:type="dxa"/>
          </w:tcPr>
          <w:p w14:paraId="55494DAB" w14:textId="688F334E" w:rsidR="00515158" w:rsidRDefault="00515158" w:rsidP="00515158">
            <w:pPr>
              <w:rPr>
                <w:lang w:val="en-US"/>
              </w:rPr>
            </w:pPr>
            <w:r>
              <w:rPr>
                <w:lang w:val="en-US"/>
              </w:rPr>
              <w:t>Date:</w:t>
            </w:r>
          </w:p>
        </w:tc>
        <w:tc>
          <w:tcPr>
            <w:tcW w:w="7913" w:type="dxa"/>
            <w:tcBorders>
              <w:top w:val="single" w:sz="4" w:space="0" w:color="auto"/>
              <w:bottom w:val="single" w:sz="4" w:space="0" w:color="auto"/>
            </w:tcBorders>
          </w:tcPr>
          <w:p w14:paraId="78356FE3" w14:textId="3108B76C" w:rsidR="00515158" w:rsidRPr="001A7634" w:rsidRDefault="00515158" w:rsidP="00515158">
            <w:pPr>
              <w:rPr>
                <w:b/>
                <w:bCs/>
                <w:lang w:val="en-US"/>
              </w:rPr>
            </w:pPr>
            <w:r w:rsidRPr="001A7634">
              <w:rPr>
                <w:b/>
                <w:bCs/>
                <w:lang w:val="en-US"/>
              </w:rPr>
              <w:t>Februar</w:t>
            </w:r>
            <w:r>
              <w:rPr>
                <w:b/>
                <w:bCs/>
                <w:lang w:val="en-US"/>
              </w:rPr>
              <w:t>y</w:t>
            </w:r>
            <w:r w:rsidRPr="001A7634">
              <w:rPr>
                <w:b/>
                <w:bCs/>
                <w:lang w:val="en-US"/>
              </w:rPr>
              <w:t xml:space="preserve"> 7</w:t>
            </w:r>
            <w:r w:rsidRPr="001A7634">
              <w:rPr>
                <w:b/>
                <w:bCs/>
                <w:vertAlign w:val="superscript"/>
                <w:lang w:val="en-US"/>
              </w:rPr>
              <w:t>th</w:t>
            </w:r>
            <w:r w:rsidRPr="001A7634">
              <w:rPr>
                <w:b/>
                <w:bCs/>
                <w:lang w:val="en-US"/>
              </w:rPr>
              <w:t xml:space="preserve"> 2025</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000000"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6C15CC37" w:rsidR="00000467" w:rsidRPr="00000467" w:rsidRDefault="00000000" w:rsidP="00000467">
            <w:pPr>
              <w:spacing w:before="60" w:after="60"/>
              <w:rPr>
                <w:lang w:val="en-US"/>
              </w:rPr>
            </w:pPr>
            <w:sdt>
              <w:sdtPr>
                <w:rPr>
                  <w:lang w:val="en-US"/>
                </w:rPr>
                <w:id w:val="-659851814"/>
                <w14:checkbox>
                  <w14:checked w14:val="1"/>
                  <w14:checkedState w14:val="2612" w14:font="MS Gothic"/>
                  <w14:uncheckedState w14:val="2610" w14:font="MS Gothic"/>
                </w14:checkbox>
              </w:sdtPr>
              <w:sdtContent>
                <w:r w:rsidR="00DD5688">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6AF79FA" w:rsidR="00000467" w:rsidRDefault="009C2585" w:rsidP="0087181B">
            <w:pPr>
              <w:spacing w:before="60" w:after="60"/>
              <w:rPr>
                <w:lang w:val="en-US"/>
              </w:rPr>
            </w:pPr>
            <w:r w:rsidRPr="009C2585">
              <w:rPr>
                <w:lang w:val="en-US"/>
              </w:rPr>
              <w:t>Integration with existing systems, minimizing disruption, and demonstrating clear benefits in terms of availability, sustainability, and potentially operational efficiency. The focus will be on enhancing and optimizing, not replacing, their current infrastructure.</w:t>
            </w: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lastRenderedPageBreak/>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4D9E9C5A" w14:textId="4D21D6CF" w:rsidR="00A519C9" w:rsidRPr="00A519C9" w:rsidRDefault="00A519C9" w:rsidP="00A519C9">
            <w:pPr>
              <w:spacing w:before="60" w:after="60"/>
              <w:rPr>
                <w:lang w:val="en-PK"/>
              </w:rPr>
            </w:pPr>
            <w:r w:rsidRPr="00A519C9">
              <w:rPr>
                <w:lang w:val="en-PK"/>
              </w:rPr>
              <w:t xml:space="preserve">The community consists of various roles within SaskTel's network engineering and architecture teams. This </w:t>
            </w:r>
            <w:r w:rsidR="00AD6C65" w:rsidRPr="00A519C9">
              <w:rPr>
                <w:lang w:val="en-PK"/>
              </w:rPr>
              <w:t>includes</w:t>
            </w:r>
            <w:r w:rsidRPr="00A519C9">
              <w:rPr>
                <w:lang w:val="en-PK"/>
              </w:rPr>
              <w:t>:</w:t>
            </w:r>
          </w:p>
          <w:p w14:paraId="58E1017C" w14:textId="54FB19B1" w:rsidR="00A519C9" w:rsidRPr="00A519C9" w:rsidRDefault="00A519C9" w:rsidP="00A519C9">
            <w:pPr>
              <w:numPr>
                <w:ilvl w:val="0"/>
                <w:numId w:val="11"/>
              </w:numPr>
              <w:spacing w:before="60" w:after="60"/>
              <w:rPr>
                <w:lang w:val="en-PK"/>
              </w:rPr>
            </w:pPr>
            <w:r w:rsidRPr="00A519C9">
              <w:rPr>
                <w:b/>
                <w:bCs/>
                <w:lang w:val="en-PK"/>
              </w:rPr>
              <w:t>Network Engineers:</w:t>
            </w:r>
            <w:r w:rsidRPr="00A519C9">
              <w:rPr>
                <w:lang w:val="en-PK"/>
              </w:rPr>
              <w:t> Responsible for the day-to-day operation and maintenance of the network. Their participation would be focused on using the tools and methods developed in the project to improve their daily workflows.</w:t>
            </w:r>
          </w:p>
          <w:p w14:paraId="4B02D540" w14:textId="77777777" w:rsidR="00A519C9" w:rsidRPr="00A519C9" w:rsidRDefault="00A519C9" w:rsidP="00A519C9">
            <w:pPr>
              <w:numPr>
                <w:ilvl w:val="0"/>
                <w:numId w:val="11"/>
              </w:numPr>
              <w:spacing w:before="60" w:after="60"/>
              <w:rPr>
                <w:lang w:val="en-PK"/>
              </w:rPr>
            </w:pPr>
            <w:r w:rsidRPr="00A519C9">
              <w:rPr>
                <w:b/>
                <w:bCs/>
                <w:lang w:val="en-PK"/>
              </w:rPr>
              <w:t>Network Architects:</w:t>
            </w:r>
            <w:r w:rsidRPr="00A519C9">
              <w:rPr>
                <w:lang w:val="en-PK"/>
              </w:rPr>
              <w:t> Responsible for designing and planning the network infrastructure. Their participation would be focused on evaluating the long-term benefits of the project and integrating it into the overall network architecture.</w:t>
            </w:r>
          </w:p>
          <w:p w14:paraId="46BBE4F9" w14:textId="77777777" w:rsidR="00A519C9" w:rsidRPr="00A519C9" w:rsidRDefault="00A519C9" w:rsidP="00A519C9">
            <w:pPr>
              <w:numPr>
                <w:ilvl w:val="0"/>
                <w:numId w:val="11"/>
              </w:numPr>
              <w:spacing w:before="60" w:after="60"/>
              <w:rPr>
                <w:lang w:val="en-PK"/>
              </w:rPr>
            </w:pPr>
            <w:r w:rsidRPr="00A519C9">
              <w:rPr>
                <w:b/>
                <w:bCs/>
                <w:lang w:val="en-PK"/>
              </w:rPr>
              <w:t>Network Operations Managers:</w:t>
            </w:r>
            <w:r w:rsidRPr="00A519C9">
              <w:rPr>
                <w:lang w:val="en-PK"/>
              </w:rPr>
              <w:t> Responsible for overseeing the network operations and ensuring service level agreements are met. They would be interested in the project's impact on availability, performance, and cost.</w:t>
            </w:r>
          </w:p>
          <w:p w14:paraId="314BED70" w14:textId="7A2F0AA1" w:rsidR="00A519C9" w:rsidRPr="00A519C9" w:rsidRDefault="00A519C9" w:rsidP="00A519C9">
            <w:pPr>
              <w:numPr>
                <w:ilvl w:val="0"/>
                <w:numId w:val="11"/>
              </w:numPr>
              <w:spacing w:before="60" w:after="60"/>
              <w:rPr>
                <w:lang w:val="en-PK"/>
              </w:rPr>
            </w:pPr>
            <w:r w:rsidRPr="00A519C9">
              <w:rPr>
                <w:b/>
                <w:bCs/>
                <w:lang w:val="en-PK"/>
              </w:rPr>
              <w:t>Specialists:</w:t>
            </w:r>
            <w:r w:rsidRPr="00A519C9">
              <w:rPr>
                <w:lang w:val="en-PK"/>
              </w:rPr>
              <w:t> (e.g., energy efficiency specialists, security specialists) who have a more focused role related to specific aspects of the project.</w:t>
            </w:r>
          </w:p>
          <w:p w14:paraId="1EDFEBF8" w14:textId="79B7AF22" w:rsidR="007434F8" w:rsidRPr="00A519C9" w:rsidRDefault="00A519C9" w:rsidP="0087181B">
            <w:pPr>
              <w:spacing w:before="60" w:after="60"/>
              <w:rPr>
                <w:lang w:val="en-PK"/>
              </w:rPr>
            </w:pPr>
            <w:r w:rsidRPr="00A519C9">
              <w:rPr>
                <w:lang w:val="en-PK"/>
              </w:rPr>
              <w:t>Participation levels are expected to vary. Architects might be heavily involved in the initial evaluation and integration, while engineers might be the primary users of the resulting tools. Managers would have an oversight and approval role.</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337610CB" w:rsidR="007434F8" w:rsidRDefault="00E57724" w:rsidP="0087181B">
            <w:pPr>
              <w:spacing w:before="60" w:after="60"/>
              <w:rPr>
                <w:lang w:val="en-US"/>
              </w:rPr>
            </w:pPr>
            <w:r w:rsidRPr="00E57724">
              <w:rPr>
                <w:lang w:val="en-US"/>
              </w:rPr>
              <w:t xml:space="preserve">The community is primarily located in </w:t>
            </w:r>
            <w:r w:rsidRPr="00080ADD">
              <w:rPr>
                <w:b/>
                <w:bCs/>
                <w:lang w:val="en-US"/>
              </w:rPr>
              <w:t>Saskatchewan, Canada</w:t>
            </w:r>
            <w:r w:rsidRPr="00E57724">
              <w:rPr>
                <w:lang w:val="en-US"/>
              </w:rPr>
              <w:t xml:space="preserve">, operating within the </w:t>
            </w:r>
            <w:r w:rsidRPr="00080ADD">
              <w:rPr>
                <w:b/>
                <w:bCs/>
                <w:lang w:val="en-US"/>
              </w:rPr>
              <w:t>Central Time Zone (CST/CDT)</w:t>
            </w:r>
            <w:r w:rsidRPr="00E57724">
              <w:rPr>
                <w:lang w:val="en-US"/>
              </w:rPr>
              <w:t>. While some individuals might work remotely, the core team responsible for network operations and architecture would be concentrated in Regina and Saskatoon. This relatively low geographical spread simplifies coordination and communication.</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4596A34C" w:rsidR="007434F8" w:rsidRDefault="00065B4E" w:rsidP="0087181B">
            <w:pPr>
              <w:spacing w:before="60" w:after="60"/>
              <w:rPr>
                <w:lang w:val="en-US"/>
              </w:rPr>
            </w:pPr>
            <w:r w:rsidRPr="00065B4E">
              <w:rPr>
                <w:lang w:val="en-US"/>
              </w:rPr>
              <w:t xml:space="preserve">The primary language of the community is </w:t>
            </w:r>
            <w:r w:rsidRPr="00BD092F">
              <w:rPr>
                <w:b/>
                <w:bCs/>
                <w:lang w:val="en-US"/>
              </w:rPr>
              <w:t>English</w:t>
            </w:r>
            <w:r w:rsidRPr="00065B4E">
              <w:rPr>
                <w:lang w:val="en-US"/>
              </w:rPr>
              <w:t xml:space="preserve">. While Saskatchewan has a diverse population, English is the dominant language in the professional context, particularly within a large corporation like </w:t>
            </w:r>
            <w:r w:rsidRPr="00BD092F">
              <w:rPr>
                <w:b/>
                <w:bCs/>
                <w:lang w:val="en-US"/>
              </w:rPr>
              <w:t>SaskTel</w:t>
            </w:r>
            <w:r w:rsidRPr="00065B4E">
              <w:rPr>
                <w:lang w:val="en-US"/>
              </w:rPr>
              <w:t>.</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160D2FF3" w:rsidR="007434F8" w:rsidRDefault="00065B4E" w:rsidP="0087181B">
            <w:pPr>
              <w:spacing w:before="60" w:after="60"/>
              <w:rPr>
                <w:lang w:val="en-US"/>
              </w:rPr>
            </w:pPr>
            <w:r w:rsidRPr="00065B4E">
              <w:t>SaskTel, as a Crown corporation, has a strong emphasis on corporate social responsibility and sustainability. This aligns well with the project's goals.</w:t>
            </w:r>
            <w:r w:rsidRPr="00065B4E">
              <w:br/>
              <w:t>The team has a mix of experience levels, from junior engineers to senior architects.</w:t>
            </w:r>
            <w:r w:rsidRPr="00065B4E">
              <w:br/>
              <w:t>There may be varying levels of familiarity with advanced optimization techniques and simulation tools.</w:t>
            </w:r>
            <w:r w:rsidRPr="00065B4E">
              <w:br/>
              <w:t>The organizational culture within SaskTel (e.g., hierarchical vs. collaborative, risk-averse vs. innovative) could influence the adoption and acceptance of the project.</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000000"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Open boundaries</w:t>
            </w:r>
          </w:p>
          <w:p w14:paraId="7386E22D" w14:textId="456620A6" w:rsidR="00A83068" w:rsidRDefault="00000000" w:rsidP="00A83068">
            <w:pPr>
              <w:tabs>
                <w:tab w:val="center" w:pos="1152"/>
              </w:tabs>
              <w:spacing w:before="60" w:after="60"/>
              <w:rPr>
                <w:lang w:val="en-US"/>
              </w:rPr>
            </w:pPr>
            <w:sdt>
              <w:sdtPr>
                <w:rPr>
                  <w:lang w:val="en-US"/>
                </w:rPr>
                <w:id w:val="-1975434640"/>
                <w14:checkbox>
                  <w14:checked w14:val="1"/>
                  <w14:checkedState w14:val="2612" w14:font="MS Gothic"/>
                  <w14:uncheckedState w14:val="2610" w14:font="MS Gothic"/>
                </w14:checkbox>
              </w:sdtPr>
              <w:sdtContent>
                <w:r w:rsidR="0060394E">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6DCD2B85" w14:textId="77777777" w:rsidR="0060394E" w:rsidRPr="0060394E" w:rsidRDefault="0060394E" w:rsidP="0060394E">
            <w:pPr>
              <w:spacing w:before="60" w:after="60"/>
              <w:rPr>
                <w:lang w:val="en-US"/>
              </w:rPr>
            </w:pPr>
            <w:r w:rsidRPr="0060394E">
              <w:t>The community needs </w:t>
            </w:r>
            <w:r w:rsidRPr="0060394E">
              <w:rPr>
                <w:b/>
                <w:bCs/>
              </w:rPr>
              <w:t>both private &amp; public spaces</w:t>
            </w:r>
            <w:r w:rsidRPr="0060394E">
              <w:t>.</w:t>
            </w:r>
          </w:p>
          <w:p w14:paraId="45CF2FC0" w14:textId="7BAE6E5F" w:rsidR="0060394E" w:rsidRPr="0060394E" w:rsidRDefault="0060394E" w:rsidP="0060394E">
            <w:pPr>
              <w:pStyle w:val="ListParagraph"/>
              <w:numPr>
                <w:ilvl w:val="0"/>
                <w:numId w:val="12"/>
              </w:numPr>
              <w:spacing w:before="60" w:after="60"/>
              <w:rPr>
                <w:lang w:val="en-US"/>
              </w:rPr>
            </w:pPr>
            <w:r w:rsidRPr="0060394E">
              <w:rPr>
                <w:b/>
                <w:bCs/>
              </w:rPr>
              <w:t>Private/Secure (Predominantly):</w:t>
            </w:r>
            <w:r w:rsidRPr="0060394E">
              <w:t> Network infrastructure management is inherently security sensitive. Discussions, data, and tools related to internal network configurations, vulnerabilities, and performance metrics must be kept private and secure.</w:t>
            </w:r>
          </w:p>
          <w:p w14:paraId="57D53362" w14:textId="5FDF6809" w:rsidR="00A83068" w:rsidRPr="0060394E" w:rsidRDefault="0060394E" w:rsidP="0060394E">
            <w:pPr>
              <w:pStyle w:val="ListParagraph"/>
              <w:numPr>
                <w:ilvl w:val="0"/>
                <w:numId w:val="12"/>
              </w:numPr>
              <w:spacing w:before="60" w:after="60"/>
              <w:rPr>
                <w:lang w:val="en-US"/>
              </w:rPr>
            </w:pPr>
            <w:r w:rsidRPr="0060394E">
              <w:rPr>
                <w:b/>
                <w:bCs/>
              </w:rPr>
              <w:lastRenderedPageBreak/>
              <w:t>Public (Limited):</w:t>
            </w:r>
            <w:r w:rsidRPr="0060394E">
              <w:t> SaskTel, as a public-facing entity, might have some interest in sharing high-level results or collaborating with external researchers</w:t>
            </w:r>
            <w:r w:rsidR="00F03970">
              <w:t xml:space="preserve"> </w:t>
            </w:r>
            <w:r w:rsidRPr="0060394E">
              <w:t>on specific aspects, but this would be carefully controlled.</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lastRenderedPageBreak/>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2FBFC96D" w:rsidR="00A81D6E" w:rsidRDefault="00861EF7" w:rsidP="0087181B">
            <w:pPr>
              <w:spacing w:before="60" w:after="60"/>
              <w:rPr>
                <w:lang w:val="en-US"/>
              </w:rPr>
            </w:pPr>
            <w:r w:rsidRPr="00861EF7">
              <w:t xml:space="preserve">SaskTel interacts with other telecommunications companies (e.g., through industry forums, partnerships), equipment vendors (e.g., Cisco, Juniper), and potentially research institutions (e.g., University of Regina). However, direct sharing of internal network details would be limited. </w:t>
            </w:r>
            <w:r w:rsidR="003C4CA2">
              <w:t>The</w:t>
            </w:r>
            <w:r w:rsidRPr="00861EF7">
              <w:t xml:space="preserve"> project </w:t>
            </w:r>
            <w:r w:rsidR="00BE1EE3">
              <w:t>would</w:t>
            </w:r>
            <w:r w:rsidRPr="00861EF7">
              <w:t xml:space="preserve"> facilitate some controlled interaction with the research community by providing a framework for evaluating new technologies without exposing sensitive internal data.</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721FDA50" w:rsidR="00810AE9" w:rsidRDefault="00634E2B" w:rsidP="0087181B">
            <w:pPr>
              <w:spacing w:before="60" w:after="60"/>
              <w:rPr>
                <w:lang w:val="en-US"/>
              </w:rPr>
            </w:pPr>
            <w:r w:rsidRPr="00634E2B">
              <w:rPr>
                <w:b/>
                <w:bCs/>
              </w:rPr>
              <w:t>High</w:t>
            </w:r>
            <w:r w:rsidRPr="00634E2B">
              <w:t xml:space="preserve">. As network engineers and architects, technology is central to their profession. They are </w:t>
            </w:r>
            <w:r>
              <w:t xml:space="preserve">highly </w:t>
            </w:r>
            <w:r w:rsidRPr="00634E2B">
              <w:t>interested in new technologies that can improve network performance, efficiency, and reliability.</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5E0EA2D1" w:rsidR="00810AE9" w:rsidRDefault="00634E2B" w:rsidP="0087181B">
            <w:pPr>
              <w:spacing w:before="60" w:after="60"/>
              <w:rPr>
                <w:lang w:val="en-US"/>
              </w:rPr>
            </w:pPr>
            <w:r w:rsidRPr="00634E2B">
              <w:rPr>
                <w:b/>
                <w:bCs/>
              </w:rPr>
              <w:t>Moderate to High</w:t>
            </w:r>
            <w:r w:rsidRPr="00634E2B">
              <w:t>. They are professionals with technical backgrounds, so they have the capacity to learn. However, their time is valuable, and they will prioritize learning tools that directly address their needs and integrate well with their existing workflows. Practical, hands-on training and clear documentation would be essential.</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752F5197" w:rsidR="00810AE9" w:rsidRDefault="00634E2B" w:rsidP="0087181B">
            <w:pPr>
              <w:spacing w:before="60" w:after="60"/>
              <w:rPr>
                <w:lang w:val="en-US"/>
              </w:rPr>
            </w:pPr>
            <w:r w:rsidRPr="00634E2B">
              <w:t xml:space="preserve">The range of skills is </w:t>
            </w:r>
            <w:r w:rsidRPr="00A92DF6">
              <w:rPr>
                <w:b/>
                <w:bCs/>
              </w:rPr>
              <w:t>broad</w:t>
            </w:r>
            <w:r w:rsidRPr="00634E2B">
              <w:t xml:space="preserve">, spanning from junior engineers with basic networking knowledge to senior architects with deep expertise in specific areas (e.g., routing, switching, optical networks, virtualization). There might be a smaller subset with experience in optimization techniques or simulation modeling. </w:t>
            </w:r>
            <w:r>
              <w:t>Our</w:t>
            </w:r>
            <w:r w:rsidRPr="00634E2B">
              <w:t xml:space="preserve"> project consider</w:t>
            </w:r>
            <w:r>
              <w:t>s</w:t>
            </w:r>
            <w:r w:rsidRPr="00634E2B">
              <w:t xml:space="preserve"> this range, providing accessible outputs and documentation for those less familiar with the underlying algorithms.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24D0AF10" w:rsidR="00810AE9" w:rsidRDefault="00A3388A" w:rsidP="0087181B">
            <w:pPr>
              <w:spacing w:before="60" w:after="60"/>
              <w:rPr>
                <w:lang w:val="en-US"/>
              </w:rPr>
            </w:pPr>
            <w:r w:rsidRPr="00A3388A">
              <w:rPr>
                <w:b/>
                <w:bCs/>
              </w:rPr>
              <w:t>Moderate</w:t>
            </w:r>
            <w:r w:rsidRPr="00A3388A">
              <w:t xml:space="preserve">. While they use a variety of tools already (network monitoring, configuration management, etc.), they would prefer a solution that integrates well with their existing ecosystem rather than adding another </w:t>
            </w:r>
            <w:proofErr w:type="gramStart"/>
            <w:r w:rsidRPr="00A3388A">
              <w:t>completely separate</w:t>
            </w:r>
            <w:proofErr w:type="gramEnd"/>
            <w:r w:rsidRPr="00A3388A">
              <w:t xml:space="preserve"> tool. The fewer "silos," the better.</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64BA099E" w:rsidR="00810AE9" w:rsidRDefault="00972DFD" w:rsidP="0087181B">
            <w:pPr>
              <w:spacing w:before="60" w:after="60"/>
              <w:rPr>
                <w:lang w:val="en-US"/>
              </w:rPr>
            </w:pPr>
            <w:r w:rsidRPr="00972DFD">
              <w:rPr>
                <w:b/>
                <w:bCs/>
              </w:rPr>
              <w:t>Moderate</w:t>
            </w:r>
            <w:r w:rsidRPr="00972DFD">
              <w:t>. They will be willing to learn new tools, </w:t>
            </w:r>
            <w:r w:rsidRPr="00972DFD">
              <w:rPr>
                <w:i/>
                <w:iCs/>
              </w:rPr>
              <w:t>if</w:t>
            </w:r>
            <w:r w:rsidRPr="00972DFD">
              <w:t> the benefits are clear and the learning curve is reasonable. They are more willing to adopt new tools within a familiar environment (e.g., a plugin for an existing network management system) than to switch to a completely new platform. They would be hesitant to give up well-established tools and practices without strong justification.</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172709E2" w14:textId="56BFE171" w:rsidR="00123E86" w:rsidRPr="00123E86" w:rsidRDefault="00123E86" w:rsidP="00123E86">
            <w:pPr>
              <w:spacing w:before="60" w:after="60"/>
              <w:rPr>
                <w:lang w:val="en-PK"/>
              </w:rPr>
            </w:pPr>
            <w:r>
              <w:rPr>
                <w:lang w:val="en-PK"/>
              </w:rPr>
              <w:t xml:space="preserve">Following </w:t>
            </w:r>
            <w:proofErr w:type="gramStart"/>
            <w:r>
              <w:rPr>
                <w:lang w:val="en-PK"/>
              </w:rPr>
              <w:t>are</w:t>
            </w:r>
            <w:proofErr w:type="gramEnd"/>
            <w:r>
              <w:rPr>
                <w:lang w:val="en-PK"/>
              </w:rPr>
              <w:t xml:space="preserve"> some of the constraints:</w:t>
            </w:r>
          </w:p>
          <w:p w14:paraId="3484D759" w14:textId="1561088F" w:rsidR="00123E86" w:rsidRPr="00123E86" w:rsidRDefault="00123E86" w:rsidP="00123E86">
            <w:pPr>
              <w:numPr>
                <w:ilvl w:val="0"/>
                <w:numId w:val="13"/>
              </w:numPr>
              <w:spacing w:before="60" w:after="60"/>
              <w:rPr>
                <w:lang w:val="en-PK"/>
              </w:rPr>
            </w:pPr>
            <w:r w:rsidRPr="00123E86">
              <w:rPr>
                <w:b/>
                <w:bCs/>
                <w:lang w:val="en-PK"/>
              </w:rPr>
              <w:t>Bandwidth:</w:t>
            </w:r>
            <w:r w:rsidRPr="00123E86">
              <w:rPr>
                <w:lang w:val="en-PK"/>
              </w:rPr>
              <w:t xml:space="preserve"> While SaskTel has high-bandwidth infrastructure, specific locations (particularly in rural areas) might have limitations. This should be considered in the simulation </w:t>
            </w:r>
            <w:r w:rsidR="00C60E98" w:rsidRPr="00123E86">
              <w:rPr>
                <w:lang w:val="en-PK"/>
              </w:rPr>
              <w:t>modelling</w:t>
            </w:r>
            <w:r w:rsidRPr="00123E86">
              <w:rPr>
                <w:lang w:val="en-PK"/>
              </w:rPr>
              <w:t>.</w:t>
            </w:r>
          </w:p>
          <w:p w14:paraId="67464E9E" w14:textId="5E80FFB8" w:rsidR="00123E86" w:rsidRPr="00123E86" w:rsidRDefault="00123E86" w:rsidP="00123E86">
            <w:pPr>
              <w:numPr>
                <w:ilvl w:val="0"/>
                <w:numId w:val="13"/>
              </w:numPr>
              <w:spacing w:before="60" w:after="60"/>
              <w:rPr>
                <w:lang w:val="en-PK"/>
              </w:rPr>
            </w:pPr>
            <w:r w:rsidRPr="00123E86">
              <w:rPr>
                <w:b/>
                <w:bCs/>
                <w:lang w:val="en-PK"/>
              </w:rPr>
              <w:lastRenderedPageBreak/>
              <w:t>Operating Systems:</w:t>
            </w:r>
            <w:r w:rsidRPr="00123E86">
              <w:rPr>
                <w:lang w:val="en-PK"/>
              </w:rPr>
              <w:t> </w:t>
            </w:r>
            <w:r w:rsidR="00C60E98">
              <w:rPr>
                <w:lang w:val="en-PK"/>
              </w:rPr>
              <w:t>A</w:t>
            </w:r>
            <w:r w:rsidRPr="00123E86">
              <w:rPr>
                <w:lang w:val="en-PK"/>
              </w:rPr>
              <w:t xml:space="preserve"> mix of Windows and Linux environments. </w:t>
            </w:r>
            <w:r w:rsidR="00C60E98">
              <w:rPr>
                <w:lang w:val="en-PK"/>
              </w:rPr>
              <w:t xml:space="preserve">The </w:t>
            </w:r>
            <w:r w:rsidRPr="00123E86">
              <w:rPr>
                <w:lang w:val="en-PK"/>
              </w:rPr>
              <w:t>simulation framework should ideally be platform-independent or support both.</w:t>
            </w:r>
          </w:p>
          <w:p w14:paraId="0F42E2B6" w14:textId="22A70D48" w:rsidR="00123E86" w:rsidRPr="00123E86" w:rsidRDefault="00123E86" w:rsidP="00123E86">
            <w:pPr>
              <w:numPr>
                <w:ilvl w:val="0"/>
                <w:numId w:val="13"/>
              </w:numPr>
              <w:spacing w:before="60" w:after="60"/>
              <w:rPr>
                <w:lang w:val="en-PK"/>
              </w:rPr>
            </w:pPr>
            <w:r w:rsidRPr="00123E86">
              <w:rPr>
                <w:b/>
                <w:bCs/>
                <w:lang w:val="en-PK"/>
              </w:rPr>
              <w:t>Existing Infrastructure:</w:t>
            </w:r>
            <w:r w:rsidRPr="00123E86">
              <w:rPr>
                <w:lang w:val="en-PK"/>
              </w:rPr>
              <w:t> The biggest constraint is the need to integrate with their existing network hardware and software.</w:t>
            </w:r>
          </w:p>
          <w:p w14:paraId="14001565" w14:textId="77777777" w:rsidR="00123E86" w:rsidRPr="00123E86" w:rsidRDefault="00123E86" w:rsidP="00123E86">
            <w:pPr>
              <w:numPr>
                <w:ilvl w:val="0"/>
                <w:numId w:val="13"/>
              </w:numPr>
              <w:spacing w:before="60" w:after="60"/>
              <w:rPr>
                <w:lang w:val="en-PK"/>
              </w:rPr>
            </w:pPr>
            <w:r w:rsidRPr="00123E86">
              <w:rPr>
                <w:b/>
                <w:bCs/>
                <w:lang w:val="en-PK"/>
              </w:rPr>
              <w:t>Budget:</w:t>
            </w:r>
            <w:r w:rsidRPr="00123E86">
              <w:rPr>
                <w:lang w:val="en-PK"/>
              </w:rPr>
              <w:t> While SaskTel is a large organization, they still operate within budget constraints. Cost-effectiveness is a key consideration.</w:t>
            </w:r>
          </w:p>
          <w:p w14:paraId="0DDC4EAD" w14:textId="294291C0" w:rsidR="00D1281C" w:rsidRPr="0027721C" w:rsidRDefault="00123E86" w:rsidP="0087181B">
            <w:pPr>
              <w:numPr>
                <w:ilvl w:val="0"/>
                <w:numId w:val="13"/>
              </w:numPr>
              <w:spacing w:before="60" w:after="60"/>
              <w:rPr>
                <w:lang w:val="en-PK"/>
              </w:rPr>
            </w:pPr>
            <w:r w:rsidRPr="00123E86">
              <w:rPr>
                <w:b/>
                <w:bCs/>
                <w:lang w:val="en-PK"/>
              </w:rPr>
              <w:t>Security</w:t>
            </w:r>
            <w:r w:rsidRPr="00123E86">
              <w:rPr>
                <w:lang w:val="en-PK"/>
              </w:rPr>
              <w:t>: Must comply with security protocols.</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lastRenderedPageBreak/>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4540C8A6" w:rsidR="00D1281C" w:rsidRDefault="00EF6B69" w:rsidP="0087181B">
            <w:pPr>
              <w:spacing w:before="60" w:after="60"/>
              <w:rPr>
                <w:lang w:val="en-US"/>
              </w:rPr>
            </w:pPr>
            <w:r w:rsidRPr="00EF6B69">
              <w:t>Network engineers and architects have significant online time during work hours, primarily from their offices. Some might also have remote access capabilities for after-hours monitoring and troubleshooting. The nature of their work requires constant connectivity and access to network management tools.</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1"/>
              <w14:checkedState w14:val="2612" w14:font="MS Gothic"/>
              <w14:uncheckedState w14:val="2610" w14:font="MS Gothic"/>
            </w14:checkbox>
          </w:sdtPr>
          <w:sdtContent>
            <w:tc>
              <w:tcPr>
                <w:tcW w:w="448" w:type="dxa"/>
                <w:shd w:val="clear" w:color="auto" w:fill="auto"/>
              </w:tcPr>
              <w:p w14:paraId="0A492966" w14:textId="0DAF1013" w:rsidR="00806855" w:rsidRDefault="00460AA2"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2D5C54EF" w:rsidR="00806855" w:rsidRDefault="00000000" w:rsidP="00EC0765">
            <w:pPr>
              <w:tabs>
                <w:tab w:val="left" w:pos="765"/>
              </w:tabs>
              <w:spacing w:before="60" w:after="60"/>
              <w:rPr>
                <w:lang w:val="en-US"/>
              </w:rPr>
            </w:pPr>
            <w:sdt>
              <w:sdtPr>
                <w:rPr>
                  <w:lang w:val="en-US"/>
                </w:rPr>
                <w:id w:val="-698387446"/>
                <w14:checkbox>
                  <w14:checked w14:val="1"/>
                  <w14:checkedState w14:val="2612" w14:font="MS Gothic"/>
                  <w14:uncheckedState w14:val="2610" w14:font="MS Gothic"/>
                </w14:checkbox>
              </w:sdtPr>
              <w:sdtContent>
                <w:r w:rsidR="00460AA2">
                  <w:rPr>
                    <w:rFonts w:ascii="MS Gothic" w:eastAsia="MS Gothic" w:hAnsi="MS Gothic" w:hint="eastAsia"/>
                    <w:lang w:val="en-US"/>
                  </w:rPr>
                  <w:t>☒</w:t>
                </w:r>
              </w:sdtContent>
            </w:sdt>
            <w:r w:rsidR="00EC0765">
              <w:rPr>
                <w:lang w:val="en-US"/>
              </w:rPr>
              <w:t xml:space="preserve"> Face-to-face/blended</w:t>
            </w:r>
          </w:p>
          <w:p w14:paraId="2AB90311" w14:textId="28E55DAE" w:rsidR="00EC0765" w:rsidRDefault="00000000" w:rsidP="00EC0765">
            <w:pPr>
              <w:tabs>
                <w:tab w:val="center" w:pos="1252"/>
              </w:tabs>
              <w:spacing w:before="60" w:after="60"/>
              <w:rPr>
                <w:lang w:val="en-US"/>
              </w:rPr>
            </w:pPr>
            <w:sdt>
              <w:sdtPr>
                <w:rPr>
                  <w:lang w:val="en-US"/>
                </w:rPr>
                <w:id w:val="1615947396"/>
                <w14:checkbox>
                  <w14:checked w14:val="1"/>
                  <w14:checkedState w14:val="2612" w14:font="MS Gothic"/>
                  <w14:uncheckedState w14:val="2610" w14:font="MS Gothic"/>
                </w14:checkbox>
              </w:sdtPr>
              <w:sdtContent>
                <w:r w:rsidR="00460AA2">
                  <w:rPr>
                    <w:rFonts w:ascii="MS Gothic" w:eastAsia="MS Gothic" w:hAnsi="MS Gothic" w:hint="eastAsia"/>
                    <w:lang w:val="en-US"/>
                  </w:rPr>
                  <w:t>☒</w:t>
                </w:r>
              </w:sdtContent>
            </w:sdt>
            <w:r w:rsidR="00EC0765">
              <w:rPr>
                <w:lang w:val="en-US"/>
              </w:rPr>
              <w:t xml:space="preserve"> Online synchronous</w:t>
            </w:r>
          </w:p>
          <w:p w14:paraId="5F44F3CF" w14:textId="13650ACE" w:rsidR="00EC0765" w:rsidRDefault="00000000" w:rsidP="00EC0765">
            <w:pPr>
              <w:tabs>
                <w:tab w:val="left" w:pos="1710"/>
              </w:tabs>
              <w:spacing w:before="60" w:after="60"/>
              <w:rPr>
                <w:lang w:val="en-US"/>
              </w:rPr>
            </w:pPr>
            <w:sdt>
              <w:sdtPr>
                <w:rPr>
                  <w:lang w:val="en-US"/>
                </w:rPr>
                <w:id w:val="-222372731"/>
                <w14:checkbox>
                  <w14:checked w14:val="1"/>
                  <w14:checkedState w14:val="2612" w14:font="MS Gothic"/>
                  <w14:uncheckedState w14:val="2610" w14:font="MS Gothic"/>
                </w14:checkbox>
              </w:sdtPr>
              <w:sdtContent>
                <w:r w:rsidR="00460AA2">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53C9E46A" w:rsidR="00806855" w:rsidRPr="00B16C8A" w:rsidRDefault="00460AA2" w:rsidP="00B16C8A">
            <w:pPr>
              <w:spacing w:before="60" w:after="60"/>
            </w:pPr>
            <w:r w:rsidRPr="00460AA2">
              <w:t>Regular meetings are common within network engineering teams for planning, troubleshooting, and knowledge sharing. Asynchronous communication (email, project management tools) is also used extensively.</w:t>
            </w:r>
            <w:r w:rsidRPr="00460AA2">
              <w:br/>
            </w:r>
            <w:r w:rsidRPr="00460AA2">
              <w:rPr>
                <w:b/>
                <w:bCs/>
                <w:i/>
                <w:iCs/>
              </w:rPr>
              <w:t>Value-Added:</w:t>
            </w:r>
            <w:r w:rsidRPr="00460AA2">
              <w:t> </w:t>
            </w:r>
            <w:r>
              <w:t>The</w:t>
            </w:r>
            <w:r w:rsidRPr="00460AA2">
              <w:t xml:space="preserve"> project </w:t>
            </w:r>
            <w:r w:rsidR="004B6575">
              <w:t>would</w:t>
            </w:r>
            <w:r w:rsidRPr="00460AA2">
              <w:t xml:space="preserve"> improve the effectiveness of these meetings by providing data-driven insights into network performance and optimization opportunities. The simulation results could be used to inform decisions about network upgrades, capacity planning, and troubleshooting. It doesn't </w:t>
            </w:r>
            <w:r w:rsidRPr="00460AA2">
              <w:rPr>
                <w:i/>
                <w:iCs/>
              </w:rPr>
              <w:t>directly</w:t>
            </w:r>
            <w:r w:rsidRPr="00460AA2">
              <w:t> facilitate the meetings themselves, hence the moderate relevance.</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1"/>
              <w14:checkedState w14:val="2612" w14:font="MS Gothic"/>
              <w14:uncheckedState w14:val="2610" w14:font="MS Gothic"/>
            </w14:checkbox>
          </w:sdtPr>
          <w:sdtContent>
            <w:tc>
              <w:tcPr>
                <w:tcW w:w="448" w:type="dxa"/>
                <w:shd w:val="clear" w:color="auto" w:fill="F2F2F2" w:themeFill="background1" w:themeFillShade="F2"/>
              </w:tcPr>
              <w:p w14:paraId="3104079E" w14:textId="0237A911" w:rsidR="00806855" w:rsidRDefault="00460AA2"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lastRenderedPageBreak/>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215F96E0" w:rsidR="00806855" w:rsidRDefault="00000000"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Content>
                <w:r w:rsidR="00460AA2">
                  <w:rPr>
                    <w:rFonts w:ascii="MS Gothic" w:eastAsia="MS Gothic" w:hAnsi="MS Gothic" w:hint="eastAsia"/>
                    <w:lang w:val="en-US"/>
                  </w:rPr>
                  <w:t>☒</w:t>
                </w:r>
              </w:sdtContent>
            </w:sdt>
            <w:r w:rsidR="00451A3A">
              <w:rPr>
                <w:lang w:val="en-US"/>
              </w:rPr>
              <w:t xml:space="preserve"> Single-stream discussions</w:t>
            </w:r>
          </w:p>
          <w:p w14:paraId="26F7C6C4" w14:textId="31875711"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B6575">
                  <w:rPr>
                    <w:rFonts w:ascii="MS Gothic" w:eastAsia="MS Gothic" w:hAnsi="MS Gothic" w:hint="eastAsia"/>
                    <w:lang w:val="en-US"/>
                  </w:rPr>
                  <w:t>☐</w:t>
                </w:r>
              </w:sdtContent>
            </w:sdt>
            <w:r w:rsidR="00451A3A">
              <w:rPr>
                <w:lang w:val="en-US"/>
              </w:rPr>
              <w:t xml:space="preserve"> Multi-topic conversations</w:t>
            </w:r>
          </w:p>
          <w:p w14:paraId="548E87F8" w14:textId="79E6E3E2"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B6575">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14AC6168" w:rsidR="00806855" w:rsidRDefault="00460AA2" w:rsidP="00806855">
            <w:pPr>
              <w:spacing w:before="60" w:after="60"/>
              <w:rPr>
                <w:lang w:val="en-US"/>
              </w:rPr>
            </w:pPr>
            <w:r w:rsidRPr="00460AA2">
              <w:lastRenderedPageBreak/>
              <w:t>Open-ended conversations occur within teams, but they are not the </w:t>
            </w:r>
            <w:r w:rsidRPr="00460AA2">
              <w:rPr>
                <w:i/>
                <w:iCs/>
              </w:rPr>
              <w:t>primary</w:t>
            </w:r>
            <w:r w:rsidRPr="00460AA2">
              <w:t xml:space="preserve"> mode of </w:t>
            </w:r>
            <w:r w:rsidRPr="00460AA2">
              <w:lastRenderedPageBreak/>
              <w:t>operation. Structured communication around specific tasks and projects is more common.</w:t>
            </w:r>
            <w:r w:rsidRPr="00460AA2">
              <w:br/>
            </w:r>
            <w:r w:rsidRPr="00460AA2">
              <w:rPr>
                <w:b/>
                <w:bCs/>
                <w:i/>
                <w:iCs/>
              </w:rPr>
              <w:t>Value-Added:</w:t>
            </w:r>
            <w:r w:rsidRPr="00460AA2">
              <w:t> </w:t>
            </w:r>
            <w:r>
              <w:t>The</w:t>
            </w:r>
            <w:r w:rsidRPr="00460AA2">
              <w:t xml:space="preserve"> project's outputs </w:t>
            </w:r>
            <w:r w:rsidR="009365BE">
              <w:t>would</w:t>
            </w:r>
            <w:r w:rsidRPr="00460AA2">
              <w:t xml:space="preserve"> inform and stimulate these conversations, providing data to support discussions about network optimization and sustainability.</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1"/>
              <w14:checkedState w14:val="2612" w14:font="MS Gothic"/>
              <w14:uncheckedState w14:val="2610" w14:font="MS Gothic"/>
            </w14:checkbox>
          </w:sdtPr>
          <w:sdtContent>
            <w:tc>
              <w:tcPr>
                <w:tcW w:w="454" w:type="dxa"/>
                <w:shd w:val="clear" w:color="auto" w:fill="auto"/>
              </w:tcPr>
              <w:p w14:paraId="153F3A04" w14:textId="45F9E181" w:rsidR="00806855" w:rsidRDefault="00B44391"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17D4751C" w:rsidR="00806855" w:rsidRDefault="0000000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Content>
                <w:r w:rsidR="009365BE">
                  <w:rPr>
                    <w:rFonts w:ascii="MS Gothic" w:eastAsia="MS Gothic" w:hAnsi="MS Gothic" w:hint="eastAsia"/>
                    <w:lang w:val="en-US"/>
                  </w:rPr>
                  <w:t>☐</w:t>
                </w:r>
              </w:sdtContent>
            </w:sdt>
            <w:r w:rsidR="00500A19">
              <w:rPr>
                <w:lang w:val="en-US"/>
              </w:rPr>
              <w:t xml:space="preserve"> Practice groups</w:t>
            </w:r>
          </w:p>
          <w:p w14:paraId="7CA01039" w14:textId="0488CB27" w:rsidR="00500A19" w:rsidRDefault="00000000" w:rsidP="00500A19">
            <w:pPr>
              <w:tabs>
                <w:tab w:val="center" w:pos="1332"/>
                <w:tab w:val="left" w:pos="1740"/>
              </w:tabs>
              <w:spacing w:before="60" w:after="60"/>
              <w:rPr>
                <w:lang w:val="en-US"/>
              </w:rPr>
            </w:pPr>
            <w:sdt>
              <w:sdtPr>
                <w:rPr>
                  <w:lang w:val="en-US"/>
                </w:rPr>
                <w:id w:val="-1143726407"/>
                <w14:checkbox>
                  <w14:checked w14:val="1"/>
                  <w14:checkedState w14:val="2612" w14:font="MS Gothic"/>
                  <w14:uncheckedState w14:val="2610" w14:font="MS Gothic"/>
                </w14:checkbox>
              </w:sdtPr>
              <w:sdtContent>
                <w:r w:rsidR="00B44391">
                  <w:rPr>
                    <w:rFonts w:ascii="MS Gothic" w:eastAsia="MS Gothic" w:hAnsi="MS Gothic" w:hint="eastAsia"/>
                    <w:lang w:val="en-US"/>
                  </w:rPr>
                  <w:t>☒</w:t>
                </w:r>
              </w:sdtContent>
            </w:sdt>
            <w:r w:rsidR="00500A19">
              <w:rPr>
                <w:lang w:val="en-US"/>
              </w:rPr>
              <w:t xml:space="preserve"> Project teams</w:t>
            </w:r>
          </w:p>
          <w:p w14:paraId="0C9DECCC" w14:textId="32E477F6" w:rsidR="00500A19" w:rsidRDefault="00000000"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Content>
                <w:r w:rsidR="00B44391">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35748B0F" w:rsidR="00806855" w:rsidRDefault="00B44391" w:rsidP="00806855">
            <w:pPr>
              <w:spacing w:before="60" w:after="60"/>
              <w:rPr>
                <w:lang w:val="en-US"/>
              </w:rPr>
            </w:pPr>
            <w:r w:rsidRPr="00B44391">
              <w:t>Network engineering and architecture are inherently project-based. Deploying new services, upgrading infrastructure, and troubleshooting issues all involve projects.</w:t>
            </w:r>
            <w:r w:rsidRPr="00B44391">
              <w:br/>
            </w:r>
            <w:r w:rsidRPr="00B44391">
              <w:rPr>
                <w:b/>
                <w:bCs/>
                <w:i/>
                <w:iCs/>
              </w:rPr>
              <w:t>Value-Added:</w:t>
            </w:r>
            <w:r w:rsidRPr="00B44391">
              <w:t> </w:t>
            </w:r>
            <w:r>
              <w:t>The</w:t>
            </w:r>
            <w:r w:rsidRPr="00B44391">
              <w:t xml:space="preserve"> project </w:t>
            </w:r>
            <w:r w:rsidRPr="00B44391">
              <w:rPr>
                <w:i/>
                <w:iCs/>
              </w:rPr>
              <w:t>directly</w:t>
            </w:r>
            <w:r w:rsidRPr="00B44391">
              <w:t> supports project-based work by providing a tool for optimizing network design and deployment, leading to more efficient and sustainable projects. This is a core alignment.</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1"/>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635258BE" w:rsidR="00806855" w:rsidRDefault="008B7A37"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0EAA7C08" w:rsidR="00806855" w:rsidRDefault="00000000" w:rsidP="00E65873">
            <w:pPr>
              <w:tabs>
                <w:tab w:val="center" w:pos="1332"/>
              </w:tabs>
              <w:spacing w:before="60" w:after="60"/>
              <w:rPr>
                <w:lang w:val="en-US"/>
              </w:rPr>
            </w:pPr>
            <w:sdt>
              <w:sdtPr>
                <w:rPr>
                  <w:lang w:val="en-US"/>
                </w:rPr>
                <w:id w:val="-1830200115"/>
                <w14:checkbox>
                  <w14:checked w14:val="1"/>
                  <w14:checkedState w14:val="2612" w14:font="MS Gothic"/>
                  <w14:uncheckedState w14:val="2610" w14:font="MS Gothic"/>
                </w14:checkbox>
              </w:sdtPr>
              <w:sdtContent>
                <w:r w:rsidR="008B7A37">
                  <w:rPr>
                    <w:rFonts w:ascii="MS Gothic" w:eastAsia="MS Gothic" w:hAnsi="MS Gothic" w:hint="eastAsia"/>
                    <w:lang w:val="en-US"/>
                  </w:rPr>
                  <w:t>☒</w:t>
                </w:r>
              </w:sdtContent>
            </w:sdt>
            <w:r w:rsidR="00E65873">
              <w:rPr>
                <w:lang w:val="en-US"/>
              </w:rPr>
              <w:t xml:space="preserve"> Library</w:t>
            </w:r>
          </w:p>
          <w:p w14:paraId="7DE6A37A" w14:textId="436F9B66"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9365BE">
                  <w:rPr>
                    <w:rFonts w:ascii="MS Gothic" w:eastAsia="MS Gothic" w:hAnsi="MS Gothic" w:hint="eastAsia"/>
                    <w:lang w:val="en-US"/>
                  </w:rPr>
                  <w:t>☐</w:t>
                </w:r>
              </w:sdtContent>
            </w:sdt>
            <w:r w:rsidR="00E65873">
              <w:rPr>
                <w:lang w:val="en-US"/>
              </w:rPr>
              <w:t xml:space="preserve"> Structured self-</w:t>
            </w:r>
            <w:proofErr w:type="gramStart"/>
            <w:r w:rsidR="00E65873">
              <w:rPr>
                <w:lang w:val="en-US"/>
              </w:rPr>
              <w:t>publish</w:t>
            </w:r>
            <w:proofErr w:type="gramEnd"/>
          </w:p>
          <w:p w14:paraId="0D38B986" w14:textId="2C2125EC"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9365BE">
                  <w:rPr>
                    <w:rFonts w:ascii="MS Gothic" w:eastAsia="MS Gothic" w:hAnsi="MS Gothic" w:hint="eastAsia"/>
                    <w:lang w:val="en-US"/>
                  </w:rPr>
                  <w:t>☐</w:t>
                </w:r>
              </w:sdtContent>
            </w:sdt>
            <w:r w:rsidR="00E65873">
              <w:rPr>
                <w:lang w:val="en-US"/>
              </w:rPr>
              <w:t xml:space="preserve"> Open self-publish</w:t>
            </w:r>
          </w:p>
          <w:p w14:paraId="14CC2638" w14:textId="75FB1156" w:rsidR="00E65873" w:rsidRDefault="00000000" w:rsidP="00E65873">
            <w:pPr>
              <w:tabs>
                <w:tab w:val="center" w:pos="1332"/>
              </w:tabs>
              <w:spacing w:before="60" w:after="60"/>
              <w:rPr>
                <w:lang w:val="en-US"/>
              </w:rPr>
            </w:pPr>
            <w:sdt>
              <w:sdtPr>
                <w:rPr>
                  <w:lang w:val="en-US"/>
                </w:rPr>
                <w:id w:val="1110786032"/>
                <w14:checkbox>
                  <w14:checked w14:val="1"/>
                  <w14:checkedState w14:val="2612" w14:font="MS Gothic"/>
                  <w14:uncheckedState w14:val="2610" w14:font="MS Gothic"/>
                </w14:checkbox>
              </w:sdtPr>
              <w:sdtContent>
                <w:r w:rsidR="008B7A37">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14EB40F8" w:rsidR="00806855" w:rsidRDefault="008B7A37" w:rsidP="00806855">
            <w:pPr>
              <w:spacing w:before="60" w:after="60"/>
              <w:rPr>
                <w:lang w:val="en-US"/>
              </w:rPr>
            </w:pPr>
            <w:r w:rsidRPr="008B7A37">
              <w:t>Documentation, network diagrams, configuration files, and performance reports are all essential content for network engineers. Access to this content is crucial.</w:t>
            </w:r>
            <w:r w:rsidRPr="008B7A37">
              <w:br/>
            </w:r>
            <w:r w:rsidRPr="008B7A37">
              <w:rPr>
                <w:b/>
                <w:bCs/>
                <w:i/>
                <w:iCs/>
              </w:rPr>
              <w:t>Value-Added:</w:t>
            </w:r>
            <w:r w:rsidRPr="008B7A37">
              <w:t> </w:t>
            </w:r>
            <w:r>
              <w:t>The</w:t>
            </w:r>
            <w:r w:rsidRPr="008B7A37">
              <w:t xml:space="preserve"> project </w:t>
            </w:r>
            <w:r w:rsidR="009365BE">
              <w:t>would</w:t>
            </w:r>
            <w:r w:rsidRPr="008B7A37">
              <w:t xml:space="preserve"> generate valuable content in the form of simulation results, optimization recommendations, and performance reports. The project itself could be seen as adding to their "library" of knowledge about their network.</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Content>
            <w:tc>
              <w:tcPr>
                <w:tcW w:w="448" w:type="dxa"/>
                <w:gridSpan w:val="2"/>
                <w:shd w:val="clear" w:color="auto" w:fill="auto"/>
              </w:tcPr>
              <w:p w14:paraId="53FF5D5C" w14:textId="080ED776" w:rsidR="00806855" w:rsidRDefault="00345752"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 xml:space="preserve">Some communities create value by providing focused and timely access to expertise in the community’s domain, whether internally or externally. Communities with this orientation focus on answering questions, fulfilling requests for advice, or </w:t>
            </w:r>
            <w:r w:rsidRPr="00EE22CD">
              <w:rPr>
                <w:sz w:val="20"/>
                <w:szCs w:val="20"/>
                <w:lang w:val="en-US"/>
              </w:rPr>
              <w:lastRenderedPageBreak/>
              <w:t>engaging in collaborative, just-in-time problem solving</w:t>
            </w:r>
          </w:p>
        </w:tc>
        <w:tc>
          <w:tcPr>
            <w:tcW w:w="2024" w:type="dxa"/>
            <w:gridSpan w:val="2"/>
            <w:shd w:val="clear" w:color="auto" w:fill="auto"/>
          </w:tcPr>
          <w:p w14:paraId="09462D25" w14:textId="2BAF2C82" w:rsidR="00806855" w:rsidRDefault="00000000"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Content>
                <w:r w:rsidR="00345752">
                  <w:rPr>
                    <w:rFonts w:ascii="MS Gothic" w:eastAsia="MS Gothic" w:hAnsi="MS Gothic" w:hint="eastAsia"/>
                    <w:lang w:val="en-US"/>
                  </w:rPr>
                  <w:t>☒</w:t>
                </w:r>
              </w:sdtContent>
            </w:sdt>
            <w:r w:rsidR="00E65873">
              <w:rPr>
                <w:lang w:val="en-US"/>
              </w:rPr>
              <w:t xml:space="preserve"> Questions &amp; requests</w:t>
            </w:r>
          </w:p>
          <w:p w14:paraId="4AF968AA" w14:textId="36356D90" w:rsidR="00E65873" w:rsidRDefault="00000000"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Content>
                <w:r w:rsidR="00345752">
                  <w:rPr>
                    <w:rFonts w:ascii="MS Gothic" w:eastAsia="MS Gothic" w:hAnsi="MS Gothic" w:hint="eastAsia"/>
                    <w:lang w:val="en-US"/>
                  </w:rPr>
                  <w:t>☒</w:t>
                </w:r>
              </w:sdtContent>
            </w:sdt>
            <w:r w:rsidR="00E65873">
              <w:rPr>
                <w:lang w:val="en-US"/>
              </w:rPr>
              <w:t xml:space="preserve"> Access to experts</w:t>
            </w:r>
          </w:p>
          <w:p w14:paraId="3FD7BEB9" w14:textId="68BE648B" w:rsidR="00E65873" w:rsidRDefault="00000000"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Content>
                <w:r w:rsidR="00345752">
                  <w:rPr>
                    <w:rFonts w:ascii="MS Gothic" w:eastAsia="MS Gothic" w:hAnsi="MS Gothic" w:hint="eastAsia"/>
                    <w:lang w:val="en-US"/>
                  </w:rPr>
                  <w:t>☒</w:t>
                </w:r>
              </w:sdtContent>
            </w:sdt>
            <w:r w:rsidR="00E65873">
              <w:rPr>
                <w:lang w:val="en-US"/>
              </w:rPr>
              <w:t xml:space="preserve"> Shared problem solving</w:t>
            </w:r>
          </w:p>
          <w:p w14:paraId="3ABAA0D4" w14:textId="621550E9" w:rsidR="00E65873" w:rsidRDefault="00000000" w:rsidP="00E65873">
            <w:pPr>
              <w:tabs>
                <w:tab w:val="center" w:pos="1332"/>
              </w:tabs>
              <w:spacing w:before="60" w:after="60"/>
              <w:rPr>
                <w:lang w:val="en-US"/>
              </w:rPr>
            </w:pPr>
            <w:sdt>
              <w:sdtPr>
                <w:rPr>
                  <w:lang w:val="en-US"/>
                </w:rPr>
                <w:id w:val="-1419627074"/>
                <w14:checkbox>
                  <w14:checked w14:val="1"/>
                  <w14:checkedState w14:val="2612" w14:font="MS Gothic"/>
                  <w14:uncheckedState w14:val="2610" w14:font="MS Gothic"/>
                </w14:checkbox>
              </w:sdtPr>
              <w:sdtContent>
                <w:r w:rsidR="00345752">
                  <w:rPr>
                    <w:rFonts w:ascii="MS Gothic" w:eastAsia="MS Gothic" w:hAnsi="MS Gothic" w:hint="eastAsia"/>
                    <w:lang w:val="en-US"/>
                  </w:rPr>
                  <w:t>☒</w:t>
                </w:r>
              </w:sdtContent>
            </w:sdt>
            <w:r w:rsidR="00E65873">
              <w:rPr>
                <w:lang w:val="en-US"/>
              </w:rPr>
              <w:t xml:space="preserve"> Knowledge validation</w:t>
            </w:r>
          </w:p>
          <w:p w14:paraId="22548CA6" w14:textId="6ACF5B71"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85741E">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62B49FA9" w:rsidR="00806855" w:rsidRDefault="00345752" w:rsidP="00806855">
            <w:pPr>
              <w:spacing w:before="60" w:after="60"/>
              <w:rPr>
                <w:lang w:val="en-US"/>
              </w:rPr>
            </w:pPr>
            <w:r w:rsidRPr="00345752">
              <w:lastRenderedPageBreak/>
              <w:t>Access to expertise (both within the team and from external vendors) is crucial for troubleshooting and resolving complex network issues.</w:t>
            </w:r>
            <w:r w:rsidRPr="00345752">
              <w:br/>
            </w:r>
            <w:r w:rsidRPr="00345752">
              <w:rPr>
                <w:b/>
                <w:bCs/>
                <w:i/>
                <w:iCs/>
              </w:rPr>
              <w:t>Value-Added:</w:t>
            </w:r>
            <w:r w:rsidRPr="00345752">
              <w:t> </w:t>
            </w:r>
            <w:r>
              <w:t>The</w:t>
            </w:r>
            <w:r w:rsidRPr="00345752">
              <w:t xml:space="preserve"> project </w:t>
            </w:r>
            <w:r w:rsidR="00447BE8">
              <w:t>would</w:t>
            </w:r>
            <w:r w:rsidRPr="00345752">
              <w:t xml:space="preserve"> provide a form of </w:t>
            </w:r>
            <w:r w:rsidRPr="00C15152">
              <w:rPr>
                <w:b/>
                <w:bCs/>
              </w:rPr>
              <w:t>"simulated expertise"</w:t>
            </w:r>
            <w:r w:rsidRPr="00345752">
              <w:t xml:space="preserve"> by allowing engineers to test different </w:t>
            </w:r>
            <w:r w:rsidRPr="00345752">
              <w:lastRenderedPageBreak/>
              <w:t xml:space="preserve">configurations and scenarios before implementing them in the live network. This </w:t>
            </w:r>
            <w:r w:rsidR="0085741E">
              <w:t>would</w:t>
            </w:r>
            <w:r w:rsidRPr="00345752">
              <w:t xml:space="preserve"> reduce the risk of errors and improve decision-making. The project outputs </w:t>
            </w:r>
            <w:r w:rsidR="0085741E">
              <w:t>would</w:t>
            </w:r>
            <w:r w:rsidRPr="00345752">
              <w:t xml:space="preserve"> aid in knowledge validation.</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1"/>
              <w14:checkedState w14:val="2612" w14:font="MS Gothic"/>
              <w14:uncheckedState w14:val="2610" w14:font="MS Gothic"/>
            </w14:checkbox>
          </w:sdtPr>
          <w:sdtContent>
            <w:tc>
              <w:tcPr>
                <w:tcW w:w="448" w:type="dxa"/>
                <w:shd w:val="clear" w:color="auto" w:fill="F2F2F2" w:themeFill="background1" w:themeFillShade="F2"/>
              </w:tcPr>
              <w:p w14:paraId="6FBBC1C2" w14:textId="2BA507C9" w:rsidR="00806855" w:rsidRDefault="00EA7DF4"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2E3D81C2" w:rsidR="00806855" w:rsidRDefault="00000000" w:rsidP="00806855">
            <w:pPr>
              <w:spacing w:before="60" w:after="60"/>
              <w:rPr>
                <w:lang w:val="en-US"/>
              </w:rPr>
            </w:pPr>
            <w:sdt>
              <w:sdtPr>
                <w:rPr>
                  <w:lang w:val="en-US"/>
                </w:rPr>
                <w:id w:val="1325779903"/>
                <w14:checkbox>
                  <w14:checked w14:val="1"/>
                  <w14:checkedState w14:val="2612" w14:font="MS Gothic"/>
                  <w14:uncheckedState w14:val="2610" w14:font="MS Gothic"/>
                </w14:checkbox>
              </w:sdtPr>
              <w:sdtContent>
                <w:r w:rsidR="00EA7DF4">
                  <w:rPr>
                    <w:rFonts w:ascii="MS Gothic" w:eastAsia="MS Gothic" w:hAnsi="MS Gothic" w:hint="eastAsia"/>
                    <w:lang w:val="en-US"/>
                  </w:rPr>
                  <w:t>☒</w:t>
                </w:r>
              </w:sdtContent>
            </w:sdt>
            <w:r w:rsidR="00E65873">
              <w:rPr>
                <w:lang w:val="en-US"/>
              </w:rPr>
              <w:t xml:space="preserve"> Connecting</w:t>
            </w:r>
          </w:p>
          <w:p w14:paraId="578034D4" w14:textId="7D30A30B"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Knowing about people</w:t>
            </w:r>
          </w:p>
          <w:p w14:paraId="5F3EBE25" w14:textId="413BB731"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081DE14C" w:rsidR="00806855" w:rsidRDefault="00EA7DF4" w:rsidP="00806855">
            <w:pPr>
              <w:spacing w:before="60" w:after="60"/>
              <w:rPr>
                <w:lang w:val="en-US"/>
              </w:rPr>
            </w:pPr>
            <w:r w:rsidRPr="00EA7DF4">
              <w:t>While important for team cohesion, relationship building is not the </w:t>
            </w:r>
            <w:r w:rsidRPr="00EA7DF4">
              <w:rPr>
                <w:i/>
                <w:iCs/>
              </w:rPr>
              <w:t>primary</w:t>
            </w:r>
            <w:r w:rsidRPr="00EA7DF4">
              <w:t> focus of this professional community. Their main goal is to ensure network performance and reliability.</w:t>
            </w:r>
            <w:r w:rsidRPr="00EA7DF4">
              <w:br/>
            </w:r>
            <w:r w:rsidRPr="00EA7DF4">
              <w:rPr>
                <w:b/>
                <w:bCs/>
                <w:i/>
                <w:iCs/>
              </w:rPr>
              <w:t>Value-Added:</w:t>
            </w:r>
            <w:r w:rsidRPr="00EA7DF4">
              <w:t> </w:t>
            </w:r>
            <w:r>
              <w:t>The</w:t>
            </w:r>
            <w:r w:rsidRPr="00EA7DF4">
              <w:t xml:space="preserve"> project has minimal direct impact on relationship building.</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1"/>
              <w14:checkedState w14:val="2612" w14:font="MS Gothic"/>
              <w14:uncheckedState w14:val="2610" w14:font="MS Gothic"/>
            </w14:checkbox>
          </w:sdtPr>
          <w:sdtContent>
            <w:tc>
              <w:tcPr>
                <w:tcW w:w="448" w:type="dxa"/>
                <w:shd w:val="clear" w:color="auto" w:fill="auto"/>
              </w:tcPr>
              <w:p w14:paraId="667FFE5F" w14:textId="43593B75" w:rsidR="00806855" w:rsidRDefault="00480869"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2217595E" w:rsidR="00806855" w:rsidRDefault="00000000" w:rsidP="00806855">
            <w:pPr>
              <w:spacing w:before="60" w:after="60"/>
              <w:rPr>
                <w:lang w:val="en-US"/>
              </w:rPr>
            </w:pPr>
            <w:sdt>
              <w:sdtPr>
                <w:rPr>
                  <w:lang w:val="en-US"/>
                </w:rPr>
                <w:id w:val="1821223623"/>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Levels of participation</w:t>
            </w:r>
          </w:p>
          <w:p w14:paraId="2032EB39" w14:textId="4C95A39E" w:rsidR="00E65873" w:rsidRDefault="00000000" w:rsidP="00806855">
            <w:pPr>
              <w:spacing w:before="60" w:after="60"/>
              <w:rPr>
                <w:lang w:val="en-US"/>
              </w:rPr>
            </w:pPr>
            <w:sdt>
              <w:sdtPr>
                <w:rPr>
                  <w:lang w:val="en-US"/>
                </w:rPr>
                <w:id w:val="-66963939"/>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Personalization</w:t>
            </w:r>
          </w:p>
          <w:p w14:paraId="62AC5F5E" w14:textId="44B4CBDF" w:rsidR="00E65873" w:rsidRDefault="00000000" w:rsidP="00806855">
            <w:pPr>
              <w:spacing w:before="60" w:after="60"/>
              <w:rPr>
                <w:lang w:val="en-US"/>
              </w:rPr>
            </w:pPr>
            <w:sdt>
              <w:sdtPr>
                <w:rPr>
                  <w:lang w:val="en-US"/>
                </w:rPr>
                <w:id w:val="-1042438747"/>
                <w14:checkbox>
                  <w14:checked w14:val="1"/>
                  <w14:checkedState w14:val="2612" w14:font="MS Gothic"/>
                  <w14:uncheckedState w14:val="2610" w14:font="MS Gothic"/>
                </w14:checkbox>
              </w:sdtPr>
              <w:sdtContent>
                <w:r w:rsidR="00480869">
                  <w:rPr>
                    <w:rFonts w:ascii="MS Gothic" w:eastAsia="MS Gothic" w:hAnsi="MS Gothic" w:hint="eastAsia"/>
                    <w:lang w:val="en-US"/>
                  </w:rPr>
                  <w:t>☒</w:t>
                </w:r>
              </w:sdtContent>
            </w:sdt>
            <w:r w:rsidR="00E65873">
              <w:rPr>
                <w:lang w:val="en-US"/>
              </w:rPr>
              <w:t xml:space="preserve"> Individual development</w:t>
            </w:r>
          </w:p>
          <w:p w14:paraId="6C9265BA" w14:textId="00E6ACAD"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2E02C913" w:rsidR="00806855" w:rsidRDefault="00480869" w:rsidP="00806855">
            <w:pPr>
              <w:spacing w:before="60" w:after="60"/>
              <w:rPr>
                <w:lang w:val="en-US"/>
              </w:rPr>
            </w:pPr>
            <w:r w:rsidRPr="00480869">
              <w:t xml:space="preserve">Different team members will have different levels of involvement with </w:t>
            </w:r>
            <w:r>
              <w:t>our</w:t>
            </w:r>
            <w:r w:rsidRPr="00480869">
              <w:t xml:space="preserve"> project, depending on their roles and responsibilities.</w:t>
            </w:r>
            <w:r w:rsidRPr="00480869">
              <w:br/>
            </w:r>
            <w:r w:rsidRPr="00480869">
              <w:rPr>
                <w:b/>
                <w:bCs/>
                <w:i/>
                <w:iCs/>
              </w:rPr>
              <w:t>Value-Added:</w:t>
            </w:r>
            <w:r w:rsidRPr="00480869">
              <w:t> </w:t>
            </w:r>
            <w:r w:rsidR="002D7E86">
              <w:t>The</w:t>
            </w:r>
            <w:r w:rsidRPr="00480869">
              <w:t xml:space="preserve"> project </w:t>
            </w:r>
            <w:r w:rsidR="002D7E86">
              <w:t>would</w:t>
            </w:r>
            <w:r w:rsidRPr="00480869">
              <w:t xml:space="preserve"> contribute to individual development by providing engineers with a new tool and skillset for network optimization.</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1"/>
              <w14:checkedState w14:val="2612" w14:font="MS Gothic"/>
              <w14:uncheckedState w14:val="2610" w14:font="MS Gothic"/>
            </w14:checkbox>
          </w:sdtPr>
          <w:sdtContent>
            <w:tc>
              <w:tcPr>
                <w:tcW w:w="448" w:type="dxa"/>
                <w:shd w:val="clear" w:color="auto" w:fill="F2F2F2" w:themeFill="background1" w:themeFillShade="F2"/>
              </w:tcPr>
              <w:p w14:paraId="104502D9" w14:textId="78ABC492" w:rsidR="00806855" w:rsidRDefault="00770448"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476600B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44E72C87" w:rsidR="00CF57D5" w:rsidRDefault="00000000" w:rsidP="00806855">
            <w:pPr>
              <w:spacing w:before="60" w:after="60"/>
              <w:rPr>
                <w:lang w:val="en-US"/>
              </w:rPr>
            </w:pPr>
            <w:sdt>
              <w:sdtPr>
                <w:rPr>
                  <w:lang w:val="en-US"/>
                </w:rPr>
                <w:id w:val="484905071"/>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CF57D5">
              <w:rPr>
                <w:lang w:val="en-US"/>
              </w:rPr>
              <w:t xml:space="preserve"> Strong core group</w:t>
            </w:r>
          </w:p>
          <w:p w14:paraId="407DDC91" w14:textId="2762CCFB" w:rsidR="00CF57D5" w:rsidRDefault="00000000" w:rsidP="00806855">
            <w:pPr>
              <w:spacing w:before="60" w:after="60"/>
              <w:rPr>
                <w:lang w:val="en-US"/>
              </w:rPr>
            </w:pPr>
            <w:sdt>
              <w:sdtPr>
                <w:rPr>
                  <w:lang w:val="en-US"/>
                </w:rPr>
                <w:id w:val="1830396220"/>
                <w14:checkbox>
                  <w14:checked w14:val="1"/>
                  <w14:checkedState w14:val="2612" w14:font="MS Gothic"/>
                  <w14:uncheckedState w14:val="2610" w14:font="MS Gothic"/>
                </w14:checkbox>
              </w:sdtPr>
              <w:sdtContent>
                <w:r w:rsidR="00770448">
                  <w:rPr>
                    <w:rFonts w:ascii="MS Gothic" w:eastAsia="MS Gothic" w:hAnsi="MS Gothic" w:hint="eastAsia"/>
                    <w:lang w:val="en-US"/>
                  </w:rPr>
                  <w:t>☒</w:t>
                </w:r>
              </w:sdtContent>
            </w:sdt>
            <w:r w:rsidR="00CF57D5">
              <w:rPr>
                <w:lang w:val="en-US"/>
              </w:rPr>
              <w:t xml:space="preserve"> Internal coordination</w:t>
            </w:r>
          </w:p>
          <w:p w14:paraId="7AC88C5B" w14:textId="185E0524"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447BE8">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6BB40005" w:rsidR="00806855" w:rsidRDefault="00770448" w:rsidP="00806855">
            <w:pPr>
              <w:spacing w:before="60" w:after="60"/>
              <w:rPr>
                <w:lang w:val="en-US"/>
              </w:rPr>
            </w:pPr>
            <w:r w:rsidRPr="00770448">
              <w:t>Internal coordination is essential for effective network management.</w:t>
            </w:r>
            <w:r w:rsidRPr="00770448">
              <w:br/>
            </w:r>
            <w:r w:rsidRPr="00770448">
              <w:rPr>
                <w:b/>
                <w:bCs/>
                <w:i/>
                <w:iCs/>
              </w:rPr>
              <w:t>Value-Added:</w:t>
            </w:r>
            <w:r w:rsidRPr="00770448">
              <w:t> </w:t>
            </w:r>
            <w:r>
              <w:t>The</w:t>
            </w:r>
            <w:r w:rsidRPr="00770448">
              <w:t xml:space="preserve"> project </w:t>
            </w:r>
            <w:r>
              <w:t>would</w:t>
            </w:r>
            <w:r w:rsidRPr="00770448">
              <w:t> support community cultivation by providing a common framework and data-driven insights for decision-making, improving team collaboration.</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1"/>
              <w14:checkedState w14:val="2612" w14:font="MS Gothic"/>
              <w14:uncheckedState w14:val="2610" w14:font="MS Gothic"/>
            </w14:checkbox>
          </w:sdtPr>
          <w:sdtContent>
            <w:tc>
              <w:tcPr>
                <w:tcW w:w="448" w:type="dxa"/>
                <w:gridSpan w:val="2"/>
                <w:shd w:val="clear" w:color="auto" w:fill="auto"/>
              </w:tcPr>
              <w:p w14:paraId="746BEFDE" w14:textId="5648F6CD" w:rsidR="00806855" w:rsidRDefault="00CF5E2E"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 xml:space="preserve">In some cases, serving a specific context becomes central to the community’s identity and the ways it operates. They may live inside an organization, whose charter their practice needs to </w:t>
            </w:r>
            <w:r w:rsidRPr="00E546D4">
              <w:rPr>
                <w:sz w:val="20"/>
                <w:szCs w:val="20"/>
                <w:lang w:val="en-US"/>
              </w:rPr>
              <w:lastRenderedPageBreak/>
              <w:t>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10A28163" w:rsidR="00806855" w:rsidRDefault="00000000" w:rsidP="00806855">
            <w:pPr>
              <w:spacing w:before="60" w:after="60"/>
              <w:rPr>
                <w:lang w:val="en-US"/>
              </w:rPr>
            </w:pPr>
            <w:sdt>
              <w:sdtPr>
                <w:rPr>
                  <w:lang w:val="en-US"/>
                </w:rPr>
                <w:id w:val="-80527160"/>
                <w14:checkbox>
                  <w14:checked w14:val="1"/>
                  <w14:checkedState w14:val="2612" w14:font="MS Gothic"/>
                  <w14:uncheckedState w14:val="2610" w14:font="MS Gothic"/>
                </w14:checkbox>
              </w:sdtPr>
              <w:sdtContent>
                <w:r w:rsidR="00CF5E2E">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000000" w:rsidP="00806855">
            <w:pPr>
              <w:spacing w:before="60" w:after="60"/>
              <w:rPr>
                <w:lang w:val="en-US"/>
              </w:rPr>
            </w:pPr>
            <w:sdt>
              <w:sdtPr>
                <w:rPr>
                  <w:lang w:val="en-US"/>
                </w:rPr>
                <w:id w:val="-274946994"/>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3C04C709" w:rsidR="00806855" w:rsidRDefault="00CF5E2E" w:rsidP="00806855">
            <w:pPr>
              <w:spacing w:before="60" w:after="60"/>
              <w:rPr>
                <w:lang w:val="en-US"/>
              </w:rPr>
            </w:pPr>
            <w:r w:rsidRPr="00CF5E2E">
              <w:lastRenderedPageBreak/>
              <w:t>SaskTel, as a Crown corporation, has a strong service context. Their primary mission is to provide reliable and affordable telecommunications services to the people of Saskatchewan.</w:t>
            </w:r>
            <w:r w:rsidRPr="00CF5E2E">
              <w:br/>
            </w:r>
            <w:r w:rsidRPr="00CF5E2E">
              <w:rPr>
                <w:b/>
                <w:bCs/>
                <w:i/>
                <w:iCs/>
              </w:rPr>
              <w:t>Value-Added:</w:t>
            </w:r>
            <w:r w:rsidRPr="00CF5E2E">
              <w:t> </w:t>
            </w:r>
            <w:r>
              <w:t>The</w:t>
            </w:r>
            <w:r w:rsidRPr="00CF5E2E">
              <w:t xml:space="preserve"> project </w:t>
            </w:r>
            <w:r w:rsidRPr="00CF5E2E">
              <w:lastRenderedPageBreak/>
              <w:t>directly supports this service context by improving network availability and sustainability, ultimately benefiting SaskTel's customers.</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lastRenderedPageBreak/>
              <w:t>Scratchpad (other interesting insights, questions/answers, etc.)</w:t>
            </w:r>
          </w:p>
        </w:tc>
      </w:tr>
      <w:tr w:rsidR="00570AA8" w14:paraId="17FDE0BA" w14:textId="77777777" w:rsidTr="00F65175">
        <w:tc>
          <w:tcPr>
            <w:tcW w:w="10885" w:type="dxa"/>
            <w:gridSpan w:val="13"/>
            <w:shd w:val="clear" w:color="auto" w:fill="auto"/>
          </w:tcPr>
          <w:p w14:paraId="55776B87" w14:textId="409378CE" w:rsidR="009D2E03" w:rsidRPr="009D2E03" w:rsidRDefault="009D2E03" w:rsidP="009D2E03">
            <w:pPr>
              <w:spacing w:before="60" w:after="60"/>
              <w:rPr>
                <w:lang w:val="en-PK"/>
              </w:rPr>
            </w:pPr>
            <w:r>
              <w:rPr>
                <w:lang w:val="en-PK"/>
              </w:rPr>
              <w:t>Here are some valuable thoughts, questions and insights:</w:t>
            </w:r>
          </w:p>
          <w:p w14:paraId="4BCA9D33" w14:textId="50A49866" w:rsidR="009D2E03" w:rsidRPr="009D2E03" w:rsidRDefault="009D2E03" w:rsidP="009D2E03">
            <w:pPr>
              <w:numPr>
                <w:ilvl w:val="0"/>
                <w:numId w:val="14"/>
              </w:numPr>
              <w:spacing w:before="60" w:after="60"/>
              <w:rPr>
                <w:lang w:val="en-PK"/>
              </w:rPr>
            </w:pPr>
            <w:r w:rsidRPr="009D2E03">
              <w:rPr>
                <w:b/>
                <w:bCs/>
                <w:lang w:val="en-PK"/>
              </w:rPr>
              <w:t>Potential Adoption Barriers:</w:t>
            </w:r>
          </w:p>
          <w:p w14:paraId="36FD8100" w14:textId="4678153A" w:rsidR="009D2E03" w:rsidRPr="009D2E03" w:rsidRDefault="009D2E03" w:rsidP="009D2E03">
            <w:pPr>
              <w:numPr>
                <w:ilvl w:val="1"/>
                <w:numId w:val="14"/>
              </w:numPr>
              <w:spacing w:before="60" w:after="60"/>
              <w:rPr>
                <w:lang w:val="en-PK"/>
              </w:rPr>
            </w:pPr>
            <w:r w:rsidRPr="00D9399F">
              <w:rPr>
                <w:b/>
                <w:bCs/>
                <w:i/>
                <w:iCs/>
                <w:lang w:val="en-PK"/>
              </w:rPr>
              <w:t>Question:</w:t>
            </w:r>
            <w:r w:rsidRPr="009D2E03">
              <w:rPr>
                <w:lang w:val="en-PK"/>
              </w:rPr>
              <w:t xml:space="preserve"> What are the potential barriers to adoption of </w:t>
            </w:r>
            <w:r w:rsidR="00EE6D84">
              <w:rPr>
                <w:lang w:val="en-PK"/>
              </w:rPr>
              <w:t>the</w:t>
            </w:r>
            <w:r w:rsidRPr="009D2E03">
              <w:rPr>
                <w:lang w:val="en-PK"/>
              </w:rPr>
              <w:t xml:space="preserve"> project's solution by SaskTel network engineers?</w:t>
            </w:r>
          </w:p>
          <w:p w14:paraId="364A9DD0" w14:textId="77777777" w:rsidR="009D2E03" w:rsidRPr="00D9399F" w:rsidRDefault="009D2E03" w:rsidP="009D2E03">
            <w:pPr>
              <w:numPr>
                <w:ilvl w:val="1"/>
                <w:numId w:val="14"/>
              </w:numPr>
              <w:spacing w:before="60" w:after="60"/>
              <w:rPr>
                <w:b/>
                <w:bCs/>
                <w:lang w:val="en-PK"/>
              </w:rPr>
            </w:pPr>
            <w:r w:rsidRPr="00D9399F">
              <w:rPr>
                <w:b/>
                <w:bCs/>
                <w:i/>
                <w:iCs/>
                <w:lang w:val="en-PK"/>
              </w:rPr>
              <w:t>Possible Answers/Insights:</w:t>
            </w:r>
          </w:p>
          <w:p w14:paraId="679512F8" w14:textId="77777777" w:rsidR="009D2E03" w:rsidRPr="009D2E03" w:rsidRDefault="009D2E03" w:rsidP="009D2E03">
            <w:pPr>
              <w:numPr>
                <w:ilvl w:val="2"/>
                <w:numId w:val="14"/>
              </w:numPr>
              <w:spacing w:before="60" w:after="60"/>
              <w:rPr>
                <w:lang w:val="en-PK"/>
              </w:rPr>
            </w:pPr>
            <w:r w:rsidRPr="009D2E03">
              <w:rPr>
                <w:b/>
                <w:bCs/>
                <w:lang w:val="en-PK"/>
              </w:rPr>
              <w:t>Complexity:</w:t>
            </w:r>
            <w:r w:rsidRPr="009D2E03">
              <w:rPr>
                <w:lang w:val="en-PK"/>
              </w:rPr>
              <w:t> The algorithms and simulation framework might be perceived as too complex or difficult to understand.</w:t>
            </w:r>
          </w:p>
          <w:p w14:paraId="5D05AF33" w14:textId="77777777" w:rsidR="009D2E03" w:rsidRPr="009D2E03" w:rsidRDefault="009D2E03" w:rsidP="009D2E03">
            <w:pPr>
              <w:numPr>
                <w:ilvl w:val="2"/>
                <w:numId w:val="14"/>
              </w:numPr>
              <w:spacing w:before="60" w:after="60"/>
              <w:rPr>
                <w:lang w:val="en-PK"/>
              </w:rPr>
            </w:pPr>
            <w:r w:rsidRPr="009D2E03">
              <w:rPr>
                <w:b/>
                <w:bCs/>
                <w:lang w:val="en-PK"/>
              </w:rPr>
              <w:t>Integration Challenges:</w:t>
            </w:r>
            <w:r w:rsidRPr="009D2E03">
              <w:rPr>
                <w:lang w:val="en-PK"/>
              </w:rPr>
              <w:t> Integrating the solution with existing network management systems could be challenging.</w:t>
            </w:r>
          </w:p>
          <w:p w14:paraId="3E1F2213" w14:textId="77777777" w:rsidR="009D2E03" w:rsidRPr="009D2E03" w:rsidRDefault="009D2E03" w:rsidP="009D2E03">
            <w:pPr>
              <w:numPr>
                <w:ilvl w:val="2"/>
                <w:numId w:val="14"/>
              </w:numPr>
              <w:spacing w:before="60" w:after="60"/>
              <w:rPr>
                <w:lang w:val="en-PK"/>
              </w:rPr>
            </w:pPr>
            <w:r w:rsidRPr="009D2E03">
              <w:rPr>
                <w:b/>
                <w:bCs/>
                <w:lang w:val="en-PK"/>
              </w:rPr>
              <w:t>Trust:</w:t>
            </w:r>
            <w:r w:rsidRPr="009D2E03">
              <w:rPr>
                <w:lang w:val="en-PK"/>
              </w:rPr>
              <w:t> Engineers might be hesitant to trust a new tool, especially one that makes automated decisions about network configuration.</w:t>
            </w:r>
          </w:p>
          <w:p w14:paraId="4B6B17FB" w14:textId="77777777" w:rsidR="009D2E03" w:rsidRPr="009D2E03" w:rsidRDefault="009D2E03" w:rsidP="009D2E03">
            <w:pPr>
              <w:numPr>
                <w:ilvl w:val="2"/>
                <w:numId w:val="14"/>
              </w:numPr>
              <w:spacing w:before="60" w:after="60"/>
              <w:rPr>
                <w:lang w:val="en-PK"/>
              </w:rPr>
            </w:pPr>
            <w:r w:rsidRPr="009D2E03">
              <w:rPr>
                <w:b/>
                <w:bCs/>
                <w:lang w:val="en-PK"/>
              </w:rPr>
              <w:t>Time Constraints:</w:t>
            </w:r>
            <w:r w:rsidRPr="009D2E03">
              <w:rPr>
                <w:lang w:val="en-PK"/>
              </w:rPr>
              <w:t> Engineers might not have the time to learn and use a new tool, even if it offers potential benefits.</w:t>
            </w:r>
          </w:p>
          <w:p w14:paraId="6683D34B" w14:textId="77777777" w:rsidR="009D2E03" w:rsidRPr="009D2E03" w:rsidRDefault="009D2E03" w:rsidP="009D2E03">
            <w:pPr>
              <w:numPr>
                <w:ilvl w:val="2"/>
                <w:numId w:val="14"/>
              </w:numPr>
              <w:spacing w:before="60" w:after="60"/>
              <w:rPr>
                <w:lang w:val="en-PK"/>
              </w:rPr>
            </w:pPr>
            <w:r w:rsidRPr="009D2E03">
              <w:rPr>
                <w:b/>
                <w:bCs/>
                <w:lang w:val="en-PK"/>
              </w:rPr>
              <w:t>Lack of direct control:</w:t>
            </w:r>
            <w:r w:rsidRPr="009D2E03">
              <w:rPr>
                <w:lang w:val="en-PK"/>
              </w:rPr>
              <w:t> Engineers might resist a tool that seems to take decision-making power away from them.</w:t>
            </w:r>
          </w:p>
          <w:p w14:paraId="6A4DDFA7" w14:textId="77777777" w:rsidR="009D2E03" w:rsidRPr="009D2E03" w:rsidRDefault="009D2E03" w:rsidP="009D2E03">
            <w:pPr>
              <w:numPr>
                <w:ilvl w:val="0"/>
                <w:numId w:val="14"/>
              </w:numPr>
              <w:spacing w:before="60" w:after="60"/>
              <w:rPr>
                <w:lang w:val="en-PK"/>
              </w:rPr>
            </w:pPr>
            <w:r w:rsidRPr="009D2E03">
              <w:rPr>
                <w:b/>
                <w:bCs/>
                <w:lang w:val="en-PK"/>
              </w:rPr>
              <w:t>Key Performance Indicators (</w:t>
            </w:r>
            <w:proofErr w:type="spellStart"/>
            <w:r w:rsidRPr="009D2E03">
              <w:rPr>
                <w:b/>
                <w:bCs/>
                <w:lang w:val="en-PK"/>
              </w:rPr>
              <w:t>KPIs</w:t>
            </w:r>
            <w:proofErr w:type="spellEnd"/>
            <w:r w:rsidRPr="009D2E03">
              <w:rPr>
                <w:b/>
                <w:bCs/>
                <w:lang w:val="en-PK"/>
              </w:rPr>
              <w:t>):</w:t>
            </w:r>
          </w:p>
          <w:p w14:paraId="4889E9BA" w14:textId="77777777" w:rsidR="009D2E03" w:rsidRPr="009D2E03" w:rsidRDefault="009D2E03" w:rsidP="009D2E03">
            <w:pPr>
              <w:numPr>
                <w:ilvl w:val="1"/>
                <w:numId w:val="14"/>
              </w:numPr>
              <w:spacing w:before="60" w:after="60"/>
              <w:rPr>
                <w:lang w:val="en-PK"/>
              </w:rPr>
            </w:pPr>
            <w:r w:rsidRPr="00D9399F">
              <w:rPr>
                <w:b/>
                <w:bCs/>
                <w:i/>
                <w:iCs/>
                <w:lang w:val="en-PK"/>
              </w:rPr>
              <w:t>Question:</w:t>
            </w:r>
            <w:r w:rsidRPr="009D2E03">
              <w:rPr>
                <w:lang w:val="en-PK"/>
              </w:rPr>
              <w:t xml:space="preserve"> Beyond availability and carbon footprint, what other </w:t>
            </w:r>
            <w:proofErr w:type="spellStart"/>
            <w:r w:rsidRPr="009D2E03">
              <w:rPr>
                <w:lang w:val="en-PK"/>
              </w:rPr>
              <w:t>KPIs</w:t>
            </w:r>
            <w:proofErr w:type="spellEnd"/>
            <w:r w:rsidRPr="009D2E03">
              <w:rPr>
                <w:lang w:val="en-PK"/>
              </w:rPr>
              <w:t xml:space="preserve"> are important to SaskTel network engineers?</w:t>
            </w:r>
          </w:p>
          <w:p w14:paraId="6DD85929" w14:textId="77777777" w:rsidR="009D2E03" w:rsidRPr="00D9399F" w:rsidRDefault="009D2E03" w:rsidP="009D2E03">
            <w:pPr>
              <w:numPr>
                <w:ilvl w:val="1"/>
                <w:numId w:val="14"/>
              </w:numPr>
              <w:spacing w:before="60" w:after="60"/>
              <w:rPr>
                <w:b/>
                <w:bCs/>
                <w:lang w:val="en-PK"/>
              </w:rPr>
            </w:pPr>
            <w:r w:rsidRPr="00D9399F">
              <w:rPr>
                <w:b/>
                <w:bCs/>
                <w:i/>
                <w:iCs/>
                <w:lang w:val="en-PK"/>
              </w:rPr>
              <w:t>Possible Answers/Insights:</w:t>
            </w:r>
          </w:p>
          <w:p w14:paraId="1FE17CDF" w14:textId="77777777" w:rsidR="009D2E03" w:rsidRPr="009D2E03" w:rsidRDefault="009D2E03" w:rsidP="009D2E03">
            <w:pPr>
              <w:numPr>
                <w:ilvl w:val="2"/>
                <w:numId w:val="14"/>
              </w:numPr>
              <w:spacing w:before="60" w:after="60"/>
              <w:rPr>
                <w:lang w:val="en-PK"/>
              </w:rPr>
            </w:pPr>
            <w:r w:rsidRPr="009D2E03">
              <w:rPr>
                <w:b/>
                <w:bCs/>
                <w:lang w:val="en-PK"/>
              </w:rPr>
              <w:t>Latency:</w:t>
            </w:r>
            <w:r w:rsidRPr="009D2E03">
              <w:rPr>
                <w:lang w:val="en-PK"/>
              </w:rPr>
              <w:t> End-to-end delay for different types of traffic.</w:t>
            </w:r>
          </w:p>
          <w:p w14:paraId="28803DF8" w14:textId="77777777" w:rsidR="009D2E03" w:rsidRPr="009D2E03" w:rsidRDefault="009D2E03" w:rsidP="009D2E03">
            <w:pPr>
              <w:numPr>
                <w:ilvl w:val="2"/>
                <w:numId w:val="14"/>
              </w:numPr>
              <w:spacing w:before="60" w:after="60"/>
              <w:rPr>
                <w:lang w:val="en-PK"/>
              </w:rPr>
            </w:pPr>
            <w:r w:rsidRPr="009D2E03">
              <w:rPr>
                <w:b/>
                <w:bCs/>
                <w:lang w:val="en-PK"/>
              </w:rPr>
              <w:t>Packet Loss:</w:t>
            </w:r>
            <w:r w:rsidRPr="009D2E03">
              <w:rPr>
                <w:lang w:val="en-PK"/>
              </w:rPr>
              <w:t> Percentage of packets that are lost during transmission.</w:t>
            </w:r>
          </w:p>
          <w:p w14:paraId="5AD62D75" w14:textId="77777777" w:rsidR="009D2E03" w:rsidRPr="009D2E03" w:rsidRDefault="009D2E03" w:rsidP="009D2E03">
            <w:pPr>
              <w:numPr>
                <w:ilvl w:val="2"/>
                <w:numId w:val="14"/>
              </w:numPr>
              <w:spacing w:before="60" w:after="60"/>
              <w:rPr>
                <w:lang w:val="en-PK"/>
              </w:rPr>
            </w:pPr>
            <w:r w:rsidRPr="009D2E03">
              <w:rPr>
                <w:b/>
                <w:bCs/>
                <w:lang w:val="en-PK"/>
              </w:rPr>
              <w:t>Jitter:</w:t>
            </w:r>
            <w:r w:rsidRPr="009D2E03">
              <w:rPr>
                <w:lang w:val="en-PK"/>
              </w:rPr>
              <w:t> Variation in latency.</w:t>
            </w:r>
          </w:p>
          <w:p w14:paraId="659ABD97" w14:textId="77777777" w:rsidR="009D2E03" w:rsidRPr="009D2E03" w:rsidRDefault="009D2E03" w:rsidP="009D2E03">
            <w:pPr>
              <w:numPr>
                <w:ilvl w:val="2"/>
                <w:numId w:val="14"/>
              </w:numPr>
              <w:spacing w:before="60" w:after="60"/>
              <w:rPr>
                <w:lang w:val="en-PK"/>
              </w:rPr>
            </w:pPr>
            <w:r w:rsidRPr="009D2E03">
              <w:rPr>
                <w:b/>
                <w:bCs/>
                <w:lang w:val="en-PK"/>
              </w:rPr>
              <w:t>Throughput:</w:t>
            </w:r>
            <w:r w:rsidRPr="009D2E03">
              <w:rPr>
                <w:lang w:val="en-PK"/>
              </w:rPr>
              <w:t> Data transfer rate.</w:t>
            </w:r>
          </w:p>
          <w:p w14:paraId="7C682CC2" w14:textId="77777777" w:rsidR="009D2E03" w:rsidRPr="009D2E03" w:rsidRDefault="009D2E03" w:rsidP="009D2E03">
            <w:pPr>
              <w:numPr>
                <w:ilvl w:val="2"/>
                <w:numId w:val="14"/>
              </w:numPr>
              <w:spacing w:before="60" w:after="60"/>
              <w:rPr>
                <w:lang w:val="en-PK"/>
              </w:rPr>
            </w:pPr>
            <w:r w:rsidRPr="009D2E03">
              <w:rPr>
                <w:b/>
                <w:bCs/>
                <w:lang w:val="en-PK"/>
              </w:rPr>
              <w:t>Resource Utilization:</w:t>
            </w:r>
            <w:r w:rsidRPr="009D2E03">
              <w:rPr>
                <w:lang w:val="en-PK"/>
              </w:rPr>
              <w:t> CPU, memory, and bandwidth usage of network devices.</w:t>
            </w:r>
          </w:p>
          <w:p w14:paraId="2742468F" w14:textId="79182010" w:rsidR="009D2E03" w:rsidRPr="009D2E03" w:rsidRDefault="009D2E03" w:rsidP="005336A4">
            <w:pPr>
              <w:numPr>
                <w:ilvl w:val="2"/>
                <w:numId w:val="14"/>
              </w:numPr>
              <w:spacing w:before="60" w:after="60"/>
              <w:rPr>
                <w:lang w:val="en-PK"/>
              </w:rPr>
            </w:pPr>
            <w:r w:rsidRPr="009D2E03">
              <w:rPr>
                <w:b/>
                <w:bCs/>
                <w:lang w:val="en-PK"/>
              </w:rPr>
              <w:t>Operational Costs:</w:t>
            </w:r>
            <w:r w:rsidRPr="009D2E03">
              <w:rPr>
                <w:lang w:val="en-PK"/>
              </w:rPr>
              <w:t> Costs associated with running the network (e.g., energy costs, maintenance costs).</w:t>
            </w:r>
          </w:p>
          <w:p w14:paraId="3499A8C0" w14:textId="77777777" w:rsidR="009D2E03" w:rsidRPr="009D2E03" w:rsidRDefault="009D2E03" w:rsidP="009D2E03">
            <w:pPr>
              <w:numPr>
                <w:ilvl w:val="0"/>
                <w:numId w:val="14"/>
              </w:numPr>
              <w:spacing w:before="60" w:after="60"/>
              <w:rPr>
                <w:lang w:val="en-PK"/>
              </w:rPr>
            </w:pPr>
            <w:r w:rsidRPr="009D2E03">
              <w:rPr>
                <w:b/>
                <w:bCs/>
                <w:lang w:val="en-PK"/>
              </w:rPr>
              <w:t>Competitive Landscape:</w:t>
            </w:r>
          </w:p>
          <w:p w14:paraId="05EBAE90" w14:textId="6DDD668F" w:rsidR="009D2E03" w:rsidRPr="009D2E03" w:rsidRDefault="009D2E03" w:rsidP="009D2E03">
            <w:pPr>
              <w:numPr>
                <w:ilvl w:val="1"/>
                <w:numId w:val="14"/>
              </w:numPr>
              <w:spacing w:before="60" w:after="60"/>
              <w:rPr>
                <w:lang w:val="en-PK"/>
              </w:rPr>
            </w:pPr>
            <w:r w:rsidRPr="00D9399F">
              <w:rPr>
                <w:b/>
                <w:bCs/>
                <w:i/>
                <w:iCs/>
                <w:lang w:val="en-PK"/>
              </w:rPr>
              <w:t>Question:</w:t>
            </w:r>
            <w:r w:rsidRPr="009D2E03">
              <w:rPr>
                <w:lang w:val="en-PK"/>
              </w:rPr>
              <w:t xml:space="preserve"> What other commercial or open-source solutions exist for network </w:t>
            </w:r>
            <w:r w:rsidR="00920DF1">
              <w:rPr>
                <w:lang w:val="en-PK"/>
              </w:rPr>
              <w:t xml:space="preserve">optimization and </w:t>
            </w:r>
            <w:r w:rsidRPr="009D2E03">
              <w:rPr>
                <w:lang w:val="en-PK"/>
              </w:rPr>
              <w:t xml:space="preserve">management? How does </w:t>
            </w:r>
            <w:r w:rsidR="00A14C86">
              <w:rPr>
                <w:lang w:val="en-PK"/>
              </w:rPr>
              <w:t>the</w:t>
            </w:r>
            <w:r w:rsidRPr="009D2E03">
              <w:rPr>
                <w:lang w:val="en-PK"/>
              </w:rPr>
              <w:t xml:space="preserve"> project differentiate itself?</w:t>
            </w:r>
          </w:p>
          <w:p w14:paraId="14F41F4C" w14:textId="0838DA6F" w:rsidR="009D2E03" w:rsidRPr="009D2E03" w:rsidRDefault="009D2E03" w:rsidP="00B60DE8">
            <w:pPr>
              <w:numPr>
                <w:ilvl w:val="1"/>
                <w:numId w:val="14"/>
              </w:numPr>
              <w:spacing w:before="60" w:after="60"/>
              <w:rPr>
                <w:lang w:val="en-PK"/>
              </w:rPr>
            </w:pPr>
            <w:r w:rsidRPr="00D9399F">
              <w:rPr>
                <w:b/>
                <w:bCs/>
                <w:i/>
                <w:iCs/>
                <w:lang w:val="en-PK"/>
              </w:rPr>
              <w:t>Possible Answer:</w:t>
            </w:r>
            <w:r w:rsidRPr="009D2E03">
              <w:rPr>
                <w:lang w:val="en-PK"/>
              </w:rPr>
              <w:t> Research existing solutions from vendors like Cisco, Juniper, and open-source projects related to SDN and NFV. Highlight the </w:t>
            </w:r>
            <w:r w:rsidRPr="009D2E03">
              <w:rPr>
                <w:i/>
                <w:iCs/>
                <w:lang w:val="en-PK"/>
              </w:rPr>
              <w:t>unique</w:t>
            </w:r>
            <w:r w:rsidRPr="009D2E03">
              <w:rPr>
                <w:lang w:val="en-PK"/>
              </w:rPr>
              <w:t xml:space="preserve"> aspect of </w:t>
            </w:r>
            <w:r w:rsidR="0092506D">
              <w:rPr>
                <w:lang w:val="en-PK"/>
              </w:rPr>
              <w:t>the</w:t>
            </w:r>
            <w:r w:rsidRPr="009D2E03">
              <w:rPr>
                <w:lang w:val="en-PK"/>
              </w:rPr>
              <w:t xml:space="preserve"> project: the joint optimization of availability </w:t>
            </w:r>
            <w:r w:rsidRPr="009D2E03">
              <w:rPr>
                <w:i/>
                <w:iCs/>
                <w:lang w:val="en-PK"/>
              </w:rPr>
              <w:t>and</w:t>
            </w:r>
            <w:r w:rsidRPr="009D2E03">
              <w:rPr>
                <w:lang w:val="en-PK"/>
              </w:rPr>
              <w:t> sustainability.</w:t>
            </w:r>
          </w:p>
          <w:p w14:paraId="7461652C" w14:textId="77777777" w:rsidR="009D2E03" w:rsidRPr="009D2E03" w:rsidRDefault="009D2E03" w:rsidP="009D2E03">
            <w:pPr>
              <w:numPr>
                <w:ilvl w:val="0"/>
                <w:numId w:val="14"/>
              </w:numPr>
              <w:spacing w:before="60" w:after="60"/>
              <w:rPr>
                <w:lang w:val="en-PK"/>
              </w:rPr>
            </w:pPr>
            <w:r w:rsidRPr="009D2E03">
              <w:rPr>
                <w:b/>
                <w:bCs/>
                <w:lang w:val="en-PK"/>
              </w:rPr>
              <w:t>User Interface Considerations:</w:t>
            </w:r>
          </w:p>
          <w:p w14:paraId="01A45281" w14:textId="1F3D7B9D" w:rsidR="00570AA8" w:rsidRPr="00B60DE8" w:rsidRDefault="009D2E03" w:rsidP="00B60DE8">
            <w:pPr>
              <w:numPr>
                <w:ilvl w:val="1"/>
                <w:numId w:val="14"/>
              </w:numPr>
              <w:spacing w:before="60" w:after="60"/>
              <w:rPr>
                <w:lang w:val="en-PK"/>
              </w:rPr>
            </w:pPr>
            <w:r w:rsidRPr="00BB67D7">
              <w:rPr>
                <w:b/>
                <w:bCs/>
                <w:i/>
                <w:iCs/>
                <w:lang w:val="en-PK"/>
              </w:rPr>
              <w:t>Insight:</w:t>
            </w:r>
            <w:r w:rsidRPr="009D2E03">
              <w:rPr>
                <w:lang w:val="en-PK"/>
              </w:rPr>
              <w:t> Even though a full GUI is out of scope, consider how the simulation results will be presented to the users (engineers). Clear, concise, and actionable information is key.</w:t>
            </w: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7B038" w14:textId="77777777" w:rsidR="00B84F6E" w:rsidRDefault="00B84F6E" w:rsidP="007434F8">
      <w:pPr>
        <w:spacing w:after="0" w:line="240" w:lineRule="auto"/>
      </w:pPr>
      <w:r>
        <w:separator/>
      </w:r>
    </w:p>
  </w:endnote>
  <w:endnote w:type="continuationSeparator" w:id="0">
    <w:p w14:paraId="2A2A4833" w14:textId="77777777" w:rsidR="00B84F6E" w:rsidRDefault="00B84F6E"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03218" w14:textId="77777777" w:rsidR="00B84F6E" w:rsidRDefault="00B84F6E" w:rsidP="007434F8">
      <w:pPr>
        <w:spacing w:after="0" w:line="240" w:lineRule="auto"/>
      </w:pPr>
      <w:r>
        <w:separator/>
      </w:r>
    </w:p>
  </w:footnote>
  <w:footnote w:type="continuationSeparator" w:id="0">
    <w:p w14:paraId="34684822" w14:textId="77777777" w:rsidR="00B84F6E" w:rsidRDefault="00B84F6E"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870AA" w14:textId="5D1C6D6D" w:rsidR="00920425"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E26C1E"/>
    <w:multiLevelType w:val="multilevel"/>
    <w:tmpl w:val="F414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A843B6C"/>
    <w:multiLevelType w:val="multilevel"/>
    <w:tmpl w:val="A08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975A7"/>
    <w:multiLevelType w:val="multilevel"/>
    <w:tmpl w:val="C000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B204A"/>
    <w:multiLevelType w:val="hybridMultilevel"/>
    <w:tmpl w:val="D0ACFD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0474377">
    <w:abstractNumId w:val="4"/>
  </w:num>
  <w:num w:numId="2" w16cid:durableId="1714846168">
    <w:abstractNumId w:val="7"/>
  </w:num>
  <w:num w:numId="3" w16cid:durableId="489445164">
    <w:abstractNumId w:val="0"/>
  </w:num>
  <w:num w:numId="4" w16cid:durableId="564874130">
    <w:abstractNumId w:val="3"/>
  </w:num>
  <w:num w:numId="5" w16cid:durableId="657198800">
    <w:abstractNumId w:val="10"/>
  </w:num>
  <w:num w:numId="6" w16cid:durableId="120929932">
    <w:abstractNumId w:val="5"/>
  </w:num>
  <w:num w:numId="7" w16cid:durableId="772894732">
    <w:abstractNumId w:val="9"/>
  </w:num>
  <w:num w:numId="8" w16cid:durableId="1242562800">
    <w:abstractNumId w:val="8"/>
  </w:num>
  <w:num w:numId="9" w16cid:durableId="1809738091">
    <w:abstractNumId w:val="2"/>
  </w:num>
  <w:num w:numId="10" w16cid:durableId="1620381958">
    <w:abstractNumId w:val="6"/>
  </w:num>
  <w:num w:numId="11" w16cid:durableId="579559924">
    <w:abstractNumId w:val="1"/>
  </w:num>
  <w:num w:numId="12" w16cid:durableId="509028790">
    <w:abstractNumId w:val="13"/>
  </w:num>
  <w:num w:numId="13" w16cid:durableId="491606447">
    <w:abstractNumId w:val="11"/>
  </w:num>
  <w:num w:numId="14" w16cid:durableId="3203522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404DE"/>
    <w:rsid w:val="00065B4E"/>
    <w:rsid w:val="00080ADD"/>
    <w:rsid w:val="00092BA0"/>
    <w:rsid w:val="000B2C14"/>
    <w:rsid w:val="000D6F35"/>
    <w:rsid w:val="00123E86"/>
    <w:rsid w:val="001409CD"/>
    <w:rsid w:val="001A7634"/>
    <w:rsid w:val="002018DB"/>
    <w:rsid w:val="00217E29"/>
    <w:rsid w:val="00243360"/>
    <w:rsid w:val="0027721C"/>
    <w:rsid w:val="00293B8D"/>
    <w:rsid w:val="002A6FCD"/>
    <w:rsid w:val="002D7E86"/>
    <w:rsid w:val="002E4D1E"/>
    <w:rsid w:val="002E5374"/>
    <w:rsid w:val="002F2657"/>
    <w:rsid w:val="00322B6F"/>
    <w:rsid w:val="0033471C"/>
    <w:rsid w:val="00345752"/>
    <w:rsid w:val="00380E18"/>
    <w:rsid w:val="003B4F09"/>
    <w:rsid w:val="003C35BA"/>
    <w:rsid w:val="003C4CA2"/>
    <w:rsid w:val="00402394"/>
    <w:rsid w:val="00447BE8"/>
    <w:rsid w:val="00451A3A"/>
    <w:rsid w:val="00460AA2"/>
    <w:rsid w:val="00480869"/>
    <w:rsid w:val="004B6575"/>
    <w:rsid w:val="00500A19"/>
    <w:rsid w:val="00515158"/>
    <w:rsid w:val="00524EF6"/>
    <w:rsid w:val="00526596"/>
    <w:rsid w:val="005336A4"/>
    <w:rsid w:val="00570AA8"/>
    <w:rsid w:val="005803EA"/>
    <w:rsid w:val="00584D80"/>
    <w:rsid w:val="00591D16"/>
    <w:rsid w:val="005D3FE4"/>
    <w:rsid w:val="005F2033"/>
    <w:rsid w:val="0060394E"/>
    <w:rsid w:val="00634E2B"/>
    <w:rsid w:val="0065430B"/>
    <w:rsid w:val="00730FF6"/>
    <w:rsid w:val="00736C51"/>
    <w:rsid w:val="007427E6"/>
    <w:rsid w:val="007434F8"/>
    <w:rsid w:val="0075564A"/>
    <w:rsid w:val="007627A7"/>
    <w:rsid w:val="00770448"/>
    <w:rsid w:val="007C71D0"/>
    <w:rsid w:val="007F196A"/>
    <w:rsid w:val="00806855"/>
    <w:rsid w:val="00810AE9"/>
    <w:rsid w:val="0085741E"/>
    <w:rsid w:val="00861EF7"/>
    <w:rsid w:val="0087181B"/>
    <w:rsid w:val="008967A9"/>
    <w:rsid w:val="008B7A37"/>
    <w:rsid w:val="008F7D7C"/>
    <w:rsid w:val="00903C32"/>
    <w:rsid w:val="00920425"/>
    <w:rsid w:val="00920DF1"/>
    <w:rsid w:val="0092506D"/>
    <w:rsid w:val="009365BE"/>
    <w:rsid w:val="00972DFD"/>
    <w:rsid w:val="00980E32"/>
    <w:rsid w:val="009C2585"/>
    <w:rsid w:val="009D2E03"/>
    <w:rsid w:val="00A14C86"/>
    <w:rsid w:val="00A17861"/>
    <w:rsid w:val="00A26AF5"/>
    <w:rsid w:val="00A3388A"/>
    <w:rsid w:val="00A519C9"/>
    <w:rsid w:val="00A81D6E"/>
    <w:rsid w:val="00A83068"/>
    <w:rsid w:val="00A92DF6"/>
    <w:rsid w:val="00A9719E"/>
    <w:rsid w:val="00AA3A13"/>
    <w:rsid w:val="00AD6C65"/>
    <w:rsid w:val="00AE1626"/>
    <w:rsid w:val="00B16C8A"/>
    <w:rsid w:val="00B27600"/>
    <w:rsid w:val="00B44391"/>
    <w:rsid w:val="00B60DE8"/>
    <w:rsid w:val="00B84F6E"/>
    <w:rsid w:val="00BB67D7"/>
    <w:rsid w:val="00BD092F"/>
    <w:rsid w:val="00BE1EE3"/>
    <w:rsid w:val="00C15152"/>
    <w:rsid w:val="00C567C1"/>
    <w:rsid w:val="00C60E98"/>
    <w:rsid w:val="00C93EA6"/>
    <w:rsid w:val="00C93EFA"/>
    <w:rsid w:val="00CB017A"/>
    <w:rsid w:val="00CD480F"/>
    <w:rsid w:val="00CF03AE"/>
    <w:rsid w:val="00CF57D5"/>
    <w:rsid w:val="00CF5E2E"/>
    <w:rsid w:val="00D1281C"/>
    <w:rsid w:val="00D16D8B"/>
    <w:rsid w:val="00D5745A"/>
    <w:rsid w:val="00D9399F"/>
    <w:rsid w:val="00DD5688"/>
    <w:rsid w:val="00DF0813"/>
    <w:rsid w:val="00E546D4"/>
    <w:rsid w:val="00E56CA8"/>
    <w:rsid w:val="00E57724"/>
    <w:rsid w:val="00E65873"/>
    <w:rsid w:val="00E659FD"/>
    <w:rsid w:val="00E96FB0"/>
    <w:rsid w:val="00EA7DF4"/>
    <w:rsid w:val="00EC0765"/>
    <w:rsid w:val="00EE22CD"/>
    <w:rsid w:val="00EE6D84"/>
    <w:rsid w:val="00EF6B69"/>
    <w:rsid w:val="00F03970"/>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paragraph" w:styleId="ListParagraph">
    <w:name w:val="List Paragraph"/>
    <w:basedOn w:val="Normal"/>
    <w:uiPriority w:val="34"/>
    <w:qFormat/>
    <w:rsid w:val="001A7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4185">
      <w:bodyDiv w:val="1"/>
      <w:marLeft w:val="0"/>
      <w:marRight w:val="0"/>
      <w:marTop w:val="0"/>
      <w:marBottom w:val="0"/>
      <w:divBdr>
        <w:top w:val="none" w:sz="0" w:space="0" w:color="auto"/>
        <w:left w:val="none" w:sz="0" w:space="0" w:color="auto"/>
        <w:bottom w:val="none" w:sz="0" w:space="0" w:color="auto"/>
        <w:right w:val="none" w:sz="0" w:space="0" w:color="auto"/>
      </w:divBdr>
    </w:div>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235821742">
      <w:bodyDiv w:val="1"/>
      <w:marLeft w:val="0"/>
      <w:marRight w:val="0"/>
      <w:marTop w:val="0"/>
      <w:marBottom w:val="0"/>
      <w:divBdr>
        <w:top w:val="none" w:sz="0" w:space="0" w:color="auto"/>
        <w:left w:val="none" w:sz="0" w:space="0" w:color="auto"/>
        <w:bottom w:val="none" w:sz="0" w:space="0" w:color="auto"/>
        <w:right w:val="none" w:sz="0" w:space="0" w:color="auto"/>
      </w:divBdr>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03462738">
      <w:bodyDiv w:val="1"/>
      <w:marLeft w:val="0"/>
      <w:marRight w:val="0"/>
      <w:marTop w:val="0"/>
      <w:marBottom w:val="0"/>
      <w:divBdr>
        <w:top w:val="none" w:sz="0" w:space="0" w:color="auto"/>
        <w:left w:val="none" w:sz="0" w:space="0" w:color="auto"/>
        <w:bottom w:val="none" w:sz="0" w:space="0" w:color="auto"/>
        <w:right w:val="none" w:sz="0" w:space="0" w:color="auto"/>
      </w:divBdr>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48170003">
      <w:bodyDiv w:val="1"/>
      <w:marLeft w:val="0"/>
      <w:marRight w:val="0"/>
      <w:marTop w:val="0"/>
      <w:marBottom w:val="0"/>
      <w:divBdr>
        <w:top w:val="none" w:sz="0" w:space="0" w:color="auto"/>
        <w:left w:val="none" w:sz="0" w:space="0" w:color="auto"/>
        <w:bottom w:val="none" w:sz="0" w:space="0" w:color="auto"/>
        <w:right w:val="none" w:sz="0" w:space="0" w:color="auto"/>
      </w:divBdr>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814298203">
      <w:bodyDiv w:val="1"/>
      <w:marLeft w:val="0"/>
      <w:marRight w:val="0"/>
      <w:marTop w:val="0"/>
      <w:marBottom w:val="0"/>
      <w:divBdr>
        <w:top w:val="none" w:sz="0" w:space="0" w:color="auto"/>
        <w:left w:val="none" w:sz="0" w:space="0" w:color="auto"/>
        <w:bottom w:val="none" w:sz="0" w:space="0" w:color="auto"/>
        <w:right w:val="none" w:sz="0" w:space="0" w:color="auto"/>
      </w:divBdr>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255086564">
      <w:bodyDiv w:val="1"/>
      <w:marLeft w:val="0"/>
      <w:marRight w:val="0"/>
      <w:marTop w:val="0"/>
      <w:marBottom w:val="0"/>
      <w:divBdr>
        <w:top w:val="none" w:sz="0" w:space="0" w:color="auto"/>
        <w:left w:val="none" w:sz="0" w:space="0" w:color="auto"/>
        <w:bottom w:val="none" w:sz="0" w:space="0" w:color="auto"/>
        <w:right w:val="none" w:sz="0" w:space="0" w:color="auto"/>
      </w:divBdr>
    </w:div>
    <w:div w:id="1696152236">
      <w:bodyDiv w:val="1"/>
      <w:marLeft w:val="0"/>
      <w:marRight w:val="0"/>
      <w:marTop w:val="0"/>
      <w:marBottom w:val="0"/>
      <w:divBdr>
        <w:top w:val="none" w:sz="0" w:space="0" w:color="auto"/>
        <w:left w:val="none" w:sz="0" w:space="0" w:color="auto"/>
        <w:bottom w:val="none" w:sz="0" w:space="0" w:color="auto"/>
        <w:right w:val="none" w:sz="0" w:space="0" w:color="auto"/>
      </w:divBdr>
    </w:div>
    <w:div w:id="1856505106">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Muhammad Shahab</cp:lastModifiedBy>
  <cp:revision>91</cp:revision>
  <cp:lastPrinted>2025-02-09T17:33:00Z</cp:lastPrinted>
  <dcterms:created xsi:type="dcterms:W3CDTF">2019-09-16T00:44:00Z</dcterms:created>
  <dcterms:modified xsi:type="dcterms:W3CDTF">2025-02-09T17:33:00Z</dcterms:modified>
</cp:coreProperties>
</file>