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theme="minorHAnsi"/>
          <w:b/>
          <w:bCs/>
          <w:sz w:val="32"/>
          <w:szCs w:val="32"/>
        </w:rPr>
      </w:pPr>
      <w:r>
        <w:rPr>
          <w:rFonts w:cstheme="minorHAnsi"/>
          <w:sz w:val="32"/>
          <w:szCs w:val="32"/>
        </w:rPr>
        <w:t xml:space="preserve">                                            </w:t>
      </w:r>
      <w:r>
        <w:rPr>
          <w:rFonts w:cstheme="minorHAnsi"/>
          <w:b/>
          <w:bCs/>
          <w:sz w:val="48"/>
          <w:szCs w:val="48"/>
        </w:rPr>
        <w:t>AI PROJECT</w:t>
      </w:r>
    </w:p>
    <w:p>
      <w:pPr>
        <w:rPr>
          <w:rFonts w:cstheme="minorHAnsi"/>
          <w:b/>
          <w:bCs/>
          <w:sz w:val="28"/>
          <w:szCs w:val="28"/>
        </w:rPr>
      </w:pPr>
      <w:r>
        <w:rPr>
          <w:rFonts w:cstheme="minorHAnsi"/>
        </w:rPr>
        <w:t xml:space="preserve">       </w:t>
      </w:r>
      <w:r>
        <w:rPr>
          <w:rFonts w:cstheme="minorHAnsi"/>
          <w:b/>
          <w:bCs/>
          <w:sz w:val="32"/>
          <w:szCs w:val="32"/>
        </w:rPr>
        <w:t>Healthcare Resource Demand Prediction and Patient Segmentation</w:t>
      </w:r>
    </w:p>
    <w:p>
      <w:pPr>
        <w:rPr>
          <w:rFonts w:cstheme="minorHAnsi"/>
          <w:b/>
          <w:bCs/>
          <w:sz w:val="28"/>
          <w:szCs w:val="28"/>
        </w:rPr>
      </w:pPr>
    </w:p>
    <w:p>
      <w:pPr>
        <w:rPr>
          <w:rFonts w:cstheme="minorHAnsi"/>
          <w:b/>
          <w:bCs/>
          <w:sz w:val="28"/>
          <w:szCs w:val="28"/>
        </w:rPr>
      </w:pPr>
      <w:r>
        <w:rPr>
          <w:rFonts w:cstheme="minorHAnsi"/>
          <w:b/>
          <w:bCs/>
          <w:sz w:val="28"/>
          <w:szCs w:val="28"/>
        </w:rPr>
        <w:t>Problem Statement:</w:t>
      </w:r>
    </w:p>
    <w:p>
      <w:pPr>
        <w:rPr>
          <w:rFonts w:cstheme="minorHAnsi"/>
        </w:rPr>
      </w:pPr>
      <w:r>
        <w:rPr>
          <w:rFonts w:cstheme="minorHAnsi"/>
        </w:rPr>
        <w:t>The objective of this project is to predict the demand for healthcare resources and segment patients based on their demographics. Additionally, we aim to build machine learning models to predict resource demand and patient health outcomes.</w:t>
      </w:r>
    </w:p>
    <w:p>
      <w:pPr>
        <w:rPr>
          <w:rFonts w:cstheme="minorHAnsi"/>
          <w:b/>
          <w:bCs/>
          <w:sz w:val="28"/>
          <w:szCs w:val="28"/>
        </w:rPr>
      </w:pPr>
      <w:r>
        <w:rPr>
          <w:rFonts w:cstheme="minorHAnsi"/>
          <w:b/>
          <w:bCs/>
          <w:sz w:val="28"/>
          <w:szCs w:val="28"/>
        </w:rPr>
        <w:t>Dataset</w:t>
      </w:r>
    </w:p>
    <w:p>
      <w:pPr>
        <w:rPr>
          <w:rFonts w:cstheme="minorHAnsi"/>
        </w:rPr>
      </w:pPr>
      <w:r>
        <w:rPr>
          <w:rFonts w:cstheme="minorHAnsi"/>
        </w:rPr>
        <w:t>Our data set named as insurance.csv consists of 7 columns with following fields</w:t>
      </w:r>
    </w:p>
    <w:p>
      <w:pPr>
        <w:pStyle w:val="11"/>
        <w:numPr>
          <w:ilvl w:val="0"/>
          <w:numId w:val="1"/>
        </w:numPr>
        <w:spacing w:after="0"/>
        <w:rPr>
          <w:rFonts w:cstheme="minorHAnsi"/>
        </w:rPr>
      </w:pPr>
      <w:r>
        <w:rPr>
          <w:rFonts w:cstheme="minorHAnsi"/>
        </w:rPr>
        <w:t>Age</w:t>
      </w:r>
    </w:p>
    <w:p>
      <w:pPr>
        <w:pStyle w:val="11"/>
        <w:numPr>
          <w:ilvl w:val="0"/>
          <w:numId w:val="1"/>
        </w:numPr>
        <w:spacing w:after="0"/>
        <w:rPr>
          <w:rFonts w:cstheme="minorHAnsi"/>
        </w:rPr>
      </w:pPr>
      <w:r>
        <w:rPr>
          <w:rFonts w:cstheme="minorHAnsi"/>
        </w:rPr>
        <w:t>Sex</w:t>
      </w:r>
    </w:p>
    <w:p>
      <w:pPr>
        <w:pStyle w:val="11"/>
        <w:numPr>
          <w:ilvl w:val="0"/>
          <w:numId w:val="1"/>
        </w:numPr>
        <w:spacing w:after="0"/>
        <w:rPr>
          <w:rFonts w:cstheme="minorHAnsi"/>
        </w:rPr>
      </w:pPr>
      <w:r>
        <w:rPr>
          <w:rFonts w:cstheme="minorHAnsi"/>
        </w:rPr>
        <w:t>Bmi</w:t>
      </w:r>
    </w:p>
    <w:p>
      <w:pPr>
        <w:pStyle w:val="11"/>
        <w:numPr>
          <w:ilvl w:val="0"/>
          <w:numId w:val="1"/>
        </w:numPr>
        <w:spacing w:after="0"/>
        <w:rPr>
          <w:rFonts w:cstheme="minorHAnsi"/>
        </w:rPr>
      </w:pPr>
      <w:r>
        <w:rPr>
          <w:rFonts w:cstheme="minorHAnsi"/>
        </w:rPr>
        <w:t>Children</w:t>
      </w:r>
    </w:p>
    <w:p>
      <w:pPr>
        <w:pStyle w:val="11"/>
        <w:numPr>
          <w:ilvl w:val="0"/>
          <w:numId w:val="1"/>
        </w:numPr>
        <w:spacing w:after="0"/>
        <w:rPr>
          <w:rFonts w:cstheme="minorHAnsi"/>
        </w:rPr>
      </w:pPr>
      <w:r>
        <w:rPr>
          <w:rFonts w:cstheme="minorHAnsi"/>
        </w:rPr>
        <w:t>Smoker</w:t>
      </w:r>
    </w:p>
    <w:p>
      <w:pPr>
        <w:pStyle w:val="11"/>
        <w:numPr>
          <w:ilvl w:val="0"/>
          <w:numId w:val="1"/>
        </w:numPr>
        <w:spacing w:after="0"/>
        <w:rPr>
          <w:rFonts w:cstheme="minorHAnsi"/>
        </w:rPr>
      </w:pPr>
      <w:r>
        <w:rPr>
          <w:rFonts w:cstheme="minorHAnsi"/>
        </w:rPr>
        <w:t>Region</w:t>
      </w:r>
    </w:p>
    <w:p>
      <w:pPr>
        <w:pStyle w:val="11"/>
        <w:numPr>
          <w:ilvl w:val="0"/>
          <w:numId w:val="1"/>
        </w:numPr>
        <w:spacing w:after="0"/>
        <w:rPr>
          <w:rFonts w:cstheme="minorHAnsi"/>
        </w:rPr>
      </w:pPr>
      <w:r>
        <w:rPr>
          <w:rFonts w:cstheme="minorHAnsi"/>
        </w:rPr>
        <w:t>Charges</w:t>
      </w:r>
    </w:p>
    <w:p>
      <w:pPr>
        <w:rPr>
          <w:rFonts w:cstheme="minorHAnsi"/>
        </w:rPr>
      </w:pPr>
    </w:p>
    <w:p>
      <w:pPr>
        <w:rPr>
          <w:rFonts w:cstheme="minorHAnsi"/>
        </w:rPr>
      </w:pPr>
      <w:r>
        <w:rPr>
          <w:rFonts w:cstheme="minorHAnsi"/>
          <w:b/>
          <w:bCs/>
          <w:sz w:val="24"/>
          <w:szCs w:val="24"/>
        </w:rPr>
        <w:t xml:space="preserve">  Target Variable:</w:t>
      </w:r>
      <w:r>
        <w:rPr>
          <w:rFonts w:cstheme="minorHAnsi"/>
          <w:sz w:val="24"/>
          <w:szCs w:val="24"/>
        </w:rPr>
        <w:t xml:space="preserve"> </w:t>
      </w:r>
      <w:r>
        <w:rPr>
          <w:rFonts w:cstheme="minorHAnsi"/>
        </w:rPr>
        <w:t>The column represented by charges is taken as target variable.</w:t>
      </w:r>
    </w:p>
    <w:p>
      <w:pPr>
        <w:rPr>
          <w:rFonts w:cstheme="minorHAnsi"/>
        </w:rPr>
      </w:pPr>
      <w:r>
        <w:rPr>
          <w:rFonts w:cstheme="minorHAnsi"/>
        </w:rPr>
        <w:t>Below is a screenshot of how our dataset looks like.</w:t>
      </w:r>
    </w:p>
    <w:p>
      <w:pPr>
        <w:rPr>
          <w:rFonts w:cstheme="minorHAnsi"/>
        </w:rPr>
      </w:pPr>
      <w:r>
        <w:rPr>
          <w:rFonts w:cstheme="minorHAnsi"/>
        </w:rPr>
        <w:t xml:space="preserve">          </w:t>
      </w:r>
      <w:r>
        <w:rPr>
          <w:rFonts w:cstheme="minorHAnsi"/>
        </w:rPr>
        <w:drawing>
          <wp:inline distT="0" distB="0" distL="0" distR="0">
            <wp:extent cx="5166360" cy="2727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166360" cy="2727960"/>
                    </a:xfrm>
                    <a:prstGeom prst="rect">
                      <a:avLst/>
                    </a:prstGeom>
                  </pic:spPr>
                </pic:pic>
              </a:graphicData>
            </a:graphic>
          </wp:inline>
        </w:drawing>
      </w:r>
    </w:p>
    <w:p>
      <w:pPr>
        <w:rPr>
          <w:rFonts w:cstheme="minorHAnsi"/>
        </w:rPr>
      </w:pPr>
    </w:p>
    <w:p>
      <w:pPr>
        <w:rPr>
          <w:rFonts w:cstheme="minorHAnsi"/>
          <w:b/>
          <w:bCs/>
          <w:sz w:val="28"/>
          <w:szCs w:val="28"/>
        </w:rPr>
      </w:pPr>
      <w:r>
        <w:rPr>
          <w:rFonts w:cstheme="minorHAnsi"/>
          <w:b/>
          <w:bCs/>
          <w:sz w:val="28"/>
          <w:szCs w:val="28"/>
        </w:rPr>
        <w:t xml:space="preserve">                                  Data Exploration and Preprocessing</w:t>
      </w:r>
    </w:p>
    <w:p>
      <w:pPr>
        <w:rPr>
          <w:rFonts w:cstheme="minorHAnsi"/>
          <w:b/>
          <w:bCs/>
          <w:sz w:val="28"/>
          <w:szCs w:val="28"/>
        </w:rPr>
      </w:pPr>
    </w:p>
    <w:p>
      <w:pPr>
        <w:numPr>
          <w:ilvl w:val="0"/>
          <w:numId w:val="2"/>
        </w:numPr>
        <w:rPr>
          <w:rFonts w:cstheme="minorHAnsi"/>
        </w:rPr>
      </w:pPr>
      <w:r>
        <w:rPr>
          <w:rFonts w:cstheme="minorHAnsi"/>
        </w:rPr>
        <w:t xml:space="preserve">The code uses </w:t>
      </w:r>
      <w:r>
        <w:rPr>
          <w:rFonts w:cstheme="minorHAnsi"/>
          <w:b/>
          <w:bCs/>
        </w:rPr>
        <w:t>pd.read_csv('insurance.csv')</w:t>
      </w:r>
      <w:r>
        <w:rPr>
          <w:rFonts w:cstheme="minorHAnsi"/>
        </w:rPr>
        <w:t xml:space="preserve"> to load the dataset from a CSV file named 'insurance.csv' into a pandas DataFrame called </w:t>
      </w:r>
      <w:r>
        <w:rPr>
          <w:rFonts w:cstheme="minorHAnsi"/>
          <w:b/>
          <w:bCs/>
        </w:rPr>
        <w:t>data_frame</w:t>
      </w:r>
      <w:r>
        <w:rPr>
          <w:rFonts w:cstheme="minorHAnsi"/>
        </w:rPr>
        <w:t>.</w:t>
      </w:r>
    </w:p>
    <w:p>
      <w:pPr>
        <w:rPr>
          <w:rFonts w:cstheme="minorHAnsi"/>
        </w:rPr>
      </w:pPr>
      <w:r>
        <w:rPr>
          <w:rFonts w:cstheme="minorHAnsi"/>
        </w:rPr>
        <w:t xml:space="preserve">                                  </w:t>
      </w:r>
      <w:r>
        <w:rPr>
          <w:rFonts w:cstheme="minorHAnsi"/>
        </w:rPr>
        <w:drawing>
          <wp:inline distT="0" distB="0" distL="0" distR="0">
            <wp:extent cx="3284220" cy="45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84505" cy="457240"/>
                    </a:xfrm>
                    <a:prstGeom prst="rect">
                      <a:avLst/>
                    </a:prstGeom>
                  </pic:spPr>
                </pic:pic>
              </a:graphicData>
            </a:graphic>
          </wp:inline>
        </w:drawing>
      </w:r>
    </w:p>
    <w:p>
      <w:pPr>
        <w:rPr>
          <w:rFonts w:cstheme="minorHAnsi"/>
        </w:rPr>
      </w:pPr>
    </w:p>
    <w:p>
      <w:pPr>
        <w:rPr>
          <w:rFonts w:cstheme="minorHAnsi"/>
          <w:b/>
          <w:bCs/>
          <w:sz w:val="28"/>
          <w:szCs w:val="28"/>
        </w:rPr>
      </w:pPr>
      <w:r>
        <w:rPr>
          <w:rFonts w:cstheme="minorHAnsi"/>
          <w:b/>
          <w:bCs/>
          <w:sz w:val="28"/>
          <w:szCs w:val="28"/>
        </w:rPr>
        <w:t xml:space="preserve">            Loading the dataset and exploring its structure and features</w:t>
      </w:r>
    </w:p>
    <w:p>
      <w:pPr>
        <w:rPr>
          <w:rFonts w:cstheme="minorHAnsi"/>
          <w:b/>
          <w:bCs/>
          <w:sz w:val="28"/>
          <w:szCs w:val="28"/>
        </w:rPr>
      </w:pPr>
    </w:p>
    <w:p>
      <w:pPr>
        <w:rPr>
          <w:rFonts w:cstheme="minorHAnsi"/>
        </w:rPr>
      </w:pPr>
      <w:r>
        <w:rPr>
          <w:rFonts w:cstheme="minorHAnsi"/>
          <w:b/>
          <w:bCs/>
          <w:sz w:val="24"/>
          <w:szCs w:val="24"/>
        </w:rPr>
        <w:t>data_frame.info()</w:t>
      </w:r>
      <w:r>
        <w:rPr>
          <w:rFonts w:cstheme="minorHAnsi"/>
          <w:sz w:val="24"/>
          <w:szCs w:val="24"/>
        </w:rPr>
        <w:t xml:space="preserve">: </w:t>
      </w:r>
      <w:r>
        <w:rPr>
          <w:rFonts w:cstheme="minorHAnsi"/>
        </w:rPr>
        <w:t xml:space="preserve">The </w:t>
      </w:r>
      <w:r>
        <w:rPr>
          <w:rFonts w:cstheme="minorHAnsi"/>
          <w:b/>
          <w:bCs/>
        </w:rPr>
        <w:t>.info()</w:t>
      </w:r>
      <w:r>
        <w:rPr>
          <w:rFonts w:cstheme="minorHAnsi"/>
        </w:rPr>
        <w:t xml:space="preserve"> method provides a concise summary of the DataFrame, including the number of entries, column names, data types, and non-null counts. Below is the screenshot of the output of this operation:</w:t>
      </w:r>
    </w:p>
    <w:p>
      <w:pPr>
        <w:rPr>
          <w:rFonts w:cstheme="minorHAnsi"/>
        </w:rPr>
      </w:pPr>
      <w:r>
        <w:rPr>
          <w:rFonts w:cstheme="minorHAnsi"/>
        </w:rPr>
        <w:t xml:space="preserve">                                         </w:t>
      </w:r>
      <w:r>
        <w:rPr>
          <w:rFonts w:cstheme="minorHAnsi"/>
        </w:rPr>
        <w:drawing>
          <wp:inline distT="0" distB="0" distL="0" distR="0">
            <wp:extent cx="305562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55885" cy="2095682"/>
                    </a:xfrm>
                    <a:prstGeom prst="rect">
                      <a:avLst/>
                    </a:prstGeom>
                  </pic:spPr>
                </pic:pic>
              </a:graphicData>
            </a:graphic>
          </wp:inline>
        </w:drawing>
      </w:r>
    </w:p>
    <w:p>
      <w:pPr>
        <w:rPr>
          <w:rFonts w:cstheme="minorHAnsi"/>
        </w:rPr>
      </w:pPr>
    </w:p>
    <w:p>
      <w:pPr>
        <w:rPr>
          <w:rFonts w:cstheme="minorHAnsi"/>
          <w:b/>
          <w:bCs/>
          <w:sz w:val="28"/>
          <w:szCs w:val="28"/>
        </w:rPr>
      </w:pPr>
      <w:r>
        <w:rPr>
          <w:rFonts w:cstheme="minorHAnsi"/>
          <w:b/>
          <w:bCs/>
          <w:sz w:val="28"/>
          <w:szCs w:val="28"/>
        </w:rPr>
        <w:t xml:space="preserve">                                          Handling missing values </w:t>
      </w:r>
    </w:p>
    <w:p>
      <w:pPr>
        <w:rPr>
          <w:rFonts w:cstheme="minorHAnsi"/>
          <w:b/>
          <w:bCs/>
          <w:sz w:val="28"/>
          <w:szCs w:val="28"/>
        </w:rPr>
      </w:pPr>
    </w:p>
    <w:p>
      <w:pPr>
        <w:rPr>
          <w:rFonts w:cstheme="minorHAnsi"/>
        </w:rPr>
      </w:pPr>
      <w:r>
        <w:rPr>
          <w:rFonts w:cstheme="minorHAnsi"/>
        </w:rPr>
        <w:t>Missing values in any of the columns is removed through the method of forward fill as shown:</w:t>
      </w:r>
    </w:p>
    <w:p>
      <w:pPr>
        <w:rPr>
          <w:rFonts w:cstheme="minorHAnsi"/>
        </w:rPr>
      </w:pPr>
      <w:r>
        <w:rPr>
          <w:rFonts w:cstheme="minorHAnsi"/>
        </w:rPr>
        <w:t xml:space="preserve">                     </w:t>
      </w:r>
      <w:r>
        <w:rPr>
          <w:rFonts w:cstheme="minorHAnsi"/>
        </w:rPr>
        <w:drawing>
          <wp:inline distT="0" distB="0" distL="0" distR="0">
            <wp:extent cx="4015740" cy="7772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16088" cy="777307"/>
                    </a:xfrm>
                    <a:prstGeom prst="rect">
                      <a:avLst/>
                    </a:prstGeom>
                  </pic:spPr>
                </pic:pic>
              </a:graphicData>
            </a:graphic>
          </wp:inline>
        </w:drawing>
      </w:r>
    </w:p>
    <w:p>
      <w:pPr>
        <w:rPr>
          <w:rFonts w:cstheme="minorHAnsi"/>
        </w:rPr>
      </w:pPr>
    </w:p>
    <w:p>
      <w:pPr>
        <w:numPr>
          <w:ilvl w:val="0"/>
          <w:numId w:val="3"/>
        </w:numPr>
        <w:rPr>
          <w:rFonts w:cstheme="minorHAnsi"/>
        </w:rPr>
      </w:pPr>
      <w:r>
        <w:rPr>
          <w:rFonts w:cstheme="minorHAnsi"/>
        </w:rPr>
        <w:t>Forward Fill:</w:t>
      </w:r>
      <w:r>
        <w:rPr>
          <w:rFonts w:eastAsia="Times New Roman" w:cstheme="minorHAnsi"/>
          <w:color w:val="0D0D0D"/>
        </w:rPr>
        <w:t xml:space="preserve"> </w:t>
      </w:r>
      <w:r>
        <w:rPr>
          <w:rFonts w:cstheme="minorHAnsi"/>
        </w:rPr>
        <w:t xml:space="preserve">The </w:t>
      </w:r>
      <w:r>
        <w:rPr>
          <w:rFonts w:cstheme="minorHAnsi"/>
          <w:b/>
          <w:bCs/>
        </w:rPr>
        <w:t>fillna()</w:t>
      </w:r>
      <w:r>
        <w:rPr>
          <w:rFonts w:cstheme="minorHAnsi"/>
        </w:rPr>
        <w:t xml:space="preserve"> method with </w:t>
      </w:r>
      <w:r>
        <w:rPr>
          <w:rFonts w:cstheme="minorHAnsi"/>
          <w:b/>
          <w:bCs/>
        </w:rPr>
        <w:t>method='ffill'</w:t>
      </w:r>
      <w:r>
        <w:rPr>
          <w:rFonts w:cstheme="minorHAnsi"/>
        </w:rPr>
        <w:t xml:space="preserve"> fills missing values with the last observed non-null value in each column. The </w:t>
      </w:r>
      <w:r>
        <w:rPr>
          <w:rFonts w:cstheme="minorHAnsi"/>
          <w:b/>
          <w:bCs/>
        </w:rPr>
        <w:t>inplace=True</w:t>
      </w:r>
      <w:r>
        <w:rPr>
          <w:rFonts w:cstheme="minorHAnsi"/>
        </w:rPr>
        <w:t xml:space="preserve"> parameter ensures that the changes are made directly to </w:t>
      </w:r>
      <w:r>
        <w:rPr>
          <w:rFonts w:cstheme="minorHAnsi"/>
          <w:b/>
          <w:bCs/>
        </w:rPr>
        <w:t>data_frame</w:t>
      </w:r>
      <w:r>
        <w:rPr>
          <w:rFonts w:cstheme="minorHAnsi"/>
        </w:rPr>
        <w:t xml:space="preserve"> without creating a new DataFrame.</w:t>
      </w:r>
    </w:p>
    <w:p>
      <w:pPr>
        <w:rPr>
          <w:rFonts w:cstheme="minorHAnsi"/>
        </w:rPr>
      </w:pPr>
    </w:p>
    <w:p>
      <w:pPr>
        <w:rPr>
          <w:rFonts w:cstheme="minorHAnsi"/>
        </w:rPr>
      </w:pPr>
    </w:p>
    <w:p>
      <w:pPr>
        <w:rPr>
          <w:rFonts w:cstheme="minorHAnsi"/>
          <w:b/>
          <w:bCs/>
          <w:sz w:val="28"/>
          <w:szCs w:val="28"/>
        </w:rPr>
      </w:pPr>
      <w:r>
        <w:rPr>
          <w:rFonts w:cstheme="minorHAnsi"/>
          <w:b/>
          <w:bCs/>
          <w:sz w:val="28"/>
          <w:szCs w:val="28"/>
        </w:rPr>
        <w:t xml:space="preserve">          Handling outliers, and performing necessary data transformations</w:t>
      </w:r>
    </w:p>
    <w:p>
      <w:pPr>
        <w:rPr>
          <w:rFonts w:cstheme="minorHAnsi"/>
          <w:b/>
          <w:bCs/>
          <w:sz w:val="28"/>
          <w:szCs w:val="28"/>
        </w:rPr>
      </w:pPr>
    </w:p>
    <w:p>
      <w:pPr>
        <w:rPr>
          <w:rFonts w:cstheme="minorHAnsi"/>
        </w:rPr>
      </w:pPr>
      <w:r>
        <w:rPr>
          <w:rFonts w:cstheme="minorHAnsi"/>
        </w:rPr>
        <w:t>For removing any of the outliers we have used IRQ method. We are majorly dealing with two coloumns that are bmi and age for clustering and thus IRQ method is applied on these coloumns.</w:t>
      </w:r>
    </w:p>
    <w:p>
      <w:pPr>
        <w:numPr>
          <w:ilvl w:val="0"/>
          <w:numId w:val="4"/>
        </w:numPr>
        <w:rPr>
          <w:rFonts w:cstheme="minorHAnsi"/>
          <w:b/>
          <w:bCs/>
          <w:sz w:val="24"/>
          <w:szCs w:val="24"/>
        </w:rPr>
      </w:pPr>
      <w:r>
        <w:rPr>
          <w:rFonts w:cstheme="minorHAnsi"/>
          <w:b/>
          <w:bCs/>
          <w:sz w:val="24"/>
          <w:szCs w:val="24"/>
        </w:rPr>
        <w:t>IRQ Method:</w:t>
      </w:r>
    </w:p>
    <w:p>
      <w:pPr>
        <w:ind w:left="720"/>
        <w:rPr>
          <w:rFonts w:cstheme="minorHAnsi"/>
        </w:rPr>
      </w:pPr>
      <w:r>
        <w:rPr>
          <w:rFonts w:cstheme="minorHAnsi"/>
        </w:rPr>
        <w:t xml:space="preserve"> The IQR is a measure of statistical dispersion, specifically a measure of the spread of a dataset. It is calculated as the difference between the 75th percentile (Q3) and the 25th percentile (Q1) of the data.</w:t>
      </w:r>
    </w:p>
    <w:p>
      <w:pPr>
        <w:ind w:left="720"/>
        <w:rPr>
          <w:rFonts w:cstheme="minorHAnsi"/>
          <w:b/>
          <w:bCs/>
        </w:rPr>
      </w:pPr>
      <w:r>
        <w:rPr>
          <w:rFonts w:cstheme="minorHAnsi"/>
        </w:rPr>
        <w:t xml:space="preserve">                             </w:t>
      </w:r>
      <w:r>
        <w:rPr>
          <w:rFonts w:cstheme="minorHAnsi"/>
          <w:b/>
          <w:bCs/>
        </w:rPr>
        <w:t>Mathematically, IQR = Q3 - Q1.</w:t>
      </w:r>
    </w:p>
    <w:p>
      <w:pPr>
        <w:ind w:left="720"/>
        <w:rPr>
          <w:rFonts w:cstheme="minorHAnsi"/>
        </w:rPr>
      </w:pPr>
      <w:r>
        <w:rPr>
          <w:rFonts w:cstheme="minorHAnsi"/>
        </w:rPr>
        <w:t>Any value that falls below Q1 - 1.5 * IQR or above Q3 + 1.5 * IQR is considered an outlier. These values are then removed from the dataset to prevent any analysis problem</w:t>
      </w:r>
    </w:p>
    <w:p>
      <w:pPr>
        <w:rPr>
          <w:rFonts w:cstheme="minorHAnsi"/>
        </w:rPr>
      </w:pPr>
      <w:r>
        <w:rPr>
          <w:rFonts w:cstheme="minorHAnsi"/>
        </w:rPr>
        <w:drawing>
          <wp:inline distT="0" distB="0" distL="0" distR="0">
            <wp:extent cx="6408420" cy="1059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408420" cy="1059180"/>
                    </a:xfrm>
                    <a:prstGeom prst="rect">
                      <a:avLst/>
                    </a:prstGeom>
                  </pic:spPr>
                </pic:pic>
              </a:graphicData>
            </a:graphic>
          </wp:inline>
        </w:drawing>
      </w:r>
    </w:p>
    <w:p>
      <w:pPr>
        <w:rPr>
          <w:rFonts w:cstheme="minorHAnsi"/>
        </w:rPr>
      </w:pPr>
    </w:p>
    <w:p>
      <w:pPr>
        <w:rPr>
          <w:rFonts w:cstheme="minorHAnsi"/>
          <w:b/>
          <w:bCs/>
          <w:sz w:val="28"/>
          <w:szCs w:val="28"/>
        </w:rPr>
      </w:pPr>
      <w:r>
        <w:rPr>
          <w:rFonts w:cstheme="minorHAnsi"/>
          <w:b/>
          <w:bCs/>
          <w:sz w:val="28"/>
          <w:szCs w:val="28"/>
        </w:rPr>
        <w:t xml:space="preserve">                                         Encoding of different columns</w:t>
      </w:r>
    </w:p>
    <w:p>
      <w:pPr>
        <w:rPr>
          <w:rFonts w:cstheme="minorHAnsi"/>
          <w:b/>
          <w:bCs/>
          <w:sz w:val="28"/>
          <w:szCs w:val="28"/>
        </w:rPr>
      </w:pPr>
    </w:p>
    <w:p>
      <w:pPr>
        <w:rPr>
          <w:rFonts w:cstheme="minorHAnsi"/>
          <w:color w:val="0D0D0D"/>
          <w:shd w:val="clear" w:color="auto" w:fill="FFFFFF"/>
        </w:rPr>
      </w:pPr>
      <w:r>
        <w:rPr>
          <w:rFonts w:cstheme="minorHAnsi"/>
          <w:color w:val="0D0D0D"/>
          <w:shd w:val="clear" w:color="auto" w:fill="FFFFFF"/>
        </w:rPr>
        <w:t>Encoding allows values to be represented numerically, which can be useful in certain types of analyses or machine learning models that require numerical inputs. We have used following encoding schemes:</w:t>
      </w:r>
    </w:p>
    <w:p>
      <w:pPr>
        <w:rPr>
          <w:rFonts w:cstheme="minorHAnsi"/>
        </w:rPr>
      </w:pPr>
      <w:r>
        <w:rPr>
          <w:rFonts w:cstheme="minorHAnsi"/>
        </w:rPr>
        <w:t xml:space="preserve"> </w:t>
      </w:r>
      <w:r>
        <w:rPr>
          <w:rFonts w:cstheme="minorHAnsi"/>
        </w:rPr>
        <w:drawing>
          <wp:inline distT="0" distB="0" distL="0" distR="0">
            <wp:extent cx="5943600" cy="1264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264920"/>
                    </a:xfrm>
                    <a:prstGeom prst="rect">
                      <a:avLst/>
                    </a:prstGeom>
                  </pic:spPr>
                </pic:pic>
              </a:graphicData>
            </a:graphic>
          </wp:inline>
        </w:drawing>
      </w:r>
    </w:p>
    <w:p>
      <w:pPr>
        <w:rPr>
          <w:rFonts w:cstheme="minorHAnsi"/>
          <w:color w:val="0D0D0D"/>
          <w:shd w:val="clear" w:color="auto" w:fill="FFFFFF"/>
        </w:rPr>
      </w:pPr>
    </w:p>
    <w:p>
      <w:pPr>
        <w:pStyle w:val="11"/>
        <w:numPr>
          <w:ilvl w:val="0"/>
          <w:numId w:val="5"/>
        </w:numPr>
        <w:rPr>
          <w:rFonts w:cstheme="minorHAnsi"/>
          <w:color w:val="0D0D0D"/>
          <w:shd w:val="clear" w:color="auto" w:fill="FFFFFF"/>
        </w:rPr>
      </w:pPr>
      <w:r>
        <w:rPr>
          <w:rFonts w:cstheme="minorHAnsi"/>
          <w:color w:val="0D0D0D"/>
          <w:shd w:val="clear" w:color="auto" w:fill="FFFFFF"/>
        </w:rPr>
        <w:t>Code replaces 'male' with 0 and 'female' with 1.</w:t>
      </w:r>
    </w:p>
    <w:p>
      <w:pPr>
        <w:pStyle w:val="11"/>
        <w:numPr>
          <w:ilvl w:val="0"/>
          <w:numId w:val="5"/>
        </w:numPr>
        <w:rPr>
          <w:rFonts w:cstheme="minorHAnsi"/>
          <w:color w:val="0D0D0D"/>
          <w:shd w:val="clear" w:color="auto" w:fill="FFFFFF"/>
        </w:rPr>
      </w:pPr>
      <w:r>
        <w:rPr>
          <w:rFonts w:cstheme="minorHAnsi"/>
          <w:color w:val="0D0D0D"/>
          <w:shd w:val="clear" w:color="auto" w:fill="FFFFFF"/>
        </w:rPr>
        <w:t>'yes' is replaced with 0 and 'no' with 1 in smokers column.</w:t>
      </w:r>
    </w:p>
    <w:p>
      <w:pPr>
        <w:pStyle w:val="11"/>
        <w:numPr>
          <w:ilvl w:val="0"/>
          <w:numId w:val="5"/>
        </w:numPr>
        <w:rPr>
          <w:rFonts w:cstheme="minorHAnsi"/>
        </w:rPr>
      </w:pPr>
      <w:r>
        <w:rPr>
          <w:rFonts w:cstheme="minorHAnsi"/>
          <w:color w:val="0D0D0D"/>
          <w:shd w:val="clear" w:color="auto" w:fill="FFFFFF"/>
        </w:rPr>
        <w:t xml:space="preserve">'region' column is encoded based on a mapping where different regions ('southeast', 'southwest', 'northeast', 'northwest') are assigned numerical values (0, 1, 2, 3). </w:t>
      </w:r>
    </w:p>
    <w:p>
      <w:pPr>
        <w:rPr>
          <w:rFonts w:cstheme="minorHAnsi"/>
        </w:rPr>
      </w:pPr>
    </w:p>
    <w:p>
      <w:pPr>
        <w:rPr>
          <w:rFonts w:cstheme="minorHAnsi"/>
          <w:b/>
          <w:bCs/>
          <w:sz w:val="28"/>
          <w:szCs w:val="28"/>
        </w:rPr>
      </w:pPr>
      <w:r>
        <w:rPr>
          <w:rFonts w:cstheme="minorHAnsi"/>
          <w:b/>
          <w:bCs/>
          <w:sz w:val="28"/>
          <w:szCs w:val="28"/>
        </w:rPr>
        <w:t xml:space="preserve">                     Feature selection process and chosen features</w:t>
      </w:r>
    </w:p>
    <w:p>
      <w:pPr>
        <w:rPr>
          <w:rFonts w:cstheme="minorHAnsi"/>
          <w:b/>
          <w:bCs/>
          <w:sz w:val="28"/>
          <w:szCs w:val="28"/>
        </w:rPr>
      </w:pPr>
    </w:p>
    <w:p>
      <w:pPr>
        <w:rPr>
          <w:rFonts w:cstheme="minorHAnsi"/>
        </w:rPr>
      </w:pPr>
      <w:r>
        <w:rPr>
          <w:rFonts w:cstheme="minorHAnsi"/>
        </w:rPr>
        <w:t xml:space="preserve"> For the better results we choose the 2 best features i.e bmi and age and the remaining features are dropped for further execution as shown below.</w:t>
      </w:r>
    </w:p>
    <w:p>
      <w:pPr>
        <w:rPr>
          <w:rFonts w:cstheme="minorHAnsi"/>
        </w:rPr>
      </w:pPr>
      <w:r>
        <w:rPr>
          <w:rFonts w:cstheme="minorHAnsi"/>
        </w:rPr>
        <w:drawing>
          <wp:inline distT="0" distB="0" distL="0" distR="0">
            <wp:extent cx="59436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p>
    <w:p>
      <w:pPr>
        <w:rPr>
          <w:rFonts w:cstheme="minorHAnsi"/>
          <w:b/>
          <w:bCs/>
          <w:sz w:val="28"/>
          <w:szCs w:val="28"/>
        </w:rPr>
      </w:pPr>
      <w:r>
        <w:rPr>
          <w:rFonts w:cstheme="minorHAnsi"/>
          <w:b/>
          <w:bCs/>
          <w:sz w:val="28"/>
          <w:szCs w:val="28"/>
        </w:rPr>
        <w:t xml:space="preserve">                                             Patient Segmentation</w:t>
      </w:r>
    </w:p>
    <w:p>
      <w:pPr>
        <w:rPr>
          <w:rFonts w:cstheme="minorHAnsi"/>
          <w:b/>
          <w:bCs/>
          <w:sz w:val="28"/>
          <w:szCs w:val="28"/>
        </w:rPr>
      </w:pPr>
    </w:p>
    <w:p>
      <w:pPr>
        <w:rPr>
          <w:rFonts w:cstheme="minorHAnsi"/>
        </w:rPr>
      </w:pPr>
      <w:r>
        <w:rPr>
          <w:rFonts w:cstheme="minorHAnsi"/>
        </w:rPr>
        <w:t>We have used K-means clustering for patient segmentation using elbow method.</w:t>
      </w:r>
    </w:p>
    <w:p>
      <w:pPr>
        <w:rPr>
          <w:rFonts w:cstheme="minorHAnsi"/>
        </w:rPr>
      </w:pPr>
      <w:r>
        <w:rPr>
          <w:rFonts w:cstheme="minorHAnsi"/>
        </w:rPr>
        <w:t xml:space="preserve">                 </w:t>
      </w:r>
      <w:r>
        <w:rPr>
          <w:rFonts w:cstheme="minorHAnsi"/>
        </w:rPr>
        <w:drawing>
          <wp:inline distT="0" distB="0" distL="0" distR="0">
            <wp:extent cx="4015740" cy="2377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16088" cy="2377646"/>
                    </a:xfrm>
                    <a:prstGeom prst="rect">
                      <a:avLst/>
                    </a:prstGeom>
                  </pic:spPr>
                </pic:pic>
              </a:graphicData>
            </a:graphic>
          </wp:inline>
        </w:drawing>
      </w:r>
    </w:p>
    <w:p>
      <w:pPr>
        <w:rPr>
          <w:rFonts w:cstheme="minorHAnsi"/>
        </w:rPr>
      </w:pPr>
    </w:p>
    <w:p>
      <w:pPr>
        <w:rPr>
          <w:rFonts w:cstheme="minorHAnsi"/>
        </w:rPr>
      </w:pPr>
      <w:r>
        <w:rPr>
          <w:rFonts w:cstheme="minorHAnsi"/>
        </w:rPr>
        <w:t>We have used Elbow Method to determine the optimal number of clusters for K-means clustering. It iterates through a range of values for the number of clusters (</w:t>
      </w:r>
      <w:r>
        <w:rPr>
          <w:rFonts w:cstheme="minorHAnsi"/>
          <w:b/>
          <w:bCs/>
        </w:rPr>
        <w:t>k_rng=range (1,11)</w:t>
      </w:r>
      <w:r>
        <w:rPr>
          <w:rFonts w:cstheme="minorHAnsi"/>
        </w:rPr>
        <w:t>) and calculates the Sum of Squared Errors (SSE) for each value of k.</w:t>
      </w:r>
    </w:p>
    <w:p>
      <w:pPr>
        <w:rPr>
          <w:rFonts w:cstheme="minorHAnsi"/>
          <w:b/>
          <w:bCs/>
          <w:sz w:val="28"/>
          <w:szCs w:val="28"/>
        </w:rPr>
      </w:pPr>
      <w:r>
        <w:rPr>
          <w:rFonts w:cstheme="minorHAnsi"/>
          <w:b/>
          <w:bCs/>
          <w:sz w:val="28"/>
          <w:szCs w:val="28"/>
        </w:rPr>
        <w:t xml:space="preserve">                            </w:t>
      </w:r>
    </w:p>
    <w:p>
      <w:pPr>
        <w:rPr>
          <w:rFonts w:cstheme="minorHAnsi"/>
          <w:b/>
          <w:bCs/>
          <w:sz w:val="28"/>
          <w:szCs w:val="28"/>
        </w:rPr>
      </w:pPr>
      <w:r>
        <w:rPr>
          <w:rFonts w:cstheme="minorHAnsi"/>
          <w:b/>
          <w:bCs/>
          <w:sz w:val="28"/>
          <w:szCs w:val="28"/>
        </w:rPr>
        <w:t xml:space="preserve">                                           Execution of Elbow Method</w:t>
      </w:r>
    </w:p>
    <w:p>
      <w:pPr>
        <w:rPr>
          <w:rFonts w:cstheme="minorHAnsi"/>
          <w:b/>
          <w:bCs/>
          <w:sz w:val="28"/>
          <w:szCs w:val="28"/>
        </w:rPr>
      </w:pPr>
    </w:p>
    <w:p>
      <w:pPr>
        <w:ind w:left="360"/>
        <w:rPr>
          <w:rFonts w:cstheme="minorHAnsi"/>
        </w:rPr>
      </w:pPr>
      <w:r>
        <w:rPr>
          <w:rFonts w:cstheme="minorHAnsi"/>
          <w:b/>
          <w:bCs/>
        </w:rPr>
        <w:t>sse=[]</w:t>
      </w:r>
      <w:r>
        <w:rPr>
          <w:rFonts w:cstheme="minorHAnsi"/>
        </w:rPr>
        <w:t xml:space="preserve"> initializes an empty list to store the SSE values.</w:t>
      </w:r>
      <w:r>
        <w:rPr>
          <w:rFonts w:eastAsia="Times New Roman" w:cstheme="minorHAnsi"/>
          <w:color w:val="0D0D0D"/>
        </w:rPr>
        <w:t xml:space="preserve"> </w:t>
      </w:r>
      <w:r>
        <w:rPr>
          <w:rFonts w:cstheme="minorHAnsi"/>
        </w:rPr>
        <w:t>A loop is used to fit K-means clustering models with different numbers of clusters (</w:t>
      </w:r>
      <w:r>
        <w:rPr>
          <w:rFonts w:cstheme="minorHAnsi"/>
          <w:b/>
          <w:bCs/>
        </w:rPr>
        <w:t>k</w:t>
      </w:r>
      <w:r>
        <w:rPr>
          <w:rFonts w:cstheme="minorHAnsi"/>
        </w:rPr>
        <w:t xml:space="preserve">) and compute their inertia (SSE), which is then appended to the </w:t>
      </w:r>
      <w:r>
        <w:rPr>
          <w:rFonts w:cstheme="minorHAnsi"/>
          <w:b/>
          <w:bCs/>
        </w:rPr>
        <w:t>sse</w:t>
      </w:r>
      <w:r>
        <w:rPr>
          <w:rFonts w:cstheme="minorHAnsi"/>
        </w:rPr>
        <w:t xml:space="preserve"> list.</w:t>
      </w:r>
      <w:r>
        <w:rPr>
          <w:rFonts w:cstheme="minorHAnsi"/>
          <w:color w:val="0D0D0D"/>
          <w:shd w:val="clear" w:color="auto" w:fill="FFFFFF"/>
        </w:rPr>
        <w:t xml:space="preserve"> The Elbow Method plots the number of clusters against the SSE to find the "elbow point" where the SSE starts to decrease at a slower rate.</w:t>
      </w:r>
    </w:p>
    <w:p>
      <w:pPr>
        <w:rPr>
          <w:rFonts w:cstheme="minorHAnsi"/>
        </w:rPr>
      </w:pPr>
    </w:p>
    <w:p>
      <w:pPr>
        <w:rPr>
          <w:rFonts w:cstheme="minorHAnsi"/>
        </w:rPr>
      </w:pPr>
      <w:r>
        <w:rPr>
          <w:rFonts w:cstheme="minorHAnsi"/>
        </w:rPr>
        <w:t xml:space="preserve">                      </w:t>
      </w:r>
      <w:r>
        <w:rPr>
          <w:rFonts w:cstheme="minorHAnsi"/>
        </w:rPr>
        <w:drawing>
          <wp:inline distT="0" distB="0" distL="0" distR="0">
            <wp:extent cx="4389120" cy="26809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04082" cy="2690109"/>
                    </a:xfrm>
                    <a:prstGeom prst="rect">
                      <a:avLst/>
                    </a:prstGeom>
                  </pic:spPr>
                </pic:pic>
              </a:graphicData>
            </a:graphic>
          </wp:inline>
        </w:drawing>
      </w:r>
    </w:p>
    <w:p>
      <w:pPr>
        <w:rPr>
          <w:rFonts w:cstheme="minorHAnsi"/>
          <w:b/>
          <w:bCs/>
          <w:sz w:val="28"/>
          <w:szCs w:val="28"/>
        </w:rPr>
      </w:pPr>
    </w:p>
    <w:p>
      <w:pPr>
        <w:rPr>
          <w:rFonts w:cstheme="minorHAnsi"/>
          <w:b/>
          <w:bCs/>
          <w:sz w:val="28"/>
          <w:szCs w:val="28"/>
        </w:rPr>
      </w:pPr>
      <w:r>
        <w:rPr>
          <w:rFonts w:cstheme="minorHAnsi"/>
          <w:b/>
          <w:bCs/>
          <w:sz w:val="28"/>
          <w:szCs w:val="28"/>
        </w:rPr>
        <w:t xml:space="preserve">                                                    K-means Clustering</w:t>
      </w:r>
    </w:p>
    <w:p>
      <w:pPr>
        <w:rPr>
          <w:rFonts w:cstheme="minorHAnsi"/>
          <w:b/>
          <w:bCs/>
          <w:sz w:val="28"/>
          <w:szCs w:val="28"/>
        </w:rPr>
      </w:pPr>
    </w:p>
    <w:p>
      <w:pPr>
        <w:numPr>
          <w:ilvl w:val="0"/>
          <w:numId w:val="6"/>
        </w:numPr>
        <w:rPr>
          <w:rFonts w:cstheme="minorHAnsi"/>
        </w:rPr>
      </w:pPr>
      <w:r>
        <w:rPr>
          <w:rFonts w:cstheme="minorHAnsi"/>
        </w:rPr>
        <w:t>K-means clustering is performed with the chosen number of clusters (</w:t>
      </w:r>
      <w:r>
        <w:rPr>
          <w:rFonts w:cstheme="minorHAnsi"/>
          <w:b/>
          <w:bCs/>
        </w:rPr>
        <w:t>n_clusters=3</w:t>
      </w:r>
      <w:r>
        <w:rPr>
          <w:rFonts w:cstheme="minorHAnsi"/>
        </w:rPr>
        <w:t>).</w:t>
      </w:r>
    </w:p>
    <w:p>
      <w:pPr>
        <w:numPr>
          <w:ilvl w:val="0"/>
          <w:numId w:val="6"/>
        </w:numPr>
        <w:rPr>
          <w:rFonts w:cstheme="minorHAnsi"/>
        </w:rPr>
      </w:pPr>
      <w:r>
        <w:rPr>
          <w:rFonts w:cstheme="minorHAnsi"/>
          <w:b/>
          <w:bCs/>
        </w:rPr>
        <w:t>y_pred = km.fit_predict(X)</w:t>
      </w:r>
      <w:r>
        <w:rPr>
          <w:rFonts w:cstheme="minorHAnsi"/>
        </w:rPr>
        <w:t xml:space="preserve"> fits the K-means model to the data (</w:t>
      </w:r>
      <w:r>
        <w:rPr>
          <w:rFonts w:cstheme="minorHAnsi"/>
          <w:b/>
          <w:bCs/>
        </w:rPr>
        <w:t>X</w:t>
      </w:r>
      <w:r>
        <w:rPr>
          <w:rFonts w:cstheme="minorHAnsi"/>
        </w:rPr>
        <w:t>) and assigns cluster labels to each data point based on the centroids.</w:t>
      </w:r>
    </w:p>
    <w:p>
      <w:pPr>
        <w:rPr>
          <w:rFonts w:cstheme="minorHAnsi"/>
        </w:rPr>
      </w:pPr>
      <w:r>
        <w:rPr>
          <w:rFonts w:cstheme="minorHAnsi"/>
        </w:rPr>
        <w:drawing>
          <wp:inline distT="0" distB="0" distL="0" distR="0">
            <wp:extent cx="5943600" cy="1395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1395730"/>
                    </a:xfrm>
                    <a:prstGeom prst="rect">
                      <a:avLst/>
                    </a:prstGeom>
                  </pic:spPr>
                </pic:pic>
              </a:graphicData>
            </a:graphic>
          </wp:inline>
        </w:drawing>
      </w:r>
    </w:p>
    <w:p>
      <w:pPr>
        <w:numPr>
          <w:ilvl w:val="0"/>
          <w:numId w:val="7"/>
        </w:numPr>
        <w:rPr>
          <w:rFonts w:cstheme="minorHAnsi"/>
        </w:rPr>
      </w:pPr>
      <w:r>
        <w:rPr>
          <w:rFonts w:cstheme="minorHAnsi"/>
        </w:rPr>
        <w:t xml:space="preserve">Each cluster is represented by a different color </w:t>
      </w:r>
      <w:r>
        <w:rPr>
          <w:rFonts w:cstheme="minorHAnsi"/>
          <w:b/>
          <w:bCs/>
        </w:rPr>
        <w:t>red</w:t>
      </w:r>
      <w:r>
        <w:rPr>
          <w:rFonts w:cstheme="minorHAnsi"/>
        </w:rPr>
        <w:t xml:space="preserve">, </w:t>
      </w:r>
      <w:r>
        <w:rPr>
          <w:rFonts w:cstheme="minorHAnsi"/>
          <w:b/>
          <w:bCs/>
        </w:rPr>
        <w:t>blue</w:t>
      </w:r>
      <w:r>
        <w:rPr>
          <w:rFonts w:cstheme="minorHAnsi"/>
        </w:rPr>
        <w:t xml:space="preserve">, </w:t>
      </w:r>
      <w:r>
        <w:rPr>
          <w:rFonts w:cstheme="minorHAnsi"/>
          <w:b/>
          <w:bCs/>
        </w:rPr>
        <w:t>green</w:t>
      </w:r>
      <w:r>
        <w:rPr>
          <w:rFonts w:cstheme="minorHAnsi"/>
        </w:rPr>
        <w:t xml:space="preserve"> based on the cluster labels.</w:t>
      </w:r>
    </w:p>
    <w:p>
      <w:pPr>
        <w:numPr>
          <w:ilvl w:val="0"/>
          <w:numId w:val="7"/>
        </w:numPr>
        <w:rPr>
          <w:rFonts w:cstheme="minorHAnsi"/>
        </w:rPr>
      </w:pPr>
      <w:r>
        <w:rPr>
          <w:rFonts w:cstheme="minorHAnsi"/>
        </w:rPr>
        <w:t>Centroids of the clusters are plotted as yellow stars.</w:t>
      </w:r>
    </w:p>
    <w:p>
      <w:pPr>
        <w:ind w:left="720"/>
        <w:rPr>
          <w:rFonts w:cstheme="minorHAnsi"/>
        </w:rPr>
      </w:pPr>
      <w:r>
        <w:rPr>
          <w:rFonts w:cstheme="minorHAnsi"/>
        </w:rPr>
        <w:t xml:space="preserve">        </w:t>
      </w:r>
      <w:r>
        <w:rPr>
          <w:rFonts w:cstheme="minorHAnsi"/>
        </w:rPr>
        <w:drawing>
          <wp:inline distT="0" distB="0" distL="0" distR="0">
            <wp:extent cx="4389120" cy="2255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95306" cy="2258699"/>
                    </a:xfrm>
                    <a:prstGeom prst="rect">
                      <a:avLst/>
                    </a:prstGeom>
                  </pic:spPr>
                </pic:pic>
              </a:graphicData>
            </a:graphic>
          </wp:inline>
        </w:drawing>
      </w:r>
    </w:p>
    <w:p>
      <w:pPr>
        <w:rPr>
          <w:rFonts w:cstheme="minorHAnsi"/>
          <w:b/>
          <w:bCs/>
          <w:sz w:val="28"/>
          <w:szCs w:val="28"/>
        </w:rPr>
      </w:pPr>
    </w:p>
    <w:p>
      <w:pPr>
        <w:rPr>
          <w:rFonts w:cstheme="minorHAnsi"/>
          <w:b/>
          <w:bCs/>
          <w:sz w:val="28"/>
          <w:szCs w:val="28"/>
        </w:rPr>
      </w:pPr>
      <w:r>
        <w:rPr>
          <w:rFonts w:cstheme="minorHAnsi"/>
          <w:b/>
          <w:bCs/>
          <w:sz w:val="28"/>
          <w:szCs w:val="28"/>
        </w:rPr>
        <w:t xml:space="preserve">                Scatter plots showing healthcare charges vs. selected features.</w:t>
      </w:r>
    </w:p>
    <w:p>
      <w:pPr>
        <w:rPr>
          <w:rFonts w:cstheme="minorHAnsi"/>
          <w:b/>
          <w:bCs/>
          <w:sz w:val="24"/>
          <w:szCs w:val="24"/>
        </w:rPr>
      </w:pPr>
    </w:p>
    <w:p>
      <w:pPr>
        <w:rPr>
          <w:rFonts w:cstheme="minorHAnsi"/>
          <w:b/>
          <w:bCs/>
          <w:sz w:val="24"/>
          <w:szCs w:val="24"/>
        </w:rPr>
      </w:pPr>
      <w:r>
        <w:rPr>
          <w:rFonts w:cstheme="minorHAnsi"/>
          <w:b/>
          <w:bCs/>
          <w:sz w:val="24"/>
          <w:szCs w:val="24"/>
        </w:rPr>
        <w:t xml:space="preserve"> Visualization between charges and BMI:</w:t>
      </w:r>
    </w:p>
    <w:p>
      <w:pPr>
        <w:rPr>
          <w:rFonts w:cstheme="minorHAnsi"/>
        </w:rPr>
      </w:pPr>
      <w:r>
        <w:rPr>
          <w:rFonts w:cstheme="minorHAnsi"/>
          <w:color w:val="0D0D0D"/>
          <w:shd w:val="clear" w:color="auto" w:fill="FFFFFF"/>
        </w:rPr>
        <w:t>Below code segment performs K-means clustering on the 'bmi' and 'charges' features, determines the optimal number of clusters using the Elbow Method, assigns cluster labels to the data points, and visualizes the clusters and centroids.</w:t>
      </w:r>
    </w:p>
    <w:p>
      <w:pPr>
        <w:rPr>
          <w:rFonts w:cstheme="minorHAnsi"/>
        </w:rPr>
      </w:pPr>
      <w:r>
        <w:rPr>
          <w:rFonts w:cstheme="minorHAnsi"/>
        </w:rPr>
        <w:t xml:space="preserve">                  </w:t>
      </w:r>
      <w:r>
        <w:rPr>
          <w:rFonts w:cstheme="minorHAnsi"/>
        </w:rPr>
        <w:drawing>
          <wp:inline distT="0" distB="0" distL="0" distR="0">
            <wp:extent cx="4869180" cy="25527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9180" cy="2552700"/>
                    </a:xfrm>
                    <a:prstGeom prst="rect">
                      <a:avLst/>
                    </a:prstGeom>
                  </pic:spPr>
                </pic:pic>
              </a:graphicData>
            </a:graphic>
          </wp:inline>
        </w:drawing>
      </w:r>
    </w:p>
    <w:p>
      <w:pPr>
        <w:rPr>
          <w:rFonts w:cstheme="minorHAnsi"/>
        </w:rPr>
      </w:pPr>
    </w:p>
    <w:p>
      <w:pPr>
        <w:rPr>
          <w:rFonts w:cstheme="minorHAnsi"/>
          <w:color w:val="0D0D0D"/>
          <w:shd w:val="clear" w:color="auto" w:fill="FFFFFF"/>
        </w:rPr>
      </w:pPr>
      <w:r>
        <w:rPr>
          <w:rFonts w:cstheme="minorHAnsi"/>
          <w:color w:val="0D0D0D"/>
          <w:shd w:val="clear" w:color="auto" w:fill="FFFFFF"/>
        </w:rPr>
        <w:t>We determined the optimal number of clusters using the Elbow Method was 3.</w:t>
      </w:r>
    </w:p>
    <w:p>
      <w:pPr>
        <w:rPr>
          <w:rFonts w:cstheme="minorHAnsi"/>
          <w:color w:val="0D0D0D"/>
          <w:shd w:val="clear" w:color="auto" w:fill="FFFFFF"/>
        </w:rPr>
      </w:pPr>
    </w:p>
    <w:p>
      <w:pPr>
        <w:rPr>
          <w:rFonts w:cstheme="minorHAnsi"/>
          <w:color w:val="0D0D0D"/>
          <w:shd w:val="clear" w:color="auto" w:fill="FFFFFF"/>
        </w:rPr>
      </w:pPr>
      <w:r>
        <w:rPr>
          <w:rFonts w:cstheme="minorHAnsi"/>
          <w:color w:val="0D0D0D"/>
          <w:shd w:val="clear" w:color="auto" w:fill="FFFFFF"/>
        </w:rPr>
        <w:t xml:space="preserve">                    </w:t>
      </w:r>
      <w:r>
        <w:rPr>
          <w:rFonts w:cstheme="minorHAnsi"/>
          <w:color w:val="0D0D0D"/>
          <w:shd w:val="clear" w:color="auto" w:fill="FFFFFF"/>
        </w:rPr>
        <w:drawing>
          <wp:inline distT="0" distB="0" distL="0" distR="0">
            <wp:extent cx="4206240" cy="22174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06240" cy="2217420"/>
                    </a:xfrm>
                    <a:prstGeom prst="rect">
                      <a:avLst/>
                    </a:prstGeom>
                  </pic:spPr>
                </pic:pic>
              </a:graphicData>
            </a:graphic>
          </wp:inline>
        </w:drawing>
      </w:r>
    </w:p>
    <w:p>
      <w:pPr>
        <w:rPr>
          <w:rFonts w:cstheme="minorHAnsi"/>
          <w:color w:val="0D0D0D"/>
          <w:shd w:val="clear" w:color="auto" w:fill="FFFFFF"/>
        </w:rPr>
      </w:pPr>
    </w:p>
    <w:p>
      <w:pPr>
        <w:rPr>
          <w:rFonts w:cstheme="minorHAnsi"/>
          <w:color w:val="0D0D0D"/>
          <w:shd w:val="clear" w:color="auto" w:fill="FFFFFF"/>
        </w:rPr>
      </w:pPr>
    </w:p>
    <w:p>
      <w:pPr>
        <w:rPr>
          <w:rStyle w:val="8"/>
          <w:rFonts w:asciiTheme="minorHAnsi" w:hAnsiTheme="minorHAnsi" w:eastAsiaTheme="minorHAnsi" w:cstheme="minorHAnsi"/>
          <w:b/>
          <w:bCs/>
          <w:color w:val="0D0D0D"/>
          <w:sz w:val="22"/>
          <w:szCs w:val="22"/>
          <w:bdr w:val="single" w:color="E3E3E3" w:sz="2" w:space="0"/>
          <w:shd w:val="clear" w:color="auto" w:fill="FFFFFF"/>
        </w:rPr>
      </w:pPr>
      <w:r>
        <w:rPr>
          <w:rFonts w:cstheme="minorHAnsi"/>
          <w:color w:val="0D0D0D"/>
          <w:shd w:val="clear" w:color="auto" w:fill="FFFFFF"/>
        </w:rPr>
        <w:t xml:space="preserve">A K-means clustering model is created with </w:t>
      </w:r>
      <w:r>
        <w:rPr>
          <w:rStyle w:val="8"/>
          <w:rFonts w:asciiTheme="minorHAnsi" w:hAnsiTheme="minorHAnsi" w:eastAsiaTheme="minorHAnsi" w:cstheme="minorHAnsi"/>
          <w:b/>
          <w:bCs/>
          <w:color w:val="0D0D0D"/>
          <w:sz w:val="22"/>
          <w:szCs w:val="22"/>
          <w:bdr w:val="single" w:color="E3E3E3" w:sz="2" w:space="0"/>
          <w:shd w:val="clear" w:color="auto" w:fill="FFFFFF"/>
        </w:rPr>
        <w:t>n_clusters=3.</w:t>
      </w:r>
      <w:r>
        <w:rPr>
          <w:rFonts w:cstheme="minorHAnsi"/>
        </w:rPr>
        <w:drawing>
          <wp:inline distT="0" distB="0" distL="0" distR="0">
            <wp:extent cx="4320540" cy="2804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540" cy="2804160"/>
                    </a:xfrm>
                    <a:prstGeom prst="rect">
                      <a:avLst/>
                    </a:prstGeom>
                  </pic:spPr>
                </pic:pic>
              </a:graphicData>
            </a:graphic>
          </wp:inline>
        </w:drawing>
      </w:r>
    </w:p>
    <w:p>
      <w:pPr>
        <w:rPr>
          <w:rStyle w:val="8"/>
          <w:rFonts w:asciiTheme="minorHAnsi" w:hAnsiTheme="minorHAnsi" w:eastAsiaTheme="minorHAnsi" w:cstheme="minorHAnsi"/>
          <w:b/>
          <w:bCs/>
          <w:color w:val="0D0D0D"/>
          <w:sz w:val="22"/>
          <w:szCs w:val="22"/>
          <w:bdr w:val="single" w:color="E3E3E3" w:sz="2" w:space="0"/>
          <w:shd w:val="clear" w:color="auto" w:fill="FFFFFF"/>
        </w:rPr>
      </w:pPr>
    </w:p>
    <w:p>
      <w:pPr>
        <w:rPr>
          <w:rFonts w:cstheme="minorHAnsi"/>
          <w:b/>
          <w:bCs/>
          <w:color w:val="0D0D0D"/>
          <w:bdr w:val="single" w:color="E3E3E3" w:sz="2" w:space="0"/>
          <w:shd w:val="clear" w:color="auto" w:fill="FFFFFF"/>
        </w:rPr>
      </w:pPr>
    </w:p>
    <w:p>
      <w:pPr>
        <w:rPr>
          <w:rFonts w:cstheme="minorHAnsi"/>
          <w:b/>
          <w:bCs/>
          <w:sz w:val="24"/>
          <w:szCs w:val="24"/>
        </w:rPr>
      </w:pPr>
      <w:r>
        <w:rPr>
          <w:rFonts w:cstheme="minorHAnsi"/>
          <w:b/>
          <w:bCs/>
          <w:sz w:val="24"/>
          <w:szCs w:val="24"/>
        </w:rPr>
        <w:t>Visualization between charges and age:</w:t>
      </w:r>
    </w:p>
    <w:p>
      <w:pPr>
        <w:rPr>
          <w:rFonts w:cstheme="minorHAnsi"/>
          <w:color w:val="0D0D0D"/>
          <w:shd w:val="clear" w:color="auto" w:fill="FFFFFF"/>
        </w:rPr>
      </w:pPr>
      <w:r>
        <w:rPr>
          <w:rFonts w:cstheme="minorHAnsi"/>
          <w:color w:val="0D0D0D"/>
          <w:shd w:val="clear" w:color="auto" w:fill="FFFFFF"/>
        </w:rPr>
        <w:t>Below code segment performs K-means clustering on the 'age' and 'charges' features, determines the optimal number of clusters using the Elbow Method, assigns cluster labels to the data points, and visualizes the clusters and centroids.</w:t>
      </w:r>
    </w:p>
    <w:p>
      <w:pPr>
        <w:rPr>
          <w:rFonts w:cstheme="minorHAnsi"/>
          <w:color w:val="0D0D0D"/>
          <w:shd w:val="clear" w:color="auto" w:fill="FFFFFF"/>
        </w:rPr>
      </w:pPr>
    </w:p>
    <w:p>
      <w:pPr>
        <w:rPr>
          <w:rFonts w:cstheme="minorHAnsi"/>
        </w:rPr>
      </w:pPr>
      <w:r>
        <w:rPr>
          <w:rFonts w:cstheme="minorHAnsi"/>
        </w:rPr>
        <w:t xml:space="preserve">                </w:t>
      </w:r>
      <w:r>
        <w:rPr>
          <w:rFonts w:cstheme="minorHAnsi"/>
        </w:rPr>
        <w:drawing>
          <wp:inline distT="0" distB="0" distL="0" distR="0">
            <wp:extent cx="4762500" cy="2186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62919" cy="2187132"/>
                    </a:xfrm>
                    <a:prstGeom prst="rect">
                      <a:avLst/>
                    </a:prstGeom>
                  </pic:spPr>
                </pic:pic>
              </a:graphicData>
            </a:graphic>
          </wp:inline>
        </w:drawing>
      </w:r>
    </w:p>
    <w:p>
      <w:pPr>
        <w:rPr>
          <w:rFonts w:cstheme="minorHAnsi"/>
          <w:color w:val="0D0D0D"/>
          <w:shd w:val="clear" w:color="auto" w:fill="FFFFFF"/>
        </w:rPr>
      </w:pPr>
    </w:p>
    <w:p>
      <w:pPr>
        <w:rPr>
          <w:rFonts w:cstheme="minorHAnsi"/>
          <w:color w:val="0D0D0D"/>
          <w:shd w:val="clear" w:color="auto" w:fill="FFFFFF"/>
        </w:rPr>
      </w:pPr>
    </w:p>
    <w:p>
      <w:pPr>
        <w:rPr>
          <w:rFonts w:cstheme="minorHAnsi"/>
          <w:color w:val="0D0D0D"/>
          <w:shd w:val="clear" w:color="auto" w:fill="FFFFFF"/>
        </w:rPr>
      </w:pPr>
    </w:p>
    <w:p>
      <w:pPr>
        <w:rPr>
          <w:rFonts w:cstheme="minorHAnsi"/>
          <w:color w:val="0D0D0D"/>
          <w:shd w:val="clear" w:color="auto" w:fill="FFFFFF"/>
        </w:rPr>
      </w:pPr>
      <w:r>
        <w:rPr>
          <w:rFonts w:cstheme="minorHAnsi"/>
          <w:color w:val="0D0D0D"/>
          <w:shd w:val="clear" w:color="auto" w:fill="FFFFFF"/>
        </w:rPr>
        <w:t>We determined the optimal number of clusters using the Elbow Method was 3.</w:t>
      </w:r>
    </w:p>
    <w:p>
      <w:pPr>
        <w:rPr>
          <w:rFonts w:cstheme="minorHAnsi"/>
        </w:rPr>
      </w:pPr>
      <w:r>
        <w:rPr>
          <w:rFonts w:cstheme="minorHAnsi"/>
        </w:rPr>
        <w:t xml:space="preserve">                                 </w:t>
      </w:r>
      <w:r>
        <w:rPr>
          <w:rFonts w:cstheme="minorHAnsi"/>
        </w:rPr>
        <w:drawing>
          <wp:inline distT="0" distB="0" distL="0" distR="0">
            <wp:extent cx="3641725"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53856" cy="2637657"/>
                    </a:xfrm>
                    <a:prstGeom prst="rect">
                      <a:avLst/>
                    </a:prstGeom>
                  </pic:spPr>
                </pic:pic>
              </a:graphicData>
            </a:graphic>
          </wp:inline>
        </w:drawing>
      </w:r>
    </w:p>
    <w:p>
      <w:pPr>
        <w:rPr>
          <w:rFonts w:cstheme="minorHAnsi"/>
        </w:rPr>
      </w:pPr>
    </w:p>
    <w:p>
      <w:pPr>
        <w:rPr>
          <w:rStyle w:val="8"/>
          <w:rFonts w:asciiTheme="minorHAnsi" w:hAnsiTheme="minorHAnsi" w:eastAsiaTheme="minorHAnsi" w:cstheme="minorHAnsi"/>
          <w:b/>
          <w:bCs/>
          <w:color w:val="0D0D0D"/>
          <w:sz w:val="22"/>
          <w:szCs w:val="22"/>
          <w:bdr w:val="single" w:color="E3E3E3" w:sz="2" w:space="0"/>
          <w:shd w:val="clear" w:color="auto" w:fill="FFFFFF"/>
        </w:rPr>
      </w:pPr>
      <w:r>
        <w:rPr>
          <w:rFonts w:cstheme="minorHAnsi"/>
          <w:color w:val="0D0D0D"/>
          <w:shd w:val="clear" w:color="auto" w:fill="FFFFFF"/>
        </w:rPr>
        <w:t xml:space="preserve">A K-means clustering model is then created with </w:t>
      </w:r>
      <w:r>
        <w:rPr>
          <w:rStyle w:val="8"/>
          <w:rFonts w:asciiTheme="minorHAnsi" w:hAnsiTheme="minorHAnsi" w:eastAsiaTheme="minorHAnsi" w:cstheme="minorHAnsi"/>
          <w:b/>
          <w:bCs/>
          <w:color w:val="0D0D0D"/>
          <w:sz w:val="22"/>
          <w:szCs w:val="22"/>
          <w:bdr w:val="single" w:color="E3E3E3" w:sz="2" w:space="0"/>
          <w:shd w:val="clear" w:color="auto" w:fill="FFFFFF"/>
        </w:rPr>
        <w:t>n_clusters=3.</w:t>
      </w:r>
    </w:p>
    <w:p>
      <w:pPr>
        <w:rPr>
          <w:rFonts w:cstheme="minorHAnsi"/>
        </w:rPr>
      </w:pPr>
      <w:r>
        <w:rPr>
          <w:rFonts w:cstheme="minorHAnsi"/>
        </w:rPr>
        <w:t xml:space="preserve">                </w:t>
      </w:r>
      <w:r>
        <w:rPr>
          <w:rFonts w:cstheme="minorHAnsi"/>
        </w:rPr>
        <w:drawing>
          <wp:inline distT="0" distB="0" distL="0" distR="0">
            <wp:extent cx="4572000" cy="3177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3177540"/>
                    </a:xfrm>
                    <a:prstGeom prst="rect">
                      <a:avLst/>
                    </a:prstGeom>
                  </pic:spPr>
                </pic:pic>
              </a:graphicData>
            </a:graphic>
          </wp:inline>
        </w:drawing>
      </w:r>
    </w:p>
    <w:p>
      <w:pPr>
        <w:rPr>
          <w:rFonts w:cstheme="minorHAnsi"/>
        </w:rPr>
      </w:pPr>
    </w:p>
    <w:p>
      <w:pPr>
        <w:rPr>
          <w:rFonts w:cstheme="minorHAnsi"/>
        </w:rPr>
      </w:pPr>
    </w:p>
    <w:p>
      <w:pPr>
        <w:rPr>
          <w:rFonts w:cstheme="minorHAnsi"/>
          <w:b/>
          <w:bCs/>
          <w:sz w:val="28"/>
          <w:szCs w:val="28"/>
        </w:rPr>
      </w:pPr>
      <w:r>
        <w:rPr>
          <w:rFonts w:cstheme="minorHAnsi"/>
        </w:rPr>
        <w:t xml:space="preserve">                                   </w:t>
      </w:r>
      <w:r>
        <w:rPr>
          <w:rFonts w:cstheme="minorHAnsi"/>
          <w:b/>
          <w:bCs/>
          <w:sz w:val="28"/>
          <w:szCs w:val="28"/>
        </w:rPr>
        <w:t>Splitting the data into training and testing sets</w:t>
      </w:r>
    </w:p>
    <w:p>
      <w:pPr>
        <w:rPr>
          <w:rFonts w:cstheme="minorHAnsi"/>
        </w:rPr>
      </w:pPr>
      <w:r>
        <w:rPr>
          <w:rFonts w:cstheme="minorHAnsi"/>
        </w:rPr>
        <w:drawing>
          <wp:inline distT="0" distB="0" distL="0" distR="0">
            <wp:extent cx="5943600" cy="528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528320"/>
                    </a:xfrm>
                    <a:prstGeom prst="rect">
                      <a:avLst/>
                    </a:prstGeom>
                  </pic:spPr>
                </pic:pic>
              </a:graphicData>
            </a:graphic>
          </wp:inline>
        </w:drawing>
      </w:r>
    </w:p>
    <w:p>
      <w:pPr>
        <w:numPr>
          <w:ilvl w:val="0"/>
          <w:numId w:val="8"/>
        </w:numPr>
        <w:rPr>
          <w:rFonts w:cstheme="minorHAnsi"/>
        </w:rPr>
      </w:pPr>
      <w:r>
        <w:rPr>
          <w:rFonts w:cstheme="minorHAnsi"/>
          <w:b/>
          <w:bCs/>
        </w:rPr>
        <w:t>X</w:t>
      </w:r>
      <w:r>
        <w:rPr>
          <w:rFonts w:cstheme="minorHAnsi"/>
        </w:rPr>
        <w:t xml:space="preserve"> contains the features (excluding the 'charges' column), and </w:t>
      </w:r>
      <w:r>
        <w:rPr>
          <w:rFonts w:cstheme="minorHAnsi"/>
          <w:b/>
          <w:bCs/>
        </w:rPr>
        <w:t>y</w:t>
      </w:r>
      <w:r>
        <w:rPr>
          <w:rFonts w:cstheme="minorHAnsi"/>
        </w:rPr>
        <w:t xml:space="preserve"> contains the target variable ('charges').</w:t>
      </w:r>
    </w:p>
    <w:p>
      <w:pPr>
        <w:ind w:left="720"/>
        <w:rPr>
          <w:rFonts w:cstheme="minorHAnsi"/>
        </w:rPr>
      </w:pPr>
      <w:r>
        <w:rPr>
          <w:rFonts w:cstheme="minorHAnsi"/>
          <w:b/>
          <w:bCs/>
        </w:rPr>
        <w:t xml:space="preserve">                        </w:t>
      </w:r>
      <w:r>
        <w:rPr>
          <w:rFonts w:cstheme="minorHAnsi"/>
        </w:rPr>
        <w:drawing>
          <wp:inline distT="0" distB="0" distL="0" distR="0">
            <wp:extent cx="3558540" cy="5562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58853" cy="556309"/>
                    </a:xfrm>
                    <a:prstGeom prst="rect">
                      <a:avLst/>
                    </a:prstGeom>
                  </pic:spPr>
                </pic:pic>
              </a:graphicData>
            </a:graphic>
          </wp:inline>
        </w:drawing>
      </w:r>
    </w:p>
    <w:p>
      <w:pPr>
        <w:numPr>
          <w:ilvl w:val="0"/>
          <w:numId w:val="8"/>
        </w:numPr>
        <w:rPr>
          <w:rFonts w:cstheme="minorHAnsi"/>
        </w:rPr>
      </w:pPr>
      <w:r>
        <w:rPr>
          <w:rFonts w:cstheme="minorHAnsi"/>
          <w:b/>
          <w:bCs/>
        </w:rPr>
        <w:t>train_test_split</w:t>
      </w:r>
      <w:r>
        <w:rPr>
          <w:rFonts w:cstheme="minorHAnsi"/>
        </w:rPr>
        <w:t xml:space="preserve"> from sklearn is used to split the data into training (</w:t>
      </w:r>
      <w:r>
        <w:rPr>
          <w:rFonts w:cstheme="minorHAnsi"/>
          <w:b/>
          <w:bCs/>
        </w:rPr>
        <w:t>X_train</w:t>
      </w:r>
      <w:r>
        <w:rPr>
          <w:rFonts w:cstheme="minorHAnsi"/>
        </w:rPr>
        <w:t xml:space="preserve">, </w:t>
      </w:r>
      <w:r>
        <w:rPr>
          <w:rFonts w:cstheme="minorHAnsi"/>
          <w:b/>
          <w:bCs/>
        </w:rPr>
        <w:t>y_train</w:t>
      </w:r>
      <w:r>
        <w:rPr>
          <w:rFonts w:cstheme="minorHAnsi"/>
        </w:rPr>
        <w:t>) and testing (</w:t>
      </w:r>
      <w:r>
        <w:rPr>
          <w:rFonts w:cstheme="minorHAnsi"/>
          <w:b/>
          <w:bCs/>
        </w:rPr>
        <w:t>X_test</w:t>
      </w:r>
      <w:r>
        <w:rPr>
          <w:rFonts w:cstheme="minorHAnsi"/>
        </w:rPr>
        <w:t xml:space="preserve">, </w:t>
      </w:r>
      <w:r>
        <w:rPr>
          <w:rFonts w:cstheme="minorHAnsi"/>
          <w:b/>
          <w:bCs/>
        </w:rPr>
        <w:t>y_test</w:t>
      </w:r>
      <w:r>
        <w:rPr>
          <w:rFonts w:cstheme="minorHAnsi"/>
        </w:rPr>
        <w:t>) sets. The test size is set to 20% of the data.</w:t>
      </w:r>
    </w:p>
    <w:p>
      <w:pPr>
        <w:ind w:left="720"/>
        <w:rPr>
          <w:rFonts w:cstheme="minorHAnsi"/>
          <w:b/>
          <w:bCs/>
        </w:rPr>
      </w:pPr>
    </w:p>
    <w:p>
      <w:pPr>
        <w:ind w:left="720"/>
        <w:rPr>
          <w:rFonts w:cstheme="minorHAnsi"/>
          <w:b/>
          <w:bCs/>
        </w:rPr>
      </w:pPr>
    </w:p>
    <w:p>
      <w:pPr>
        <w:ind w:left="720"/>
        <w:rPr>
          <w:rFonts w:cstheme="minorHAnsi"/>
          <w:b/>
          <w:bCs/>
        </w:rPr>
      </w:pPr>
    </w:p>
    <w:p>
      <w:pPr>
        <w:ind w:left="720"/>
        <w:rPr>
          <w:rFonts w:cstheme="minorHAnsi"/>
          <w:b/>
          <w:bCs/>
        </w:rPr>
      </w:pPr>
    </w:p>
    <w:p>
      <w:pPr>
        <w:ind w:left="720"/>
        <w:rPr>
          <w:rFonts w:cstheme="minorHAnsi"/>
          <w:b/>
          <w:bCs/>
        </w:rPr>
      </w:pPr>
    </w:p>
    <w:p>
      <w:pPr>
        <w:ind w:left="720"/>
        <w:rPr>
          <w:rFonts w:cstheme="minorHAnsi"/>
          <w:b/>
          <w:bCs/>
        </w:rPr>
      </w:pPr>
    </w:p>
    <w:p>
      <w:pPr>
        <w:rPr>
          <w:rFonts w:cstheme="minorHAnsi"/>
          <w:b/>
          <w:bCs/>
          <w:sz w:val="28"/>
          <w:szCs w:val="28"/>
        </w:rPr>
      </w:pPr>
      <w:r>
        <w:rPr>
          <w:rFonts w:cstheme="minorHAnsi"/>
          <w:b/>
          <w:bCs/>
          <w:sz w:val="28"/>
          <w:szCs w:val="28"/>
        </w:rPr>
        <w:t xml:space="preserve">                                         Building Machine Learning Models</w:t>
      </w:r>
    </w:p>
    <w:p>
      <w:pPr>
        <w:rPr>
          <w:rFonts w:cstheme="minorHAnsi"/>
          <w:b/>
          <w:bCs/>
          <w:sz w:val="28"/>
          <w:szCs w:val="28"/>
        </w:rPr>
      </w:pPr>
    </w:p>
    <w:p>
      <w:pPr>
        <w:rPr>
          <w:rFonts w:cstheme="minorHAnsi"/>
          <w:sz w:val="28"/>
          <w:szCs w:val="28"/>
        </w:rPr>
      </w:pPr>
    </w:p>
    <w:p>
      <w:pPr>
        <w:ind w:left="720"/>
        <w:rPr>
          <w:rFonts w:cstheme="minorHAnsi"/>
          <w:b/>
          <w:bCs/>
          <w:sz w:val="24"/>
          <w:szCs w:val="24"/>
        </w:rPr>
      </w:pPr>
      <w:r>
        <w:rPr>
          <w:rFonts w:cstheme="minorHAnsi"/>
          <w:b/>
          <w:bCs/>
          <w:sz w:val="24"/>
          <w:szCs w:val="24"/>
        </w:rPr>
        <w:t>Random Forest:</w:t>
      </w:r>
    </w:p>
    <w:p>
      <w:pPr>
        <w:numPr>
          <w:ilvl w:val="0"/>
          <w:numId w:val="9"/>
        </w:numPr>
        <w:rPr>
          <w:rFonts w:cstheme="minorHAnsi"/>
        </w:rPr>
      </w:pPr>
      <w:r>
        <w:rPr>
          <w:rFonts w:cstheme="minorHAnsi"/>
        </w:rPr>
        <w:t xml:space="preserve">A Random Forest Regressor model is initialized with 100 estimators and </w:t>
      </w:r>
      <w:r>
        <w:rPr>
          <w:rFonts w:cstheme="minorHAnsi"/>
          <w:b/>
          <w:bCs/>
        </w:rPr>
        <w:t>random_state=42</w:t>
      </w:r>
      <w:r>
        <w:rPr>
          <w:rFonts w:cstheme="minorHAnsi"/>
        </w:rPr>
        <w:t xml:space="preserve"> for reproducibility.</w:t>
      </w:r>
    </w:p>
    <w:p>
      <w:pPr>
        <w:numPr>
          <w:ilvl w:val="0"/>
          <w:numId w:val="9"/>
        </w:numPr>
        <w:rPr>
          <w:rFonts w:cstheme="minorHAnsi"/>
        </w:rPr>
      </w:pPr>
      <w:r>
        <w:rPr>
          <w:rFonts w:cstheme="minorHAnsi"/>
        </w:rPr>
        <w:t>The model is trained on the training data (</w:t>
      </w:r>
      <w:r>
        <w:rPr>
          <w:rFonts w:cstheme="minorHAnsi"/>
          <w:b/>
          <w:bCs/>
        </w:rPr>
        <w:t>X_train</w:t>
      </w:r>
      <w:r>
        <w:rPr>
          <w:rFonts w:cstheme="minorHAnsi"/>
        </w:rPr>
        <w:t xml:space="preserve">, </w:t>
      </w:r>
      <w:r>
        <w:rPr>
          <w:rFonts w:cstheme="minorHAnsi"/>
          <w:b/>
          <w:bCs/>
        </w:rPr>
        <w:t>y_train</w:t>
      </w:r>
      <w:r>
        <w:rPr>
          <w:rFonts w:cstheme="minorHAnsi"/>
        </w:rPr>
        <w:t xml:space="preserve">) using </w:t>
      </w:r>
      <w:r>
        <w:rPr>
          <w:rFonts w:cstheme="minorHAnsi"/>
          <w:b/>
          <w:bCs/>
        </w:rPr>
        <w:t>rf.fit()</w:t>
      </w:r>
      <w:r>
        <w:rPr>
          <w:rFonts w:cstheme="minorHAnsi"/>
        </w:rPr>
        <w:t>.</w:t>
      </w:r>
    </w:p>
    <w:p>
      <w:pPr>
        <w:numPr>
          <w:ilvl w:val="0"/>
          <w:numId w:val="9"/>
        </w:numPr>
        <w:rPr>
          <w:rFonts w:cstheme="minorHAnsi"/>
        </w:rPr>
      </w:pPr>
      <w:r>
        <w:rPr>
          <w:rFonts w:cstheme="minorHAnsi"/>
        </w:rPr>
        <w:t>Predictions are made on the test data (</w:t>
      </w:r>
      <w:r>
        <w:rPr>
          <w:rFonts w:cstheme="minorHAnsi"/>
          <w:b/>
          <w:bCs/>
        </w:rPr>
        <w:t>X_test</w:t>
      </w:r>
      <w:r>
        <w:rPr>
          <w:rFonts w:cstheme="minorHAnsi"/>
        </w:rPr>
        <w:t xml:space="preserve">), and the predictions are stored in </w:t>
      </w:r>
      <w:r>
        <w:rPr>
          <w:rFonts w:cstheme="minorHAnsi"/>
          <w:b/>
          <w:bCs/>
        </w:rPr>
        <w:t>rf_predictions</w:t>
      </w:r>
      <w:r>
        <w:rPr>
          <w:rFonts w:cstheme="minorHAnsi"/>
        </w:rPr>
        <w:t>.</w:t>
      </w:r>
    </w:p>
    <w:p>
      <w:pPr>
        <w:ind w:left="720"/>
        <w:rPr>
          <w:rFonts w:cstheme="minorHAnsi"/>
        </w:rPr>
      </w:pPr>
    </w:p>
    <w:p>
      <w:pPr>
        <w:ind w:left="720"/>
        <w:rPr>
          <w:rFonts w:cstheme="minorHAnsi"/>
          <w:b/>
          <w:bCs/>
          <w:sz w:val="24"/>
          <w:szCs w:val="24"/>
        </w:rPr>
      </w:pPr>
      <w:r>
        <w:rPr>
          <w:rFonts w:cstheme="minorHAnsi"/>
          <w:b/>
          <w:bCs/>
          <w:sz w:val="24"/>
          <w:szCs w:val="24"/>
        </w:rPr>
        <w:t>Gradient Bosting:</w:t>
      </w:r>
    </w:p>
    <w:p>
      <w:pPr>
        <w:numPr>
          <w:ilvl w:val="0"/>
          <w:numId w:val="10"/>
        </w:numPr>
        <w:rPr>
          <w:rFonts w:cstheme="minorHAnsi"/>
        </w:rPr>
      </w:pPr>
      <w:r>
        <w:rPr>
          <w:rFonts w:cstheme="minorHAnsi"/>
        </w:rPr>
        <w:t xml:space="preserve">A Gradient Boosting Regressor model is initialized with </w:t>
      </w:r>
      <w:r>
        <w:rPr>
          <w:rFonts w:cstheme="minorHAnsi"/>
          <w:b/>
          <w:bCs/>
        </w:rPr>
        <w:t>random_state=42</w:t>
      </w:r>
      <w:r>
        <w:rPr>
          <w:rFonts w:cstheme="minorHAnsi"/>
        </w:rPr>
        <w:t xml:space="preserve"> for reproducibility.</w:t>
      </w:r>
    </w:p>
    <w:p>
      <w:pPr>
        <w:numPr>
          <w:ilvl w:val="0"/>
          <w:numId w:val="10"/>
        </w:numPr>
        <w:rPr>
          <w:rFonts w:cstheme="minorHAnsi"/>
        </w:rPr>
      </w:pPr>
      <w:r>
        <w:rPr>
          <w:rFonts w:cstheme="minorHAnsi"/>
        </w:rPr>
        <w:t>The model is trained on the training data (</w:t>
      </w:r>
      <w:r>
        <w:rPr>
          <w:rFonts w:cstheme="minorHAnsi"/>
          <w:b/>
          <w:bCs/>
        </w:rPr>
        <w:t>X_train</w:t>
      </w:r>
      <w:r>
        <w:rPr>
          <w:rFonts w:cstheme="minorHAnsi"/>
        </w:rPr>
        <w:t xml:space="preserve">, </w:t>
      </w:r>
      <w:r>
        <w:rPr>
          <w:rFonts w:cstheme="minorHAnsi"/>
          <w:b/>
          <w:bCs/>
        </w:rPr>
        <w:t>y_train</w:t>
      </w:r>
      <w:r>
        <w:rPr>
          <w:rFonts w:cstheme="minorHAnsi"/>
        </w:rPr>
        <w:t xml:space="preserve">) using </w:t>
      </w:r>
      <w:r>
        <w:rPr>
          <w:rFonts w:cstheme="minorHAnsi"/>
          <w:b/>
          <w:bCs/>
        </w:rPr>
        <w:t>gb.fit()</w:t>
      </w:r>
      <w:r>
        <w:rPr>
          <w:rFonts w:cstheme="minorHAnsi"/>
        </w:rPr>
        <w:t>.</w:t>
      </w:r>
    </w:p>
    <w:p>
      <w:pPr>
        <w:numPr>
          <w:ilvl w:val="0"/>
          <w:numId w:val="10"/>
        </w:numPr>
        <w:rPr>
          <w:rFonts w:cstheme="minorHAnsi"/>
        </w:rPr>
      </w:pPr>
      <w:r>
        <w:rPr>
          <w:rFonts w:cstheme="minorHAnsi"/>
        </w:rPr>
        <w:t>Predictions are made on the test data (</w:t>
      </w:r>
      <w:r>
        <w:rPr>
          <w:rFonts w:cstheme="minorHAnsi"/>
          <w:b/>
          <w:bCs/>
        </w:rPr>
        <w:t>X_test</w:t>
      </w:r>
      <w:r>
        <w:rPr>
          <w:rFonts w:cstheme="minorHAnsi"/>
        </w:rPr>
        <w:t xml:space="preserve">), and the predictions are stored in </w:t>
      </w:r>
      <w:r>
        <w:rPr>
          <w:rFonts w:cstheme="minorHAnsi"/>
          <w:b/>
          <w:bCs/>
        </w:rPr>
        <w:t>gb_predictions</w:t>
      </w:r>
      <w:r>
        <w:rPr>
          <w:rFonts w:cstheme="minorHAnsi"/>
        </w:rPr>
        <w:t>.</w:t>
      </w:r>
    </w:p>
    <w:p>
      <w:pPr>
        <w:rPr>
          <w:rFonts w:cstheme="minorHAnsi"/>
        </w:rPr>
      </w:pPr>
    </w:p>
    <w:p>
      <w:pPr>
        <w:rPr>
          <w:rFonts w:cstheme="minorHAnsi"/>
        </w:rPr>
      </w:pPr>
      <w:r>
        <w:rPr>
          <w:rFonts w:cstheme="minorHAnsi"/>
        </w:rPr>
        <w:t xml:space="preserve">                 </w:t>
      </w:r>
      <w:r>
        <w:rPr>
          <w:rFonts w:cstheme="minorHAnsi"/>
        </w:rPr>
        <w:drawing>
          <wp:inline distT="0" distB="0" distL="0" distR="0">
            <wp:extent cx="4968240" cy="20040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68716" cy="2004252"/>
                    </a:xfrm>
                    <a:prstGeom prst="rect">
                      <a:avLst/>
                    </a:prstGeom>
                  </pic:spPr>
                </pic:pic>
              </a:graphicData>
            </a:graphic>
          </wp:inline>
        </w:drawing>
      </w:r>
    </w:p>
    <w:p>
      <w:pPr>
        <w:rPr>
          <w:rFonts w:cstheme="minorHAnsi"/>
        </w:rPr>
      </w:pPr>
    </w:p>
    <w:p>
      <w:pPr>
        <w:rPr>
          <w:rFonts w:cstheme="minorHAnsi"/>
        </w:rPr>
      </w:pPr>
      <w:r>
        <w:rPr>
          <w:rFonts w:cstheme="minorHAnsi"/>
        </w:rPr>
        <w:t xml:space="preserve">              </w:t>
      </w:r>
      <w:r>
        <w:rPr>
          <w:rFonts w:cstheme="minorHAnsi"/>
          <w:b/>
          <w:bCs/>
          <w:sz w:val="24"/>
          <w:szCs w:val="24"/>
        </w:rPr>
        <w:t>Neural Networks (Multi-layer Perceptron - MLP):</w:t>
      </w:r>
    </w:p>
    <w:p>
      <w:pPr>
        <w:numPr>
          <w:ilvl w:val="0"/>
          <w:numId w:val="11"/>
        </w:numPr>
        <w:rPr>
          <w:rFonts w:cstheme="minorHAnsi"/>
        </w:rPr>
      </w:pPr>
      <w:r>
        <w:rPr>
          <w:rFonts w:cstheme="minorHAnsi"/>
        </w:rPr>
        <w:t xml:space="preserve"> An MLP Regressor model is initialized with a maximum of 10,000 iterations and </w:t>
      </w:r>
      <w:r>
        <w:rPr>
          <w:rFonts w:cstheme="minorHAnsi"/>
          <w:b/>
          <w:bCs/>
        </w:rPr>
        <w:t>random_state=42</w:t>
      </w:r>
      <w:r>
        <w:rPr>
          <w:rFonts w:cstheme="minorHAnsi"/>
        </w:rPr>
        <w:t xml:space="preserve"> for reproducibility.</w:t>
      </w:r>
    </w:p>
    <w:p>
      <w:pPr>
        <w:numPr>
          <w:ilvl w:val="0"/>
          <w:numId w:val="11"/>
        </w:numPr>
        <w:rPr>
          <w:rFonts w:cstheme="minorHAnsi"/>
        </w:rPr>
      </w:pPr>
      <w:r>
        <w:rPr>
          <w:rFonts w:cstheme="minorHAnsi"/>
        </w:rPr>
        <w:t>The model is trained on the training data (</w:t>
      </w:r>
      <w:r>
        <w:rPr>
          <w:rFonts w:cstheme="minorHAnsi"/>
          <w:b/>
          <w:bCs/>
        </w:rPr>
        <w:t>X_train</w:t>
      </w:r>
      <w:r>
        <w:rPr>
          <w:rFonts w:cstheme="minorHAnsi"/>
        </w:rPr>
        <w:t xml:space="preserve">, </w:t>
      </w:r>
      <w:r>
        <w:rPr>
          <w:rFonts w:cstheme="minorHAnsi"/>
          <w:b/>
          <w:bCs/>
        </w:rPr>
        <w:t>y_train</w:t>
      </w:r>
      <w:r>
        <w:rPr>
          <w:rFonts w:cstheme="minorHAnsi"/>
        </w:rPr>
        <w:t xml:space="preserve">) using </w:t>
      </w:r>
      <w:r>
        <w:rPr>
          <w:rFonts w:cstheme="minorHAnsi"/>
          <w:b/>
          <w:bCs/>
        </w:rPr>
        <w:t>nn.fit()</w:t>
      </w:r>
      <w:r>
        <w:rPr>
          <w:rFonts w:cstheme="minorHAnsi"/>
        </w:rPr>
        <w:t>.</w:t>
      </w:r>
    </w:p>
    <w:p>
      <w:pPr>
        <w:numPr>
          <w:ilvl w:val="0"/>
          <w:numId w:val="11"/>
        </w:numPr>
        <w:rPr>
          <w:rFonts w:cstheme="minorHAnsi"/>
        </w:rPr>
      </w:pPr>
      <w:r>
        <w:rPr>
          <w:rFonts w:cstheme="minorHAnsi"/>
        </w:rPr>
        <w:t>Predictions are made on the test data (</w:t>
      </w:r>
      <w:r>
        <w:rPr>
          <w:rFonts w:cstheme="minorHAnsi"/>
          <w:b/>
          <w:bCs/>
        </w:rPr>
        <w:t>X_test</w:t>
      </w:r>
      <w:r>
        <w:rPr>
          <w:rFonts w:cstheme="minorHAnsi"/>
        </w:rPr>
        <w:t xml:space="preserve">), and the predictions are stored in </w:t>
      </w:r>
      <w:r>
        <w:rPr>
          <w:rFonts w:cstheme="minorHAnsi"/>
          <w:b/>
          <w:bCs/>
        </w:rPr>
        <w:t>nn_predictions</w:t>
      </w:r>
      <w:r>
        <w:rPr>
          <w:rFonts w:cstheme="minorHAnsi"/>
        </w:rPr>
        <w:t>.</w:t>
      </w:r>
    </w:p>
    <w:p>
      <w:pPr>
        <w:rPr>
          <w:rFonts w:cstheme="minorHAnsi"/>
        </w:rPr>
      </w:pPr>
    </w:p>
    <w:p>
      <w:pPr>
        <w:rPr>
          <w:rFonts w:cstheme="minorHAnsi"/>
          <w:b/>
          <w:bCs/>
          <w:sz w:val="28"/>
          <w:szCs w:val="28"/>
        </w:rPr>
      </w:pPr>
      <w:r>
        <w:rPr>
          <w:rFonts w:cstheme="minorHAnsi"/>
          <w:b/>
          <w:bCs/>
          <w:sz w:val="28"/>
          <w:szCs w:val="28"/>
        </w:rPr>
        <w:t xml:space="preserve">                                     Evaluating Models Performance</w:t>
      </w:r>
    </w:p>
    <w:p>
      <w:pPr>
        <w:rPr>
          <w:rFonts w:cstheme="minorHAnsi"/>
        </w:rPr>
      </w:pPr>
      <w:r>
        <w:rPr>
          <w:rFonts w:cstheme="minorHAnsi"/>
        </w:rPr>
        <w:drawing>
          <wp:inline distT="0" distB="0" distL="0" distR="0">
            <wp:extent cx="5943600" cy="1950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inline>
        </w:drawing>
      </w:r>
    </w:p>
    <w:p>
      <w:pPr>
        <w:rPr>
          <w:rFonts w:cstheme="minorHAnsi"/>
        </w:rPr>
      </w:pPr>
    </w:p>
    <w:p>
      <w:pPr>
        <w:numPr>
          <w:ilvl w:val="0"/>
          <w:numId w:val="12"/>
        </w:numPr>
        <w:rPr>
          <w:rFonts w:cstheme="minorHAnsi"/>
        </w:rPr>
      </w:pPr>
      <w:r>
        <w:rPr>
          <w:rFonts w:cstheme="minorHAnsi"/>
          <w:b/>
          <w:bCs/>
        </w:rPr>
        <w:t>RMSE</w:t>
      </w:r>
      <w:r>
        <w:rPr>
          <w:rFonts w:cstheme="minorHAnsi"/>
        </w:rPr>
        <w:t xml:space="preserve"> measures the average difference between predicted values and actual values, with lower values indicating better model performance.</w:t>
      </w:r>
    </w:p>
    <w:p>
      <w:pPr>
        <w:numPr>
          <w:ilvl w:val="0"/>
          <w:numId w:val="12"/>
        </w:numPr>
        <w:rPr>
          <w:rFonts w:cstheme="minorHAnsi"/>
        </w:rPr>
      </w:pPr>
      <w:r>
        <w:rPr>
          <w:rFonts w:cstheme="minorHAnsi"/>
          <w:b/>
          <w:bCs/>
        </w:rPr>
        <w:t>R2 Score</w:t>
      </w:r>
      <w:r>
        <w:rPr>
          <w:rFonts w:cstheme="minorHAnsi"/>
        </w:rPr>
        <w:t xml:space="preserve"> quantifies the goodness of fit of the model to the data, with values closer to 1 indicating a better fit. It ranges from -∞ to 1, where 1 indicates a perfect fit.</w:t>
      </w:r>
    </w:p>
    <w:p>
      <w:pPr>
        <w:ind w:left="360"/>
        <w:rPr>
          <w:rFonts w:cstheme="minorHAnsi"/>
          <w:b/>
          <w:bCs/>
          <w:sz w:val="24"/>
          <w:szCs w:val="24"/>
        </w:rPr>
      </w:pPr>
      <w:r>
        <w:rPr>
          <w:rFonts w:cstheme="minorHAnsi"/>
          <w:b/>
          <w:bCs/>
          <w:sz w:val="24"/>
          <w:szCs w:val="24"/>
        </w:rPr>
        <w:t>We obtained the following results:</w:t>
      </w:r>
    </w:p>
    <w:p>
      <w:pPr>
        <w:ind w:left="360"/>
        <w:rPr>
          <w:rFonts w:cstheme="minorHAnsi"/>
        </w:rPr>
      </w:pPr>
      <w:r>
        <w:rPr>
          <w:rFonts w:cstheme="minorHAnsi"/>
        </w:rPr>
        <w:t xml:space="preserve">              </w:t>
      </w:r>
      <w:r>
        <w:rPr>
          <w:rFonts w:cstheme="minorHAnsi"/>
        </w:rPr>
        <w:drawing>
          <wp:inline distT="0" distB="0" distL="0" distR="0">
            <wp:extent cx="4221480" cy="16840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21846" cy="1684166"/>
                    </a:xfrm>
                    <a:prstGeom prst="rect">
                      <a:avLst/>
                    </a:prstGeom>
                  </pic:spPr>
                </pic:pic>
              </a:graphicData>
            </a:graphic>
          </wp:inline>
        </w:drawing>
      </w:r>
    </w:p>
    <w:p>
      <w:pPr>
        <w:rPr>
          <w:rFonts w:cstheme="minorHAnsi"/>
          <w:b/>
          <w:bCs/>
          <w:sz w:val="28"/>
          <w:szCs w:val="28"/>
        </w:rPr>
      </w:pPr>
      <w:r>
        <w:rPr>
          <w:rFonts w:cstheme="minorHAnsi"/>
          <w:b/>
          <w:bCs/>
          <w:sz w:val="28"/>
          <w:szCs w:val="28"/>
        </w:rPr>
        <w:t xml:space="preserve">                 </w:t>
      </w:r>
    </w:p>
    <w:p>
      <w:pPr>
        <w:rPr>
          <w:rFonts w:cstheme="minorHAnsi"/>
          <w:b/>
          <w:bCs/>
          <w:sz w:val="28"/>
          <w:szCs w:val="28"/>
        </w:rPr>
      </w:pPr>
      <w:r>
        <w:rPr>
          <w:rFonts w:cstheme="minorHAnsi"/>
          <w:b/>
          <w:bCs/>
          <w:sz w:val="28"/>
          <w:szCs w:val="28"/>
        </w:rPr>
        <w:t xml:space="preserve">                            Comparing the performance of different models</w:t>
      </w:r>
    </w:p>
    <w:p>
      <w:pPr>
        <w:rPr>
          <w:rFonts w:cstheme="minorHAnsi"/>
          <w:color w:val="0D0D0D"/>
          <w:shd w:val="clear" w:color="auto" w:fill="FFFFFF"/>
        </w:rPr>
      </w:pPr>
      <w:r>
        <w:rPr>
          <w:rFonts w:cstheme="minorHAnsi"/>
          <w:color w:val="0D0D0D"/>
          <w:shd w:val="clear" w:color="auto" w:fill="FFFFFF"/>
        </w:rPr>
        <w:t>Among the models evaluated , the Gradient Boosting model performed better based on both RMSE and R2 score compared to Random Forest and Neural Networks.</w:t>
      </w:r>
    </w:p>
    <w:p>
      <w:pPr>
        <w:rPr>
          <w:rFonts w:cstheme="minorHAnsi"/>
          <w:color w:val="0D0D0D"/>
          <w:shd w:val="clear" w:color="auto" w:fill="FFFFFF"/>
        </w:rPr>
      </w:pPr>
    </w:p>
    <w:p>
      <w:pPr>
        <w:rPr>
          <w:rFonts w:cstheme="minorHAnsi"/>
          <w:b/>
          <w:bCs/>
          <w:color w:val="0D0D0D"/>
          <w:sz w:val="28"/>
          <w:szCs w:val="28"/>
          <w:shd w:val="clear" w:color="auto" w:fill="FFFFFF"/>
        </w:rPr>
      </w:pPr>
      <w:r>
        <w:rPr>
          <w:rFonts w:cstheme="minorHAnsi"/>
          <w:b/>
          <w:bCs/>
          <w:color w:val="0D0D0D"/>
          <w:sz w:val="28"/>
          <w:szCs w:val="28"/>
          <w:shd w:val="clear" w:color="auto" w:fill="FFFFFF"/>
        </w:rPr>
        <w:t>Simple and multiple linear regression model implementation and evaluation</w:t>
      </w:r>
    </w:p>
    <w:p>
      <w:pPr>
        <w:rPr>
          <w:rFonts w:cstheme="minorHAnsi"/>
          <w:b/>
          <w:bCs/>
          <w:color w:val="0D0D0D"/>
          <w:shd w:val="clear" w:color="auto" w:fill="FFFFFF"/>
        </w:rPr>
      </w:pPr>
    </w:p>
    <w:p>
      <w:pPr>
        <w:numPr>
          <w:ilvl w:val="0"/>
          <w:numId w:val="13"/>
        </w:numPr>
        <w:rPr>
          <w:rFonts w:cstheme="minorHAnsi"/>
          <w:color w:val="0D0D0D"/>
          <w:shd w:val="clear" w:color="auto" w:fill="FFFFFF"/>
        </w:rPr>
      </w:pPr>
      <w:r>
        <w:rPr>
          <w:rFonts w:cstheme="minorHAnsi"/>
          <w:color w:val="0D0D0D"/>
          <w:shd w:val="clear" w:color="auto" w:fill="FFFFFF"/>
        </w:rPr>
        <w:t>A Linear Regression model is initialized and fitted to the training data (X_train, y_train) using regressor.fit().</w:t>
      </w:r>
    </w:p>
    <w:p>
      <w:pPr>
        <w:numPr>
          <w:ilvl w:val="0"/>
          <w:numId w:val="13"/>
        </w:numPr>
        <w:rPr>
          <w:rFonts w:cstheme="minorHAnsi"/>
          <w:color w:val="0D0D0D"/>
          <w:shd w:val="clear" w:color="auto" w:fill="FFFFFF"/>
        </w:rPr>
      </w:pPr>
      <w:r>
        <w:rPr>
          <w:rFonts w:cstheme="minorHAnsi"/>
          <w:color w:val="0D0D0D"/>
          <w:shd w:val="clear" w:color="auto" w:fill="FFFFFF"/>
        </w:rPr>
        <w:t>X_train contains the independent variables, and y_train contains the dependent variable.</w:t>
      </w:r>
    </w:p>
    <w:p>
      <w:pPr>
        <w:ind w:left="720"/>
        <w:rPr>
          <w:rFonts w:cstheme="minorHAnsi"/>
          <w:color w:val="0D0D0D"/>
          <w:shd w:val="clear" w:color="auto" w:fill="FFFFFF"/>
        </w:rPr>
      </w:pPr>
    </w:p>
    <w:p>
      <w:pPr>
        <w:rPr>
          <w:rFonts w:cstheme="minorHAnsi"/>
        </w:rPr>
      </w:pPr>
      <w:r>
        <w:rPr>
          <w:rFonts w:cstheme="minorHAnsi"/>
        </w:rPr>
        <w:t xml:space="preserve">                             </w:t>
      </w:r>
      <w:r>
        <w:rPr>
          <w:rFonts w:cstheme="minorHAnsi"/>
        </w:rPr>
        <w:drawing>
          <wp:inline distT="0" distB="0" distL="0" distR="0">
            <wp:extent cx="3992880" cy="8001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3993226" cy="800169"/>
                    </a:xfrm>
                    <a:prstGeom prst="rect">
                      <a:avLst/>
                    </a:prstGeom>
                  </pic:spPr>
                </pic:pic>
              </a:graphicData>
            </a:graphic>
          </wp:inline>
        </w:drawing>
      </w:r>
    </w:p>
    <w:p>
      <w:pPr>
        <w:rPr>
          <w:rFonts w:cstheme="minorHAnsi"/>
        </w:rPr>
      </w:pPr>
    </w:p>
    <w:p>
      <w:pPr>
        <w:numPr>
          <w:ilvl w:val="0"/>
          <w:numId w:val="14"/>
        </w:numPr>
        <w:rPr>
          <w:rFonts w:cstheme="minorHAnsi"/>
        </w:rPr>
      </w:pPr>
      <w:r>
        <w:rPr>
          <w:rFonts w:cstheme="minorHAnsi"/>
        </w:rPr>
        <w:t xml:space="preserve">  Predictions are made on the training data (</w:t>
      </w:r>
      <w:r>
        <w:rPr>
          <w:rFonts w:cstheme="minorHAnsi"/>
          <w:b/>
          <w:bCs/>
        </w:rPr>
        <w:t>X_train</w:t>
      </w:r>
      <w:r>
        <w:rPr>
          <w:rFonts w:cstheme="minorHAnsi"/>
        </w:rPr>
        <w:t xml:space="preserve">) using </w:t>
      </w:r>
      <w:r>
        <w:rPr>
          <w:rFonts w:cstheme="minorHAnsi"/>
          <w:b/>
          <w:bCs/>
        </w:rPr>
        <w:t>regressor.predict()</w:t>
      </w:r>
      <w:r>
        <w:rPr>
          <w:rFonts w:cstheme="minorHAnsi"/>
        </w:rPr>
        <w:t xml:space="preserve">, and the predicted values are stored in </w:t>
      </w:r>
      <w:r>
        <w:rPr>
          <w:rFonts w:cstheme="minorHAnsi"/>
          <w:b/>
          <w:bCs/>
        </w:rPr>
        <w:t>training_data_prediction</w:t>
      </w:r>
      <w:r>
        <w:rPr>
          <w:rFonts w:cstheme="minorHAnsi"/>
        </w:rPr>
        <w:t>.</w:t>
      </w:r>
    </w:p>
    <w:p>
      <w:pPr>
        <w:numPr>
          <w:ilvl w:val="0"/>
          <w:numId w:val="14"/>
        </w:numPr>
        <w:rPr>
          <w:rFonts w:cstheme="minorHAnsi"/>
        </w:rPr>
      </w:pPr>
      <w:r>
        <w:rPr>
          <w:rFonts w:cstheme="minorHAnsi"/>
        </w:rPr>
        <w:t>The R-squared (R2) score is calculated to evaluate the model's performance on the training data. The R2 score measures how well the regression model fits the actual data, with higher values indicating a better fit.</w:t>
      </w:r>
    </w:p>
    <w:p>
      <w:pPr>
        <w:rPr>
          <w:rFonts w:cstheme="minorHAnsi"/>
        </w:rPr>
      </w:pPr>
      <w:r>
        <w:rPr>
          <w:rFonts w:cstheme="minorHAnsi"/>
        </w:rPr>
        <w:t xml:space="preserve">                                </w:t>
      </w:r>
      <w:r>
        <w:rPr>
          <w:rFonts w:cstheme="minorHAnsi"/>
        </w:rPr>
        <w:drawing>
          <wp:inline distT="0" distB="0" distL="0" distR="0">
            <wp:extent cx="3573780" cy="9144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74090" cy="914479"/>
                    </a:xfrm>
                    <a:prstGeom prst="rect">
                      <a:avLst/>
                    </a:prstGeom>
                  </pic:spPr>
                </pic:pic>
              </a:graphicData>
            </a:graphic>
          </wp:inline>
        </w:drawing>
      </w:r>
    </w:p>
    <w:p>
      <w:pPr>
        <w:numPr>
          <w:ilvl w:val="0"/>
          <w:numId w:val="15"/>
        </w:numPr>
        <w:rPr>
          <w:rFonts w:cstheme="minorHAnsi"/>
        </w:rPr>
      </w:pPr>
      <w:r>
        <w:rPr>
          <w:rFonts w:cstheme="minorHAnsi"/>
        </w:rPr>
        <w:t>Similarly, predictions are made on the test data (</w:t>
      </w:r>
      <w:r>
        <w:rPr>
          <w:rFonts w:cstheme="minorHAnsi"/>
          <w:b/>
          <w:bCs/>
        </w:rPr>
        <w:t>X_test</w:t>
      </w:r>
      <w:r>
        <w:rPr>
          <w:rFonts w:cstheme="minorHAnsi"/>
        </w:rPr>
        <w:t>), and the R2 score is calculated to evaluate the model's performance on unseen data (test data). This helps assess how well the model generalizes to new data.</w:t>
      </w:r>
    </w:p>
    <w:p>
      <w:pPr>
        <w:rPr>
          <w:rFonts w:cstheme="minorHAnsi"/>
        </w:rPr>
      </w:pPr>
    </w:p>
    <w:p>
      <w:pPr>
        <w:rPr>
          <w:rFonts w:cstheme="minorHAnsi"/>
          <w:b/>
          <w:bCs/>
          <w:sz w:val="28"/>
          <w:szCs w:val="28"/>
        </w:rPr>
      </w:pPr>
      <w:r>
        <w:rPr>
          <w:rFonts w:cstheme="minorHAnsi"/>
          <w:b/>
          <w:bCs/>
          <w:sz w:val="28"/>
          <w:szCs w:val="28"/>
        </w:rPr>
        <w:t xml:space="preserve">                                      Visualization of Model Performance</w:t>
      </w:r>
    </w:p>
    <w:p>
      <w:pPr>
        <w:rPr>
          <w:rFonts w:cstheme="minorHAnsi"/>
          <w:b/>
          <w:bCs/>
          <w:sz w:val="28"/>
          <w:szCs w:val="28"/>
        </w:rPr>
      </w:pPr>
    </w:p>
    <w:p>
      <w:pPr>
        <w:numPr>
          <w:ilvl w:val="0"/>
          <w:numId w:val="16"/>
        </w:numPr>
        <w:rPr>
          <w:rFonts w:cstheme="minorHAnsi"/>
        </w:rPr>
      </w:pPr>
      <w:r>
        <w:rPr>
          <w:rFonts w:cstheme="minorHAnsi"/>
        </w:rPr>
        <w:t>The below code segment creates a scatter plot to visualize the actual target values (</w:t>
      </w:r>
      <w:r>
        <w:rPr>
          <w:rFonts w:cstheme="minorHAnsi"/>
          <w:b/>
          <w:bCs/>
        </w:rPr>
        <w:t>y_train</w:t>
      </w:r>
      <w:r>
        <w:rPr>
          <w:rFonts w:cstheme="minorHAnsi"/>
        </w:rPr>
        <w:t xml:space="preserve"> and </w:t>
      </w:r>
      <w:r>
        <w:rPr>
          <w:rFonts w:cstheme="minorHAnsi"/>
          <w:b/>
          <w:bCs/>
        </w:rPr>
        <w:t>y_test</w:t>
      </w:r>
      <w:r>
        <w:rPr>
          <w:rFonts w:cstheme="minorHAnsi"/>
        </w:rPr>
        <w:t>) against the predicted values (</w:t>
      </w:r>
      <w:r>
        <w:rPr>
          <w:rFonts w:cstheme="minorHAnsi"/>
          <w:b/>
          <w:bCs/>
        </w:rPr>
        <w:t>training_data_prediction</w:t>
      </w:r>
      <w:r>
        <w:rPr>
          <w:rFonts w:cstheme="minorHAnsi"/>
        </w:rPr>
        <w:t xml:space="preserve"> and </w:t>
      </w:r>
      <w:r>
        <w:rPr>
          <w:rFonts w:cstheme="minorHAnsi"/>
          <w:b/>
          <w:bCs/>
        </w:rPr>
        <w:t>test_data_prediction</w:t>
      </w:r>
      <w:r>
        <w:rPr>
          <w:rFonts w:cstheme="minorHAnsi"/>
        </w:rPr>
        <w:t>).</w:t>
      </w:r>
    </w:p>
    <w:p>
      <w:pPr>
        <w:ind w:left="720"/>
        <w:rPr>
          <w:rFonts w:cstheme="minorHAnsi"/>
        </w:rPr>
      </w:pPr>
      <w:r>
        <w:rPr>
          <w:rFonts w:cstheme="minorHAnsi"/>
        </w:rPr>
        <w:drawing>
          <wp:inline distT="0" distB="0" distL="0" distR="0">
            <wp:extent cx="4914900" cy="1188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14900" cy="1188720"/>
                    </a:xfrm>
                    <a:prstGeom prst="rect">
                      <a:avLst/>
                    </a:prstGeom>
                  </pic:spPr>
                </pic:pic>
              </a:graphicData>
            </a:graphic>
          </wp:inline>
        </w:drawing>
      </w:r>
    </w:p>
    <w:p>
      <w:pPr>
        <w:numPr>
          <w:ilvl w:val="0"/>
          <w:numId w:val="16"/>
        </w:numPr>
        <w:rPr>
          <w:rFonts w:cstheme="minorHAnsi"/>
        </w:rPr>
      </w:pPr>
      <w:r>
        <w:rPr>
          <w:rFonts w:cstheme="minorHAnsi"/>
        </w:rPr>
        <w:t>The red dashed line represents the regression line, indicating the relationship between actual and predicted values.</w:t>
      </w:r>
    </w:p>
    <w:p>
      <w:pPr>
        <w:rPr>
          <w:rFonts w:cstheme="minorHAnsi"/>
        </w:rPr>
      </w:pPr>
      <w:r>
        <w:rPr>
          <w:rFonts w:cstheme="minorHAnsi"/>
        </w:rPr>
        <w:t xml:space="preserve">                </w:t>
      </w:r>
      <w:r>
        <w:rPr>
          <w:rFonts w:cstheme="minorHAnsi"/>
        </w:rPr>
        <w:drawing>
          <wp:inline distT="0" distB="0" distL="0" distR="0">
            <wp:extent cx="5219700" cy="3665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20152" cy="3665538"/>
                    </a:xfrm>
                    <a:prstGeom prst="rect">
                      <a:avLst/>
                    </a:prstGeom>
                  </pic:spPr>
                </pic:pic>
              </a:graphicData>
            </a:graphic>
          </wp:inline>
        </w:drawing>
      </w:r>
    </w:p>
    <w:p>
      <w:pPr>
        <w:rPr>
          <w:rFonts w:cstheme="minorHAnsi"/>
        </w:rPr>
      </w:pPr>
    </w:p>
    <w:p>
      <w:pPr>
        <w:rPr>
          <w:rFonts w:cstheme="minorHAnsi"/>
          <w:b/>
          <w:bCs/>
          <w:sz w:val="28"/>
          <w:szCs w:val="28"/>
        </w:rPr>
      </w:pPr>
      <w:r>
        <w:rPr>
          <w:rFonts w:cstheme="minorHAnsi"/>
          <w:b/>
          <w:bCs/>
          <w:sz w:val="28"/>
          <w:szCs w:val="28"/>
        </w:rPr>
        <w:t>Conclusion:</w:t>
      </w:r>
    </w:p>
    <w:p>
      <w:pPr>
        <w:rPr>
          <w:rFonts w:cstheme="minorHAnsi"/>
        </w:rPr>
      </w:pPr>
    </w:p>
    <w:p>
      <w:pPr>
        <w:rPr>
          <w:rFonts w:cstheme="minorHAnsi"/>
        </w:rPr>
      </w:pPr>
    </w:p>
    <w:p>
      <w:pPr>
        <w:rPr>
          <w:rFonts w:cstheme="minorHAnsi"/>
          <w:b/>
          <w:bCs/>
          <w:sz w:val="24"/>
          <w:szCs w:val="24"/>
        </w:rPr>
      </w:pPr>
    </w:p>
    <w:p>
      <w:pPr>
        <w:rPr>
          <w:rFonts w:cstheme="minorHAnsi"/>
          <w:b/>
          <w:bCs/>
          <w:sz w:val="28"/>
          <w:szCs w:val="28"/>
        </w:rPr>
      </w:pPr>
      <w:r>
        <w:rPr>
          <w:rFonts w:cstheme="minorHAnsi"/>
          <w:b/>
          <w:bCs/>
          <w:sz w:val="28"/>
          <w:szCs w:val="28"/>
        </w:rPr>
        <w:t>The following libraries are used in the code:</w:t>
      </w:r>
    </w:p>
    <w:p>
      <w:pPr>
        <w:pStyle w:val="11"/>
        <w:numPr>
          <w:ilvl w:val="0"/>
          <w:numId w:val="17"/>
        </w:numPr>
        <w:rPr>
          <w:rFonts w:cstheme="minorHAnsi"/>
        </w:rPr>
      </w:pPr>
      <w:r>
        <w:rPr>
          <w:rFonts w:cstheme="minorHAnsi"/>
          <w:b/>
          <w:bCs/>
        </w:rPr>
        <w:t>import pandas as pd:</w:t>
      </w:r>
      <w:r>
        <w:rPr>
          <w:rFonts w:cstheme="minorHAnsi"/>
        </w:rPr>
        <w:t xml:space="preserve"> Data manipulation and analysis library in Python. </w:t>
      </w:r>
    </w:p>
    <w:p>
      <w:pPr>
        <w:pStyle w:val="11"/>
        <w:numPr>
          <w:ilvl w:val="0"/>
          <w:numId w:val="17"/>
        </w:numPr>
        <w:rPr>
          <w:rFonts w:cstheme="minorHAnsi"/>
        </w:rPr>
      </w:pPr>
      <w:r>
        <w:rPr>
          <w:rFonts w:cstheme="minorHAnsi"/>
          <w:b/>
          <w:bCs/>
        </w:rPr>
        <w:t>from sklearn. cluster import KMeans:</w:t>
      </w:r>
      <w:r>
        <w:rPr>
          <w:rFonts w:cstheme="minorHAnsi"/>
        </w:rPr>
        <w:t xml:space="preserve"> Unsupervised learning algorithm for clustering data points.</w:t>
      </w:r>
    </w:p>
    <w:p>
      <w:pPr>
        <w:pStyle w:val="11"/>
        <w:numPr>
          <w:ilvl w:val="0"/>
          <w:numId w:val="17"/>
        </w:numPr>
        <w:rPr>
          <w:rFonts w:cstheme="minorHAnsi"/>
        </w:rPr>
      </w:pPr>
      <w:r>
        <w:rPr>
          <w:rFonts w:cstheme="minorHAnsi"/>
          <w:b/>
          <w:bCs/>
        </w:rPr>
        <w:t>from sklearn. preprocessing import MinMaxScaler:</w:t>
      </w:r>
      <w:r>
        <w:rPr>
          <w:rFonts w:cstheme="minorHAnsi"/>
        </w:rPr>
        <w:t xml:space="preserve"> Scales features to a specified range (usually 0 to 1).</w:t>
      </w:r>
    </w:p>
    <w:p>
      <w:pPr>
        <w:pStyle w:val="11"/>
        <w:numPr>
          <w:ilvl w:val="0"/>
          <w:numId w:val="17"/>
        </w:numPr>
        <w:rPr>
          <w:rFonts w:cstheme="minorHAnsi"/>
        </w:rPr>
      </w:pPr>
      <w:r>
        <w:rPr>
          <w:rFonts w:cstheme="minorHAnsi"/>
          <w:b/>
          <w:bCs/>
        </w:rPr>
        <w:t xml:space="preserve"> from sklearn. preprocessing import StandardScaler:</w:t>
      </w:r>
      <w:r>
        <w:rPr>
          <w:rFonts w:cstheme="minorHAnsi"/>
        </w:rPr>
        <w:t xml:space="preserve"> Standardizes features by removing the mean and scaling to unit variance.</w:t>
      </w:r>
    </w:p>
    <w:p>
      <w:pPr>
        <w:pStyle w:val="11"/>
        <w:numPr>
          <w:ilvl w:val="0"/>
          <w:numId w:val="17"/>
        </w:numPr>
        <w:rPr>
          <w:rFonts w:cstheme="minorHAnsi"/>
        </w:rPr>
      </w:pPr>
      <w:r>
        <w:rPr>
          <w:rFonts w:cstheme="minorHAnsi"/>
          <w:b/>
          <w:bCs/>
        </w:rPr>
        <w:t>from sklearn. decomposition import PCA</w:t>
      </w:r>
      <w:r>
        <w:rPr>
          <w:rFonts w:cstheme="minorHAnsi"/>
        </w:rPr>
        <w:t xml:space="preserve">: Principal Component Analysis for dimensionality reduction. </w:t>
      </w:r>
    </w:p>
    <w:p>
      <w:pPr>
        <w:pStyle w:val="11"/>
        <w:numPr>
          <w:ilvl w:val="0"/>
          <w:numId w:val="17"/>
        </w:numPr>
        <w:rPr>
          <w:rFonts w:cstheme="minorHAnsi"/>
        </w:rPr>
      </w:pPr>
      <w:r>
        <w:rPr>
          <w:rFonts w:cstheme="minorHAnsi"/>
          <w:b/>
          <w:bCs/>
        </w:rPr>
        <w:t>import matplotlib. pyplot as plt:</w:t>
      </w:r>
      <w:r>
        <w:rPr>
          <w:rFonts w:cstheme="minorHAnsi"/>
        </w:rPr>
        <w:t xml:space="preserve"> Data visualization library for creating plots and charts</w:t>
      </w:r>
    </w:p>
    <w:p>
      <w:pPr>
        <w:pStyle w:val="11"/>
        <w:numPr>
          <w:ilvl w:val="0"/>
          <w:numId w:val="17"/>
        </w:numPr>
        <w:rPr>
          <w:rFonts w:cstheme="minorHAnsi"/>
        </w:rPr>
      </w:pPr>
      <w:r>
        <w:rPr>
          <w:rFonts w:cstheme="minorHAnsi"/>
          <w:b/>
          <w:bCs/>
        </w:rPr>
        <w:t>import seaborn as sns:</w:t>
      </w:r>
      <w:r>
        <w:rPr>
          <w:rFonts w:cstheme="minorHAnsi"/>
        </w:rPr>
        <w:t xml:space="preserve"> Data visualization library built on top of matplotlib, providing additional aesthetics</w:t>
      </w:r>
    </w:p>
    <w:p>
      <w:pPr>
        <w:pStyle w:val="11"/>
        <w:numPr>
          <w:ilvl w:val="0"/>
          <w:numId w:val="17"/>
        </w:numPr>
        <w:rPr>
          <w:rFonts w:cstheme="minorHAnsi"/>
        </w:rPr>
      </w:pPr>
      <w:r>
        <w:rPr>
          <w:rFonts w:cstheme="minorHAnsi"/>
        </w:rPr>
        <w:t xml:space="preserve"> </w:t>
      </w:r>
      <w:r>
        <w:rPr>
          <w:rFonts w:cstheme="minorHAnsi"/>
          <w:b/>
          <w:bCs/>
        </w:rPr>
        <w:t>import NumPy as np:</w:t>
      </w:r>
      <w:r>
        <w:rPr>
          <w:rFonts w:cstheme="minorHAnsi"/>
        </w:rPr>
        <w:t xml:space="preserve"> Numerical computing library for handling arrays and mathematical operations.</w:t>
      </w:r>
    </w:p>
    <w:p>
      <w:pPr>
        <w:pStyle w:val="11"/>
        <w:numPr>
          <w:ilvl w:val="0"/>
          <w:numId w:val="17"/>
        </w:numPr>
        <w:rPr>
          <w:rFonts w:cstheme="minorHAnsi"/>
        </w:rPr>
      </w:pPr>
      <w:r>
        <w:rPr>
          <w:rFonts w:cstheme="minorHAnsi"/>
          <w:b/>
          <w:bCs/>
        </w:rPr>
        <w:t xml:space="preserve"> from sklearn. Model_selection import train_test_split:</w:t>
      </w:r>
      <w:r>
        <w:rPr>
          <w:rFonts w:cstheme="minorHAnsi"/>
        </w:rPr>
        <w:t xml:space="preserve"> Splits data into training and testing sets for model evaluation. </w:t>
      </w:r>
    </w:p>
    <w:p>
      <w:pPr>
        <w:pStyle w:val="11"/>
        <w:numPr>
          <w:ilvl w:val="0"/>
          <w:numId w:val="17"/>
        </w:numPr>
        <w:rPr>
          <w:rFonts w:cstheme="minorHAnsi"/>
        </w:rPr>
      </w:pPr>
      <w:r>
        <w:rPr>
          <w:rFonts w:cstheme="minorHAnsi"/>
          <w:b/>
          <w:bCs/>
        </w:rPr>
        <w:t>from sklearn. Ensemble import RandomForestRegressor:</w:t>
      </w:r>
      <w:r>
        <w:rPr>
          <w:rFonts w:cstheme="minorHAnsi"/>
        </w:rPr>
        <w:t xml:space="preserve"> Ensemble learning method for regression tasks.</w:t>
      </w:r>
    </w:p>
    <w:p>
      <w:pPr>
        <w:pStyle w:val="11"/>
        <w:numPr>
          <w:ilvl w:val="0"/>
          <w:numId w:val="17"/>
        </w:numPr>
        <w:rPr>
          <w:rFonts w:cstheme="minorHAnsi"/>
        </w:rPr>
      </w:pPr>
      <w:r>
        <w:rPr>
          <w:rFonts w:cstheme="minorHAnsi"/>
        </w:rPr>
        <w:t xml:space="preserve"> </w:t>
      </w:r>
      <w:r>
        <w:rPr>
          <w:rFonts w:cstheme="minorHAnsi"/>
          <w:b/>
          <w:bCs/>
        </w:rPr>
        <w:t>from sklearn. Metrics import mean_squared_error, r2_score</w:t>
      </w:r>
      <w:r>
        <w:rPr>
          <w:rFonts w:cstheme="minorHAnsi"/>
        </w:rPr>
        <w:t>: Evaluation metrics for regression models.</w:t>
      </w:r>
    </w:p>
    <w:p>
      <w:pPr>
        <w:pStyle w:val="11"/>
        <w:numPr>
          <w:ilvl w:val="0"/>
          <w:numId w:val="17"/>
        </w:numPr>
        <w:rPr>
          <w:rFonts w:cstheme="minorHAnsi"/>
        </w:rPr>
      </w:pPr>
      <w:r>
        <w:rPr>
          <w:rFonts w:cstheme="minorHAnsi"/>
          <w:b/>
          <w:bCs/>
        </w:rPr>
        <w:t>from sklearn. Ensemble import GradientBoostingRegressor:</w:t>
      </w:r>
      <w:r>
        <w:rPr>
          <w:rFonts w:cstheme="minorHAnsi"/>
        </w:rPr>
        <w:t xml:space="preserve"> Ensemble learning method for regression tasks, boosting based.</w:t>
      </w:r>
    </w:p>
    <w:p>
      <w:pPr>
        <w:pStyle w:val="11"/>
        <w:numPr>
          <w:ilvl w:val="0"/>
          <w:numId w:val="17"/>
        </w:numPr>
        <w:rPr>
          <w:rFonts w:cstheme="minorHAnsi"/>
        </w:rPr>
      </w:pPr>
      <w:r>
        <w:rPr>
          <w:rFonts w:cstheme="minorHAnsi"/>
        </w:rPr>
        <w:t xml:space="preserve"> </w:t>
      </w:r>
      <w:r>
        <w:rPr>
          <w:rFonts w:cstheme="minorHAnsi"/>
          <w:b/>
          <w:bCs/>
        </w:rPr>
        <w:t>from sklearn. linear_model import LinearRegression:</w:t>
      </w:r>
      <w:r>
        <w:rPr>
          <w:rFonts w:cstheme="minorHAnsi"/>
        </w:rPr>
        <w:t xml:space="preserve"> Linear regression model for predicting continuous outcomes. </w:t>
      </w:r>
    </w:p>
    <w:p>
      <w:pPr>
        <w:pStyle w:val="11"/>
        <w:numPr>
          <w:ilvl w:val="0"/>
          <w:numId w:val="17"/>
        </w:numPr>
        <w:rPr>
          <w:rFonts w:cstheme="minorHAnsi"/>
        </w:rPr>
      </w:pPr>
      <w:r>
        <w:rPr>
          <w:rFonts w:cstheme="minorHAnsi"/>
          <w:b/>
          <w:bCs/>
        </w:rPr>
        <w:t>from sklearn. neural_network import MLPRegressor</w:t>
      </w:r>
      <w:r>
        <w:rPr>
          <w:rFonts w:cstheme="minorHAnsi"/>
        </w:rPr>
        <w:t>: Multi-layer Perceptron model for regression tasks.</w:t>
      </w:r>
    </w:p>
    <w:p>
      <w:pPr>
        <w:pStyle w:val="11"/>
        <w:numPr>
          <w:ilvl w:val="0"/>
          <w:numId w:val="17"/>
        </w:numPr>
        <w:rPr>
          <w:rFonts w:cstheme="minorHAnsi"/>
        </w:rPr>
      </w:pPr>
      <w:r>
        <w:rPr>
          <w:rFonts w:cstheme="minorHAnsi"/>
        </w:rPr>
        <w:t xml:space="preserve"> </w:t>
      </w:r>
      <w:r>
        <w:rPr>
          <w:rFonts w:cstheme="minorHAnsi"/>
          <w:b/>
          <w:bCs/>
        </w:rPr>
        <w:t>from sklearn import metrics:</w:t>
      </w:r>
      <w:r>
        <w:rPr>
          <w:rFonts w:cstheme="minorHAnsi"/>
        </w:rPr>
        <w:t xml:space="preserve"> Library for various machine learning metrics and evaluation functions.</w:t>
      </w:r>
    </w:p>
    <w:p>
      <w:pPr>
        <w:pStyle w:val="11"/>
        <w:rPr>
          <w:rFonts w:cstheme="minorHAnsi"/>
        </w:rPr>
      </w:pPr>
    </w:p>
    <w:p>
      <w:pPr>
        <w:rPr>
          <w:rFonts w:cstheme="minorHAnsi"/>
          <w:b/>
          <w:bCs/>
          <w:sz w:val="32"/>
          <w:szCs w:val="32"/>
        </w:rPr>
      </w:pPr>
      <w:r>
        <w:rPr>
          <w:rFonts w:cstheme="minorHAnsi"/>
          <w:b/>
          <w:bCs/>
          <w:sz w:val="32"/>
          <w:szCs w:val="32"/>
        </w:rPr>
        <w:t>Glossary:</w:t>
      </w:r>
    </w:p>
    <w:p>
      <w:pPr>
        <w:numPr>
          <w:ilvl w:val="0"/>
          <w:numId w:val="4"/>
        </w:numPr>
        <w:rPr>
          <w:rFonts w:cstheme="minorHAnsi"/>
          <w:b/>
          <w:bCs/>
        </w:rPr>
      </w:pPr>
      <w:r>
        <w:rPr>
          <w:rFonts w:cstheme="minorHAnsi"/>
        </w:rPr>
        <w:t xml:space="preserve"> </w:t>
      </w:r>
      <w:r>
        <w:rPr>
          <w:rFonts w:cstheme="minorHAnsi"/>
          <w:b/>
          <w:bCs/>
        </w:rPr>
        <w:t xml:space="preserve">IRQ Method: </w:t>
      </w:r>
      <w:r>
        <w:rPr>
          <w:rFonts w:cstheme="minorHAnsi"/>
        </w:rPr>
        <w:t>The IQR is a measure of statistical dispersion, specifically a measure of the spread of a dataset.</w:t>
      </w:r>
    </w:p>
    <w:p>
      <w:pPr>
        <w:numPr>
          <w:ilvl w:val="0"/>
          <w:numId w:val="4"/>
        </w:numPr>
        <w:rPr>
          <w:rFonts w:cstheme="minorHAnsi"/>
          <w:b/>
          <w:bCs/>
        </w:rPr>
      </w:pPr>
      <w:r>
        <w:rPr>
          <w:rFonts w:cstheme="minorHAnsi"/>
          <w:b/>
          <w:bCs/>
        </w:rPr>
        <w:t xml:space="preserve">K-means clustering: </w:t>
      </w:r>
      <w:r>
        <w:rPr>
          <w:rFonts w:cstheme="minorHAnsi"/>
          <w:color w:val="0D0D0D"/>
          <w:shd w:val="clear" w:color="auto" w:fill="FFFFFF"/>
        </w:rPr>
        <w:t>unsupervised machine learning algorithm that partitions data into K clusters based on similarity, aiming to minimize intra-cluster variance.</w:t>
      </w:r>
    </w:p>
    <w:p>
      <w:pPr>
        <w:numPr>
          <w:ilvl w:val="0"/>
          <w:numId w:val="4"/>
        </w:numPr>
        <w:rPr>
          <w:rFonts w:cstheme="minorHAnsi"/>
          <w:b/>
          <w:bCs/>
        </w:rPr>
      </w:pPr>
      <w:r>
        <w:rPr>
          <w:rFonts w:cstheme="minorHAnsi"/>
          <w:b/>
          <w:bCs/>
        </w:rPr>
        <w:t xml:space="preserve">Elbow Method: </w:t>
      </w:r>
      <w:r>
        <w:rPr>
          <w:rFonts w:cstheme="minorHAnsi"/>
          <w:color w:val="0D0D0D"/>
          <w:shd w:val="clear" w:color="auto" w:fill="FFFFFF"/>
        </w:rPr>
        <w:t>technique used in K-means clustering to determine the optimal number of clusters (K)</w:t>
      </w:r>
    </w:p>
    <w:p>
      <w:pPr>
        <w:numPr>
          <w:ilvl w:val="0"/>
          <w:numId w:val="4"/>
        </w:numPr>
        <w:rPr>
          <w:rFonts w:cstheme="minorHAnsi"/>
          <w:b/>
          <w:bCs/>
        </w:rPr>
      </w:pPr>
      <w:r>
        <w:rPr>
          <w:rFonts w:cstheme="minorHAnsi"/>
          <w:b/>
          <w:bCs/>
        </w:rPr>
        <w:t xml:space="preserve">Centroids: </w:t>
      </w:r>
      <w:r>
        <w:rPr>
          <w:rFonts w:cstheme="minorHAnsi"/>
          <w:color w:val="0D0D0D"/>
          <w:shd w:val="clear" w:color="auto" w:fill="FFFFFF"/>
        </w:rPr>
        <w:t>refer to the central points of clusters in k-mean algorithm</w:t>
      </w:r>
    </w:p>
    <w:p>
      <w:pPr>
        <w:pStyle w:val="11"/>
        <w:numPr>
          <w:ilvl w:val="0"/>
          <w:numId w:val="4"/>
        </w:numPr>
        <w:rPr>
          <w:rFonts w:cstheme="minorHAnsi"/>
          <w:b/>
          <w:bCs/>
        </w:rPr>
      </w:pPr>
      <w:r>
        <w:rPr>
          <w:rFonts w:cstheme="minorHAnsi"/>
          <w:b/>
          <w:bCs/>
        </w:rPr>
        <w:t xml:space="preserve">Random Forest: </w:t>
      </w:r>
      <w:r>
        <w:rPr>
          <w:rFonts w:cstheme="minorHAnsi"/>
          <w:color w:val="0D0D0D"/>
          <w:shd w:val="clear" w:color="auto" w:fill="FFFFFF"/>
        </w:rPr>
        <w:t>It builds multiple decision tree models during training and combines their predictions to improve accuracy and reduce overfitting</w:t>
      </w:r>
    </w:p>
    <w:p>
      <w:pPr>
        <w:pStyle w:val="11"/>
        <w:rPr>
          <w:rFonts w:cstheme="minorHAnsi"/>
          <w:b/>
          <w:bCs/>
        </w:rPr>
      </w:pPr>
    </w:p>
    <w:p>
      <w:pPr>
        <w:pStyle w:val="11"/>
        <w:numPr>
          <w:ilvl w:val="0"/>
          <w:numId w:val="4"/>
        </w:numPr>
        <w:rPr>
          <w:rFonts w:cstheme="minorHAnsi"/>
          <w:b/>
          <w:bCs/>
        </w:rPr>
      </w:pPr>
      <w:r>
        <w:rPr>
          <w:rFonts w:cstheme="minorHAnsi"/>
          <w:b/>
          <w:bCs/>
          <w:color w:val="0D0D0D"/>
          <w:shd w:val="clear" w:color="auto" w:fill="FFFFFF"/>
        </w:rPr>
        <w:t>Gradient Boosting:</w:t>
      </w:r>
      <w:r>
        <w:rPr>
          <w:rFonts w:cstheme="minorHAnsi"/>
          <w:color w:val="0D0D0D"/>
          <w:shd w:val="clear" w:color="auto" w:fill="FFFFFF"/>
        </w:rPr>
        <w:t xml:space="preserve"> It builds an ensemble of weak decision trees sequentially, where each new learner corrects errors made by the previous ones.</w:t>
      </w:r>
    </w:p>
    <w:p>
      <w:pPr>
        <w:pStyle w:val="11"/>
        <w:rPr>
          <w:rFonts w:cstheme="minorHAnsi"/>
          <w:b/>
          <w:bCs/>
        </w:rPr>
      </w:pPr>
    </w:p>
    <w:p>
      <w:pPr>
        <w:pStyle w:val="11"/>
        <w:numPr>
          <w:ilvl w:val="0"/>
          <w:numId w:val="4"/>
        </w:numPr>
        <w:rPr>
          <w:rFonts w:cstheme="minorHAnsi"/>
          <w:b/>
          <w:bCs/>
        </w:rPr>
      </w:pPr>
      <w:r>
        <w:rPr>
          <w:rFonts w:cstheme="minorHAnsi"/>
          <w:b/>
          <w:bCs/>
          <w:color w:val="0D0D0D"/>
          <w:shd w:val="clear" w:color="auto" w:fill="FFFFFF"/>
        </w:rPr>
        <w:t xml:space="preserve">Neural Networks (Multi-layer Perceptron - MLP): </w:t>
      </w:r>
      <w:r>
        <w:rPr>
          <w:rFonts w:cstheme="minorHAnsi"/>
          <w:color w:val="0D0D0D"/>
          <w:shd w:val="clear" w:color="auto" w:fill="FFFFFF"/>
        </w:rPr>
        <w:t>deep learning models consisting of interconnected layers of nodes (neurons) that process and transform input data through non-linear activation functions</w:t>
      </w:r>
    </w:p>
    <w:p>
      <w:pPr>
        <w:pStyle w:val="11"/>
        <w:rPr>
          <w:rFonts w:cstheme="minorHAnsi"/>
          <w:b/>
          <w:bCs/>
        </w:rPr>
      </w:pPr>
    </w:p>
    <w:p>
      <w:pPr>
        <w:pStyle w:val="11"/>
        <w:numPr>
          <w:ilvl w:val="0"/>
          <w:numId w:val="4"/>
        </w:numPr>
        <w:rPr>
          <w:rFonts w:cstheme="minorHAnsi"/>
          <w:b/>
          <w:bCs/>
        </w:rPr>
      </w:pPr>
      <w:r>
        <w:rPr>
          <w:rFonts w:cstheme="minorHAnsi"/>
          <w:b/>
          <w:bCs/>
          <w:color w:val="0D0D0D"/>
          <w:shd w:val="clear" w:color="auto" w:fill="FFFFFF"/>
        </w:rPr>
        <w:t xml:space="preserve">Linear Regression model: </w:t>
      </w:r>
      <w:r>
        <w:rPr>
          <w:rFonts w:cstheme="minorHAnsi"/>
          <w:color w:val="0D0D0D"/>
          <w:shd w:val="clear" w:color="auto" w:fill="FFFFFF"/>
        </w:rPr>
        <w:t>statistical method used for modeling the relationship between a dependent variable and one or more independent variables</w:t>
      </w:r>
    </w:p>
    <w:p>
      <w:pPr>
        <w:pStyle w:val="3"/>
        <w:bidi w:val="0"/>
      </w:pPr>
      <w:r>
        <w:rPr>
          <w:rFonts w:hint="default"/>
          <w:lang w:val="en-US"/>
        </w:rPr>
        <w:t>Conclusion</w:t>
      </w:r>
      <w:r>
        <w:t>:</w:t>
      </w:r>
    </w:p>
    <w:p>
      <w:pPr>
        <w:rPr>
          <w:rFonts w:hint="default"/>
          <w:lang w:val="en-US"/>
        </w:rPr>
      </w:pPr>
      <w:r>
        <w:rPr>
          <w:rFonts w:hint="default"/>
          <w:lang w:val="en-US"/>
        </w:rPr>
        <w:t>Comparing Linear Regression with Neural Networks:</w:t>
      </w:r>
    </w:p>
    <w:p>
      <w:pPr>
        <w:numPr>
          <w:ilvl w:val="0"/>
          <w:numId w:val="18"/>
        </w:numPr>
        <w:ind w:left="420" w:leftChars="0" w:hanging="420" w:firstLineChars="0"/>
      </w:pPr>
      <w:r>
        <w:rPr>
          <w:rFonts w:hint="default"/>
          <w:b/>
          <w:bCs/>
          <w:lang w:val="en-US"/>
        </w:rPr>
        <w:t>R Squared Value</w:t>
      </w:r>
      <w:r>
        <w:rPr>
          <w:rFonts w:hint="default"/>
          <w:lang w:val="en-US"/>
        </w:rPr>
        <w:t>: Linear Regression has slightly lower R squared values compared to Neural Networks, both in  training and testing. This suggests that Neural Networks capture more variance in the data and provide better predictions of resource demand and patient health outcomes.</w:t>
      </w:r>
    </w:p>
    <w:p>
      <w:pPr>
        <w:numPr>
          <w:ilvl w:val="0"/>
          <w:numId w:val="18"/>
        </w:numPr>
        <w:ind w:left="420" w:leftChars="0" w:hanging="420" w:firstLineChars="0"/>
      </w:pPr>
      <w:r>
        <w:rPr>
          <w:rFonts w:hint="default"/>
          <w:b/>
          <w:bCs/>
          <w:lang w:val="en-US"/>
        </w:rPr>
        <w:t>RSME:</w:t>
      </w:r>
      <w:r>
        <w:rPr>
          <w:rFonts w:hint="default"/>
          <w:lang w:val="en-US"/>
        </w:rPr>
        <w:t xml:space="preserve"> Neural Networks have a higher RSME compared to Linear Regression, indicating that they have higher prediction errors.</w:t>
      </w:r>
    </w:p>
    <w:p>
      <w:pPr>
        <w:numPr>
          <w:numId w:val="0"/>
        </w:numPr>
        <w:ind w:leftChars="0"/>
        <w:rPr>
          <w:rFonts w:hint="default"/>
          <w:lang w:val="en-US"/>
        </w:rPr>
      </w:pPr>
      <w:r>
        <w:rPr>
          <w:rFonts w:hint="default"/>
          <w:lang w:val="en-US"/>
        </w:rPr>
        <w:t>Comparing with Gradient Boosting:</w:t>
      </w:r>
    </w:p>
    <w:p>
      <w:pPr>
        <w:numPr>
          <w:ilvl w:val="0"/>
          <w:numId w:val="18"/>
        </w:numPr>
        <w:ind w:left="420" w:leftChars="0" w:hanging="420" w:firstLineChars="0"/>
        <w:rPr>
          <w:rFonts w:hint="default"/>
          <w:lang w:val="en-US"/>
        </w:rPr>
      </w:pPr>
      <w:r>
        <w:rPr>
          <w:rFonts w:hint="default"/>
          <w:b/>
          <w:bCs/>
          <w:lang w:val="en-US"/>
        </w:rPr>
        <w:t>R squared Value:</w:t>
      </w:r>
      <w:r>
        <w:rPr>
          <w:rFonts w:hint="default"/>
          <w:lang w:val="en-US"/>
        </w:rPr>
        <w:t xml:space="preserve"> Gradient Boosting also achieves the highest R squared value, indicating that it captures the most variance in the data and provides the best fit to the target variable.</w:t>
      </w:r>
    </w:p>
    <w:p>
      <w:pPr>
        <w:numPr>
          <w:ilvl w:val="0"/>
          <w:numId w:val="18"/>
        </w:numPr>
        <w:ind w:left="420" w:leftChars="0" w:hanging="420" w:firstLineChars="0"/>
        <w:rPr>
          <w:rFonts w:hint="default"/>
          <w:b/>
          <w:bCs/>
          <w:lang w:val="en-US"/>
        </w:rPr>
      </w:pPr>
      <w:r>
        <w:rPr>
          <w:rFonts w:hint="default"/>
          <w:b/>
          <w:bCs/>
          <w:lang w:val="en-US"/>
        </w:rPr>
        <w:t xml:space="preserve">RSME: </w:t>
      </w:r>
      <w:r>
        <w:rPr>
          <w:rFonts w:hint="default"/>
          <w:b w:val="0"/>
          <w:bCs w:val="0"/>
          <w:lang w:val="en-US"/>
        </w:rPr>
        <w:t>Gradient Boosting has the lowest RSME, followed by Random Forest and then MLRegressor.This indicates Gradient Boosting provides the most accurate prediction, Followed by Random Forest.</w:t>
      </w:r>
    </w:p>
    <w:p>
      <w:pPr>
        <w:numPr>
          <w:ilvl w:val="0"/>
          <w:numId w:val="18"/>
        </w:numPr>
        <w:ind w:left="420" w:leftChars="0" w:hanging="420" w:firstLineChars="0"/>
        <w:rPr>
          <w:rFonts w:hint="default"/>
          <w:b/>
          <w:bCs/>
          <w:lang w:val="en-US"/>
        </w:rPr>
      </w:pPr>
      <w:r>
        <w:rPr>
          <w:rFonts w:hint="default"/>
          <w:b/>
          <w:bCs/>
          <w:lang w:val="en-US"/>
        </w:rPr>
        <w:t xml:space="preserve">Random Forest:  </w:t>
      </w:r>
      <w:r>
        <w:rPr>
          <w:rFonts w:hint="default"/>
          <w:b w:val="0"/>
          <w:bCs w:val="0"/>
          <w:lang w:val="en-US"/>
        </w:rPr>
        <w:t>Random Forest exhibit a relatively low RSME compared to other models, indicating its effectiveness in minimizing prediction errors, Additionally, it demonstrates a commendable R squared value, suggesting a high degree of variance explained by the model, making it a robust choice for predicting resource demand and patient health outcomes in this context.</w:t>
      </w:r>
    </w:p>
    <w:p>
      <w:pPr>
        <w:numPr>
          <w:numId w:val="0"/>
        </w:numPr>
        <w:ind w:leftChars="0"/>
        <w:rPr>
          <w:rFonts w:hint="default"/>
          <w:b w:val="0"/>
          <w:bCs w:val="0"/>
          <w:lang w:val="en-US"/>
        </w:rPr>
      </w:pPr>
      <w:r>
        <w:rPr>
          <w:rFonts w:hint="default"/>
          <w:b w:val="0"/>
          <w:bCs w:val="0"/>
          <w:lang w:val="en-US"/>
        </w:rPr>
        <w:t>In summary, Gradient Boosting appears to be the best-performing model among the compared models, followed by Random Forest.</w:t>
      </w:r>
    </w:p>
    <w:p>
      <w:pPr>
        <w:pStyle w:val="11"/>
        <w:bidi w:val="0"/>
        <w:ind w:left="0" w:leftChars="0" w:firstLine="0" w:firstLineChars="0"/>
        <w:rPr>
          <w:rFonts w:hint="default"/>
          <w:lang w:val="en-US"/>
        </w:rPr>
      </w:pPr>
      <w:bookmarkStart w:id="0" w:name="_GoBack"/>
      <w:bookmarkEnd w:id="0"/>
    </w:p>
    <w:p>
      <w:pPr>
        <w:pStyle w:val="11"/>
        <w:bidi w:val="0"/>
      </w:pPr>
      <w:r>
        <w:rPr>
          <w:rFonts w:hint="default"/>
          <w:lang w:val="en-US"/>
        </w:rPr>
        <w:t xml:space="preserve"> </w:t>
      </w:r>
      <w:r>
        <w:drawing>
          <wp:inline distT="0" distB="0" distL="114300" distR="114300">
            <wp:extent cx="4533900" cy="2095500"/>
            <wp:effectExtent l="0" t="0" r="7620" b="762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32"/>
                    <a:stretch>
                      <a:fillRect/>
                    </a:stretch>
                  </pic:blipFill>
                  <pic:spPr>
                    <a:xfrm>
                      <a:off x="0" y="0"/>
                      <a:ext cx="4533900" cy="2095500"/>
                    </a:xfrm>
                    <a:prstGeom prst="rect">
                      <a:avLst/>
                    </a:prstGeom>
                    <a:noFill/>
                    <a:ln>
                      <a:noFill/>
                    </a:ln>
                  </pic:spPr>
                </pic:pic>
              </a:graphicData>
            </a:graphic>
          </wp:inline>
        </w:drawing>
      </w:r>
    </w:p>
    <w:p>
      <w:pPr>
        <w:pStyle w:val="11"/>
        <w:bidi w:val="0"/>
      </w:pPr>
    </w:p>
    <w:p>
      <w:pPr>
        <w:pStyle w:val="11"/>
        <w:bidi w:val="0"/>
      </w:pPr>
    </w:p>
    <w:p>
      <w:pPr>
        <w:pStyle w:val="3"/>
        <w:bidi w:val="0"/>
      </w:pPr>
      <w:r>
        <w:rPr>
          <w:rFonts w:hint="default"/>
          <w:lang w:val="en-US"/>
        </w:rPr>
        <w:t>Importance of  Feature Selection</w:t>
      </w:r>
      <w:r>
        <w:t>:</w:t>
      </w:r>
    </w:p>
    <w:p>
      <w:pPr>
        <w:rPr>
          <w:rFonts w:hint="default"/>
          <w:lang w:val="en-US"/>
        </w:rPr>
      </w:pPr>
      <w:r>
        <w:rPr>
          <w:rFonts w:hint="default"/>
          <w:lang w:val="en-US"/>
        </w:rPr>
        <w:t>By carefully selecting relevant variables and excluding irrelevant ones, predictive model can focus on the most influential factors for healthcare resource demand prediction and patient segmentation. This process streamlines the model’s focus, enhances predictive power, and reduces noise and overfitting.In the provided code, feature selection is exemplifies by excluding variables like ‘sex’, ‘smoker’, ‘region’ and ‘children, thereby refining the models predictive capabilities, Through techniques like Kmeans clustering, the data is further distilled to identify meaningful patterns, facilitating more precise patient segmentation and resource allocation</w:t>
      </w:r>
    </w:p>
    <w:p>
      <w:pPr>
        <w:pStyle w:val="11"/>
        <w:bidi w:val="0"/>
      </w:pPr>
    </w:p>
    <w:p>
      <w:pPr>
        <w:pStyle w:val="11"/>
        <w:bidi w:val="0"/>
      </w:pPr>
    </w:p>
    <w:p>
      <w:pPr>
        <w:pStyle w:val="11"/>
        <w:bidi w:val="0"/>
        <w:rPr>
          <w:rFonts w:hint="default"/>
          <w:lang w:val="en-US"/>
        </w:rPr>
      </w:pPr>
    </w:p>
    <w:p>
      <w:pPr>
        <w:pStyle w:val="11"/>
        <w:numPr>
          <w:numId w:val="0"/>
        </w:numPr>
        <w:tabs>
          <w:tab w:val="left" w:pos="720"/>
        </w:tabs>
        <w:spacing w:after="160" w:line="259" w:lineRule="auto"/>
        <w:contextualSpacing/>
        <w:rPr>
          <w:rFonts w:cstheme="minorHAnsi"/>
          <w:b/>
          <w:bC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FE4389"/>
    <w:multiLevelType w:val="singleLevel"/>
    <w:tmpl w:val="F4FE43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CA7235D"/>
    <w:multiLevelType w:val="multilevel"/>
    <w:tmpl w:val="0CA723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1D267F00"/>
    <w:multiLevelType w:val="multilevel"/>
    <w:tmpl w:val="1D267F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206152A0"/>
    <w:multiLevelType w:val="multilevel"/>
    <w:tmpl w:val="206152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23B766C2"/>
    <w:multiLevelType w:val="multilevel"/>
    <w:tmpl w:val="23B766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23BD3579"/>
    <w:multiLevelType w:val="multilevel"/>
    <w:tmpl w:val="23BD35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7731BC6"/>
    <w:multiLevelType w:val="multilevel"/>
    <w:tmpl w:val="27731B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298101C2"/>
    <w:multiLevelType w:val="multilevel"/>
    <w:tmpl w:val="298101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2B70197B"/>
    <w:multiLevelType w:val="multilevel"/>
    <w:tmpl w:val="2B7019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3B100C32"/>
    <w:multiLevelType w:val="multilevel"/>
    <w:tmpl w:val="3B100C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41826461"/>
    <w:multiLevelType w:val="multilevel"/>
    <w:tmpl w:val="418264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427B277D"/>
    <w:multiLevelType w:val="multilevel"/>
    <w:tmpl w:val="427B27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45EC351E"/>
    <w:multiLevelType w:val="multilevel"/>
    <w:tmpl w:val="45EC35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581D0FF6"/>
    <w:multiLevelType w:val="multilevel"/>
    <w:tmpl w:val="581D0F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59E20781"/>
    <w:multiLevelType w:val="multilevel"/>
    <w:tmpl w:val="59E207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62477BFA"/>
    <w:multiLevelType w:val="multilevel"/>
    <w:tmpl w:val="62477BF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6AC41E0D"/>
    <w:multiLevelType w:val="multilevel"/>
    <w:tmpl w:val="6AC41E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DF92595"/>
    <w:multiLevelType w:val="multilevel"/>
    <w:tmpl w:val="6DF925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15"/>
  </w:num>
  <w:num w:numId="2">
    <w:abstractNumId w:val="14"/>
  </w:num>
  <w:num w:numId="3">
    <w:abstractNumId w:val="3"/>
  </w:num>
  <w:num w:numId="4">
    <w:abstractNumId w:val="13"/>
  </w:num>
  <w:num w:numId="5">
    <w:abstractNumId w:val="16"/>
  </w:num>
  <w:num w:numId="6">
    <w:abstractNumId w:val="12"/>
  </w:num>
  <w:num w:numId="7">
    <w:abstractNumId w:val="1"/>
  </w:num>
  <w:num w:numId="8">
    <w:abstractNumId w:val="2"/>
  </w:num>
  <w:num w:numId="9">
    <w:abstractNumId w:val="6"/>
  </w:num>
  <w:num w:numId="10">
    <w:abstractNumId w:val="10"/>
  </w:num>
  <w:num w:numId="11">
    <w:abstractNumId w:val="17"/>
  </w:num>
  <w:num w:numId="12">
    <w:abstractNumId w:val="4"/>
  </w:num>
  <w:num w:numId="13">
    <w:abstractNumId w:val="8"/>
  </w:num>
  <w:num w:numId="14">
    <w:abstractNumId w:val="11"/>
  </w:num>
  <w:num w:numId="15">
    <w:abstractNumId w:val="9"/>
  </w:num>
  <w:num w:numId="16">
    <w:abstractNumId w:val="7"/>
  </w:num>
  <w:num w:numId="17">
    <w:abstractNumId w:val="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86C"/>
    <w:rsid w:val="00037230"/>
    <w:rsid w:val="000452AE"/>
    <w:rsid w:val="00055330"/>
    <w:rsid w:val="00081235"/>
    <w:rsid w:val="000874E4"/>
    <w:rsid w:val="000A232A"/>
    <w:rsid w:val="000C166F"/>
    <w:rsid w:val="000D062A"/>
    <w:rsid w:val="000E5B8C"/>
    <w:rsid w:val="00111DF5"/>
    <w:rsid w:val="00132575"/>
    <w:rsid w:val="00141085"/>
    <w:rsid w:val="00160552"/>
    <w:rsid w:val="00161530"/>
    <w:rsid w:val="00175A85"/>
    <w:rsid w:val="00176082"/>
    <w:rsid w:val="001904D5"/>
    <w:rsid w:val="00190B57"/>
    <w:rsid w:val="001D4287"/>
    <w:rsid w:val="001D782F"/>
    <w:rsid w:val="001F1C9F"/>
    <w:rsid w:val="00242D22"/>
    <w:rsid w:val="002521D2"/>
    <w:rsid w:val="002646B1"/>
    <w:rsid w:val="002A289C"/>
    <w:rsid w:val="002A6F72"/>
    <w:rsid w:val="002D6669"/>
    <w:rsid w:val="002D7A47"/>
    <w:rsid w:val="002F7052"/>
    <w:rsid w:val="00347DB4"/>
    <w:rsid w:val="00365617"/>
    <w:rsid w:val="003E448A"/>
    <w:rsid w:val="004067D7"/>
    <w:rsid w:val="00413C84"/>
    <w:rsid w:val="00462DEC"/>
    <w:rsid w:val="00463B08"/>
    <w:rsid w:val="004864E2"/>
    <w:rsid w:val="004B2C00"/>
    <w:rsid w:val="004C020A"/>
    <w:rsid w:val="004E706D"/>
    <w:rsid w:val="00547B64"/>
    <w:rsid w:val="00552D13"/>
    <w:rsid w:val="005546D5"/>
    <w:rsid w:val="00560D0B"/>
    <w:rsid w:val="005664AD"/>
    <w:rsid w:val="00581F8C"/>
    <w:rsid w:val="005B06FE"/>
    <w:rsid w:val="005D7BC6"/>
    <w:rsid w:val="0061252F"/>
    <w:rsid w:val="00612B6E"/>
    <w:rsid w:val="006232DF"/>
    <w:rsid w:val="00624C26"/>
    <w:rsid w:val="006270A9"/>
    <w:rsid w:val="0063054E"/>
    <w:rsid w:val="00643265"/>
    <w:rsid w:val="0066452B"/>
    <w:rsid w:val="00692CDA"/>
    <w:rsid w:val="006C29BA"/>
    <w:rsid w:val="006D22C5"/>
    <w:rsid w:val="00725286"/>
    <w:rsid w:val="00761C01"/>
    <w:rsid w:val="007C32A7"/>
    <w:rsid w:val="007D55E4"/>
    <w:rsid w:val="008045DC"/>
    <w:rsid w:val="00807015"/>
    <w:rsid w:val="00820412"/>
    <w:rsid w:val="0083406E"/>
    <w:rsid w:val="00835ED0"/>
    <w:rsid w:val="0088003D"/>
    <w:rsid w:val="008876AD"/>
    <w:rsid w:val="00897FBC"/>
    <w:rsid w:val="008E1EBD"/>
    <w:rsid w:val="008F6F64"/>
    <w:rsid w:val="009132C0"/>
    <w:rsid w:val="0091708C"/>
    <w:rsid w:val="00925713"/>
    <w:rsid w:val="00931F74"/>
    <w:rsid w:val="009464B4"/>
    <w:rsid w:val="0095432E"/>
    <w:rsid w:val="00981AFF"/>
    <w:rsid w:val="009B087F"/>
    <w:rsid w:val="009D30D8"/>
    <w:rsid w:val="00A0364A"/>
    <w:rsid w:val="00A41D5F"/>
    <w:rsid w:val="00A5471B"/>
    <w:rsid w:val="00A757D1"/>
    <w:rsid w:val="00AA385E"/>
    <w:rsid w:val="00AC2E80"/>
    <w:rsid w:val="00AE36F1"/>
    <w:rsid w:val="00B0386C"/>
    <w:rsid w:val="00B356C6"/>
    <w:rsid w:val="00B40295"/>
    <w:rsid w:val="00BB1E1A"/>
    <w:rsid w:val="00BB6D0C"/>
    <w:rsid w:val="00BD1B8C"/>
    <w:rsid w:val="00BF1718"/>
    <w:rsid w:val="00BF6BEF"/>
    <w:rsid w:val="00C04CBE"/>
    <w:rsid w:val="00C16BE2"/>
    <w:rsid w:val="00C70525"/>
    <w:rsid w:val="00CC260B"/>
    <w:rsid w:val="00CD60B9"/>
    <w:rsid w:val="00CE23B4"/>
    <w:rsid w:val="00CE63D4"/>
    <w:rsid w:val="00D0056A"/>
    <w:rsid w:val="00D007A8"/>
    <w:rsid w:val="00D478E0"/>
    <w:rsid w:val="00D87F54"/>
    <w:rsid w:val="00DB5223"/>
    <w:rsid w:val="00DD2DDF"/>
    <w:rsid w:val="00E0536C"/>
    <w:rsid w:val="00E1592C"/>
    <w:rsid w:val="00E15A4B"/>
    <w:rsid w:val="00E23047"/>
    <w:rsid w:val="00E246A4"/>
    <w:rsid w:val="00F14392"/>
    <w:rsid w:val="00F52037"/>
    <w:rsid w:val="00F94861"/>
    <w:rsid w:val="00F97F79"/>
    <w:rsid w:val="00FA61DA"/>
    <w:rsid w:val="00FB2530"/>
    <w:rsid w:val="00FE693C"/>
    <w:rsid w:val="2E9015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character" w:default="1" w:styleId="4">
    <w:name w:val="Default Paragraph Font"/>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3"/>
    <w:unhideWhenUsed/>
    <w:uiPriority w:val="99"/>
    <w:pPr>
      <w:tabs>
        <w:tab w:val="center" w:pos="4680"/>
        <w:tab w:val="right" w:pos="9360"/>
      </w:tabs>
      <w:spacing w:after="0" w:line="240" w:lineRule="auto"/>
    </w:pPr>
  </w:style>
  <w:style w:type="paragraph" w:styleId="7">
    <w:name w:val="header"/>
    <w:basedOn w:val="1"/>
    <w:link w:val="12"/>
    <w:unhideWhenUsed/>
    <w:uiPriority w:val="99"/>
    <w:pPr>
      <w:tabs>
        <w:tab w:val="center" w:pos="4680"/>
        <w:tab w:val="right" w:pos="9360"/>
      </w:tabs>
      <w:spacing w:after="0" w:line="240" w:lineRule="auto"/>
    </w:pPr>
  </w:style>
  <w:style w:type="character" w:styleId="8">
    <w:name w:val="HTML Code"/>
    <w:basedOn w:val="4"/>
    <w:semiHidden/>
    <w:unhideWhenUsed/>
    <w:qFormat/>
    <w:uiPriority w:val="99"/>
    <w:rPr>
      <w:rFonts w:ascii="Courier New" w:hAnsi="Courier New" w:eastAsia="Times New Roman" w:cs="Courier New"/>
      <w:sz w:val="20"/>
      <w:szCs w:val="20"/>
    </w:rPr>
  </w:style>
  <w:style w:type="paragraph" w:styleId="9">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0">
    <w:name w:val="Strong"/>
    <w:basedOn w:val="4"/>
    <w:qFormat/>
    <w:uiPriority w:val="22"/>
    <w:rPr>
      <w:b/>
      <w:bCs/>
    </w:rPr>
  </w:style>
  <w:style w:type="paragraph" w:styleId="11">
    <w:name w:val="List Paragraph"/>
    <w:basedOn w:val="1"/>
    <w:qFormat/>
    <w:uiPriority w:val="34"/>
    <w:pPr>
      <w:ind w:left="720"/>
      <w:contextualSpacing/>
    </w:pPr>
  </w:style>
  <w:style w:type="character" w:customStyle="1" w:styleId="12">
    <w:name w:val="Header Char"/>
    <w:basedOn w:val="4"/>
    <w:link w:val="7"/>
    <w:qFormat/>
    <w:uiPriority w:val="99"/>
  </w:style>
  <w:style w:type="character" w:customStyle="1" w:styleId="13">
    <w:name w:val="Footer Char"/>
    <w:basedOn w:val="4"/>
    <w:link w:val="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1744</Words>
  <Characters>9946</Characters>
  <Lines>82</Lines>
  <Paragraphs>23</Paragraphs>
  <TotalTime>52</TotalTime>
  <ScaleCrop>false</ScaleCrop>
  <LinksUpToDate>false</LinksUpToDate>
  <CharactersWithSpaces>11667</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2024-05-11T23:43:00Z</dcterms:created>
  <dc:creator>Mahrukh Imtiaz</dc:creator>
  <cp:lastModifiedBy>ABDULAHAD Azam</cp:lastModifiedBy>
  <dcterms:modified xsi:type="dcterms:W3CDTF">2024-05-12T18:24:50Z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42EAF93C4B9845CC8FE63383F978B816_12</vt:lpwstr>
  </property>
</Properties>
</file>