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8A20" w14:textId="77777777" w:rsidR="00BA4A5B" w:rsidRPr="00497849" w:rsidRDefault="00BA4A5B" w:rsidP="00BA4A5B">
      <w:pPr>
        <w:jc w:val="center"/>
        <w:rPr>
          <w:b/>
          <w:i/>
        </w:rPr>
      </w:pPr>
      <w:r w:rsidRPr="00497849">
        <w:rPr>
          <w:noProof/>
          <w:lang w:val="en-US"/>
        </w:rPr>
        <mc:AlternateContent>
          <mc:Choice Requires="wps">
            <w:drawing>
              <wp:anchor distT="0" distB="0" distL="114300" distR="114300" simplePos="0" relativeHeight="251659264" behindDoc="0" locked="0" layoutInCell="1" allowOverlap="1" wp14:anchorId="630873E7" wp14:editId="56535DED">
                <wp:simplePos x="0" y="0"/>
                <wp:positionH relativeFrom="column">
                  <wp:posOffset>25400</wp:posOffset>
                </wp:positionH>
                <wp:positionV relativeFrom="paragraph">
                  <wp:posOffset>0</wp:posOffset>
                </wp:positionV>
                <wp:extent cx="914400" cy="716280"/>
                <wp:effectExtent l="0" t="0" r="17780" b="26670"/>
                <wp:wrapThrough wrapText="bothSides">
                  <wp:wrapPolygon edited="0">
                    <wp:start x="0" y="0"/>
                    <wp:lineTo x="0" y="21830"/>
                    <wp:lineTo x="21566" y="21830"/>
                    <wp:lineTo x="2156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91440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58EB05" w14:textId="77777777" w:rsidR="00CC0C54" w:rsidRDefault="00CC0C54" w:rsidP="00BA4A5B">
                            <w:r>
                              <w:rPr>
                                <w:noProof/>
                                <w:lang w:val="en-US"/>
                              </w:rPr>
                              <w:drawing>
                                <wp:inline distT="0" distB="0" distL="0" distR="0" wp14:anchorId="3CCEC30B" wp14:editId="631D576F">
                                  <wp:extent cx="611560" cy="5631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638364" cy="58785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0873E7" id="_x0000_t202" coordsize="21600,21600" o:spt="202" path="m,l,21600r21600,l21600,xe">
                <v:stroke joinstyle="miter"/>
                <v:path gradientshapeok="t" o:connecttype="rect"/>
              </v:shapetype>
              <v:shape id="Text Box 5" o:spid="_x0000_s1026" type="#_x0000_t202" style="position:absolute;left:0;text-align:left;margin-left:2pt;margin-top:0;width:1in;height:56.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" fillcolor="white [3201]" strokeweight=".5pt">
                <v:textbox>
                  <w:txbxContent>
                    <w:p w14:paraId="1658EB05" w14:textId="77777777" w:rsidR="00CC0C54" w:rsidRDefault="00CC0C54" w:rsidP="00BA4A5B">
                      <w:r>
                        <w:rPr>
                          <w:noProof/>
                          <w:lang w:val="en-US"/>
                        </w:rPr>
                        <w:drawing>
                          <wp:inline distT="0" distB="0" distL="0" distR="0" wp14:anchorId="3CCEC30B" wp14:editId="631D576F">
                            <wp:extent cx="611560" cy="5631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638364" cy="587852"/>
                                    </a:xfrm>
                                    <a:prstGeom prst="rect">
                                      <a:avLst/>
                                    </a:prstGeom>
                                    <a:noFill/>
                                    <a:ln>
                                      <a:noFill/>
                                    </a:ln>
                                  </pic:spPr>
                                </pic:pic>
                              </a:graphicData>
                            </a:graphic>
                          </wp:inline>
                        </w:drawing>
                      </w:r>
                    </w:p>
                  </w:txbxContent>
                </v:textbox>
                <w10:wrap type="through"/>
              </v:shape>
            </w:pict>
          </mc:Fallback>
        </mc:AlternateContent>
      </w:r>
      <w:r w:rsidRPr="00497849">
        <w:rPr>
          <w:b/>
          <w:i/>
        </w:rPr>
        <w:t>Ghulam Ishaq Khan Institute of Engineering Sciences and Technology (GIKI)</w:t>
      </w:r>
    </w:p>
    <w:p w14:paraId="4A7695C9" w14:textId="77777777" w:rsidR="00BA4A5B" w:rsidRPr="00497849" w:rsidRDefault="00BA4A5B" w:rsidP="00BA4A5B">
      <w:pPr>
        <w:jc w:val="center"/>
        <w:rPr>
          <w:b/>
          <w:i/>
        </w:rPr>
      </w:pPr>
      <w:r w:rsidRPr="00497849">
        <w:rPr>
          <w:b/>
          <w:i/>
        </w:rPr>
        <w:t>Faculty of Engineering Sciences (FES)</w:t>
      </w:r>
    </w:p>
    <w:p w14:paraId="425D27A5" w14:textId="77777777" w:rsidR="00BA4A5B" w:rsidRDefault="00BA4A5B" w:rsidP="00854F4D"/>
    <w:p w14:paraId="0AC6C6CD" w14:textId="09B6873A" w:rsidR="00D35B2D" w:rsidRPr="00642A97" w:rsidRDefault="00642A97" w:rsidP="00854F4D">
      <w:pPr>
        <w:rPr>
          <w:rFonts w:ascii="Times New Roman" w:hAnsi="Times New Roman" w:cs="Times New Roman"/>
          <w:sz w:val="24"/>
          <w:szCs w:val="24"/>
          <w:lang w:val="en-US"/>
        </w:rPr>
      </w:pPr>
      <w:r w:rsidRPr="00642A97">
        <w:rPr>
          <w:rFonts w:ascii="Times New Roman" w:hAnsi="Times New Roman" w:cs="Times New Roman"/>
          <w:sz w:val="24"/>
          <w:szCs w:val="24"/>
          <w:lang w:val="en-US"/>
        </w:rPr>
        <w:t xml:space="preserve">Name: </w:t>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t xml:space="preserve">Reg # </w:t>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r>
      <w:r w:rsidRPr="00642A97">
        <w:rPr>
          <w:rFonts w:ascii="Times New Roman" w:hAnsi="Times New Roman" w:cs="Times New Roman"/>
          <w:sz w:val="24"/>
          <w:szCs w:val="24"/>
          <w:lang w:val="en-US"/>
        </w:rPr>
        <w:tab/>
        <w:t>Faculty:</w:t>
      </w:r>
    </w:p>
    <w:tbl>
      <w:tblPr>
        <w:tblStyle w:val="TableGrid"/>
        <w:tblW w:w="0" w:type="auto"/>
        <w:jc w:val="center"/>
        <w:tblLook w:val="04A0" w:firstRow="1" w:lastRow="0" w:firstColumn="1" w:lastColumn="0" w:noHBand="0" w:noVBand="1"/>
      </w:tblPr>
      <w:tblGrid>
        <w:gridCol w:w="1129"/>
        <w:gridCol w:w="1843"/>
        <w:gridCol w:w="1985"/>
        <w:gridCol w:w="1984"/>
        <w:gridCol w:w="2075"/>
      </w:tblGrid>
      <w:tr w:rsidR="00E42C2A" w:rsidRPr="00642A97" w14:paraId="23D27A4E" w14:textId="77777777" w:rsidTr="00593E15">
        <w:trPr>
          <w:trHeight w:val="596"/>
          <w:jc w:val="center"/>
        </w:trPr>
        <w:tc>
          <w:tcPr>
            <w:tcW w:w="1129" w:type="dxa"/>
            <w:shd w:val="clear" w:color="auto" w:fill="auto"/>
            <w:vAlign w:val="center"/>
          </w:tcPr>
          <w:p w14:paraId="06C5627E" w14:textId="411C95B4" w:rsidR="00E42C2A" w:rsidRPr="00642A97" w:rsidRDefault="00C11C50" w:rsidP="00B66360">
            <w:pPr>
              <w:pStyle w:val="Heading2"/>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ES 342</w:t>
            </w:r>
          </w:p>
        </w:tc>
        <w:tc>
          <w:tcPr>
            <w:tcW w:w="1843" w:type="dxa"/>
            <w:vAlign w:val="center"/>
          </w:tcPr>
          <w:p w14:paraId="5D604234" w14:textId="3A529992" w:rsidR="00E42C2A" w:rsidRPr="00642A97" w:rsidRDefault="0063045D" w:rsidP="00E42C2A">
            <w:pPr>
              <w:pStyle w:val="Heading2"/>
              <w:jc w:val="center"/>
              <w:rPr>
                <w:rFonts w:ascii="Times New Roman" w:hAnsi="Times New Roman" w:cs="Times New Roman"/>
                <w:b/>
                <w:bCs/>
                <w:color w:val="000000" w:themeColor="text1"/>
                <w:sz w:val="24"/>
                <w:szCs w:val="24"/>
                <w:lang w:val="en-US"/>
              </w:rPr>
            </w:pPr>
            <w:r w:rsidRPr="00642A97">
              <w:rPr>
                <w:rFonts w:ascii="Times New Roman" w:hAnsi="Times New Roman" w:cs="Times New Roman"/>
                <w:b/>
                <w:bCs/>
                <w:color w:val="000000" w:themeColor="text1"/>
                <w:sz w:val="24"/>
                <w:szCs w:val="24"/>
                <w:lang w:val="en-US"/>
              </w:rPr>
              <w:t>Fall</w:t>
            </w:r>
            <w:r w:rsidR="00263C01" w:rsidRPr="00642A97">
              <w:rPr>
                <w:rFonts w:ascii="Times New Roman" w:hAnsi="Times New Roman" w:cs="Times New Roman"/>
                <w:b/>
                <w:bCs/>
                <w:color w:val="000000" w:themeColor="text1"/>
                <w:sz w:val="24"/>
                <w:szCs w:val="24"/>
                <w:lang w:val="en-US"/>
              </w:rPr>
              <w:t xml:space="preserve"> 202</w:t>
            </w:r>
            <w:r w:rsidR="00486C1A">
              <w:rPr>
                <w:rFonts w:ascii="Times New Roman" w:hAnsi="Times New Roman" w:cs="Times New Roman"/>
                <w:b/>
                <w:bCs/>
                <w:color w:val="000000" w:themeColor="text1"/>
                <w:sz w:val="24"/>
                <w:szCs w:val="24"/>
                <w:lang w:val="en-US"/>
              </w:rPr>
              <w:t>3</w:t>
            </w:r>
          </w:p>
        </w:tc>
        <w:tc>
          <w:tcPr>
            <w:tcW w:w="1985" w:type="dxa"/>
            <w:shd w:val="clear" w:color="auto" w:fill="auto"/>
            <w:vAlign w:val="center"/>
          </w:tcPr>
          <w:p w14:paraId="50D8BB34" w14:textId="3FD69BEF" w:rsidR="00E42C2A" w:rsidRPr="00642A97" w:rsidRDefault="00480575" w:rsidP="00263C01">
            <w:pPr>
              <w:pStyle w:val="Heading2"/>
              <w:jc w:val="center"/>
              <w:rPr>
                <w:rFonts w:ascii="Times New Roman" w:hAnsi="Times New Roman" w:cs="Times New Roman"/>
                <w:b/>
                <w:bCs/>
                <w:color w:val="000000" w:themeColor="text1"/>
                <w:sz w:val="24"/>
                <w:szCs w:val="24"/>
                <w:lang w:val="en-US"/>
              </w:rPr>
            </w:pPr>
            <w:r w:rsidRPr="00642A97">
              <w:rPr>
                <w:rFonts w:ascii="Times New Roman" w:hAnsi="Times New Roman" w:cs="Times New Roman"/>
                <w:b/>
                <w:bCs/>
                <w:color w:val="000000" w:themeColor="text1"/>
                <w:sz w:val="24"/>
                <w:szCs w:val="24"/>
                <w:lang w:val="en-US"/>
              </w:rPr>
              <w:t>Quiz</w:t>
            </w:r>
            <w:r w:rsidR="00572BE6" w:rsidRPr="00642A97">
              <w:rPr>
                <w:rFonts w:ascii="Times New Roman" w:hAnsi="Times New Roman" w:cs="Times New Roman"/>
                <w:b/>
                <w:bCs/>
                <w:color w:val="000000" w:themeColor="text1"/>
                <w:sz w:val="24"/>
                <w:szCs w:val="24"/>
                <w:lang w:val="en-US"/>
              </w:rPr>
              <w:t xml:space="preserve"> </w:t>
            </w:r>
            <w:r w:rsidR="006210F2">
              <w:rPr>
                <w:rFonts w:ascii="Times New Roman" w:hAnsi="Times New Roman" w:cs="Times New Roman"/>
                <w:b/>
                <w:bCs/>
                <w:color w:val="000000" w:themeColor="text1"/>
                <w:sz w:val="24"/>
                <w:szCs w:val="24"/>
                <w:lang w:val="en-US"/>
              </w:rPr>
              <w:t>3</w:t>
            </w:r>
            <w:r w:rsidR="00C11C50">
              <w:rPr>
                <w:rFonts w:ascii="Times New Roman" w:hAnsi="Times New Roman" w:cs="Times New Roman"/>
                <w:b/>
                <w:bCs/>
                <w:color w:val="000000" w:themeColor="text1"/>
                <w:sz w:val="24"/>
                <w:szCs w:val="24"/>
                <w:lang w:val="en-US"/>
              </w:rPr>
              <w:t xml:space="preserve"> </w:t>
            </w:r>
          </w:p>
        </w:tc>
        <w:tc>
          <w:tcPr>
            <w:tcW w:w="1984" w:type="dxa"/>
            <w:shd w:val="clear" w:color="auto" w:fill="auto"/>
            <w:vAlign w:val="center"/>
          </w:tcPr>
          <w:p w14:paraId="25928C77" w14:textId="2D7FA966" w:rsidR="00E42C2A" w:rsidRPr="00642A97" w:rsidRDefault="00642A97" w:rsidP="00263C01">
            <w:pPr>
              <w:pStyle w:val="Heading2"/>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Total Marks 20</w:t>
            </w:r>
          </w:p>
        </w:tc>
        <w:tc>
          <w:tcPr>
            <w:tcW w:w="2075" w:type="dxa"/>
            <w:shd w:val="clear" w:color="auto" w:fill="auto"/>
            <w:vAlign w:val="center"/>
          </w:tcPr>
          <w:p w14:paraId="02236B27" w14:textId="346D1E33" w:rsidR="00E42C2A" w:rsidRPr="00642A97" w:rsidRDefault="006210F2" w:rsidP="0063045D">
            <w:pPr>
              <w:pStyle w:val="Heading2"/>
              <w:jc w:val="center"/>
              <w:rPr>
                <w:rFonts w:ascii="Times New Roman" w:hAnsi="Times New Roman" w:cs="Times New Roman"/>
                <w:b/>
                <w:bCs/>
                <w:color w:val="FF0000"/>
                <w:sz w:val="24"/>
                <w:szCs w:val="24"/>
                <w:lang w:val="en-US"/>
              </w:rPr>
            </w:pPr>
            <w:r>
              <w:rPr>
                <w:rFonts w:ascii="Times New Roman" w:hAnsi="Times New Roman" w:cs="Times New Roman"/>
                <w:b/>
                <w:bCs/>
                <w:color w:val="auto"/>
                <w:sz w:val="24"/>
                <w:szCs w:val="24"/>
                <w:lang w:val="en-US"/>
              </w:rPr>
              <w:t>05</w:t>
            </w:r>
            <w:r w:rsidR="00572BE6" w:rsidRPr="00642A97">
              <w:rPr>
                <w:rFonts w:ascii="Times New Roman" w:hAnsi="Times New Roman" w:cs="Times New Roman"/>
                <w:b/>
                <w:bCs/>
                <w:color w:val="auto"/>
                <w:sz w:val="24"/>
                <w:szCs w:val="24"/>
                <w:lang w:val="en-US"/>
              </w:rPr>
              <w:t>/</w:t>
            </w:r>
            <w:r w:rsidR="00C11C50">
              <w:rPr>
                <w:rFonts w:ascii="Times New Roman" w:hAnsi="Times New Roman" w:cs="Times New Roman"/>
                <w:b/>
                <w:bCs/>
                <w:color w:val="auto"/>
                <w:sz w:val="24"/>
                <w:szCs w:val="24"/>
                <w:lang w:val="en-US"/>
              </w:rPr>
              <w:t>1</w:t>
            </w:r>
            <w:r>
              <w:rPr>
                <w:rFonts w:ascii="Times New Roman" w:hAnsi="Times New Roman" w:cs="Times New Roman"/>
                <w:b/>
                <w:bCs/>
                <w:color w:val="auto"/>
                <w:sz w:val="24"/>
                <w:szCs w:val="24"/>
                <w:lang w:val="en-US"/>
              </w:rPr>
              <w:t>2</w:t>
            </w:r>
            <w:r w:rsidR="00263C01" w:rsidRPr="00642A97">
              <w:rPr>
                <w:rFonts w:ascii="Times New Roman" w:hAnsi="Times New Roman" w:cs="Times New Roman"/>
                <w:b/>
                <w:bCs/>
                <w:color w:val="auto"/>
                <w:sz w:val="24"/>
                <w:szCs w:val="24"/>
                <w:lang w:val="en-US"/>
              </w:rPr>
              <w:t>/202</w:t>
            </w:r>
            <w:r w:rsidR="00486C1A">
              <w:rPr>
                <w:rFonts w:ascii="Times New Roman" w:hAnsi="Times New Roman" w:cs="Times New Roman"/>
                <w:b/>
                <w:bCs/>
                <w:color w:val="auto"/>
                <w:sz w:val="24"/>
                <w:szCs w:val="24"/>
                <w:lang w:val="en-US"/>
              </w:rPr>
              <w:t>3</w:t>
            </w:r>
            <w:r w:rsidR="00E42C2A" w:rsidRPr="00642A97">
              <w:rPr>
                <w:rFonts w:ascii="Times New Roman" w:hAnsi="Times New Roman" w:cs="Times New Roman"/>
                <w:b/>
                <w:bCs/>
                <w:color w:val="auto"/>
                <w:sz w:val="24"/>
                <w:szCs w:val="24"/>
                <w:lang w:val="en-US"/>
              </w:rPr>
              <w:t xml:space="preserve"> </w:t>
            </w:r>
          </w:p>
        </w:tc>
      </w:tr>
    </w:tbl>
    <w:p w14:paraId="1B8C85DE" w14:textId="77777777" w:rsidR="00C11C50" w:rsidRDefault="00C11C50" w:rsidP="00C11C50">
      <w:pPr>
        <w:jc w:val="both"/>
        <w:rPr>
          <w:rFonts w:ascii="Times New Roman" w:eastAsia="SimSun" w:hAnsi="Times New Roman" w:cs="Times New Roman"/>
          <w:sz w:val="24"/>
          <w:szCs w:val="24"/>
          <w:lang w:val="en-US"/>
        </w:rPr>
      </w:pPr>
    </w:p>
    <w:p w14:paraId="675A7A22" w14:textId="6C53E2A5" w:rsidR="006210F2" w:rsidRPr="00275F8D" w:rsidRDefault="00642A97" w:rsidP="006210F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US" w:eastAsia="zh-CN"/>
        </w:rPr>
      </w:pPr>
      <w:r w:rsidRPr="00275F8D">
        <w:rPr>
          <w:rFonts w:ascii="Times New Roman" w:eastAsia="SimSun" w:hAnsi="Times New Roman" w:cs="Times New Roman"/>
          <w:sz w:val="24"/>
          <w:szCs w:val="24"/>
          <w:lang w:val="en-US"/>
        </w:rPr>
        <w:t>Q1</w:t>
      </w:r>
      <w:r w:rsidR="006210F2" w:rsidRPr="00275F8D">
        <w:rPr>
          <w:rFonts w:ascii="Times New Roman" w:eastAsia="Times New Roman" w:hAnsi="Times New Roman" w:cs="Times New Roman"/>
          <w:sz w:val="24"/>
          <w:szCs w:val="24"/>
          <w:lang w:val="en-US" w:eastAsia="zh-CN"/>
        </w:rPr>
        <w:t xml:space="preserve"> In a rural agricultural region, a group of farmers, supported by a research team, endeavors to understand the correlation between temperature variations and wheat crop yield. The objective is to optimize agricultural practices and enhance wheat production, considering different temperature levels experienced during the growing season.</w:t>
      </w:r>
    </w:p>
    <w:p w14:paraId="150C48C4" w14:textId="77777777" w:rsidR="006210F2" w:rsidRPr="006210F2" w:rsidRDefault="006210F2" w:rsidP="006210F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Context:</w:t>
      </w:r>
    </w:p>
    <w:p w14:paraId="13503596" w14:textId="77777777" w:rsidR="006210F2" w:rsidRPr="006210F2" w:rsidRDefault="006210F2" w:rsidP="006210F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Location:</w:t>
      </w:r>
      <w:r w:rsidRPr="006210F2">
        <w:rPr>
          <w:rFonts w:ascii="Times New Roman" w:eastAsia="Times New Roman" w:hAnsi="Times New Roman" w:cs="Times New Roman"/>
          <w:sz w:val="24"/>
          <w:szCs w:val="24"/>
          <w:lang w:val="en-US" w:eastAsia="zh-CN"/>
        </w:rPr>
        <w:t xml:space="preserve"> The agricultural region experiences varying temperature levels throughout the year, with notable fluctuations during the wheat growing season.</w:t>
      </w:r>
    </w:p>
    <w:p w14:paraId="07247FAE" w14:textId="77777777" w:rsidR="006210F2" w:rsidRPr="006210F2" w:rsidRDefault="006210F2" w:rsidP="006210F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Experiment Design:</w:t>
      </w:r>
      <w:r w:rsidRPr="006210F2">
        <w:rPr>
          <w:rFonts w:ascii="Times New Roman" w:eastAsia="Times New Roman" w:hAnsi="Times New Roman" w:cs="Times New Roman"/>
          <w:sz w:val="24"/>
          <w:szCs w:val="24"/>
          <w:lang w:val="en-US" w:eastAsia="zh-CN"/>
        </w:rPr>
        <w:t xml:space="preserve"> The research team conducts experiments at five distinct temperature levels to analyze their impact on wheat crop yield.</w:t>
      </w:r>
    </w:p>
    <w:p w14:paraId="1E42F4EE" w14:textId="77777777" w:rsidR="006210F2" w:rsidRPr="006210F2" w:rsidRDefault="006210F2" w:rsidP="006210F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Data Collection:</w:t>
      </w:r>
      <w:r w:rsidRPr="006210F2">
        <w:rPr>
          <w:rFonts w:ascii="Times New Roman" w:eastAsia="Times New Roman" w:hAnsi="Times New Roman" w:cs="Times New Roman"/>
          <w:sz w:val="24"/>
          <w:szCs w:val="24"/>
          <w:lang w:val="en-US" w:eastAsia="zh-CN"/>
        </w:rPr>
        <w:t xml:space="preserve"> Measurements are taken for both temperature (x) in degrees Fahrenheit and wheat crop yield (y) in tons per acre.</w:t>
      </w:r>
    </w:p>
    <w:p w14:paraId="09BB0337" w14:textId="77777777" w:rsidR="006210F2" w:rsidRPr="006210F2" w:rsidRDefault="006210F2" w:rsidP="006210F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Experimental Data:</w:t>
      </w:r>
    </w:p>
    <w:tbl>
      <w:tblPr>
        <w:tblW w:w="92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2"/>
        <w:gridCol w:w="2780"/>
        <w:gridCol w:w="4588"/>
      </w:tblGrid>
      <w:tr w:rsidR="006210F2" w:rsidRPr="006210F2" w14:paraId="7676C0FB" w14:textId="77777777" w:rsidTr="006863ED">
        <w:trPr>
          <w:trHeight w:val="24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67703A9" w14:textId="77777777" w:rsidR="006210F2" w:rsidRPr="006210F2" w:rsidRDefault="006210F2" w:rsidP="006210F2">
            <w:pPr>
              <w:spacing w:after="0" w:line="240" w:lineRule="auto"/>
              <w:jc w:val="center"/>
              <w:rPr>
                <w:rFonts w:ascii="Times New Roman" w:eastAsia="Times New Roman" w:hAnsi="Times New Roman" w:cs="Times New Roman"/>
                <w:b/>
                <w:bCs/>
                <w:sz w:val="24"/>
                <w:szCs w:val="24"/>
                <w:lang w:val="en-US" w:eastAsia="zh-CN"/>
              </w:rPr>
            </w:pPr>
            <w:r w:rsidRPr="006210F2">
              <w:rPr>
                <w:rFonts w:ascii="Times New Roman" w:eastAsia="Times New Roman" w:hAnsi="Times New Roman" w:cs="Times New Roman"/>
                <w:b/>
                <w:bCs/>
                <w:sz w:val="24"/>
                <w:szCs w:val="24"/>
                <w:lang w:val="en-US" w:eastAsia="zh-CN"/>
              </w:rPr>
              <w:t>Experiment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ED44A73" w14:textId="77777777" w:rsidR="006210F2" w:rsidRPr="006210F2" w:rsidRDefault="006210F2" w:rsidP="006210F2">
            <w:pPr>
              <w:spacing w:after="0" w:line="240" w:lineRule="auto"/>
              <w:jc w:val="center"/>
              <w:rPr>
                <w:rFonts w:ascii="Times New Roman" w:eastAsia="Times New Roman" w:hAnsi="Times New Roman" w:cs="Times New Roman"/>
                <w:b/>
                <w:bCs/>
                <w:sz w:val="24"/>
                <w:szCs w:val="24"/>
                <w:lang w:val="en-US" w:eastAsia="zh-CN"/>
              </w:rPr>
            </w:pPr>
            <w:r w:rsidRPr="006210F2">
              <w:rPr>
                <w:rFonts w:ascii="Times New Roman" w:eastAsia="Times New Roman" w:hAnsi="Times New Roman" w:cs="Times New Roman"/>
                <w:b/>
                <w:bCs/>
                <w:sz w:val="24"/>
                <w:szCs w:val="24"/>
                <w:lang w:val="en-US" w:eastAsia="zh-CN"/>
              </w:rPr>
              <w:t>Temperature (°F)</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13918BC" w14:textId="77777777" w:rsidR="006210F2" w:rsidRPr="006210F2" w:rsidRDefault="006210F2" w:rsidP="006210F2">
            <w:pPr>
              <w:spacing w:after="0" w:line="240" w:lineRule="auto"/>
              <w:jc w:val="center"/>
              <w:rPr>
                <w:rFonts w:ascii="Times New Roman" w:eastAsia="Times New Roman" w:hAnsi="Times New Roman" w:cs="Times New Roman"/>
                <w:b/>
                <w:bCs/>
                <w:sz w:val="24"/>
                <w:szCs w:val="24"/>
                <w:lang w:val="en-US" w:eastAsia="zh-CN"/>
              </w:rPr>
            </w:pPr>
            <w:r w:rsidRPr="006210F2">
              <w:rPr>
                <w:rFonts w:ascii="Times New Roman" w:eastAsia="Times New Roman" w:hAnsi="Times New Roman" w:cs="Times New Roman"/>
                <w:b/>
                <w:bCs/>
                <w:sz w:val="24"/>
                <w:szCs w:val="24"/>
                <w:lang w:val="en-US" w:eastAsia="zh-CN"/>
              </w:rPr>
              <w:t>Wheat Crop Yield (tons/acre)</w:t>
            </w:r>
          </w:p>
        </w:tc>
      </w:tr>
      <w:tr w:rsidR="006210F2" w:rsidRPr="006210F2" w14:paraId="37859672"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D65179"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00653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3731FD"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3.3</w:t>
            </w:r>
          </w:p>
        </w:tc>
      </w:tr>
      <w:tr w:rsidR="006210F2" w:rsidRPr="006210F2" w14:paraId="215CAB7E"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E95D98"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B86351"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C6DEC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2.8</w:t>
            </w:r>
          </w:p>
        </w:tc>
      </w:tr>
      <w:tr w:rsidR="006210F2" w:rsidRPr="006210F2" w14:paraId="5983E5AE"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2BD3A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6336BC"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37A36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2.9</w:t>
            </w:r>
          </w:p>
        </w:tc>
      </w:tr>
      <w:tr w:rsidR="006210F2" w:rsidRPr="006210F2" w14:paraId="74340057"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0F2073"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5CA64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62FA95"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2.3</w:t>
            </w:r>
          </w:p>
        </w:tc>
      </w:tr>
      <w:tr w:rsidR="006210F2" w:rsidRPr="006210F2" w14:paraId="352FAF0E"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FDFE1F"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0AB01E"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136C5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2.6</w:t>
            </w:r>
          </w:p>
        </w:tc>
      </w:tr>
      <w:tr w:rsidR="006210F2" w:rsidRPr="006210F2" w14:paraId="6A16F6C6"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5B6C1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4DF363"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7EF8AD"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2.1</w:t>
            </w:r>
          </w:p>
        </w:tc>
      </w:tr>
      <w:tr w:rsidR="006210F2" w:rsidRPr="006210F2" w14:paraId="333D8D9F"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05FE1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F0C0D9"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23032D"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2.5</w:t>
            </w:r>
          </w:p>
        </w:tc>
      </w:tr>
      <w:tr w:rsidR="006210F2" w:rsidRPr="006210F2" w14:paraId="2BB3BF94"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6ED00C"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303A8B"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42CCB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2.9</w:t>
            </w:r>
          </w:p>
        </w:tc>
      </w:tr>
      <w:tr w:rsidR="006210F2" w:rsidRPr="006210F2" w14:paraId="48C44C2F"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C94E5C"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FDEBD"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A0BECC"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2.4</w:t>
            </w:r>
          </w:p>
        </w:tc>
      </w:tr>
      <w:tr w:rsidR="006210F2" w:rsidRPr="006210F2" w14:paraId="05C6191D" w14:textId="77777777" w:rsidTr="006863ED">
        <w:trPr>
          <w:trHeight w:val="2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AB8A2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DEF2C6"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90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146728"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3.0</w:t>
            </w:r>
          </w:p>
        </w:tc>
      </w:tr>
      <w:tr w:rsidR="006210F2" w:rsidRPr="006210F2" w14:paraId="05520C26"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BE2E20"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FC4B21"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90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DB1219"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3.1</w:t>
            </w:r>
          </w:p>
        </w:tc>
      </w:tr>
      <w:tr w:rsidR="006210F2" w:rsidRPr="006210F2" w14:paraId="18F00533"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A8B0B9"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07568"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90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F50C9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2.8</w:t>
            </w:r>
          </w:p>
        </w:tc>
      </w:tr>
      <w:tr w:rsidR="006210F2" w:rsidRPr="006210F2" w14:paraId="5DE4F84E"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0425EE"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300256"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D6862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3.3</w:t>
            </w:r>
          </w:p>
        </w:tc>
      </w:tr>
      <w:tr w:rsidR="006210F2" w:rsidRPr="006210F2" w14:paraId="6DEC27A3" w14:textId="77777777" w:rsidTr="006863ED">
        <w:trPr>
          <w:trHeight w:val="24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16B163"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9FEFC4"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BE1303"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3.5</w:t>
            </w:r>
          </w:p>
        </w:tc>
      </w:tr>
      <w:tr w:rsidR="006210F2" w:rsidRPr="006210F2" w14:paraId="49525145" w14:textId="77777777" w:rsidTr="006863ED">
        <w:trPr>
          <w:trHeight w:val="3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B99858"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1632D2"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CA88DBC" w14:textId="77777777" w:rsidR="006210F2" w:rsidRPr="006210F2" w:rsidRDefault="006210F2" w:rsidP="006210F2">
            <w:pP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sz w:val="24"/>
                <w:szCs w:val="24"/>
                <w:lang w:val="en-US" w:eastAsia="zh-CN"/>
              </w:rPr>
              <w:t>3.0</w:t>
            </w:r>
          </w:p>
        </w:tc>
      </w:tr>
    </w:tbl>
    <w:p w14:paraId="76049416" w14:textId="77777777" w:rsidR="006210F2" w:rsidRPr="006210F2" w:rsidRDefault="006210F2" w:rsidP="006210F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t>Analysis Objective:</w:t>
      </w:r>
    </w:p>
    <w:p w14:paraId="28B20FE6" w14:textId="1879D917" w:rsidR="006210F2" w:rsidRPr="006210F2" w:rsidRDefault="006210F2" w:rsidP="006210F2">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eastAsia="zh-CN"/>
        </w:rPr>
      </w:pPr>
      <w:r w:rsidRPr="006210F2">
        <w:rPr>
          <w:rFonts w:ascii="Times New Roman" w:eastAsia="Times New Roman" w:hAnsi="Times New Roman" w:cs="Times New Roman"/>
          <w:b/>
          <w:bCs/>
          <w:sz w:val="24"/>
          <w:szCs w:val="24"/>
          <w:bdr w:val="single" w:sz="2" w:space="0" w:color="D9D9E3" w:frame="1"/>
          <w:lang w:val="en-US" w:eastAsia="zh-CN"/>
        </w:rPr>
        <w:lastRenderedPageBreak/>
        <w:t>Relationship Exploration:</w:t>
      </w:r>
      <w:r w:rsidRPr="006210F2">
        <w:rPr>
          <w:rFonts w:ascii="Times New Roman" w:eastAsia="Times New Roman" w:hAnsi="Times New Roman" w:cs="Times New Roman"/>
          <w:sz w:val="24"/>
          <w:szCs w:val="24"/>
          <w:lang w:val="en-US" w:eastAsia="zh-CN"/>
        </w:rPr>
        <w:t xml:space="preserve"> Analyze the relationship between temperature variations and </w:t>
      </w:r>
      <w:proofErr w:type="spellStart"/>
      <w:r w:rsidRPr="006210F2">
        <w:rPr>
          <w:rFonts w:ascii="Times New Roman" w:eastAsia="Times New Roman" w:hAnsi="Times New Roman" w:cs="Times New Roman"/>
          <w:sz w:val="24"/>
          <w:szCs w:val="24"/>
          <w:lang w:val="en-US" w:eastAsia="zh-CN"/>
        </w:rPr>
        <w:t>heat</w:t>
      </w:r>
      <w:proofErr w:type="spellEnd"/>
      <w:r w:rsidRPr="006210F2">
        <w:rPr>
          <w:rFonts w:ascii="Times New Roman" w:eastAsia="Times New Roman" w:hAnsi="Times New Roman" w:cs="Times New Roman"/>
          <w:sz w:val="24"/>
          <w:szCs w:val="24"/>
          <w:lang w:val="en-US" w:eastAsia="zh-CN"/>
        </w:rPr>
        <w:t xml:space="preserve"> crop yield to ascertain how temperature fluctuations influence crop production.</w:t>
      </w:r>
      <w:r w:rsidR="00275F8D">
        <w:rPr>
          <w:rFonts w:ascii="Times New Roman" w:eastAsia="Times New Roman" w:hAnsi="Times New Roman" w:cs="Times New Roman"/>
          <w:sz w:val="24"/>
          <w:szCs w:val="24"/>
          <w:lang w:val="en-US" w:eastAsia="zh-CN"/>
        </w:rPr>
        <w:t xml:space="preserve">      (2 marks)</w:t>
      </w:r>
    </w:p>
    <w:p w14:paraId="7AED741E" w14:textId="77777777" w:rsidR="006210F2" w:rsidRPr="00275F8D" w:rsidRDefault="006210F2" w:rsidP="006210F2">
      <w:pPr>
        <w:pStyle w:val="Default"/>
        <w:rPr>
          <w:rFonts w:eastAsia="Times New Roman"/>
          <w:b/>
          <w:bCs/>
          <w:bdr w:val="single" w:sz="2" w:space="0" w:color="D9D9E3" w:frame="1"/>
          <w:lang w:eastAsia="zh-CN"/>
        </w:rPr>
      </w:pPr>
    </w:p>
    <w:p w14:paraId="5B90E389" w14:textId="1C0FE7B7" w:rsidR="006210F2" w:rsidRPr="00275F8D" w:rsidRDefault="006210F2" w:rsidP="006210F2">
      <w:pPr>
        <w:pStyle w:val="Default"/>
      </w:pPr>
      <w:r w:rsidRPr="00275F8D">
        <w:rPr>
          <w:rFonts w:eastAsia="Times New Roman"/>
          <w:b/>
          <w:bCs/>
          <w:bdr w:val="single" w:sz="2" w:space="0" w:color="D9D9E3" w:frame="1"/>
          <w:lang w:eastAsia="zh-CN"/>
        </w:rPr>
        <w:t>Model Development:</w:t>
      </w:r>
      <w:r w:rsidRPr="00275F8D">
        <w:rPr>
          <w:rFonts w:eastAsia="Times New Roman"/>
          <w:lang w:eastAsia="zh-CN"/>
        </w:rPr>
        <w:t xml:space="preserve"> </w:t>
      </w:r>
      <w:r w:rsidR="00275F8D">
        <w:rPr>
          <w:rFonts w:eastAsia="Times New Roman"/>
          <w:lang w:eastAsia="zh-CN"/>
        </w:rPr>
        <w:t xml:space="preserve">                                                                                             </w:t>
      </w:r>
      <w:proofErr w:type="gramStart"/>
      <w:r w:rsidR="00275F8D">
        <w:rPr>
          <w:rFonts w:eastAsia="Times New Roman"/>
          <w:lang w:eastAsia="zh-CN"/>
        </w:rPr>
        <w:t xml:space="preserve">   (</w:t>
      </w:r>
      <w:proofErr w:type="gramEnd"/>
      <w:r w:rsidR="00275F8D">
        <w:rPr>
          <w:rFonts w:eastAsia="Times New Roman"/>
          <w:lang w:eastAsia="zh-CN"/>
        </w:rPr>
        <w:t>3 marks)</w:t>
      </w:r>
    </w:p>
    <w:p w14:paraId="6075E9D7" w14:textId="77777777" w:rsidR="006210F2" w:rsidRPr="00275F8D" w:rsidRDefault="006210F2" w:rsidP="006210F2">
      <w:pPr>
        <w:pStyle w:val="Default"/>
      </w:pPr>
      <w:r w:rsidRPr="00275F8D">
        <w:t xml:space="preserve"> </w:t>
      </w:r>
    </w:p>
    <w:p w14:paraId="2698CC9A" w14:textId="04B57142" w:rsidR="006210F2" w:rsidRPr="00275F8D" w:rsidRDefault="006210F2" w:rsidP="006210F2">
      <w:pPr>
        <w:pStyle w:val="Default"/>
        <w:numPr>
          <w:ilvl w:val="0"/>
          <w:numId w:val="21"/>
        </w:numPr>
      </w:pPr>
      <w:r w:rsidRPr="00275F8D">
        <w:t>Choose an appropriate ML algorithm (e.g., Regression models) for predicti</w:t>
      </w:r>
      <w:r w:rsidR="00275F8D">
        <w:t xml:space="preserve">on </w:t>
      </w:r>
      <w:r w:rsidRPr="00275F8D">
        <w:t xml:space="preserve">based on the selected features. </w:t>
      </w:r>
    </w:p>
    <w:p w14:paraId="4EEDEE36" w14:textId="77777777" w:rsidR="006210F2" w:rsidRPr="00275F8D" w:rsidRDefault="006210F2" w:rsidP="006210F2">
      <w:pPr>
        <w:pStyle w:val="Default"/>
        <w:numPr>
          <w:ilvl w:val="0"/>
          <w:numId w:val="21"/>
        </w:numPr>
      </w:pPr>
      <w:r w:rsidRPr="00275F8D">
        <w:t xml:space="preserve">Model the mathematical equation. </w:t>
      </w:r>
    </w:p>
    <w:p w14:paraId="18D86549" w14:textId="77777777" w:rsidR="006210F2" w:rsidRPr="00275F8D" w:rsidRDefault="006210F2" w:rsidP="006210F2">
      <w:pPr>
        <w:pStyle w:val="Default"/>
      </w:pPr>
    </w:p>
    <w:p w14:paraId="010C4492" w14:textId="77777777" w:rsidR="006210F2" w:rsidRPr="006210F2" w:rsidRDefault="006210F2" w:rsidP="006210F2">
      <w:pPr>
        <w:pStyle w:val="Default"/>
      </w:pPr>
    </w:p>
    <w:p w14:paraId="512A8509" w14:textId="1DD75229" w:rsidR="006210F2" w:rsidRPr="00275F8D" w:rsidRDefault="006210F2" w:rsidP="00275F8D">
      <w:pPr>
        <w:pStyle w:val="Default"/>
        <w:numPr>
          <w:ilvl w:val="1"/>
          <w:numId w:val="19"/>
        </w:numPr>
        <w:rPr>
          <w:b/>
          <w:bCs/>
        </w:rPr>
      </w:pPr>
      <w:r w:rsidRPr="006210F2">
        <w:rPr>
          <w:b/>
          <w:bCs/>
        </w:rPr>
        <w:t>Model Evaluation:</w:t>
      </w:r>
      <w:r w:rsidR="00275F8D">
        <w:rPr>
          <w:b/>
          <w:bCs/>
        </w:rPr>
        <w:tab/>
      </w:r>
      <w:r w:rsidR="00275F8D">
        <w:rPr>
          <w:b/>
          <w:bCs/>
        </w:rPr>
        <w:tab/>
      </w:r>
      <w:r w:rsidR="00275F8D">
        <w:rPr>
          <w:b/>
          <w:bCs/>
        </w:rPr>
        <w:tab/>
      </w:r>
      <w:r w:rsidR="00275F8D">
        <w:rPr>
          <w:b/>
          <w:bCs/>
        </w:rPr>
        <w:tab/>
      </w:r>
      <w:r w:rsidR="00275F8D">
        <w:rPr>
          <w:b/>
          <w:bCs/>
        </w:rPr>
        <w:tab/>
      </w:r>
      <w:r w:rsidR="00275F8D">
        <w:rPr>
          <w:b/>
          <w:bCs/>
        </w:rPr>
        <w:tab/>
      </w:r>
      <w:r w:rsidR="00275F8D">
        <w:rPr>
          <w:b/>
          <w:bCs/>
        </w:rPr>
        <w:tab/>
      </w:r>
      <w:r w:rsidR="00275F8D">
        <w:rPr>
          <w:b/>
          <w:bCs/>
        </w:rPr>
        <w:tab/>
        <w:t xml:space="preserve">           </w:t>
      </w:r>
      <w:r w:rsidR="00275F8D">
        <w:rPr>
          <w:b/>
          <w:bCs/>
        </w:rPr>
        <w:tab/>
      </w:r>
      <w:bookmarkStart w:id="0" w:name="_Hlk152671842"/>
      <w:r w:rsidR="00275F8D" w:rsidRPr="00275F8D">
        <w:t>(3 marks)</w:t>
      </w:r>
      <w:bookmarkEnd w:id="0"/>
    </w:p>
    <w:p w14:paraId="5177376D" w14:textId="32EB4C3A" w:rsidR="006210F2" w:rsidRPr="006210F2" w:rsidRDefault="006210F2" w:rsidP="006210F2">
      <w:pPr>
        <w:pStyle w:val="Default"/>
        <w:numPr>
          <w:ilvl w:val="0"/>
          <w:numId w:val="22"/>
        </w:numPr>
      </w:pPr>
      <w:r w:rsidRPr="006210F2">
        <w:t>Train the ML model on the training set and evaluate its performance using</w:t>
      </w:r>
      <w:r w:rsidRPr="00275F8D">
        <w:t xml:space="preserve"> loss function.</w:t>
      </w:r>
      <w:r w:rsidRPr="006210F2">
        <w:t xml:space="preserve"> </w:t>
      </w:r>
    </w:p>
    <w:p w14:paraId="4F81BE5B" w14:textId="07D81B39" w:rsidR="006210F2" w:rsidRPr="006210F2" w:rsidRDefault="006210F2" w:rsidP="006210F2">
      <w:pPr>
        <w:pStyle w:val="Default"/>
        <w:numPr>
          <w:ilvl w:val="0"/>
          <w:numId w:val="22"/>
        </w:numPr>
      </w:pPr>
      <w:r w:rsidRPr="006210F2">
        <w:t xml:space="preserve">Residual plot analysis to understand model errors. </w:t>
      </w:r>
    </w:p>
    <w:p w14:paraId="02C331BF" w14:textId="77777777" w:rsidR="006210F2" w:rsidRPr="006210F2" w:rsidRDefault="006210F2" w:rsidP="006210F2">
      <w:pPr>
        <w:jc w:val="both"/>
        <w:rPr>
          <w:rFonts w:ascii="Times New Roman" w:eastAsia="Times New Roman" w:hAnsi="Times New Roman" w:cs="Times New Roman"/>
          <w:sz w:val="24"/>
          <w:szCs w:val="24"/>
          <w:lang w:val="en-US" w:eastAsia="zh-CN"/>
        </w:rPr>
      </w:pPr>
    </w:p>
    <w:p w14:paraId="3708914B" w14:textId="1CD15535" w:rsidR="00275F8D" w:rsidRPr="00275F8D" w:rsidRDefault="00275F8D" w:rsidP="00275F8D">
      <w:pPr>
        <w:numPr>
          <w:ilvl w:val="1"/>
          <w:numId w:val="23"/>
        </w:numPr>
        <w:jc w:val="both"/>
        <w:rPr>
          <w:rFonts w:ascii="Times New Roman" w:eastAsia="Times New Roman" w:hAnsi="Times New Roman" w:cs="Times New Roman"/>
          <w:sz w:val="24"/>
          <w:szCs w:val="24"/>
          <w:lang w:val="en-US" w:eastAsia="zh-CN"/>
        </w:rPr>
      </w:pPr>
      <w:r w:rsidRPr="00275F8D">
        <w:rPr>
          <w:rFonts w:ascii="Times New Roman" w:eastAsia="Times New Roman" w:hAnsi="Times New Roman" w:cs="Times New Roman"/>
          <w:b/>
          <w:bCs/>
          <w:sz w:val="24"/>
          <w:szCs w:val="24"/>
          <w:lang w:val="en-US" w:eastAsia="zh-CN"/>
        </w:rPr>
        <w:t>Conclusion</w:t>
      </w:r>
      <w:r w:rsidRPr="00275F8D">
        <w:rPr>
          <w:rFonts w:ascii="Times New Roman" w:eastAsia="Times New Roman" w:hAnsi="Times New Roman" w:cs="Times New Roman"/>
          <w:sz w:val="24"/>
          <w:szCs w:val="24"/>
          <w:lang w:val="en-US" w:eastAsia="zh-CN"/>
        </w:rPr>
        <w:t>:</w:t>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t xml:space="preserve">                        </w:t>
      </w:r>
      <w:proofErr w:type="gramStart"/>
      <w:r>
        <w:rPr>
          <w:rFonts w:ascii="Times New Roman" w:eastAsia="Times New Roman" w:hAnsi="Times New Roman" w:cs="Times New Roman"/>
          <w:sz w:val="24"/>
          <w:szCs w:val="24"/>
          <w:lang w:val="en-US" w:eastAsia="zh-CN"/>
        </w:rPr>
        <w:t xml:space="preserve">   </w:t>
      </w:r>
      <w:r w:rsidRPr="00275F8D">
        <w:rPr>
          <w:rFonts w:ascii="Times New Roman" w:eastAsia="Times New Roman" w:hAnsi="Times New Roman" w:cs="Times New Roman"/>
          <w:sz w:val="24"/>
          <w:szCs w:val="24"/>
          <w:lang w:eastAsia="zh-CN"/>
        </w:rPr>
        <w:t>(</w:t>
      </w:r>
      <w:proofErr w:type="gramEnd"/>
      <w:r w:rsidRPr="00275F8D">
        <w:rPr>
          <w:rFonts w:ascii="Times New Roman" w:eastAsia="Times New Roman" w:hAnsi="Times New Roman" w:cs="Times New Roman"/>
          <w:sz w:val="24"/>
          <w:szCs w:val="24"/>
          <w:lang w:eastAsia="zh-CN"/>
        </w:rPr>
        <w:t>3 marks)</w:t>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p>
    <w:p w14:paraId="6F4AA3A9" w14:textId="064F538C" w:rsidR="00275F8D" w:rsidRPr="00275F8D" w:rsidRDefault="00275F8D" w:rsidP="00275F8D">
      <w:pPr>
        <w:pStyle w:val="Default"/>
        <w:numPr>
          <w:ilvl w:val="0"/>
          <w:numId w:val="24"/>
        </w:numPr>
      </w:pPr>
      <w:r w:rsidRPr="00275F8D">
        <w:t>Summarize the model's performance,</w:t>
      </w:r>
    </w:p>
    <w:p w14:paraId="1D7575D8" w14:textId="77777777" w:rsidR="00275F8D" w:rsidRPr="00275F8D" w:rsidRDefault="00275F8D" w:rsidP="00275F8D">
      <w:pPr>
        <w:pStyle w:val="Default"/>
        <w:numPr>
          <w:ilvl w:val="0"/>
          <w:numId w:val="24"/>
        </w:numPr>
      </w:pPr>
      <w:r w:rsidRPr="00275F8D">
        <w:t xml:space="preserve">Provide insights into the predictive capability and limitations of the ML model. </w:t>
      </w:r>
    </w:p>
    <w:p w14:paraId="3E36A53A" w14:textId="10961DE2" w:rsidR="00275F8D" w:rsidRPr="00275F8D" w:rsidRDefault="00275F8D" w:rsidP="00275F8D">
      <w:pPr>
        <w:pStyle w:val="Default"/>
        <w:numPr>
          <w:ilvl w:val="0"/>
          <w:numId w:val="24"/>
        </w:numPr>
      </w:pPr>
      <w:r w:rsidRPr="00275F8D">
        <w:t xml:space="preserve">Suggest possible improvements or considerations for future analysis. </w:t>
      </w:r>
    </w:p>
    <w:p w14:paraId="516D8008" w14:textId="77777777" w:rsidR="00275F8D" w:rsidRPr="00275F8D" w:rsidRDefault="00275F8D" w:rsidP="00275F8D">
      <w:pPr>
        <w:numPr>
          <w:ilvl w:val="1"/>
          <w:numId w:val="23"/>
        </w:numPr>
        <w:jc w:val="both"/>
        <w:rPr>
          <w:rFonts w:ascii="Segoe UI" w:eastAsia="Times New Roman" w:hAnsi="Segoe UI" w:cs="Segoe UI"/>
          <w:lang w:val="en-US" w:eastAsia="zh-CN"/>
        </w:rPr>
      </w:pPr>
    </w:p>
    <w:p w14:paraId="4CDD5B68" w14:textId="40B268ED" w:rsidR="00C146F2" w:rsidRPr="00275F8D" w:rsidRDefault="00C146F2" w:rsidP="006210F2">
      <w:pPr>
        <w:jc w:val="both"/>
        <w:rPr>
          <w:rFonts w:ascii="Times New Roman" w:eastAsia="Times New Roman" w:hAnsi="Times New Roman" w:cs="Times New Roman"/>
          <w:b/>
          <w:bCs/>
          <w:sz w:val="24"/>
          <w:szCs w:val="24"/>
          <w:lang w:val="en-US" w:eastAsia="zh-CN"/>
        </w:rPr>
      </w:pPr>
    </w:p>
    <w:p w14:paraId="1635E5C8" w14:textId="522FA3D9" w:rsidR="006210F2" w:rsidRDefault="00275F8D" w:rsidP="006210F2">
      <w:pPr>
        <w:jc w:val="both"/>
        <w:rPr>
          <w:rFonts w:ascii="Times New Roman" w:eastAsia="Times New Roman" w:hAnsi="Times New Roman" w:cs="Times New Roman"/>
          <w:sz w:val="24"/>
          <w:szCs w:val="24"/>
          <w:lang w:val="en-US" w:eastAsia="zh-CN"/>
        </w:rPr>
      </w:pPr>
      <w:r w:rsidRPr="00275F8D">
        <w:rPr>
          <w:rFonts w:ascii="Times New Roman" w:eastAsia="Times New Roman" w:hAnsi="Times New Roman" w:cs="Times New Roman"/>
          <w:b/>
          <w:bCs/>
          <w:sz w:val="24"/>
          <w:szCs w:val="24"/>
          <w:lang w:val="en-US" w:eastAsia="zh-CN"/>
        </w:rPr>
        <w:t>Python code</w:t>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Pr>
          <w:rFonts w:ascii="Times New Roman" w:eastAsia="Times New Roman" w:hAnsi="Times New Roman" w:cs="Times New Roman"/>
          <w:b/>
          <w:bCs/>
          <w:sz w:val="24"/>
          <w:szCs w:val="24"/>
          <w:lang w:val="en-US" w:eastAsia="zh-CN"/>
        </w:rPr>
        <w:tab/>
      </w:r>
      <w:r w:rsidRPr="00275F8D">
        <w:rPr>
          <w:rFonts w:ascii="Times New Roman" w:eastAsia="Times New Roman" w:hAnsi="Times New Roman" w:cs="Times New Roman"/>
          <w:sz w:val="24"/>
          <w:szCs w:val="24"/>
          <w:lang w:val="en-US" w:eastAsia="zh-CN"/>
        </w:rPr>
        <w:t>(9 marks)</w:t>
      </w:r>
    </w:p>
    <w:p w14:paraId="72A6819A" w14:textId="5D747A84" w:rsidR="002C28A9" w:rsidRDefault="002C28A9" w:rsidP="006210F2">
      <w:pPr>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SOLUTION:</w:t>
      </w:r>
    </w:p>
    <w:p w14:paraId="336DD1A8"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AF00DB"/>
          <w:sz w:val="21"/>
          <w:szCs w:val="21"/>
        </w:rPr>
        <w:t>import</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numpy</w:t>
      </w:r>
      <w:proofErr w:type="spellEnd"/>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AF00DB"/>
          <w:sz w:val="21"/>
          <w:szCs w:val="21"/>
        </w:rPr>
        <w:t>as</w:t>
      </w:r>
      <w:r w:rsidRPr="00BC1F22">
        <w:rPr>
          <w:rFonts w:ascii="Courier New" w:eastAsia="Times New Roman" w:hAnsi="Courier New" w:cs="Courier New"/>
          <w:color w:val="000000"/>
          <w:sz w:val="21"/>
          <w:szCs w:val="21"/>
        </w:rPr>
        <w:t xml:space="preserve"> </w:t>
      </w:r>
      <w:proofErr w:type="gramStart"/>
      <w:r w:rsidRPr="00BC1F22">
        <w:rPr>
          <w:rFonts w:ascii="Courier New" w:eastAsia="Times New Roman" w:hAnsi="Courier New" w:cs="Courier New"/>
          <w:color w:val="000000"/>
          <w:sz w:val="21"/>
          <w:szCs w:val="21"/>
        </w:rPr>
        <w:t>np</w:t>
      </w:r>
      <w:proofErr w:type="gramEnd"/>
    </w:p>
    <w:p w14:paraId="1710EB1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AF00DB"/>
          <w:sz w:val="21"/>
          <w:szCs w:val="21"/>
        </w:rPr>
        <w:t>from</w:t>
      </w:r>
      <w:r w:rsidRPr="00BC1F22">
        <w:rPr>
          <w:rFonts w:ascii="Courier New" w:eastAsia="Times New Roman" w:hAnsi="Courier New" w:cs="Courier New"/>
          <w:color w:val="000000"/>
          <w:sz w:val="21"/>
          <w:szCs w:val="21"/>
        </w:rPr>
        <w:t xml:space="preserve"> </w:t>
      </w:r>
      <w:proofErr w:type="spellStart"/>
      <w:proofErr w:type="gramStart"/>
      <w:r w:rsidRPr="00BC1F22">
        <w:rPr>
          <w:rFonts w:ascii="Courier New" w:eastAsia="Times New Roman" w:hAnsi="Courier New" w:cs="Courier New"/>
          <w:color w:val="000000"/>
          <w:sz w:val="21"/>
          <w:szCs w:val="21"/>
        </w:rPr>
        <w:t>sklearn.linear</w:t>
      </w:r>
      <w:proofErr w:type="gramEnd"/>
      <w:r w:rsidRPr="00BC1F22">
        <w:rPr>
          <w:rFonts w:ascii="Courier New" w:eastAsia="Times New Roman" w:hAnsi="Courier New" w:cs="Courier New"/>
          <w:color w:val="000000"/>
          <w:sz w:val="21"/>
          <w:szCs w:val="21"/>
        </w:rPr>
        <w:t>_model</w:t>
      </w:r>
      <w:proofErr w:type="spellEnd"/>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AF00DB"/>
          <w:sz w:val="21"/>
          <w:szCs w:val="21"/>
        </w:rPr>
        <w:t>import</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LinearRegression</w:t>
      </w:r>
      <w:proofErr w:type="spellEnd"/>
    </w:p>
    <w:p w14:paraId="7F1849D0"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AF00DB"/>
          <w:sz w:val="21"/>
          <w:szCs w:val="21"/>
        </w:rPr>
        <w:t>from</w:t>
      </w:r>
      <w:r w:rsidRPr="00BC1F22">
        <w:rPr>
          <w:rFonts w:ascii="Courier New" w:eastAsia="Times New Roman" w:hAnsi="Courier New" w:cs="Courier New"/>
          <w:color w:val="000000"/>
          <w:sz w:val="21"/>
          <w:szCs w:val="21"/>
        </w:rPr>
        <w:t xml:space="preserve"> </w:t>
      </w:r>
      <w:proofErr w:type="spellStart"/>
      <w:proofErr w:type="gramStart"/>
      <w:r w:rsidRPr="00BC1F22">
        <w:rPr>
          <w:rFonts w:ascii="Courier New" w:eastAsia="Times New Roman" w:hAnsi="Courier New" w:cs="Courier New"/>
          <w:color w:val="000000"/>
          <w:sz w:val="21"/>
          <w:szCs w:val="21"/>
        </w:rPr>
        <w:t>sklearn.preprocessing</w:t>
      </w:r>
      <w:proofErr w:type="spellEnd"/>
      <w:proofErr w:type="gramEnd"/>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AF00DB"/>
          <w:sz w:val="21"/>
          <w:szCs w:val="21"/>
        </w:rPr>
        <w:t>import</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PolynomialFeatures</w:t>
      </w:r>
      <w:proofErr w:type="spellEnd"/>
    </w:p>
    <w:p w14:paraId="61D4BD0D"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AF00DB"/>
          <w:sz w:val="21"/>
          <w:szCs w:val="21"/>
        </w:rPr>
        <w:t>from</w:t>
      </w:r>
      <w:r w:rsidRPr="00BC1F22">
        <w:rPr>
          <w:rFonts w:ascii="Courier New" w:eastAsia="Times New Roman" w:hAnsi="Courier New" w:cs="Courier New"/>
          <w:color w:val="000000"/>
          <w:sz w:val="21"/>
          <w:szCs w:val="21"/>
        </w:rPr>
        <w:t xml:space="preserve"> </w:t>
      </w:r>
      <w:proofErr w:type="spellStart"/>
      <w:proofErr w:type="gramStart"/>
      <w:r w:rsidRPr="00BC1F22">
        <w:rPr>
          <w:rFonts w:ascii="Courier New" w:eastAsia="Times New Roman" w:hAnsi="Courier New" w:cs="Courier New"/>
          <w:color w:val="000000"/>
          <w:sz w:val="21"/>
          <w:szCs w:val="21"/>
        </w:rPr>
        <w:t>sklearn.metrics</w:t>
      </w:r>
      <w:proofErr w:type="spellEnd"/>
      <w:proofErr w:type="gramEnd"/>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AF00DB"/>
          <w:sz w:val="21"/>
          <w:szCs w:val="21"/>
        </w:rPr>
        <w:t>import</w:t>
      </w:r>
      <w:r w:rsidRPr="00BC1F22">
        <w:rPr>
          <w:rFonts w:ascii="Courier New" w:eastAsia="Times New Roman" w:hAnsi="Courier New" w:cs="Courier New"/>
          <w:color w:val="000000"/>
          <w:sz w:val="21"/>
          <w:szCs w:val="21"/>
        </w:rPr>
        <w:t xml:space="preserve"> r2_score, </w:t>
      </w:r>
      <w:proofErr w:type="spellStart"/>
      <w:r w:rsidRPr="00BC1F22">
        <w:rPr>
          <w:rFonts w:ascii="Courier New" w:eastAsia="Times New Roman" w:hAnsi="Courier New" w:cs="Courier New"/>
          <w:color w:val="000000"/>
          <w:sz w:val="21"/>
          <w:szCs w:val="21"/>
        </w:rPr>
        <w:t>mean_absolute_error</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mean_squared_error</w:t>
      </w:r>
      <w:proofErr w:type="spellEnd"/>
    </w:p>
    <w:p w14:paraId="39658BB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AF00DB"/>
          <w:sz w:val="21"/>
          <w:szCs w:val="21"/>
        </w:rPr>
        <w:t>import</w:t>
      </w:r>
      <w:r w:rsidRPr="00BC1F22">
        <w:rPr>
          <w:rFonts w:ascii="Courier New" w:eastAsia="Times New Roman" w:hAnsi="Courier New" w:cs="Courier New"/>
          <w:color w:val="000000"/>
          <w:sz w:val="21"/>
          <w:szCs w:val="21"/>
        </w:rPr>
        <w:t xml:space="preserve"> </w:t>
      </w:r>
      <w:proofErr w:type="spellStart"/>
      <w:proofErr w:type="gramStart"/>
      <w:r w:rsidRPr="00BC1F22">
        <w:rPr>
          <w:rFonts w:ascii="Courier New" w:eastAsia="Times New Roman" w:hAnsi="Courier New" w:cs="Courier New"/>
          <w:color w:val="000000"/>
          <w:sz w:val="21"/>
          <w:szCs w:val="21"/>
        </w:rPr>
        <w:t>matplotlib.pyplot</w:t>
      </w:r>
      <w:proofErr w:type="spellEnd"/>
      <w:proofErr w:type="gramEnd"/>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AF00DB"/>
          <w:sz w:val="21"/>
          <w:szCs w:val="21"/>
        </w:rPr>
        <w:t>as</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plt</w:t>
      </w:r>
      <w:proofErr w:type="spellEnd"/>
    </w:p>
    <w:p w14:paraId="07AEC0B5"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56239A92"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Data</w:t>
      </w:r>
    </w:p>
    <w:p w14:paraId="2EEDC36F"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0000"/>
          <w:sz w:val="21"/>
          <w:szCs w:val="21"/>
        </w:rPr>
        <w:t xml:space="preserve">temperature = </w:t>
      </w:r>
      <w:proofErr w:type="spellStart"/>
      <w:proofErr w:type="gramStart"/>
      <w:r w:rsidRPr="00BC1F22">
        <w:rPr>
          <w:rFonts w:ascii="Courier New" w:eastAsia="Times New Roman" w:hAnsi="Courier New" w:cs="Courier New"/>
          <w:color w:val="000000"/>
          <w:sz w:val="21"/>
          <w:szCs w:val="21"/>
        </w:rPr>
        <w:t>np.array</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116644"/>
          <w:sz w:val="21"/>
          <w:szCs w:val="21"/>
        </w:rPr>
        <w:t>50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50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50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70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70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70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80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80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80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90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90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90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100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100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100</w:t>
      </w:r>
      <w:r w:rsidRPr="00BC1F22">
        <w:rPr>
          <w:rFonts w:ascii="Courier New" w:eastAsia="Times New Roman" w:hAnsi="Courier New" w:cs="Courier New"/>
          <w:color w:val="000000"/>
          <w:sz w:val="21"/>
          <w:szCs w:val="21"/>
        </w:rPr>
        <w:t>]).reshape(</w:t>
      </w:r>
      <w:r w:rsidRPr="00BC1F22">
        <w:rPr>
          <w:rFonts w:ascii="Courier New" w:eastAsia="Times New Roman" w:hAnsi="Courier New" w:cs="Courier New"/>
          <w:color w:val="116644"/>
          <w:sz w:val="21"/>
          <w:szCs w:val="21"/>
        </w:rPr>
        <w:t>-1</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w:t>
      </w:r>
      <w:r w:rsidRPr="00BC1F22">
        <w:rPr>
          <w:rFonts w:ascii="Courier New" w:eastAsia="Times New Roman" w:hAnsi="Courier New" w:cs="Courier New"/>
          <w:color w:val="000000"/>
          <w:sz w:val="21"/>
          <w:szCs w:val="21"/>
        </w:rPr>
        <w:t>)</w:t>
      </w:r>
    </w:p>
    <w:p w14:paraId="726F3E7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np.array</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116644"/>
          <w:sz w:val="21"/>
          <w:szCs w:val="21"/>
        </w:rPr>
        <w:t>3.3</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2.8</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2.9</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2.3</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2.6</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2.1</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2.5</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2.9</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2.4</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3.0</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3.1</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2.8</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3.3</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3.5</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3.0</w:t>
      </w:r>
      <w:r w:rsidRPr="00BC1F22">
        <w:rPr>
          <w:rFonts w:ascii="Courier New" w:eastAsia="Times New Roman" w:hAnsi="Courier New" w:cs="Courier New"/>
          <w:color w:val="000000"/>
          <w:sz w:val="21"/>
          <w:szCs w:val="21"/>
        </w:rPr>
        <w:t>])</w:t>
      </w:r>
    </w:p>
    <w:p w14:paraId="30BCE7A0"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5A0EB12D"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Polynomial regression degree 2</w:t>
      </w:r>
    </w:p>
    <w:p w14:paraId="00AFF334"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0000"/>
          <w:sz w:val="21"/>
          <w:szCs w:val="21"/>
        </w:rPr>
        <w:t xml:space="preserve">poly = </w:t>
      </w:r>
      <w:proofErr w:type="spellStart"/>
      <w:r w:rsidRPr="00BC1F22">
        <w:rPr>
          <w:rFonts w:ascii="Courier New" w:eastAsia="Times New Roman" w:hAnsi="Courier New" w:cs="Courier New"/>
          <w:color w:val="000000"/>
          <w:sz w:val="21"/>
          <w:szCs w:val="21"/>
        </w:rPr>
        <w:t>PolynomialFeatures</w:t>
      </w:r>
      <w:proofErr w:type="spellEnd"/>
      <w:r w:rsidRPr="00BC1F22">
        <w:rPr>
          <w:rFonts w:ascii="Courier New" w:eastAsia="Times New Roman" w:hAnsi="Courier New" w:cs="Courier New"/>
          <w:color w:val="000000"/>
          <w:sz w:val="21"/>
          <w:szCs w:val="21"/>
        </w:rPr>
        <w:t>(degree=</w:t>
      </w:r>
      <w:r w:rsidRPr="00BC1F22">
        <w:rPr>
          <w:rFonts w:ascii="Courier New" w:eastAsia="Times New Roman" w:hAnsi="Courier New" w:cs="Courier New"/>
          <w:color w:val="116644"/>
          <w:sz w:val="21"/>
          <w:szCs w:val="21"/>
        </w:rPr>
        <w:t>2</w:t>
      </w:r>
      <w:r w:rsidRPr="00BC1F22">
        <w:rPr>
          <w:rFonts w:ascii="Courier New" w:eastAsia="Times New Roman" w:hAnsi="Courier New" w:cs="Courier New"/>
          <w:color w:val="000000"/>
          <w:sz w:val="21"/>
          <w:szCs w:val="21"/>
        </w:rPr>
        <w:t>)</w:t>
      </w:r>
    </w:p>
    <w:p w14:paraId="7911BBE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temperature_poly</w:t>
      </w:r>
      <w:proofErr w:type="spellEnd"/>
      <w:r w:rsidRPr="00BC1F22">
        <w:rPr>
          <w:rFonts w:ascii="Courier New" w:eastAsia="Times New Roman" w:hAnsi="Courier New" w:cs="Courier New"/>
          <w:color w:val="000000"/>
          <w:sz w:val="21"/>
          <w:szCs w:val="21"/>
        </w:rPr>
        <w:t xml:space="preserve"> = </w:t>
      </w:r>
      <w:proofErr w:type="spellStart"/>
      <w:r w:rsidRPr="00BC1F22">
        <w:rPr>
          <w:rFonts w:ascii="Courier New" w:eastAsia="Times New Roman" w:hAnsi="Courier New" w:cs="Courier New"/>
          <w:color w:val="000000"/>
          <w:sz w:val="21"/>
          <w:szCs w:val="21"/>
        </w:rPr>
        <w:t>poly.fit_transform</w:t>
      </w:r>
      <w:proofErr w:type="spellEnd"/>
      <w:r w:rsidRPr="00BC1F22">
        <w:rPr>
          <w:rFonts w:ascii="Courier New" w:eastAsia="Times New Roman" w:hAnsi="Courier New" w:cs="Courier New"/>
          <w:color w:val="000000"/>
          <w:sz w:val="21"/>
          <w:szCs w:val="21"/>
        </w:rPr>
        <w:t>(temperature)</w:t>
      </w:r>
    </w:p>
    <w:p w14:paraId="3863491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53F8D6F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Model fitting</w:t>
      </w:r>
    </w:p>
    <w:p w14:paraId="0C5CB8FA"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lr</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LinearRegression</w:t>
      </w:r>
      <w:proofErr w:type="spellEnd"/>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000000"/>
          <w:sz w:val="21"/>
          <w:szCs w:val="21"/>
        </w:rPr>
        <w:t>)</w:t>
      </w:r>
    </w:p>
    <w:p w14:paraId="5C30F51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lr.fit</w:t>
      </w:r>
      <w:proofErr w:type="spellEnd"/>
      <w:r w:rsidRPr="00BC1F22">
        <w:rPr>
          <w:rFonts w:ascii="Courier New" w:eastAsia="Times New Roman" w:hAnsi="Courier New" w:cs="Courier New"/>
          <w:color w:val="000000"/>
          <w:sz w:val="21"/>
          <w:szCs w:val="21"/>
        </w:rPr>
        <w:t>(</w:t>
      </w:r>
      <w:proofErr w:type="spellStart"/>
      <w:proofErr w:type="gramEnd"/>
      <w:r w:rsidRPr="00BC1F22">
        <w:rPr>
          <w:rFonts w:ascii="Courier New" w:eastAsia="Times New Roman" w:hAnsi="Courier New" w:cs="Courier New"/>
          <w:color w:val="000000"/>
          <w:sz w:val="21"/>
          <w:szCs w:val="21"/>
        </w:rPr>
        <w:t>temperature_poly</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w:t>
      </w:r>
    </w:p>
    <w:p w14:paraId="5D38060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494CA9CA"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lastRenderedPageBreak/>
        <w:t># Coefficients of the 2nd degree polynomial equation</w:t>
      </w:r>
    </w:p>
    <w:p w14:paraId="1D1A8366"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coef</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lr.coef</w:t>
      </w:r>
      <w:proofErr w:type="spellEnd"/>
      <w:proofErr w:type="gramEnd"/>
      <w:r w:rsidRPr="00BC1F22">
        <w:rPr>
          <w:rFonts w:ascii="Courier New" w:eastAsia="Times New Roman" w:hAnsi="Courier New" w:cs="Courier New"/>
          <w:color w:val="000000"/>
          <w:sz w:val="21"/>
          <w:szCs w:val="21"/>
        </w:rPr>
        <w:t>_</w:t>
      </w:r>
    </w:p>
    <w:p w14:paraId="1D2FB1C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0000"/>
          <w:sz w:val="21"/>
          <w:szCs w:val="21"/>
        </w:rPr>
        <w:t xml:space="preserve">intercept = </w:t>
      </w:r>
      <w:proofErr w:type="spellStart"/>
      <w:proofErr w:type="gramStart"/>
      <w:r w:rsidRPr="00BC1F22">
        <w:rPr>
          <w:rFonts w:ascii="Courier New" w:eastAsia="Times New Roman" w:hAnsi="Courier New" w:cs="Courier New"/>
          <w:color w:val="000000"/>
          <w:sz w:val="21"/>
          <w:szCs w:val="21"/>
        </w:rPr>
        <w:t>lr.intercept</w:t>
      </w:r>
      <w:proofErr w:type="spellEnd"/>
      <w:proofErr w:type="gramEnd"/>
      <w:r w:rsidRPr="00BC1F22">
        <w:rPr>
          <w:rFonts w:ascii="Courier New" w:eastAsia="Times New Roman" w:hAnsi="Courier New" w:cs="Courier New"/>
          <w:color w:val="000000"/>
          <w:sz w:val="21"/>
          <w:szCs w:val="21"/>
        </w:rPr>
        <w:t>_</w:t>
      </w:r>
    </w:p>
    <w:p w14:paraId="49C4E5D5"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"Coefficients:"</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coef</w:t>
      </w:r>
      <w:proofErr w:type="spellEnd"/>
      <w:r w:rsidRPr="00BC1F22">
        <w:rPr>
          <w:rFonts w:ascii="Courier New" w:eastAsia="Times New Roman" w:hAnsi="Courier New" w:cs="Courier New"/>
          <w:color w:val="000000"/>
          <w:sz w:val="21"/>
          <w:szCs w:val="21"/>
        </w:rPr>
        <w:t>)</w:t>
      </w:r>
    </w:p>
    <w:p w14:paraId="21B1E67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"Intercept:"</w:t>
      </w:r>
      <w:r w:rsidRPr="00BC1F22">
        <w:rPr>
          <w:rFonts w:ascii="Courier New" w:eastAsia="Times New Roman" w:hAnsi="Courier New" w:cs="Courier New"/>
          <w:color w:val="000000"/>
          <w:sz w:val="21"/>
          <w:szCs w:val="21"/>
        </w:rPr>
        <w:t>, intercept)</w:t>
      </w:r>
    </w:p>
    <w:p w14:paraId="40E3EF2D"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035B59CF"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R² score</w:t>
      </w:r>
    </w:p>
    <w:p w14:paraId="6291001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y_pred</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lr.predict</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temperature_poly</w:t>
      </w:r>
      <w:proofErr w:type="spellEnd"/>
      <w:r w:rsidRPr="00BC1F22">
        <w:rPr>
          <w:rFonts w:ascii="Courier New" w:eastAsia="Times New Roman" w:hAnsi="Courier New" w:cs="Courier New"/>
          <w:color w:val="000000"/>
          <w:sz w:val="21"/>
          <w:szCs w:val="21"/>
        </w:rPr>
        <w:t>)</w:t>
      </w:r>
    </w:p>
    <w:p w14:paraId="6FBE2EED"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r_squared</w:t>
      </w:r>
      <w:proofErr w:type="spellEnd"/>
      <w:r w:rsidRPr="00BC1F22">
        <w:rPr>
          <w:rFonts w:ascii="Courier New" w:eastAsia="Times New Roman" w:hAnsi="Courier New" w:cs="Courier New"/>
          <w:color w:val="000000"/>
          <w:sz w:val="21"/>
          <w:szCs w:val="21"/>
        </w:rPr>
        <w:t xml:space="preserve"> = r2_</w:t>
      </w:r>
      <w:proofErr w:type="gramStart"/>
      <w:r w:rsidRPr="00BC1F22">
        <w:rPr>
          <w:rFonts w:ascii="Courier New" w:eastAsia="Times New Roman" w:hAnsi="Courier New" w:cs="Courier New"/>
          <w:color w:val="000000"/>
          <w:sz w:val="21"/>
          <w:szCs w:val="21"/>
        </w:rPr>
        <w:t>score(</w:t>
      </w:r>
      <w:proofErr w:type="spellStart"/>
      <w:proofErr w:type="gramEnd"/>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y_pred</w:t>
      </w:r>
      <w:proofErr w:type="spellEnd"/>
      <w:r w:rsidRPr="00BC1F22">
        <w:rPr>
          <w:rFonts w:ascii="Courier New" w:eastAsia="Times New Roman" w:hAnsi="Courier New" w:cs="Courier New"/>
          <w:color w:val="000000"/>
          <w:sz w:val="21"/>
          <w:szCs w:val="21"/>
        </w:rPr>
        <w:t>)</w:t>
      </w:r>
    </w:p>
    <w:p w14:paraId="6E1B247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"R² Score:"</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r_squared</w:t>
      </w:r>
      <w:proofErr w:type="spellEnd"/>
      <w:r w:rsidRPr="00BC1F22">
        <w:rPr>
          <w:rFonts w:ascii="Courier New" w:eastAsia="Times New Roman" w:hAnsi="Courier New" w:cs="Courier New"/>
          <w:color w:val="000000"/>
          <w:sz w:val="21"/>
          <w:szCs w:val="21"/>
        </w:rPr>
        <w:t>)</w:t>
      </w:r>
    </w:p>
    <w:p w14:paraId="2253F348"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09A8CE3A"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Calculate loss functions</w:t>
      </w:r>
    </w:p>
    <w:p w14:paraId="2BFC3BF9"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mae</w:t>
      </w:r>
      <w:proofErr w:type="spellEnd"/>
      <w:r w:rsidRPr="00BC1F22">
        <w:rPr>
          <w:rFonts w:ascii="Courier New" w:eastAsia="Times New Roman" w:hAnsi="Courier New" w:cs="Courier New"/>
          <w:color w:val="000000"/>
          <w:sz w:val="21"/>
          <w:szCs w:val="21"/>
        </w:rPr>
        <w:t xml:space="preserve"> = </w:t>
      </w:r>
      <w:proofErr w:type="spellStart"/>
      <w:r w:rsidRPr="00BC1F22">
        <w:rPr>
          <w:rFonts w:ascii="Courier New" w:eastAsia="Times New Roman" w:hAnsi="Courier New" w:cs="Courier New"/>
          <w:color w:val="000000"/>
          <w:sz w:val="21"/>
          <w:szCs w:val="21"/>
        </w:rPr>
        <w:t>mean_absolute_</w:t>
      </w:r>
      <w:proofErr w:type="gramStart"/>
      <w:r w:rsidRPr="00BC1F22">
        <w:rPr>
          <w:rFonts w:ascii="Courier New" w:eastAsia="Times New Roman" w:hAnsi="Courier New" w:cs="Courier New"/>
          <w:color w:val="000000"/>
          <w:sz w:val="21"/>
          <w:szCs w:val="21"/>
        </w:rPr>
        <w:t>error</w:t>
      </w:r>
      <w:proofErr w:type="spellEnd"/>
      <w:r w:rsidRPr="00BC1F22">
        <w:rPr>
          <w:rFonts w:ascii="Courier New" w:eastAsia="Times New Roman" w:hAnsi="Courier New" w:cs="Courier New"/>
          <w:color w:val="000000"/>
          <w:sz w:val="21"/>
          <w:szCs w:val="21"/>
        </w:rPr>
        <w:t>(</w:t>
      </w:r>
      <w:proofErr w:type="spellStart"/>
      <w:proofErr w:type="gramEnd"/>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y_pred</w:t>
      </w:r>
      <w:proofErr w:type="spellEnd"/>
      <w:r w:rsidRPr="00BC1F22">
        <w:rPr>
          <w:rFonts w:ascii="Courier New" w:eastAsia="Times New Roman" w:hAnsi="Courier New" w:cs="Courier New"/>
          <w:color w:val="000000"/>
          <w:sz w:val="21"/>
          <w:szCs w:val="21"/>
        </w:rPr>
        <w:t>)</w:t>
      </w:r>
    </w:p>
    <w:p w14:paraId="06957C14"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mse</w:t>
      </w:r>
      <w:proofErr w:type="spellEnd"/>
      <w:r w:rsidRPr="00BC1F22">
        <w:rPr>
          <w:rFonts w:ascii="Courier New" w:eastAsia="Times New Roman" w:hAnsi="Courier New" w:cs="Courier New"/>
          <w:color w:val="000000"/>
          <w:sz w:val="21"/>
          <w:szCs w:val="21"/>
        </w:rPr>
        <w:t xml:space="preserve"> = </w:t>
      </w:r>
      <w:proofErr w:type="spellStart"/>
      <w:r w:rsidRPr="00BC1F22">
        <w:rPr>
          <w:rFonts w:ascii="Courier New" w:eastAsia="Times New Roman" w:hAnsi="Courier New" w:cs="Courier New"/>
          <w:color w:val="000000"/>
          <w:sz w:val="21"/>
          <w:szCs w:val="21"/>
        </w:rPr>
        <w:t>mean_squared_</w:t>
      </w:r>
      <w:proofErr w:type="gramStart"/>
      <w:r w:rsidRPr="00BC1F22">
        <w:rPr>
          <w:rFonts w:ascii="Courier New" w:eastAsia="Times New Roman" w:hAnsi="Courier New" w:cs="Courier New"/>
          <w:color w:val="000000"/>
          <w:sz w:val="21"/>
          <w:szCs w:val="21"/>
        </w:rPr>
        <w:t>error</w:t>
      </w:r>
      <w:proofErr w:type="spellEnd"/>
      <w:r w:rsidRPr="00BC1F22">
        <w:rPr>
          <w:rFonts w:ascii="Courier New" w:eastAsia="Times New Roman" w:hAnsi="Courier New" w:cs="Courier New"/>
          <w:color w:val="000000"/>
          <w:sz w:val="21"/>
          <w:szCs w:val="21"/>
        </w:rPr>
        <w:t>(</w:t>
      </w:r>
      <w:proofErr w:type="spellStart"/>
      <w:proofErr w:type="gramEnd"/>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y_pred</w:t>
      </w:r>
      <w:proofErr w:type="spellEnd"/>
      <w:r w:rsidRPr="00BC1F22">
        <w:rPr>
          <w:rFonts w:ascii="Courier New" w:eastAsia="Times New Roman" w:hAnsi="Courier New" w:cs="Courier New"/>
          <w:color w:val="000000"/>
          <w:sz w:val="21"/>
          <w:szCs w:val="21"/>
        </w:rPr>
        <w:t>)</w:t>
      </w:r>
    </w:p>
    <w:p w14:paraId="2FC5BCB8"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rmse</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np.sqrt</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mse</w:t>
      </w:r>
      <w:proofErr w:type="spellEnd"/>
      <w:r w:rsidRPr="00BC1F22">
        <w:rPr>
          <w:rFonts w:ascii="Courier New" w:eastAsia="Times New Roman" w:hAnsi="Courier New" w:cs="Courier New"/>
          <w:color w:val="000000"/>
          <w:sz w:val="21"/>
          <w:szCs w:val="21"/>
        </w:rPr>
        <w:t>)</w:t>
      </w:r>
    </w:p>
    <w:p w14:paraId="4FE5B430"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'MAE:'</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mae</w:t>
      </w:r>
      <w:proofErr w:type="spellEnd"/>
      <w:r w:rsidRPr="00BC1F22">
        <w:rPr>
          <w:rFonts w:ascii="Courier New" w:eastAsia="Times New Roman" w:hAnsi="Courier New" w:cs="Courier New"/>
          <w:color w:val="000000"/>
          <w:sz w:val="21"/>
          <w:szCs w:val="21"/>
        </w:rPr>
        <w:t>)</w:t>
      </w:r>
    </w:p>
    <w:p w14:paraId="3A3E6B02"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'MSE:'</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mse</w:t>
      </w:r>
      <w:proofErr w:type="spellEnd"/>
      <w:r w:rsidRPr="00BC1F22">
        <w:rPr>
          <w:rFonts w:ascii="Courier New" w:eastAsia="Times New Roman" w:hAnsi="Courier New" w:cs="Courier New"/>
          <w:color w:val="000000"/>
          <w:sz w:val="21"/>
          <w:szCs w:val="21"/>
        </w:rPr>
        <w:t>)</w:t>
      </w:r>
    </w:p>
    <w:p w14:paraId="079BEFD7"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gramStart"/>
      <w:r w:rsidRPr="00BC1F22">
        <w:rPr>
          <w:rFonts w:ascii="Courier New" w:eastAsia="Times New Roman" w:hAnsi="Courier New" w:cs="Courier New"/>
          <w:color w:val="795E26"/>
          <w:sz w:val="21"/>
          <w:szCs w:val="21"/>
        </w:rPr>
        <w:t>print</w:t>
      </w:r>
      <w:r w:rsidRPr="00BC1F22">
        <w:rPr>
          <w:rFonts w:ascii="Courier New" w:eastAsia="Times New Roman" w:hAnsi="Courier New" w:cs="Courier New"/>
          <w:color w:val="000000"/>
          <w:sz w:val="21"/>
          <w:szCs w:val="21"/>
        </w:rPr>
        <w:t>(</w:t>
      </w:r>
      <w:proofErr w:type="gramEnd"/>
      <w:r w:rsidRPr="00BC1F22">
        <w:rPr>
          <w:rFonts w:ascii="Courier New" w:eastAsia="Times New Roman" w:hAnsi="Courier New" w:cs="Courier New"/>
          <w:color w:val="A31515"/>
          <w:sz w:val="21"/>
          <w:szCs w:val="21"/>
        </w:rPr>
        <w:t>'RMSE:'</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rmse</w:t>
      </w:r>
      <w:proofErr w:type="spellEnd"/>
      <w:r w:rsidRPr="00BC1F22">
        <w:rPr>
          <w:rFonts w:ascii="Courier New" w:eastAsia="Times New Roman" w:hAnsi="Courier New" w:cs="Courier New"/>
          <w:color w:val="000000"/>
          <w:sz w:val="21"/>
          <w:szCs w:val="21"/>
        </w:rPr>
        <w:t>)</w:t>
      </w:r>
    </w:p>
    <w:p w14:paraId="044CC2D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0FDC046F"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Residual plot</w:t>
      </w:r>
    </w:p>
    <w:p w14:paraId="06A2C4A2"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0000"/>
          <w:sz w:val="21"/>
          <w:szCs w:val="21"/>
        </w:rPr>
        <w:t xml:space="preserve">residuals = </w:t>
      </w:r>
      <w:proofErr w:type="spellStart"/>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xml:space="preserve"> - </w:t>
      </w:r>
      <w:proofErr w:type="spellStart"/>
      <w:r w:rsidRPr="00BC1F22">
        <w:rPr>
          <w:rFonts w:ascii="Courier New" w:eastAsia="Times New Roman" w:hAnsi="Courier New" w:cs="Courier New"/>
          <w:color w:val="000000"/>
          <w:sz w:val="21"/>
          <w:szCs w:val="21"/>
        </w:rPr>
        <w:t>y_pred</w:t>
      </w:r>
      <w:proofErr w:type="spellEnd"/>
    </w:p>
    <w:p w14:paraId="2D5E3812"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plt.scatter</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y_pred</w:t>
      </w:r>
      <w:proofErr w:type="spellEnd"/>
      <w:r w:rsidRPr="00BC1F22">
        <w:rPr>
          <w:rFonts w:ascii="Courier New" w:eastAsia="Times New Roman" w:hAnsi="Courier New" w:cs="Courier New"/>
          <w:color w:val="000000"/>
          <w:sz w:val="21"/>
          <w:szCs w:val="21"/>
        </w:rPr>
        <w:t>, residuals)</w:t>
      </w:r>
    </w:p>
    <w:p w14:paraId="1299CD61"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plt.xlabel</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'Fitted values'</w:t>
      </w:r>
      <w:r w:rsidRPr="00BC1F22">
        <w:rPr>
          <w:rFonts w:ascii="Courier New" w:eastAsia="Times New Roman" w:hAnsi="Courier New" w:cs="Courier New"/>
          <w:color w:val="000000"/>
          <w:sz w:val="21"/>
          <w:szCs w:val="21"/>
        </w:rPr>
        <w:t>)</w:t>
      </w:r>
    </w:p>
    <w:p w14:paraId="3168B69D"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plt.ylabel</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'Residuals'</w:t>
      </w:r>
      <w:r w:rsidRPr="00BC1F22">
        <w:rPr>
          <w:rFonts w:ascii="Courier New" w:eastAsia="Times New Roman" w:hAnsi="Courier New" w:cs="Courier New"/>
          <w:color w:val="000000"/>
          <w:sz w:val="21"/>
          <w:szCs w:val="21"/>
        </w:rPr>
        <w:t>)</w:t>
      </w:r>
    </w:p>
    <w:p w14:paraId="19327D9A"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plt.title</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'Residual Plot'</w:t>
      </w:r>
      <w:r w:rsidRPr="00BC1F22">
        <w:rPr>
          <w:rFonts w:ascii="Courier New" w:eastAsia="Times New Roman" w:hAnsi="Courier New" w:cs="Courier New"/>
          <w:color w:val="000000"/>
          <w:sz w:val="21"/>
          <w:szCs w:val="21"/>
        </w:rPr>
        <w:t>)</w:t>
      </w:r>
    </w:p>
    <w:p w14:paraId="41094B3F"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plt.axhline</w:t>
      </w:r>
      <w:proofErr w:type="spellEnd"/>
      <w:proofErr w:type="gramEnd"/>
      <w:r w:rsidRPr="00BC1F22">
        <w:rPr>
          <w:rFonts w:ascii="Courier New" w:eastAsia="Times New Roman" w:hAnsi="Courier New" w:cs="Courier New"/>
          <w:color w:val="000000"/>
          <w:sz w:val="21"/>
          <w:szCs w:val="21"/>
        </w:rPr>
        <w:t>(y=</w:t>
      </w:r>
      <w:r w:rsidRPr="00BC1F22">
        <w:rPr>
          <w:rFonts w:ascii="Courier New" w:eastAsia="Times New Roman" w:hAnsi="Courier New" w:cs="Courier New"/>
          <w:color w:val="116644"/>
          <w:sz w:val="21"/>
          <w:szCs w:val="21"/>
        </w:rPr>
        <w:t>0</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color</w:t>
      </w:r>
      <w:proofErr w:type="spell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'red'</w:t>
      </w:r>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linestyle</w:t>
      </w:r>
      <w:proofErr w:type="spell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w:t>
      </w:r>
      <w:r w:rsidRPr="00BC1F22">
        <w:rPr>
          <w:rFonts w:ascii="Courier New" w:eastAsia="Times New Roman" w:hAnsi="Courier New" w:cs="Courier New"/>
          <w:color w:val="000000"/>
          <w:sz w:val="21"/>
          <w:szCs w:val="21"/>
        </w:rPr>
        <w:t>)</w:t>
      </w:r>
    </w:p>
    <w:p w14:paraId="1C98829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plt.show</w:t>
      </w:r>
      <w:proofErr w:type="spellEnd"/>
      <w:proofErr w:type="gramEnd"/>
      <w:r w:rsidRPr="00BC1F22">
        <w:rPr>
          <w:rFonts w:ascii="Courier New" w:eastAsia="Times New Roman" w:hAnsi="Courier New" w:cs="Courier New"/>
          <w:color w:val="000000"/>
          <w:sz w:val="21"/>
          <w:szCs w:val="21"/>
        </w:rPr>
        <w:t>()</w:t>
      </w:r>
    </w:p>
    <w:p w14:paraId="21D76288"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5EEBB64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Plotting the fitted curve</w:t>
      </w:r>
    </w:p>
    <w:p w14:paraId="13BD78F9"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plt.scatter</w:t>
      </w:r>
      <w:proofErr w:type="spellEnd"/>
      <w:proofErr w:type="gramEnd"/>
      <w:r w:rsidRPr="00BC1F22">
        <w:rPr>
          <w:rFonts w:ascii="Courier New" w:eastAsia="Times New Roman" w:hAnsi="Courier New" w:cs="Courier New"/>
          <w:color w:val="000000"/>
          <w:sz w:val="21"/>
          <w:szCs w:val="21"/>
        </w:rPr>
        <w:t xml:space="preserve">(temperature, </w:t>
      </w:r>
      <w:proofErr w:type="spellStart"/>
      <w:r w:rsidRPr="00BC1F22">
        <w:rPr>
          <w:rFonts w:ascii="Courier New" w:eastAsia="Times New Roman" w:hAnsi="Courier New" w:cs="Courier New"/>
          <w:color w:val="000000"/>
          <w:sz w:val="21"/>
          <w:szCs w:val="21"/>
        </w:rPr>
        <w:t>yield_data</w:t>
      </w:r>
      <w:proofErr w:type="spellEnd"/>
      <w:r w:rsidRPr="00BC1F22">
        <w:rPr>
          <w:rFonts w:ascii="Courier New" w:eastAsia="Times New Roman" w:hAnsi="Courier New" w:cs="Courier New"/>
          <w:color w:val="000000"/>
          <w:sz w:val="21"/>
          <w:szCs w:val="21"/>
        </w:rPr>
        <w:t>, label=</w:t>
      </w:r>
      <w:r w:rsidRPr="00BC1F22">
        <w:rPr>
          <w:rFonts w:ascii="Courier New" w:eastAsia="Times New Roman" w:hAnsi="Courier New" w:cs="Courier New"/>
          <w:color w:val="A31515"/>
          <w:sz w:val="21"/>
          <w:szCs w:val="21"/>
        </w:rPr>
        <w:t>'Actual data'</w:t>
      </w:r>
      <w:r w:rsidRPr="00BC1F22">
        <w:rPr>
          <w:rFonts w:ascii="Courier New" w:eastAsia="Times New Roman" w:hAnsi="Courier New" w:cs="Courier New"/>
          <w:color w:val="000000"/>
          <w:sz w:val="21"/>
          <w:szCs w:val="21"/>
        </w:rPr>
        <w:t>)</w:t>
      </w:r>
    </w:p>
    <w:p w14:paraId="66D6A97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plt.xlabel</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'Temperature'</w:t>
      </w:r>
      <w:r w:rsidRPr="00BC1F22">
        <w:rPr>
          <w:rFonts w:ascii="Courier New" w:eastAsia="Times New Roman" w:hAnsi="Courier New" w:cs="Courier New"/>
          <w:color w:val="000000"/>
          <w:sz w:val="21"/>
          <w:szCs w:val="21"/>
        </w:rPr>
        <w:t>)</w:t>
      </w:r>
    </w:p>
    <w:p w14:paraId="54313A16"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plt.ylabel</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'Yield'</w:t>
      </w:r>
      <w:r w:rsidRPr="00BC1F22">
        <w:rPr>
          <w:rFonts w:ascii="Courier New" w:eastAsia="Times New Roman" w:hAnsi="Courier New" w:cs="Courier New"/>
          <w:color w:val="000000"/>
          <w:sz w:val="21"/>
          <w:szCs w:val="21"/>
        </w:rPr>
        <w:t>)</w:t>
      </w:r>
    </w:p>
    <w:p w14:paraId="7F8E4CB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plt.title</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'2nd Degree Polynomial Regression'</w:t>
      </w:r>
      <w:r w:rsidRPr="00BC1F22">
        <w:rPr>
          <w:rFonts w:ascii="Courier New" w:eastAsia="Times New Roman" w:hAnsi="Courier New" w:cs="Courier New"/>
          <w:color w:val="000000"/>
          <w:sz w:val="21"/>
          <w:szCs w:val="21"/>
        </w:rPr>
        <w:t>)</w:t>
      </w:r>
    </w:p>
    <w:p w14:paraId="1122B3F9"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plt.grid</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0000FF"/>
          <w:sz w:val="21"/>
          <w:szCs w:val="21"/>
        </w:rPr>
        <w:t>True</w:t>
      </w:r>
      <w:r w:rsidRPr="00BC1F22">
        <w:rPr>
          <w:rFonts w:ascii="Courier New" w:eastAsia="Times New Roman" w:hAnsi="Courier New" w:cs="Courier New"/>
          <w:color w:val="000000"/>
          <w:sz w:val="21"/>
          <w:szCs w:val="21"/>
        </w:rPr>
        <w:t>)</w:t>
      </w:r>
    </w:p>
    <w:p w14:paraId="7B5F0BAE"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08500335"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Create points for the fitted curve</w:t>
      </w:r>
    </w:p>
    <w:p w14:paraId="0097B870"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x_values</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np.linspace</w:t>
      </w:r>
      <w:proofErr w:type="spellEnd"/>
      <w:proofErr w:type="gram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116644"/>
          <w:sz w:val="21"/>
          <w:szCs w:val="21"/>
        </w:rPr>
        <w:t>45</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105</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100</w:t>
      </w:r>
      <w:r w:rsidRPr="00BC1F22">
        <w:rPr>
          <w:rFonts w:ascii="Courier New" w:eastAsia="Times New Roman" w:hAnsi="Courier New" w:cs="Courier New"/>
          <w:color w:val="000000"/>
          <w:sz w:val="21"/>
          <w:szCs w:val="21"/>
        </w:rPr>
        <w:t>).reshape(</w:t>
      </w:r>
      <w:r w:rsidRPr="00BC1F22">
        <w:rPr>
          <w:rFonts w:ascii="Courier New" w:eastAsia="Times New Roman" w:hAnsi="Courier New" w:cs="Courier New"/>
          <w:color w:val="116644"/>
          <w:sz w:val="21"/>
          <w:szCs w:val="21"/>
        </w:rPr>
        <w:t>-1</w:t>
      </w:r>
      <w:r w:rsidRPr="00BC1F22">
        <w:rPr>
          <w:rFonts w:ascii="Courier New" w:eastAsia="Times New Roman" w:hAnsi="Courier New" w:cs="Courier New"/>
          <w:color w:val="000000"/>
          <w:sz w:val="21"/>
          <w:szCs w:val="21"/>
        </w:rPr>
        <w:t xml:space="preserve">, </w:t>
      </w:r>
      <w:r w:rsidRPr="00BC1F22">
        <w:rPr>
          <w:rFonts w:ascii="Courier New" w:eastAsia="Times New Roman" w:hAnsi="Courier New" w:cs="Courier New"/>
          <w:color w:val="116644"/>
          <w:sz w:val="21"/>
          <w:szCs w:val="21"/>
        </w:rPr>
        <w:t>1</w:t>
      </w:r>
      <w:r w:rsidRPr="00BC1F22">
        <w:rPr>
          <w:rFonts w:ascii="Courier New" w:eastAsia="Times New Roman" w:hAnsi="Courier New" w:cs="Courier New"/>
          <w:color w:val="000000"/>
          <w:sz w:val="21"/>
          <w:szCs w:val="21"/>
        </w:rPr>
        <w:t>)</w:t>
      </w:r>
    </w:p>
    <w:p w14:paraId="578B4C4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x_values_poly</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poly.transform</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x_values</w:t>
      </w:r>
      <w:proofErr w:type="spellEnd"/>
      <w:r w:rsidRPr="00BC1F22">
        <w:rPr>
          <w:rFonts w:ascii="Courier New" w:eastAsia="Times New Roman" w:hAnsi="Courier New" w:cs="Courier New"/>
          <w:color w:val="000000"/>
          <w:sz w:val="21"/>
          <w:szCs w:val="21"/>
        </w:rPr>
        <w:t>)</w:t>
      </w:r>
    </w:p>
    <w:p w14:paraId="15FACE83"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r w:rsidRPr="00BC1F22">
        <w:rPr>
          <w:rFonts w:ascii="Courier New" w:eastAsia="Times New Roman" w:hAnsi="Courier New" w:cs="Courier New"/>
          <w:color w:val="000000"/>
          <w:sz w:val="21"/>
          <w:szCs w:val="21"/>
        </w:rPr>
        <w:t>y_values</w:t>
      </w:r>
      <w:proofErr w:type="spellEnd"/>
      <w:r w:rsidRPr="00BC1F22">
        <w:rPr>
          <w:rFonts w:ascii="Courier New" w:eastAsia="Times New Roman" w:hAnsi="Courier New" w:cs="Courier New"/>
          <w:color w:val="000000"/>
          <w:sz w:val="21"/>
          <w:szCs w:val="21"/>
        </w:rPr>
        <w:t xml:space="preserve"> = </w:t>
      </w:r>
      <w:proofErr w:type="spellStart"/>
      <w:proofErr w:type="gramStart"/>
      <w:r w:rsidRPr="00BC1F22">
        <w:rPr>
          <w:rFonts w:ascii="Courier New" w:eastAsia="Times New Roman" w:hAnsi="Courier New" w:cs="Courier New"/>
          <w:color w:val="000000"/>
          <w:sz w:val="21"/>
          <w:szCs w:val="21"/>
        </w:rPr>
        <w:t>lr.predict</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x_values_poly</w:t>
      </w:r>
      <w:proofErr w:type="spellEnd"/>
      <w:r w:rsidRPr="00BC1F22">
        <w:rPr>
          <w:rFonts w:ascii="Courier New" w:eastAsia="Times New Roman" w:hAnsi="Courier New" w:cs="Courier New"/>
          <w:color w:val="000000"/>
          <w:sz w:val="21"/>
          <w:szCs w:val="21"/>
        </w:rPr>
        <w:t>)</w:t>
      </w:r>
    </w:p>
    <w:p w14:paraId="51D140CB"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63AF9757"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r w:rsidRPr="00BC1F22">
        <w:rPr>
          <w:rFonts w:ascii="Courier New" w:eastAsia="Times New Roman" w:hAnsi="Courier New" w:cs="Courier New"/>
          <w:color w:val="008000"/>
          <w:sz w:val="21"/>
          <w:szCs w:val="21"/>
        </w:rPr>
        <w:t># Plot the fitted curve</w:t>
      </w:r>
    </w:p>
    <w:p w14:paraId="624DDE83"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plt.plot</w:t>
      </w:r>
      <w:proofErr w:type="spellEnd"/>
      <w:proofErr w:type="gramEnd"/>
      <w:r w:rsidRPr="00BC1F22">
        <w:rPr>
          <w:rFonts w:ascii="Courier New" w:eastAsia="Times New Roman" w:hAnsi="Courier New" w:cs="Courier New"/>
          <w:color w:val="000000"/>
          <w:sz w:val="21"/>
          <w:szCs w:val="21"/>
        </w:rPr>
        <w:t>(</w:t>
      </w:r>
      <w:proofErr w:type="spellStart"/>
      <w:r w:rsidRPr="00BC1F22">
        <w:rPr>
          <w:rFonts w:ascii="Courier New" w:eastAsia="Times New Roman" w:hAnsi="Courier New" w:cs="Courier New"/>
          <w:color w:val="000000"/>
          <w:sz w:val="21"/>
          <w:szCs w:val="21"/>
        </w:rPr>
        <w:t>x_values</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y_values</w:t>
      </w:r>
      <w:proofErr w:type="spellEnd"/>
      <w:r w:rsidRPr="00BC1F22">
        <w:rPr>
          <w:rFonts w:ascii="Courier New" w:eastAsia="Times New Roman" w:hAnsi="Courier New" w:cs="Courier New"/>
          <w:color w:val="000000"/>
          <w:sz w:val="21"/>
          <w:szCs w:val="21"/>
        </w:rPr>
        <w:t xml:space="preserve">, </w:t>
      </w:r>
      <w:proofErr w:type="spellStart"/>
      <w:r w:rsidRPr="00BC1F22">
        <w:rPr>
          <w:rFonts w:ascii="Courier New" w:eastAsia="Times New Roman" w:hAnsi="Courier New" w:cs="Courier New"/>
          <w:color w:val="000000"/>
          <w:sz w:val="21"/>
          <w:szCs w:val="21"/>
        </w:rPr>
        <w:t>color</w:t>
      </w:r>
      <w:proofErr w:type="spellEnd"/>
      <w:r w:rsidRPr="00BC1F22">
        <w:rPr>
          <w:rFonts w:ascii="Courier New" w:eastAsia="Times New Roman" w:hAnsi="Courier New" w:cs="Courier New"/>
          <w:color w:val="000000"/>
          <w:sz w:val="21"/>
          <w:szCs w:val="21"/>
        </w:rPr>
        <w:t>=</w:t>
      </w:r>
      <w:r w:rsidRPr="00BC1F22">
        <w:rPr>
          <w:rFonts w:ascii="Courier New" w:eastAsia="Times New Roman" w:hAnsi="Courier New" w:cs="Courier New"/>
          <w:color w:val="A31515"/>
          <w:sz w:val="21"/>
          <w:szCs w:val="21"/>
        </w:rPr>
        <w:t>'red'</w:t>
      </w:r>
      <w:r w:rsidRPr="00BC1F22">
        <w:rPr>
          <w:rFonts w:ascii="Courier New" w:eastAsia="Times New Roman" w:hAnsi="Courier New" w:cs="Courier New"/>
          <w:color w:val="000000"/>
          <w:sz w:val="21"/>
          <w:szCs w:val="21"/>
        </w:rPr>
        <w:t>, label=</w:t>
      </w:r>
      <w:r w:rsidRPr="00BC1F22">
        <w:rPr>
          <w:rFonts w:ascii="Courier New" w:eastAsia="Times New Roman" w:hAnsi="Courier New" w:cs="Courier New"/>
          <w:color w:val="A31515"/>
          <w:sz w:val="21"/>
          <w:szCs w:val="21"/>
        </w:rPr>
        <w:t>'Fitted curve'</w:t>
      </w:r>
      <w:r w:rsidRPr="00BC1F22">
        <w:rPr>
          <w:rFonts w:ascii="Courier New" w:eastAsia="Times New Roman" w:hAnsi="Courier New" w:cs="Courier New"/>
          <w:color w:val="000000"/>
          <w:sz w:val="21"/>
          <w:szCs w:val="21"/>
        </w:rPr>
        <w:t>)</w:t>
      </w:r>
    </w:p>
    <w:p w14:paraId="605E35B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plt.legend</w:t>
      </w:r>
      <w:proofErr w:type="spellEnd"/>
      <w:proofErr w:type="gramEnd"/>
      <w:r w:rsidRPr="00BC1F22">
        <w:rPr>
          <w:rFonts w:ascii="Courier New" w:eastAsia="Times New Roman" w:hAnsi="Courier New" w:cs="Courier New"/>
          <w:color w:val="000000"/>
          <w:sz w:val="21"/>
          <w:szCs w:val="21"/>
        </w:rPr>
        <w:t>()</w:t>
      </w:r>
    </w:p>
    <w:p w14:paraId="19404797"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C1F22">
        <w:rPr>
          <w:rFonts w:ascii="Courier New" w:eastAsia="Times New Roman" w:hAnsi="Courier New" w:cs="Courier New"/>
          <w:color w:val="000000"/>
          <w:sz w:val="21"/>
          <w:szCs w:val="21"/>
        </w:rPr>
        <w:t>plt.show</w:t>
      </w:r>
      <w:proofErr w:type="spellEnd"/>
      <w:proofErr w:type="gramEnd"/>
      <w:r w:rsidRPr="00BC1F22">
        <w:rPr>
          <w:rFonts w:ascii="Courier New" w:eastAsia="Times New Roman" w:hAnsi="Courier New" w:cs="Courier New"/>
          <w:color w:val="000000"/>
          <w:sz w:val="21"/>
          <w:szCs w:val="21"/>
        </w:rPr>
        <w:t>()</w:t>
      </w:r>
    </w:p>
    <w:p w14:paraId="52071A9C" w14:textId="77777777" w:rsidR="002C28A9" w:rsidRPr="00BC1F22" w:rsidRDefault="002C28A9" w:rsidP="002C28A9">
      <w:pPr>
        <w:shd w:val="clear" w:color="auto" w:fill="F7F7F7"/>
        <w:spacing w:after="0" w:line="285" w:lineRule="atLeast"/>
        <w:rPr>
          <w:rFonts w:ascii="Courier New" w:eastAsia="Times New Roman" w:hAnsi="Courier New" w:cs="Courier New"/>
          <w:color w:val="000000"/>
          <w:sz w:val="21"/>
          <w:szCs w:val="21"/>
        </w:rPr>
      </w:pPr>
    </w:p>
    <w:p w14:paraId="7594B9B2" w14:textId="77777777" w:rsidR="002C28A9" w:rsidRPr="00995C6A" w:rsidRDefault="002C28A9" w:rsidP="002C28A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p>
    <w:p w14:paraId="65A4D880" w14:textId="77777777" w:rsidR="002C28A9" w:rsidRDefault="002C28A9" w:rsidP="002C28A9"/>
    <w:p w14:paraId="001283A4" w14:textId="77777777" w:rsidR="002C28A9" w:rsidRDefault="002C28A9" w:rsidP="002C28A9">
      <w:pPr>
        <w:pStyle w:val="ListParagraph"/>
        <w:numPr>
          <w:ilvl w:val="0"/>
          <w:numId w:val="25"/>
        </w:numPr>
        <w:spacing w:after="160" w:line="259" w:lineRule="auto"/>
        <w:jc w:val="both"/>
      </w:pPr>
      <w:r w:rsidRPr="00A0577D">
        <w:rPr>
          <w:b/>
          <w:bCs/>
        </w:rPr>
        <w:lastRenderedPageBreak/>
        <w:t>Coefficients</w:t>
      </w:r>
      <w:r>
        <w:rPr>
          <w:b/>
          <w:bCs/>
        </w:rPr>
        <w:t xml:space="preserve"> and </w:t>
      </w:r>
      <w:proofErr w:type="spellStart"/>
      <w:r>
        <w:rPr>
          <w:b/>
          <w:bCs/>
        </w:rPr>
        <w:t>modeled</w:t>
      </w:r>
      <w:proofErr w:type="spellEnd"/>
      <w:r>
        <w:rPr>
          <w:b/>
          <w:bCs/>
        </w:rPr>
        <w:t xml:space="preserve"> equation</w:t>
      </w:r>
      <w:r>
        <w:t>: These are the coefficients of the polynomial equation. For a second-degree polynomial equation of the form y=a</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+b</w:t>
      </w:r>
      <m:oMath>
        <m:r>
          <w:rPr>
            <w:rFonts w:ascii="Cambria Math" w:hAnsi="Cambria Math"/>
          </w:rPr>
          <m:t>x</m:t>
        </m:r>
      </m:oMath>
      <w:r>
        <w:t xml:space="preserve">+c, the coefficients in this case are for x, and the intercept term respectively. In this case: </w:t>
      </w:r>
    </w:p>
    <w:p w14:paraId="6150D596" w14:textId="77777777" w:rsidR="002C28A9" w:rsidRDefault="002C28A9" w:rsidP="002C28A9">
      <w:pPr>
        <w:jc w:val="both"/>
      </w:pPr>
      <w:r>
        <w:rPr>
          <w:rFonts w:ascii="Segoe UI" w:hAnsi="Segoe UI" w:cs="Segoe UI"/>
          <w:color w:val="0F0F0F"/>
        </w:rPr>
        <w:t xml:space="preserve">Coefficients: [ 0. -0.15371134 </w:t>
      </w:r>
      <w:proofErr w:type="gramStart"/>
      <w:r>
        <w:rPr>
          <w:rFonts w:ascii="Segoe UI" w:hAnsi="Segoe UI" w:cs="Segoe UI"/>
          <w:color w:val="0F0F0F"/>
        </w:rPr>
        <w:t>0.0010756 ]</w:t>
      </w:r>
      <w:proofErr w:type="gramEnd"/>
      <w:r>
        <w:rPr>
          <w:rFonts w:ascii="Segoe UI" w:hAnsi="Segoe UI" w:cs="Segoe UI"/>
          <w:color w:val="0F0F0F"/>
        </w:rPr>
        <w:t xml:space="preserve"> Intercept: 7.960481099656514]</w:t>
      </w:r>
      <w:r>
        <w:t xml:space="preserve"> </w:t>
      </w:r>
    </w:p>
    <w:p w14:paraId="751EBF5F" w14:textId="77777777" w:rsidR="002C28A9" w:rsidRDefault="002C28A9" w:rsidP="002C28A9">
      <w:pPr>
        <w:jc w:val="both"/>
      </w:pPr>
      <w:r>
        <w:rPr>
          <w:noProof/>
        </w:rPr>
        <w:drawing>
          <wp:inline distT="0" distB="0" distL="0" distR="0" wp14:anchorId="1613AB03" wp14:editId="0B9443D9">
            <wp:extent cx="5184658" cy="4160528"/>
            <wp:effectExtent l="0" t="0" r="0" b="0"/>
            <wp:docPr id="2122996039"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96039" name="Picture 3"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37A08BDC" w14:textId="77777777" w:rsidR="002C28A9" w:rsidRPr="00E965A1" w:rsidRDefault="002C28A9" w:rsidP="002C28A9">
      <w:pPr>
        <w:jc w:val="both"/>
        <w:rPr>
          <w:b/>
          <w:bCs/>
        </w:rPr>
      </w:pPr>
      <w:r w:rsidRPr="00E965A1">
        <w:rPr>
          <w:b/>
          <w:bCs/>
        </w:rPr>
        <w:t>Model Evaluation</w:t>
      </w:r>
    </w:p>
    <w:p w14:paraId="25224393" w14:textId="77777777" w:rsidR="002C28A9" w:rsidRDefault="002C28A9" w:rsidP="002C28A9">
      <w:pPr>
        <w:pStyle w:val="ListParagraph"/>
        <w:numPr>
          <w:ilvl w:val="0"/>
          <w:numId w:val="25"/>
        </w:numPr>
        <w:spacing w:after="160" w:line="259" w:lineRule="auto"/>
        <w:jc w:val="both"/>
      </w:pPr>
      <w:r w:rsidRPr="00A0577D">
        <w:rPr>
          <w:b/>
          <w:bCs/>
        </w:rPr>
        <w:t>R² Score (Coefficient of Determination):</w:t>
      </w:r>
      <w:r>
        <w:t xml:space="preserve"> It measures the proportion of the variance in the dependent variable (yield) that is predictable from the independent variable (temperature). An R² score of 0.6732 suggests that approximately 67.32% of the variance in yield is explained by the temperature using this model.</w:t>
      </w:r>
    </w:p>
    <w:p w14:paraId="2E873146" w14:textId="77777777" w:rsidR="002C28A9" w:rsidRDefault="002C28A9" w:rsidP="002C28A9">
      <w:pPr>
        <w:jc w:val="both"/>
      </w:pPr>
    </w:p>
    <w:p w14:paraId="137A203A" w14:textId="77777777" w:rsidR="002C28A9" w:rsidRDefault="002C28A9" w:rsidP="002C28A9">
      <w:pPr>
        <w:pStyle w:val="ListParagraph"/>
        <w:numPr>
          <w:ilvl w:val="0"/>
          <w:numId w:val="25"/>
        </w:numPr>
        <w:spacing w:after="160" w:line="259" w:lineRule="auto"/>
        <w:jc w:val="both"/>
      </w:pPr>
      <w:r w:rsidRPr="00A0577D">
        <w:rPr>
          <w:b/>
          <w:bCs/>
        </w:rPr>
        <w:t>MAE (Mean Absolute Error):</w:t>
      </w:r>
      <w:r>
        <w:t xml:space="preserve"> This measures the average of the absolute errors between predicted and actual values. It indicates the average magnitude of the errors in the predicted values. In this case, it is 0.1859.</w:t>
      </w:r>
    </w:p>
    <w:p w14:paraId="4F3303B9" w14:textId="77777777" w:rsidR="002C28A9" w:rsidRDefault="002C28A9" w:rsidP="002C28A9">
      <w:pPr>
        <w:pStyle w:val="ListParagraph"/>
        <w:numPr>
          <w:ilvl w:val="0"/>
          <w:numId w:val="25"/>
        </w:numPr>
        <w:spacing w:after="160" w:line="259" w:lineRule="auto"/>
        <w:jc w:val="both"/>
      </w:pPr>
      <w:r w:rsidRPr="00A0577D">
        <w:rPr>
          <w:b/>
          <w:bCs/>
        </w:rPr>
        <w:t>MSE (Mean Squared Error):</w:t>
      </w:r>
      <w:r>
        <w:t xml:space="preserve"> This measures the average of the squared differences between predicted and actual values. It provides an average of the squares of the errors and is useful for understanding the quality of the model's predictions. Here, it's 0.0478.</w:t>
      </w:r>
    </w:p>
    <w:p w14:paraId="7322A1F3" w14:textId="77777777" w:rsidR="002C28A9" w:rsidRDefault="002C28A9" w:rsidP="002C28A9">
      <w:pPr>
        <w:pStyle w:val="ListParagraph"/>
        <w:numPr>
          <w:ilvl w:val="0"/>
          <w:numId w:val="25"/>
        </w:numPr>
        <w:spacing w:after="160" w:line="259" w:lineRule="auto"/>
        <w:jc w:val="both"/>
      </w:pPr>
      <w:r w:rsidRPr="00A0577D">
        <w:rPr>
          <w:b/>
          <w:bCs/>
        </w:rPr>
        <w:t>RMSE (Root Mean Squared Error):</w:t>
      </w:r>
      <w:r>
        <w:t xml:space="preserve"> It's the square root of the MSE. It represents the standard deviation of the residuals and is interpreted in the same units as the dependent variable. In this case, it's 0.2186.</w:t>
      </w:r>
    </w:p>
    <w:p w14:paraId="12ABEE00" w14:textId="77777777" w:rsidR="002C28A9" w:rsidRDefault="002C28A9" w:rsidP="002C28A9">
      <w:pPr>
        <w:pStyle w:val="ListParagraph"/>
      </w:pPr>
    </w:p>
    <w:p w14:paraId="68D64040" w14:textId="77777777" w:rsidR="002C28A9" w:rsidRDefault="002C28A9" w:rsidP="002C28A9">
      <w:pPr>
        <w:pStyle w:val="ListParagraph"/>
        <w:numPr>
          <w:ilvl w:val="0"/>
          <w:numId w:val="25"/>
        </w:numPr>
        <w:spacing w:after="160" w:line="259" w:lineRule="auto"/>
        <w:jc w:val="both"/>
      </w:pPr>
      <w:r>
        <w:lastRenderedPageBreak/>
        <w:t>Residual plot:</w:t>
      </w:r>
      <w:r w:rsidRPr="00BC1F22">
        <w:rPr>
          <w:rFonts w:asciiTheme="minorHAnsi" w:hAnsiTheme="minorHAnsi" w:cstheme="minorBidi"/>
        </w:rPr>
        <w:t xml:space="preserve"> </w:t>
      </w:r>
      <w:r w:rsidRPr="00BC1F22">
        <w:t>A residual plot is a graphical representation used to examine the goodness of fit in regression analysis. It plots the residuals (the differences between observed and predicted values) against the predictor variable(s) used in the model</w:t>
      </w:r>
      <w:r>
        <w:t>. R</w:t>
      </w:r>
      <w:r w:rsidRPr="00BC1F22">
        <w:rPr>
          <w:rFonts w:asciiTheme="minorHAnsi" w:hAnsiTheme="minorHAnsi" w:cstheme="minorBidi"/>
        </w:rPr>
        <w:t xml:space="preserve">esidual plot should exhibit a random scatter of points around the horizontal axis, indicating that the model adequately captures the variability in the data. In this case, as data is </w:t>
      </w:r>
      <w:r w:rsidRPr="00BC1F22">
        <w:t>quite</w:t>
      </w:r>
      <w:r w:rsidRPr="00BC1F22">
        <w:rPr>
          <w:rFonts w:asciiTheme="minorHAnsi" w:hAnsiTheme="minorHAnsi" w:cstheme="minorBidi"/>
        </w:rPr>
        <w:t xml:space="preserve"> scattered around the horizontal </w:t>
      </w:r>
      <w:r w:rsidRPr="00BC1F22">
        <w:t>line,</w:t>
      </w:r>
      <w:r w:rsidRPr="00BC1F22">
        <w:rPr>
          <w:rFonts w:asciiTheme="minorHAnsi" w:hAnsiTheme="minorHAnsi" w:cstheme="minorBidi"/>
        </w:rPr>
        <w:t xml:space="preserve"> so, improved ML model could </w:t>
      </w:r>
      <w:r>
        <w:t xml:space="preserve">be </w:t>
      </w:r>
      <w:r w:rsidRPr="00BC1F22">
        <w:rPr>
          <w:rFonts w:asciiTheme="minorHAnsi" w:hAnsiTheme="minorHAnsi" w:cstheme="minorBidi"/>
        </w:rPr>
        <w:t>used.</w:t>
      </w:r>
    </w:p>
    <w:p w14:paraId="7E6BD7AC" w14:textId="77777777" w:rsidR="002C28A9" w:rsidRDefault="002C28A9" w:rsidP="002C28A9">
      <w:pPr>
        <w:pStyle w:val="ListParagraph"/>
        <w:jc w:val="both"/>
      </w:pPr>
    </w:p>
    <w:p w14:paraId="0A3DEE6E" w14:textId="77777777" w:rsidR="002C28A9" w:rsidRDefault="002C28A9" w:rsidP="002C28A9">
      <w:pPr>
        <w:pStyle w:val="ListParagraph"/>
        <w:jc w:val="both"/>
      </w:pPr>
      <w:r>
        <w:rPr>
          <w:noProof/>
        </w:rPr>
        <w:drawing>
          <wp:inline distT="0" distB="0" distL="0" distR="0" wp14:anchorId="51FB8052" wp14:editId="3876B53D">
            <wp:extent cx="5285242" cy="4160528"/>
            <wp:effectExtent l="0" t="0" r="0" b="0"/>
            <wp:docPr id="2065335661" name="Picture 1" descr="A diagram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35661" name="Picture 1" descr="A diagram with blue dots and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04F098B4" w14:textId="77777777" w:rsidR="002C28A9" w:rsidRPr="00A0577D" w:rsidRDefault="002C28A9" w:rsidP="002C28A9">
      <w:pPr>
        <w:jc w:val="both"/>
        <w:rPr>
          <w:b/>
          <w:bCs/>
        </w:rPr>
      </w:pPr>
      <w:r w:rsidRPr="00A0577D">
        <w:rPr>
          <w:b/>
          <w:bCs/>
        </w:rPr>
        <w:t>Conclusion</w:t>
      </w:r>
    </w:p>
    <w:p w14:paraId="1D1EE159" w14:textId="77777777" w:rsidR="002C28A9" w:rsidRDefault="002C28A9" w:rsidP="002C28A9">
      <w:pPr>
        <w:jc w:val="both"/>
      </w:pPr>
      <w:r>
        <w:t>These metrics (MAE, MSE, RMSE) provide insights into the accuracy and quality of the regression model, giving an idea of how well the model fits the data. Lower values of MAE, MSE, and RMSE indicate better model performance.</w:t>
      </w:r>
    </w:p>
    <w:p w14:paraId="44B7D066" w14:textId="77777777" w:rsidR="002C28A9" w:rsidRPr="00A0577D" w:rsidRDefault="002C28A9" w:rsidP="002C28A9">
      <w:pPr>
        <w:numPr>
          <w:ilvl w:val="0"/>
          <w:numId w:val="26"/>
        </w:numPr>
        <w:jc w:val="both"/>
      </w:pPr>
      <w:r w:rsidRPr="00A0577D">
        <w:rPr>
          <w:b/>
          <w:bCs/>
        </w:rPr>
        <w:t>Predictive Capability and Limitations:</w:t>
      </w:r>
    </w:p>
    <w:p w14:paraId="5AC2B451" w14:textId="77777777" w:rsidR="002C28A9" w:rsidRPr="00A0577D" w:rsidRDefault="002C28A9" w:rsidP="002C28A9">
      <w:pPr>
        <w:numPr>
          <w:ilvl w:val="1"/>
          <w:numId w:val="26"/>
        </w:numPr>
        <w:jc w:val="both"/>
      </w:pPr>
      <w:r w:rsidRPr="00A0577D">
        <w:t xml:space="preserve">The model demonstrates moderate predictive capability by explaining </w:t>
      </w:r>
      <w:r w:rsidRPr="00A0577D">
        <w:rPr>
          <w:highlight w:val="yellow"/>
        </w:rPr>
        <w:t>around 67.32% of</w:t>
      </w:r>
      <w:r w:rsidRPr="00A0577D">
        <w:t xml:space="preserve"> the yield variance using temperature. However, there might be other factors influencing yield not considered in this model.</w:t>
      </w:r>
    </w:p>
    <w:p w14:paraId="7A8C6A67" w14:textId="77777777" w:rsidR="002C28A9" w:rsidRPr="00A0577D" w:rsidRDefault="002C28A9" w:rsidP="002C28A9">
      <w:pPr>
        <w:numPr>
          <w:ilvl w:val="1"/>
          <w:numId w:val="26"/>
        </w:numPr>
        <w:jc w:val="both"/>
      </w:pPr>
      <w:r w:rsidRPr="00A0577D">
        <w:t xml:space="preserve">It's important to note that this model assumes a polynomial relationship between temperature and yield. If the relationship is more complex or nonlinear, a different </w:t>
      </w:r>
      <w:proofErr w:type="spellStart"/>
      <w:r w:rsidRPr="00A0577D">
        <w:t>modeling</w:t>
      </w:r>
      <w:proofErr w:type="spellEnd"/>
      <w:r w:rsidRPr="00A0577D">
        <w:t xml:space="preserve"> approach might yield better results.</w:t>
      </w:r>
    </w:p>
    <w:p w14:paraId="77DAEF98" w14:textId="77777777" w:rsidR="002C28A9" w:rsidRPr="00A0577D" w:rsidRDefault="002C28A9" w:rsidP="002C28A9">
      <w:pPr>
        <w:numPr>
          <w:ilvl w:val="0"/>
          <w:numId w:val="26"/>
        </w:numPr>
        <w:jc w:val="both"/>
      </w:pPr>
      <w:r w:rsidRPr="00A0577D">
        <w:rPr>
          <w:b/>
          <w:bCs/>
        </w:rPr>
        <w:t>Possible Improvements and Future Considerations:</w:t>
      </w:r>
    </w:p>
    <w:p w14:paraId="252695ED" w14:textId="77777777" w:rsidR="002C28A9" w:rsidRPr="00A0577D" w:rsidRDefault="002C28A9" w:rsidP="002C28A9">
      <w:pPr>
        <w:numPr>
          <w:ilvl w:val="1"/>
          <w:numId w:val="26"/>
        </w:numPr>
        <w:jc w:val="both"/>
      </w:pPr>
      <w:r w:rsidRPr="00A0577D">
        <w:lastRenderedPageBreak/>
        <w:t>Collect more comprehensive data encompassing additional features that could potentially influence yield, such as humidity, precipitation, soil quality, etc.</w:t>
      </w:r>
    </w:p>
    <w:p w14:paraId="54527ABD" w14:textId="77777777" w:rsidR="002C28A9" w:rsidRPr="00A0577D" w:rsidRDefault="002C28A9" w:rsidP="002C28A9">
      <w:pPr>
        <w:numPr>
          <w:ilvl w:val="1"/>
          <w:numId w:val="26"/>
        </w:numPr>
        <w:jc w:val="both"/>
      </w:pPr>
      <w:r w:rsidRPr="00A0577D">
        <w:t xml:space="preserve">Consider exploring more sophisticated </w:t>
      </w:r>
      <w:proofErr w:type="spellStart"/>
      <w:r w:rsidRPr="00A0577D">
        <w:t>modeling</w:t>
      </w:r>
      <w:proofErr w:type="spellEnd"/>
      <w:r w:rsidRPr="00A0577D">
        <w:t xml:space="preserve"> techniques that can capture nonlinear relationships more effectively, such as random forests, gradient boosting, or neural networks.</w:t>
      </w:r>
    </w:p>
    <w:p w14:paraId="7B3B9619" w14:textId="77777777" w:rsidR="002C28A9" w:rsidRDefault="002C28A9" w:rsidP="002C28A9">
      <w:pPr>
        <w:numPr>
          <w:ilvl w:val="1"/>
          <w:numId w:val="26"/>
        </w:numPr>
        <w:jc w:val="both"/>
      </w:pPr>
      <w:r w:rsidRPr="00A0577D">
        <w:t>Perform feature engineering to extract more meaningful features or transformations of existing features that might better represent the underlying patterns in the data.</w:t>
      </w:r>
    </w:p>
    <w:p w14:paraId="37FA3D6F" w14:textId="77777777" w:rsidR="002C28A9" w:rsidRPr="00D931CD" w:rsidRDefault="002C28A9" w:rsidP="002C28A9">
      <w:pPr>
        <w:numPr>
          <w:ilvl w:val="1"/>
          <w:numId w:val="26"/>
        </w:numPr>
        <w:jc w:val="both"/>
      </w:pPr>
      <w:r>
        <w:t>I</w:t>
      </w:r>
      <w:r w:rsidRPr="00E965A1">
        <w:t>t's crucial to be cautious while selecting the polynomial degree because using a higher degree might lead to overfitting, where the model fits too closely to the training data but performs poorly on new, unseen data.</w:t>
      </w:r>
    </w:p>
    <w:p w14:paraId="031E108E" w14:textId="77777777" w:rsidR="002C28A9" w:rsidRPr="002C28A9" w:rsidRDefault="002C28A9" w:rsidP="006210F2">
      <w:pPr>
        <w:jc w:val="both"/>
        <w:rPr>
          <w:rFonts w:ascii="Times New Roman" w:eastAsia="Times New Roman" w:hAnsi="Times New Roman" w:cs="Times New Roman"/>
          <w:b/>
          <w:bCs/>
          <w:sz w:val="24"/>
          <w:szCs w:val="24"/>
          <w:lang w:eastAsia="zh-CN"/>
        </w:rPr>
      </w:pPr>
    </w:p>
    <w:sectPr w:rsidR="002C28A9" w:rsidRPr="002C28A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4190" w14:textId="77777777" w:rsidR="00217ADA" w:rsidRDefault="00217ADA" w:rsidP="00975553">
      <w:pPr>
        <w:spacing w:after="0" w:line="240" w:lineRule="auto"/>
      </w:pPr>
      <w:r>
        <w:separator/>
      </w:r>
    </w:p>
  </w:endnote>
  <w:endnote w:type="continuationSeparator" w:id="0">
    <w:p w14:paraId="4F6DE0D2" w14:textId="77777777" w:rsidR="00217ADA" w:rsidRDefault="00217ADA" w:rsidP="0097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7705" w14:textId="09106A9E" w:rsidR="00CC0C54" w:rsidRPr="005471BA" w:rsidRDefault="005471BA" w:rsidP="00D222FD">
    <w:pPr>
      <w:pStyle w:val="Footer"/>
    </w:pPr>
    <w:r>
      <w:t>FES</w:t>
    </w:r>
    <w:r>
      <w:ptab w:relativeTo="margin" w:alignment="center" w:leader="none"/>
    </w:r>
    <w:r w:rsidR="00627FD4">
      <w:t>ES</w:t>
    </w:r>
    <w:r w:rsidR="00263C01">
      <w:t xml:space="preserve"> </w:t>
    </w:r>
    <w:r w:rsidR="00627FD4">
      <w:t>342</w:t>
    </w:r>
    <w:r>
      <w:t xml:space="preserve"> – </w:t>
    </w:r>
    <w:r w:rsidR="00627FD4">
      <w:t>Modelling Processes</w:t>
    </w:r>
    <w:r>
      <w:t xml:space="preserve"> - Dr.</w:t>
    </w:r>
    <w:r w:rsidR="00AD2521">
      <w:t xml:space="preserve"> Minhaj Zaheer</w:t>
    </w:r>
    <w:r>
      <w:ptab w:relativeTo="margin" w:alignment="right" w:leader="none"/>
    </w:r>
    <w:r>
      <w:t>GIKI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82F8" w14:textId="77777777" w:rsidR="00217ADA" w:rsidRDefault="00217ADA" w:rsidP="00975553">
      <w:pPr>
        <w:spacing w:after="0" w:line="240" w:lineRule="auto"/>
      </w:pPr>
      <w:r>
        <w:separator/>
      </w:r>
    </w:p>
  </w:footnote>
  <w:footnote w:type="continuationSeparator" w:id="0">
    <w:p w14:paraId="0DB0906A" w14:textId="77777777" w:rsidR="00217ADA" w:rsidRDefault="00217ADA" w:rsidP="00975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0501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606D7"/>
    <w:multiLevelType w:val="hybridMultilevel"/>
    <w:tmpl w:val="3316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FAFF8"/>
    <w:multiLevelType w:val="hybridMultilevel"/>
    <w:tmpl w:val="FFFFFFFF"/>
    <w:lvl w:ilvl="0" w:tplc="FFFFFFFF">
      <w:start w:val="1"/>
      <w:numFmt w:val="ideographDigital"/>
      <w:lvlText w:val=""/>
      <w:lvlJc w:val="left"/>
    </w:lvl>
    <w:lvl w:ilvl="1" w:tplc="79CB1E1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B60341"/>
    <w:multiLevelType w:val="hybridMultilevel"/>
    <w:tmpl w:val="FC18B6EE"/>
    <w:lvl w:ilvl="0" w:tplc="7F22CD94">
      <w:start w:val="1"/>
      <w:numFmt w:val="bullet"/>
      <w:lvlText w:val="-"/>
      <w:lvlJc w:val="left"/>
      <w:pPr>
        <w:tabs>
          <w:tab w:val="num" w:pos="720"/>
        </w:tabs>
        <w:ind w:left="720" w:hanging="360"/>
      </w:pPr>
      <w:rPr>
        <w:rFonts w:ascii="Times New Roman" w:hAnsi="Times New Roman" w:hint="default"/>
      </w:rPr>
    </w:lvl>
    <w:lvl w:ilvl="1" w:tplc="4352FCF6" w:tentative="1">
      <w:start w:val="1"/>
      <w:numFmt w:val="bullet"/>
      <w:lvlText w:val="-"/>
      <w:lvlJc w:val="left"/>
      <w:pPr>
        <w:tabs>
          <w:tab w:val="num" w:pos="1440"/>
        </w:tabs>
        <w:ind w:left="1440" w:hanging="360"/>
      </w:pPr>
      <w:rPr>
        <w:rFonts w:ascii="Times New Roman" w:hAnsi="Times New Roman" w:hint="default"/>
      </w:rPr>
    </w:lvl>
    <w:lvl w:ilvl="2" w:tplc="037E525C" w:tentative="1">
      <w:start w:val="1"/>
      <w:numFmt w:val="bullet"/>
      <w:lvlText w:val="-"/>
      <w:lvlJc w:val="left"/>
      <w:pPr>
        <w:tabs>
          <w:tab w:val="num" w:pos="2160"/>
        </w:tabs>
        <w:ind w:left="2160" w:hanging="360"/>
      </w:pPr>
      <w:rPr>
        <w:rFonts w:ascii="Times New Roman" w:hAnsi="Times New Roman" w:hint="default"/>
      </w:rPr>
    </w:lvl>
    <w:lvl w:ilvl="3" w:tplc="0E54E9D8" w:tentative="1">
      <w:start w:val="1"/>
      <w:numFmt w:val="bullet"/>
      <w:lvlText w:val="-"/>
      <w:lvlJc w:val="left"/>
      <w:pPr>
        <w:tabs>
          <w:tab w:val="num" w:pos="2880"/>
        </w:tabs>
        <w:ind w:left="2880" w:hanging="360"/>
      </w:pPr>
      <w:rPr>
        <w:rFonts w:ascii="Times New Roman" w:hAnsi="Times New Roman" w:hint="default"/>
      </w:rPr>
    </w:lvl>
    <w:lvl w:ilvl="4" w:tplc="C58618AE" w:tentative="1">
      <w:start w:val="1"/>
      <w:numFmt w:val="bullet"/>
      <w:lvlText w:val="-"/>
      <w:lvlJc w:val="left"/>
      <w:pPr>
        <w:tabs>
          <w:tab w:val="num" w:pos="3600"/>
        </w:tabs>
        <w:ind w:left="3600" w:hanging="360"/>
      </w:pPr>
      <w:rPr>
        <w:rFonts w:ascii="Times New Roman" w:hAnsi="Times New Roman" w:hint="default"/>
      </w:rPr>
    </w:lvl>
    <w:lvl w:ilvl="5" w:tplc="3BDA831E" w:tentative="1">
      <w:start w:val="1"/>
      <w:numFmt w:val="bullet"/>
      <w:lvlText w:val="-"/>
      <w:lvlJc w:val="left"/>
      <w:pPr>
        <w:tabs>
          <w:tab w:val="num" w:pos="4320"/>
        </w:tabs>
        <w:ind w:left="4320" w:hanging="360"/>
      </w:pPr>
      <w:rPr>
        <w:rFonts w:ascii="Times New Roman" w:hAnsi="Times New Roman" w:hint="default"/>
      </w:rPr>
    </w:lvl>
    <w:lvl w:ilvl="6" w:tplc="829886BA" w:tentative="1">
      <w:start w:val="1"/>
      <w:numFmt w:val="bullet"/>
      <w:lvlText w:val="-"/>
      <w:lvlJc w:val="left"/>
      <w:pPr>
        <w:tabs>
          <w:tab w:val="num" w:pos="5040"/>
        </w:tabs>
        <w:ind w:left="5040" w:hanging="360"/>
      </w:pPr>
      <w:rPr>
        <w:rFonts w:ascii="Times New Roman" w:hAnsi="Times New Roman" w:hint="default"/>
      </w:rPr>
    </w:lvl>
    <w:lvl w:ilvl="7" w:tplc="329E61F0" w:tentative="1">
      <w:start w:val="1"/>
      <w:numFmt w:val="bullet"/>
      <w:lvlText w:val="-"/>
      <w:lvlJc w:val="left"/>
      <w:pPr>
        <w:tabs>
          <w:tab w:val="num" w:pos="5760"/>
        </w:tabs>
        <w:ind w:left="5760" w:hanging="360"/>
      </w:pPr>
      <w:rPr>
        <w:rFonts w:ascii="Times New Roman" w:hAnsi="Times New Roman" w:hint="default"/>
      </w:rPr>
    </w:lvl>
    <w:lvl w:ilvl="8" w:tplc="8F065A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25330F"/>
    <w:multiLevelType w:val="hybridMultilevel"/>
    <w:tmpl w:val="2FC4C594"/>
    <w:lvl w:ilvl="0" w:tplc="5E30CBFE">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50746"/>
    <w:multiLevelType w:val="hybridMultilevel"/>
    <w:tmpl w:val="5FA25974"/>
    <w:lvl w:ilvl="0" w:tplc="9E2C79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18F"/>
    <w:multiLevelType w:val="hybridMultilevel"/>
    <w:tmpl w:val="500C65C8"/>
    <w:lvl w:ilvl="0" w:tplc="B92092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A69E7"/>
    <w:multiLevelType w:val="hybridMultilevel"/>
    <w:tmpl w:val="7CE621C4"/>
    <w:lvl w:ilvl="0" w:tplc="95FED836">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C09BF"/>
    <w:multiLevelType w:val="hybridMultilevel"/>
    <w:tmpl w:val="24DA4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70A3C"/>
    <w:multiLevelType w:val="multilevel"/>
    <w:tmpl w:val="A2F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B78C7"/>
    <w:multiLevelType w:val="hybridMultilevel"/>
    <w:tmpl w:val="E86286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A4820"/>
    <w:multiLevelType w:val="hybridMultilevel"/>
    <w:tmpl w:val="5EB49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50FFE"/>
    <w:multiLevelType w:val="hybridMultilevel"/>
    <w:tmpl w:val="EB944900"/>
    <w:lvl w:ilvl="0" w:tplc="9264AACE">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F0746"/>
    <w:multiLevelType w:val="hybridMultilevel"/>
    <w:tmpl w:val="73E6CEC6"/>
    <w:lvl w:ilvl="0" w:tplc="376A6192">
      <w:start w:val="1"/>
      <w:numFmt w:val="bullet"/>
      <w:lvlText w:val="-"/>
      <w:lvlJc w:val="left"/>
      <w:pPr>
        <w:tabs>
          <w:tab w:val="num" w:pos="720"/>
        </w:tabs>
        <w:ind w:left="720" w:hanging="360"/>
      </w:pPr>
      <w:rPr>
        <w:rFonts w:ascii="Times New Roman" w:hAnsi="Times New Roman" w:hint="default"/>
      </w:rPr>
    </w:lvl>
    <w:lvl w:ilvl="1" w:tplc="B47204FC" w:tentative="1">
      <w:start w:val="1"/>
      <w:numFmt w:val="bullet"/>
      <w:lvlText w:val="-"/>
      <w:lvlJc w:val="left"/>
      <w:pPr>
        <w:tabs>
          <w:tab w:val="num" w:pos="1440"/>
        </w:tabs>
        <w:ind w:left="1440" w:hanging="360"/>
      </w:pPr>
      <w:rPr>
        <w:rFonts w:ascii="Times New Roman" w:hAnsi="Times New Roman" w:hint="default"/>
      </w:rPr>
    </w:lvl>
    <w:lvl w:ilvl="2" w:tplc="AE8A5E74" w:tentative="1">
      <w:start w:val="1"/>
      <w:numFmt w:val="bullet"/>
      <w:lvlText w:val="-"/>
      <w:lvlJc w:val="left"/>
      <w:pPr>
        <w:tabs>
          <w:tab w:val="num" w:pos="2160"/>
        </w:tabs>
        <w:ind w:left="2160" w:hanging="360"/>
      </w:pPr>
      <w:rPr>
        <w:rFonts w:ascii="Times New Roman" w:hAnsi="Times New Roman" w:hint="default"/>
      </w:rPr>
    </w:lvl>
    <w:lvl w:ilvl="3" w:tplc="1B260B08" w:tentative="1">
      <w:start w:val="1"/>
      <w:numFmt w:val="bullet"/>
      <w:lvlText w:val="-"/>
      <w:lvlJc w:val="left"/>
      <w:pPr>
        <w:tabs>
          <w:tab w:val="num" w:pos="2880"/>
        </w:tabs>
        <w:ind w:left="2880" w:hanging="360"/>
      </w:pPr>
      <w:rPr>
        <w:rFonts w:ascii="Times New Roman" w:hAnsi="Times New Roman" w:hint="default"/>
      </w:rPr>
    </w:lvl>
    <w:lvl w:ilvl="4" w:tplc="A612A5CE" w:tentative="1">
      <w:start w:val="1"/>
      <w:numFmt w:val="bullet"/>
      <w:lvlText w:val="-"/>
      <w:lvlJc w:val="left"/>
      <w:pPr>
        <w:tabs>
          <w:tab w:val="num" w:pos="3600"/>
        </w:tabs>
        <w:ind w:left="3600" w:hanging="360"/>
      </w:pPr>
      <w:rPr>
        <w:rFonts w:ascii="Times New Roman" w:hAnsi="Times New Roman" w:hint="default"/>
      </w:rPr>
    </w:lvl>
    <w:lvl w:ilvl="5" w:tplc="607CEF4E" w:tentative="1">
      <w:start w:val="1"/>
      <w:numFmt w:val="bullet"/>
      <w:lvlText w:val="-"/>
      <w:lvlJc w:val="left"/>
      <w:pPr>
        <w:tabs>
          <w:tab w:val="num" w:pos="4320"/>
        </w:tabs>
        <w:ind w:left="4320" w:hanging="360"/>
      </w:pPr>
      <w:rPr>
        <w:rFonts w:ascii="Times New Roman" w:hAnsi="Times New Roman" w:hint="default"/>
      </w:rPr>
    </w:lvl>
    <w:lvl w:ilvl="6" w:tplc="4CA4AFF4" w:tentative="1">
      <w:start w:val="1"/>
      <w:numFmt w:val="bullet"/>
      <w:lvlText w:val="-"/>
      <w:lvlJc w:val="left"/>
      <w:pPr>
        <w:tabs>
          <w:tab w:val="num" w:pos="5040"/>
        </w:tabs>
        <w:ind w:left="5040" w:hanging="360"/>
      </w:pPr>
      <w:rPr>
        <w:rFonts w:ascii="Times New Roman" w:hAnsi="Times New Roman" w:hint="default"/>
      </w:rPr>
    </w:lvl>
    <w:lvl w:ilvl="7" w:tplc="D57E0250" w:tentative="1">
      <w:start w:val="1"/>
      <w:numFmt w:val="bullet"/>
      <w:lvlText w:val="-"/>
      <w:lvlJc w:val="left"/>
      <w:pPr>
        <w:tabs>
          <w:tab w:val="num" w:pos="5760"/>
        </w:tabs>
        <w:ind w:left="5760" w:hanging="360"/>
      </w:pPr>
      <w:rPr>
        <w:rFonts w:ascii="Times New Roman" w:hAnsi="Times New Roman" w:hint="default"/>
      </w:rPr>
    </w:lvl>
    <w:lvl w:ilvl="8" w:tplc="0A5607D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F4D3A73"/>
    <w:multiLevelType w:val="hybridMultilevel"/>
    <w:tmpl w:val="21F4EE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F6B66"/>
    <w:multiLevelType w:val="hybridMultilevel"/>
    <w:tmpl w:val="712E5C72"/>
    <w:lvl w:ilvl="0" w:tplc="9E2C79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043D12"/>
    <w:multiLevelType w:val="multilevel"/>
    <w:tmpl w:val="3C46A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D0B88"/>
    <w:multiLevelType w:val="hybridMultilevel"/>
    <w:tmpl w:val="42E48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4557C"/>
    <w:multiLevelType w:val="hybridMultilevel"/>
    <w:tmpl w:val="CC9AA8E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522C75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BD6BEA"/>
    <w:multiLevelType w:val="hybridMultilevel"/>
    <w:tmpl w:val="7E40E4C2"/>
    <w:lvl w:ilvl="0" w:tplc="ABA45D8A">
      <w:start w:val="1"/>
      <w:numFmt w:val="bullet"/>
      <w:lvlText w:val="-"/>
      <w:lvlJc w:val="left"/>
      <w:pPr>
        <w:tabs>
          <w:tab w:val="num" w:pos="720"/>
        </w:tabs>
        <w:ind w:left="720" w:hanging="360"/>
      </w:pPr>
      <w:rPr>
        <w:rFonts w:ascii="Times New Roman" w:hAnsi="Times New Roman" w:hint="default"/>
      </w:rPr>
    </w:lvl>
    <w:lvl w:ilvl="1" w:tplc="0804E816" w:tentative="1">
      <w:start w:val="1"/>
      <w:numFmt w:val="bullet"/>
      <w:lvlText w:val="-"/>
      <w:lvlJc w:val="left"/>
      <w:pPr>
        <w:tabs>
          <w:tab w:val="num" w:pos="1440"/>
        </w:tabs>
        <w:ind w:left="1440" w:hanging="360"/>
      </w:pPr>
      <w:rPr>
        <w:rFonts w:ascii="Times New Roman" w:hAnsi="Times New Roman" w:hint="default"/>
      </w:rPr>
    </w:lvl>
    <w:lvl w:ilvl="2" w:tplc="4356D06C" w:tentative="1">
      <w:start w:val="1"/>
      <w:numFmt w:val="bullet"/>
      <w:lvlText w:val="-"/>
      <w:lvlJc w:val="left"/>
      <w:pPr>
        <w:tabs>
          <w:tab w:val="num" w:pos="2160"/>
        </w:tabs>
        <w:ind w:left="2160" w:hanging="360"/>
      </w:pPr>
      <w:rPr>
        <w:rFonts w:ascii="Times New Roman" w:hAnsi="Times New Roman" w:hint="default"/>
      </w:rPr>
    </w:lvl>
    <w:lvl w:ilvl="3" w:tplc="707A58CA" w:tentative="1">
      <w:start w:val="1"/>
      <w:numFmt w:val="bullet"/>
      <w:lvlText w:val="-"/>
      <w:lvlJc w:val="left"/>
      <w:pPr>
        <w:tabs>
          <w:tab w:val="num" w:pos="2880"/>
        </w:tabs>
        <w:ind w:left="2880" w:hanging="360"/>
      </w:pPr>
      <w:rPr>
        <w:rFonts w:ascii="Times New Roman" w:hAnsi="Times New Roman" w:hint="default"/>
      </w:rPr>
    </w:lvl>
    <w:lvl w:ilvl="4" w:tplc="CB70226A" w:tentative="1">
      <w:start w:val="1"/>
      <w:numFmt w:val="bullet"/>
      <w:lvlText w:val="-"/>
      <w:lvlJc w:val="left"/>
      <w:pPr>
        <w:tabs>
          <w:tab w:val="num" w:pos="3600"/>
        </w:tabs>
        <w:ind w:left="3600" w:hanging="360"/>
      </w:pPr>
      <w:rPr>
        <w:rFonts w:ascii="Times New Roman" w:hAnsi="Times New Roman" w:hint="default"/>
      </w:rPr>
    </w:lvl>
    <w:lvl w:ilvl="5" w:tplc="969453B6" w:tentative="1">
      <w:start w:val="1"/>
      <w:numFmt w:val="bullet"/>
      <w:lvlText w:val="-"/>
      <w:lvlJc w:val="left"/>
      <w:pPr>
        <w:tabs>
          <w:tab w:val="num" w:pos="4320"/>
        </w:tabs>
        <w:ind w:left="4320" w:hanging="360"/>
      </w:pPr>
      <w:rPr>
        <w:rFonts w:ascii="Times New Roman" w:hAnsi="Times New Roman" w:hint="default"/>
      </w:rPr>
    </w:lvl>
    <w:lvl w:ilvl="6" w:tplc="D87CB336" w:tentative="1">
      <w:start w:val="1"/>
      <w:numFmt w:val="bullet"/>
      <w:lvlText w:val="-"/>
      <w:lvlJc w:val="left"/>
      <w:pPr>
        <w:tabs>
          <w:tab w:val="num" w:pos="5040"/>
        </w:tabs>
        <w:ind w:left="5040" w:hanging="360"/>
      </w:pPr>
      <w:rPr>
        <w:rFonts w:ascii="Times New Roman" w:hAnsi="Times New Roman" w:hint="default"/>
      </w:rPr>
    </w:lvl>
    <w:lvl w:ilvl="7" w:tplc="AB789C3E" w:tentative="1">
      <w:start w:val="1"/>
      <w:numFmt w:val="bullet"/>
      <w:lvlText w:val="-"/>
      <w:lvlJc w:val="left"/>
      <w:pPr>
        <w:tabs>
          <w:tab w:val="num" w:pos="5760"/>
        </w:tabs>
        <w:ind w:left="5760" w:hanging="360"/>
      </w:pPr>
      <w:rPr>
        <w:rFonts w:ascii="Times New Roman" w:hAnsi="Times New Roman" w:hint="default"/>
      </w:rPr>
    </w:lvl>
    <w:lvl w:ilvl="8" w:tplc="7660ACF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0085E06"/>
    <w:multiLevelType w:val="multilevel"/>
    <w:tmpl w:val="A73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095311"/>
    <w:multiLevelType w:val="hybridMultilevel"/>
    <w:tmpl w:val="55C27CB8"/>
    <w:lvl w:ilvl="0" w:tplc="4FA628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33204"/>
    <w:multiLevelType w:val="hybridMultilevel"/>
    <w:tmpl w:val="1922A9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28172F"/>
    <w:multiLevelType w:val="hybridMultilevel"/>
    <w:tmpl w:val="E94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D3B0E"/>
    <w:multiLevelType w:val="hybridMultilevel"/>
    <w:tmpl w:val="AE8A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469684">
    <w:abstractNumId w:val="13"/>
  </w:num>
  <w:num w:numId="2" w16cid:durableId="1779832803">
    <w:abstractNumId w:val="20"/>
  </w:num>
  <w:num w:numId="3" w16cid:durableId="1960454087">
    <w:abstractNumId w:val="3"/>
  </w:num>
  <w:num w:numId="4" w16cid:durableId="1320771016">
    <w:abstractNumId w:val="1"/>
  </w:num>
  <w:num w:numId="5" w16cid:durableId="608436426">
    <w:abstractNumId w:val="14"/>
  </w:num>
  <w:num w:numId="6" w16cid:durableId="1561554258">
    <w:abstractNumId w:val="23"/>
  </w:num>
  <w:num w:numId="7" w16cid:durableId="1545214904">
    <w:abstractNumId w:val="15"/>
  </w:num>
  <w:num w:numId="8" w16cid:durableId="441068501">
    <w:abstractNumId w:val="5"/>
  </w:num>
  <w:num w:numId="9" w16cid:durableId="1161116059">
    <w:abstractNumId w:val="10"/>
  </w:num>
  <w:num w:numId="10" w16cid:durableId="2115054830">
    <w:abstractNumId w:val="17"/>
  </w:num>
  <w:num w:numId="11" w16cid:durableId="846214186">
    <w:abstractNumId w:val="22"/>
  </w:num>
  <w:num w:numId="12" w16cid:durableId="74476742">
    <w:abstractNumId w:val="11"/>
  </w:num>
  <w:num w:numId="13" w16cid:durableId="626663336">
    <w:abstractNumId w:val="7"/>
  </w:num>
  <w:num w:numId="14" w16cid:durableId="498426483">
    <w:abstractNumId w:val="4"/>
  </w:num>
  <w:num w:numId="15" w16cid:durableId="1590390395">
    <w:abstractNumId w:val="12"/>
  </w:num>
  <w:num w:numId="16" w16cid:durableId="53506621">
    <w:abstractNumId w:val="6"/>
  </w:num>
  <w:num w:numId="17" w16cid:durableId="513224574">
    <w:abstractNumId w:val="21"/>
  </w:num>
  <w:num w:numId="18" w16cid:durableId="1403988956">
    <w:abstractNumId w:val="9"/>
  </w:num>
  <w:num w:numId="19" w16cid:durableId="2054042421">
    <w:abstractNumId w:val="19"/>
  </w:num>
  <w:num w:numId="20" w16cid:durableId="1416585919">
    <w:abstractNumId w:val="2"/>
  </w:num>
  <w:num w:numId="21" w16cid:durableId="1677145391">
    <w:abstractNumId w:val="8"/>
  </w:num>
  <w:num w:numId="22" w16cid:durableId="250505079">
    <w:abstractNumId w:val="25"/>
  </w:num>
  <w:num w:numId="23" w16cid:durableId="547032485">
    <w:abstractNumId w:val="0"/>
  </w:num>
  <w:num w:numId="24" w16cid:durableId="507059907">
    <w:abstractNumId w:val="18"/>
  </w:num>
  <w:num w:numId="25" w16cid:durableId="181431716">
    <w:abstractNumId w:val="24"/>
  </w:num>
  <w:num w:numId="26" w16cid:durableId="20321037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1F"/>
    <w:rsid w:val="00020F4B"/>
    <w:rsid w:val="00047292"/>
    <w:rsid w:val="00073933"/>
    <w:rsid w:val="00095C1B"/>
    <w:rsid w:val="000E155F"/>
    <w:rsid w:val="001019D6"/>
    <w:rsid w:val="00120E19"/>
    <w:rsid w:val="001344E0"/>
    <w:rsid w:val="001617B6"/>
    <w:rsid w:val="001946A8"/>
    <w:rsid w:val="00196C14"/>
    <w:rsid w:val="001974DD"/>
    <w:rsid w:val="001C384A"/>
    <w:rsid w:val="00217ADA"/>
    <w:rsid w:val="00263C01"/>
    <w:rsid w:val="00275F8D"/>
    <w:rsid w:val="002C28A9"/>
    <w:rsid w:val="002C2B3F"/>
    <w:rsid w:val="00320423"/>
    <w:rsid w:val="0032064E"/>
    <w:rsid w:val="00342209"/>
    <w:rsid w:val="0038219C"/>
    <w:rsid w:val="003B1048"/>
    <w:rsid w:val="003C69D1"/>
    <w:rsid w:val="003F20BA"/>
    <w:rsid w:val="004314A8"/>
    <w:rsid w:val="00450753"/>
    <w:rsid w:val="004532DD"/>
    <w:rsid w:val="00464CAF"/>
    <w:rsid w:val="00480575"/>
    <w:rsid w:val="00486C1A"/>
    <w:rsid w:val="004F6D11"/>
    <w:rsid w:val="005471BA"/>
    <w:rsid w:val="0056097F"/>
    <w:rsid w:val="00572BE6"/>
    <w:rsid w:val="00593E15"/>
    <w:rsid w:val="005C748D"/>
    <w:rsid w:val="005E310D"/>
    <w:rsid w:val="00603386"/>
    <w:rsid w:val="0060379B"/>
    <w:rsid w:val="006210F2"/>
    <w:rsid w:val="00626C5B"/>
    <w:rsid w:val="006278A6"/>
    <w:rsid w:val="00627FD4"/>
    <w:rsid w:val="0063045D"/>
    <w:rsid w:val="006341A2"/>
    <w:rsid w:val="006354F8"/>
    <w:rsid w:val="00642A97"/>
    <w:rsid w:val="00644691"/>
    <w:rsid w:val="006474AE"/>
    <w:rsid w:val="006D3E22"/>
    <w:rsid w:val="00713C60"/>
    <w:rsid w:val="007B3F6A"/>
    <w:rsid w:val="007C231B"/>
    <w:rsid w:val="007D6D20"/>
    <w:rsid w:val="00805BC8"/>
    <w:rsid w:val="00854F4D"/>
    <w:rsid w:val="0089079F"/>
    <w:rsid w:val="008B069A"/>
    <w:rsid w:val="008B58BC"/>
    <w:rsid w:val="008C6A21"/>
    <w:rsid w:val="008D7533"/>
    <w:rsid w:val="0090141C"/>
    <w:rsid w:val="009554E9"/>
    <w:rsid w:val="009612B3"/>
    <w:rsid w:val="0096732E"/>
    <w:rsid w:val="009722A0"/>
    <w:rsid w:val="00975553"/>
    <w:rsid w:val="00985870"/>
    <w:rsid w:val="00990CFE"/>
    <w:rsid w:val="00995AD5"/>
    <w:rsid w:val="009D4888"/>
    <w:rsid w:val="00A10ACB"/>
    <w:rsid w:val="00A80144"/>
    <w:rsid w:val="00AA10B8"/>
    <w:rsid w:val="00AA72CD"/>
    <w:rsid w:val="00AD2521"/>
    <w:rsid w:val="00B21224"/>
    <w:rsid w:val="00B25E89"/>
    <w:rsid w:val="00B43804"/>
    <w:rsid w:val="00B545FC"/>
    <w:rsid w:val="00B66360"/>
    <w:rsid w:val="00B76EBB"/>
    <w:rsid w:val="00B80A52"/>
    <w:rsid w:val="00BA4A5B"/>
    <w:rsid w:val="00BB516A"/>
    <w:rsid w:val="00BC4595"/>
    <w:rsid w:val="00BD4A01"/>
    <w:rsid w:val="00C03597"/>
    <w:rsid w:val="00C11C50"/>
    <w:rsid w:val="00C146F2"/>
    <w:rsid w:val="00C249CE"/>
    <w:rsid w:val="00C505E7"/>
    <w:rsid w:val="00C74EF3"/>
    <w:rsid w:val="00CC0C54"/>
    <w:rsid w:val="00CF5C77"/>
    <w:rsid w:val="00D1569E"/>
    <w:rsid w:val="00D222FD"/>
    <w:rsid w:val="00D35B2D"/>
    <w:rsid w:val="00DF105B"/>
    <w:rsid w:val="00E42C2A"/>
    <w:rsid w:val="00E61E1F"/>
    <w:rsid w:val="00E62CB8"/>
    <w:rsid w:val="00EB2B12"/>
    <w:rsid w:val="00ED0064"/>
    <w:rsid w:val="00F1420E"/>
    <w:rsid w:val="00F1604E"/>
    <w:rsid w:val="00F74DCA"/>
    <w:rsid w:val="00FC6E13"/>
    <w:rsid w:val="00FF56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70806"/>
  <w15:docId w15:val="{6D3ED290-FF16-4111-9F16-0ECF0E0C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A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F4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854F4D"/>
    <w:pPr>
      <w:spacing w:after="0" w:line="240" w:lineRule="auto"/>
      <w:ind w:left="720"/>
      <w:contextualSpacing/>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854F4D"/>
    <w:rPr>
      <w:color w:val="0000FF"/>
      <w:u w:val="single"/>
    </w:rPr>
  </w:style>
  <w:style w:type="paragraph" w:styleId="Header">
    <w:name w:val="header"/>
    <w:basedOn w:val="Normal"/>
    <w:link w:val="HeaderChar"/>
    <w:uiPriority w:val="99"/>
    <w:unhideWhenUsed/>
    <w:rsid w:val="00975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553"/>
  </w:style>
  <w:style w:type="paragraph" w:styleId="Footer">
    <w:name w:val="footer"/>
    <w:basedOn w:val="Normal"/>
    <w:link w:val="FooterChar"/>
    <w:uiPriority w:val="99"/>
    <w:unhideWhenUsed/>
    <w:rsid w:val="00975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553"/>
  </w:style>
  <w:style w:type="paragraph" w:styleId="Title">
    <w:name w:val="Title"/>
    <w:basedOn w:val="Normal"/>
    <w:next w:val="Normal"/>
    <w:link w:val="TitleChar"/>
    <w:uiPriority w:val="10"/>
    <w:qFormat/>
    <w:rsid w:val="00BA4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A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4A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14A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EBB"/>
    <w:rPr>
      <w:color w:val="808080"/>
    </w:rPr>
  </w:style>
  <w:style w:type="paragraph" w:styleId="BalloonText">
    <w:name w:val="Balloon Text"/>
    <w:basedOn w:val="Normal"/>
    <w:link w:val="BalloonTextChar"/>
    <w:uiPriority w:val="99"/>
    <w:semiHidden/>
    <w:unhideWhenUsed/>
    <w:rsid w:val="00572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E6"/>
    <w:rPr>
      <w:rFonts w:ascii="Tahoma" w:hAnsi="Tahoma" w:cs="Tahoma"/>
      <w:sz w:val="16"/>
      <w:szCs w:val="16"/>
    </w:rPr>
  </w:style>
  <w:style w:type="paragraph" w:customStyle="1" w:styleId="Default">
    <w:name w:val="Default"/>
    <w:rsid w:val="006210F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1972">
      <w:bodyDiv w:val="1"/>
      <w:marLeft w:val="0"/>
      <w:marRight w:val="0"/>
      <w:marTop w:val="0"/>
      <w:marBottom w:val="0"/>
      <w:divBdr>
        <w:top w:val="none" w:sz="0" w:space="0" w:color="auto"/>
        <w:left w:val="none" w:sz="0" w:space="0" w:color="auto"/>
        <w:bottom w:val="none" w:sz="0" w:space="0" w:color="auto"/>
        <w:right w:val="none" w:sz="0" w:space="0" w:color="auto"/>
      </w:divBdr>
      <w:divsChild>
        <w:div w:id="210577197">
          <w:marLeft w:val="446"/>
          <w:marRight w:val="0"/>
          <w:marTop w:val="0"/>
          <w:marBottom w:val="0"/>
          <w:divBdr>
            <w:top w:val="none" w:sz="0" w:space="0" w:color="auto"/>
            <w:left w:val="none" w:sz="0" w:space="0" w:color="auto"/>
            <w:bottom w:val="none" w:sz="0" w:space="0" w:color="auto"/>
            <w:right w:val="none" w:sz="0" w:space="0" w:color="auto"/>
          </w:divBdr>
        </w:div>
        <w:div w:id="1923252030">
          <w:marLeft w:val="446"/>
          <w:marRight w:val="0"/>
          <w:marTop w:val="0"/>
          <w:marBottom w:val="0"/>
          <w:divBdr>
            <w:top w:val="none" w:sz="0" w:space="0" w:color="auto"/>
            <w:left w:val="none" w:sz="0" w:space="0" w:color="auto"/>
            <w:bottom w:val="none" w:sz="0" w:space="0" w:color="auto"/>
            <w:right w:val="none" w:sz="0" w:space="0" w:color="auto"/>
          </w:divBdr>
        </w:div>
        <w:div w:id="659553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nrb</dc:creator>
  <cp:lastModifiedBy>Dr. Minhaj Zaheer Assistant Professor FES</cp:lastModifiedBy>
  <cp:revision>10</cp:revision>
  <cp:lastPrinted>2022-10-12T10:06:00Z</cp:lastPrinted>
  <dcterms:created xsi:type="dcterms:W3CDTF">2023-10-21T13:15:00Z</dcterms:created>
  <dcterms:modified xsi:type="dcterms:W3CDTF">2023-12-18T09:09:00Z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998333befc395e73e0cf9c660f05cd18194a064eb3addd5baacc8598e0eb6166</vt:lpwstr>
  </property>
</Properties>
</file>