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F6B4A" w14:textId="2CA2D153" w:rsidR="00B36D55" w:rsidRPr="00B36D55" w:rsidRDefault="00B36D55" w:rsidP="00CD52B4">
      <w:pPr>
        <w:spacing w:after="120" w:line="240" w:lineRule="auto"/>
        <w:ind w:right="46"/>
        <w:jc w:val="center"/>
        <w:rPr>
          <w:rFonts w:asciiTheme="majorBidi" w:hAnsiTheme="majorBidi" w:cstheme="majorBidi"/>
          <w:sz w:val="36"/>
          <w:szCs w:val="36"/>
        </w:rPr>
      </w:pPr>
      <w:r w:rsidRPr="00B36D55">
        <w:rPr>
          <w:rFonts w:asciiTheme="majorBidi" w:hAnsiTheme="majorBidi" w:cstheme="majorBidi"/>
          <w:sz w:val="36"/>
          <w:szCs w:val="36"/>
        </w:rPr>
        <w:t xml:space="preserve">Princess </w:t>
      </w:r>
      <w:proofErr w:type="spellStart"/>
      <w:r w:rsidRPr="00B36D55">
        <w:rPr>
          <w:rFonts w:asciiTheme="majorBidi" w:hAnsiTheme="majorBidi" w:cstheme="majorBidi"/>
          <w:sz w:val="36"/>
          <w:szCs w:val="36"/>
        </w:rPr>
        <w:t>Sumaya</w:t>
      </w:r>
      <w:proofErr w:type="spellEnd"/>
      <w:r w:rsidRPr="00B36D55">
        <w:rPr>
          <w:rFonts w:asciiTheme="majorBidi" w:hAnsiTheme="majorBidi" w:cstheme="majorBidi"/>
          <w:sz w:val="36"/>
          <w:szCs w:val="36"/>
        </w:rPr>
        <w:t xml:space="preserve"> University for Technology</w:t>
      </w:r>
    </w:p>
    <w:p w14:paraId="0E63D306" w14:textId="7D451738" w:rsidR="00B36D55" w:rsidRPr="00B36D55" w:rsidRDefault="00B36D55" w:rsidP="00CD52B4">
      <w:pPr>
        <w:spacing w:after="120" w:line="240" w:lineRule="auto"/>
        <w:ind w:right="46"/>
        <w:jc w:val="center"/>
        <w:rPr>
          <w:rFonts w:asciiTheme="majorBidi" w:hAnsiTheme="majorBidi" w:cstheme="majorBidi"/>
          <w:sz w:val="36"/>
          <w:szCs w:val="36"/>
        </w:rPr>
      </w:pPr>
      <w:r w:rsidRPr="00B36D55">
        <w:rPr>
          <w:rFonts w:asciiTheme="majorBidi" w:hAnsiTheme="majorBidi" w:cstheme="majorBidi"/>
          <w:sz w:val="36"/>
          <w:szCs w:val="36"/>
        </w:rPr>
        <w:t>King Abdullah II Faculty of Engineering</w:t>
      </w:r>
    </w:p>
    <w:p w14:paraId="26A33831" w14:textId="77777777" w:rsidR="00B36D55" w:rsidRPr="00B36D55" w:rsidRDefault="00B36D55" w:rsidP="00CD52B4">
      <w:pPr>
        <w:spacing w:after="120" w:line="240" w:lineRule="auto"/>
        <w:ind w:right="46"/>
        <w:jc w:val="center"/>
        <w:rPr>
          <w:rFonts w:asciiTheme="majorBidi" w:hAnsiTheme="majorBidi" w:cstheme="majorBidi"/>
          <w:sz w:val="36"/>
          <w:szCs w:val="36"/>
        </w:rPr>
      </w:pPr>
      <w:r w:rsidRPr="00B36D55">
        <w:rPr>
          <w:rFonts w:asciiTheme="majorBidi" w:hAnsiTheme="majorBidi" w:cstheme="majorBidi"/>
          <w:sz w:val="36"/>
          <w:szCs w:val="36"/>
        </w:rPr>
        <w:t>Electrical Engineering Department</w:t>
      </w:r>
    </w:p>
    <w:p w14:paraId="5EAF6D51" w14:textId="77777777" w:rsidR="00B36D55" w:rsidRPr="00B36D55" w:rsidRDefault="00B36D55" w:rsidP="00AE2EEA">
      <w:pPr>
        <w:spacing w:after="120" w:line="240" w:lineRule="auto"/>
        <w:ind w:right="46"/>
        <w:jc w:val="both"/>
        <w:rPr>
          <w:rFonts w:asciiTheme="majorBidi" w:hAnsiTheme="majorBidi" w:cstheme="majorBidi"/>
        </w:rPr>
      </w:pPr>
    </w:p>
    <w:p w14:paraId="0B019B24" w14:textId="77777777" w:rsidR="00B36D55" w:rsidRPr="00B36D55" w:rsidRDefault="00B36D55" w:rsidP="00BA7358">
      <w:pPr>
        <w:spacing w:after="0" w:line="276" w:lineRule="auto"/>
        <w:jc w:val="center"/>
        <w:rPr>
          <w:rFonts w:asciiTheme="majorBidi" w:hAnsiTheme="majorBidi" w:cstheme="majorBidi"/>
        </w:rPr>
      </w:pPr>
      <w:r w:rsidRPr="00B36D55">
        <w:rPr>
          <w:rFonts w:asciiTheme="majorBidi" w:hAnsiTheme="majorBidi" w:cstheme="majorBidi"/>
          <w:noProof/>
        </w:rPr>
        <w:drawing>
          <wp:inline distT="0" distB="0" distL="0" distR="0" wp14:anchorId="57A957F8" wp14:editId="16A09F29">
            <wp:extent cx="2502574" cy="2118360"/>
            <wp:effectExtent l="0" t="0" r="0" b="0"/>
            <wp:docPr id="12" name="Picture 11" descr="Logo, company name, sunburst chart&#10;&#10;Description automatically generated"/>
            <wp:cNvGraphicFramePr/>
            <a:graphic xmlns:a="http://schemas.openxmlformats.org/drawingml/2006/main">
              <a:graphicData uri="http://schemas.openxmlformats.org/drawingml/2006/picture">
                <pic:pic xmlns:pic="http://schemas.openxmlformats.org/drawingml/2006/picture">
                  <pic:nvPicPr>
                    <pic:cNvPr id="12" name="Picture 11" descr="Logo, company name, sunburst chart&#10;&#10;Description automatically generated"/>
                    <pic:cNvPicPr/>
                  </pic:nvPicPr>
                  <pic:blipFill rotWithShape="1">
                    <a:blip r:embed="rId8" cstate="print">
                      <a:extLst>
                        <a:ext uri="{28A0092B-C50C-407E-A947-70E740481C1C}">
                          <a14:useLocalDpi xmlns:a14="http://schemas.microsoft.com/office/drawing/2010/main" val="0"/>
                        </a:ext>
                      </a:extLst>
                    </a:blip>
                    <a:srcRect r="2855" b="31135"/>
                    <a:stretch/>
                  </pic:blipFill>
                  <pic:spPr bwMode="auto">
                    <a:xfrm>
                      <a:off x="0" y="0"/>
                      <a:ext cx="2511298" cy="2125745"/>
                    </a:xfrm>
                    <a:prstGeom prst="rect">
                      <a:avLst/>
                    </a:prstGeom>
                    <a:ln>
                      <a:noFill/>
                    </a:ln>
                    <a:extLst>
                      <a:ext uri="{53640926-AAD7-44D8-BBD7-CCE9431645EC}">
                        <a14:shadowObscured xmlns:a14="http://schemas.microsoft.com/office/drawing/2010/main"/>
                      </a:ext>
                    </a:extLst>
                  </pic:spPr>
                </pic:pic>
              </a:graphicData>
            </a:graphic>
          </wp:inline>
        </w:drawing>
      </w:r>
    </w:p>
    <w:p w14:paraId="337978E3" w14:textId="77777777" w:rsidR="00B36D55" w:rsidRPr="00B36D55" w:rsidRDefault="00B36D55" w:rsidP="00AE2EEA">
      <w:pPr>
        <w:jc w:val="both"/>
        <w:rPr>
          <w:rFonts w:asciiTheme="majorBidi" w:hAnsiTheme="majorBidi" w:cstheme="majorBidi"/>
          <w:b/>
          <w:bCs/>
        </w:rPr>
      </w:pPr>
    </w:p>
    <w:p w14:paraId="3A88DEC9" w14:textId="1A93CF03"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Embedded Systems Project</w:t>
      </w:r>
    </w:p>
    <w:p w14:paraId="2FD7921F"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Autonomous Robot Car with Line Following, Obstacle Avoidance, and Light Detection</w:t>
      </w:r>
    </w:p>
    <w:p w14:paraId="7C0D8593" w14:textId="77777777" w:rsidR="00285AFC" w:rsidRPr="00B36D55" w:rsidRDefault="00BA7358" w:rsidP="00AE2EEA">
      <w:pPr>
        <w:jc w:val="both"/>
        <w:rPr>
          <w:rFonts w:asciiTheme="majorBidi" w:hAnsiTheme="majorBidi" w:cstheme="majorBidi"/>
        </w:rPr>
      </w:pPr>
      <w:r w:rsidRPr="00B36D55">
        <w:rPr>
          <w:rFonts w:asciiTheme="majorBidi" w:hAnsiTheme="majorBidi" w:cstheme="majorBidi"/>
        </w:rPr>
        <w:pict w14:anchorId="1D822127">
          <v:rect id="_x0000_i1025" style="width:0;height:1.5pt" o:hralign="center" o:hrstd="t" o:hr="t" fillcolor="#a0a0a0" stroked="f"/>
        </w:pict>
      </w:r>
    </w:p>
    <w:p w14:paraId="2DCA6232" w14:textId="0120A14A" w:rsidR="00285AFC" w:rsidRPr="00B36D55" w:rsidRDefault="00285AFC" w:rsidP="00AE2EEA">
      <w:pPr>
        <w:jc w:val="both"/>
        <w:rPr>
          <w:rFonts w:asciiTheme="majorBidi" w:hAnsiTheme="majorBidi" w:cstheme="majorBidi"/>
        </w:rPr>
      </w:pPr>
      <w:r w:rsidRPr="00B36D55">
        <w:rPr>
          <w:rFonts w:asciiTheme="majorBidi" w:hAnsiTheme="majorBidi" w:cstheme="majorBidi"/>
          <w:b/>
          <w:bCs/>
        </w:rPr>
        <w:t xml:space="preserve">Supervisor: </w:t>
      </w:r>
      <w:proofErr w:type="spellStart"/>
      <w:proofErr w:type="gramStart"/>
      <w:r w:rsidRPr="00B36D55">
        <w:rPr>
          <w:rFonts w:asciiTheme="majorBidi" w:hAnsiTheme="majorBidi" w:cstheme="majorBidi"/>
          <w:b/>
          <w:bCs/>
        </w:rPr>
        <w:t>Dr.Belal</w:t>
      </w:r>
      <w:proofErr w:type="spellEnd"/>
      <w:proofErr w:type="gramEnd"/>
      <w:r w:rsidRPr="00B36D55">
        <w:rPr>
          <w:rFonts w:asciiTheme="majorBidi" w:hAnsiTheme="majorBidi" w:cstheme="majorBidi"/>
          <w:b/>
          <w:bCs/>
        </w:rPr>
        <w:t xml:space="preserve"> </w:t>
      </w:r>
      <w:proofErr w:type="spellStart"/>
      <w:r w:rsidRPr="00B36D55">
        <w:rPr>
          <w:rFonts w:asciiTheme="majorBidi" w:hAnsiTheme="majorBidi" w:cstheme="majorBidi"/>
          <w:b/>
          <w:bCs/>
        </w:rPr>
        <w:t>Sababha</w:t>
      </w:r>
      <w:proofErr w:type="spellEnd"/>
    </w:p>
    <w:p w14:paraId="4825F380" w14:textId="66F65B19" w:rsidR="00285AFC" w:rsidRPr="00B36D55" w:rsidRDefault="00285AFC" w:rsidP="00AE2EEA">
      <w:pPr>
        <w:jc w:val="both"/>
        <w:rPr>
          <w:rFonts w:asciiTheme="majorBidi" w:hAnsiTheme="majorBidi" w:cstheme="majorBidi"/>
        </w:rPr>
      </w:pPr>
      <w:r w:rsidRPr="00B36D55">
        <w:rPr>
          <w:rFonts w:asciiTheme="majorBidi" w:hAnsiTheme="majorBidi" w:cstheme="majorBidi"/>
          <w:b/>
          <w:bCs/>
        </w:rPr>
        <w:t xml:space="preserve">Students: Taha </w:t>
      </w:r>
      <w:proofErr w:type="spellStart"/>
      <w:r w:rsidRPr="00B36D55">
        <w:rPr>
          <w:rFonts w:asciiTheme="majorBidi" w:hAnsiTheme="majorBidi" w:cstheme="majorBidi"/>
          <w:b/>
          <w:bCs/>
        </w:rPr>
        <w:t>khalaf</w:t>
      </w:r>
      <w:proofErr w:type="spellEnd"/>
      <w:r w:rsidRPr="00B36D55">
        <w:rPr>
          <w:rFonts w:asciiTheme="majorBidi" w:hAnsiTheme="majorBidi" w:cstheme="majorBidi"/>
          <w:b/>
          <w:bCs/>
        </w:rPr>
        <w:t xml:space="preserve">, </w:t>
      </w:r>
      <w:proofErr w:type="spellStart"/>
      <w:r w:rsidRPr="00B36D55">
        <w:rPr>
          <w:rFonts w:asciiTheme="majorBidi" w:hAnsiTheme="majorBidi" w:cstheme="majorBidi"/>
          <w:b/>
          <w:bCs/>
        </w:rPr>
        <w:t>Meqdad</w:t>
      </w:r>
      <w:proofErr w:type="spellEnd"/>
      <w:r w:rsidRPr="00B36D55">
        <w:rPr>
          <w:rFonts w:asciiTheme="majorBidi" w:hAnsiTheme="majorBidi" w:cstheme="majorBidi"/>
          <w:b/>
          <w:bCs/>
        </w:rPr>
        <w:t xml:space="preserve"> Rayyan, </w:t>
      </w:r>
      <w:proofErr w:type="spellStart"/>
      <w:r w:rsidRPr="00B36D55">
        <w:rPr>
          <w:rFonts w:asciiTheme="majorBidi" w:hAnsiTheme="majorBidi" w:cstheme="majorBidi"/>
          <w:b/>
          <w:bCs/>
        </w:rPr>
        <w:t>Hamzeh</w:t>
      </w:r>
      <w:proofErr w:type="spellEnd"/>
      <w:r w:rsidR="00FB449B" w:rsidRPr="00B36D55">
        <w:rPr>
          <w:rFonts w:asciiTheme="majorBidi" w:hAnsiTheme="majorBidi" w:cstheme="majorBidi"/>
          <w:b/>
          <w:bCs/>
        </w:rPr>
        <w:t xml:space="preserve"> Awad</w:t>
      </w:r>
    </w:p>
    <w:p w14:paraId="72FB5F72" w14:textId="77777777" w:rsidR="00285AFC" w:rsidRPr="00B36D55" w:rsidRDefault="00BA7358" w:rsidP="00AE2EEA">
      <w:pPr>
        <w:jc w:val="both"/>
        <w:rPr>
          <w:rFonts w:asciiTheme="majorBidi" w:hAnsiTheme="majorBidi" w:cstheme="majorBidi"/>
        </w:rPr>
      </w:pPr>
      <w:r w:rsidRPr="00B36D55">
        <w:rPr>
          <w:rFonts w:asciiTheme="majorBidi" w:hAnsiTheme="majorBidi" w:cstheme="majorBidi"/>
        </w:rPr>
        <w:pict w14:anchorId="243E97EE">
          <v:rect id="_x0000_i1026" style="width:0;height:1.5pt" o:hralign="center" o:hrstd="t" o:hr="t" fillcolor="#a0a0a0" stroked="f"/>
        </w:pict>
      </w:r>
    </w:p>
    <w:p w14:paraId="396C0733" w14:textId="77777777" w:rsidR="00B36D55" w:rsidRPr="00B36D55" w:rsidRDefault="00B36D55" w:rsidP="00AE2EEA">
      <w:pPr>
        <w:jc w:val="both"/>
        <w:rPr>
          <w:rFonts w:asciiTheme="majorBidi" w:hAnsiTheme="majorBidi" w:cstheme="majorBidi"/>
          <w:b/>
          <w:bCs/>
        </w:rPr>
      </w:pPr>
    </w:p>
    <w:p w14:paraId="0AAABEEE" w14:textId="77777777" w:rsidR="00B36D55" w:rsidRPr="00B36D55" w:rsidRDefault="00B36D55" w:rsidP="00AE2EEA">
      <w:pPr>
        <w:jc w:val="both"/>
        <w:rPr>
          <w:rFonts w:asciiTheme="majorBidi" w:hAnsiTheme="majorBidi" w:cstheme="majorBidi"/>
          <w:b/>
          <w:bCs/>
        </w:rPr>
      </w:pPr>
    </w:p>
    <w:p w14:paraId="5A0E0C6D" w14:textId="77777777" w:rsidR="00B36D55" w:rsidRPr="00B36D55" w:rsidRDefault="00B36D55" w:rsidP="00AE2EEA">
      <w:pPr>
        <w:jc w:val="both"/>
        <w:rPr>
          <w:rFonts w:asciiTheme="majorBidi" w:hAnsiTheme="majorBidi" w:cstheme="majorBidi"/>
          <w:b/>
          <w:bCs/>
        </w:rPr>
      </w:pPr>
    </w:p>
    <w:p w14:paraId="515B9BF2" w14:textId="77777777" w:rsidR="00B36D55" w:rsidRPr="00B36D55" w:rsidRDefault="00B36D55" w:rsidP="00AE2EEA">
      <w:pPr>
        <w:jc w:val="both"/>
        <w:rPr>
          <w:rFonts w:asciiTheme="majorBidi" w:hAnsiTheme="majorBidi" w:cstheme="majorBidi"/>
          <w:b/>
          <w:bCs/>
        </w:rPr>
      </w:pPr>
    </w:p>
    <w:p w14:paraId="6E7430BB" w14:textId="77777777" w:rsidR="00B36D55" w:rsidRPr="00B36D55" w:rsidRDefault="00B36D55" w:rsidP="00AE2EEA">
      <w:pPr>
        <w:jc w:val="both"/>
        <w:rPr>
          <w:rFonts w:asciiTheme="majorBidi" w:hAnsiTheme="majorBidi" w:cstheme="majorBidi"/>
          <w:b/>
          <w:bCs/>
        </w:rPr>
      </w:pPr>
    </w:p>
    <w:p w14:paraId="5D7911A3" w14:textId="77777777" w:rsidR="00B36D55" w:rsidRPr="00B36D55" w:rsidRDefault="00B36D55" w:rsidP="00AE2EEA">
      <w:pPr>
        <w:jc w:val="both"/>
        <w:rPr>
          <w:rFonts w:asciiTheme="majorBidi" w:hAnsiTheme="majorBidi" w:cstheme="majorBidi"/>
          <w:b/>
          <w:bCs/>
        </w:rPr>
      </w:pPr>
    </w:p>
    <w:p w14:paraId="76FDF4E4" w14:textId="77777777" w:rsidR="00B36D55" w:rsidRPr="00B36D55" w:rsidRDefault="00B36D55" w:rsidP="00AE2EEA">
      <w:pPr>
        <w:jc w:val="both"/>
        <w:rPr>
          <w:rFonts w:asciiTheme="majorBidi" w:hAnsiTheme="majorBidi" w:cstheme="majorBidi"/>
          <w:b/>
          <w:bCs/>
        </w:rPr>
      </w:pPr>
    </w:p>
    <w:p w14:paraId="2C54CAAD" w14:textId="77777777" w:rsidR="00B36D55" w:rsidRDefault="00B36D55" w:rsidP="00AE2EEA">
      <w:pPr>
        <w:jc w:val="both"/>
        <w:rPr>
          <w:rFonts w:asciiTheme="majorBidi" w:hAnsiTheme="majorBidi" w:cstheme="majorBidi"/>
          <w:b/>
          <w:bCs/>
        </w:rPr>
      </w:pPr>
    </w:p>
    <w:p w14:paraId="53FA4047" w14:textId="77777777" w:rsidR="00B36D55" w:rsidRDefault="00B36D55" w:rsidP="00AE2EEA">
      <w:pPr>
        <w:jc w:val="both"/>
        <w:rPr>
          <w:rFonts w:asciiTheme="majorBidi" w:hAnsiTheme="majorBidi" w:cstheme="majorBidi"/>
          <w:b/>
          <w:bCs/>
        </w:rPr>
      </w:pPr>
    </w:p>
    <w:p w14:paraId="30899279" w14:textId="4BF01248"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lastRenderedPageBreak/>
        <w:t>Table of Contents</w:t>
      </w:r>
    </w:p>
    <w:p w14:paraId="28C501C0" w14:textId="77777777" w:rsidR="00285AFC" w:rsidRPr="00B36D55" w:rsidRDefault="00285AFC" w:rsidP="00AE2EEA">
      <w:pPr>
        <w:numPr>
          <w:ilvl w:val="0"/>
          <w:numId w:val="1"/>
        </w:numPr>
        <w:jc w:val="both"/>
        <w:rPr>
          <w:rFonts w:asciiTheme="majorBidi" w:hAnsiTheme="majorBidi" w:cstheme="majorBidi"/>
        </w:rPr>
      </w:pPr>
      <w:r w:rsidRPr="00B36D55">
        <w:rPr>
          <w:rFonts w:asciiTheme="majorBidi" w:hAnsiTheme="majorBidi" w:cstheme="majorBidi"/>
        </w:rPr>
        <w:t>Abstract</w:t>
      </w:r>
    </w:p>
    <w:p w14:paraId="28E0FBC4" w14:textId="77777777" w:rsidR="00285AFC" w:rsidRPr="00B36D55" w:rsidRDefault="00285AFC" w:rsidP="00AE2EEA">
      <w:pPr>
        <w:numPr>
          <w:ilvl w:val="0"/>
          <w:numId w:val="1"/>
        </w:numPr>
        <w:jc w:val="both"/>
        <w:rPr>
          <w:rFonts w:asciiTheme="majorBidi" w:hAnsiTheme="majorBidi" w:cstheme="majorBidi"/>
        </w:rPr>
      </w:pPr>
      <w:r w:rsidRPr="00B36D55">
        <w:rPr>
          <w:rFonts w:asciiTheme="majorBidi" w:hAnsiTheme="majorBidi" w:cstheme="majorBidi"/>
        </w:rPr>
        <w:t>Introduction and Background</w:t>
      </w:r>
    </w:p>
    <w:p w14:paraId="5A275FF3" w14:textId="77777777" w:rsidR="00285AFC" w:rsidRPr="00B36D55" w:rsidRDefault="00285AFC" w:rsidP="00AE2EEA">
      <w:pPr>
        <w:numPr>
          <w:ilvl w:val="0"/>
          <w:numId w:val="1"/>
        </w:numPr>
        <w:jc w:val="both"/>
        <w:rPr>
          <w:rFonts w:asciiTheme="majorBidi" w:hAnsiTheme="majorBidi" w:cstheme="majorBidi"/>
        </w:rPr>
      </w:pPr>
      <w:r w:rsidRPr="00B36D55">
        <w:rPr>
          <w:rFonts w:asciiTheme="majorBidi" w:hAnsiTheme="majorBidi" w:cstheme="majorBidi"/>
        </w:rPr>
        <w:t>System Overview</w:t>
      </w:r>
    </w:p>
    <w:p w14:paraId="3398CDA3" w14:textId="77777777" w:rsidR="00285AFC" w:rsidRPr="00B36D55" w:rsidRDefault="00285AFC" w:rsidP="00AE2EEA">
      <w:pPr>
        <w:numPr>
          <w:ilvl w:val="0"/>
          <w:numId w:val="1"/>
        </w:numPr>
        <w:jc w:val="both"/>
        <w:rPr>
          <w:rFonts w:asciiTheme="majorBidi" w:hAnsiTheme="majorBidi" w:cstheme="majorBidi"/>
        </w:rPr>
      </w:pPr>
      <w:r w:rsidRPr="00B36D55">
        <w:rPr>
          <w:rFonts w:asciiTheme="majorBidi" w:hAnsiTheme="majorBidi" w:cstheme="majorBidi"/>
        </w:rPr>
        <w:t>Mechanical Design</w:t>
      </w:r>
    </w:p>
    <w:p w14:paraId="0815B053" w14:textId="77777777" w:rsidR="00285AFC" w:rsidRPr="00B36D55" w:rsidRDefault="00285AFC" w:rsidP="00AE2EEA">
      <w:pPr>
        <w:numPr>
          <w:ilvl w:val="0"/>
          <w:numId w:val="1"/>
        </w:numPr>
        <w:jc w:val="both"/>
        <w:rPr>
          <w:rFonts w:asciiTheme="majorBidi" w:hAnsiTheme="majorBidi" w:cstheme="majorBidi"/>
        </w:rPr>
      </w:pPr>
      <w:r w:rsidRPr="00B36D55">
        <w:rPr>
          <w:rFonts w:asciiTheme="majorBidi" w:hAnsiTheme="majorBidi" w:cstheme="majorBidi"/>
        </w:rPr>
        <w:t>Electrical / Hardware Design</w:t>
      </w:r>
    </w:p>
    <w:p w14:paraId="431A05EB" w14:textId="77777777" w:rsidR="00285AFC" w:rsidRPr="00B36D55" w:rsidRDefault="00285AFC" w:rsidP="00AE2EEA">
      <w:pPr>
        <w:numPr>
          <w:ilvl w:val="0"/>
          <w:numId w:val="1"/>
        </w:numPr>
        <w:jc w:val="both"/>
        <w:rPr>
          <w:rFonts w:asciiTheme="majorBidi" w:hAnsiTheme="majorBidi" w:cstheme="majorBidi"/>
        </w:rPr>
      </w:pPr>
      <w:r w:rsidRPr="00B36D55">
        <w:rPr>
          <w:rFonts w:asciiTheme="majorBidi" w:hAnsiTheme="majorBidi" w:cstheme="majorBidi"/>
        </w:rPr>
        <w:t>Software Design</w:t>
      </w:r>
    </w:p>
    <w:p w14:paraId="5861D0D3" w14:textId="77777777" w:rsidR="00285AFC" w:rsidRPr="00B36D55" w:rsidRDefault="00285AFC" w:rsidP="00AE2EEA">
      <w:pPr>
        <w:numPr>
          <w:ilvl w:val="0"/>
          <w:numId w:val="1"/>
        </w:numPr>
        <w:jc w:val="both"/>
        <w:rPr>
          <w:rFonts w:asciiTheme="majorBidi" w:hAnsiTheme="majorBidi" w:cstheme="majorBidi"/>
        </w:rPr>
      </w:pPr>
      <w:r w:rsidRPr="00B36D55">
        <w:rPr>
          <w:rFonts w:asciiTheme="majorBidi" w:hAnsiTheme="majorBidi" w:cstheme="majorBidi"/>
        </w:rPr>
        <w:t>Control Algorithm and Operation Stages</w:t>
      </w:r>
    </w:p>
    <w:p w14:paraId="3B95214B" w14:textId="77777777" w:rsidR="00285AFC" w:rsidRPr="00B36D55" w:rsidRDefault="00285AFC" w:rsidP="00AE2EEA">
      <w:pPr>
        <w:numPr>
          <w:ilvl w:val="0"/>
          <w:numId w:val="1"/>
        </w:numPr>
        <w:jc w:val="both"/>
        <w:rPr>
          <w:rFonts w:asciiTheme="majorBidi" w:hAnsiTheme="majorBidi" w:cstheme="majorBidi"/>
        </w:rPr>
      </w:pPr>
      <w:r w:rsidRPr="00B36D55">
        <w:rPr>
          <w:rFonts w:asciiTheme="majorBidi" w:hAnsiTheme="majorBidi" w:cstheme="majorBidi"/>
        </w:rPr>
        <w:t>Testing and Results</w:t>
      </w:r>
    </w:p>
    <w:p w14:paraId="632B10A3" w14:textId="77777777" w:rsidR="00285AFC" w:rsidRPr="00B36D55" w:rsidRDefault="00285AFC" w:rsidP="00AE2EEA">
      <w:pPr>
        <w:numPr>
          <w:ilvl w:val="0"/>
          <w:numId w:val="1"/>
        </w:numPr>
        <w:jc w:val="both"/>
        <w:rPr>
          <w:rFonts w:asciiTheme="majorBidi" w:hAnsiTheme="majorBidi" w:cstheme="majorBidi"/>
        </w:rPr>
      </w:pPr>
      <w:r w:rsidRPr="00B36D55">
        <w:rPr>
          <w:rFonts w:asciiTheme="majorBidi" w:hAnsiTheme="majorBidi" w:cstheme="majorBidi"/>
        </w:rPr>
        <w:t>Conclusion and Problem Identification</w:t>
      </w:r>
    </w:p>
    <w:p w14:paraId="062A279E" w14:textId="77777777" w:rsidR="00285AFC" w:rsidRPr="00B36D55" w:rsidRDefault="00BA7358" w:rsidP="00AE2EEA">
      <w:pPr>
        <w:jc w:val="both"/>
        <w:rPr>
          <w:rFonts w:asciiTheme="majorBidi" w:hAnsiTheme="majorBidi" w:cstheme="majorBidi"/>
        </w:rPr>
      </w:pPr>
      <w:r w:rsidRPr="00B36D55">
        <w:rPr>
          <w:rFonts w:asciiTheme="majorBidi" w:hAnsiTheme="majorBidi" w:cstheme="majorBidi"/>
        </w:rPr>
        <w:pict w14:anchorId="1057593C">
          <v:rect id="_x0000_i1027" style="width:0;height:1.5pt" o:hralign="center" o:hrstd="t" o:hr="t" fillcolor="#a0a0a0" stroked="f"/>
        </w:pict>
      </w:r>
    </w:p>
    <w:p w14:paraId="1A3E892E"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1. Abstract</w:t>
      </w:r>
    </w:p>
    <w:p w14:paraId="6C2166B3"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This project presents the design and implementation of an autonomous robot car based on the PIC16F877A microcontroller. The robot integrates multiple sensors and actuators to achieve intelligent behavior, including line following, obstacle avoidance, and light-based event detection. The system uses infrared sensors for line tracking, an ultrasonic sensor for distance measurement, a light-dependent resistor (LDR) for ambient light detection, DC motors with PWM speed control for motion, and a servo motor for directional scanning. The robot operates in multiple stages, transitioning automatically between behaviors depending on environmental conditions. This project demonstrates the integration of embedded hardware, real-time software control, and sensor-based decision-making in a mobile robotic platform.</w:t>
      </w:r>
    </w:p>
    <w:p w14:paraId="586DDBAF" w14:textId="77777777" w:rsidR="00285AFC" w:rsidRPr="00B36D55" w:rsidRDefault="00BA7358" w:rsidP="00AE2EEA">
      <w:pPr>
        <w:jc w:val="both"/>
        <w:rPr>
          <w:rFonts w:asciiTheme="majorBidi" w:hAnsiTheme="majorBidi" w:cstheme="majorBidi"/>
        </w:rPr>
      </w:pPr>
      <w:r w:rsidRPr="00B36D55">
        <w:rPr>
          <w:rFonts w:asciiTheme="majorBidi" w:hAnsiTheme="majorBidi" w:cstheme="majorBidi"/>
        </w:rPr>
        <w:pict w14:anchorId="02070920">
          <v:rect id="_x0000_i1028" style="width:0;height:1.5pt" o:hralign="center" o:hrstd="t" o:hr="t" fillcolor="#a0a0a0" stroked="f"/>
        </w:pict>
      </w:r>
    </w:p>
    <w:p w14:paraId="2C7D5BB4" w14:textId="77777777" w:rsidR="00B36D55" w:rsidRPr="00B36D55" w:rsidRDefault="00B36D55" w:rsidP="00AE2EEA">
      <w:pPr>
        <w:jc w:val="both"/>
        <w:rPr>
          <w:rFonts w:asciiTheme="majorBidi" w:hAnsiTheme="majorBidi" w:cstheme="majorBidi"/>
          <w:b/>
          <w:bCs/>
        </w:rPr>
      </w:pPr>
    </w:p>
    <w:p w14:paraId="3E8F64BB" w14:textId="77777777" w:rsidR="00B36D55" w:rsidRPr="00B36D55" w:rsidRDefault="00B36D55" w:rsidP="00AE2EEA">
      <w:pPr>
        <w:jc w:val="both"/>
        <w:rPr>
          <w:rFonts w:asciiTheme="majorBidi" w:hAnsiTheme="majorBidi" w:cstheme="majorBidi"/>
          <w:b/>
          <w:bCs/>
        </w:rPr>
      </w:pPr>
    </w:p>
    <w:p w14:paraId="210E4A09" w14:textId="77777777" w:rsidR="00B36D55" w:rsidRPr="00B36D55" w:rsidRDefault="00B36D55" w:rsidP="00AE2EEA">
      <w:pPr>
        <w:jc w:val="both"/>
        <w:rPr>
          <w:rFonts w:asciiTheme="majorBidi" w:hAnsiTheme="majorBidi" w:cstheme="majorBidi"/>
          <w:b/>
          <w:bCs/>
        </w:rPr>
      </w:pPr>
    </w:p>
    <w:p w14:paraId="3EC5C5F4" w14:textId="77777777" w:rsidR="00B36D55" w:rsidRPr="00B36D55" w:rsidRDefault="00B36D55" w:rsidP="00AE2EEA">
      <w:pPr>
        <w:jc w:val="both"/>
        <w:rPr>
          <w:rFonts w:asciiTheme="majorBidi" w:hAnsiTheme="majorBidi" w:cstheme="majorBidi"/>
          <w:b/>
          <w:bCs/>
        </w:rPr>
      </w:pPr>
    </w:p>
    <w:p w14:paraId="1596513E" w14:textId="77777777" w:rsidR="00B36D55" w:rsidRPr="00B36D55" w:rsidRDefault="00B36D55" w:rsidP="00AE2EEA">
      <w:pPr>
        <w:jc w:val="both"/>
        <w:rPr>
          <w:rFonts w:asciiTheme="majorBidi" w:hAnsiTheme="majorBidi" w:cstheme="majorBidi"/>
          <w:b/>
          <w:bCs/>
        </w:rPr>
      </w:pPr>
    </w:p>
    <w:p w14:paraId="125427E1" w14:textId="4280C1C1" w:rsidR="00B36D55" w:rsidRDefault="00B36D55" w:rsidP="00AE2EEA">
      <w:pPr>
        <w:jc w:val="both"/>
        <w:rPr>
          <w:rFonts w:asciiTheme="majorBidi" w:hAnsiTheme="majorBidi" w:cstheme="majorBidi"/>
          <w:b/>
          <w:bCs/>
        </w:rPr>
      </w:pPr>
    </w:p>
    <w:p w14:paraId="6095DA69" w14:textId="6FE8CB0E" w:rsidR="00B36D55" w:rsidRDefault="00B36D55" w:rsidP="00AE2EEA">
      <w:pPr>
        <w:jc w:val="both"/>
        <w:rPr>
          <w:rFonts w:asciiTheme="majorBidi" w:hAnsiTheme="majorBidi" w:cstheme="majorBidi"/>
          <w:b/>
          <w:bCs/>
        </w:rPr>
      </w:pPr>
    </w:p>
    <w:p w14:paraId="50C2BAEA" w14:textId="77777777" w:rsidR="00B36D55" w:rsidRPr="00B36D55" w:rsidRDefault="00B36D55" w:rsidP="00AE2EEA">
      <w:pPr>
        <w:jc w:val="both"/>
        <w:rPr>
          <w:rFonts w:asciiTheme="majorBidi" w:hAnsiTheme="majorBidi" w:cstheme="majorBidi"/>
          <w:b/>
          <w:bCs/>
        </w:rPr>
      </w:pPr>
    </w:p>
    <w:p w14:paraId="0991AFC1" w14:textId="42B77018"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lastRenderedPageBreak/>
        <w:t>2. Introduction and Background</w:t>
      </w:r>
    </w:p>
    <w:p w14:paraId="35103729" w14:textId="77777777" w:rsidR="00285AFC" w:rsidRPr="00B36D55" w:rsidRDefault="00285AFC" w:rsidP="00AE2EEA">
      <w:pPr>
        <w:ind w:firstLine="720"/>
        <w:jc w:val="both"/>
        <w:rPr>
          <w:rFonts w:asciiTheme="majorBidi" w:hAnsiTheme="majorBidi" w:cstheme="majorBidi"/>
        </w:rPr>
      </w:pPr>
      <w:r w:rsidRPr="00B36D55">
        <w:rPr>
          <w:rFonts w:asciiTheme="majorBidi" w:hAnsiTheme="majorBidi" w:cstheme="majorBidi"/>
        </w:rPr>
        <w:t>Autonomous mobile robots are widely used in industrial, educational, and research applications due to their ability to interact with the environment without continuous human intervention. Line-following robots represent a fundamental robotics problem that combines sensing, control, and actuation. When enhanced with obstacle avoidance and environmental sensing, such robots become suitable for more realistic and dynamic environments.</w:t>
      </w:r>
    </w:p>
    <w:p w14:paraId="4A20F4A3"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The goal of this project is to design a robot car capable of:</w:t>
      </w:r>
    </w:p>
    <w:p w14:paraId="6D55FBC3" w14:textId="77777777" w:rsidR="00285AFC" w:rsidRPr="00B36D55" w:rsidRDefault="00285AFC" w:rsidP="00AE2EEA">
      <w:pPr>
        <w:numPr>
          <w:ilvl w:val="0"/>
          <w:numId w:val="2"/>
        </w:numPr>
        <w:jc w:val="both"/>
        <w:rPr>
          <w:rFonts w:asciiTheme="majorBidi" w:hAnsiTheme="majorBidi" w:cstheme="majorBidi"/>
        </w:rPr>
      </w:pPr>
      <w:r w:rsidRPr="00B36D55">
        <w:rPr>
          <w:rFonts w:asciiTheme="majorBidi" w:hAnsiTheme="majorBidi" w:cstheme="majorBidi"/>
        </w:rPr>
        <w:t>Following a predefined path using infrared line sensors.</w:t>
      </w:r>
    </w:p>
    <w:p w14:paraId="16A84CEC" w14:textId="77777777" w:rsidR="00285AFC" w:rsidRPr="00B36D55" w:rsidRDefault="00285AFC" w:rsidP="00AE2EEA">
      <w:pPr>
        <w:numPr>
          <w:ilvl w:val="0"/>
          <w:numId w:val="2"/>
        </w:numPr>
        <w:jc w:val="both"/>
        <w:rPr>
          <w:rFonts w:asciiTheme="majorBidi" w:hAnsiTheme="majorBidi" w:cstheme="majorBidi"/>
        </w:rPr>
      </w:pPr>
      <w:r w:rsidRPr="00B36D55">
        <w:rPr>
          <w:rFonts w:asciiTheme="majorBidi" w:hAnsiTheme="majorBidi" w:cstheme="majorBidi"/>
        </w:rPr>
        <w:t>Detecting and avoiding obstacles using an ultrasonic sensor.</w:t>
      </w:r>
    </w:p>
    <w:p w14:paraId="519BAE8F" w14:textId="77777777" w:rsidR="00285AFC" w:rsidRPr="00B36D55" w:rsidRDefault="00285AFC" w:rsidP="00AE2EEA">
      <w:pPr>
        <w:numPr>
          <w:ilvl w:val="0"/>
          <w:numId w:val="2"/>
        </w:numPr>
        <w:jc w:val="both"/>
        <w:rPr>
          <w:rFonts w:asciiTheme="majorBidi" w:hAnsiTheme="majorBidi" w:cstheme="majorBidi"/>
        </w:rPr>
      </w:pPr>
      <w:r w:rsidRPr="00B36D55">
        <w:rPr>
          <w:rFonts w:asciiTheme="majorBidi" w:hAnsiTheme="majorBidi" w:cstheme="majorBidi"/>
        </w:rPr>
        <w:t>Detecting changes in light intensity using an LDR sensor to trigger different operational stages.</w:t>
      </w:r>
    </w:p>
    <w:p w14:paraId="5C847FF6"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The PIC16F877A microcontroller is used as the central control unit due to its built-in ADC, PWM modules, timers, and sufficient I/O pins for sensor and actuator interfacing.</w:t>
      </w:r>
    </w:p>
    <w:p w14:paraId="622DDC4D" w14:textId="77777777" w:rsidR="00285AFC" w:rsidRPr="00B36D55" w:rsidRDefault="00BA7358" w:rsidP="00AE2EEA">
      <w:pPr>
        <w:jc w:val="both"/>
        <w:rPr>
          <w:rFonts w:asciiTheme="majorBidi" w:hAnsiTheme="majorBidi" w:cstheme="majorBidi"/>
        </w:rPr>
      </w:pPr>
      <w:r w:rsidRPr="00B36D55">
        <w:rPr>
          <w:rFonts w:asciiTheme="majorBidi" w:hAnsiTheme="majorBidi" w:cstheme="majorBidi"/>
        </w:rPr>
        <w:pict w14:anchorId="62F5B82F">
          <v:rect id="_x0000_i1029" style="width:0;height:1.5pt" o:hralign="center" o:hrstd="t" o:hr="t" fillcolor="#a0a0a0" stroked="f"/>
        </w:pict>
      </w:r>
    </w:p>
    <w:p w14:paraId="207054EC" w14:textId="77777777" w:rsidR="007365A7" w:rsidRDefault="007365A7" w:rsidP="00AE2EEA">
      <w:pPr>
        <w:jc w:val="both"/>
        <w:rPr>
          <w:rFonts w:asciiTheme="majorBidi" w:hAnsiTheme="majorBidi" w:cstheme="majorBidi"/>
          <w:b/>
          <w:bCs/>
        </w:rPr>
      </w:pPr>
    </w:p>
    <w:p w14:paraId="32AE2E9D" w14:textId="77777777" w:rsidR="007365A7" w:rsidRDefault="007365A7" w:rsidP="00AE2EEA">
      <w:pPr>
        <w:jc w:val="both"/>
        <w:rPr>
          <w:rFonts w:asciiTheme="majorBidi" w:hAnsiTheme="majorBidi" w:cstheme="majorBidi"/>
          <w:b/>
          <w:bCs/>
        </w:rPr>
      </w:pPr>
    </w:p>
    <w:p w14:paraId="125D610D" w14:textId="77777777" w:rsidR="007365A7" w:rsidRDefault="007365A7" w:rsidP="00AE2EEA">
      <w:pPr>
        <w:jc w:val="both"/>
        <w:rPr>
          <w:rFonts w:asciiTheme="majorBidi" w:hAnsiTheme="majorBidi" w:cstheme="majorBidi"/>
          <w:b/>
          <w:bCs/>
        </w:rPr>
      </w:pPr>
    </w:p>
    <w:p w14:paraId="56E7ADF9" w14:textId="77777777" w:rsidR="007365A7" w:rsidRDefault="007365A7" w:rsidP="00AE2EEA">
      <w:pPr>
        <w:jc w:val="both"/>
        <w:rPr>
          <w:rFonts w:asciiTheme="majorBidi" w:hAnsiTheme="majorBidi" w:cstheme="majorBidi"/>
          <w:b/>
          <w:bCs/>
        </w:rPr>
      </w:pPr>
    </w:p>
    <w:p w14:paraId="4BD0A261" w14:textId="77777777" w:rsidR="007365A7" w:rsidRDefault="007365A7" w:rsidP="00AE2EEA">
      <w:pPr>
        <w:jc w:val="both"/>
        <w:rPr>
          <w:rFonts w:asciiTheme="majorBidi" w:hAnsiTheme="majorBidi" w:cstheme="majorBidi"/>
          <w:b/>
          <w:bCs/>
        </w:rPr>
      </w:pPr>
    </w:p>
    <w:p w14:paraId="722C2DC7" w14:textId="77777777" w:rsidR="007365A7" w:rsidRDefault="007365A7" w:rsidP="00AE2EEA">
      <w:pPr>
        <w:jc w:val="both"/>
        <w:rPr>
          <w:rFonts w:asciiTheme="majorBidi" w:hAnsiTheme="majorBidi" w:cstheme="majorBidi"/>
          <w:b/>
          <w:bCs/>
        </w:rPr>
      </w:pPr>
    </w:p>
    <w:p w14:paraId="29218021" w14:textId="77777777" w:rsidR="007365A7" w:rsidRDefault="007365A7" w:rsidP="00AE2EEA">
      <w:pPr>
        <w:jc w:val="both"/>
        <w:rPr>
          <w:rFonts w:asciiTheme="majorBidi" w:hAnsiTheme="majorBidi" w:cstheme="majorBidi"/>
          <w:b/>
          <w:bCs/>
        </w:rPr>
      </w:pPr>
    </w:p>
    <w:p w14:paraId="16E42B9F" w14:textId="77777777" w:rsidR="007365A7" w:rsidRDefault="007365A7" w:rsidP="00AE2EEA">
      <w:pPr>
        <w:jc w:val="both"/>
        <w:rPr>
          <w:rFonts w:asciiTheme="majorBidi" w:hAnsiTheme="majorBidi" w:cstheme="majorBidi"/>
          <w:b/>
          <w:bCs/>
        </w:rPr>
      </w:pPr>
    </w:p>
    <w:p w14:paraId="640AB22F" w14:textId="77777777" w:rsidR="007365A7" w:rsidRDefault="007365A7" w:rsidP="00AE2EEA">
      <w:pPr>
        <w:jc w:val="both"/>
        <w:rPr>
          <w:rFonts w:asciiTheme="majorBidi" w:hAnsiTheme="majorBidi" w:cstheme="majorBidi"/>
          <w:b/>
          <w:bCs/>
        </w:rPr>
      </w:pPr>
    </w:p>
    <w:p w14:paraId="2A4FDC49" w14:textId="77777777" w:rsidR="007365A7" w:rsidRDefault="007365A7" w:rsidP="00AE2EEA">
      <w:pPr>
        <w:jc w:val="both"/>
        <w:rPr>
          <w:rFonts w:asciiTheme="majorBidi" w:hAnsiTheme="majorBidi" w:cstheme="majorBidi"/>
          <w:b/>
          <w:bCs/>
        </w:rPr>
      </w:pPr>
    </w:p>
    <w:p w14:paraId="4BD524DD" w14:textId="77777777" w:rsidR="007365A7" w:rsidRDefault="007365A7" w:rsidP="00AE2EEA">
      <w:pPr>
        <w:jc w:val="both"/>
        <w:rPr>
          <w:rFonts w:asciiTheme="majorBidi" w:hAnsiTheme="majorBidi" w:cstheme="majorBidi"/>
          <w:b/>
          <w:bCs/>
        </w:rPr>
      </w:pPr>
    </w:p>
    <w:p w14:paraId="0E2628F3" w14:textId="77777777" w:rsidR="007365A7" w:rsidRDefault="007365A7" w:rsidP="00AE2EEA">
      <w:pPr>
        <w:jc w:val="both"/>
        <w:rPr>
          <w:rFonts w:asciiTheme="majorBidi" w:hAnsiTheme="majorBidi" w:cstheme="majorBidi"/>
          <w:b/>
          <w:bCs/>
        </w:rPr>
      </w:pPr>
    </w:p>
    <w:p w14:paraId="65B88FB0" w14:textId="77777777" w:rsidR="007365A7" w:rsidRDefault="007365A7" w:rsidP="00AE2EEA">
      <w:pPr>
        <w:jc w:val="both"/>
        <w:rPr>
          <w:rFonts w:asciiTheme="majorBidi" w:hAnsiTheme="majorBidi" w:cstheme="majorBidi"/>
          <w:b/>
          <w:bCs/>
        </w:rPr>
      </w:pPr>
    </w:p>
    <w:p w14:paraId="1F9D0EF4" w14:textId="77777777" w:rsidR="007365A7" w:rsidRDefault="007365A7" w:rsidP="00AE2EEA">
      <w:pPr>
        <w:jc w:val="both"/>
        <w:rPr>
          <w:rFonts w:asciiTheme="majorBidi" w:hAnsiTheme="majorBidi" w:cstheme="majorBidi"/>
          <w:b/>
          <w:bCs/>
        </w:rPr>
      </w:pPr>
    </w:p>
    <w:p w14:paraId="054D3036" w14:textId="77777777" w:rsidR="007365A7" w:rsidRDefault="007365A7" w:rsidP="00AE2EEA">
      <w:pPr>
        <w:jc w:val="both"/>
        <w:rPr>
          <w:rFonts w:asciiTheme="majorBidi" w:hAnsiTheme="majorBidi" w:cstheme="majorBidi"/>
          <w:b/>
          <w:bCs/>
        </w:rPr>
      </w:pPr>
    </w:p>
    <w:p w14:paraId="1469714F" w14:textId="675364C1"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lastRenderedPageBreak/>
        <w:t>3. System Overview</w:t>
      </w:r>
    </w:p>
    <w:p w14:paraId="2C2C966D" w14:textId="77777777" w:rsidR="00285AFC" w:rsidRPr="00B36D55" w:rsidRDefault="00285AFC" w:rsidP="00AE2EEA">
      <w:pPr>
        <w:ind w:firstLine="360"/>
        <w:jc w:val="both"/>
        <w:rPr>
          <w:rFonts w:asciiTheme="majorBidi" w:hAnsiTheme="majorBidi" w:cstheme="majorBidi"/>
        </w:rPr>
      </w:pPr>
      <w:r w:rsidRPr="00B36D55">
        <w:rPr>
          <w:rFonts w:asciiTheme="majorBidi" w:hAnsiTheme="majorBidi" w:cstheme="majorBidi"/>
        </w:rPr>
        <w:t>The robot car is built around the PIC16F877A microcontroller and consists of the following main subsystems:</w:t>
      </w:r>
    </w:p>
    <w:p w14:paraId="4593AC50" w14:textId="77777777" w:rsidR="00285AFC" w:rsidRPr="00B36D55" w:rsidRDefault="00285AFC" w:rsidP="00AE2EEA">
      <w:pPr>
        <w:numPr>
          <w:ilvl w:val="0"/>
          <w:numId w:val="3"/>
        </w:numPr>
        <w:jc w:val="both"/>
        <w:rPr>
          <w:rFonts w:asciiTheme="majorBidi" w:hAnsiTheme="majorBidi" w:cstheme="majorBidi"/>
        </w:rPr>
      </w:pPr>
      <w:r w:rsidRPr="00B36D55">
        <w:rPr>
          <w:rFonts w:asciiTheme="majorBidi" w:hAnsiTheme="majorBidi" w:cstheme="majorBidi"/>
          <w:b/>
          <w:bCs/>
        </w:rPr>
        <w:t>Sensing Subsystem:</w:t>
      </w:r>
      <w:r w:rsidRPr="00B36D55">
        <w:rPr>
          <w:rFonts w:asciiTheme="majorBidi" w:hAnsiTheme="majorBidi" w:cstheme="majorBidi"/>
        </w:rPr>
        <w:t xml:space="preserve"> Infrared line sensors, ultrasonic distance sensor, and LDR light sensor.</w:t>
      </w:r>
    </w:p>
    <w:p w14:paraId="4D46554C" w14:textId="77777777" w:rsidR="00285AFC" w:rsidRPr="00B36D55" w:rsidRDefault="00285AFC" w:rsidP="00AE2EEA">
      <w:pPr>
        <w:numPr>
          <w:ilvl w:val="0"/>
          <w:numId w:val="3"/>
        </w:numPr>
        <w:jc w:val="both"/>
        <w:rPr>
          <w:rFonts w:asciiTheme="majorBidi" w:hAnsiTheme="majorBidi" w:cstheme="majorBidi"/>
        </w:rPr>
      </w:pPr>
      <w:r w:rsidRPr="00B36D55">
        <w:rPr>
          <w:rFonts w:asciiTheme="majorBidi" w:hAnsiTheme="majorBidi" w:cstheme="majorBidi"/>
          <w:b/>
          <w:bCs/>
        </w:rPr>
        <w:t>Actuation Subsystem:</w:t>
      </w:r>
      <w:r w:rsidRPr="00B36D55">
        <w:rPr>
          <w:rFonts w:asciiTheme="majorBidi" w:hAnsiTheme="majorBidi" w:cstheme="majorBidi"/>
        </w:rPr>
        <w:t xml:space="preserve"> Two DC motors driven by an H-Bridge motor driver and a servo motor.</w:t>
      </w:r>
    </w:p>
    <w:p w14:paraId="1E433574" w14:textId="77777777" w:rsidR="00285AFC" w:rsidRPr="00B36D55" w:rsidRDefault="00285AFC" w:rsidP="00AE2EEA">
      <w:pPr>
        <w:numPr>
          <w:ilvl w:val="0"/>
          <w:numId w:val="3"/>
        </w:numPr>
        <w:jc w:val="both"/>
        <w:rPr>
          <w:rFonts w:asciiTheme="majorBidi" w:hAnsiTheme="majorBidi" w:cstheme="majorBidi"/>
        </w:rPr>
      </w:pPr>
      <w:r w:rsidRPr="00B36D55">
        <w:rPr>
          <w:rFonts w:asciiTheme="majorBidi" w:hAnsiTheme="majorBidi" w:cstheme="majorBidi"/>
          <w:b/>
          <w:bCs/>
        </w:rPr>
        <w:t>Control Subsystem:</w:t>
      </w:r>
      <w:r w:rsidRPr="00B36D55">
        <w:rPr>
          <w:rFonts w:asciiTheme="majorBidi" w:hAnsiTheme="majorBidi" w:cstheme="majorBidi"/>
        </w:rPr>
        <w:t xml:space="preserve"> Embedded C software implementing timer interrupts, PWM generation, sensor processing, and decision logic.</w:t>
      </w:r>
    </w:p>
    <w:p w14:paraId="13666BC0" w14:textId="77777777" w:rsidR="00285AFC" w:rsidRPr="00B36D55" w:rsidRDefault="00285AFC" w:rsidP="00AE2EEA">
      <w:pPr>
        <w:numPr>
          <w:ilvl w:val="0"/>
          <w:numId w:val="3"/>
        </w:numPr>
        <w:jc w:val="both"/>
        <w:rPr>
          <w:rFonts w:asciiTheme="majorBidi" w:hAnsiTheme="majorBidi" w:cstheme="majorBidi"/>
        </w:rPr>
      </w:pPr>
      <w:r w:rsidRPr="00B36D55">
        <w:rPr>
          <w:rFonts w:asciiTheme="majorBidi" w:hAnsiTheme="majorBidi" w:cstheme="majorBidi"/>
          <w:b/>
          <w:bCs/>
        </w:rPr>
        <w:t>Power Subsystem:</w:t>
      </w:r>
      <w:r w:rsidRPr="00B36D55">
        <w:rPr>
          <w:rFonts w:asciiTheme="majorBidi" w:hAnsiTheme="majorBidi" w:cstheme="majorBidi"/>
        </w:rPr>
        <w:t xml:space="preserve"> Battery supply providing power to the microcontroller, sensors, and motors.</w:t>
      </w:r>
    </w:p>
    <w:p w14:paraId="5B405899"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The robot operates in multiple stages, starting with line following under normal lighting conditions, then transitioning to obstacle-handling and advanced navigation once specific sensor conditions are met.</w:t>
      </w:r>
    </w:p>
    <w:p w14:paraId="4E93DA18" w14:textId="77777777" w:rsidR="00285AFC" w:rsidRPr="00B36D55" w:rsidRDefault="00BA7358" w:rsidP="00AE2EEA">
      <w:pPr>
        <w:jc w:val="both"/>
        <w:rPr>
          <w:rFonts w:asciiTheme="majorBidi" w:hAnsiTheme="majorBidi" w:cstheme="majorBidi"/>
        </w:rPr>
      </w:pPr>
      <w:r w:rsidRPr="00B36D55">
        <w:rPr>
          <w:rFonts w:asciiTheme="majorBidi" w:hAnsiTheme="majorBidi" w:cstheme="majorBidi"/>
        </w:rPr>
        <w:pict w14:anchorId="07A7DFB0">
          <v:rect id="_x0000_i1030" style="width:0;height:1.5pt" o:hralign="center" o:hrstd="t" o:hr="t" fillcolor="#a0a0a0" stroked="f"/>
        </w:pict>
      </w:r>
    </w:p>
    <w:p w14:paraId="1922B5DE"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4. Mechanical Design</w:t>
      </w:r>
    </w:p>
    <w:p w14:paraId="63A7D5BF"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The robot is mounted on a two-wheel drive chassis with the following components:</w:t>
      </w:r>
    </w:p>
    <w:p w14:paraId="38BFE0E5" w14:textId="77777777" w:rsidR="00285AFC" w:rsidRPr="00B36D55" w:rsidRDefault="00285AFC" w:rsidP="00AE2EEA">
      <w:pPr>
        <w:numPr>
          <w:ilvl w:val="0"/>
          <w:numId w:val="4"/>
        </w:numPr>
        <w:jc w:val="both"/>
        <w:rPr>
          <w:rFonts w:asciiTheme="majorBidi" w:hAnsiTheme="majorBidi" w:cstheme="majorBidi"/>
        </w:rPr>
      </w:pPr>
      <w:r w:rsidRPr="00B36D55">
        <w:rPr>
          <w:rFonts w:asciiTheme="majorBidi" w:hAnsiTheme="majorBidi" w:cstheme="majorBidi"/>
        </w:rPr>
        <w:t>Two DC motors attached to the left and right wheels, enabling forward motion, turning, and stopping.</w:t>
      </w:r>
    </w:p>
    <w:p w14:paraId="3423893C" w14:textId="77777777" w:rsidR="00285AFC" w:rsidRPr="00B36D55" w:rsidRDefault="00285AFC" w:rsidP="00AE2EEA">
      <w:pPr>
        <w:numPr>
          <w:ilvl w:val="0"/>
          <w:numId w:val="4"/>
        </w:numPr>
        <w:jc w:val="both"/>
        <w:rPr>
          <w:rFonts w:asciiTheme="majorBidi" w:hAnsiTheme="majorBidi" w:cstheme="majorBidi"/>
        </w:rPr>
      </w:pPr>
      <w:r w:rsidRPr="00B36D55">
        <w:rPr>
          <w:rFonts w:asciiTheme="majorBidi" w:hAnsiTheme="majorBidi" w:cstheme="majorBidi"/>
        </w:rPr>
        <w:t>A free caster wheel at the front or rear to maintain balance.</w:t>
      </w:r>
    </w:p>
    <w:p w14:paraId="525486AE" w14:textId="77777777" w:rsidR="00285AFC" w:rsidRPr="00B36D55" w:rsidRDefault="00285AFC" w:rsidP="00AE2EEA">
      <w:pPr>
        <w:numPr>
          <w:ilvl w:val="0"/>
          <w:numId w:val="4"/>
        </w:numPr>
        <w:jc w:val="both"/>
        <w:rPr>
          <w:rFonts w:asciiTheme="majorBidi" w:hAnsiTheme="majorBidi" w:cstheme="majorBidi"/>
        </w:rPr>
      </w:pPr>
      <w:r w:rsidRPr="00B36D55">
        <w:rPr>
          <w:rFonts w:asciiTheme="majorBidi" w:hAnsiTheme="majorBidi" w:cstheme="majorBidi"/>
        </w:rPr>
        <w:t>A front-mounted ultrasonic sensor for obstacle detection.</w:t>
      </w:r>
    </w:p>
    <w:p w14:paraId="0FBFB0C8" w14:textId="77777777" w:rsidR="00285AFC" w:rsidRPr="00B36D55" w:rsidRDefault="00285AFC" w:rsidP="00AE2EEA">
      <w:pPr>
        <w:numPr>
          <w:ilvl w:val="0"/>
          <w:numId w:val="4"/>
        </w:numPr>
        <w:jc w:val="both"/>
        <w:rPr>
          <w:rFonts w:asciiTheme="majorBidi" w:hAnsiTheme="majorBidi" w:cstheme="majorBidi"/>
        </w:rPr>
      </w:pPr>
      <w:r w:rsidRPr="00B36D55">
        <w:rPr>
          <w:rFonts w:asciiTheme="majorBidi" w:hAnsiTheme="majorBidi" w:cstheme="majorBidi"/>
        </w:rPr>
        <w:t>Infrared line sensors mounted underneath the chassis to detect the track.</w:t>
      </w:r>
    </w:p>
    <w:p w14:paraId="47EDADE4" w14:textId="77777777" w:rsidR="00285AFC" w:rsidRPr="00B36D55" w:rsidRDefault="00285AFC" w:rsidP="00AE2EEA">
      <w:pPr>
        <w:numPr>
          <w:ilvl w:val="0"/>
          <w:numId w:val="4"/>
        </w:numPr>
        <w:jc w:val="both"/>
        <w:rPr>
          <w:rFonts w:asciiTheme="majorBidi" w:hAnsiTheme="majorBidi" w:cstheme="majorBidi"/>
        </w:rPr>
      </w:pPr>
      <w:r w:rsidRPr="00B36D55">
        <w:rPr>
          <w:rFonts w:asciiTheme="majorBidi" w:hAnsiTheme="majorBidi" w:cstheme="majorBidi"/>
        </w:rPr>
        <w:t>A servo motor mounted at the front to support directional sensing or scanning tasks.</w:t>
      </w:r>
    </w:p>
    <w:p w14:paraId="0434D761"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All electronic components are fixed onto the chassis using mounting brackets and a base plate, ensuring stability during movement.</w:t>
      </w:r>
    </w:p>
    <w:p w14:paraId="7A3745A7" w14:textId="77777777" w:rsidR="00285AFC" w:rsidRPr="00B36D55" w:rsidRDefault="00BA7358" w:rsidP="00AE2EEA">
      <w:pPr>
        <w:jc w:val="both"/>
        <w:rPr>
          <w:rFonts w:asciiTheme="majorBidi" w:hAnsiTheme="majorBidi" w:cstheme="majorBidi"/>
        </w:rPr>
      </w:pPr>
      <w:r w:rsidRPr="00B36D55">
        <w:rPr>
          <w:rFonts w:asciiTheme="majorBidi" w:hAnsiTheme="majorBidi" w:cstheme="majorBidi"/>
        </w:rPr>
        <w:pict w14:anchorId="4E3D09AD">
          <v:rect id="_x0000_i1031" style="width:0;height:1.5pt" o:hralign="center" o:hrstd="t" o:hr="t" fillcolor="#a0a0a0" stroked="f"/>
        </w:pict>
      </w:r>
    </w:p>
    <w:p w14:paraId="7C43EAFA" w14:textId="77777777" w:rsidR="007365A7" w:rsidRDefault="007365A7" w:rsidP="00AE2EEA">
      <w:pPr>
        <w:jc w:val="both"/>
        <w:rPr>
          <w:rFonts w:asciiTheme="majorBidi" w:hAnsiTheme="majorBidi" w:cstheme="majorBidi"/>
          <w:b/>
          <w:bCs/>
        </w:rPr>
      </w:pPr>
    </w:p>
    <w:p w14:paraId="42D7474F" w14:textId="77777777" w:rsidR="007365A7" w:rsidRDefault="007365A7" w:rsidP="00AE2EEA">
      <w:pPr>
        <w:jc w:val="both"/>
        <w:rPr>
          <w:rFonts w:asciiTheme="majorBidi" w:hAnsiTheme="majorBidi" w:cstheme="majorBidi"/>
          <w:b/>
          <w:bCs/>
        </w:rPr>
      </w:pPr>
    </w:p>
    <w:p w14:paraId="0126C93F" w14:textId="77777777" w:rsidR="007365A7" w:rsidRDefault="007365A7" w:rsidP="00AE2EEA">
      <w:pPr>
        <w:jc w:val="both"/>
        <w:rPr>
          <w:rFonts w:asciiTheme="majorBidi" w:hAnsiTheme="majorBidi" w:cstheme="majorBidi"/>
          <w:b/>
          <w:bCs/>
        </w:rPr>
      </w:pPr>
    </w:p>
    <w:p w14:paraId="3E75EE04" w14:textId="77777777" w:rsidR="007365A7" w:rsidRDefault="007365A7" w:rsidP="00AE2EEA">
      <w:pPr>
        <w:jc w:val="both"/>
        <w:rPr>
          <w:rFonts w:asciiTheme="majorBidi" w:hAnsiTheme="majorBidi" w:cstheme="majorBidi"/>
          <w:b/>
          <w:bCs/>
        </w:rPr>
      </w:pPr>
    </w:p>
    <w:p w14:paraId="35781852" w14:textId="48033786"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lastRenderedPageBreak/>
        <w:t>5. Electrical / Hardware Design</w:t>
      </w:r>
    </w:p>
    <w:p w14:paraId="5B49D6FB"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5.1 PIC16F877A Microcontroller</w:t>
      </w:r>
    </w:p>
    <w:p w14:paraId="3AC9492E"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The PIC16F877A serves as the main controller of the robot. It provides:</w:t>
      </w:r>
    </w:p>
    <w:p w14:paraId="57093610" w14:textId="77777777" w:rsidR="00285AFC" w:rsidRPr="00B36D55" w:rsidRDefault="00285AFC" w:rsidP="00AE2EEA">
      <w:pPr>
        <w:numPr>
          <w:ilvl w:val="0"/>
          <w:numId w:val="5"/>
        </w:numPr>
        <w:jc w:val="both"/>
        <w:rPr>
          <w:rFonts w:asciiTheme="majorBidi" w:hAnsiTheme="majorBidi" w:cstheme="majorBidi"/>
        </w:rPr>
      </w:pPr>
      <w:r w:rsidRPr="00B36D55">
        <w:rPr>
          <w:rFonts w:asciiTheme="majorBidi" w:hAnsiTheme="majorBidi" w:cstheme="majorBidi"/>
        </w:rPr>
        <w:t>33 programmable I/O pins</w:t>
      </w:r>
    </w:p>
    <w:p w14:paraId="176BE12D" w14:textId="77777777" w:rsidR="00285AFC" w:rsidRPr="00B36D55" w:rsidRDefault="00285AFC" w:rsidP="00AE2EEA">
      <w:pPr>
        <w:numPr>
          <w:ilvl w:val="0"/>
          <w:numId w:val="5"/>
        </w:numPr>
        <w:jc w:val="both"/>
        <w:rPr>
          <w:rFonts w:asciiTheme="majorBidi" w:hAnsiTheme="majorBidi" w:cstheme="majorBidi"/>
        </w:rPr>
      </w:pPr>
      <w:r w:rsidRPr="00B36D55">
        <w:rPr>
          <w:rFonts w:asciiTheme="majorBidi" w:hAnsiTheme="majorBidi" w:cstheme="majorBidi"/>
        </w:rPr>
        <w:t>10-bit ADC for analog sensors</w:t>
      </w:r>
    </w:p>
    <w:p w14:paraId="20AA3B44" w14:textId="77777777" w:rsidR="00285AFC" w:rsidRPr="00B36D55" w:rsidRDefault="00285AFC" w:rsidP="00AE2EEA">
      <w:pPr>
        <w:numPr>
          <w:ilvl w:val="0"/>
          <w:numId w:val="5"/>
        </w:numPr>
        <w:jc w:val="both"/>
        <w:rPr>
          <w:rFonts w:asciiTheme="majorBidi" w:hAnsiTheme="majorBidi" w:cstheme="majorBidi"/>
        </w:rPr>
      </w:pPr>
      <w:r w:rsidRPr="00B36D55">
        <w:rPr>
          <w:rFonts w:asciiTheme="majorBidi" w:hAnsiTheme="majorBidi" w:cstheme="majorBidi"/>
        </w:rPr>
        <w:t>CCP modules for PWM generation</w:t>
      </w:r>
    </w:p>
    <w:p w14:paraId="3DB050DB" w14:textId="77777777" w:rsidR="00285AFC" w:rsidRPr="00B36D55" w:rsidRDefault="00285AFC" w:rsidP="00AE2EEA">
      <w:pPr>
        <w:numPr>
          <w:ilvl w:val="0"/>
          <w:numId w:val="5"/>
        </w:numPr>
        <w:jc w:val="both"/>
        <w:rPr>
          <w:rFonts w:asciiTheme="majorBidi" w:hAnsiTheme="majorBidi" w:cstheme="majorBidi"/>
        </w:rPr>
      </w:pPr>
      <w:r w:rsidRPr="00B36D55">
        <w:rPr>
          <w:rFonts w:asciiTheme="majorBidi" w:hAnsiTheme="majorBidi" w:cstheme="majorBidi"/>
        </w:rPr>
        <w:t>Multiple timers for real-time control</w:t>
      </w:r>
    </w:p>
    <w:p w14:paraId="301AC165"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5.2 Sensors</w:t>
      </w:r>
    </w:p>
    <w:p w14:paraId="0D79FF62"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b/>
          <w:bCs/>
        </w:rPr>
        <w:t>Infrared Line Sensors:</w:t>
      </w:r>
    </w:p>
    <w:p w14:paraId="1C471537" w14:textId="77777777" w:rsidR="00285AFC" w:rsidRPr="00B36D55" w:rsidRDefault="00285AFC" w:rsidP="00AE2EEA">
      <w:pPr>
        <w:numPr>
          <w:ilvl w:val="0"/>
          <w:numId w:val="6"/>
        </w:numPr>
        <w:jc w:val="both"/>
        <w:rPr>
          <w:rFonts w:asciiTheme="majorBidi" w:hAnsiTheme="majorBidi" w:cstheme="majorBidi"/>
        </w:rPr>
      </w:pPr>
      <w:r w:rsidRPr="00B36D55">
        <w:rPr>
          <w:rFonts w:asciiTheme="majorBidi" w:hAnsiTheme="majorBidi" w:cstheme="majorBidi"/>
        </w:rPr>
        <w:t>Two digital IR sensors (left and right) are used for line detection.</w:t>
      </w:r>
    </w:p>
    <w:p w14:paraId="6E05A4D0" w14:textId="77777777" w:rsidR="00285AFC" w:rsidRPr="00B36D55" w:rsidRDefault="00285AFC" w:rsidP="00AE2EEA">
      <w:pPr>
        <w:numPr>
          <w:ilvl w:val="0"/>
          <w:numId w:val="6"/>
        </w:numPr>
        <w:jc w:val="both"/>
        <w:rPr>
          <w:rFonts w:asciiTheme="majorBidi" w:hAnsiTheme="majorBidi" w:cstheme="majorBidi"/>
        </w:rPr>
      </w:pPr>
      <w:r w:rsidRPr="00B36D55">
        <w:rPr>
          <w:rFonts w:asciiTheme="majorBidi" w:hAnsiTheme="majorBidi" w:cstheme="majorBidi"/>
        </w:rPr>
        <w:t>Connected to PORTD pins RD4 (right) and RD5 (left).</w:t>
      </w:r>
    </w:p>
    <w:p w14:paraId="6990A47D" w14:textId="77777777" w:rsidR="00285AFC" w:rsidRPr="00B36D55" w:rsidRDefault="00285AFC" w:rsidP="00AE2EEA">
      <w:pPr>
        <w:numPr>
          <w:ilvl w:val="0"/>
          <w:numId w:val="6"/>
        </w:numPr>
        <w:jc w:val="both"/>
        <w:rPr>
          <w:rFonts w:asciiTheme="majorBidi" w:hAnsiTheme="majorBidi" w:cstheme="majorBidi"/>
        </w:rPr>
      </w:pPr>
      <w:r w:rsidRPr="00B36D55">
        <w:rPr>
          <w:rFonts w:asciiTheme="majorBidi" w:hAnsiTheme="majorBidi" w:cstheme="majorBidi"/>
        </w:rPr>
        <w:t>Output LOW when a dark line is detected and HIGH otherwise.</w:t>
      </w:r>
    </w:p>
    <w:p w14:paraId="6D034306"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b/>
          <w:bCs/>
        </w:rPr>
        <w:t>Ultrasonic Sensor (HC-SR04):</w:t>
      </w:r>
    </w:p>
    <w:p w14:paraId="312F216F" w14:textId="77777777" w:rsidR="00285AFC" w:rsidRPr="00B36D55" w:rsidRDefault="00285AFC" w:rsidP="00AE2EEA">
      <w:pPr>
        <w:numPr>
          <w:ilvl w:val="0"/>
          <w:numId w:val="7"/>
        </w:numPr>
        <w:jc w:val="both"/>
        <w:rPr>
          <w:rFonts w:asciiTheme="majorBidi" w:hAnsiTheme="majorBidi" w:cstheme="majorBidi"/>
        </w:rPr>
      </w:pPr>
      <w:r w:rsidRPr="00B36D55">
        <w:rPr>
          <w:rFonts w:asciiTheme="majorBidi" w:hAnsiTheme="majorBidi" w:cstheme="majorBidi"/>
        </w:rPr>
        <w:t>Used for obstacle detection and distance measurement.</w:t>
      </w:r>
    </w:p>
    <w:p w14:paraId="78227AA9" w14:textId="77777777" w:rsidR="00285AFC" w:rsidRPr="00B36D55" w:rsidRDefault="00285AFC" w:rsidP="00AE2EEA">
      <w:pPr>
        <w:numPr>
          <w:ilvl w:val="0"/>
          <w:numId w:val="7"/>
        </w:numPr>
        <w:jc w:val="both"/>
        <w:rPr>
          <w:rFonts w:asciiTheme="majorBidi" w:hAnsiTheme="majorBidi" w:cstheme="majorBidi"/>
        </w:rPr>
      </w:pPr>
      <w:r w:rsidRPr="00B36D55">
        <w:rPr>
          <w:rFonts w:asciiTheme="majorBidi" w:hAnsiTheme="majorBidi" w:cstheme="majorBidi"/>
        </w:rPr>
        <w:t>Trigger pin connected to RC4 (output).</w:t>
      </w:r>
    </w:p>
    <w:p w14:paraId="5DC88F57" w14:textId="77777777" w:rsidR="00285AFC" w:rsidRPr="00B36D55" w:rsidRDefault="00285AFC" w:rsidP="00AE2EEA">
      <w:pPr>
        <w:numPr>
          <w:ilvl w:val="0"/>
          <w:numId w:val="7"/>
        </w:numPr>
        <w:jc w:val="both"/>
        <w:rPr>
          <w:rFonts w:asciiTheme="majorBidi" w:hAnsiTheme="majorBidi" w:cstheme="majorBidi"/>
        </w:rPr>
      </w:pPr>
      <w:r w:rsidRPr="00B36D55">
        <w:rPr>
          <w:rFonts w:asciiTheme="majorBidi" w:hAnsiTheme="majorBidi" w:cstheme="majorBidi"/>
        </w:rPr>
        <w:t>Echo pin connected to RC5 (input).</w:t>
      </w:r>
    </w:p>
    <w:p w14:paraId="722FF6D0" w14:textId="77777777" w:rsidR="00285AFC" w:rsidRPr="00B36D55" w:rsidRDefault="00285AFC" w:rsidP="00AE2EEA">
      <w:pPr>
        <w:numPr>
          <w:ilvl w:val="0"/>
          <w:numId w:val="7"/>
        </w:numPr>
        <w:jc w:val="both"/>
        <w:rPr>
          <w:rFonts w:asciiTheme="majorBidi" w:hAnsiTheme="majorBidi" w:cstheme="majorBidi"/>
        </w:rPr>
      </w:pPr>
      <w:r w:rsidRPr="00B36D55">
        <w:rPr>
          <w:rFonts w:asciiTheme="majorBidi" w:hAnsiTheme="majorBidi" w:cstheme="majorBidi"/>
        </w:rPr>
        <w:t>Distance is calculated using Timer1 based on echo pulse width.</w:t>
      </w:r>
    </w:p>
    <w:p w14:paraId="351C6D38"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b/>
          <w:bCs/>
        </w:rPr>
        <w:t>Light Sensor (LDR):</w:t>
      </w:r>
    </w:p>
    <w:p w14:paraId="1E96C74D" w14:textId="77777777" w:rsidR="00285AFC" w:rsidRPr="00B36D55" w:rsidRDefault="00285AFC" w:rsidP="00AE2EEA">
      <w:pPr>
        <w:numPr>
          <w:ilvl w:val="0"/>
          <w:numId w:val="8"/>
        </w:numPr>
        <w:jc w:val="both"/>
        <w:rPr>
          <w:rFonts w:asciiTheme="majorBidi" w:hAnsiTheme="majorBidi" w:cstheme="majorBidi"/>
        </w:rPr>
      </w:pPr>
      <w:r w:rsidRPr="00B36D55">
        <w:rPr>
          <w:rFonts w:asciiTheme="majorBidi" w:hAnsiTheme="majorBidi" w:cstheme="majorBidi"/>
        </w:rPr>
        <w:t>Connected to RA0 and read using the ADC module.</w:t>
      </w:r>
    </w:p>
    <w:p w14:paraId="1968932A" w14:textId="77777777" w:rsidR="00285AFC" w:rsidRPr="00B36D55" w:rsidRDefault="00285AFC" w:rsidP="00AE2EEA">
      <w:pPr>
        <w:numPr>
          <w:ilvl w:val="0"/>
          <w:numId w:val="8"/>
        </w:numPr>
        <w:jc w:val="both"/>
        <w:rPr>
          <w:rFonts w:asciiTheme="majorBidi" w:hAnsiTheme="majorBidi" w:cstheme="majorBidi"/>
        </w:rPr>
      </w:pPr>
      <w:r w:rsidRPr="00B36D55">
        <w:rPr>
          <w:rFonts w:asciiTheme="majorBidi" w:hAnsiTheme="majorBidi" w:cstheme="majorBidi"/>
        </w:rPr>
        <w:t>Used to detect changes in ambient light intensity.</w:t>
      </w:r>
    </w:p>
    <w:p w14:paraId="5BE282F4"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5.3 Actuators</w:t>
      </w:r>
    </w:p>
    <w:p w14:paraId="1BC6BC89"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b/>
          <w:bCs/>
        </w:rPr>
        <w:t>DC Motors:</w:t>
      </w:r>
    </w:p>
    <w:p w14:paraId="323B8AD8" w14:textId="77777777" w:rsidR="00285AFC" w:rsidRPr="00B36D55" w:rsidRDefault="00285AFC" w:rsidP="00AE2EEA">
      <w:pPr>
        <w:numPr>
          <w:ilvl w:val="0"/>
          <w:numId w:val="9"/>
        </w:numPr>
        <w:jc w:val="both"/>
        <w:rPr>
          <w:rFonts w:asciiTheme="majorBidi" w:hAnsiTheme="majorBidi" w:cstheme="majorBidi"/>
        </w:rPr>
      </w:pPr>
      <w:r w:rsidRPr="00B36D55">
        <w:rPr>
          <w:rFonts w:asciiTheme="majorBidi" w:hAnsiTheme="majorBidi" w:cstheme="majorBidi"/>
        </w:rPr>
        <w:t>Two DC motors are controlled via an H-Bridge motor driver.</w:t>
      </w:r>
    </w:p>
    <w:p w14:paraId="314A475A" w14:textId="77777777" w:rsidR="00285AFC" w:rsidRPr="00B36D55" w:rsidRDefault="00285AFC" w:rsidP="00AE2EEA">
      <w:pPr>
        <w:numPr>
          <w:ilvl w:val="0"/>
          <w:numId w:val="9"/>
        </w:numPr>
        <w:jc w:val="both"/>
        <w:rPr>
          <w:rFonts w:asciiTheme="majorBidi" w:hAnsiTheme="majorBidi" w:cstheme="majorBidi"/>
        </w:rPr>
      </w:pPr>
      <w:r w:rsidRPr="00B36D55">
        <w:rPr>
          <w:rFonts w:asciiTheme="majorBidi" w:hAnsiTheme="majorBidi" w:cstheme="majorBidi"/>
        </w:rPr>
        <w:t>Direction pins connected to PORTB (RB4–RB7).</w:t>
      </w:r>
    </w:p>
    <w:p w14:paraId="09A01B18" w14:textId="77777777" w:rsidR="00285AFC" w:rsidRPr="00B36D55" w:rsidRDefault="00285AFC" w:rsidP="00AE2EEA">
      <w:pPr>
        <w:numPr>
          <w:ilvl w:val="0"/>
          <w:numId w:val="9"/>
        </w:numPr>
        <w:jc w:val="both"/>
        <w:rPr>
          <w:rFonts w:asciiTheme="majorBidi" w:hAnsiTheme="majorBidi" w:cstheme="majorBidi"/>
        </w:rPr>
      </w:pPr>
      <w:r w:rsidRPr="00B36D55">
        <w:rPr>
          <w:rFonts w:asciiTheme="majorBidi" w:hAnsiTheme="majorBidi" w:cstheme="majorBidi"/>
        </w:rPr>
        <w:t>Speed controlled using PWM signals from CCP1 and CCP2 modules.</w:t>
      </w:r>
    </w:p>
    <w:p w14:paraId="5E3C2190"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b/>
          <w:bCs/>
        </w:rPr>
        <w:t>Servo Motor:</w:t>
      </w:r>
    </w:p>
    <w:p w14:paraId="43E073D8" w14:textId="77777777" w:rsidR="00285AFC" w:rsidRPr="00B36D55" w:rsidRDefault="00285AFC" w:rsidP="00AE2EEA">
      <w:pPr>
        <w:numPr>
          <w:ilvl w:val="0"/>
          <w:numId w:val="10"/>
        </w:numPr>
        <w:jc w:val="both"/>
        <w:rPr>
          <w:rFonts w:asciiTheme="majorBidi" w:hAnsiTheme="majorBidi" w:cstheme="majorBidi"/>
        </w:rPr>
      </w:pPr>
      <w:r w:rsidRPr="00B36D55">
        <w:rPr>
          <w:rFonts w:asciiTheme="majorBidi" w:hAnsiTheme="majorBidi" w:cstheme="majorBidi"/>
        </w:rPr>
        <w:t>Connected to RD0.</w:t>
      </w:r>
    </w:p>
    <w:p w14:paraId="14C8F9D7" w14:textId="77777777" w:rsidR="00285AFC" w:rsidRPr="00B36D55" w:rsidRDefault="00285AFC" w:rsidP="00AE2EEA">
      <w:pPr>
        <w:numPr>
          <w:ilvl w:val="0"/>
          <w:numId w:val="10"/>
        </w:numPr>
        <w:jc w:val="both"/>
        <w:rPr>
          <w:rFonts w:asciiTheme="majorBidi" w:hAnsiTheme="majorBidi" w:cstheme="majorBidi"/>
        </w:rPr>
      </w:pPr>
      <w:r w:rsidRPr="00B36D55">
        <w:rPr>
          <w:rFonts w:asciiTheme="majorBidi" w:hAnsiTheme="majorBidi" w:cstheme="majorBidi"/>
        </w:rPr>
        <w:lastRenderedPageBreak/>
        <w:t>Controlled using a software-generated PWM signal via Timer0 interrupts.</w:t>
      </w:r>
    </w:p>
    <w:p w14:paraId="7D2574CF" w14:textId="77777777" w:rsidR="00285AFC" w:rsidRPr="00B36D55" w:rsidRDefault="00285AFC" w:rsidP="00AE2EEA">
      <w:pPr>
        <w:numPr>
          <w:ilvl w:val="0"/>
          <w:numId w:val="10"/>
        </w:numPr>
        <w:jc w:val="both"/>
        <w:rPr>
          <w:rFonts w:asciiTheme="majorBidi" w:hAnsiTheme="majorBidi" w:cstheme="majorBidi"/>
        </w:rPr>
      </w:pPr>
      <w:r w:rsidRPr="00B36D55">
        <w:rPr>
          <w:rFonts w:asciiTheme="majorBidi" w:hAnsiTheme="majorBidi" w:cstheme="majorBidi"/>
        </w:rPr>
        <w:t>Servo angle range: 0°–180°.</w:t>
      </w:r>
    </w:p>
    <w:p w14:paraId="20FF22E3"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b/>
          <w:bCs/>
        </w:rPr>
        <w:t>Buzzer:</w:t>
      </w:r>
    </w:p>
    <w:p w14:paraId="76EA1157" w14:textId="77777777" w:rsidR="00285AFC" w:rsidRPr="00B36D55" w:rsidRDefault="00285AFC" w:rsidP="00AE2EEA">
      <w:pPr>
        <w:numPr>
          <w:ilvl w:val="0"/>
          <w:numId w:val="11"/>
        </w:numPr>
        <w:jc w:val="both"/>
        <w:rPr>
          <w:rFonts w:asciiTheme="majorBidi" w:hAnsiTheme="majorBidi" w:cstheme="majorBidi"/>
        </w:rPr>
      </w:pPr>
      <w:r w:rsidRPr="00B36D55">
        <w:rPr>
          <w:rFonts w:asciiTheme="majorBidi" w:hAnsiTheme="majorBidi" w:cstheme="majorBidi"/>
        </w:rPr>
        <w:t>Connected to RD1.</w:t>
      </w:r>
    </w:p>
    <w:p w14:paraId="0CA81D43" w14:textId="77777777" w:rsidR="00285AFC" w:rsidRPr="00B36D55" w:rsidRDefault="00285AFC" w:rsidP="00AE2EEA">
      <w:pPr>
        <w:numPr>
          <w:ilvl w:val="0"/>
          <w:numId w:val="11"/>
        </w:numPr>
        <w:jc w:val="both"/>
        <w:rPr>
          <w:rFonts w:asciiTheme="majorBidi" w:hAnsiTheme="majorBidi" w:cstheme="majorBidi"/>
        </w:rPr>
      </w:pPr>
      <w:r w:rsidRPr="00B36D55">
        <w:rPr>
          <w:rFonts w:asciiTheme="majorBidi" w:hAnsiTheme="majorBidi" w:cstheme="majorBidi"/>
        </w:rPr>
        <w:t>Activated during light detection events.</w:t>
      </w:r>
    </w:p>
    <w:p w14:paraId="2877411F" w14:textId="77777777" w:rsidR="00285AFC" w:rsidRPr="00B36D55" w:rsidRDefault="00BA7358" w:rsidP="00AE2EEA">
      <w:pPr>
        <w:jc w:val="both"/>
        <w:rPr>
          <w:rFonts w:asciiTheme="majorBidi" w:hAnsiTheme="majorBidi" w:cstheme="majorBidi"/>
        </w:rPr>
      </w:pPr>
      <w:r w:rsidRPr="00B36D55">
        <w:rPr>
          <w:rFonts w:asciiTheme="majorBidi" w:hAnsiTheme="majorBidi" w:cstheme="majorBidi"/>
        </w:rPr>
        <w:pict w14:anchorId="16A9082B">
          <v:rect id="_x0000_i1032" style="width:0;height:1.5pt" o:hralign="center" o:hrstd="t" o:hr="t" fillcolor="#a0a0a0" stroked="f"/>
        </w:pict>
      </w:r>
    </w:p>
    <w:p w14:paraId="020A1B6E"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6. Software Design</w:t>
      </w:r>
    </w:p>
    <w:p w14:paraId="58CB0448"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The embedded software is written in Embedded C using MPLAB IDE. The design is modular and consists of the following components:</w:t>
      </w:r>
    </w:p>
    <w:p w14:paraId="7F701645"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6.1 Timer and Interrupt Handling</w:t>
      </w:r>
    </w:p>
    <w:p w14:paraId="0A135D4A" w14:textId="77777777" w:rsidR="00285AFC" w:rsidRPr="00B36D55" w:rsidRDefault="00285AFC" w:rsidP="00AE2EEA">
      <w:pPr>
        <w:numPr>
          <w:ilvl w:val="0"/>
          <w:numId w:val="12"/>
        </w:numPr>
        <w:jc w:val="both"/>
        <w:rPr>
          <w:rFonts w:asciiTheme="majorBidi" w:hAnsiTheme="majorBidi" w:cstheme="majorBidi"/>
        </w:rPr>
      </w:pPr>
      <w:r w:rsidRPr="00B36D55">
        <w:rPr>
          <w:rFonts w:asciiTheme="majorBidi" w:hAnsiTheme="majorBidi" w:cstheme="majorBidi"/>
        </w:rPr>
        <w:t>Timer0 is configured to overflow every 100 µs.</w:t>
      </w:r>
    </w:p>
    <w:p w14:paraId="23EE9C0D" w14:textId="77777777" w:rsidR="00285AFC" w:rsidRPr="00B36D55" w:rsidRDefault="00285AFC" w:rsidP="00AE2EEA">
      <w:pPr>
        <w:numPr>
          <w:ilvl w:val="0"/>
          <w:numId w:val="12"/>
        </w:numPr>
        <w:jc w:val="both"/>
        <w:rPr>
          <w:rFonts w:asciiTheme="majorBidi" w:hAnsiTheme="majorBidi" w:cstheme="majorBidi"/>
        </w:rPr>
      </w:pPr>
      <w:r w:rsidRPr="00B36D55">
        <w:rPr>
          <w:rFonts w:asciiTheme="majorBidi" w:hAnsiTheme="majorBidi" w:cstheme="majorBidi"/>
        </w:rPr>
        <w:t>Used to:</w:t>
      </w:r>
    </w:p>
    <w:p w14:paraId="13E57318" w14:textId="77777777" w:rsidR="00285AFC" w:rsidRPr="00B36D55" w:rsidRDefault="00285AFC" w:rsidP="00AE2EEA">
      <w:pPr>
        <w:numPr>
          <w:ilvl w:val="1"/>
          <w:numId w:val="12"/>
        </w:numPr>
        <w:jc w:val="both"/>
        <w:rPr>
          <w:rFonts w:asciiTheme="majorBidi" w:hAnsiTheme="majorBidi" w:cstheme="majorBidi"/>
        </w:rPr>
      </w:pPr>
      <w:r w:rsidRPr="00B36D55">
        <w:rPr>
          <w:rFonts w:asciiTheme="majorBidi" w:hAnsiTheme="majorBidi" w:cstheme="majorBidi"/>
        </w:rPr>
        <w:t>Generate servo PWM signals.</w:t>
      </w:r>
    </w:p>
    <w:p w14:paraId="647D276C" w14:textId="77777777" w:rsidR="00285AFC" w:rsidRPr="00B36D55" w:rsidRDefault="00285AFC" w:rsidP="00AE2EEA">
      <w:pPr>
        <w:numPr>
          <w:ilvl w:val="1"/>
          <w:numId w:val="12"/>
        </w:numPr>
        <w:jc w:val="both"/>
        <w:rPr>
          <w:rFonts w:asciiTheme="majorBidi" w:hAnsiTheme="majorBidi" w:cstheme="majorBidi"/>
        </w:rPr>
      </w:pPr>
      <w:r w:rsidRPr="00B36D55">
        <w:rPr>
          <w:rFonts w:asciiTheme="majorBidi" w:hAnsiTheme="majorBidi" w:cstheme="majorBidi"/>
        </w:rPr>
        <w:t>Implement software-based delays.</w:t>
      </w:r>
    </w:p>
    <w:p w14:paraId="305E53EB"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6.2 PWM Control</w:t>
      </w:r>
    </w:p>
    <w:p w14:paraId="2DC6379D" w14:textId="77777777" w:rsidR="00285AFC" w:rsidRPr="00B36D55" w:rsidRDefault="00285AFC" w:rsidP="00AE2EEA">
      <w:pPr>
        <w:numPr>
          <w:ilvl w:val="0"/>
          <w:numId w:val="13"/>
        </w:numPr>
        <w:jc w:val="both"/>
        <w:rPr>
          <w:rFonts w:asciiTheme="majorBidi" w:hAnsiTheme="majorBidi" w:cstheme="majorBidi"/>
        </w:rPr>
      </w:pPr>
      <w:r w:rsidRPr="00B36D55">
        <w:rPr>
          <w:rFonts w:asciiTheme="majorBidi" w:hAnsiTheme="majorBidi" w:cstheme="majorBidi"/>
        </w:rPr>
        <w:t>Hardware PWM (CCP1 and CCP2) is used to control DC motor speed.</w:t>
      </w:r>
    </w:p>
    <w:p w14:paraId="28504253" w14:textId="77777777" w:rsidR="00285AFC" w:rsidRPr="00B36D55" w:rsidRDefault="00285AFC" w:rsidP="00AE2EEA">
      <w:pPr>
        <w:numPr>
          <w:ilvl w:val="0"/>
          <w:numId w:val="13"/>
        </w:numPr>
        <w:jc w:val="both"/>
        <w:rPr>
          <w:rFonts w:asciiTheme="majorBidi" w:hAnsiTheme="majorBidi" w:cstheme="majorBidi"/>
        </w:rPr>
      </w:pPr>
      <w:r w:rsidRPr="00B36D55">
        <w:rPr>
          <w:rFonts w:asciiTheme="majorBidi" w:hAnsiTheme="majorBidi" w:cstheme="majorBidi"/>
        </w:rPr>
        <w:t>Duty cycle adjustments allow smooth speed variation for turning and obstacle avoidance.</w:t>
      </w:r>
    </w:p>
    <w:p w14:paraId="2A0D3E26"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6.3 ADC Module</w:t>
      </w:r>
    </w:p>
    <w:p w14:paraId="59160308" w14:textId="77777777" w:rsidR="00285AFC" w:rsidRPr="00B36D55" w:rsidRDefault="00285AFC" w:rsidP="00AE2EEA">
      <w:pPr>
        <w:numPr>
          <w:ilvl w:val="0"/>
          <w:numId w:val="14"/>
        </w:numPr>
        <w:jc w:val="both"/>
        <w:rPr>
          <w:rFonts w:asciiTheme="majorBidi" w:hAnsiTheme="majorBidi" w:cstheme="majorBidi"/>
        </w:rPr>
      </w:pPr>
      <w:r w:rsidRPr="00B36D55">
        <w:rPr>
          <w:rFonts w:asciiTheme="majorBidi" w:hAnsiTheme="majorBidi" w:cstheme="majorBidi"/>
        </w:rPr>
        <w:t>ADC is initialized to read the LDR value from RA0.</w:t>
      </w:r>
    </w:p>
    <w:p w14:paraId="3C7F31D5" w14:textId="77777777" w:rsidR="00285AFC" w:rsidRPr="00B36D55" w:rsidRDefault="00285AFC" w:rsidP="00AE2EEA">
      <w:pPr>
        <w:numPr>
          <w:ilvl w:val="0"/>
          <w:numId w:val="14"/>
        </w:numPr>
        <w:jc w:val="both"/>
        <w:rPr>
          <w:rFonts w:asciiTheme="majorBidi" w:hAnsiTheme="majorBidi" w:cstheme="majorBidi"/>
        </w:rPr>
      </w:pPr>
      <w:r w:rsidRPr="00B36D55">
        <w:rPr>
          <w:rFonts w:asciiTheme="majorBidi" w:hAnsiTheme="majorBidi" w:cstheme="majorBidi"/>
        </w:rPr>
        <w:t>Light intensity thresholds are used to trigger stage transitions.</w:t>
      </w:r>
    </w:p>
    <w:p w14:paraId="76A78FBE"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6.4 Sensor Processing</w:t>
      </w:r>
    </w:p>
    <w:p w14:paraId="15426449" w14:textId="77777777" w:rsidR="00285AFC" w:rsidRPr="00B36D55" w:rsidRDefault="00285AFC" w:rsidP="00AE2EEA">
      <w:pPr>
        <w:numPr>
          <w:ilvl w:val="0"/>
          <w:numId w:val="15"/>
        </w:numPr>
        <w:jc w:val="both"/>
        <w:rPr>
          <w:rFonts w:asciiTheme="majorBidi" w:hAnsiTheme="majorBidi" w:cstheme="majorBidi"/>
        </w:rPr>
      </w:pPr>
      <w:r w:rsidRPr="00B36D55">
        <w:rPr>
          <w:rFonts w:asciiTheme="majorBidi" w:hAnsiTheme="majorBidi" w:cstheme="majorBidi"/>
        </w:rPr>
        <w:t>Line sensor readings determine movement direction.</w:t>
      </w:r>
    </w:p>
    <w:p w14:paraId="2F0E0C87" w14:textId="77777777" w:rsidR="00285AFC" w:rsidRPr="00B36D55" w:rsidRDefault="00285AFC" w:rsidP="00AE2EEA">
      <w:pPr>
        <w:numPr>
          <w:ilvl w:val="0"/>
          <w:numId w:val="15"/>
        </w:numPr>
        <w:jc w:val="both"/>
        <w:rPr>
          <w:rFonts w:asciiTheme="majorBidi" w:hAnsiTheme="majorBidi" w:cstheme="majorBidi"/>
        </w:rPr>
      </w:pPr>
      <w:r w:rsidRPr="00B36D55">
        <w:rPr>
          <w:rFonts w:asciiTheme="majorBidi" w:hAnsiTheme="majorBidi" w:cstheme="majorBidi"/>
        </w:rPr>
        <w:t>Ultrasonic sensor data is converted into distance (cm) for obstacle detection.</w:t>
      </w:r>
    </w:p>
    <w:p w14:paraId="49035FDF" w14:textId="77777777" w:rsidR="00285AFC" w:rsidRPr="00B36D55" w:rsidRDefault="00BA7358" w:rsidP="00AE2EEA">
      <w:pPr>
        <w:jc w:val="both"/>
        <w:rPr>
          <w:rFonts w:asciiTheme="majorBidi" w:hAnsiTheme="majorBidi" w:cstheme="majorBidi"/>
        </w:rPr>
      </w:pPr>
      <w:r w:rsidRPr="00B36D55">
        <w:rPr>
          <w:rFonts w:asciiTheme="majorBidi" w:hAnsiTheme="majorBidi" w:cstheme="majorBidi"/>
        </w:rPr>
        <w:pict w14:anchorId="6DAB16AF">
          <v:rect id="_x0000_i1033" style="width:0;height:1.5pt" o:hralign="center" o:hrstd="t" o:hr="t" fillcolor="#a0a0a0" stroked="f"/>
        </w:pict>
      </w:r>
    </w:p>
    <w:p w14:paraId="23A8DED0" w14:textId="77777777" w:rsidR="00CD52B4" w:rsidRDefault="00CD52B4" w:rsidP="00AE2EEA">
      <w:pPr>
        <w:jc w:val="both"/>
        <w:rPr>
          <w:rFonts w:asciiTheme="majorBidi" w:hAnsiTheme="majorBidi" w:cstheme="majorBidi"/>
          <w:b/>
          <w:bCs/>
        </w:rPr>
      </w:pPr>
    </w:p>
    <w:p w14:paraId="4FDE8564" w14:textId="77777777" w:rsidR="00CD52B4" w:rsidRDefault="00CD52B4" w:rsidP="00AE2EEA">
      <w:pPr>
        <w:jc w:val="both"/>
        <w:rPr>
          <w:rFonts w:asciiTheme="majorBidi" w:hAnsiTheme="majorBidi" w:cstheme="majorBidi"/>
          <w:b/>
          <w:bCs/>
        </w:rPr>
      </w:pPr>
    </w:p>
    <w:p w14:paraId="511D344C" w14:textId="77777777" w:rsidR="00CD52B4" w:rsidRDefault="00CD52B4" w:rsidP="00AE2EEA">
      <w:pPr>
        <w:jc w:val="both"/>
        <w:rPr>
          <w:rFonts w:asciiTheme="majorBidi" w:hAnsiTheme="majorBidi" w:cstheme="majorBidi"/>
          <w:b/>
          <w:bCs/>
        </w:rPr>
      </w:pPr>
    </w:p>
    <w:p w14:paraId="2181DD22" w14:textId="26B0363B"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lastRenderedPageBreak/>
        <w:t>7. Control Algorithm and Operation Stages</w:t>
      </w:r>
    </w:p>
    <w:p w14:paraId="0E0D2324"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The robot operates in multiple stages:</w:t>
      </w:r>
    </w:p>
    <w:p w14:paraId="2909E1FD"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Stage 1: Line Following with Light Monitoring</w:t>
      </w:r>
    </w:p>
    <w:p w14:paraId="7B2F6C71" w14:textId="77777777" w:rsidR="00285AFC" w:rsidRPr="00B36D55" w:rsidRDefault="00285AFC" w:rsidP="00AE2EEA">
      <w:pPr>
        <w:numPr>
          <w:ilvl w:val="0"/>
          <w:numId w:val="16"/>
        </w:numPr>
        <w:jc w:val="both"/>
        <w:rPr>
          <w:rFonts w:asciiTheme="majorBidi" w:hAnsiTheme="majorBidi" w:cstheme="majorBidi"/>
        </w:rPr>
      </w:pPr>
      <w:r w:rsidRPr="00B36D55">
        <w:rPr>
          <w:rFonts w:asciiTheme="majorBidi" w:hAnsiTheme="majorBidi" w:cstheme="majorBidi"/>
        </w:rPr>
        <w:t>The robot follows a line using IR sensors.</w:t>
      </w:r>
    </w:p>
    <w:p w14:paraId="65601A78" w14:textId="77777777" w:rsidR="00285AFC" w:rsidRPr="00B36D55" w:rsidRDefault="00285AFC" w:rsidP="00AE2EEA">
      <w:pPr>
        <w:numPr>
          <w:ilvl w:val="0"/>
          <w:numId w:val="16"/>
        </w:numPr>
        <w:jc w:val="both"/>
        <w:rPr>
          <w:rFonts w:asciiTheme="majorBidi" w:hAnsiTheme="majorBidi" w:cstheme="majorBidi"/>
        </w:rPr>
      </w:pPr>
      <w:r w:rsidRPr="00B36D55">
        <w:rPr>
          <w:rFonts w:asciiTheme="majorBidi" w:hAnsiTheme="majorBidi" w:cstheme="majorBidi"/>
        </w:rPr>
        <w:t>Motor speeds are adjusted to maintain alignment.</w:t>
      </w:r>
    </w:p>
    <w:p w14:paraId="32E44B55" w14:textId="77777777" w:rsidR="00285AFC" w:rsidRPr="00B36D55" w:rsidRDefault="00285AFC" w:rsidP="00AE2EEA">
      <w:pPr>
        <w:numPr>
          <w:ilvl w:val="0"/>
          <w:numId w:val="16"/>
        </w:numPr>
        <w:jc w:val="both"/>
        <w:rPr>
          <w:rFonts w:asciiTheme="majorBidi" w:hAnsiTheme="majorBidi" w:cstheme="majorBidi"/>
        </w:rPr>
      </w:pPr>
      <w:r w:rsidRPr="00B36D55">
        <w:rPr>
          <w:rFonts w:asciiTheme="majorBidi" w:hAnsiTheme="majorBidi" w:cstheme="majorBidi"/>
        </w:rPr>
        <w:t>LDR continuously monitors ambient light.</w:t>
      </w:r>
    </w:p>
    <w:p w14:paraId="7B2AB845" w14:textId="77777777" w:rsidR="00285AFC" w:rsidRPr="00B36D55" w:rsidRDefault="00285AFC" w:rsidP="00AE2EEA">
      <w:pPr>
        <w:numPr>
          <w:ilvl w:val="0"/>
          <w:numId w:val="16"/>
        </w:numPr>
        <w:jc w:val="both"/>
        <w:rPr>
          <w:rFonts w:asciiTheme="majorBidi" w:hAnsiTheme="majorBidi" w:cstheme="majorBidi"/>
        </w:rPr>
      </w:pPr>
      <w:r w:rsidRPr="00B36D55">
        <w:rPr>
          <w:rFonts w:asciiTheme="majorBidi" w:hAnsiTheme="majorBidi" w:cstheme="majorBidi"/>
        </w:rPr>
        <w:t>When light intensity drops below a threshold, a buzzer is activated.</w:t>
      </w:r>
    </w:p>
    <w:p w14:paraId="30EC1858" w14:textId="77777777" w:rsidR="00285AFC" w:rsidRPr="00B36D55" w:rsidRDefault="00285AFC" w:rsidP="00AE2EEA">
      <w:pPr>
        <w:numPr>
          <w:ilvl w:val="0"/>
          <w:numId w:val="16"/>
        </w:numPr>
        <w:jc w:val="both"/>
        <w:rPr>
          <w:rFonts w:asciiTheme="majorBidi" w:hAnsiTheme="majorBidi" w:cstheme="majorBidi"/>
        </w:rPr>
      </w:pPr>
      <w:r w:rsidRPr="00B36D55">
        <w:rPr>
          <w:rFonts w:asciiTheme="majorBidi" w:hAnsiTheme="majorBidi" w:cstheme="majorBidi"/>
        </w:rPr>
        <w:t>Once light returns to normal, the robot transitions to Stage 2.</w:t>
      </w:r>
    </w:p>
    <w:p w14:paraId="6C6EA362"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Stage 2: Obstacle Handling Initialization</w:t>
      </w:r>
    </w:p>
    <w:p w14:paraId="6B7EE860" w14:textId="77777777" w:rsidR="00285AFC" w:rsidRPr="00B36D55" w:rsidRDefault="00285AFC" w:rsidP="00AE2EEA">
      <w:pPr>
        <w:numPr>
          <w:ilvl w:val="0"/>
          <w:numId w:val="17"/>
        </w:numPr>
        <w:jc w:val="both"/>
        <w:rPr>
          <w:rFonts w:asciiTheme="majorBidi" w:hAnsiTheme="majorBidi" w:cstheme="majorBidi"/>
        </w:rPr>
      </w:pPr>
      <w:r w:rsidRPr="00B36D55">
        <w:rPr>
          <w:rFonts w:asciiTheme="majorBidi" w:hAnsiTheme="majorBidi" w:cstheme="majorBidi"/>
        </w:rPr>
        <w:t>The robot performs predefined movements (stop, move forward, turn).</w:t>
      </w:r>
    </w:p>
    <w:p w14:paraId="7EA59BCA" w14:textId="77777777" w:rsidR="00285AFC" w:rsidRPr="00B36D55" w:rsidRDefault="00285AFC" w:rsidP="00AE2EEA">
      <w:pPr>
        <w:numPr>
          <w:ilvl w:val="0"/>
          <w:numId w:val="17"/>
        </w:numPr>
        <w:jc w:val="both"/>
        <w:rPr>
          <w:rFonts w:asciiTheme="majorBidi" w:hAnsiTheme="majorBidi" w:cstheme="majorBidi"/>
        </w:rPr>
      </w:pPr>
      <w:r w:rsidRPr="00B36D55">
        <w:rPr>
          <w:rFonts w:asciiTheme="majorBidi" w:hAnsiTheme="majorBidi" w:cstheme="majorBidi"/>
        </w:rPr>
        <w:t>This stage prepares the robot for obstacle-aware navigation.</w:t>
      </w:r>
    </w:p>
    <w:p w14:paraId="32568A65"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Stage 3: Obstacle Avoidance and Advanced Navigation</w:t>
      </w:r>
    </w:p>
    <w:p w14:paraId="3D0821D4" w14:textId="77777777" w:rsidR="00285AFC" w:rsidRPr="00B36D55" w:rsidRDefault="00285AFC" w:rsidP="00AE2EEA">
      <w:pPr>
        <w:numPr>
          <w:ilvl w:val="0"/>
          <w:numId w:val="18"/>
        </w:numPr>
        <w:jc w:val="both"/>
        <w:rPr>
          <w:rFonts w:asciiTheme="majorBidi" w:hAnsiTheme="majorBidi" w:cstheme="majorBidi"/>
        </w:rPr>
      </w:pPr>
      <w:r w:rsidRPr="00B36D55">
        <w:rPr>
          <w:rFonts w:asciiTheme="majorBidi" w:hAnsiTheme="majorBidi" w:cstheme="majorBidi"/>
        </w:rPr>
        <w:t>Ultrasonic sensor continuously measures distance.</w:t>
      </w:r>
    </w:p>
    <w:p w14:paraId="7C069362" w14:textId="77777777" w:rsidR="00285AFC" w:rsidRPr="00B36D55" w:rsidRDefault="00285AFC" w:rsidP="00AE2EEA">
      <w:pPr>
        <w:numPr>
          <w:ilvl w:val="0"/>
          <w:numId w:val="18"/>
        </w:numPr>
        <w:jc w:val="both"/>
        <w:rPr>
          <w:rFonts w:asciiTheme="majorBidi" w:hAnsiTheme="majorBidi" w:cstheme="majorBidi"/>
        </w:rPr>
      </w:pPr>
      <w:r w:rsidRPr="00B36D55">
        <w:rPr>
          <w:rFonts w:asciiTheme="majorBidi" w:hAnsiTheme="majorBidi" w:cstheme="majorBidi"/>
        </w:rPr>
        <w:t>If an obstacle is detected within a critical range, the robot:</w:t>
      </w:r>
    </w:p>
    <w:p w14:paraId="235120D9" w14:textId="77777777" w:rsidR="00285AFC" w:rsidRPr="00B36D55" w:rsidRDefault="00285AFC" w:rsidP="00AE2EEA">
      <w:pPr>
        <w:numPr>
          <w:ilvl w:val="1"/>
          <w:numId w:val="18"/>
        </w:numPr>
        <w:jc w:val="both"/>
        <w:rPr>
          <w:rFonts w:asciiTheme="majorBidi" w:hAnsiTheme="majorBidi" w:cstheme="majorBidi"/>
        </w:rPr>
      </w:pPr>
      <w:r w:rsidRPr="00B36D55">
        <w:rPr>
          <w:rFonts w:asciiTheme="majorBidi" w:hAnsiTheme="majorBidi" w:cstheme="majorBidi"/>
        </w:rPr>
        <w:t>Stops</w:t>
      </w:r>
    </w:p>
    <w:p w14:paraId="7A65DD40" w14:textId="77777777" w:rsidR="00285AFC" w:rsidRPr="00B36D55" w:rsidRDefault="00285AFC" w:rsidP="00AE2EEA">
      <w:pPr>
        <w:numPr>
          <w:ilvl w:val="1"/>
          <w:numId w:val="18"/>
        </w:numPr>
        <w:jc w:val="both"/>
        <w:rPr>
          <w:rFonts w:asciiTheme="majorBidi" w:hAnsiTheme="majorBidi" w:cstheme="majorBidi"/>
        </w:rPr>
      </w:pPr>
      <w:r w:rsidRPr="00B36D55">
        <w:rPr>
          <w:rFonts w:asciiTheme="majorBidi" w:hAnsiTheme="majorBidi" w:cstheme="majorBidi"/>
        </w:rPr>
        <w:t>Moves backward</w:t>
      </w:r>
    </w:p>
    <w:p w14:paraId="30E5D7D6" w14:textId="77777777" w:rsidR="00285AFC" w:rsidRPr="00B36D55" w:rsidRDefault="00285AFC" w:rsidP="00AE2EEA">
      <w:pPr>
        <w:numPr>
          <w:ilvl w:val="1"/>
          <w:numId w:val="18"/>
        </w:numPr>
        <w:jc w:val="both"/>
        <w:rPr>
          <w:rFonts w:asciiTheme="majorBidi" w:hAnsiTheme="majorBidi" w:cstheme="majorBidi"/>
        </w:rPr>
      </w:pPr>
      <w:r w:rsidRPr="00B36D55">
        <w:rPr>
          <w:rFonts w:asciiTheme="majorBidi" w:hAnsiTheme="majorBidi" w:cstheme="majorBidi"/>
        </w:rPr>
        <w:t>Turns left or right depending on sensor inputs</w:t>
      </w:r>
    </w:p>
    <w:p w14:paraId="7C9602AE" w14:textId="77777777" w:rsidR="00285AFC" w:rsidRPr="00B36D55" w:rsidRDefault="00285AFC" w:rsidP="00AE2EEA">
      <w:pPr>
        <w:numPr>
          <w:ilvl w:val="0"/>
          <w:numId w:val="18"/>
        </w:numPr>
        <w:jc w:val="both"/>
        <w:rPr>
          <w:rFonts w:asciiTheme="majorBidi" w:hAnsiTheme="majorBidi" w:cstheme="majorBidi"/>
        </w:rPr>
      </w:pPr>
      <w:r w:rsidRPr="00B36D55">
        <w:rPr>
          <w:rFonts w:asciiTheme="majorBidi" w:hAnsiTheme="majorBidi" w:cstheme="majorBidi"/>
        </w:rPr>
        <w:t>When no obstacle is present, the robot resumes forward motion while following the line.</w:t>
      </w:r>
    </w:p>
    <w:p w14:paraId="21F1DA87"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A final condition halts the robot permanently after completing its task sequence.</w:t>
      </w:r>
    </w:p>
    <w:p w14:paraId="565936B2" w14:textId="77777777" w:rsidR="00285AFC" w:rsidRPr="00B36D55" w:rsidRDefault="00BA7358" w:rsidP="00AE2EEA">
      <w:pPr>
        <w:jc w:val="both"/>
        <w:rPr>
          <w:rFonts w:asciiTheme="majorBidi" w:hAnsiTheme="majorBidi" w:cstheme="majorBidi"/>
        </w:rPr>
      </w:pPr>
      <w:bookmarkStart w:id="0" w:name="_Hlk219310362"/>
      <w:r w:rsidRPr="00B36D55">
        <w:rPr>
          <w:rFonts w:asciiTheme="majorBidi" w:hAnsiTheme="majorBidi" w:cstheme="majorBidi"/>
        </w:rPr>
        <w:pict w14:anchorId="57923933">
          <v:rect id="_x0000_i1034" style="width:0;height:1.5pt" o:hralign="center" o:hrstd="t" o:hr="t" fillcolor="#a0a0a0" stroked="f"/>
        </w:pict>
      </w:r>
      <w:bookmarkEnd w:id="0"/>
    </w:p>
    <w:p w14:paraId="379439B5"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8. Testing and Results</w:t>
      </w:r>
    </w:p>
    <w:p w14:paraId="4C76B5EF"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The robot was tested on a predefined track with obstacles and varying light conditions. Observed results include:</w:t>
      </w:r>
    </w:p>
    <w:p w14:paraId="012E8239" w14:textId="77777777" w:rsidR="00285AFC" w:rsidRPr="00B36D55" w:rsidRDefault="00285AFC" w:rsidP="00AE2EEA">
      <w:pPr>
        <w:numPr>
          <w:ilvl w:val="0"/>
          <w:numId w:val="19"/>
        </w:numPr>
        <w:jc w:val="both"/>
        <w:rPr>
          <w:rFonts w:asciiTheme="majorBidi" w:hAnsiTheme="majorBidi" w:cstheme="majorBidi"/>
        </w:rPr>
      </w:pPr>
      <w:r w:rsidRPr="00B36D55">
        <w:rPr>
          <w:rFonts w:asciiTheme="majorBidi" w:hAnsiTheme="majorBidi" w:cstheme="majorBidi"/>
        </w:rPr>
        <w:t>Stable and accurate line following under normal conditions.</w:t>
      </w:r>
    </w:p>
    <w:p w14:paraId="70466380" w14:textId="0F81C8A3" w:rsidR="00285AFC" w:rsidRPr="00B36D55" w:rsidRDefault="00285AFC" w:rsidP="00AE2EEA">
      <w:pPr>
        <w:numPr>
          <w:ilvl w:val="0"/>
          <w:numId w:val="19"/>
        </w:numPr>
        <w:jc w:val="both"/>
        <w:rPr>
          <w:rFonts w:asciiTheme="majorBidi" w:hAnsiTheme="majorBidi" w:cstheme="majorBidi"/>
        </w:rPr>
      </w:pPr>
      <w:r w:rsidRPr="00B36D55">
        <w:rPr>
          <w:rFonts w:asciiTheme="majorBidi" w:hAnsiTheme="majorBidi" w:cstheme="majorBidi"/>
        </w:rPr>
        <w:t>Reliable detection of obstacles within approximately 20</w:t>
      </w:r>
      <w:r w:rsidR="007365A7">
        <w:rPr>
          <w:rFonts w:asciiTheme="majorBidi" w:hAnsiTheme="majorBidi" w:cstheme="majorBidi"/>
        </w:rPr>
        <w:t xml:space="preserve"> </w:t>
      </w:r>
      <w:r w:rsidRPr="00B36D55">
        <w:rPr>
          <w:rFonts w:asciiTheme="majorBidi" w:hAnsiTheme="majorBidi" w:cstheme="majorBidi"/>
        </w:rPr>
        <w:t>cm.</w:t>
      </w:r>
    </w:p>
    <w:p w14:paraId="57641871" w14:textId="77777777" w:rsidR="00285AFC" w:rsidRPr="00B36D55" w:rsidRDefault="00285AFC" w:rsidP="00AE2EEA">
      <w:pPr>
        <w:numPr>
          <w:ilvl w:val="0"/>
          <w:numId w:val="19"/>
        </w:numPr>
        <w:jc w:val="both"/>
        <w:rPr>
          <w:rFonts w:asciiTheme="majorBidi" w:hAnsiTheme="majorBidi" w:cstheme="majorBidi"/>
        </w:rPr>
      </w:pPr>
      <w:r w:rsidRPr="00B36D55">
        <w:rPr>
          <w:rFonts w:asciiTheme="majorBidi" w:hAnsiTheme="majorBidi" w:cstheme="majorBidi"/>
        </w:rPr>
        <w:t>Smooth speed control and turning using PWM.</w:t>
      </w:r>
    </w:p>
    <w:p w14:paraId="360A7E7E" w14:textId="77777777" w:rsidR="00285AFC" w:rsidRPr="00B36D55" w:rsidRDefault="00285AFC" w:rsidP="00AE2EEA">
      <w:pPr>
        <w:numPr>
          <w:ilvl w:val="0"/>
          <w:numId w:val="19"/>
        </w:numPr>
        <w:jc w:val="both"/>
        <w:rPr>
          <w:rFonts w:asciiTheme="majorBidi" w:hAnsiTheme="majorBidi" w:cstheme="majorBidi"/>
        </w:rPr>
      </w:pPr>
      <w:r w:rsidRPr="00B36D55">
        <w:rPr>
          <w:rFonts w:asciiTheme="majorBidi" w:hAnsiTheme="majorBidi" w:cstheme="majorBidi"/>
        </w:rPr>
        <w:t>Correct stage transitions based on LDR readings.</w:t>
      </w:r>
    </w:p>
    <w:p w14:paraId="4BA380A3"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lastRenderedPageBreak/>
        <w:t>Minor issues such as sensitivity to ambient lighting and surface reflectivity were observed during testing.</w:t>
      </w:r>
    </w:p>
    <w:p w14:paraId="249E3115" w14:textId="77777777" w:rsidR="00BF2F33" w:rsidRPr="00B36D55" w:rsidRDefault="00BF2F33" w:rsidP="00AE2EEA">
      <w:pPr>
        <w:jc w:val="both"/>
        <w:rPr>
          <w:rFonts w:asciiTheme="majorBidi" w:hAnsiTheme="majorBidi" w:cstheme="majorBidi"/>
        </w:rPr>
      </w:pPr>
    </w:p>
    <w:p w14:paraId="66CB648D" w14:textId="329B40D7" w:rsidR="00BF2F33" w:rsidRPr="00B36D55" w:rsidRDefault="00BA7358" w:rsidP="00AE2EEA">
      <w:pPr>
        <w:jc w:val="both"/>
        <w:rPr>
          <w:rFonts w:asciiTheme="majorBidi" w:hAnsiTheme="majorBidi" w:cstheme="majorBidi"/>
        </w:rPr>
      </w:pPr>
      <w:r w:rsidRPr="00B36D55">
        <w:rPr>
          <w:rFonts w:asciiTheme="majorBidi" w:hAnsiTheme="majorBidi" w:cstheme="majorBidi"/>
        </w:rPr>
        <w:pict w14:anchorId="621AA0E4">
          <v:rect id="_x0000_i1035" style="width:0;height:1.5pt" o:hralign="center" o:hrstd="t" o:hr="t" fillcolor="#a0a0a0" stroked="f"/>
        </w:pict>
      </w:r>
    </w:p>
    <w:p w14:paraId="0BDA5E0D" w14:textId="77777777" w:rsidR="00BF2F33" w:rsidRPr="00B36D55" w:rsidRDefault="00BF2F33" w:rsidP="00AE2EEA">
      <w:pPr>
        <w:jc w:val="both"/>
        <w:rPr>
          <w:rFonts w:asciiTheme="majorBidi" w:hAnsiTheme="majorBidi" w:cstheme="majorBidi"/>
          <w:b/>
        </w:rPr>
      </w:pPr>
      <w:r w:rsidRPr="00B36D55">
        <w:rPr>
          <w:rFonts w:asciiTheme="majorBidi" w:hAnsiTheme="majorBidi" w:cstheme="majorBidi"/>
          <w:b/>
        </w:rPr>
        <w:t>Overview of used components</w:t>
      </w:r>
    </w:p>
    <w:p w14:paraId="62C0325E" w14:textId="4F331043" w:rsidR="00BF2F33" w:rsidRPr="00B36D55" w:rsidRDefault="00BF2F33" w:rsidP="00AE2EEA">
      <w:pPr>
        <w:numPr>
          <w:ilvl w:val="0"/>
          <w:numId w:val="22"/>
        </w:numPr>
        <w:pBdr>
          <w:top w:val="nil"/>
          <w:left w:val="nil"/>
          <w:bottom w:val="nil"/>
          <w:right w:val="nil"/>
          <w:between w:val="nil"/>
        </w:pBdr>
        <w:spacing w:after="0" w:line="259" w:lineRule="auto"/>
        <w:jc w:val="both"/>
        <w:rPr>
          <w:rFonts w:asciiTheme="majorBidi" w:hAnsiTheme="majorBidi" w:cstheme="majorBidi"/>
          <w:color w:val="000000"/>
        </w:rPr>
      </w:pPr>
      <w:bookmarkStart w:id="1" w:name="_Hlk219310389"/>
      <w:proofErr w:type="gramStart"/>
      <w:r w:rsidRPr="00B36D55">
        <w:rPr>
          <w:rFonts w:asciiTheme="majorBidi" w:hAnsiTheme="majorBidi" w:cstheme="majorBidi"/>
          <w:color w:val="000000"/>
        </w:rPr>
        <w:t>A  PIC</w:t>
      </w:r>
      <w:proofErr w:type="gramEnd"/>
      <w:r w:rsidRPr="00B36D55">
        <w:rPr>
          <w:rFonts w:asciiTheme="majorBidi" w:hAnsiTheme="majorBidi" w:cstheme="majorBidi"/>
          <w:color w:val="000000"/>
        </w:rPr>
        <w:t>16F877A MICROCONTROLLER</w:t>
      </w:r>
      <w:bookmarkEnd w:id="1"/>
    </w:p>
    <w:p w14:paraId="314C394E" w14:textId="521361EB" w:rsidR="00BF2F33" w:rsidRPr="00B36D55" w:rsidRDefault="00BF2F33" w:rsidP="00AE2EEA">
      <w:pPr>
        <w:pStyle w:val="ListParagraph"/>
        <w:jc w:val="both"/>
        <w:rPr>
          <w:rFonts w:asciiTheme="majorBidi" w:hAnsiTheme="majorBidi" w:cstheme="majorBidi"/>
        </w:rPr>
      </w:pPr>
    </w:p>
    <w:p w14:paraId="15508233" w14:textId="0259277B" w:rsidR="00BF2F33" w:rsidRPr="00B36D55" w:rsidRDefault="00BF2F33" w:rsidP="00AE2EEA">
      <w:pPr>
        <w:pStyle w:val="ListParagraph"/>
        <w:jc w:val="both"/>
        <w:rPr>
          <w:rFonts w:asciiTheme="majorBidi" w:hAnsiTheme="majorBidi" w:cstheme="majorBidi"/>
        </w:rPr>
      </w:pPr>
      <w:r w:rsidRPr="00B36D55">
        <w:rPr>
          <w:rFonts w:asciiTheme="majorBidi" w:hAnsiTheme="majorBidi" w:cstheme="majorBidi"/>
        </w:rPr>
        <w:t>The PIC16F877A is a widely used 8-bit microcontroller from Microchip Technology, known for its simplicity and reliability in embedded system projects. It features 40 pins, including 33 I/O pins, built-in ADC for reading analog sensors, and PWM capabilities for motor control. Its versatility makes it ideal for applications like robotics, automation, and real-time control. In this project, the PIC16F877A acts as the central controller, handling sensor inputs and managing outputs like motors, the water pump, and the servo motor.</w:t>
      </w:r>
    </w:p>
    <w:p w14:paraId="7FF1DF28" w14:textId="36EB0EC2" w:rsidR="00BF2F33" w:rsidRPr="00B36D55" w:rsidRDefault="00BF2F33" w:rsidP="00AE2EEA">
      <w:pPr>
        <w:pStyle w:val="ListParagraph"/>
        <w:jc w:val="both"/>
        <w:rPr>
          <w:rFonts w:asciiTheme="majorBidi" w:hAnsiTheme="majorBidi" w:cstheme="majorBidi"/>
        </w:rPr>
      </w:pPr>
    </w:p>
    <w:p w14:paraId="2A513AD7" w14:textId="77777777" w:rsidR="00BF2F33" w:rsidRPr="00B36D55" w:rsidRDefault="00BF2F33" w:rsidP="00AE2EEA">
      <w:pPr>
        <w:jc w:val="both"/>
        <w:rPr>
          <w:rFonts w:asciiTheme="majorBidi" w:hAnsiTheme="majorBidi" w:cstheme="majorBidi"/>
        </w:rPr>
      </w:pPr>
    </w:p>
    <w:p w14:paraId="52C0245E" w14:textId="77777777" w:rsidR="00BF2F33" w:rsidRPr="00B36D55" w:rsidRDefault="00BF2F33" w:rsidP="00AE2EEA">
      <w:pPr>
        <w:jc w:val="both"/>
        <w:rPr>
          <w:rFonts w:asciiTheme="majorBidi" w:hAnsiTheme="majorBidi" w:cstheme="majorBidi"/>
        </w:rPr>
      </w:pPr>
      <w:r w:rsidRPr="00B36D55">
        <w:rPr>
          <w:rFonts w:asciiTheme="majorBidi" w:hAnsiTheme="majorBidi" w:cstheme="majorBidi"/>
          <w:noProof/>
        </w:rPr>
        <w:drawing>
          <wp:anchor distT="0" distB="0" distL="114300" distR="114300" simplePos="0" relativeHeight="251658240" behindDoc="0" locked="0" layoutInCell="1" allowOverlap="1" wp14:anchorId="5B498626" wp14:editId="5480CB86">
            <wp:simplePos x="914400" y="914400"/>
            <wp:positionH relativeFrom="margin">
              <wp:align>left</wp:align>
            </wp:positionH>
            <wp:positionV relativeFrom="paragraph">
              <wp:align>top</wp:align>
            </wp:positionV>
            <wp:extent cx="4366895" cy="4100830"/>
            <wp:effectExtent l="0" t="0" r="0" b="0"/>
            <wp:wrapSquare wrapText="bothSides"/>
            <wp:docPr id="12427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008" name="Picture 124277008"/>
                    <pic:cNvPicPr/>
                  </pic:nvPicPr>
                  <pic:blipFill>
                    <a:blip r:embed="rId9">
                      <a:extLst>
                        <a:ext uri="{28A0092B-C50C-407E-A947-70E740481C1C}">
                          <a14:useLocalDpi xmlns:a14="http://schemas.microsoft.com/office/drawing/2010/main" val="0"/>
                        </a:ext>
                      </a:extLst>
                    </a:blip>
                    <a:stretch>
                      <a:fillRect/>
                    </a:stretch>
                  </pic:blipFill>
                  <pic:spPr>
                    <a:xfrm>
                      <a:off x="0" y="0"/>
                      <a:ext cx="4369999" cy="4104067"/>
                    </a:xfrm>
                    <a:prstGeom prst="rect">
                      <a:avLst/>
                    </a:prstGeom>
                  </pic:spPr>
                </pic:pic>
              </a:graphicData>
            </a:graphic>
            <wp14:sizeRelH relativeFrom="margin">
              <wp14:pctWidth>0</wp14:pctWidth>
            </wp14:sizeRelH>
            <wp14:sizeRelV relativeFrom="margin">
              <wp14:pctHeight>0</wp14:pctHeight>
            </wp14:sizeRelV>
          </wp:anchor>
        </w:drawing>
      </w:r>
    </w:p>
    <w:p w14:paraId="264FAB45" w14:textId="77777777" w:rsidR="00BF2F33" w:rsidRPr="00B36D55" w:rsidRDefault="00BF2F33" w:rsidP="00AE2EEA">
      <w:pPr>
        <w:jc w:val="both"/>
        <w:rPr>
          <w:rFonts w:asciiTheme="majorBidi" w:hAnsiTheme="majorBidi" w:cstheme="majorBidi"/>
        </w:rPr>
      </w:pPr>
    </w:p>
    <w:p w14:paraId="5AB1352E" w14:textId="77777777" w:rsidR="00BF2F33" w:rsidRPr="00B36D55" w:rsidRDefault="00BF2F33" w:rsidP="00AE2EEA">
      <w:pPr>
        <w:jc w:val="both"/>
        <w:rPr>
          <w:rFonts w:asciiTheme="majorBidi" w:hAnsiTheme="majorBidi" w:cstheme="majorBidi"/>
        </w:rPr>
      </w:pPr>
    </w:p>
    <w:p w14:paraId="53A01906" w14:textId="1FB31875" w:rsidR="00BF2F33" w:rsidRDefault="00BF2F33" w:rsidP="003F1155">
      <w:pPr>
        <w:ind w:firstLine="720"/>
        <w:jc w:val="both"/>
        <w:rPr>
          <w:rFonts w:asciiTheme="majorBidi" w:hAnsiTheme="majorBidi" w:cstheme="majorBidi"/>
        </w:rPr>
      </w:pPr>
      <w:r w:rsidRPr="00B36D55">
        <w:rPr>
          <w:rFonts w:asciiTheme="majorBidi" w:hAnsiTheme="majorBidi" w:cstheme="majorBidi"/>
        </w:rPr>
        <w:br w:type="textWrapping" w:clear="all"/>
      </w:r>
    </w:p>
    <w:p w14:paraId="34BDFEFF" w14:textId="77777777" w:rsidR="003F1155" w:rsidRPr="00B36D55" w:rsidRDefault="003F1155" w:rsidP="003F1155">
      <w:pPr>
        <w:ind w:firstLine="720"/>
        <w:jc w:val="both"/>
        <w:rPr>
          <w:rFonts w:asciiTheme="majorBidi" w:hAnsiTheme="majorBidi" w:cstheme="majorBidi"/>
        </w:rPr>
      </w:pPr>
    </w:p>
    <w:p w14:paraId="503300EB" w14:textId="63A32DE9" w:rsidR="00BF2F33" w:rsidRPr="00B36D55" w:rsidRDefault="00BF2F33" w:rsidP="00AE2EEA">
      <w:pPr>
        <w:pBdr>
          <w:top w:val="nil"/>
          <w:left w:val="nil"/>
          <w:bottom w:val="nil"/>
          <w:right w:val="nil"/>
          <w:between w:val="nil"/>
        </w:pBdr>
        <w:spacing w:after="0"/>
        <w:jc w:val="both"/>
        <w:rPr>
          <w:rFonts w:asciiTheme="majorBidi" w:hAnsiTheme="majorBidi" w:cstheme="majorBidi"/>
          <w:color w:val="000000"/>
        </w:rPr>
      </w:pPr>
      <w:r w:rsidRPr="00B36D55">
        <w:rPr>
          <w:rFonts w:asciiTheme="majorBidi" w:hAnsiTheme="majorBidi" w:cstheme="majorBidi"/>
          <w:b/>
          <w:color w:val="000000"/>
        </w:rPr>
        <w:lastRenderedPageBreak/>
        <w:t>2. Ultrasonic Sensor</w:t>
      </w:r>
      <w:r w:rsidRPr="00B36D55">
        <w:rPr>
          <w:rFonts w:asciiTheme="majorBidi" w:hAnsiTheme="majorBidi" w:cstheme="majorBidi"/>
          <w:color w:val="000000"/>
        </w:rPr>
        <w:t xml:space="preserve"> (HC-SR04)</w:t>
      </w:r>
    </w:p>
    <w:p w14:paraId="06824A16" w14:textId="77777777" w:rsidR="00BF2F33" w:rsidRPr="00B36D55" w:rsidRDefault="00BF2F33" w:rsidP="00AE2EEA">
      <w:pPr>
        <w:jc w:val="both"/>
        <w:rPr>
          <w:rFonts w:asciiTheme="majorBidi" w:hAnsiTheme="majorBidi" w:cstheme="majorBidi"/>
        </w:rPr>
      </w:pPr>
    </w:p>
    <w:p w14:paraId="4FB722F8" w14:textId="48F5CDA2" w:rsidR="00BF2F33" w:rsidRPr="00B36D55" w:rsidRDefault="00BF2F33" w:rsidP="00AE2EEA">
      <w:pPr>
        <w:pBdr>
          <w:top w:val="nil"/>
          <w:left w:val="nil"/>
          <w:bottom w:val="nil"/>
          <w:right w:val="nil"/>
          <w:between w:val="nil"/>
        </w:pBdr>
        <w:spacing w:after="0"/>
        <w:ind w:left="435"/>
        <w:jc w:val="both"/>
        <w:rPr>
          <w:rFonts w:asciiTheme="majorBidi" w:hAnsiTheme="majorBidi" w:cstheme="majorBidi"/>
          <w:color w:val="000000"/>
        </w:rPr>
      </w:pPr>
      <w:r w:rsidRPr="00B36D55">
        <w:rPr>
          <w:rFonts w:asciiTheme="majorBidi" w:hAnsiTheme="majorBidi" w:cstheme="majorBidi"/>
          <w:color w:val="000000"/>
        </w:rPr>
        <w:t>Used for obstacle detection and distance measurement. It works by emitting an ultrasonic pulse and measuring the time it takes for the echo to return after bouncing off an object. This allows the robot to avoid obstacles while following the black line on the ground.</w:t>
      </w:r>
    </w:p>
    <w:p w14:paraId="33E7313C" w14:textId="77777777" w:rsidR="00BF2F33" w:rsidRPr="00B36D55" w:rsidRDefault="00BF2F33" w:rsidP="00AE2EEA">
      <w:pPr>
        <w:jc w:val="both"/>
        <w:rPr>
          <w:rFonts w:asciiTheme="majorBidi" w:hAnsiTheme="majorBidi" w:cstheme="majorBidi"/>
        </w:rPr>
      </w:pPr>
    </w:p>
    <w:p w14:paraId="2D830078" w14:textId="77777777" w:rsidR="00BF2F33" w:rsidRPr="00B36D55" w:rsidRDefault="00BF2F33" w:rsidP="00AE2EEA">
      <w:pPr>
        <w:jc w:val="both"/>
        <w:rPr>
          <w:rFonts w:asciiTheme="majorBidi" w:hAnsiTheme="majorBidi" w:cstheme="majorBidi"/>
        </w:rPr>
      </w:pPr>
    </w:p>
    <w:p w14:paraId="6176AC85" w14:textId="4A3F404F" w:rsidR="00BF2F33" w:rsidRPr="00B36D55" w:rsidRDefault="00BF2F33" w:rsidP="00CD52B4">
      <w:pPr>
        <w:jc w:val="both"/>
        <w:rPr>
          <w:rFonts w:asciiTheme="majorBidi" w:hAnsiTheme="majorBidi" w:cstheme="majorBidi"/>
        </w:rPr>
      </w:pPr>
      <w:r w:rsidRPr="00B36D55">
        <w:rPr>
          <w:rFonts w:asciiTheme="majorBidi" w:hAnsiTheme="majorBidi" w:cstheme="majorBidi"/>
          <w:noProof/>
          <w:color w:val="000000"/>
        </w:rPr>
        <w:drawing>
          <wp:inline distT="0" distB="0" distL="0" distR="0" wp14:anchorId="03DCE5E3" wp14:editId="7E0F4A26">
            <wp:extent cx="6115050" cy="3886200"/>
            <wp:effectExtent l="0" t="0" r="0" b="0"/>
            <wp:docPr id="60047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7720" name="Picture 60047720"/>
                    <pic:cNvPicPr/>
                  </pic:nvPicPr>
                  <pic:blipFill>
                    <a:blip r:embed="rId10">
                      <a:extLst>
                        <a:ext uri="{28A0092B-C50C-407E-A947-70E740481C1C}">
                          <a14:useLocalDpi xmlns:a14="http://schemas.microsoft.com/office/drawing/2010/main" val="0"/>
                        </a:ext>
                      </a:extLst>
                    </a:blip>
                    <a:stretch>
                      <a:fillRect/>
                    </a:stretch>
                  </pic:blipFill>
                  <pic:spPr>
                    <a:xfrm>
                      <a:off x="0" y="0"/>
                      <a:ext cx="6121673" cy="3890409"/>
                    </a:xfrm>
                    <a:prstGeom prst="rect">
                      <a:avLst/>
                    </a:prstGeom>
                  </pic:spPr>
                </pic:pic>
              </a:graphicData>
            </a:graphic>
          </wp:inline>
        </w:drawing>
      </w:r>
    </w:p>
    <w:p w14:paraId="6320F2E4" w14:textId="754DDAB1" w:rsidR="00BF2F33" w:rsidRPr="00B36D55" w:rsidRDefault="00BF2F33" w:rsidP="00AE2EEA">
      <w:pPr>
        <w:pBdr>
          <w:top w:val="nil"/>
          <w:left w:val="nil"/>
          <w:bottom w:val="nil"/>
          <w:right w:val="nil"/>
          <w:between w:val="nil"/>
        </w:pBdr>
        <w:spacing w:after="0"/>
        <w:ind w:left="75"/>
        <w:jc w:val="both"/>
        <w:rPr>
          <w:rFonts w:asciiTheme="majorBidi" w:hAnsiTheme="majorBidi" w:cstheme="majorBidi"/>
          <w:color w:val="000000"/>
        </w:rPr>
      </w:pPr>
      <w:r w:rsidRPr="00B36D55">
        <w:rPr>
          <w:rFonts w:asciiTheme="majorBidi" w:eastAsia="Times New Roman" w:hAnsiTheme="majorBidi" w:cstheme="majorBidi"/>
          <w:b/>
          <w:color w:val="000000"/>
        </w:rPr>
        <w:t>3.  H-Bridge</w:t>
      </w:r>
      <w:r w:rsidRPr="00B36D55">
        <w:rPr>
          <w:rFonts w:asciiTheme="majorBidi" w:hAnsiTheme="majorBidi" w:cstheme="majorBidi"/>
          <w:color w:val="000000"/>
        </w:rPr>
        <w:t xml:space="preserve"> </w:t>
      </w:r>
    </w:p>
    <w:p w14:paraId="0213011B" w14:textId="77777777" w:rsidR="00BF2F33" w:rsidRPr="00B36D55" w:rsidRDefault="00BF2F33" w:rsidP="00AE2EEA">
      <w:pPr>
        <w:pBdr>
          <w:top w:val="nil"/>
          <w:left w:val="nil"/>
          <w:bottom w:val="nil"/>
          <w:right w:val="nil"/>
          <w:between w:val="nil"/>
        </w:pBdr>
        <w:spacing w:after="0"/>
        <w:ind w:left="435"/>
        <w:jc w:val="both"/>
        <w:rPr>
          <w:rFonts w:asciiTheme="majorBidi" w:hAnsiTheme="majorBidi" w:cstheme="majorBidi"/>
          <w:color w:val="000000"/>
        </w:rPr>
      </w:pPr>
    </w:p>
    <w:p w14:paraId="2E1E07FB" w14:textId="51970B97" w:rsidR="00BF2F33" w:rsidRPr="00B36D55" w:rsidRDefault="00BF2F33" w:rsidP="00AE2EEA">
      <w:pPr>
        <w:pBdr>
          <w:top w:val="nil"/>
          <w:left w:val="nil"/>
          <w:bottom w:val="nil"/>
          <w:right w:val="nil"/>
          <w:between w:val="nil"/>
        </w:pBdr>
        <w:spacing w:after="0"/>
        <w:ind w:left="435"/>
        <w:jc w:val="both"/>
        <w:rPr>
          <w:rFonts w:asciiTheme="majorBidi" w:hAnsiTheme="majorBidi" w:cstheme="majorBidi"/>
        </w:rPr>
      </w:pPr>
      <w:r w:rsidRPr="00B36D55">
        <w:rPr>
          <w:rFonts w:asciiTheme="majorBidi" w:hAnsiTheme="majorBidi" w:cstheme="majorBidi"/>
          <w:color w:val="000000"/>
        </w:rPr>
        <w:t>H-Bridge 1: Controls the two DC motors for movement direction and speed.</w:t>
      </w:r>
      <w:r w:rsidRPr="00B36D55">
        <w:rPr>
          <w:rFonts w:asciiTheme="majorBidi" w:hAnsiTheme="majorBidi" w:cstheme="majorBidi"/>
        </w:rPr>
        <w:t xml:space="preserve"> </w:t>
      </w:r>
    </w:p>
    <w:p w14:paraId="30A4A09F" w14:textId="77777777" w:rsidR="00BF2F33" w:rsidRPr="00B36D55" w:rsidRDefault="00BF2F33" w:rsidP="00AE2EEA">
      <w:pPr>
        <w:jc w:val="both"/>
        <w:rPr>
          <w:rFonts w:asciiTheme="majorBidi" w:hAnsiTheme="majorBidi" w:cstheme="majorBidi"/>
        </w:rPr>
      </w:pPr>
    </w:p>
    <w:p w14:paraId="08245BCD" w14:textId="29521FBC" w:rsidR="00BF2F33" w:rsidRPr="00B36D55" w:rsidRDefault="00BF2F33" w:rsidP="00CD52B4">
      <w:pPr>
        <w:jc w:val="both"/>
        <w:rPr>
          <w:rFonts w:asciiTheme="majorBidi" w:hAnsiTheme="majorBidi" w:cstheme="majorBidi"/>
        </w:rPr>
      </w:pPr>
      <w:r w:rsidRPr="00B36D55">
        <w:rPr>
          <w:rFonts w:asciiTheme="majorBidi" w:hAnsiTheme="majorBidi" w:cstheme="majorBidi"/>
          <w:noProof/>
        </w:rPr>
        <w:drawing>
          <wp:inline distT="0" distB="0" distL="0" distR="0" wp14:anchorId="673D5AEC" wp14:editId="5E060DF4">
            <wp:extent cx="2330467" cy="1550822"/>
            <wp:effectExtent l="0" t="0" r="0" b="0"/>
            <wp:docPr id="801190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90705" name="Picture 801190705"/>
                    <pic:cNvPicPr/>
                  </pic:nvPicPr>
                  <pic:blipFill>
                    <a:blip r:embed="rId11">
                      <a:extLst>
                        <a:ext uri="{28A0092B-C50C-407E-A947-70E740481C1C}">
                          <a14:useLocalDpi xmlns:a14="http://schemas.microsoft.com/office/drawing/2010/main" val="0"/>
                        </a:ext>
                      </a:extLst>
                    </a:blip>
                    <a:stretch>
                      <a:fillRect/>
                    </a:stretch>
                  </pic:blipFill>
                  <pic:spPr>
                    <a:xfrm>
                      <a:off x="0" y="0"/>
                      <a:ext cx="2345213" cy="1560635"/>
                    </a:xfrm>
                    <a:prstGeom prst="rect">
                      <a:avLst/>
                    </a:prstGeom>
                  </pic:spPr>
                </pic:pic>
              </a:graphicData>
            </a:graphic>
          </wp:inline>
        </w:drawing>
      </w:r>
    </w:p>
    <w:p w14:paraId="2A829EC8" w14:textId="347BB1F2" w:rsidR="00BF2F33" w:rsidRPr="00B36D55" w:rsidRDefault="00BF2F33" w:rsidP="00AE2EEA">
      <w:pPr>
        <w:pBdr>
          <w:top w:val="nil"/>
          <w:left w:val="nil"/>
          <w:bottom w:val="nil"/>
          <w:right w:val="nil"/>
          <w:between w:val="nil"/>
        </w:pBdr>
        <w:spacing w:after="0"/>
        <w:jc w:val="both"/>
        <w:rPr>
          <w:rFonts w:asciiTheme="majorBidi" w:hAnsiTheme="majorBidi" w:cstheme="majorBidi"/>
          <w:color w:val="000000"/>
        </w:rPr>
      </w:pPr>
      <w:r w:rsidRPr="00B36D55">
        <w:rPr>
          <w:rFonts w:asciiTheme="majorBidi" w:hAnsiTheme="majorBidi" w:cstheme="majorBidi"/>
          <w:color w:val="000000"/>
        </w:rPr>
        <w:lastRenderedPageBreak/>
        <w:t>4. Servo Motor</w:t>
      </w:r>
    </w:p>
    <w:p w14:paraId="70122DA1" w14:textId="50D2D7FA" w:rsidR="00BF2F33" w:rsidRPr="00B36D55" w:rsidRDefault="00805757" w:rsidP="00AE2EEA">
      <w:pPr>
        <w:pBdr>
          <w:top w:val="nil"/>
          <w:left w:val="nil"/>
          <w:bottom w:val="nil"/>
          <w:right w:val="nil"/>
          <w:between w:val="nil"/>
        </w:pBdr>
        <w:spacing w:after="0"/>
        <w:ind w:left="435"/>
        <w:jc w:val="both"/>
        <w:rPr>
          <w:rFonts w:asciiTheme="majorBidi" w:hAnsiTheme="majorBidi" w:cstheme="majorBidi"/>
          <w:color w:val="000000"/>
        </w:rPr>
      </w:pPr>
      <w:r w:rsidRPr="00B36D55">
        <w:rPr>
          <w:rFonts w:asciiTheme="majorBidi" w:hAnsiTheme="majorBidi" w:cstheme="majorBidi"/>
          <w:color w:val="000000"/>
        </w:rPr>
        <w:t>Raises the flag when the car is parked</w:t>
      </w:r>
      <w:r w:rsidR="00BF2F33" w:rsidRPr="00B36D55">
        <w:rPr>
          <w:rFonts w:asciiTheme="majorBidi" w:hAnsiTheme="majorBidi" w:cstheme="majorBidi"/>
          <w:color w:val="000000"/>
        </w:rPr>
        <w:t>. Controlled by the PIC’s PWM output for precise angular positioning</w:t>
      </w:r>
    </w:p>
    <w:p w14:paraId="0D376695" w14:textId="3C5556E0" w:rsidR="00BF2F33" w:rsidRPr="00B36D55" w:rsidRDefault="00BF2F33" w:rsidP="00AE2EEA">
      <w:pPr>
        <w:pBdr>
          <w:top w:val="nil"/>
          <w:left w:val="nil"/>
          <w:bottom w:val="nil"/>
          <w:right w:val="nil"/>
          <w:between w:val="nil"/>
        </w:pBdr>
        <w:spacing w:after="0"/>
        <w:jc w:val="both"/>
        <w:rPr>
          <w:rFonts w:asciiTheme="majorBidi" w:hAnsiTheme="majorBidi" w:cstheme="majorBidi"/>
        </w:rPr>
      </w:pPr>
    </w:p>
    <w:p w14:paraId="09F135C7" w14:textId="77777777" w:rsidR="00BF2F33" w:rsidRPr="00B36D55" w:rsidRDefault="00BF2F33" w:rsidP="00AE2EEA">
      <w:pPr>
        <w:jc w:val="both"/>
        <w:rPr>
          <w:rFonts w:asciiTheme="majorBidi" w:hAnsiTheme="majorBidi" w:cstheme="majorBidi"/>
        </w:rPr>
      </w:pPr>
    </w:p>
    <w:p w14:paraId="388D71D7" w14:textId="00A1468B" w:rsidR="00BF2F33" w:rsidRPr="00B36D55" w:rsidRDefault="00B67926" w:rsidP="00AE2EEA">
      <w:pPr>
        <w:jc w:val="both"/>
        <w:rPr>
          <w:rFonts w:asciiTheme="majorBidi" w:hAnsiTheme="majorBidi" w:cstheme="majorBidi"/>
        </w:rPr>
      </w:pPr>
      <w:r w:rsidRPr="00B36D55">
        <w:rPr>
          <w:rFonts w:asciiTheme="majorBidi" w:hAnsiTheme="majorBidi" w:cstheme="majorBidi"/>
          <w:noProof/>
        </w:rPr>
        <w:drawing>
          <wp:inline distT="0" distB="0" distL="0" distR="0" wp14:anchorId="461BF140" wp14:editId="127B0EFD">
            <wp:extent cx="3533136" cy="2132965"/>
            <wp:effectExtent l="0" t="0" r="0" b="635"/>
            <wp:docPr id="2112151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51712" name="Picture 2112151712"/>
                    <pic:cNvPicPr/>
                  </pic:nvPicPr>
                  <pic:blipFill>
                    <a:blip r:embed="rId12">
                      <a:extLst>
                        <a:ext uri="{28A0092B-C50C-407E-A947-70E740481C1C}">
                          <a14:useLocalDpi xmlns:a14="http://schemas.microsoft.com/office/drawing/2010/main" val="0"/>
                        </a:ext>
                      </a:extLst>
                    </a:blip>
                    <a:stretch>
                      <a:fillRect/>
                    </a:stretch>
                  </pic:blipFill>
                  <pic:spPr>
                    <a:xfrm>
                      <a:off x="0" y="0"/>
                      <a:ext cx="3586716" cy="2165311"/>
                    </a:xfrm>
                    <a:prstGeom prst="rect">
                      <a:avLst/>
                    </a:prstGeom>
                  </pic:spPr>
                </pic:pic>
              </a:graphicData>
            </a:graphic>
          </wp:inline>
        </w:drawing>
      </w:r>
    </w:p>
    <w:p w14:paraId="4CD903DD" w14:textId="23291376" w:rsidR="00BF2F33" w:rsidRPr="00B36D55" w:rsidRDefault="00BF2F33" w:rsidP="00AE2EEA">
      <w:pPr>
        <w:jc w:val="both"/>
        <w:rPr>
          <w:rFonts w:asciiTheme="majorBidi" w:hAnsiTheme="majorBidi" w:cstheme="majorBidi"/>
        </w:rPr>
      </w:pPr>
    </w:p>
    <w:p w14:paraId="3BA49563" w14:textId="3403C3FE" w:rsidR="009D4119" w:rsidRPr="00B36D55" w:rsidRDefault="009D4119" w:rsidP="00AE2EEA">
      <w:pPr>
        <w:jc w:val="both"/>
        <w:rPr>
          <w:rFonts w:asciiTheme="majorBidi" w:hAnsiTheme="majorBidi" w:cstheme="majorBidi"/>
        </w:rPr>
      </w:pPr>
      <w:r w:rsidRPr="00B36D55">
        <w:rPr>
          <w:rFonts w:asciiTheme="majorBidi" w:hAnsiTheme="majorBidi" w:cstheme="majorBidi"/>
        </w:rPr>
        <w:t xml:space="preserve">5. IR (Infrared) </w:t>
      </w:r>
      <w:proofErr w:type="gramStart"/>
      <w:r w:rsidRPr="00B36D55">
        <w:rPr>
          <w:rFonts w:asciiTheme="majorBidi" w:hAnsiTheme="majorBidi" w:cstheme="majorBidi"/>
        </w:rPr>
        <w:t>sensor :</w:t>
      </w:r>
      <w:proofErr w:type="gramEnd"/>
    </w:p>
    <w:p w14:paraId="1765D95A" w14:textId="6401FF1B" w:rsidR="00BF2F33" w:rsidRPr="00B36D55" w:rsidRDefault="009D4119" w:rsidP="00AE2EEA">
      <w:pPr>
        <w:jc w:val="both"/>
        <w:rPr>
          <w:rFonts w:asciiTheme="majorBidi" w:hAnsiTheme="majorBidi" w:cstheme="majorBidi"/>
        </w:rPr>
      </w:pPr>
      <w:r w:rsidRPr="00B36D55">
        <w:rPr>
          <w:rFonts w:asciiTheme="majorBidi" w:hAnsiTheme="majorBidi" w:cstheme="majorBidi"/>
        </w:rPr>
        <w:t> detects infrared radiation (heat/light) to sense objects, motion, or temperature working by either emitting IR light and measuring reflections (active) or detecting naturally emitted heat (passive), commonly used in remote controls, motion detectors, security systems, and robotics for obstacle avoidance and automation. </w:t>
      </w:r>
    </w:p>
    <w:p w14:paraId="50CE9908" w14:textId="77777777" w:rsidR="00BF2F33" w:rsidRPr="00B36D55" w:rsidRDefault="00BF2F33" w:rsidP="00AE2EEA">
      <w:pPr>
        <w:jc w:val="both"/>
        <w:rPr>
          <w:rFonts w:asciiTheme="majorBidi" w:hAnsiTheme="majorBidi" w:cstheme="majorBidi"/>
        </w:rPr>
      </w:pPr>
    </w:p>
    <w:p w14:paraId="258D2A2E" w14:textId="1F986ED0" w:rsidR="00BF2F33" w:rsidRPr="00B36D55" w:rsidRDefault="009D4119" w:rsidP="00AE2EEA">
      <w:pPr>
        <w:jc w:val="both"/>
        <w:rPr>
          <w:rFonts w:asciiTheme="majorBidi" w:hAnsiTheme="majorBidi" w:cstheme="majorBidi"/>
        </w:rPr>
      </w:pPr>
      <w:r w:rsidRPr="00B36D55">
        <w:rPr>
          <w:rFonts w:asciiTheme="majorBidi" w:hAnsiTheme="majorBidi" w:cstheme="majorBidi"/>
          <w:noProof/>
        </w:rPr>
        <w:drawing>
          <wp:inline distT="0" distB="0" distL="0" distR="0" wp14:anchorId="35DFED3E" wp14:editId="55EA9B16">
            <wp:extent cx="2981960" cy="2047744"/>
            <wp:effectExtent l="0" t="0" r="0" b="0"/>
            <wp:docPr id="1965605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05880" name="Picture 1965605880"/>
                    <pic:cNvPicPr/>
                  </pic:nvPicPr>
                  <pic:blipFill>
                    <a:blip r:embed="rId13">
                      <a:extLst>
                        <a:ext uri="{28A0092B-C50C-407E-A947-70E740481C1C}">
                          <a14:useLocalDpi xmlns:a14="http://schemas.microsoft.com/office/drawing/2010/main" val="0"/>
                        </a:ext>
                      </a:extLst>
                    </a:blip>
                    <a:stretch>
                      <a:fillRect/>
                    </a:stretch>
                  </pic:blipFill>
                  <pic:spPr>
                    <a:xfrm>
                      <a:off x="0" y="0"/>
                      <a:ext cx="2981960" cy="2047744"/>
                    </a:xfrm>
                    <a:prstGeom prst="rect">
                      <a:avLst/>
                    </a:prstGeom>
                  </pic:spPr>
                </pic:pic>
              </a:graphicData>
            </a:graphic>
          </wp:inline>
        </w:drawing>
      </w:r>
    </w:p>
    <w:p w14:paraId="68010269" w14:textId="77777777" w:rsidR="00BF2F33" w:rsidRPr="00B36D55" w:rsidRDefault="00BF2F33" w:rsidP="00AE2EEA">
      <w:pPr>
        <w:jc w:val="both"/>
        <w:rPr>
          <w:rFonts w:asciiTheme="majorBidi" w:hAnsiTheme="majorBidi" w:cstheme="majorBidi"/>
        </w:rPr>
      </w:pPr>
    </w:p>
    <w:p w14:paraId="1D04CE06" w14:textId="77777777" w:rsidR="00BF2F33" w:rsidRPr="00B36D55" w:rsidRDefault="00BF2F33" w:rsidP="00AE2EEA">
      <w:pPr>
        <w:jc w:val="both"/>
        <w:rPr>
          <w:rFonts w:asciiTheme="majorBidi" w:hAnsiTheme="majorBidi" w:cstheme="majorBidi"/>
        </w:rPr>
      </w:pPr>
    </w:p>
    <w:p w14:paraId="13B7E25E" w14:textId="77777777" w:rsidR="00BF2F33" w:rsidRPr="00B36D55" w:rsidRDefault="00BF2F33" w:rsidP="00AE2EEA">
      <w:pPr>
        <w:jc w:val="both"/>
        <w:rPr>
          <w:rFonts w:asciiTheme="majorBidi" w:hAnsiTheme="majorBidi" w:cstheme="majorBidi"/>
        </w:rPr>
      </w:pPr>
    </w:p>
    <w:p w14:paraId="587B78B3" w14:textId="1341F288" w:rsidR="009D4119" w:rsidRPr="00B36D55" w:rsidRDefault="009D4119" w:rsidP="00AE2EEA">
      <w:pPr>
        <w:jc w:val="both"/>
        <w:rPr>
          <w:rFonts w:asciiTheme="majorBidi" w:hAnsiTheme="majorBidi" w:cstheme="majorBidi"/>
        </w:rPr>
      </w:pPr>
      <w:r w:rsidRPr="00B36D55">
        <w:rPr>
          <w:rFonts w:asciiTheme="majorBidi" w:hAnsiTheme="majorBidi" w:cstheme="majorBidi"/>
          <w:b/>
          <w:bCs/>
        </w:rPr>
        <w:lastRenderedPageBreak/>
        <w:t>6. Light Sensor (LDR):</w:t>
      </w:r>
    </w:p>
    <w:p w14:paraId="4B4627E6" w14:textId="77777777" w:rsidR="00BF2F33" w:rsidRPr="00B36D55" w:rsidRDefault="00BF2F33" w:rsidP="00AE2EEA">
      <w:pPr>
        <w:jc w:val="both"/>
        <w:rPr>
          <w:rFonts w:asciiTheme="majorBidi" w:hAnsiTheme="majorBidi" w:cstheme="majorBidi"/>
        </w:rPr>
      </w:pPr>
    </w:p>
    <w:p w14:paraId="7D26D7E6" w14:textId="24A4D951" w:rsidR="00BF2F33" w:rsidRPr="00B36D55" w:rsidRDefault="009D4119" w:rsidP="00AE2EEA">
      <w:pPr>
        <w:jc w:val="both"/>
        <w:rPr>
          <w:rFonts w:asciiTheme="majorBidi" w:hAnsiTheme="majorBidi" w:cstheme="majorBidi"/>
        </w:rPr>
      </w:pPr>
      <w:r w:rsidRPr="00B36D55">
        <w:rPr>
          <w:rFonts w:asciiTheme="majorBidi" w:hAnsiTheme="majorBidi" w:cstheme="majorBidi"/>
          <w:noProof/>
        </w:rPr>
        <w:drawing>
          <wp:inline distT="0" distB="0" distL="0" distR="0" wp14:anchorId="6331ACF3" wp14:editId="50C569F0">
            <wp:extent cx="4895850" cy="2741676"/>
            <wp:effectExtent l="0" t="0" r="0" b="1905"/>
            <wp:docPr id="692648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48612" name="Picture 692648612"/>
                    <pic:cNvPicPr/>
                  </pic:nvPicPr>
                  <pic:blipFill>
                    <a:blip r:embed="rId14">
                      <a:extLst>
                        <a:ext uri="{28A0092B-C50C-407E-A947-70E740481C1C}">
                          <a14:useLocalDpi xmlns:a14="http://schemas.microsoft.com/office/drawing/2010/main" val="0"/>
                        </a:ext>
                      </a:extLst>
                    </a:blip>
                    <a:stretch>
                      <a:fillRect/>
                    </a:stretch>
                  </pic:blipFill>
                  <pic:spPr>
                    <a:xfrm>
                      <a:off x="0" y="0"/>
                      <a:ext cx="4902319" cy="2745299"/>
                    </a:xfrm>
                    <a:prstGeom prst="rect">
                      <a:avLst/>
                    </a:prstGeom>
                  </pic:spPr>
                </pic:pic>
              </a:graphicData>
            </a:graphic>
          </wp:inline>
        </w:drawing>
      </w:r>
    </w:p>
    <w:p w14:paraId="1F5C7A71" w14:textId="0F7ED266" w:rsidR="00B67926" w:rsidRPr="00B36D55" w:rsidRDefault="009D4119" w:rsidP="00CD52B4">
      <w:pPr>
        <w:rPr>
          <w:rFonts w:asciiTheme="majorBidi" w:hAnsiTheme="majorBidi" w:cstheme="majorBidi"/>
        </w:rPr>
      </w:pPr>
      <w:r w:rsidRPr="00B36D55">
        <w:rPr>
          <w:rFonts w:asciiTheme="majorBidi" w:hAnsiTheme="majorBidi" w:cstheme="majorBidi"/>
        </w:rPr>
        <w:t xml:space="preserve">7. </w:t>
      </w:r>
      <w:r w:rsidRPr="00B36D55">
        <w:rPr>
          <w:rFonts w:asciiTheme="majorBidi" w:hAnsiTheme="majorBidi" w:cstheme="majorBidi"/>
          <w:b/>
          <w:bCs/>
        </w:rPr>
        <w:t>Buzzer:</w:t>
      </w:r>
      <w:r w:rsidR="00774879" w:rsidRPr="00B36D55">
        <w:rPr>
          <w:rFonts w:asciiTheme="majorBidi" w:hAnsiTheme="majorBidi" w:cstheme="majorBidi"/>
          <w:b/>
          <w:bCs/>
        </w:rPr>
        <w:t xml:space="preserve"> makes a buzzing sound when active</w:t>
      </w:r>
      <w:r w:rsidRPr="00B36D55">
        <w:rPr>
          <w:rFonts w:asciiTheme="majorBidi" w:hAnsiTheme="majorBidi" w:cstheme="majorBidi"/>
          <w:b/>
          <w:bCs/>
        </w:rPr>
        <w:br/>
      </w:r>
      <w:r w:rsidRPr="00B36D55">
        <w:rPr>
          <w:rFonts w:asciiTheme="majorBidi" w:hAnsiTheme="majorBidi" w:cstheme="majorBidi"/>
          <w:b/>
          <w:bCs/>
        </w:rPr>
        <w:br/>
      </w:r>
      <w:r w:rsidR="00774879" w:rsidRPr="00B36D55">
        <w:rPr>
          <w:rFonts w:asciiTheme="majorBidi" w:hAnsiTheme="majorBidi" w:cstheme="majorBidi"/>
          <w:noProof/>
        </w:rPr>
        <w:drawing>
          <wp:inline distT="0" distB="0" distL="0" distR="0" wp14:anchorId="7DCFE385" wp14:editId="09BD0A5E">
            <wp:extent cx="776094" cy="855879"/>
            <wp:effectExtent l="0" t="0" r="5080" b="1905"/>
            <wp:docPr id="1892933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33424" name="Picture 18929334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81517" cy="861860"/>
                    </a:xfrm>
                    <a:prstGeom prst="rect">
                      <a:avLst/>
                    </a:prstGeom>
                  </pic:spPr>
                </pic:pic>
              </a:graphicData>
            </a:graphic>
          </wp:inline>
        </w:drawing>
      </w:r>
    </w:p>
    <w:p w14:paraId="4711AB8B" w14:textId="5BA9ED05" w:rsidR="00B67926" w:rsidRDefault="00774879" w:rsidP="00CD52B4">
      <w:pPr>
        <w:rPr>
          <w:rFonts w:asciiTheme="majorBidi" w:hAnsiTheme="majorBidi" w:cstheme="majorBidi"/>
        </w:rPr>
      </w:pPr>
      <w:r w:rsidRPr="00B36D55">
        <w:rPr>
          <w:rFonts w:asciiTheme="majorBidi" w:hAnsiTheme="majorBidi" w:cstheme="majorBidi"/>
        </w:rPr>
        <w:t>8.  2 dc motors:</w:t>
      </w:r>
      <w:r w:rsidR="00CD52B4">
        <w:rPr>
          <w:rFonts w:asciiTheme="majorBidi" w:hAnsiTheme="majorBidi" w:cstheme="majorBidi"/>
        </w:rPr>
        <w:t xml:space="preserve"> </w:t>
      </w:r>
      <w:r w:rsidRPr="00B36D55">
        <w:rPr>
          <w:rFonts w:asciiTheme="majorBidi" w:hAnsiTheme="majorBidi" w:cstheme="majorBidi"/>
        </w:rPr>
        <w:t>for moving the car</w:t>
      </w:r>
      <w:r w:rsidRPr="00B36D55">
        <w:rPr>
          <w:rFonts w:asciiTheme="majorBidi" w:hAnsiTheme="majorBidi" w:cstheme="majorBidi"/>
        </w:rPr>
        <w:br/>
      </w:r>
      <w:r w:rsidRPr="00B36D55">
        <w:rPr>
          <w:rFonts w:asciiTheme="majorBidi" w:hAnsiTheme="majorBidi" w:cstheme="majorBidi"/>
        </w:rPr>
        <w:br/>
      </w:r>
      <w:r w:rsidRPr="00B36D55">
        <w:rPr>
          <w:rFonts w:asciiTheme="majorBidi" w:hAnsiTheme="majorBidi" w:cstheme="majorBidi"/>
          <w:noProof/>
        </w:rPr>
        <w:drawing>
          <wp:inline distT="0" distB="0" distL="0" distR="0" wp14:anchorId="57595B84" wp14:editId="5AE2C7AB">
            <wp:extent cx="1111910" cy="1111910"/>
            <wp:effectExtent l="0" t="0" r="0" b="0"/>
            <wp:docPr id="588025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667" name="Picture 588025667"/>
                    <pic:cNvPicPr/>
                  </pic:nvPicPr>
                  <pic:blipFill>
                    <a:blip r:embed="rId16">
                      <a:extLst>
                        <a:ext uri="{28A0092B-C50C-407E-A947-70E740481C1C}">
                          <a14:useLocalDpi xmlns:a14="http://schemas.microsoft.com/office/drawing/2010/main" val="0"/>
                        </a:ext>
                      </a:extLst>
                    </a:blip>
                    <a:stretch>
                      <a:fillRect/>
                    </a:stretch>
                  </pic:blipFill>
                  <pic:spPr>
                    <a:xfrm>
                      <a:off x="0" y="0"/>
                      <a:ext cx="1113855" cy="1113855"/>
                    </a:xfrm>
                    <a:prstGeom prst="rect">
                      <a:avLst/>
                    </a:prstGeom>
                  </pic:spPr>
                </pic:pic>
              </a:graphicData>
            </a:graphic>
          </wp:inline>
        </w:drawing>
      </w:r>
    </w:p>
    <w:p w14:paraId="20F6C072" w14:textId="354190E8" w:rsidR="00CD52B4" w:rsidRDefault="00CD52B4" w:rsidP="00CD52B4">
      <w:pPr>
        <w:rPr>
          <w:rFonts w:asciiTheme="majorBidi" w:hAnsiTheme="majorBidi" w:cstheme="majorBidi"/>
        </w:rPr>
      </w:pPr>
    </w:p>
    <w:p w14:paraId="78388DBF" w14:textId="77777777" w:rsidR="00CD52B4" w:rsidRPr="00B36D55" w:rsidRDefault="00CD52B4" w:rsidP="00CD52B4">
      <w:pPr>
        <w:rPr>
          <w:rFonts w:asciiTheme="majorBidi" w:hAnsiTheme="majorBidi" w:cstheme="majorBidi"/>
        </w:rPr>
      </w:pPr>
    </w:p>
    <w:p w14:paraId="61820259" w14:textId="77777777" w:rsidR="00B67926" w:rsidRPr="00B36D55" w:rsidRDefault="00B67926" w:rsidP="00AE2EEA">
      <w:pPr>
        <w:jc w:val="both"/>
        <w:rPr>
          <w:rFonts w:asciiTheme="majorBidi" w:hAnsiTheme="majorBidi" w:cstheme="majorBidi"/>
        </w:rPr>
      </w:pPr>
    </w:p>
    <w:p w14:paraId="5F0AEE3E" w14:textId="77777777" w:rsidR="00B67926" w:rsidRPr="00B36D55" w:rsidRDefault="00B67926" w:rsidP="00AE2EEA">
      <w:pPr>
        <w:jc w:val="both"/>
        <w:rPr>
          <w:rFonts w:asciiTheme="majorBidi" w:hAnsiTheme="majorBidi" w:cstheme="majorBidi"/>
        </w:rPr>
      </w:pPr>
    </w:p>
    <w:p w14:paraId="7F91EA67" w14:textId="77777777" w:rsidR="00B67926" w:rsidRPr="00B36D55" w:rsidRDefault="00B67926" w:rsidP="00AE2EEA">
      <w:pPr>
        <w:jc w:val="both"/>
        <w:rPr>
          <w:rFonts w:asciiTheme="majorBidi" w:hAnsiTheme="majorBidi" w:cstheme="majorBidi"/>
        </w:rPr>
      </w:pPr>
    </w:p>
    <w:p w14:paraId="2337D5B0" w14:textId="77777777" w:rsidR="00B67926" w:rsidRPr="00B36D55" w:rsidRDefault="00B67926" w:rsidP="00AE2EEA">
      <w:pPr>
        <w:jc w:val="both"/>
        <w:rPr>
          <w:rFonts w:asciiTheme="majorBidi" w:hAnsiTheme="majorBidi" w:cstheme="majorBidi"/>
        </w:rPr>
      </w:pPr>
    </w:p>
    <w:p w14:paraId="09521A6F" w14:textId="758AC93E" w:rsidR="00143EC1" w:rsidRPr="00B36D55" w:rsidRDefault="00171567" w:rsidP="00AE2EEA">
      <w:pPr>
        <w:jc w:val="both"/>
        <w:rPr>
          <w:rFonts w:asciiTheme="majorBidi" w:hAnsiTheme="majorBidi" w:cstheme="majorBidi"/>
        </w:rPr>
      </w:pPr>
      <w:r>
        <w:rPr>
          <w:rFonts w:asciiTheme="majorBidi" w:hAnsiTheme="majorBidi" w:cstheme="majorBidi"/>
          <w:noProof/>
        </w:rPr>
        <w:lastRenderedPageBreak/>
        <w:drawing>
          <wp:inline distT="0" distB="0" distL="0" distR="0" wp14:anchorId="52F33ED2" wp14:editId="1796215E">
            <wp:extent cx="520128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1285" cy="8229600"/>
                    </a:xfrm>
                    <a:prstGeom prst="rect">
                      <a:avLst/>
                    </a:prstGeom>
                    <a:noFill/>
                    <a:ln>
                      <a:noFill/>
                    </a:ln>
                  </pic:spPr>
                </pic:pic>
              </a:graphicData>
            </a:graphic>
          </wp:inline>
        </w:drawing>
      </w:r>
    </w:p>
    <w:p w14:paraId="258CA477" w14:textId="2AB0B4C3" w:rsidR="00143EC1" w:rsidRPr="00B36D55" w:rsidRDefault="00143EC1" w:rsidP="00AE2EEA">
      <w:pPr>
        <w:jc w:val="both"/>
        <w:rPr>
          <w:rFonts w:asciiTheme="majorBidi" w:hAnsiTheme="majorBidi" w:cstheme="majorBidi"/>
        </w:rPr>
      </w:pPr>
      <w:r w:rsidRPr="00B36D55">
        <w:rPr>
          <w:rFonts w:asciiTheme="majorBidi" w:hAnsiTheme="majorBidi" w:cstheme="majorBidi"/>
          <w:noProof/>
        </w:rPr>
        <w:lastRenderedPageBreak/>
        <w:drawing>
          <wp:inline distT="0" distB="0" distL="0" distR="0" wp14:anchorId="58136EA9" wp14:editId="4079B8C9">
            <wp:extent cx="5943600" cy="3923030"/>
            <wp:effectExtent l="0" t="0" r="0" b="1270"/>
            <wp:docPr id="190737984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79847" name="Picture 19073798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23030"/>
                    </a:xfrm>
                    <a:prstGeom prst="rect">
                      <a:avLst/>
                    </a:prstGeom>
                  </pic:spPr>
                </pic:pic>
              </a:graphicData>
            </a:graphic>
          </wp:inline>
        </w:drawing>
      </w:r>
    </w:p>
    <w:p w14:paraId="5A8AD763" w14:textId="77777777" w:rsidR="00285AFC" w:rsidRPr="00B36D55" w:rsidRDefault="00BA7358" w:rsidP="00AE2EEA">
      <w:pPr>
        <w:jc w:val="both"/>
        <w:rPr>
          <w:rFonts w:asciiTheme="majorBidi" w:hAnsiTheme="majorBidi" w:cstheme="majorBidi"/>
        </w:rPr>
      </w:pPr>
      <w:r w:rsidRPr="00B36D55">
        <w:rPr>
          <w:rFonts w:asciiTheme="majorBidi" w:hAnsiTheme="majorBidi" w:cstheme="majorBidi"/>
        </w:rPr>
        <w:pict w14:anchorId="1FA93CA9">
          <v:rect id="_x0000_i1036" style="width:0;height:1.5pt" o:hralign="center" o:hrstd="t" o:hr="t" fillcolor="#a0a0a0" stroked="f"/>
        </w:pict>
      </w:r>
    </w:p>
    <w:p w14:paraId="1B75D991"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9. Conclusion and Problem Identification</w:t>
      </w:r>
    </w:p>
    <w:p w14:paraId="13285909"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This project successfully demonstrates the design and implementation of an autonomous robot car using the PIC16F877A microcontroller. The robot integrates multiple sensors and actuators to perform line following, obstacle avoidance, and environmental sensing in real time.</w:t>
      </w:r>
    </w:p>
    <w:p w14:paraId="0DEC5B14" w14:textId="77777777" w:rsidR="00285AFC" w:rsidRPr="00B36D55" w:rsidRDefault="00285AFC" w:rsidP="00AE2EEA">
      <w:pPr>
        <w:jc w:val="both"/>
        <w:rPr>
          <w:rFonts w:asciiTheme="majorBidi" w:hAnsiTheme="majorBidi" w:cstheme="majorBidi"/>
          <w:b/>
          <w:bCs/>
        </w:rPr>
      </w:pPr>
      <w:r w:rsidRPr="00B36D55">
        <w:rPr>
          <w:rFonts w:asciiTheme="majorBidi" w:hAnsiTheme="majorBidi" w:cstheme="majorBidi"/>
          <w:b/>
          <w:bCs/>
        </w:rPr>
        <w:t>Limitations and Future Improvements:</w:t>
      </w:r>
    </w:p>
    <w:p w14:paraId="3F6ED992" w14:textId="77777777" w:rsidR="00285AFC" w:rsidRPr="00B36D55" w:rsidRDefault="00285AFC" w:rsidP="00AE2EEA">
      <w:pPr>
        <w:numPr>
          <w:ilvl w:val="0"/>
          <w:numId w:val="20"/>
        </w:numPr>
        <w:jc w:val="both"/>
        <w:rPr>
          <w:rFonts w:asciiTheme="majorBidi" w:hAnsiTheme="majorBidi" w:cstheme="majorBidi"/>
        </w:rPr>
      </w:pPr>
      <w:r w:rsidRPr="00B36D55">
        <w:rPr>
          <w:rFonts w:asciiTheme="majorBidi" w:hAnsiTheme="majorBidi" w:cstheme="majorBidi"/>
          <w:b/>
          <w:bCs/>
        </w:rPr>
        <w:t>Sensor Noise:</w:t>
      </w:r>
      <w:r w:rsidRPr="00B36D55">
        <w:rPr>
          <w:rFonts w:asciiTheme="majorBidi" w:hAnsiTheme="majorBidi" w:cstheme="majorBidi"/>
        </w:rPr>
        <w:t xml:space="preserve"> IR and ultrasonic sensors are sensitive to environmental interference.</w:t>
      </w:r>
    </w:p>
    <w:p w14:paraId="1A9D7E92" w14:textId="77777777" w:rsidR="00285AFC" w:rsidRPr="00B36D55" w:rsidRDefault="00285AFC" w:rsidP="00AE2EEA">
      <w:pPr>
        <w:numPr>
          <w:ilvl w:val="0"/>
          <w:numId w:val="20"/>
        </w:numPr>
        <w:jc w:val="both"/>
        <w:rPr>
          <w:rFonts w:asciiTheme="majorBidi" w:hAnsiTheme="majorBidi" w:cstheme="majorBidi"/>
        </w:rPr>
      </w:pPr>
      <w:r w:rsidRPr="00B36D55">
        <w:rPr>
          <w:rFonts w:asciiTheme="majorBidi" w:hAnsiTheme="majorBidi" w:cstheme="majorBidi"/>
          <w:b/>
          <w:bCs/>
        </w:rPr>
        <w:t>Mechanical Stability:</w:t>
      </w:r>
      <w:r w:rsidRPr="00B36D55">
        <w:rPr>
          <w:rFonts w:asciiTheme="majorBidi" w:hAnsiTheme="majorBidi" w:cstheme="majorBidi"/>
        </w:rPr>
        <w:t xml:space="preserve"> Improved chassis design could enhance movement accuracy.</w:t>
      </w:r>
    </w:p>
    <w:p w14:paraId="270D7A49" w14:textId="77777777" w:rsidR="00285AFC" w:rsidRPr="00B36D55" w:rsidRDefault="00285AFC" w:rsidP="00AE2EEA">
      <w:pPr>
        <w:numPr>
          <w:ilvl w:val="0"/>
          <w:numId w:val="20"/>
        </w:numPr>
        <w:jc w:val="both"/>
        <w:rPr>
          <w:rFonts w:asciiTheme="majorBidi" w:hAnsiTheme="majorBidi" w:cstheme="majorBidi"/>
        </w:rPr>
      </w:pPr>
      <w:r w:rsidRPr="00B36D55">
        <w:rPr>
          <w:rFonts w:asciiTheme="majorBidi" w:hAnsiTheme="majorBidi" w:cstheme="majorBidi"/>
          <w:b/>
          <w:bCs/>
        </w:rPr>
        <w:t>Power Management:</w:t>
      </w:r>
      <w:r w:rsidRPr="00B36D55">
        <w:rPr>
          <w:rFonts w:asciiTheme="majorBidi" w:hAnsiTheme="majorBidi" w:cstheme="majorBidi"/>
        </w:rPr>
        <w:t xml:space="preserve"> Battery life limits long-duration operation.</w:t>
      </w:r>
    </w:p>
    <w:p w14:paraId="4B1914CA" w14:textId="77777777" w:rsidR="00285AFC" w:rsidRPr="00B36D55" w:rsidRDefault="00285AFC" w:rsidP="00AE2EEA">
      <w:pPr>
        <w:numPr>
          <w:ilvl w:val="0"/>
          <w:numId w:val="20"/>
        </w:numPr>
        <w:jc w:val="both"/>
        <w:rPr>
          <w:rFonts w:asciiTheme="majorBidi" w:hAnsiTheme="majorBidi" w:cstheme="majorBidi"/>
        </w:rPr>
      </w:pPr>
      <w:r w:rsidRPr="00B36D55">
        <w:rPr>
          <w:rFonts w:asciiTheme="majorBidi" w:hAnsiTheme="majorBidi" w:cstheme="majorBidi"/>
          <w:b/>
          <w:bCs/>
        </w:rPr>
        <w:t>Code Optimization:</w:t>
      </w:r>
      <w:r w:rsidRPr="00B36D55">
        <w:rPr>
          <w:rFonts w:asciiTheme="majorBidi" w:hAnsiTheme="majorBidi" w:cstheme="majorBidi"/>
        </w:rPr>
        <w:t xml:space="preserve"> More advanced control algorithms (e.g., PID control) could improve performance.</w:t>
      </w:r>
    </w:p>
    <w:p w14:paraId="1C3F7428" w14:textId="77777777" w:rsidR="00285AFC" w:rsidRPr="00B36D55" w:rsidRDefault="00285AFC" w:rsidP="00AE2EEA">
      <w:pPr>
        <w:numPr>
          <w:ilvl w:val="0"/>
          <w:numId w:val="20"/>
        </w:numPr>
        <w:jc w:val="both"/>
        <w:rPr>
          <w:rFonts w:asciiTheme="majorBidi" w:hAnsiTheme="majorBidi" w:cstheme="majorBidi"/>
        </w:rPr>
      </w:pPr>
      <w:r w:rsidRPr="00B36D55">
        <w:rPr>
          <w:rFonts w:asciiTheme="majorBidi" w:hAnsiTheme="majorBidi" w:cstheme="majorBidi"/>
          <w:b/>
          <w:bCs/>
        </w:rPr>
        <w:t>PCB Design:</w:t>
      </w:r>
      <w:r w:rsidRPr="00B36D55">
        <w:rPr>
          <w:rFonts w:asciiTheme="majorBidi" w:hAnsiTheme="majorBidi" w:cstheme="majorBidi"/>
        </w:rPr>
        <w:t xml:space="preserve"> Replacing breadboard connections with a PCB would increase reliability.</w:t>
      </w:r>
    </w:p>
    <w:p w14:paraId="4957F627" w14:textId="77777777" w:rsidR="00285AFC" w:rsidRPr="00B36D55" w:rsidRDefault="00285AFC" w:rsidP="00AE2EEA">
      <w:pPr>
        <w:jc w:val="both"/>
        <w:rPr>
          <w:rFonts w:asciiTheme="majorBidi" w:hAnsiTheme="majorBidi" w:cstheme="majorBidi"/>
        </w:rPr>
      </w:pPr>
      <w:r w:rsidRPr="00B36D55">
        <w:rPr>
          <w:rFonts w:asciiTheme="majorBidi" w:hAnsiTheme="majorBidi" w:cstheme="majorBidi"/>
        </w:rPr>
        <w:t>Overall, the project provides a strong foundation for more advanced autonomous robotic systems and highlights key concepts in embedded systems and robotics.</w:t>
      </w:r>
    </w:p>
    <w:p w14:paraId="4D4C5463" w14:textId="77777777" w:rsidR="00285AFC" w:rsidRPr="00B36D55" w:rsidRDefault="00285AFC" w:rsidP="00AE2EEA">
      <w:pPr>
        <w:jc w:val="both"/>
        <w:rPr>
          <w:rFonts w:asciiTheme="majorBidi" w:hAnsiTheme="majorBidi" w:cstheme="majorBidi"/>
        </w:rPr>
      </w:pPr>
    </w:p>
    <w:sectPr w:rsidR="00285AFC" w:rsidRPr="00B36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4752"/>
    <w:multiLevelType w:val="multilevel"/>
    <w:tmpl w:val="CF70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B5DD0"/>
    <w:multiLevelType w:val="multilevel"/>
    <w:tmpl w:val="86FC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C42EF"/>
    <w:multiLevelType w:val="multilevel"/>
    <w:tmpl w:val="2D0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A313D"/>
    <w:multiLevelType w:val="multilevel"/>
    <w:tmpl w:val="41163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6365B"/>
    <w:multiLevelType w:val="multilevel"/>
    <w:tmpl w:val="7116FB0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E3ECF"/>
    <w:multiLevelType w:val="multilevel"/>
    <w:tmpl w:val="A444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A7540"/>
    <w:multiLevelType w:val="multilevel"/>
    <w:tmpl w:val="DAF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F2352"/>
    <w:multiLevelType w:val="multilevel"/>
    <w:tmpl w:val="938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34030"/>
    <w:multiLevelType w:val="multilevel"/>
    <w:tmpl w:val="6432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B38E0"/>
    <w:multiLevelType w:val="multilevel"/>
    <w:tmpl w:val="314A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B1FDB"/>
    <w:multiLevelType w:val="hybridMultilevel"/>
    <w:tmpl w:val="00681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302C63"/>
    <w:multiLevelType w:val="multilevel"/>
    <w:tmpl w:val="1E5C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F6304"/>
    <w:multiLevelType w:val="multilevel"/>
    <w:tmpl w:val="BD74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638BE"/>
    <w:multiLevelType w:val="multilevel"/>
    <w:tmpl w:val="1FBA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15C91"/>
    <w:multiLevelType w:val="multilevel"/>
    <w:tmpl w:val="ED2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94088"/>
    <w:multiLevelType w:val="multilevel"/>
    <w:tmpl w:val="B23E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A86992"/>
    <w:multiLevelType w:val="multilevel"/>
    <w:tmpl w:val="CC103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C3EAE"/>
    <w:multiLevelType w:val="multilevel"/>
    <w:tmpl w:val="9980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900AF"/>
    <w:multiLevelType w:val="multilevel"/>
    <w:tmpl w:val="D6F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D4CEF"/>
    <w:multiLevelType w:val="multilevel"/>
    <w:tmpl w:val="851AA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913CF"/>
    <w:multiLevelType w:val="multilevel"/>
    <w:tmpl w:val="220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7090A"/>
    <w:multiLevelType w:val="multilevel"/>
    <w:tmpl w:val="DD30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272C4"/>
    <w:multiLevelType w:val="multilevel"/>
    <w:tmpl w:val="53CC1C76"/>
    <w:lvl w:ilvl="0">
      <w:start w:val="1"/>
      <w:numFmt w:val="decimal"/>
      <w:lvlText w:val="%1."/>
      <w:lvlJc w:val="left"/>
      <w:pPr>
        <w:ind w:left="435" w:hanging="360"/>
      </w:pPr>
    </w:lvl>
    <w:lvl w:ilvl="1">
      <w:start w:val="1"/>
      <w:numFmt w:val="lowerLetter"/>
      <w:lvlText w:val="%2."/>
      <w:lvlJc w:val="left"/>
      <w:pPr>
        <w:ind w:left="1155" w:hanging="360"/>
      </w:pPr>
    </w:lvl>
    <w:lvl w:ilvl="2">
      <w:start w:val="1"/>
      <w:numFmt w:val="lowerRoman"/>
      <w:lvlText w:val="%3."/>
      <w:lvlJc w:val="right"/>
      <w:pPr>
        <w:ind w:left="1875" w:hanging="180"/>
      </w:pPr>
    </w:lvl>
    <w:lvl w:ilvl="3">
      <w:start w:val="1"/>
      <w:numFmt w:val="decimal"/>
      <w:lvlText w:val="%4."/>
      <w:lvlJc w:val="left"/>
      <w:pPr>
        <w:ind w:left="2595" w:hanging="360"/>
      </w:pPr>
    </w:lvl>
    <w:lvl w:ilvl="4">
      <w:start w:val="1"/>
      <w:numFmt w:val="lowerLetter"/>
      <w:lvlText w:val="%5."/>
      <w:lvlJc w:val="left"/>
      <w:pPr>
        <w:ind w:left="3315" w:hanging="360"/>
      </w:pPr>
    </w:lvl>
    <w:lvl w:ilvl="5">
      <w:start w:val="1"/>
      <w:numFmt w:val="lowerRoman"/>
      <w:lvlText w:val="%6."/>
      <w:lvlJc w:val="right"/>
      <w:pPr>
        <w:ind w:left="4035" w:hanging="180"/>
      </w:pPr>
    </w:lvl>
    <w:lvl w:ilvl="6">
      <w:start w:val="1"/>
      <w:numFmt w:val="decimal"/>
      <w:lvlText w:val="%7."/>
      <w:lvlJc w:val="left"/>
      <w:pPr>
        <w:ind w:left="4755" w:hanging="360"/>
      </w:pPr>
    </w:lvl>
    <w:lvl w:ilvl="7">
      <w:start w:val="1"/>
      <w:numFmt w:val="lowerLetter"/>
      <w:lvlText w:val="%8."/>
      <w:lvlJc w:val="left"/>
      <w:pPr>
        <w:ind w:left="5475" w:hanging="360"/>
      </w:pPr>
    </w:lvl>
    <w:lvl w:ilvl="8">
      <w:start w:val="1"/>
      <w:numFmt w:val="lowerRoman"/>
      <w:lvlText w:val="%9."/>
      <w:lvlJc w:val="right"/>
      <w:pPr>
        <w:ind w:left="6195" w:hanging="180"/>
      </w:pPr>
    </w:lvl>
  </w:abstractNum>
  <w:num w:numId="1">
    <w:abstractNumId w:val="15"/>
  </w:num>
  <w:num w:numId="2">
    <w:abstractNumId w:val="0"/>
  </w:num>
  <w:num w:numId="3">
    <w:abstractNumId w:val="1"/>
  </w:num>
  <w:num w:numId="4">
    <w:abstractNumId w:val="14"/>
  </w:num>
  <w:num w:numId="5">
    <w:abstractNumId w:val="17"/>
  </w:num>
  <w:num w:numId="6">
    <w:abstractNumId w:val="9"/>
  </w:num>
  <w:num w:numId="7">
    <w:abstractNumId w:val="5"/>
  </w:num>
  <w:num w:numId="8">
    <w:abstractNumId w:val="18"/>
  </w:num>
  <w:num w:numId="9">
    <w:abstractNumId w:val="11"/>
  </w:num>
  <w:num w:numId="10">
    <w:abstractNumId w:val="21"/>
  </w:num>
  <w:num w:numId="11">
    <w:abstractNumId w:val="20"/>
  </w:num>
  <w:num w:numId="12">
    <w:abstractNumId w:val="16"/>
  </w:num>
  <w:num w:numId="13">
    <w:abstractNumId w:val="12"/>
  </w:num>
  <w:num w:numId="14">
    <w:abstractNumId w:val="6"/>
  </w:num>
  <w:num w:numId="15">
    <w:abstractNumId w:val="13"/>
  </w:num>
  <w:num w:numId="16">
    <w:abstractNumId w:val="7"/>
  </w:num>
  <w:num w:numId="17">
    <w:abstractNumId w:val="4"/>
  </w:num>
  <w:num w:numId="18">
    <w:abstractNumId w:val="3"/>
  </w:num>
  <w:num w:numId="19">
    <w:abstractNumId w:val="2"/>
  </w:num>
  <w:num w:numId="20">
    <w:abstractNumId w:val="8"/>
  </w:num>
  <w:num w:numId="21">
    <w:abstractNumId w:val="10"/>
  </w:num>
  <w:num w:numId="22">
    <w:abstractNumId w:val="22"/>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AFC"/>
    <w:rsid w:val="000749A4"/>
    <w:rsid w:val="00143EC1"/>
    <w:rsid w:val="00171567"/>
    <w:rsid w:val="001C23BC"/>
    <w:rsid w:val="00285AFC"/>
    <w:rsid w:val="003F1155"/>
    <w:rsid w:val="00432E27"/>
    <w:rsid w:val="006166CD"/>
    <w:rsid w:val="007365A7"/>
    <w:rsid w:val="00774879"/>
    <w:rsid w:val="00793902"/>
    <w:rsid w:val="00805757"/>
    <w:rsid w:val="008E2A08"/>
    <w:rsid w:val="00927E74"/>
    <w:rsid w:val="009D4119"/>
    <w:rsid w:val="00A34B45"/>
    <w:rsid w:val="00AE2EEA"/>
    <w:rsid w:val="00B36D55"/>
    <w:rsid w:val="00B67926"/>
    <w:rsid w:val="00BA7358"/>
    <w:rsid w:val="00BF2F33"/>
    <w:rsid w:val="00C75F3D"/>
    <w:rsid w:val="00CD52B4"/>
    <w:rsid w:val="00DA1967"/>
    <w:rsid w:val="00FB44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24E4"/>
  <w15:chartTrackingRefBased/>
  <w15:docId w15:val="{FE67B37F-CC20-4476-9D57-E716D901D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AFC"/>
    <w:rPr>
      <w:rFonts w:eastAsiaTheme="majorEastAsia" w:cstheme="majorBidi"/>
      <w:color w:val="272727" w:themeColor="text1" w:themeTint="D8"/>
    </w:rPr>
  </w:style>
  <w:style w:type="paragraph" w:styleId="Title">
    <w:name w:val="Title"/>
    <w:basedOn w:val="Normal"/>
    <w:next w:val="Normal"/>
    <w:link w:val="TitleChar"/>
    <w:uiPriority w:val="10"/>
    <w:qFormat/>
    <w:rsid w:val="00285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AFC"/>
    <w:pPr>
      <w:spacing w:before="160"/>
      <w:jc w:val="center"/>
    </w:pPr>
    <w:rPr>
      <w:i/>
      <w:iCs/>
      <w:color w:val="404040" w:themeColor="text1" w:themeTint="BF"/>
    </w:rPr>
  </w:style>
  <w:style w:type="character" w:customStyle="1" w:styleId="QuoteChar">
    <w:name w:val="Quote Char"/>
    <w:basedOn w:val="DefaultParagraphFont"/>
    <w:link w:val="Quote"/>
    <w:uiPriority w:val="29"/>
    <w:rsid w:val="00285AFC"/>
    <w:rPr>
      <w:i/>
      <w:iCs/>
      <w:color w:val="404040" w:themeColor="text1" w:themeTint="BF"/>
    </w:rPr>
  </w:style>
  <w:style w:type="paragraph" w:styleId="ListParagraph">
    <w:name w:val="List Paragraph"/>
    <w:basedOn w:val="Normal"/>
    <w:uiPriority w:val="34"/>
    <w:qFormat/>
    <w:rsid w:val="00285AFC"/>
    <w:pPr>
      <w:ind w:left="720"/>
      <w:contextualSpacing/>
    </w:pPr>
  </w:style>
  <w:style w:type="character" w:styleId="IntenseEmphasis">
    <w:name w:val="Intense Emphasis"/>
    <w:basedOn w:val="DefaultParagraphFont"/>
    <w:uiPriority w:val="21"/>
    <w:qFormat/>
    <w:rsid w:val="00285AFC"/>
    <w:rPr>
      <w:i/>
      <w:iCs/>
      <w:color w:val="0F4761" w:themeColor="accent1" w:themeShade="BF"/>
    </w:rPr>
  </w:style>
  <w:style w:type="paragraph" w:styleId="IntenseQuote">
    <w:name w:val="Intense Quote"/>
    <w:basedOn w:val="Normal"/>
    <w:next w:val="Normal"/>
    <w:link w:val="IntenseQuoteChar"/>
    <w:uiPriority w:val="30"/>
    <w:qFormat/>
    <w:rsid w:val="00285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AFC"/>
    <w:rPr>
      <w:i/>
      <w:iCs/>
      <w:color w:val="0F4761" w:themeColor="accent1" w:themeShade="BF"/>
    </w:rPr>
  </w:style>
  <w:style w:type="character" w:styleId="IntenseReference">
    <w:name w:val="Intense Reference"/>
    <w:basedOn w:val="DefaultParagraphFont"/>
    <w:uiPriority w:val="32"/>
    <w:qFormat/>
    <w:rsid w:val="00285A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5" Type="http://schemas.openxmlformats.org/officeDocument/2006/relationships/styles" Target="styl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E3CABED4B2ED4FB50F3FE63077301C" ma:contentTypeVersion="1" ma:contentTypeDescription="Create a new document." ma:contentTypeScope="" ma:versionID="e977fbf9ba38f3cfc1491f1cbd0f5380">
  <xsd:schema xmlns:xsd="http://www.w3.org/2001/XMLSchema" xmlns:xs="http://www.w3.org/2001/XMLSchema" xmlns:p="http://schemas.microsoft.com/office/2006/metadata/properties" xmlns:ns3="eb7bed5e-5488-4c9e-9753-66348ac82d17" targetNamespace="http://schemas.microsoft.com/office/2006/metadata/properties" ma:root="true" ma:fieldsID="26e6dc3d9f55ad12b6a071ee6aa50977" ns3:_="">
    <xsd:import namespace="eb7bed5e-5488-4c9e-9753-66348ac82d17"/>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bed5e-5488-4c9e-9753-66348ac82d1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3D7BBE-4130-44F4-82AC-62ABCACCE5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CBDDF00-A3B2-4785-8E35-7DD605C0367F}">
  <ds:schemaRefs>
    <ds:schemaRef ds:uri="http://schemas.microsoft.com/sharepoint/v3/contenttype/forms"/>
  </ds:schemaRefs>
</ds:datastoreItem>
</file>

<file path=customXml/itemProps3.xml><?xml version="1.0" encoding="utf-8"?>
<ds:datastoreItem xmlns:ds="http://schemas.openxmlformats.org/officeDocument/2006/customXml" ds:itemID="{F1EDDCCE-F92B-44F2-9B87-61F86933F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bed5e-5488-4c9e-9753-66348ac82d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13</Pages>
  <Words>1431</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43</dc:creator>
  <cp:keywords/>
  <dc:description/>
  <cp:lastModifiedBy>Mayar Hasan</cp:lastModifiedBy>
  <cp:revision>11</cp:revision>
  <dcterms:created xsi:type="dcterms:W3CDTF">2026-01-13T12:44:00Z</dcterms:created>
  <dcterms:modified xsi:type="dcterms:W3CDTF">2026-01-15T10:35:00Z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0x010100CCE3CABED4B2ED4FB50F3FE63077301C</vt:lpwstr>
  </property>
</Properties>
</file>