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2177" w14:textId="7F3C6D52" w:rsidR="00F33A40" w:rsidRDefault="00F33A40">
      <w:r w:rsidRPr="00F33A40">
        <w:drawing>
          <wp:inline distT="0" distB="0" distL="0" distR="0" wp14:anchorId="4C3AE17E" wp14:editId="1AEE8943">
            <wp:extent cx="5943600" cy="4206240"/>
            <wp:effectExtent l="0" t="0" r="0" b="3810"/>
            <wp:docPr id="95508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89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04" cy="42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79A5" w14:textId="77777777" w:rsidR="00F33A40" w:rsidRDefault="00F33A40"/>
    <w:p w14:paraId="0BE92A0E" w14:textId="77777777" w:rsidR="00F33A40" w:rsidRDefault="00F33A40"/>
    <w:p w14:paraId="7685347B" w14:textId="77777777" w:rsidR="00F33A40" w:rsidRDefault="00F33A40"/>
    <w:p w14:paraId="5083303F" w14:textId="77777777" w:rsidR="00F33A40" w:rsidRDefault="00F33A40"/>
    <w:p w14:paraId="2582A2A7" w14:textId="0CF9976C" w:rsidR="00F33A40" w:rsidRDefault="00F33A40">
      <w:r w:rsidRPr="00F33A40">
        <w:lastRenderedPageBreak/>
        <w:drawing>
          <wp:inline distT="0" distB="0" distL="0" distR="0" wp14:anchorId="1C846861" wp14:editId="46DCCA98">
            <wp:extent cx="5943600" cy="3088005"/>
            <wp:effectExtent l="0" t="0" r="0" b="0"/>
            <wp:docPr id="81382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3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40">
        <w:drawing>
          <wp:inline distT="0" distB="0" distL="0" distR="0" wp14:anchorId="5E32B9F6" wp14:editId="3826C1FF">
            <wp:extent cx="5943600" cy="1483995"/>
            <wp:effectExtent l="0" t="0" r="0" b="1905"/>
            <wp:docPr id="55327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782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A2E" w14:textId="77777777" w:rsidR="00F33A40" w:rsidRDefault="00F33A40"/>
    <w:p w14:paraId="3791818C" w14:textId="62B0ABB2" w:rsidR="00F33A40" w:rsidRDefault="00F33A40">
      <w:r w:rsidRPr="00F33A40">
        <w:drawing>
          <wp:inline distT="0" distB="0" distL="0" distR="0" wp14:anchorId="2EB7C294" wp14:editId="45B33DC6">
            <wp:extent cx="5943600" cy="2225040"/>
            <wp:effectExtent l="0" t="0" r="0" b="3810"/>
            <wp:docPr id="105834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42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562B" w14:textId="77777777" w:rsidR="00F33A40" w:rsidRDefault="00F33A40"/>
    <w:p w14:paraId="662C32EA" w14:textId="77777777" w:rsidR="00F33A40" w:rsidRDefault="00F33A40"/>
    <w:p w14:paraId="42EB381A" w14:textId="4100D12B" w:rsidR="00F33A40" w:rsidRDefault="00F33A40">
      <w:r w:rsidRPr="00F33A40">
        <w:lastRenderedPageBreak/>
        <w:drawing>
          <wp:inline distT="0" distB="0" distL="0" distR="0" wp14:anchorId="57652E6B" wp14:editId="0C34DCDD">
            <wp:extent cx="5943600" cy="3338830"/>
            <wp:effectExtent l="0" t="0" r="0" b="0"/>
            <wp:docPr id="142173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7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4D54" w14:textId="77777777" w:rsidR="00191263" w:rsidRDefault="00191263"/>
    <w:p w14:paraId="1B0F94BF" w14:textId="132157EB" w:rsidR="00191263" w:rsidRDefault="00191263">
      <w:r w:rsidRPr="00191263">
        <w:drawing>
          <wp:inline distT="0" distB="0" distL="0" distR="0" wp14:anchorId="013696EF" wp14:editId="33E9DFDA">
            <wp:extent cx="5943600" cy="2131060"/>
            <wp:effectExtent l="0" t="0" r="0" b="2540"/>
            <wp:docPr id="7976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0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FC97" w14:textId="77777777" w:rsidR="00191263" w:rsidRDefault="00191263"/>
    <w:p w14:paraId="3F0886BD" w14:textId="77777777" w:rsidR="00191263" w:rsidRDefault="00191263"/>
    <w:p w14:paraId="58CBEBB4" w14:textId="77777777" w:rsidR="00191263" w:rsidRDefault="00191263"/>
    <w:p w14:paraId="7F062A3C" w14:textId="77777777" w:rsidR="00191263" w:rsidRDefault="00191263"/>
    <w:p w14:paraId="54D64EE7" w14:textId="77777777" w:rsidR="00191263" w:rsidRDefault="00191263"/>
    <w:p w14:paraId="0BCEC9F5" w14:textId="77777777" w:rsidR="00191263" w:rsidRDefault="00191263"/>
    <w:p w14:paraId="3664CC51" w14:textId="77777777" w:rsidR="00191263" w:rsidRDefault="00191263"/>
    <w:p w14:paraId="7ADE09DE" w14:textId="5C06EACF" w:rsidR="00191263" w:rsidRDefault="00191263" w:rsidP="00191263">
      <w:r w:rsidRPr="00191263">
        <w:lastRenderedPageBreak/>
        <w:t>A brief explanation of the changes you made and how they impacted the output.</w:t>
      </w:r>
    </w:p>
    <w:p w14:paraId="58CD08C5" w14:textId="6E8776F8" w:rsidR="00191263" w:rsidRPr="00191263" w:rsidRDefault="00191263" w:rsidP="00191263">
      <w:r w:rsidRPr="00191263">
        <w:rPr>
          <w:b/>
          <w:bCs/>
        </w:rPr>
        <w:t>Changes Made</w:t>
      </w:r>
      <w:r w:rsidRPr="00191263">
        <w:t>:</w:t>
      </w:r>
    </w:p>
    <w:p w14:paraId="4CD64754" w14:textId="77777777" w:rsidR="00191263" w:rsidRPr="00191263" w:rsidRDefault="00191263" w:rsidP="00191263">
      <w:pPr>
        <w:ind w:left="1440"/>
      </w:pPr>
      <w:r w:rsidRPr="00191263">
        <w:t>Adjusted filters (e.g., date ranges, rankings, and regions) to extract more specific or comprehensive data.</w:t>
      </w:r>
    </w:p>
    <w:p w14:paraId="537B5295" w14:textId="77777777" w:rsidR="00191263" w:rsidRPr="00191263" w:rsidRDefault="00191263" w:rsidP="00191263">
      <w:pPr>
        <w:ind w:left="1440"/>
      </w:pPr>
      <w:r w:rsidRPr="00191263">
        <w:t>Incorporated new functionalities such as regional filtering, joining additional tables, and aggregating data weekly.</w:t>
      </w:r>
    </w:p>
    <w:p w14:paraId="3D1BFBA4" w14:textId="77777777" w:rsidR="00191263" w:rsidRPr="00191263" w:rsidRDefault="00191263" w:rsidP="00191263">
      <w:r w:rsidRPr="00191263">
        <w:rPr>
          <w:b/>
          <w:bCs/>
        </w:rPr>
        <w:t>Impact on Output</w:t>
      </w:r>
      <w:r w:rsidRPr="00191263">
        <w:t>:</w:t>
      </w:r>
    </w:p>
    <w:p w14:paraId="7591906D" w14:textId="77777777" w:rsidR="00191263" w:rsidRPr="00191263" w:rsidRDefault="00191263" w:rsidP="00191263">
      <w:pPr>
        <w:ind w:left="1440"/>
      </w:pPr>
      <w:r w:rsidRPr="00191263">
        <w:t>Expanded the scope of the analysis (e.g., moving from 2 weeks to 1 month or from rank 1 to top 3 terms).</w:t>
      </w:r>
    </w:p>
    <w:p w14:paraId="6C5E9B3C" w14:textId="77777777" w:rsidR="00191263" w:rsidRPr="00191263" w:rsidRDefault="00191263" w:rsidP="00191263">
      <w:pPr>
        <w:ind w:left="1440"/>
      </w:pPr>
      <w:r w:rsidRPr="00191263">
        <w:t>Provided additional insights, such as regional trends, term categories, and weekly patterns, enabling a deeper understanding of search behavior.</w:t>
      </w:r>
    </w:p>
    <w:p w14:paraId="04762D89" w14:textId="77777777" w:rsidR="00191263" w:rsidRPr="00191263" w:rsidRDefault="00191263" w:rsidP="00191263">
      <w:pPr>
        <w:ind w:left="1440"/>
      </w:pPr>
      <w:r w:rsidRPr="00191263">
        <w:t>Enhanced the richness and granularity of the data output by including new dimensions (e.g., term categories) and broader filters.</w:t>
      </w:r>
    </w:p>
    <w:p w14:paraId="35160A7C" w14:textId="77777777" w:rsidR="00191263" w:rsidRDefault="00191263"/>
    <w:sectPr w:rsidR="0019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D7AF9"/>
    <w:multiLevelType w:val="multilevel"/>
    <w:tmpl w:val="E75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3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40"/>
    <w:rsid w:val="00191263"/>
    <w:rsid w:val="004D1373"/>
    <w:rsid w:val="00F3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E200"/>
  <w15:chartTrackingRefBased/>
  <w15:docId w15:val="{A8377484-4B6D-4DCC-9F10-CFF360D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moh912</dc:creator>
  <cp:keywords/>
  <dc:description/>
  <cp:lastModifiedBy>Hamza moh912</cp:lastModifiedBy>
  <cp:revision>1</cp:revision>
  <dcterms:created xsi:type="dcterms:W3CDTF">2024-12-23T12:04:00Z</dcterms:created>
  <dcterms:modified xsi:type="dcterms:W3CDTF">2024-12-23T12:18:00Z</dcterms:modified>
</cp:coreProperties>
</file>