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Workbench report</w:t>
      </w:r>
    </w:p>
    <w:p>
      <w:r>
        <w:t xml:space="preserve">Iteration</w:t>
      </w:r>
    </w:p>
    <w:p>
      <w:r>
        <w:t xml:space="preserve">{{ iteration_key }}</w:t>
      </w:r>
    </w:p>
    <w:p>
      <w:r>
        <w:t xml:space="preserve">Date</w:t>
      </w:r>
    </w:p>
    <w:p>
      <w:r>
        <w:t xml:space="preserve">{{ date }}</w:t>
      </w:r>
    </w:p>
    <w:p>
      <w:r>
        <w:t xml:space="preserve"/>
      </w:r>
    </w:p>
    <w:p>
      <w:r>
        <w:t xml:space="preserve">{%p for block in cluster_blocks %}</w:t>
      </w:r>
    </w:p>
    <w:p>
      <w:r>
        <w:t xml:space="preserve">New Features – {{ block.cluster_name }}</w:t>
      </w:r>
    </w:p>
    <w:p>
      <w:r>
        <w:t xml:space="preserve">{%p for feature_name, meta in block.cluster_lines.items() %}</w:t>
      </w:r>
    </w:p>
    <w:p>
      <w:r>
        <w:t xml:space="preserve">{{ feature_name }} {{ meta.feature_id }}</w:t>
      </w:r>
    </w:p>
    <w:p>
      <w:r>
        <w:t xml:space="preserve">{{ meta.feature_desc }}</w:t>
      </w:r>
    </w:p>
    <w:p>
      <w:r>
        <w:t xml:space="preserve">{%p endfor %}</w:t>
      </w:r>
    </w:p>
    <w:p>
      <w:r>
        <w:t xml:space="preserve">{%p endfor %}</w:t>
      </w:r>
    </w:p>
    <w:p>
      <w:r>
        <w:t xml:space="preserve"/>
      </w:r>
    </w:p>
    <w:p>
      <w:r>
        <w:t xml:space="preserve">Bugs (id | AI summary)</w:t>
      </w:r>
    </w:p>
    <w:p>
      <w:r>
        <w:t xml:space="preserve">{%p for b in bugs_table %}</w:t>
      </w:r>
    </w:p>
    <w:p>
      <w:r>
        <w:t xml:space="preserve">{{ b.id }} | {{ b.ai_summary }}</w:t>
      </w:r>
    </w:p>
    <w:p>
      <w:r>
        <w:t xml:space="preserve">{%p endfor %}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lang w:val="en-US"/>
      </w:rPr>
    </w:rPrDefault>
  </w:docDefaults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/Relationships>
</file>