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5F37" w14:textId="50E05612" w:rsidR="008B0F67" w:rsidRDefault="008B0F67">
      <w:r w:rsidRPr="008B0F67">
        <w:drawing>
          <wp:inline distT="0" distB="0" distL="0" distR="0" wp14:anchorId="4952C176" wp14:editId="130572F1">
            <wp:extent cx="5943600" cy="1781175"/>
            <wp:effectExtent l="0" t="0" r="0" b="9525"/>
            <wp:docPr id="6062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4FB7" w14:textId="77777777" w:rsidR="002B7940" w:rsidRDefault="002B7940" w:rsidP="002B7940">
      <w:r>
        <w:t xml:space="preserve">2. Written Report (30 Points) </w:t>
      </w:r>
    </w:p>
    <w:p w14:paraId="6845EC21" w14:textId="77777777" w:rsidR="002B7940" w:rsidRDefault="002B7940" w:rsidP="002B7940">
      <w:r>
        <w:t xml:space="preserve">A detailed report documenting your project must be included in the repository, preferably in PDF format. The report should follow this structure: </w:t>
      </w:r>
    </w:p>
    <w:p w14:paraId="5D80A739" w14:textId="77777777" w:rsidR="002B7940" w:rsidRDefault="002B7940" w:rsidP="002B7940">
      <w:r>
        <w:t xml:space="preserve">• Introduction (5 points): What is the purpose of your project? What problem in digital forensics does it solve? • Technical Implementation (10 points): Describe the technical details of your project. What languages, libraries, and techniques did you use, and why? • Results (5 points): Provide a clear outline of the results your tool </w:t>
      </w:r>
      <w:proofErr w:type="spellStart"/>
      <w:r>
        <w:t>producesl</w:t>
      </w:r>
      <w:proofErr w:type="spellEnd"/>
      <w:r>
        <w:t xml:space="preserve">. Include sample outputs, screenshots, or generated reports. • Lessons Learned &amp; Conclusion (10 points): Conclude your report with a section on lessons learned2. This section should detail what did and didn't work during your project development and what you would do differently in the future3. </w:t>
      </w:r>
    </w:p>
    <w:p w14:paraId="2A0CDE0C" w14:textId="77777777" w:rsidR="002B7940" w:rsidRDefault="002B7940"/>
    <w:p w14:paraId="5484EB17" w14:textId="55333F36" w:rsidR="006F53E4" w:rsidRDefault="008B0F67">
      <w:r>
        <w:t>Introduction (5 points)</w:t>
      </w:r>
    </w:p>
    <w:p w14:paraId="329E0BB6" w14:textId="77777777" w:rsidR="008B0F67" w:rsidRDefault="008B0F67"/>
    <w:p w14:paraId="0E32B314" w14:textId="2CCB39D5" w:rsidR="008B0F67" w:rsidRDefault="008B0F67">
      <w:r>
        <w:t>Technical Implementation (10 points)</w:t>
      </w:r>
    </w:p>
    <w:p w14:paraId="57B210C1" w14:textId="77777777" w:rsidR="008B0F67" w:rsidRDefault="008B0F67"/>
    <w:p w14:paraId="6C3AAED2" w14:textId="6C397066" w:rsidR="008B0F67" w:rsidRDefault="008B0F67">
      <w:r>
        <w:t>Results (5 points)</w:t>
      </w:r>
    </w:p>
    <w:p w14:paraId="152D8B0F" w14:textId="77777777" w:rsidR="008B0F67" w:rsidRDefault="008B0F67"/>
    <w:p w14:paraId="1D13A0F6" w14:textId="5B9A5FB2" w:rsidR="008B0F67" w:rsidRDefault="008B0F67">
      <w:r>
        <w:t>Lessons Learned &amp; Conclusion (10 points)</w:t>
      </w:r>
    </w:p>
    <w:p w14:paraId="1FED5B0A" w14:textId="77777777" w:rsidR="008B0F67" w:rsidRDefault="008B0F67"/>
    <w:p w14:paraId="4164AF28" w14:textId="77777777" w:rsidR="008B0F67" w:rsidRDefault="008B0F67"/>
    <w:sectPr w:rsidR="008B0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1A"/>
    <w:rsid w:val="000A36B2"/>
    <w:rsid w:val="002B7940"/>
    <w:rsid w:val="003409B0"/>
    <w:rsid w:val="003A4DF8"/>
    <w:rsid w:val="003B2E1A"/>
    <w:rsid w:val="00436C8B"/>
    <w:rsid w:val="006F53E4"/>
    <w:rsid w:val="008B0F67"/>
    <w:rsid w:val="00A76616"/>
    <w:rsid w:val="00CE2576"/>
    <w:rsid w:val="00E01118"/>
    <w:rsid w:val="00FE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D2D5"/>
  <w15:chartTrackingRefBased/>
  <w15:docId w15:val="{43EAE08E-5D0D-4FD1-90EE-B4A39C09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Han</dc:creator>
  <cp:keywords/>
  <dc:description/>
  <cp:lastModifiedBy>Nguyen, Han</cp:lastModifiedBy>
  <cp:revision>3</cp:revision>
  <dcterms:created xsi:type="dcterms:W3CDTF">2026-04-23T17:32:00Z</dcterms:created>
  <dcterms:modified xsi:type="dcterms:W3CDTF">2026-04-23T17:34:00Z</dcterms:modified>
</cp:coreProperties>
</file>