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C9C" w:rsidRPr="00DA4256" w:rsidRDefault="00E72C9C" w:rsidP="00E72C9C">
      <w:pPr>
        <w:pStyle w:val="a3"/>
        <w:numPr>
          <w:ilvl w:val="0"/>
          <w:numId w:val="2"/>
        </w:numPr>
        <w:ind w:leftChars="0"/>
        <w:jc w:val="left"/>
        <w:rPr>
          <w:b/>
          <w:sz w:val="24"/>
        </w:rPr>
      </w:pPr>
      <w:r w:rsidRPr="00DA4256">
        <w:rPr>
          <w:rFonts w:hint="eastAsia"/>
          <w:b/>
          <w:sz w:val="24"/>
        </w:rPr>
        <w:t>기본 정보</w:t>
      </w:r>
    </w:p>
    <w:p w:rsidR="00E72C9C" w:rsidRDefault="00E72C9C" w:rsidP="00E72C9C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2019년 </w:t>
      </w:r>
      <w:r>
        <w:t>10</w:t>
      </w:r>
      <w:r>
        <w:rPr>
          <w:rFonts w:hint="eastAsia"/>
        </w:rPr>
        <w:t xml:space="preserve">월 </w:t>
      </w:r>
      <w:r>
        <w:t>29</w:t>
      </w:r>
      <w:r>
        <w:rPr>
          <w:rFonts w:hint="eastAsia"/>
        </w:rPr>
        <w:t>일 기준 data</w:t>
      </w:r>
      <w:bookmarkStart w:id="0" w:name="_GoBack"/>
      <w:bookmarkEnd w:id="0"/>
    </w:p>
    <w:tbl>
      <w:tblPr>
        <w:tblW w:w="929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41"/>
        <w:gridCol w:w="2396"/>
        <w:gridCol w:w="2294"/>
        <w:gridCol w:w="2161"/>
      </w:tblGrid>
      <w:tr w:rsidR="00E72C9C" w:rsidRPr="00E72C9C" w:rsidTr="00F440E7">
        <w:trPr>
          <w:trHeight w:val="205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만기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Instrument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TERM</w:t>
            </w: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B41725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</w:t>
            </w:r>
            <w:r w:rsidR="00E72C9C"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ate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(%)</w:t>
            </w:r>
            <w:r w:rsidR="00E72C9C"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/Price</w:t>
            </w:r>
          </w:p>
        </w:tc>
      </w:tr>
      <w:tr w:rsidR="00E72C9C" w:rsidRPr="00E72C9C" w:rsidTr="00F440E7">
        <w:trPr>
          <w:trHeight w:val="205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2018-10-30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MMD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Overnight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2.1788</w:t>
            </w:r>
          </w:p>
        </w:tc>
      </w:tr>
      <w:tr w:rsidR="00E72C9C" w:rsidRPr="00E72C9C" w:rsidTr="00F440E7">
        <w:trPr>
          <w:trHeight w:val="205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2018-10-31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MMD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Tomorrow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2.1788</w:t>
            </w:r>
          </w:p>
        </w:tc>
      </w:tr>
      <w:tr w:rsidR="00E72C9C" w:rsidRPr="00E72C9C" w:rsidTr="00F440E7">
        <w:trPr>
          <w:trHeight w:val="205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2018-11-05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MMD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1W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2.22625</w:t>
            </w:r>
          </w:p>
        </w:tc>
      </w:tr>
      <w:tr w:rsidR="00E72C9C" w:rsidRPr="00E72C9C" w:rsidTr="00F440E7">
        <w:trPr>
          <w:trHeight w:val="205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2018-11-28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MMD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1m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2.302</w:t>
            </w:r>
          </w:p>
        </w:tc>
      </w:tr>
      <w:tr w:rsidR="00E72C9C" w:rsidRPr="00E72C9C" w:rsidTr="00F440E7">
        <w:trPr>
          <w:trHeight w:val="205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2018-12-28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MMD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2m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2.39106</w:t>
            </w:r>
          </w:p>
        </w:tc>
      </w:tr>
      <w:tr w:rsidR="00E72C9C" w:rsidRPr="00E72C9C" w:rsidTr="00F440E7">
        <w:trPr>
          <w:trHeight w:val="205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2019-01-27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MMD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3M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2.52663</w:t>
            </w:r>
          </w:p>
        </w:tc>
      </w:tr>
      <w:tr w:rsidR="00E72C9C" w:rsidRPr="00E72C9C" w:rsidTr="00F440E7">
        <w:trPr>
          <w:trHeight w:val="205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2019-01-19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Futures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19-Jan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97.445</w:t>
            </w:r>
          </w:p>
        </w:tc>
      </w:tr>
      <w:tr w:rsidR="00E72C9C" w:rsidRPr="00E72C9C" w:rsidTr="00F440E7">
        <w:trPr>
          <w:trHeight w:val="205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2019-02-19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Futures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19-Feb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97.455</w:t>
            </w:r>
          </w:p>
        </w:tc>
      </w:tr>
      <w:tr w:rsidR="00E72C9C" w:rsidRPr="00E72C9C" w:rsidTr="00F440E7">
        <w:trPr>
          <w:trHeight w:val="205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2019-03-19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Futures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19-Mar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97.354</w:t>
            </w:r>
          </w:p>
        </w:tc>
      </w:tr>
      <w:tr w:rsidR="00E72C9C" w:rsidRPr="00E72C9C" w:rsidTr="00F440E7">
        <w:trPr>
          <w:trHeight w:val="205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2019-10-29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Swap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1y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3.06375</w:t>
            </w:r>
          </w:p>
        </w:tc>
      </w:tr>
      <w:tr w:rsidR="00E72C9C" w:rsidRPr="00E72C9C" w:rsidTr="00F440E7">
        <w:trPr>
          <w:trHeight w:val="205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2020-10-29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Swap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2y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3.02</w:t>
            </w:r>
          </w:p>
        </w:tc>
      </w:tr>
      <w:tr w:rsidR="00E72C9C" w:rsidRPr="00E72C9C" w:rsidTr="00F440E7">
        <w:trPr>
          <w:trHeight w:val="205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2023-10-29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Swap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5y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3.06</w:t>
            </w:r>
          </w:p>
        </w:tc>
      </w:tr>
      <w:tr w:rsidR="00E72C9C" w:rsidRPr="00E72C9C" w:rsidTr="00F440E7">
        <w:trPr>
          <w:trHeight w:val="205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2028-10-29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Swap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10y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3.14</w:t>
            </w:r>
          </w:p>
        </w:tc>
      </w:tr>
    </w:tbl>
    <w:p w:rsidR="00E72C9C" w:rsidRDefault="00E72C9C" w:rsidP="00E72C9C">
      <w:pPr>
        <w:pStyle w:val="a3"/>
        <w:ind w:leftChars="0" w:left="760"/>
      </w:pPr>
    </w:p>
    <w:p w:rsidR="00E72C9C" w:rsidRDefault="003A27E0" w:rsidP="003A27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MMD 상품의 </w:t>
      </w:r>
      <w:r>
        <w:t>LIBOR</w:t>
      </w:r>
    </w:p>
    <w:p w:rsidR="003A27E0" w:rsidRDefault="00E72C9C" w:rsidP="003A27E0">
      <w:pPr>
        <w:widowControl/>
        <w:wordWrap/>
        <w:autoSpaceDE/>
        <w:autoSpaceDN/>
        <w:ind w:left="400"/>
        <w:rPr>
          <w:rFonts w:ascii="맑은 고딕" w:eastAsia="맑은 고딕" w:hAnsi="맑은 고딕" w:cs="굴림"/>
          <w:color w:val="000000"/>
          <w:kern w:val="0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0,t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(1+∆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0,1day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ON</m:t>
                </m:r>
              </m:sub>
            </m:sSub>
            <m:r>
              <w:rPr>
                <w:rFonts w:ascii="Cambria Math" w:hAnsi="Cambria Math"/>
              </w:rPr>
              <m:t>+(1+∆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1day,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TN</m:t>
                </m:r>
              </m:sub>
            </m:sSub>
          </m:den>
        </m:f>
      </m:oMath>
      <w:r>
        <w:rPr>
          <w:rFonts w:hint="eastAsia"/>
        </w:rPr>
        <w:t xml:space="preserve"> 수식에 따라 계산한 결과, </w:t>
      </w:r>
      <w:r w:rsidRPr="00E72C9C">
        <w:rPr>
          <w:rFonts w:ascii="맑은 고딕" w:eastAsia="맑은 고딕" w:hAnsi="맑은 고딕" w:cs="굴림" w:hint="eastAsia"/>
          <w:color w:val="000000"/>
          <w:kern w:val="0"/>
          <w:sz w:val="22"/>
        </w:rPr>
        <w:t>0.999878967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의 값을 갖는다. 이를 통해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MMD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상품의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Z(0,d)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를 구할 수 있다.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</w:p>
    <w:p w:rsidR="0003485A" w:rsidRDefault="0003485A" w:rsidP="0003485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F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utures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상품의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LIBOR</w:t>
      </w:r>
    </w:p>
    <w:p w:rsidR="00FA76F3" w:rsidRDefault="00FA76F3" w:rsidP="00FA76F3">
      <w:pPr>
        <w:widowControl/>
        <w:wordWrap/>
        <w:autoSpaceDE/>
        <w:autoSpaceDN/>
        <w:ind w:left="40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먼저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Futures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가격에서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Futures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r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ate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을 계산하여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Forward rate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을 도출한다.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이는 </w:t>
      </w:r>
    </w:p>
    <w:p w:rsidR="00FA76F3" w:rsidRDefault="00FA76F3" w:rsidP="00FA76F3">
      <w:pPr>
        <w:widowControl/>
        <w:wordWrap/>
        <w:autoSpaceDE/>
        <w:autoSpaceDN/>
        <w:ind w:left="400"/>
        <w:rPr>
          <w:rFonts w:ascii="맑은 고딕" w:eastAsia="맑은 고딕" w:hAnsi="맑은 고딕" w:cs="굴림"/>
          <w:color w:val="000000"/>
          <w:kern w:val="0"/>
          <w:sz w:val="22"/>
        </w:rPr>
      </w:pPr>
      <m:oMath>
        <m:r>
          <m:rPr>
            <m:sty m:val="p"/>
          </m:rPr>
          <w:rPr>
            <w:rFonts w:ascii="Cambria Math" w:eastAsia="맑은 고딕" w:hAnsi="Cambria Math" w:cs="굴림"/>
            <w:color w:val="000000"/>
            <w:kern w:val="0"/>
            <w:sz w:val="22"/>
          </w:rPr>
          <m:t>Forward rate=Futures rate-</m:t>
        </m:r>
        <m:f>
          <m:fPr>
            <m:ctrlPr>
              <w:rPr>
                <w:rFonts w:ascii="Cambria Math" w:eastAsia="맑은 고딕" w:hAnsi="Cambria Math" w:cs="굴림"/>
                <w:color w:val="000000"/>
                <w:kern w:val="0"/>
                <w:sz w:val="22"/>
              </w:rPr>
            </m:ctrlPr>
          </m:fPr>
          <m:num>
            <m:sSup>
              <m:sSupPr>
                <m:ctrlPr>
                  <w:rPr>
                    <w:rFonts w:ascii="Cambria Math" w:eastAsia="맑은 고딕" w:hAnsi="Cambria Math" w:cs="굴림"/>
                    <w:i/>
                    <w:color w:val="000000"/>
                    <w:kern w:val="0"/>
                    <w:sz w:val="22"/>
                  </w:rPr>
                </m:ctrlPr>
              </m:sSupPr>
              <m:e>
                <m:r>
                  <w:rPr>
                    <w:rFonts w:ascii="Cambria Math" w:eastAsia="맑은 고딕" w:hAnsi="Cambria Math" w:cs="굴림"/>
                    <w:color w:val="000000"/>
                    <w:kern w:val="0"/>
                    <w:sz w:val="22"/>
                  </w:rPr>
                  <m:t>σ</m:t>
                </m:r>
              </m:e>
              <m:sup>
                <m:r>
                  <w:rPr>
                    <w:rFonts w:ascii="Cambria Math" w:eastAsia="맑은 고딕" w:hAnsi="Cambria Math" w:cs="굴림"/>
                    <w:color w:val="000000"/>
                    <w:kern w:val="0"/>
                    <w:sz w:val="22"/>
                  </w:rPr>
                  <m:t>2</m:t>
                </m:r>
              </m:sup>
            </m:sSup>
            <m:r>
              <w:rPr>
                <w:rFonts w:ascii="Cambria Math" w:eastAsia="맑은 고딕" w:hAnsi="Cambria Math" w:cs="굴림"/>
                <w:color w:val="000000"/>
                <w:kern w:val="0"/>
                <w:sz w:val="22"/>
              </w:rPr>
              <m:t>*</m:t>
            </m:r>
            <m:sSub>
              <m:sSubPr>
                <m:ctrlPr>
                  <w:rPr>
                    <w:rFonts w:ascii="Cambria Math" w:eastAsia="맑은 고딕" w:hAnsi="Cambria Math" w:cs="굴림"/>
                    <w:i/>
                    <w:color w:val="000000"/>
                    <w:kern w:val="0"/>
                    <w:sz w:val="22"/>
                  </w:rPr>
                </m:ctrlPr>
              </m:sSubPr>
              <m:e>
                <m:r>
                  <w:rPr>
                    <w:rFonts w:ascii="Cambria Math" w:eastAsia="맑은 고딕" w:hAnsi="Cambria Math" w:cs="굴림"/>
                    <w:color w:val="000000"/>
                    <w:kern w:val="0"/>
                    <w:sz w:val="22"/>
                  </w:rPr>
                  <m:t>T</m:t>
                </m:r>
              </m:e>
              <m:sub>
                <m:r>
                  <w:rPr>
                    <w:rFonts w:ascii="Cambria Math" w:eastAsia="맑은 고딕" w:hAnsi="Cambria Math" w:cs="굴림"/>
                    <w:color w:val="000000"/>
                    <w:kern w:val="0"/>
                    <w:sz w:val="22"/>
                  </w:rPr>
                  <m:t>1</m:t>
                </m:r>
              </m:sub>
            </m:sSub>
            <m:r>
              <w:rPr>
                <w:rFonts w:ascii="Cambria Math" w:eastAsia="맑은 고딕" w:hAnsi="Cambria Math" w:cs="굴림"/>
                <w:color w:val="000000"/>
                <w:kern w:val="0"/>
                <w:sz w:val="22"/>
              </w:rPr>
              <m:t>*</m:t>
            </m:r>
            <m:sSub>
              <m:sSubPr>
                <m:ctrlPr>
                  <w:rPr>
                    <w:rFonts w:ascii="Cambria Math" w:eastAsia="맑은 고딕" w:hAnsi="Cambria Math" w:cs="굴림"/>
                    <w:i/>
                    <w:color w:val="000000"/>
                    <w:kern w:val="0"/>
                    <w:sz w:val="22"/>
                  </w:rPr>
                </m:ctrlPr>
              </m:sSubPr>
              <m:e>
                <m:r>
                  <w:rPr>
                    <w:rFonts w:ascii="Cambria Math" w:eastAsia="맑은 고딕" w:hAnsi="Cambria Math" w:cs="굴림"/>
                    <w:color w:val="000000"/>
                    <w:kern w:val="0"/>
                    <w:sz w:val="22"/>
                  </w:rPr>
                  <m:t>T</m:t>
                </m:r>
              </m:e>
              <m:sub>
                <m:r>
                  <w:rPr>
                    <w:rFonts w:ascii="Cambria Math" w:eastAsia="맑은 고딕" w:hAnsi="Cambria Math" w:cs="굴림"/>
                    <w:color w:val="000000"/>
                    <w:kern w:val="0"/>
                    <w:sz w:val="22"/>
                  </w:rPr>
                  <m:t>2</m:t>
                </m:r>
              </m:sub>
            </m:sSub>
          </m:num>
          <m:den>
            <m:r>
              <w:rPr>
                <w:rFonts w:ascii="Cambria Math" w:eastAsia="맑은 고딕" w:hAnsi="Cambria Math" w:cs="굴림"/>
                <w:color w:val="000000"/>
                <w:kern w:val="0"/>
                <w:sz w:val="22"/>
              </w:rPr>
              <m:t>2</m:t>
            </m:r>
          </m:den>
        </m:f>
      </m:oMath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의 수식을 통해 계산할 수 있다.</w:t>
      </w:r>
      <w:r w:rsidR="00AE627E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AE627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이를 가지고 DF를 도출할 수 있다. </w:t>
      </w:r>
    </w:p>
    <w:p w:rsidR="00AE627E" w:rsidRDefault="00AE627E" w:rsidP="00AE627E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S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wap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상품의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LIBOR</w:t>
      </w:r>
    </w:p>
    <w:p w:rsidR="00AE627E" w:rsidRDefault="00AE627E" w:rsidP="00AE627E">
      <w:pPr>
        <w:widowControl/>
        <w:wordWrap/>
        <w:autoSpaceDE/>
        <w:autoSpaceDN/>
        <w:ind w:left="40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S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wap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상품의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경우 F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ix rate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을 현재 가치로 할인을 해야한다.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우리가 구하고자 하는 것은 S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wap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만기에서의 </w:t>
      </w:r>
      <w:r w:rsidR="00A05590">
        <w:rPr>
          <w:rFonts w:ascii="맑은 고딕" w:eastAsia="맑은 고딕" w:hAnsi="맑은 고딕" w:cs="굴림"/>
          <w:color w:val="000000"/>
          <w:kern w:val="0"/>
          <w:sz w:val="22"/>
        </w:rPr>
        <w:t>DF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이므로 </w:t>
      </w:r>
      <w:r w:rsidR="00A0559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중간의 </w:t>
      </w:r>
      <w:r w:rsidR="00A05590">
        <w:rPr>
          <w:rFonts w:ascii="맑은 고딕" w:eastAsia="맑은 고딕" w:hAnsi="맑은 고딕" w:cs="굴림"/>
          <w:color w:val="000000"/>
          <w:kern w:val="0"/>
          <w:sz w:val="22"/>
        </w:rPr>
        <w:t>DF</w:t>
      </w:r>
      <w:r w:rsidR="00A05590">
        <w:rPr>
          <w:rFonts w:ascii="맑은 고딕" w:eastAsia="맑은 고딕" w:hAnsi="맑은 고딕" w:cs="굴림" w:hint="eastAsia"/>
          <w:color w:val="000000"/>
          <w:kern w:val="0"/>
          <w:sz w:val="22"/>
        </w:rPr>
        <w:t>의 경우 도출할 수 있는 방법이 없으므로 직전 D</w:t>
      </w:r>
      <w:r w:rsidR="00A05590">
        <w:rPr>
          <w:rFonts w:ascii="맑은 고딕" w:eastAsia="맑은 고딕" w:hAnsi="맑은 고딕" w:cs="굴림"/>
          <w:color w:val="000000"/>
          <w:kern w:val="0"/>
          <w:sz w:val="22"/>
        </w:rPr>
        <w:t>F</w:t>
      </w:r>
      <w:r w:rsidR="00A05590">
        <w:rPr>
          <w:rFonts w:ascii="맑은 고딕" w:eastAsia="맑은 고딕" w:hAnsi="맑은 고딕" w:cs="굴림" w:hint="eastAsia"/>
          <w:color w:val="000000"/>
          <w:kern w:val="0"/>
          <w:sz w:val="22"/>
        </w:rPr>
        <w:t>을 그대로 활용한다.</w:t>
      </w:r>
    </w:p>
    <w:p w:rsidR="00640F6E" w:rsidRDefault="00640F6E" w:rsidP="00AE627E">
      <w:pPr>
        <w:widowControl/>
        <w:wordWrap/>
        <w:autoSpaceDE/>
        <w:autoSpaceDN/>
        <w:ind w:left="400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640F6E" w:rsidRPr="00AE627E" w:rsidRDefault="00640F6E" w:rsidP="00AE627E">
      <w:pPr>
        <w:widowControl/>
        <w:wordWrap/>
        <w:autoSpaceDE/>
        <w:autoSpaceDN/>
        <w:ind w:left="400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E72C9C" w:rsidRPr="0003485A" w:rsidRDefault="00E72C9C" w:rsidP="00FA76F3">
      <w:pPr>
        <w:widowControl/>
        <w:wordWrap/>
        <w:autoSpaceDE/>
        <w:autoSpaceDN/>
        <w:ind w:left="40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3485A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위의 데이터를 바탕으로 </w:t>
      </w:r>
      <w:r w:rsidRPr="0003485A">
        <w:rPr>
          <w:rFonts w:ascii="맑은 고딕" w:eastAsia="맑은 고딕" w:hAnsi="맑은 고딕" w:cs="굴림"/>
          <w:color w:val="000000"/>
          <w:kern w:val="0"/>
          <w:sz w:val="22"/>
        </w:rPr>
        <w:t>Discount Factor</w:t>
      </w:r>
      <w:r w:rsidRPr="0003485A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를 계산하는 방법을 적용하여 </w:t>
      </w:r>
      <w:r w:rsidRPr="0003485A">
        <w:rPr>
          <w:rFonts w:ascii="맑은 고딕" w:eastAsia="맑은 고딕" w:hAnsi="맑은 고딕" w:cs="굴림"/>
          <w:color w:val="000000"/>
          <w:kern w:val="0"/>
          <w:sz w:val="22"/>
        </w:rPr>
        <w:t xml:space="preserve">Discount </w:t>
      </w:r>
      <w:r w:rsidRPr="0003485A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factor를 도출한다. </w:t>
      </w:r>
      <w:r w:rsidR="00692912" w:rsidRPr="0003485A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도출한 </w:t>
      </w:r>
      <w:r w:rsidR="00692912" w:rsidRPr="0003485A">
        <w:rPr>
          <w:rFonts w:ascii="맑은 고딕" w:eastAsia="맑은 고딕" w:hAnsi="맑은 고딕" w:cs="굴림"/>
          <w:color w:val="000000"/>
          <w:kern w:val="0"/>
          <w:sz w:val="22"/>
        </w:rPr>
        <w:t>DF</w:t>
      </w:r>
      <w:r w:rsidR="003A27E0" w:rsidRPr="0003485A">
        <w:rPr>
          <w:rFonts w:ascii="맑은 고딕" w:eastAsia="맑은 고딕" w:hAnsi="맑은 고딕" w:cs="굴림" w:hint="eastAsia"/>
          <w:color w:val="000000"/>
          <w:kern w:val="0"/>
          <w:sz w:val="22"/>
        </w:rPr>
        <w:t>와</w:t>
      </w:r>
      <w:r w:rsidR="00692912" w:rsidRPr="0003485A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="00692912" w:rsidRPr="0003485A">
        <w:rPr>
          <w:rFonts w:ascii="맑은 고딕" w:eastAsia="맑은 고딕" w:hAnsi="맑은 고딕" w:cs="굴림"/>
          <w:color w:val="000000"/>
          <w:kern w:val="0"/>
          <w:sz w:val="22"/>
        </w:rPr>
        <w:t>LIBOR</w:t>
      </w:r>
      <w:r w:rsidR="00692912" w:rsidRPr="0003485A">
        <w:rPr>
          <w:rFonts w:ascii="맑은 고딕" w:eastAsia="맑은 고딕" w:hAnsi="맑은 고딕" w:cs="굴림" w:hint="eastAsia"/>
          <w:color w:val="000000"/>
          <w:kern w:val="0"/>
          <w:sz w:val="22"/>
        </w:rPr>
        <w:t>를 역산하여 도출한 결과는 다음 표와 같다.</w:t>
      </w:r>
    </w:p>
    <w:tbl>
      <w:tblPr>
        <w:tblW w:w="90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051"/>
        <w:gridCol w:w="3138"/>
        <w:gridCol w:w="2910"/>
      </w:tblGrid>
      <w:tr w:rsidR="00E72C9C" w:rsidRPr="00E72C9C" w:rsidTr="00F440E7">
        <w:trPr>
          <w:trHeight w:val="317"/>
        </w:trPr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만기</w:t>
            </w:r>
          </w:p>
        </w:tc>
        <w:tc>
          <w:tcPr>
            <w:tcW w:w="3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DF</w:t>
            </w:r>
          </w:p>
        </w:tc>
        <w:tc>
          <w:tcPr>
            <w:tcW w:w="2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692912" w:rsidP="00E72C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LIBOR</w:t>
            </w:r>
          </w:p>
        </w:tc>
      </w:tr>
      <w:tr w:rsidR="00E72C9C" w:rsidRPr="00E72C9C" w:rsidTr="00F440E7">
        <w:trPr>
          <w:trHeight w:val="317"/>
        </w:trPr>
        <w:tc>
          <w:tcPr>
            <w:tcW w:w="3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2018-10-30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2.179%</w:t>
            </w:r>
          </w:p>
        </w:tc>
      </w:tr>
      <w:tr w:rsidR="00E72C9C" w:rsidRPr="00E72C9C" w:rsidTr="00F440E7">
        <w:trPr>
          <w:trHeight w:val="317"/>
        </w:trPr>
        <w:tc>
          <w:tcPr>
            <w:tcW w:w="3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2018-10-31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0.99987897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2.179%</w:t>
            </w:r>
          </w:p>
        </w:tc>
      </w:tr>
      <w:tr w:rsidR="00E72C9C" w:rsidRPr="00E72C9C" w:rsidTr="00F440E7">
        <w:trPr>
          <w:trHeight w:val="317"/>
        </w:trPr>
        <w:tc>
          <w:tcPr>
            <w:tcW w:w="3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2018-11-05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0.9995699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2.226%</w:t>
            </w:r>
          </w:p>
        </w:tc>
      </w:tr>
      <w:tr w:rsidR="00E72C9C" w:rsidRPr="00E72C9C" w:rsidTr="00F440E7">
        <w:trPr>
          <w:trHeight w:val="317"/>
        </w:trPr>
        <w:tc>
          <w:tcPr>
            <w:tcW w:w="3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2018-11-28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0.99809194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2.302%</w:t>
            </w:r>
          </w:p>
        </w:tc>
      </w:tr>
      <w:tr w:rsidR="00E72C9C" w:rsidRPr="00E72C9C" w:rsidTr="00F440E7">
        <w:trPr>
          <w:trHeight w:val="317"/>
        </w:trPr>
        <w:tc>
          <w:tcPr>
            <w:tcW w:w="3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2018-12-28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0.99604195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2.391%</w:t>
            </w:r>
          </w:p>
        </w:tc>
      </w:tr>
      <w:tr w:rsidR="00E72C9C" w:rsidRPr="00E72C9C" w:rsidTr="00F440E7">
        <w:trPr>
          <w:trHeight w:val="317"/>
        </w:trPr>
        <w:tc>
          <w:tcPr>
            <w:tcW w:w="3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2019-01-27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0.99374141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2.527%</w:t>
            </w:r>
          </w:p>
        </w:tc>
      </w:tr>
      <w:tr w:rsidR="00E72C9C" w:rsidRPr="00E72C9C" w:rsidTr="00F440E7">
        <w:trPr>
          <w:trHeight w:val="317"/>
        </w:trPr>
        <w:tc>
          <w:tcPr>
            <w:tcW w:w="3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2019-02-19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0.99155987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2.700%</w:t>
            </w:r>
          </w:p>
        </w:tc>
      </w:tr>
      <w:tr w:rsidR="00E72C9C" w:rsidRPr="00E72C9C" w:rsidTr="00F440E7">
        <w:trPr>
          <w:trHeight w:val="317"/>
        </w:trPr>
        <w:tc>
          <w:tcPr>
            <w:tcW w:w="3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2019-03-19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0.98960105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2.669%</w:t>
            </w:r>
          </w:p>
        </w:tc>
      </w:tr>
      <w:tr w:rsidR="00E72C9C" w:rsidRPr="00E72C9C" w:rsidTr="00F440E7">
        <w:trPr>
          <w:trHeight w:val="317"/>
        </w:trPr>
        <w:tc>
          <w:tcPr>
            <w:tcW w:w="3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2019-04-29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0.98735145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2.518%</w:t>
            </w:r>
          </w:p>
        </w:tc>
      </w:tr>
      <w:tr w:rsidR="00E72C9C" w:rsidRPr="00E72C9C" w:rsidTr="00F440E7">
        <w:trPr>
          <w:trHeight w:val="317"/>
        </w:trPr>
        <w:tc>
          <w:tcPr>
            <w:tcW w:w="3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2019-10-29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0.96960625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3.044%</w:t>
            </w:r>
          </w:p>
        </w:tc>
      </w:tr>
      <w:tr w:rsidR="00E72C9C" w:rsidRPr="00E72C9C" w:rsidTr="00F440E7">
        <w:trPr>
          <w:trHeight w:val="317"/>
        </w:trPr>
        <w:tc>
          <w:tcPr>
            <w:tcW w:w="3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2020-10-29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0.94071367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3.010%</w:t>
            </w:r>
          </w:p>
        </w:tc>
      </w:tr>
      <w:tr w:rsidR="00E72C9C" w:rsidRPr="00E72C9C" w:rsidTr="00F440E7">
        <w:trPr>
          <w:trHeight w:val="317"/>
        </w:trPr>
        <w:tc>
          <w:tcPr>
            <w:tcW w:w="3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2023-10-29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0.85372461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3.118%</w:t>
            </w:r>
          </w:p>
        </w:tc>
      </w:tr>
      <w:tr w:rsidR="00E72C9C" w:rsidRPr="00E72C9C" w:rsidTr="00F440E7">
        <w:trPr>
          <w:trHeight w:val="317"/>
        </w:trPr>
        <w:tc>
          <w:tcPr>
            <w:tcW w:w="3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2028-10-29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0.71605261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9C" w:rsidRPr="00E72C9C" w:rsidRDefault="00E72C9C" w:rsidP="00E72C9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72C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3.292%</w:t>
            </w:r>
          </w:p>
        </w:tc>
      </w:tr>
    </w:tbl>
    <w:p w:rsidR="003A27E0" w:rsidRDefault="003A27E0" w:rsidP="00E72C9C"/>
    <w:p w:rsidR="00E22D31" w:rsidRDefault="00F6167C" w:rsidP="003A27E0">
      <w:pPr>
        <w:pStyle w:val="a3"/>
        <w:numPr>
          <w:ilvl w:val="0"/>
          <w:numId w:val="2"/>
        </w:numPr>
        <w:ind w:leftChars="0"/>
      </w:pPr>
      <w:r w:rsidRPr="00DA4256">
        <w:rPr>
          <w:rFonts w:hint="eastAsia"/>
          <w:b/>
          <w:sz w:val="24"/>
        </w:rPr>
        <w:t>L</w:t>
      </w:r>
      <w:r w:rsidRPr="00DA4256">
        <w:rPr>
          <w:b/>
          <w:sz w:val="24"/>
        </w:rPr>
        <w:t>ibor Term Structure</w:t>
      </w:r>
      <w:r w:rsidR="00E824E7">
        <w:br/>
      </w:r>
      <w:r w:rsidR="00DA425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14.35pt">
            <v:imagedata r:id="rId5" o:title="과제1"/>
          </v:shape>
        </w:pict>
      </w:r>
    </w:p>
    <w:p w:rsidR="003A27E0" w:rsidRPr="00DA4256" w:rsidRDefault="00E22D31" w:rsidP="00DA4256">
      <w:pPr>
        <w:ind w:left="400"/>
        <w:rPr>
          <w:rFonts w:hint="eastAsia"/>
        </w:rPr>
      </w:pPr>
      <w:r>
        <w:rPr>
          <w:rFonts w:hint="eastAsia"/>
        </w:rPr>
        <w:t xml:space="preserve">위에서 계산한 LIBOR를 바탕으로 </w:t>
      </w:r>
      <w:r>
        <w:t xml:space="preserve">Piecewise constant forward rate interpolation </w:t>
      </w:r>
      <w:r>
        <w:rPr>
          <w:rFonts w:hint="eastAsia"/>
        </w:rPr>
        <w:t xml:space="preserve">방법을 활용하여 </w:t>
      </w:r>
      <w:r>
        <w:t>LIBOR TERM-STRUCTURE</w:t>
      </w:r>
      <w:r>
        <w:rPr>
          <w:rFonts w:hint="eastAsia"/>
        </w:rPr>
        <w:t>를 B</w:t>
      </w:r>
      <w:r>
        <w:t>ootstrapping</w:t>
      </w:r>
      <w:r>
        <w:rPr>
          <w:rFonts w:hint="eastAsia"/>
        </w:rPr>
        <w:t>한 결과를 그래프로 나타내면 위와 같다.</w:t>
      </w:r>
      <w:r>
        <w:t xml:space="preserve"> </w:t>
      </w:r>
    </w:p>
    <w:sectPr w:rsidR="003A27E0" w:rsidRPr="00DA42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20501"/>
    <w:multiLevelType w:val="hybridMultilevel"/>
    <w:tmpl w:val="067C2B98"/>
    <w:lvl w:ilvl="0" w:tplc="FACAD19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" w15:restartNumberingAfterBreak="0">
    <w:nsid w:val="2EC27EA0"/>
    <w:multiLevelType w:val="hybridMultilevel"/>
    <w:tmpl w:val="D0CA7E08"/>
    <w:lvl w:ilvl="0" w:tplc="762C132A">
      <w:start w:val="1"/>
      <w:numFmt w:val="decimal"/>
      <w:lvlText w:val="%1."/>
      <w:lvlJc w:val="left"/>
      <w:pPr>
        <w:ind w:left="502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" w15:restartNumberingAfterBreak="0">
    <w:nsid w:val="6AF22040"/>
    <w:multiLevelType w:val="hybridMultilevel"/>
    <w:tmpl w:val="C07E361E"/>
    <w:lvl w:ilvl="0" w:tplc="C8A852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7C"/>
    <w:rsid w:val="0003485A"/>
    <w:rsid w:val="003A27E0"/>
    <w:rsid w:val="00640F6E"/>
    <w:rsid w:val="00692912"/>
    <w:rsid w:val="00A05590"/>
    <w:rsid w:val="00AE627E"/>
    <w:rsid w:val="00B41725"/>
    <w:rsid w:val="00CE1B07"/>
    <w:rsid w:val="00DA4256"/>
    <w:rsid w:val="00DD250F"/>
    <w:rsid w:val="00E22D31"/>
    <w:rsid w:val="00E72C9C"/>
    <w:rsid w:val="00E824E7"/>
    <w:rsid w:val="00F440E7"/>
    <w:rsid w:val="00F6167C"/>
    <w:rsid w:val="00FA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7835"/>
  <w15:chartTrackingRefBased/>
  <w15:docId w15:val="{B3762342-266D-4F88-A2C4-B4F5CAFD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67C"/>
    <w:pPr>
      <w:ind w:leftChars="400" w:left="800"/>
    </w:pPr>
  </w:style>
  <w:style w:type="character" w:styleId="a4">
    <w:name w:val="Placeholder Text"/>
    <w:basedOn w:val="a0"/>
    <w:uiPriority w:val="99"/>
    <w:semiHidden/>
    <w:rsid w:val="00E72C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3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승표</dc:creator>
  <cp:keywords/>
  <dc:description/>
  <cp:lastModifiedBy>한 승표</cp:lastModifiedBy>
  <cp:revision>13</cp:revision>
  <dcterms:created xsi:type="dcterms:W3CDTF">2018-11-07T11:06:00Z</dcterms:created>
  <dcterms:modified xsi:type="dcterms:W3CDTF">2018-11-08T01:31:00Z</dcterms:modified>
</cp:coreProperties>
</file>