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CA05A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○○○機能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3"/>
    </w:p>
    <w:p w:rsidR="006B6F8F" w:rsidRDefault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○○○機能</w:t>
      </w:r>
      <w:bookmarkEnd w:id="4"/>
      <w:bookmarkEnd w:id="5"/>
    </w:p>
    <w:p w:rsidR="002371B9" w:rsidRDefault="002371B9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84678E" w:rsidRDefault="002371B9" w:rsidP="002371B9">
      <w:r>
        <w:rPr>
          <w:rFonts w:hint="eastAsia"/>
        </w:rPr>
        <w:t>○○○機能を実現するシーケンス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</w:t>
      </w:r>
      <w:r w:rsidR="00CA05AA">
        <w:t>: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メールアドレス入力</w:t>
      </w:r>
      <w:r>
        <w:rPr>
          <w:rFonts w:hint="eastAsia"/>
        </w:rPr>
        <w:t>」について</w:t>
      </w:r>
    </w:p>
    <w:p w:rsidR="00076C82" w:rsidRDefault="00CA05AA" w:rsidP="002371B9">
      <w:pPr>
        <w:rPr>
          <w:rFonts w:hint="eastAsia"/>
        </w:rPr>
      </w:pPr>
      <w:r>
        <w:rPr>
          <w:rFonts w:hint="eastAsia"/>
        </w:rPr>
        <w:t>ユーザーに事前に登録してもらっている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メールアドレスを入力してもらう。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CA05AA" w:rsidRPr="00CA05AA">
        <w:rPr>
          <w:rFonts w:hint="eastAsia"/>
        </w:rPr>
        <w:t xml:space="preserve"> 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</w:t>
      </w:r>
      <w:r w:rsidR="00CA05AA">
        <w:rPr>
          <w:rFonts w:hint="eastAsia"/>
        </w:rPr>
        <w:t>送信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入力された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</w:t>
      </w:r>
      <w:r>
        <w:rPr>
          <w:rFonts w:hint="eastAsia"/>
        </w:rPr>
        <w:t>を</w:t>
      </w:r>
      <w:proofErr w:type="spellStart"/>
      <w:r>
        <w:rPr>
          <w:rFonts w:hint="eastAsia"/>
        </w:rPr>
        <w:t>D</w:t>
      </w:r>
      <w:r>
        <w:t>BManager</w:t>
      </w:r>
      <w:proofErr w:type="spellEnd"/>
      <w:r>
        <w:rPr>
          <w:rFonts w:hint="eastAsia"/>
        </w:rPr>
        <w:t>に送信する。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・「</w:t>
      </w:r>
      <w:r>
        <w:rPr>
          <w:rFonts w:hint="eastAsia"/>
        </w:rPr>
        <w:t>3</w:t>
      </w:r>
      <w:r>
        <w:t>:</w:t>
      </w:r>
      <w:r w:rsidRPr="00CA05AA">
        <w:rPr>
          <w:rFonts w:hint="eastAsia"/>
        </w:rPr>
        <w:t xml:space="preserve"> 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</w:t>
      </w:r>
      <w:r>
        <w:rPr>
          <w:rFonts w:hint="eastAsia"/>
        </w:rPr>
        <w:t>検索」について</w:t>
      </w:r>
    </w:p>
    <w:p w:rsidR="00CA05AA" w:rsidRDefault="00CA05AA" w:rsidP="002371B9">
      <w:proofErr w:type="spellStart"/>
      <w:r>
        <w:rPr>
          <w:rFonts w:hint="eastAsia"/>
        </w:rPr>
        <w:t>DBM</w:t>
      </w:r>
      <w:r>
        <w:t>anager</w:t>
      </w:r>
      <w:proofErr w:type="spellEnd"/>
      <w:r>
        <w:rPr>
          <w:rFonts w:hint="eastAsia"/>
        </w:rPr>
        <w:t>は送信された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</w:t>
      </w:r>
      <w:r>
        <w:rPr>
          <w:rFonts w:hint="eastAsia"/>
        </w:rPr>
        <w:t>が</w:t>
      </w:r>
      <w:r>
        <w:rPr>
          <w:rFonts w:hint="eastAsia"/>
        </w:rPr>
        <w:t>DB</w:t>
      </w:r>
      <w:r>
        <w:rPr>
          <w:rFonts w:hint="eastAsia"/>
        </w:rPr>
        <w:t>内に存在するか検索をかける。</w:t>
      </w:r>
    </w:p>
    <w:p w:rsidR="00CA05AA" w:rsidRDefault="00CA05AA" w:rsidP="002371B9"/>
    <w:p w:rsidR="00CA05AA" w:rsidRPr="00CA05AA" w:rsidRDefault="00CA05AA" w:rsidP="002371B9">
      <w:pPr>
        <w:rPr>
          <w:rFonts w:hint="eastAsia"/>
        </w:rPr>
      </w:pPr>
      <w:r>
        <w:rPr>
          <w:rFonts w:hint="eastAsia"/>
        </w:rPr>
        <w:t>・「</w:t>
      </w:r>
      <w:bookmarkStart w:id="7" w:name="_GoBack"/>
      <w:bookmarkEnd w:id="7"/>
      <w:r>
        <w:rPr>
          <w:rFonts w:hint="eastAsia"/>
        </w:rPr>
        <w:t>」</w:t>
      </w:r>
    </w:p>
    <w:p w:rsidR="0084678E" w:rsidRDefault="0084678E">
      <w:pPr>
        <w:widowControl/>
        <w:jc w:val="left"/>
      </w:pPr>
      <w:r>
        <w:br w:type="page"/>
      </w:r>
    </w:p>
    <w:p w:rsidR="00076C82" w:rsidRDefault="00076C82" w:rsidP="002371B9"/>
    <w:p w:rsidR="002371B9" w:rsidRDefault="0084678E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68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8"/>
    </w:p>
    <w:p w:rsidR="0084678E" w:rsidRDefault="0084678E">
      <w:pPr>
        <w:widowControl/>
        <w:jc w:val="left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9" w:name="_Toc419991169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19991170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0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1" w:name="_Toc419991171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1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AA" w:rsidRDefault="00A567AA" w:rsidP="00D2602A">
      <w:r>
        <w:separator/>
      </w:r>
    </w:p>
  </w:endnote>
  <w:endnote w:type="continuationSeparator" w:id="0">
    <w:p w:rsidR="00A567AA" w:rsidRDefault="00A567AA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AA" w:rsidRDefault="00A567AA" w:rsidP="00D2602A">
      <w:r>
        <w:separator/>
      </w:r>
    </w:p>
  </w:footnote>
  <w:footnote w:type="continuationSeparator" w:id="0">
    <w:p w:rsidR="00A567AA" w:rsidRDefault="00A567AA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215BDD"/>
    <w:rsid w:val="002371B9"/>
    <w:rsid w:val="00291F81"/>
    <w:rsid w:val="002D7BDB"/>
    <w:rsid w:val="00483A47"/>
    <w:rsid w:val="006A54AF"/>
    <w:rsid w:val="006B6F8F"/>
    <w:rsid w:val="006D22AE"/>
    <w:rsid w:val="00791E42"/>
    <w:rsid w:val="0084678E"/>
    <w:rsid w:val="00A567AA"/>
    <w:rsid w:val="00C37E8E"/>
    <w:rsid w:val="00C533DA"/>
    <w:rsid w:val="00CA05AA"/>
    <w:rsid w:val="00D03F44"/>
    <w:rsid w:val="00D05C7A"/>
    <w:rsid w:val="00D2602A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3B21A8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12</cp:revision>
  <dcterms:created xsi:type="dcterms:W3CDTF">2014-05-01T01:10:00Z</dcterms:created>
  <dcterms:modified xsi:type="dcterms:W3CDTF">2018-05-21T00:59:00Z</dcterms:modified>
</cp:coreProperties>
</file>