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E1D" w:rsidRDefault="00B07E1D" w:rsidP="00B07E1D">
      <w:pPr>
        <w:widowControl/>
        <w:jc w:val="left"/>
        <w:rPr>
          <w:rFonts w:ascii="HG丸ｺﾞｼｯｸM-PRO" w:eastAsia="HG丸ｺﾞｼｯｸM-PRO"/>
          <w:sz w:val="40"/>
        </w:rPr>
      </w:pPr>
    </w:p>
    <w:p w:rsidR="00B07E1D" w:rsidRPr="00607F32" w:rsidRDefault="00B07E1D" w:rsidP="00B07E1D">
      <w:pPr>
        <w:widowControl/>
        <w:jc w:val="center"/>
        <w:rPr>
          <w:rFonts w:ascii="HG丸ｺﾞｼｯｸM-PRO" w:eastAsia="HG丸ｺﾞｼｯｸM-PRO"/>
          <w:sz w:val="40"/>
        </w:rPr>
      </w:pPr>
      <w:r>
        <w:rPr>
          <w:rFonts w:ascii="HG丸ｺﾞｼｯｸM-PRO" w:eastAsia="HG丸ｺﾞｼｯｸM-PRO" w:hint="eastAsia"/>
          <w:sz w:val="40"/>
        </w:rPr>
        <w:t>弁当予約</w:t>
      </w:r>
      <w:r w:rsidRPr="00607F32">
        <w:rPr>
          <w:rFonts w:ascii="HG丸ｺﾞｼｯｸM-PRO" w:eastAsia="HG丸ｺﾞｼｯｸM-PRO" w:hint="eastAsia"/>
          <w:sz w:val="40"/>
        </w:rPr>
        <w:t>システム</w:t>
      </w:r>
    </w:p>
    <w:p w:rsidR="00B07E1D" w:rsidRPr="00607F32" w:rsidRDefault="00B07E1D" w:rsidP="00B07E1D">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p>
    <w:p w:rsidR="00B07E1D" w:rsidRDefault="00B07E1D" w:rsidP="00B07E1D">
      <w:pPr>
        <w:widowControl/>
        <w:jc w:val="left"/>
      </w:pPr>
      <w:r>
        <w:br w:type="page"/>
      </w:r>
    </w:p>
    <w:p w:rsidR="00B07E1D" w:rsidRDefault="00B07E1D" w:rsidP="00B07E1D"/>
    <w:p w:rsidR="00B07E1D" w:rsidRDefault="00B07E1D" w:rsidP="00B07E1D">
      <w:pPr>
        <w:outlineLvl w:val="0"/>
        <w:rPr>
          <w:rFonts w:ascii="ＭＳ ゴシック" w:eastAsia="ＭＳ ゴシック" w:hAnsi="ＭＳ ゴシック"/>
          <w:b/>
          <w:sz w:val="24"/>
        </w:rPr>
      </w:pPr>
      <w:bookmarkStart w:id="0" w:name="_Toc448326560"/>
      <w:r>
        <w:rPr>
          <w:rFonts w:ascii="ＭＳ ゴシック" w:eastAsia="ＭＳ ゴシック" w:hAnsi="ＭＳ ゴシック" w:hint="eastAsia"/>
          <w:b/>
          <w:sz w:val="24"/>
        </w:rPr>
        <w:t>全体</w:t>
      </w:r>
      <w:bookmarkEnd w:id="0"/>
    </w:p>
    <w:p w:rsidR="00B07E1D" w:rsidRDefault="00B07E1D" w:rsidP="00B07E1D">
      <w:pPr>
        <w:outlineLvl w:val="1"/>
        <w:rPr>
          <w:rFonts w:ascii="ＭＳ ゴシック" w:eastAsia="ＭＳ ゴシック" w:hAnsi="ＭＳ ゴシック"/>
          <w:b/>
          <w:sz w:val="24"/>
        </w:rPr>
      </w:pPr>
      <w:bookmarkStart w:id="1" w:name="_Toc448326561"/>
      <w:r>
        <w:rPr>
          <w:rFonts w:ascii="ＭＳ ゴシック" w:eastAsia="ＭＳ ゴシック" w:hAnsi="ＭＳ ゴシック" w:hint="eastAsia"/>
          <w:b/>
          <w:sz w:val="24"/>
        </w:rPr>
        <w:t>システム開発の背景・趣旨</w:t>
      </w:r>
      <w:bookmarkEnd w:id="1"/>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B07E1D" w:rsidRPr="00657E23" w:rsidRDefault="00B07E1D" w:rsidP="00B07E1D">
      <w:pPr>
        <w:outlineLvl w:val="1"/>
        <w:rPr>
          <w:rFonts w:asciiTheme="minorEastAsia" w:eastAsiaTheme="minorEastAsia" w:hAnsiTheme="minorEastAsia"/>
          <w:sz w:val="24"/>
        </w:rPr>
      </w:pPr>
    </w:p>
    <w:p w:rsidR="00B07E1D" w:rsidRDefault="00B07E1D" w:rsidP="00B07E1D">
      <w:pPr>
        <w:outlineLvl w:val="1"/>
        <w:rPr>
          <w:rFonts w:ascii="ＭＳ ゴシック" w:eastAsia="ＭＳ ゴシック" w:hAnsi="ＭＳ ゴシック"/>
          <w:b/>
          <w:sz w:val="24"/>
        </w:rPr>
      </w:pPr>
      <w:bookmarkStart w:id="2" w:name="_Toc448326562"/>
      <w:r>
        <w:rPr>
          <w:rFonts w:ascii="ＭＳ ゴシック" w:eastAsia="ＭＳ ゴシック" w:hAnsi="ＭＳ ゴシック" w:hint="eastAsia"/>
          <w:b/>
          <w:sz w:val="24"/>
        </w:rPr>
        <w:t>システムの目的</w:t>
      </w:r>
      <w:bookmarkEnd w:id="2"/>
    </w:p>
    <w:p w:rsidR="00B07E1D" w:rsidRPr="00657E23" w:rsidRDefault="00B07E1D" w:rsidP="00B07E1D">
      <w:r>
        <w:rPr>
          <w:rFonts w:hint="eastAsia"/>
        </w:rPr>
        <w:t>予約制にすることにより前もって弁当の用意数を確定することができ、機会損失、弁当の剰余ともになくすことができる</w:t>
      </w:r>
    </w:p>
    <w:p w:rsidR="00B07E1D" w:rsidRPr="00234AE4" w:rsidRDefault="00B07E1D" w:rsidP="00B07E1D">
      <w:pPr>
        <w:widowControl/>
        <w:jc w:val="left"/>
      </w:pPr>
      <w:r w:rsidRPr="00607F32">
        <w:rPr>
          <w:i/>
        </w:rPr>
        <w:br w:type="page"/>
      </w:r>
    </w:p>
    <w:p w:rsidR="00B07E1D" w:rsidRDefault="00B07E1D" w:rsidP="00B07E1D">
      <w:pPr>
        <w:outlineLvl w:val="1"/>
        <w:rPr>
          <w:rFonts w:ascii="ＭＳ ゴシック" w:eastAsia="ＭＳ ゴシック" w:hAnsi="ＭＳ ゴシック"/>
          <w:b/>
          <w:sz w:val="24"/>
        </w:rPr>
      </w:pPr>
      <w:bookmarkStart w:id="3" w:name="_Toc448326565"/>
      <w:r>
        <w:rPr>
          <w:rFonts w:ascii="ＭＳ ゴシック" w:eastAsia="ＭＳ ゴシック" w:hAnsi="ＭＳ ゴシック" w:hint="eastAsia"/>
          <w:b/>
          <w:sz w:val="24"/>
        </w:rPr>
        <w:lastRenderedPageBreak/>
        <w:t>利用シチュエーション</w:t>
      </w:r>
      <w:bookmarkEnd w:id="3"/>
    </w:p>
    <w:tbl>
      <w:tblPr>
        <w:tblStyle w:val="ab"/>
        <w:tblW w:w="8672" w:type="dxa"/>
        <w:tblLook w:val="04A0" w:firstRow="1" w:lastRow="0" w:firstColumn="1" w:lastColumn="0" w:noHBand="0" w:noVBand="1"/>
      </w:tblPr>
      <w:tblGrid>
        <w:gridCol w:w="4336"/>
        <w:gridCol w:w="4336"/>
      </w:tblGrid>
      <w:tr w:rsidR="00B07E1D" w:rsidRPr="00796D82" w:rsidTr="00CC59B9">
        <w:trPr>
          <w:trHeight w:val="283"/>
        </w:trPr>
        <w:tc>
          <w:tcPr>
            <w:tcW w:w="4336" w:type="dxa"/>
          </w:tcPr>
          <w:p w:rsidR="00B07E1D" w:rsidRPr="00607F32" w:rsidRDefault="00B07E1D" w:rsidP="00CC59B9">
            <w:pPr>
              <w:jc w:val="center"/>
              <w:rPr>
                <w:b/>
              </w:rPr>
            </w:pPr>
            <w:r w:rsidRPr="00607F32">
              <w:rPr>
                <w:rFonts w:hint="eastAsia"/>
                <w:b/>
              </w:rPr>
              <w:t>利用場面</w:t>
            </w:r>
          </w:p>
        </w:tc>
        <w:tc>
          <w:tcPr>
            <w:tcW w:w="4336" w:type="dxa"/>
          </w:tcPr>
          <w:p w:rsidR="00B07E1D" w:rsidRPr="00607F32" w:rsidRDefault="00B07E1D" w:rsidP="00CC59B9">
            <w:pPr>
              <w:jc w:val="center"/>
              <w:rPr>
                <w:b/>
              </w:rPr>
            </w:pPr>
            <w:r w:rsidRPr="00607F32">
              <w:rPr>
                <w:rFonts w:hint="eastAsia"/>
                <w:b/>
              </w:rPr>
              <w:t>利用の流れ</w:t>
            </w:r>
          </w:p>
        </w:tc>
      </w:tr>
      <w:tr w:rsidR="00B07E1D" w:rsidTr="00CC59B9">
        <w:trPr>
          <w:trHeight w:val="1482"/>
        </w:trPr>
        <w:tc>
          <w:tcPr>
            <w:tcW w:w="4336" w:type="dxa"/>
          </w:tcPr>
          <w:p w:rsidR="00B07E1D" w:rsidRDefault="00B07E1D" w:rsidP="00CC59B9">
            <w:r>
              <w:rPr>
                <w:rFonts w:hint="eastAsia"/>
              </w:rPr>
              <w:t>生徒数に対して弁当が足りない！</w:t>
            </w:r>
          </w:p>
          <w:p w:rsidR="00B07E1D" w:rsidRDefault="00B07E1D" w:rsidP="00CC59B9">
            <w:r>
              <w:rPr>
                <w:rFonts w:hint="eastAsia"/>
              </w:rPr>
              <w:t xml:space="preserve">　　　　　　　　　</w:t>
            </w:r>
            <w:r>
              <w:t>or</w:t>
            </w:r>
          </w:p>
          <w:p w:rsidR="00B07E1D" w:rsidRDefault="00B07E1D" w:rsidP="00CC59B9">
            <w:r>
              <w:rPr>
                <w:rFonts w:hint="eastAsia"/>
              </w:rPr>
              <w:t>生徒数に対して弁当が多い！</w:t>
            </w:r>
          </w:p>
        </w:tc>
        <w:tc>
          <w:tcPr>
            <w:tcW w:w="4336" w:type="dxa"/>
          </w:tcPr>
          <w:p w:rsidR="00B07E1D" w:rsidRDefault="00B07E1D" w:rsidP="00CC59B9">
            <w:r>
              <w:rPr>
                <w:rFonts w:hint="eastAsia"/>
              </w:rPr>
              <w:t>自店舗を登録</w:t>
            </w:r>
          </w:p>
          <w:p w:rsidR="00B07E1D" w:rsidRDefault="00B07E1D" w:rsidP="00CC59B9">
            <w:r>
              <w:rPr>
                <w:rFonts w:hint="eastAsia"/>
              </w:rPr>
              <w:t>↓</w:t>
            </w:r>
          </w:p>
          <w:p w:rsidR="00B07E1D" w:rsidRDefault="00B07E1D" w:rsidP="00CC59B9">
            <w:r>
              <w:rPr>
                <w:rFonts w:hint="eastAsia"/>
              </w:rPr>
              <w:t>メニューを登録</w:t>
            </w:r>
          </w:p>
          <w:p w:rsidR="00B07E1D" w:rsidRDefault="00B07E1D" w:rsidP="00CC59B9">
            <w:r>
              <w:rPr>
                <w:rFonts w:hint="eastAsia"/>
              </w:rPr>
              <w:t>↓</w:t>
            </w:r>
          </w:p>
          <w:p w:rsidR="00B07E1D" w:rsidRDefault="00B07E1D" w:rsidP="00CC59B9">
            <w:r>
              <w:rPr>
                <w:rFonts w:hint="eastAsia"/>
              </w:rPr>
              <w:t>予約数で弁当の数を把握できる</w:t>
            </w:r>
          </w:p>
        </w:tc>
      </w:tr>
      <w:tr w:rsidR="00B07E1D" w:rsidTr="00CC59B9">
        <w:trPr>
          <w:trHeight w:val="2048"/>
        </w:trPr>
        <w:tc>
          <w:tcPr>
            <w:tcW w:w="4336" w:type="dxa"/>
          </w:tcPr>
          <w:p w:rsidR="00B07E1D" w:rsidRDefault="00B07E1D" w:rsidP="00CC59B9">
            <w:r>
              <w:rPr>
                <w:rFonts w:hint="eastAsia"/>
              </w:rPr>
              <w:t>メニューを増やしたい！</w:t>
            </w:r>
          </w:p>
          <w:p w:rsidR="00B07E1D" w:rsidRDefault="00B07E1D" w:rsidP="00CC59B9">
            <w:r>
              <w:rPr>
                <w:rFonts w:hint="eastAsia"/>
              </w:rPr>
              <w:t>減らしたい！</w:t>
            </w:r>
          </w:p>
          <w:p w:rsidR="00B07E1D" w:rsidRDefault="00B07E1D" w:rsidP="00CC59B9">
            <w:r>
              <w:rPr>
                <w:rFonts w:hint="eastAsia"/>
              </w:rPr>
              <w:t>変更したい！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メニュー編集画面で編集</w:t>
            </w:r>
          </w:p>
          <w:p w:rsidR="00B07E1D" w:rsidRDefault="00B07E1D" w:rsidP="00CC59B9">
            <w:r>
              <w:rPr>
                <w:rFonts w:hint="eastAsia"/>
              </w:rPr>
              <w:t>↓</w:t>
            </w:r>
          </w:p>
          <w:p w:rsidR="00B07E1D" w:rsidRDefault="00B07E1D" w:rsidP="00CC59B9">
            <w:r>
              <w:rPr>
                <w:rFonts w:hint="eastAsia"/>
              </w:rPr>
              <w:t>編集内容を確定</w:t>
            </w:r>
          </w:p>
        </w:tc>
      </w:tr>
      <w:tr w:rsidR="00B07E1D" w:rsidTr="00CC59B9">
        <w:trPr>
          <w:trHeight w:val="2048"/>
        </w:trPr>
        <w:tc>
          <w:tcPr>
            <w:tcW w:w="4336" w:type="dxa"/>
          </w:tcPr>
          <w:p w:rsidR="00B07E1D" w:rsidRDefault="00B07E1D" w:rsidP="00CC59B9">
            <w:r>
              <w:rPr>
                <w:rFonts w:hint="eastAsia"/>
              </w:rPr>
              <w:t>当日または過去の予約数を確認したい！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予約数確認画面で期間を選択</w:t>
            </w:r>
          </w:p>
          <w:p w:rsidR="00B07E1D" w:rsidRDefault="00B07E1D" w:rsidP="00CC59B9">
            <w:r>
              <w:rPr>
                <w:rFonts w:hint="eastAsia"/>
              </w:rPr>
              <w:t>↓</w:t>
            </w:r>
          </w:p>
          <w:p w:rsidR="00B07E1D" w:rsidRDefault="00B07E1D" w:rsidP="00CC59B9">
            <w:r>
              <w:rPr>
                <w:rFonts w:hint="eastAsia"/>
              </w:rPr>
              <w:t>表示</w:t>
            </w:r>
          </w:p>
        </w:tc>
      </w:tr>
      <w:tr w:rsidR="00B07E1D" w:rsidTr="00CC59B9">
        <w:trPr>
          <w:trHeight w:val="2048"/>
        </w:trPr>
        <w:tc>
          <w:tcPr>
            <w:tcW w:w="4336" w:type="dxa"/>
          </w:tcPr>
          <w:p w:rsidR="00B07E1D" w:rsidRDefault="00B07E1D" w:rsidP="00CC59B9">
            <w:r>
              <w:rPr>
                <w:rFonts w:hint="eastAsia"/>
              </w:rPr>
              <w:t>弁当を予約したい！</w:t>
            </w:r>
          </w:p>
        </w:tc>
        <w:tc>
          <w:tcPr>
            <w:tcW w:w="4336" w:type="dxa"/>
          </w:tcPr>
          <w:p w:rsidR="00B07E1D" w:rsidRDefault="00B07E1D" w:rsidP="00CC59B9">
            <w:r>
              <w:rPr>
                <w:rFonts w:hint="eastAsia"/>
              </w:rPr>
              <w:t>新規登録</w:t>
            </w:r>
            <w:r>
              <w:t>or</w:t>
            </w:r>
            <w:r>
              <w:rPr>
                <w:rFonts w:hint="eastAsia"/>
              </w:rPr>
              <w:t>ログイン</w:t>
            </w:r>
          </w:p>
          <w:p w:rsidR="00B07E1D" w:rsidRDefault="00B07E1D" w:rsidP="00CC59B9">
            <w:pPr>
              <w:rPr>
                <w:rFonts w:ascii="Apple Color Emoji" w:hAnsi="Apple Color Emoji" w:cs="Apple Color Emoji"/>
              </w:rPr>
            </w:pPr>
            <w:r>
              <w:rPr>
                <w:rFonts w:ascii="Apple Color Emoji" w:hAnsi="Apple Color Emoji" w:cs="Apple Color Emoji" w:hint="eastAsia"/>
              </w:rPr>
              <w:t>↓</w:t>
            </w:r>
          </w:p>
          <w:p w:rsidR="00B07E1D" w:rsidRDefault="00B07E1D" w:rsidP="00CC59B9">
            <w:r>
              <w:rPr>
                <w:rFonts w:hint="eastAsia"/>
              </w:rPr>
              <w:t>弁当屋選択</w:t>
            </w:r>
          </w:p>
          <w:p w:rsidR="00B07E1D" w:rsidRDefault="00B07E1D" w:rsidP="00CC59B9">
            <w:r>
              <w:rPr>
                <w:rFonts w:hint="eastAsia"/>
              </w:rPr>
              <w:t>↓</w:t>
            </w:r>
          </w:p>
          <w:p w:rsidR="00B07E1D" w:rsidRDefault="00B07E1D" w:rsidP="00CC59B9">
            <w:r>
              <w:rPr>
                <w:rFonts w:hint="eastAsia"/>
              </w:rPr>
              <w:t>メニュー選択</w:t>
            </w:r>
          </w:p>
          <w:p w:rsidR="00B07E1D" w:rsidRDefault="00B07E1D" w:rsidP="00CC59B9">
            <w:r>
              <w:rPr>
                <w:rFonts w:hint="eastAsia"/>
              </w:rPr>
              <w:t>↓</w:t>
            </w:r>
          </w:p>
          <w:p w:rsidR="00B07E1D" w:rsidRDefault="00B07E1D" w:rsidP="00CC59B9">
            <w:r>
              <w:rPr>
                <w:rFonts w:hint="eastAsia"/>
              </w:rPr>
              <w:t>予約</w:t>
            </w:r>
          </w:p>
        </w:tc>
      </w:tr>
      <w:tr w:rsidR="00B07E1D" w:rsidTr="00CC59B9">
        <w:trPr>
          <w:trHeight w:val="2048"/>
        </w:trPr>
        <w:tc>
          <w:tcPr>
            <w:tcW w:w="4336" w:type="dxa"/>
          </w:tcPr>
          <w:p w:rsidR="00B07E1D" w:rsidRDefault="00B07E1D" w:rsidP="00CC59B9">
            <w:r>
              <w:rPr>
                <w:rFonts w:hint="eastAsia"/>
              </w:rPr>
              <w:t>予約をキャンセルしたい！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予約履歴から予約詳細を確認</w:t>
            </w:r>
          </w:p>
          <w:p w:rsidR="00B07E1D" w:rsidRDefault="00B07E1D" w:rsidP="00CC59B9">
            <w:r>
              <w:rPr>
                <w:rFonts w:hint="eastAsia"/>
              </w:rPr>
              <w:t>↓</w:t>
            </w:r>
          </w:p>
          <w:p w:rsidR="00B07E1D" w:rsidRDefault="00B07E1D" w:rsidP="00CC59B9">
            <w:r>
              <w:rPr>
                <w:rFonts w:hint="eastAsia"/>
              </w:rPr>
              <w:t>キャンセルボタンからキャンセル</w:t>
            </w:r>
          </w:p>
        </w:tc>
      </w:tr>
    </w:tbl>
    <w:p w:rsidR="00B07E1D" w:rsidRDefault="00B07E1D" w:rsidP="00B07E1D"/>
    <w:p w:rsidR="00B07E1D" w:rsidRDefault="00B07E1D" w:rsidP="00B07E1D">
      <w:pPr>
        <w:widowControl/>
        <w:jc w:val="left"/>
      </w:pPr>
      <w:r>
        <w:br w:type="page"/>
      </w:r>
    </w:p>
    <w:p w:rsidR="00B07E1D" w:rsidRDefault="00B07E1D" w:rsidP="00B07E1D"/>
    <w:p w:rsidR="00B07E1D" w:rsidRDefault="00B07E1D" w:rsidP="00B07E1D">
      <w:pPr>
        <w:outlineLvl w:val="1"/>
        <w:rPr>
          <w:rFonts w:ascii="ＭＳ ゴシック" w:eastAsia="ＭＳ ゴシック" w:hAnsi="ＭＳ ゴシック"/>
          <w:b/>
          <w:sz w:val="24"/>
        </w:rPr>
      </w:pPr>
      <w:bookmarkStart w:id="4" w:name="_Toc448326566"/>
      <w:r>
        <w:rPr>
          <w:rFonts w:ascii="ＭＳ ゴシック" w:eastAsia="ＭＳ ゴシック" w:hAnsi="ＭＳ ゴシック" w:hint="eastAsia"/>
          <w:b/>
          <w:sz w:val="24"/>
        </w:rPr>
        <w:t>開発方針</w:t>
      </w:r>
      <w:bookmarkEnd w:id="4"/>
    </w:p>
    <w:p w:rsidR="00B07E1D" w:rsidRDefault="00B07E1D" w:rsidP="00B07E1D">
      <w:r>
        <w:rPr>
          <w:rFonts w:hint="eastAsia"/>
        </w:rPr>
        <w:t>このシステムの導入によって弁当販売業者の販売機会損失をなくす</w:t>
      </w:r>
    </w:p>
    <w:p w:rsidR="00B07E1D" w:rsidRDefault="00B07E1D" w:rsidP="00B07E1D">
      <w:r>
        <w:rPr>
          <w:rFonts w:hint="eastAsia"/>
        </w:rPr>
        <w:t>また、余った弁当の廃棄をなくす</w:t>
      </w:r>
    </w:p>
    <w:p w:rsidR="00B07E1D" w:rsidRDefault="00B07E1D" w:rsidP="00B07E1D"/>
    <w:p w:rsidR="00B07E1D" w:rsidRPr="00607F32" w:rsidRDefault="00B07E1D" w:rsidP="00B07E1D">
      <w:pPr>
        <w:outlineLvl w:val="1"/>
        <w:rPr>
          <w:rFonts w:ascii="ＭＳ ゴシック" w:eastAsia="ＭＳ ゴシック" w:hAnsi="ＭＳ ゴシック"/>
          <w:b/>
          <w:sz w:val="24"/>
        </w:rPr>
      </w:pPr>
      <w:bookmarkStart w:id="5" w:name="_Toc448326567"/>
      <w:r>
        <w:rPr>
          <w:rFonts w:ascii="ＭＳ ゴシック" w:eastAsia="ＭＳ ゴシック" w:hAnsi="ＭＳ ゴシック" w:hint="eastAsia"/>
          <w:b/>
          <w:sz w:val="24"/>
        </w:rPr>
        <w:t>将来への展望</w:t>
      </w:r>
      <w:bookmarkEnd w:id="5"/>
    </w:p>
    <w:p w:rsidR="00B07E1D" w:rsidRDefault="00B07E1D"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自校以外にも、企業などで弁当販売をしている弁当屋への進出</w:t>
      </w:r>
    </w:p>
    <w:p w:rsidR="00B07E1D" w:rsidRPr="00B3637A" w:rsidRDefault="00B07E1D"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B07E1D" w:rsidRDefault="00B07E1D" w:rsidP="00B07E1D">
      <w:pPr>
        <w:outlineLvl w:val="1"/>
        <w:rPr>
          <w:rFonts w:ascii="ＭＳ ゴシック" w:eastAsia="ＭＳ ゴシック" w:hAnsi="ＭＳ ゴシック"/>
          <w:b/>
          <w:sz w:val="24"/>
        </w:rPr>
      </w:pPr>
    </w:p>
    <w:p w:rsidR="00B07E1D" w:rsidRDefault="00B07E1D" w:rsidP="00B07E1D">
      <w:pPr>
        <w:outlineLvl w:val="1"/>
        <w:rPr>
          <w:rFonts w:ascii="ＭＳ ゴシック" w:eastAsia="ＭＳ ゴシック" w:hAnsi="ＭＳ ゴシック"/>
          <w:b/>
          <w:sz w:val="24"/>
        </w:rPr>
      </w:pPr>
      <w:bookmarkStart w:id="6" w:name="_Toc448326568"/>
      <w:r>
        <w:rPr>
          <w:rFonts w:ascii="ＭＳ ゴシック" w:eastAsia="ＭＳ ゴシック" w:hAnsi="ＭＳ ゴシック" w:hint="eastAsia"/>
          <w:b/>
          <w:sz w:val="24"/>
        </w:rPr>
        <w:t>用語の定義</w:t>
      </w:r>
      <w:bookmarkEnd w:id="6"/>
    </w:p>
    <w:p w:rsidR="00B07E1D" w:rsidRDefault="00B07E1D" w:rsidP="00B07E1D">
      <w:pPr>
        <w:outlineLvl w:val="1"/>
      </w:pPr>
      <w:r>
        <w:rPr>
          <w:rFonts w:hint="eastAsia"/>
        </w:rPr>
        <w:t>メニュー…弁当</w:t>
      </w:r>
    </w:p>
    <w:p w:rsidR="00B07E1D" w:rsidRPr="00A718D2" w:rsidRDefault="00B07E1D" w:rsidP="00B07E1D">
      <w:pPr>
        <w:outlineLvl w:val="1"/>
        <w:rPr>
          <w:rFonts w:ascii="ＭＳ ゴシック" w:eastAsia="ＭＳ ゴシック" w:hAnsi="ＭＳ ゴシック"/>
          <w:b/>
          <w:sz w:val="24"/>
        </w:rPr>
      </w:pPr>
      <w:r>
        <w:rPr>
          <w:rFonts w:hint="eastAsia"/>
        </w:rPr>
        <w:t>ユーザ　…消費者（今回は麻生の学生）</w:t>
      </w:r>
    </w:p>
    <w:p w:rsidR="00B07E1D" w:rsidRDefault="00B07E1D" w:rsidP="00B07E1D">
      <w:pPr>
        <w:outlineLvl w:val="1"/>
        <w:rPr>
          <w:rFonts w:ascii="ＭＳ ゴシック" w:eastAsia="ＭＳ ゴシック" w:hAnsi="ＭＳ ゴシック"/>
          <w:b/>
          <w:sz w:val="24"/>
        </w:rPr>
      </w:pPr>
    </w:p>
    <w:p w:rsidR="00B07E1D" w:rsidRPr="00CF1966" w:rsidRDefault="00B07E1D" w:rsidP="00B07E1D">
      <w:pPr>
        <w:outlineLvl w:val="1"/>
        <w:rPr>
          <w:rFonts w:ascii="ＭＳ ゴシック" w:eastAsia="ＭＳ ゴシック" w:hAnsi="ＭＳ ゴシック"/>
          <w:b/>
          <w:sz w:val="24"/>
        </w:rPr>
      </w:pPr>
      <w:bookmarkStart w:id="7" w:name="_Toc448326569"/>
      <w:r>
        <w:rPr>
          <w:rFonts w:ascii="ＭＳ ゴシック" w:eastAsia="ＭＳ ゴシック" w:hAnsi="ＭＳ ゴシック" w:hint="eastAsia"/>
          <w:b/>
          <w:sz w:val="24"/>
        </w:rPr>
        <w:t>参照資料等</w:t>
      </w:r>
      <w:bookmarkEnd w:id="7"/>
    </w:p>
    <w:p w:rsidR="00B07E1D" w:rsidRDefault="00B07E1D" w:rsidP="00B07E1D">
      <w:pPr>
        <w:jc w:val="left"/>
      </w:pPr>
      <w:r>
        <w:rPr>
          <w:rFonts w:hint="eastAsia"/>
        </w:rPr>
        <w:t>ＤＢの仕様について・・・</w:t>
      </w:r>
      <w:r w:rsidRPr="00EF70A4">
        <w:t>http://ondras.zarovi.cz/sql/demo/?keyword=lunchbox</w:t>
      </w:r>
    </w:p>
    <w:p w:rsidR="00B07E1D" w:rsidRPr="00CE251B" w:rsidRDefault="00B07E1D" w:rsidP="00B07E1D">
      <w:pPr>
        <w:widowControl/>
        <w:jc w:val="left"/>
      </w:pPr>
      <w:r>
        <w:br w:type="page"/>
      </w:r>
    </w:p>
    <w:p w:rsidR="00B07E1D" w:rsidRDefault="00B07E1D" w:rsidP="00B07E1D"/>
    <w:p w:rsidR="00B07E1D" w:rsidRPr="00A02C87" w:rsidRDefault="00B07E1D" w:rsidP="00B07E1D">
      <w:pPr>
        <w:outlineLvl w:val="0"/>
        <w:rPr>
          <w:rFonts w:ascii="ＭＳ ゴシック" w:eastAsia="ＭＳ ゴシック" w:hAnsi="ＭＳ ゴシック"/>
          <w:b/>
          <w:sz w:val="24"/>
        </w:rPr>
      </w:pPr>
      <w:bookmarkStart w:id="8" w:name="_Toc448326570"/>
      <w:r>
        <w:rPr>
          <w:rFonts w:ascii="ＭＳ ゴシック" w:eastAsia="ＭＳ ゴシック" w:hAnsi="ＭＳ ゴシック" w:hint="eastAsia"/>
          <w:b/>
          <w:sz w:val="24"/>
        </w:rPr>
        <w:t>システム開発の前提条件</w:t>
      </w:r>
      <w:bookmarkEnd w:id="8"/>
    </w:p>
    <w:p w:rsidR="00B07E1D" w:rsidRDefault="00B07E1D" w:rsidP="00B07E1D">
      <w:pPr>
        <w:ind w:left="420"/>
        <w:outlineLvl w:val="1"/>
        <w:rPr>
          <w:rFonts w:ascii="ＭＳ ゴシック" w:eastAsia="ＭＳ ゴシック" w:hAnsi="ＭＳ ゴシック"/>
          <w:b/>
          <w:sz w:val="24"/>
        </w:rPr>
      </w:pPr>
      <w:bookmarkStart w:id="9" w:name="_Toc448326571"/>
      <w:r>
        <w:rPr>
          <w:rFonts w:ascii="ＭＳ ゴシック" w:eastAsia="ＭＳ ゴシック" w:hAnsi="ＭＳ ゴシック" w:hint="eastAsia"/>
          <w:b/>
          <w:sz w:val="24"/>
        </w:rPr>
        <w:t>システム開発の制約条件</w:t>
      </w:r>
      <w:bookmarkEnd w:id="9"/>
    </w:p>
    <w:p w:rsidR="00B07E1D" w:rsidRDefault="00B07E1D" w:rsidP="00B07E1D">
      <w:pPr>
        <w:outlineLvl w:val="2"/>
      </w:pPr>
      <w:r>
        <w:rPr>
          <w:rFonts w:hint="eastAsia"/>
        </w:rPr>
        <w:t>このシステムでは麻生情報システム専門学校での利用を前提としている</w:t>
      </w:r>
    </w:p>
    <w:p w:rsidR="00B07E1D" w:rsidRPr="00EF70A4" w:rsidRDefault="00B07E1D" w:rsidP="00B07E1D">
      <w:pPr>
        <w:outlineLvl w:val="2"/>
        <w:rPr>
          <w:rFonts w:ascii="ＭＳ ゴシック" w:eastAsia="ＭＳ ゴシック" w:hAnsi="ＭＳ ゴシック"/>
          <w:b/>
          <w:sz w:val="24"/>
        </w:rPr>
      </w:pPr>
      <w:r>
        <w:rPr>
          <w:rFonts w:hint="eastAsia"/>
        </w:rPr>
        <w:t>また、ユーザの使用場面を鑑みてスマートフォンの画面にも対応する</w:t>
      </w:r>
    </w:p>
    <w:p w:rsidR="00B07E1D" w:rsidRDefault="00B07E1D" w:rsidP="00B07E1D">
      <w:pPr>
        <w:outlineLvl w:val="2"/>
        <w:rPr>
          <w:rFonts w:ascii="ＭＳ ゴシック" w:eastAsia="ＭＳ ゴシック" w:hAnsi="ＭＳ ゴシック"/>
          <w:b/>
          <w:sz w:val="24"/>
        </w:rPr>
      </w:pPr>
    </w:p>
    <w:p w:rsidR="00B07E1D" w:rsidRPr="00EF70A4" w:rsidRDefault="00B07E1D" w:rsidP="00B07E1D">
      <w:pPr>
        <w:ind w:left="420"/>
        <w:outlineLvl w:val="1"/>
        <w:rPr>
          <w:rFonts w:ascii="ＭＳ ゴシック" w:eastAsia="ＭＳ ゴシック" w:hAnsi="ＭＳ ゴシック"/>
          <w:b/>
          <w:sz w:val="24"/>
        </w:rPr>
      </w:pPr>
      <w:bookmarkStart w:id="10" w:name="_Toc448326574"/>
      <w:r>
        <w:rPr>
          <w:rFonts w:ascii="ＭＳ ゴシック" w:eastAsia="ＭＳ ゴシック" w:hAnsi="ＭＳ ゴシック" w:hint="eastAsia"/>
          <w:b/>
          <w:sz w:val="24"/>
        </w:rPr>
        <w:t>システムの利用者グループ</w:t>
      </w:r>
      <w:bookmarkEnd w:id="10"/>
    </w:p>
    <w:p w:rsidR="00B07E1D" w:rsidRDefault="00B07E1D" w:rsidP="00B07E1D">
      <w:r>
        <w:rPr>
          <w:rFonts w:hint="eastAsia"/>
        </w:rPr>
        <w:t>当システムの利用者グループを以下に示す。</w:t>
      </w:r>
    </w:p>
    <w:p w:rsidR="00B07E1D" w:rsidRDefault="00B07E1D" w:rsidP="00B07E1D">
      <w:r>
        <w:rPr>
          <w:rFonts w:hint="eastAsia"/>
        </w:rPr>
        <w:t>弁当屋は全ての機能を利用できる</w:t>
      </w:r>
    </w:p>
    <w:tbl>
      <w:tblPr>
        <w:tblStyle w:val="ab"/>
        <w:tblW w:w="9209" w:type="dxa"/>
        <w:tblLook w:val="04A0" w:firstRow="1" w:lastRow="0" w:firstColumn="1" w:lastColumn="0" w:noHBand="0" w:noVBand="1"/>
      </w:tblPr>
      <w:tblGrid>
        <w:gridCol w:w="924"/>
        <w:gridCol w:w="924"/>
        <w:gridCol w:w="925"/>
        <w:gridCol w:w="925"/>
        <w:gridCol w:w="925"/>
        <w:gridCol w:w="927"/>
        <w:gridCol w:w="927"/>
        <w:gridCol w:w="927"/>
        <w:gridCol w:w="861"/>
        <w:gridCol w:w="944"/>
      </w:tblGrid>
      <w:tr w:rsidR="00F01FD0" w:rsidTr="008771B3">
        <w:trPr>
          <w:trHeight w:val="837"/>
        </w:trPr>
        <w:tc>
          <w:tcPr>
            <w:tcW w:w="924"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利用者</w:t>
            </w:r>
          </w:p>
        </w:tc>
        <w:tc>
          <w:tcPr>
            <w:tcW w:w="924"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ログイン機能</w:t>
            </w:r>
          </w:p>
        </w:tc>
        <w:tc>
          <w:tcPr>
            <w:tcW w:w="925"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メニュー編集機能</w:t>
            </w:r>
          </w:p>
        </w:tc>
        <w:tc>
          <w:tcPr>
            <w:tcW w:w="925"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注文数表示機能</w:t>
            </w:r>
          </w:p>
        </w:tc>
        <w:tc>
          <w:tcPr>
            <w:tcW w:w="925"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予約機能</w:t>
            </w:r>
          </w:p>
        </w:tc>
        <w:tc>
          <w:tcPr>
            <w:tcW w:w="927"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予約キャンセル機能</w:t>
            </w:r>
          </w:p>
        </w:tc>
        <w:tc>
          <w:tcPr>
            <w:tcW w:w="927"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店舗選択機能</w:t>
            </w:r>
          </w:p>
        </w:tc>
        <w:tc>
          <w:tcPr>
            <w:tcW w:w="927"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弁当選択機能</w:t>
            </w:r>
          </w:p>
        </w:tc>
        <w:tc>
          <w:tcPr>
            <w:tcW w:w="861"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予約履歴表示機能</w:t>
            </w:r>
          </w:p>
        </w:tc>
        <w:tc>
          <w:tcPr>
            <w:tcW w:w="944" w:type="dxa"/>
            <w:shd w:val="clear" w:color="auto" w:fill="BDD6EE" w:themeFill="accent1" w:themeFillTint="66"/>
          </w:tcPr>
          <w:p w:rsidR="00F01FD0" w:rsidRPr="00F01FD0" w:rsidRDefault="00F01FD0" w:rsidP="008771B3">
            <w:pPr>
              <w:jc w:val="distribute"/>
              <w:rPr>
                <w:rFonts w:hint="eastAsia"/>
                <w:szCs w:val="21"/>
              </w:rPr>
            </w:pPr>
            <w:r>
              <w:rPr>
                <w:rFonts w:hint="eastAsia"/>
                <w:szCs w:val="21"/>
              </w:rPr>
              <w:t>予約明細表示機能</w:t>
            </w:r>
          </w:p>
        </w:tc>
      </w:tr>
      <w:tr w:rsidR="00F01FD0" w:rsidTr="008771B3">
        <w:trPr>
          <w:trHeight w:val="271"/>
        </w:trPr>
        <w:tc>
          <w:tcPr>
            <w:tcW w:w="924" w:type="dxa"/>
          </w:tcPr>
          <w:p w:rsidR="00F01FD0" w:rsidRDefault="00F01FD0" w:rsidP="008771B3">
            <w:pPr>
              <w:jc w:val="distribute"/>
            </w:pPr>
            <w:r>
              <w:rPr>
                <w:rFonts w:hint="eastAsia"/>
              </w:rPr>
              <w:t>弁当屋</w:t>
            </w:r>
          </w:p>
        </w:tc>
        <w:tc>
          <w:tcPr>
            <w:tcW w:w="924" w:type="dxa"/>
          </w:tcPr>
          <w:p w:rsidR="00F01FD0" w:rsidRDefault="00F01FD0" w:rsidP="008771B3">
            <w:pPr>
              <w:jc w:val="distribute"/>
            </w:pPr>
            <w:r>
              <w:rPr>
                <w:rFonts w:hint="eastAsia"/>
              </w:rPr>
              <w:t>○</w:t>
            </w:r>
          </w:p>
        </w:tc>
        <w:tc>
          <w:tcPr>
            <w:tcW w:w="925" w:type="dxa"/>
          </w:tcPr>
          <w:p w:rsidR="00F01FD0" w:rsidRDefault="00F01FD0" w:rsidP="008771B3">
            <w:pPr>
              <w:jc w:val="distribute"/>
            </w:pPr>
            <w:r w:rsidRPr="00527B84">
              <w:rPr>
                <w:rFonts w:hint="eastAsia"/>
              </w:rPr>
              <w:t>○</w:t>
            </w:r>
          </w:p>
        </w:tc>
        <w:tc>
          <w:tcPr>
            <w:tcW w:w="925" w:type="dxa"/>
          </w:tcPr>
          <w:p w:rsidR="00F01FD0" w:rsidRDefault="00F01FD0" w:rsidP="008771B3">
            <w:pPr>
              <w:jc w:val="distribute"/>
            </w:pPr>
            <w:r w:rsidRPr="00527B84">
              <w:rPr>
                <w:rFonts w:hint="eastAsia"/>
              </w:rPr>
              <w:t>○</w:t>
            </w:r>
          </w:p>
        </w:tc>
        <w:tc>
          <w:tcPr>
            <w:tcW w:w="925" w:type="dxa"/>
          </w:tcPr>
          <w:p w:rsidR="00F01FD0" w:rsidRDefault="00F01FD0" w:rsidP="008771B3">
            <w:pPr>
              <w:jc w:val="distribute"/>
            </w:pPr>
            <w:r w:rsidRPr="00527B84">
              <w:rPr>
                <w:rFonts w:hint="eastAsia"/>
              </w:rPr>
              <w:t>○</w:t>
            </w:r>
          </w:p>
        </w:tc>
        <w:tc>
          <w:tcPr>
            <w:tcW w:w="927" w:type="dxa"/>
          </w:tcPr>
          <w:p w:rsidR="00F01FD0" w:rsidRDefault="00F01FD0" w:rsidP="008771B3">
            <w:pPr>
              <w:jc w:val="distribute"/>
            </w:pPr>
            <w:r w:rsidRPr="00527B84">
              <w:rPr>
                <w:rFonts w:hint="eastAsia"/>
              </w:rPr>
              <w:t>○</w:t>
            </w:r>
          </w:p>
        </w:tc>
        <w:tc>
          <w:tcPr>
            <w:tcW w:w="927" w:type="dxa"/>
          </w:tcPr>
          <w:p w:rsidR="00F01FD0" w:rsidRDefault="00F01FD0" w:rsidP="008771B3">
            <w:pPr>
              <w:jc w:val="distribute"/>
            </w:pPr>
            <w:r w:rsidRPr="00527B84">
              <w:rPr>
                <w:rFonts w:hint="eastAsia"/>
              </w:rPr>
              <w:t>○</w:t>
            </w:r>
          </w:p>
        </w:tc>
        <w:tc>
          <w:tcPr>
            <w:tcW w:w="927" w:type="dxa"/>
          </w:tcPr>
          <w:p w:rsidR="00F01FD0" w:rsidRDefault="00F01FD0" w:rsidP="008771B3">
            <w:pPr>
              <w:jc w:val="distribute"/>
            </w:pPr>
            <w:r w:rsidRPr="00527B84">
              <w:rPr>
                <w:rFonts w:hint="eastAsia"/>
              </w:rPr>
              <w:t>○</w:t>
            </w:r>
          </w:p>
        </w:tc>
        <w:tc>
          <w:tcPr>
            <w:tcW w:w="861" w:type="dxa"/>
          </w:tcPr>
          <w:p w:rsidR="00F01FD0" w:rsidRDefault="00F01FD0" w:rsidP="008771B3">
            <w:pPr>
              <w:jc w:val="distribute"/>
            </w:pPr>
            <w:r w:rsidRPr="00527B84">
              <w:rPr>
                <w:rFonts w:hint="eastAsia"/>
              </w:rPr>
              <w:t>○</w:t>
            </w:r>
          </w:p>
        </w:tc>
        <w:tc>
          <w:tcPr>
            <w:tcW w:w="944" w:type="dxa"/>
          </w:tcPr>
          <w:p w:rsidR="00F01FD0" w:rsidRPr="00527B84" w:rsidRDefault="00F01FD0" w:rsidP="008771B3">
            <w:pPr>
              <w:jc w:val="distribute"/>
              <w:rPr>
                <w:rFonts w:hint="eastAsia"/>
              </w:rPr>
            </w:pPr>
            <w:r>
              <w:rPr>
                <w:rFonts w:hint="eastAsia"/>
              </w:rPr>
              <w:t>○</w:t>
            </w:r>
          </w:p>
        </w:tc>
      </w:tr>
      <w:tr w:rsidR="00F01FD0" w:rsidTr="008771B3">
        <w:trPr>
          <w:trHeight w:val="271"/>
        </w:trPr>
        <w:tc>
          <w:tcPr>
            <w:tcW w:w="924" w:type="dxa"/>
          </w:tcPr>
          <w:p w:rsidR="00F01FD0" w:rsidRDefault="00F01FD0" w:rsidP="008771B3">
            <w:pPr>
              <w:jc w:val="distribute"/>
            </w:pPr>
            <w:r>
              <w:rPr>
                <w:rFonts w:hint="eastAsia"/>
              </w:rPr>
              <w:t>ユーザ</w:t>
            </w:r>
          </w:p>
        </w:tc>
        <w:tc>
          <w:tcPr>
            <w:tcW w:w="924" w:type="dxa"/>
          </w:tcPr>
          <w:p w:rsidR="00F01FD0" w:rsidRDefault="00F01FD0" w:rsidP="008771B3">
            <w:pPr>
              <w:jc w:val="distribute"/>
            </w:pPr>
            <w:r>
              <w:rPr>
                <w:rFonts w:hint="eastAsia"/>
              </w:rPr>
              <w:t>○</w:t>
            </w:r>
          </w:p>
        </w:tc>
        <w:tc>
          <w:tcPr>
            <w:tcW w:w="925" w:type="dxa"/>
          </w:tcPr>
          <w:p w:rsidR="00F01FD0" w:rsidRDefault="00F01FD0" w:rsidP="008771B3">
            <w:pPr>
              <w:jc w:val="distribute"/>
            </w:pPr>
          </w:p>
        </w:tc>
        <w:tc>
          <w:tcPr>
            <w:tcW w:w="925" w:type="dxa"/>
          </w:tcPr>
          <w:p w:rsidR="00F01FD0" w:rsidRDefault="00F01FD0" w:rsidP="008771B3">
            <w:pPr>
              <w:jc w:val="distribute"/>
            </w:pPr>
          </w:p>
        </w:tc>
        <w:tc>
          <w:tcPr>
            <w:tcW w:w="925" w:type="dxa"/>
          </w:tcPr>
          <w:p w:rsidR="00F01FD0" w:rsidRDefault="008771B3" w:rsidP="008771B3">
            <w:pPr>
              <w:jc w:val="distribute"/>
            </w:pPr>
            <w:r>
              <w:rPr>
                <w:rFonts w:hint="eastAsia"/>
              </w:rPr>
              <w:t>○</w:t>
            </w:r>
          </w:p>
        </w:tc>
        <w:tc>
          <w:tcPr>
            <w:tcW w:w="927" w:type="dxa"/>
          </w:tcPr>
          <w:p w:rsidR="00F01FD0" w:rsidRDefault="00F01FD0" w:rsidP="008771B3">
            <w:pPr>
              <w:jc w:val="distribute"/>
            </w:pPr>
            <w:r>
              <w:rPr>
                <w:rFonts w:hint="eastAsia"/>
              </w:rPr>
              <w:t>○</w:t>
            </w:r>
          </w:p>
        </w:tc>
        <w:tc>
          <w:tcPr>
            <w:tcW w:w="927" w:type="dxa"/>
          </w:tcPr>
          <w:p w:rsidR="00F01FD0" w:rsidRDefault="00F01FD0" w:rsidP="008771B3">
            <w:pPr>
              <w:jc w:val="distribute"/>
            </w:pPr>
            <w:r>
              <w:rPr>
                <w:rFonts w:hint="eastAsia"/>
              </w:rPr>
              <w:t>○</w:t>
            </w:r>
          </w:p>
        </w:tc>
        <w:tc>
          <w:tcPr>
            <w:tcW w:w="927" w:type="dxa"/>
          </w:tcPr>
          <w:p w:rsidR="00F01FD0" w:rsidRDefault="00F01FD0" w:rsidP="008771B3">
            <w:pPr>
              <w:jc w:val="distribute"/>
            </w:pPr>
            <w:r>
              <w:rPr>
                <w:rFonts w:hint="eastAsia"/>
              </w:rPr>
              <w:t>○</w:t>
            </w:r>
          </w:p>
        </w:tc>
        <w:tc>
          <w:tcPr>
            <w:tcW w:w="861" w:type="dxa"/>
          </w:tcPr>
          <w:p w:rsidR="00F01FD0" w:rsidRDefault="00F01FD0" w:rsidP="008771B3">
            <w:pPr>
              <w:jc w:val="distribute"/>
            </w:pPr>
            <w:r>
              <w:rPr>
                <w:rFonts w:hint="eastAsia"/>
              </w:rPr>
              <w:t>○</w:t>
            </w:r>
          </w:p>
        </w:tc>
        <w:tc>
          <w:tcPr>
            <w:tcW w:w="944" w:type="dxa"/>
          </w:tcPr>
          <w:p w:rsidR="00F01FD0" w:rsidRDefault="00F01FD0" w:rsidP="008771B3">
            <w:pPr>
              <w:jc w:val="distribute"/>
            </w:pPr>
            <w:r>
              <w:rPr>
                <w:rFonts w:hint="eastAsia"/>
              </w:rPr>
              <w:t>○</w:t>
            </w:r>
          </w:p>
        </w:tc>
      </w:tr>
    </w:tbl>
    <w:p w:rsidR="00B07E1D" w:rsidRPr="00A02C87" w:rsidRDefault="00B07E1D" w:rsidP="00B07E1D"/>
    <w:p w:rsidR="00B07E1D" w:rsidRDefault="00B07E1D" w:rsidP="00B07E1D">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1" w:name="_Toc448326575"/>
      <w:r>
        <w:rPr>
          <w:rFonts w:ascii="ＭＳ ゴシック" w:eastAsia="ＭＳ ゴシック" w:hAnsi="ＭＳ ゴシック" w:hint="eastAsia"/>
          <w:b/>
          <w:sz w:val="24"/>
        </w:rPr>
        <w:t>システム要件</w:t>
      </w:r>
      <w:bookmarkEnd w:id="11"/>
    </w:p>
    <w:p w:rsidR="006B6F8F" w:rsidRDefault="006B6F8F" w:rsidP="00D422DE">
      <w:pPr>
        <w:outlineLvl w:val="1"/>
        <w:rPr>
          <w:rFonts w:ascii="ＭＳ ゴシック" w:eastAsia="ＭＳ ゴシック" w:hAnsi="ＭＳ ゴシック" w:hint="eastAsia"/>
          <w:b/>
          <w:sz w:val="24"/>
        </w:rPr>
      </w:pPr>
      <w:bookmarkStart w:id="12" w:name="_Toc448326576"/>
      <w:r>
        <w:rPr>
          <w:rFonts w:ascii="ＭＳ ゴシック" w:eastAsia="ＭＳ ゴシック" w:hAnsi="ＭＳ ゴシック" w:hint="eastAsia"/>
          <w:b/>
          <w:sz w:val="24"/>
        </w:rPr>
        <w:t>機能要求</w:t>
      </w:r>
      <w:bookmarkEnd w:id="12"/>
    </w:p>
    <w:p w:rsidR="006B6F8F" w:rsidRDefault="00BB088E" w:rsidP="00607F32">
      <w:pPr>
        <w:outlineLvl w:val="1"/>
        <w:rPr>
          <w:rFonts w:ascii="ＭＳ ゴシック" w:eastAsia="ＭＳ ゴシック" w:hAnsi="ＭＳ ゴシック"/>
          <w:b/>
          <w:sz w:val="24"/>
        </w:rPr>
      </w:pPr>
      <w:bookmarkStart w:id="13" w:name="_Toc448326578"/>
      <w:r>
        <w:rPr>
          <w:rFonts w:ascii="ＭＳ ゴシック" w:eastAsia="ＭＳ ゴシック" w:hAnsi="ＭＳ ゴシック" w:hint="eastAsia"/>
          <w:b/>
          <w:sz w:val="24"/>
        </w:rPr>
        <w:t>ログイン機能</w:t>
      </w:r>
      <w:bookmarkEnd w:id="13"/>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メニュー編集</w:t>
      </w:r>
      <w:r w:rsidR="00330814">
        <w:rPr>
          <w:rFonts w:ascii="ＭＳ ゴシック" w:eastAsia="ＭＳ ゴシック" w:hAnsi="ＭＳ ゴシック" w:hint="eastAsia"/>
          <w:b/>
          <w:sz w:val="24"/>
        </w:rPr>
        <w:t xml:space="preserve"> </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D422DE">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D422DE">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D422DE">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D422DE">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D422DE">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D422DE">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D422DE">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弁当や</w:t>
            </w:r>
          </w:p>
        </w:tc>
      </w:tr>
      <w:tr w:rsidR="00E21499" w:rsidTr="00D422DE">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 表示</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5E50E1">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proofErr w:type="spellStart"/>
            <w:r>
              <w:rPr>
                <w:rFonts w:hint="eastAsia"/>
              </w:rPr>
              <w:t>O</w:t>
            </w:r>
            <w:r>
              <w:t>rder</w:t>
            </w:r>
            <w:r>
              <w:rPr>
                <w:rFonts w:hint="eastAsia"/>
              </w:rPr>
              <w:t>V</w:t>
            </w:r>
            <w:r>
              <w:t>iew</w:t>
            </w:r>
            <w:proofErr w:type="spellEnd"/>
          </w:p>
        </w:tc>
      </w:tr>
      <w:tr w:rsidR="00E21499" w:rsidTr="005E50E1">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5E50E1">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r>
              <w:rPr>
                <w:rFonts w:hint="eastAsia"/>
              </w:rPr>
              <w:t>注文数を表示する</w:t>
            </w:r>
          </w:p>
        </w:tc>
      </w:tr>
      <w:tr w:rsidR="00E21499" w:rsidTr="005E50E1">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5E50E1">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5E50E1">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r>
              <w:rPr>
                <w:rFonts w:hint="eastAsia"/>
              </w:rPr>
              <w:t>学生が注文した商品を、商品毎まとめた数字を表示する</w:t>
            </w:r>
          </w:p>
        </w:tc>
      </w:tr>
      <w:tr w:rsidR="00E21499" w:rsidTr="005E50E1">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5E50E1">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弁当や</w:t>
            </w:r>
          </w:p>
        </w:tc>
      </w:tr>
      <w:tr w:rsidR="00E21499" w:rsidTr="005E50E1">
        <w:tc>
          <w:tcPr>
            <w:tcW w:w="2088" w:type="dxa"/>
            <w:shd w:val="clear" w:color="auto" w:fill="C0C0C0"/>
          </w:tcPr>
          <w:p w:rsidR="00E21499" w:rsidRDefault="00E21499" w:rsidP="007F4DC4">
            <w:r>
              <w:rPr>
                <w:rFonts w:hint="eastAsia"/>
              </w:rPr>
              <w:t>備考</w:t>
            </w:r>
          </w:p>
        </w:tc>
        <w:tc>
          <w:tcPr>
            <w:tcW w:w="6614" w:type="dxa"/>
          </w:tcPr>
          <w:p w:rsidR="00E21499" w:rsidRDefault="005E50E1" w:rsidP="007F4DC4">
            <w:pPr>
              <w:rPr>
                <w:rFonts w:hint="eastAsia"/>
              </w:rPr>
            </w:pPr>
            <w:r>
              <w:rPr>
                <w:rFonts w:hint="eastAsia"/>
              </w:rPr>
              <w:t>なし</w:t>
            </w:r>
          </w:p>
        </w:tc>
      </w:tr>
    </w:tbl>
    <w:p w:rsidR="004448CB" w:rsidRDefault="004448CB"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ユーザーが予約した弁当を選択して予約をキャンセルする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tenp</w:t>
            </w:r>
            <w:r>
              <w:rPr>
                <w:rFonts w:ascii="Helvetica" w:eastAsia="Hiragino Mincho ProN W3" w:hAnsi="Helvetica" w:cs="Helvetica"/>
                <w:kern w:val="1"/>
                <w:sz w:val="24"/>
              </w:rPr>
              <w:t>o</w:t>
            </w:r>
            <w:proofErr w:type="spellEnd"/>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bentou</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行目に一週間分の日付を表示、</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列目に弁当一覧を表示。表の中でチェックボックスにチェックすることで、何日にどの弁当が必要か把握できる。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360E3B" w:rsidP="004C78B4">
            <w:pPr>
              <w:autoSpaceDE w:val="0"/>
              <w:autoSpaceDN w:val="0"/>
              <w:adjustRightInd w:val="0"/>
              <w:rPr>
                <w:rFonts w:ascii="Helvetica" w:eastAsia="Hiragino Mincho ProN W3" w:hAnsi="Helvetica" w:cs="Helvetica"/>
                <w:kern w:val="1"/>
                <w:sz w:val="24"/>
              </w:rPr>
            </w:pPr>
            <w:r>
              <w:rPr>
                <w:rFonts w:ascii="Times" w:eastAsia="Hiragino Mincho ProN W3" w:hAnsi="Times" w:cs="Times"/>
                <w:color w:val="000000"/>
                <w:kern w:val="0"/>
                <w:szCs w:val="21"/>
              </w:rPr>
              <w:t>fla</w:t>
            </w:r>
            <w:r w:rsidR="004448CB">
              <w:rPr>
                <w:rFonts w:ascii="Times" w:eastAsia="Hiragino Mincho ProN W3" w:hAnsi="Times" w:cs="Times"/>
                <w:color w:val="000000"/>
                <w:kern w:val="0"/>
                <w:szCs w:val="21"/>
              </w:rPr>
              <w:t>g</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r w:rsidR="00360E3B">
              <w:rPr>
                <w:rFonts w:ascii="Times" w:eastAsia="Hiragino Mincho ProN W3" w:hAnsi="Times" w:cs="Times"/>
                <w:color w:val="000000"/>
                <w:kern w:val="0"/>
                <w:szCs w:val="21"/>
              </w:rPr>
              <w:t>fla</w:t>
            </w:r>
            <w:r>
              <w:rPr>
                <w:rFonts w:ascii="Times" w:eastAsia="Hiragino Mincho ProN W3" w:hAnsi="Times" w:cs="Times"/>
                <w:color w:val="000000"/>
                <w:kern w:val="0"/>
                <w:szCs w:val="21"/>
              </w:rPr>
              <w:t>g</w:t>
            </w:r>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lastRenderedPageBreak/>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rireki</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meisa</w:t>
            </w:r>
            <w:r>
              <w:rPr>
                <w:rFonts w:ascii="Helvetica" w:eastAsia="Hiragino Mincho ProN W3" w:hAnsi="Helvetica" w:cs="Helvetica"/>
                <w:kern w:val="1"/>
                <w:sz w:val="24"/>
              </w:rPr>
              <w:t>i</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予約番号、弁当屋名称、学籍番号、日付、弁当名、数量</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360E3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360E3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なし</w:t>
            </w:r>
          </w:p>
        </w:tc>
      </w:tr>
    </w:tbl>
    <w:p w:rsidR="00E21499" w:rsidRDefault="00E21499"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4" w:name="_Toc448326579"/>
      <w:r>
        <w:rPr>
          <w:rFonts w:ascii="ＭＳ ゴシック" w:eastAsia="ＭＳ ゴシック" w:hAnsi="ＭＳ ゴシック" w:hint="eastAsia"/>
          <w:b/>
          <w:sz w:val="24"/>
        </w:rPr>
        <w:t>機能外要求</w:t>
      </w:r>
      <w:bookmarkEnd w:id="14"/>
    </w:p>
    <w:p w:rsidR="006B6F8F" w:rsidRDefault="006B6F8F" w:rsidP="00607F32">
      <w:pPr>
        <w:ind w:left="840"/>
        <w:outlineLvl w:val="2"/>
        <w:rPr>
          <w:rFonts w:ascii="ＭＳ ゴシック" w:eastAsia="ＭＳ ゴシック" w:hAnsi="ＭＳ ゴシック"/>
          <w:b/>
          <w:sz w:val="24"/>
        </w:rPr>
      </w:pPr>
      <w:bookmarkStart w:id="15" w:name="_Toc448326580"/>
      <w:r>
        <w:rPr>
          <w:rFonts w:ascii="ＭＳ ゴシック" w:eastAsia="ＭＳ ゴシック" w:hAnsi="ＭＳ ゴシック" w:hint="eastAsia"/>
          <w:b/>
          <w:sz w:val="24"/>
        </w:rPr>
        <w:t>拡張性</w:t>
      </w:r>
      <w:bookmarkEnd w:id="15"/>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Default="007D52F0" w:rsidP="00441675">
      <w:r>
        <w:rPr>
          <w:rFonts w:hint="eastAsia"/>
        </w:rPr>
        <w:t>・</w:t>
      </w:r>
    </w:p>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16" w:name="_Toc172980905"/>
      <w:bookmarkStart w:id="17" w:name="_Toc448326583"/>
      <w:r>
        <w:rPr>
          <w:rFonts w:ascii="ＭＳ ゴシック" w:eastAsia="ＭＳ ゴシック" w:hAnsi="ＭＳ ゴシック" w:hint="eastAsia"/>
          <w:b/>
          <w:sz w:val="24"/>
        </w:rPr>
        <w:t>セキュリティ目標</w:t>
      </w:r>
      <w:bookmarkEnd w:id="16"/>
      <w:bookmarkEnd w:id="17"/>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8" w:name="_Toc172980906"/>
      <w:bookmarkStart w:id="19" w:name="_Toc448326584"/>
      <w:r>
        <w:rPr>
          <w:rFonts w:ascii="ＭＳ ゴシック" w:eastAsia="ＭＳ ゴシック" w:hAnsi="ＭＳ ゴシック" w:hint="eastAsia"/>
          <w:b/>
          <w:sz w:val="24"/>
        </w:rPr>
        <w:t>システムのライフサイクルと維持管理</w:t>
      </w:r>
      <w:bookmarkEnd w:id="18"/>
      <w:bookmarkEnd w:id="19"/>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lastRenderedPageBreak/>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805C62" w:rsidRPr="00607F32" w:rsidRDefault="00805C62" w:rsidP="00441675">
      <w:pPr>
        <w:widowControl/>
        <w:jc w:val="left"/>
        <w:rPr>
          <w:rFonts w:hint="eastAsia"/>
          <w:i/>
        </w:rPr>
      </w:pPr>
      <w:bookmarkStart w:id="20" w:name="_GoBack"/>
      <w:bookmarkEnd w:id="20"/>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74B" w:rsidRDefault="0038274B" w:rsidP="00D2602A">
      <w:r>
        <w:separator/>
      </w:r>
    </w:p>
  </w:endnote>
  <w:endnote w:type="continuationSeparator" w:id="0">
    <w:p w:rsidR="0038274B" w:rsidRDefault="0038274B"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Helvetica">
    <w:panose1 w:val="00000000000000000000"/>
    <w:charset w:val="00"/>
    <w:family w:val="auto"/>
    <w:pitch w:val="variable"/>
    <w:sig w:usb0="E00002FF" w:usb1="5000785B" w:usb2="00000000" w:usb3="00000000" w:csb0="0000019F" w:csb1="00000000"/>
  </w:font>
  <w:font w:name="Hiragino Mincho ProN W3">
    <w:panose1 w:val="02020300000000000000"/>
    <w:charset w:val="80"/>
    <w:family w:val="roman"/>
    <w:pitch w:val="variable"/>
    <w:sig w:usb0="E00002FF" w:usb1="7AC7FFFF" w:usb2="00000012" w:usb3="00000000" w:csb0="0002000D" w:csb1="00000000"/>
  </w:font>
  <w:font w:name="Hiragino Sans W6">
    <w:panose1 w:val="020B0600000000000000"/>
    <w:charset w:val="80"/>
    <w:family w:val="swiss"/>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74B" w:rsidRDefault="0038274B" w:rsidP="00D2602A">
      <w:r>
        <w:separator/>
      </w:r>
    </w:p>
  </w:footnote>
  <w:footnote w:type="continuationSeparator" w:id="0">
    <w:p w:rsidR="0038274B" w:rsidRDefault="0038274B"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05B8E"/>
    <w:rsid w:val="00215BDD"/>
    <w:rsid w:val="00230C75"/>
    <w:rsid w:val="00234AE4"/>
    <w:rsid w:val="00291F81"/>
    <w:rsid w:val="002B1623"/>
    <w:rsid w:val="002B3038"/>
    <w:rsid w:val="002C3BB1"/>
    <w:rsid w:val="00314B52"/>
    <w:rsid w:val="00330814"/>
    <w:rsid w:val="00360E3B"/>
    <w:rsid w:val="0038274B"/>
    <w:rsid w:val="00433862"/>
    <w:rsid w:val="00441675"/>
    <w:rsid w:val="004448CB"/>
    <w:rsid w:val="004D1D66"/>
    <w:rsid w:val="00526D22"/>
    <w:rsid w:val="00544E43"/>
    <w:rsid w:val="0055384E"/>
    <w:rsid w:val="00553F2A"/>
    <w:rsid w:val="0058638B"/>
    <w:rsid w:val="00586F77"/>
    <w:rsid w:val="005E50E1"/>
    <w:rsid w:val="00607F32"/>
    <w:rsid w:val="00657E23"/>
    <w:rsid w:val="00686760"/>
    <w:rsid w:val="006B6F8F"/>
    <w:rsid w:val="0076101B"/>
    <w:rsid w:val="00796D82"/>
    <w:rsid w:val="007A5B60"/>
    <w:rsid w:val="007D52F0"/>
    <w:rsid w:val="007F4DC4"/>
    <w:rsid w:val="008053F7"/>
    <w:rsid w:val="00805C62"/>
    <w:rsid w:val="008771B3"/>
    <w:rsid w:val="008B2EC6"/>
    <w:rsid w:val="0096469B"/>
    <w:rsid w:val="009C5BCE"/>
    <w:rsid w:val="00A02C87"/>
    <w:rsid w:val="00A661F0"/>
    <w:rsid w:val="00B01B16"/>
    <w:rsid w:val="00B07E1D"/>
    <w:rsid w:val="00B3637A"/>
    <w:rsid w:val="00B47BCE"/>
    <w:rsid w:val="00B60271"/>
    <w:rsid w:val="00BB088E"/>
    <w:rsid w:val="00BF0715"/>
    <w:rsid w:val="00C11D2D"/>
    <w:rsid w:val="00C37E8E"/>
    <w:rsid w:val="00C6293A"/>
    <w:rsid w:val="00CD4301"/>
    <w:rsid w:val="00CE251B"/>
    <w:rsid w:val="00CF1966"/>
    <w:rsid w:val="00CF6B5C"/>
    <w:rsid w:val="00D2602A"/>
    <w:rsid w:val="00D422DE"/>
    <w:rsid w:val="00D941CE"/>
    <w:rsid w:val="00E21499"/>
    <w:rsid w:val="00E43552"/>
    <w:rsid w:val="00E651A5"/>
    <w:rsid w:val="00EA0982"/>
    <w:rsid w:val="00EA1956"/>
    <w:rsid w:val="00EB2DFC"/>
    <w:rsid w:val="00EF70A4"/>
    <w:rsid w:val="00F01FD0"/>
    <w:rsid w:val="00F305A3"/>
    <w:rsid w:val="00F62DA9"/>
    <w:rsid w:val="00F845CD"/>
    <w:rsid w:val="00FE7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E757DB6"/>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8A571-8D66-F04D-97CE-924FDB464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412</Words>
  <Characters>2350</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村瀨裕一郎</cp:lastModifiedBy>
  <cp:revision>20</cp:revision>
  <dcterms:created xsi:type="dcterms:W3CDTF">2018-04-28T07:50:00Z</dcterms:created>
  <dcterms:modified xsi:type="dcterms:W3CDTF">2018-05-07T07:31:00Z</dcterms:modified>
</cp:coreProperties>
</file>