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CE6DBF" w:rsidP="00B07E1D">
      <w:pPr>
        <w:widowControl/>
        <w:jc w:val="left"/>
        <w:rPr>
          <w:rFonts w:ascii="HG丸ｺﾞｼｯｸM-PRO" w:eastAsia="HG丸ｺﾞｼｯｸM-PRO" w:hint="eastAsia"/>
          <w:sz w:val="40"/>
        </w:rPr>
      </w:pPr>
      <w:r>
        <w:rPr>
          <w:rFonts w:ascii="HG丸ｺﾞｼｯｸM-PRO" w:eastAsia="HG丸ｺﾞｼｯｸM-PRO"/>
          <w:sz w:val="40"/>
        </w:rPr>
        <w:tab/>
      </w:r>
      <w:bookmarkStart w:id="0" w:name="_GoBack"/>
      <w:bookmarkEnd w:id="0"/>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B07E1D" w:rsidRDefault="00B07E1D" w:rsidP="00B07E1D">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B07E1D" w:rsidRPr="00796D82" w:rsidTr="00CC60FA">
        <w:trPr>
          <w:trHeight w:val="283"/>
        </w:trPr>
        <w:tc>
          <w:tcPr>
            <w:tcW w:w="4336" w:type="dxa"/>
          </w:tcPr>
          <w:p w:rsidR="00B07E1D" w:rsidRPr="00607F32" w:rsidRDefault="00B07E1D" w:rsidP="00CC60FA">
            <w:pPr>
              <w:jc w:val="center"/>
              <w:rPr>
                <w:b/>
              </w:rPr>
            </w:pPr>
            <w:r w:rsidRPr="00607F32">
              <w:rPr>
                <w:rFonts w:hint="eastAsia"/>
                <w:b/>
              </w:rPr>
              <w:t>利用場面</w:t>
            </w:r>
          </w:p>
        </w:tc>
        <w:tc>
          <w:tcPr>
            <w:tcW w:w="4336" w:type="dxa"/>
          </w:tcPr>
          <w:p w:rsidR="00B07E1D" w:rsidRPr="00607F32" w:rsidRDefault="00B07E1D" w:rsidP="00CC60FA">
            <w:pPr>
              <w:jc w:val="center"/>
              <w:rPr>
                <w:b/>
              </w:rPr>
            </w:pPr>
            <w:r w:rsidRPr="00607F32">
              <w:rPr>
                <w:rFonts w:hint="eastAsia"/>
                <w:b/>
              </w:rPr>
              <w:t>利用の流れ</w:t>
            </w:r>
          </w:p>
        </w:tc>
      </w:tr>
      <w:tr w:rsidR="00B07E1D" w:rsidTr="00CC60FA">
        <w:trPr>
          <w:trHeight w:val="1482"/>
        </w:trPr>
        <w:tc>
          <w:tcPr>
            <w:tcW w:w="4336" w:type="dxa"/>
          </w:tcPr>
          <w:p w:rsidR="00B07E1D" w:rsidRDefault="00B07E1D" w:rsidP="00CC60FA">
            <w:r>
              <w:rPr>
                <w:rFonts w:hint="eastAsia"/>
              </w:rPr>
              <w:t>生徒数に対して弁当が足りない！</w:t>
            </w:r>
          </w:p>
          <w:p w:rsidR="00B07E1D" w:rsidRDefault="00B07E1D" w:rsidP="00CC60FA">
            <w:r>
              <w:rPr>
                <w:rFonts w:hint="eastAsia"/>
              </w:rPr>
              <w:t xml:space="preserve">　　　　　　　　　</w:t>
            </w:r>
            <w:r>
              <w:t>or</w:t>
            </w:r>
          </w:p>
          <w:p w:rsidR="00B07E1D" w:rsidRDefault="00B07E1D" w:rsidP="00CC60FA">
            <w:r>
              <w:rPr>
                <w:rFonts w:hint="eastAsia"/>
              </w:rPr>
              <w:t>生徒数に対して弁当が多い！</w:t>
            </w:r>
          </w:p>
        </w:tc>
        <w:tc>
          <w:tcPr>
            <w:tcW w:w="4336" w:type="dxa"/>
          </w:tcPr>
          <w:p w:rsidR="00B07E1D" w:rsidRDefault="00B07E1D" w:rsidP="00CC60FA">
            <w:r>
              <w:rPr>
                <w:rFonts w:hint="eastAsia"/>
              </w:rPr>
              <w:t>自店舗を登録</w:t>
            </w:r>
          </w:p>
          <w:p w:rsidR="00B07E1D" w:rsidRDefault="00B07E1D" w:rsidP="00CC60FA">
            <w:r>
              <w:rPr>
                <w:rFonts w:hint="eastAsia"/>
              </w:rPr>
              <w:t>↓</w:t>
            </w:r>
          </w:p>
          <w:p w:rsidR="00B07E1D" w:rsidRDefault="00B07E1D" w:rsidP="00CC60FA">
            <w:r>
              <w:rPr>
                <w:rFonts w:hint="eastAsia"/>
              </w:rPr>
              <w:t>メニューを登録</w:t>
            </w:r>
          </w:p>
          <w:p w:rsidR="00B07E1D" w:rsidRDefault="00B07E1D" w:rsidP="00CC60FA">
            <w:r>
              <w:rPr>
                <w:rFonts w:hint="eastAsia"/>
              </w:rPr>
              <w:t>↓</w:t>
            </w:r>
          </w:p>
          <w:p w:rsidR="00B07E1D" w:rsidRDefault="00B07E1D" w:rsidP="00CC60FA">
            <w:r>
              <w:rPr>
                <w:rFonts w:hint="eastAsia"/>
              </w:rPr>
              <w:t>予約数で弁当の数を把握できる</w:t>
            </w:r>
          </w:p>
        </w:tc>
      </w:tr>
      <w:tr w:rsidR="00B07E1D" w:rsidTr="00CC60FA">
        <w:trPr>
          <w:trHeight w:val="2048"/>
        </w:trPr>
        <w:tc>
          <w:tcPr>
            <w:tcW w:w="4336" w:type="dxa"/>
          </w:tcPr>
          <w:p w:rsidR="00B07E1D" w:rsidRDefault="00B07E1D" w:rsidP="00CC60FA">
            <w:r>
              <w:rPr>
                <w:rFonts w:hint="eastAsia"/>
              </w:rPr>
              <w:t>メニューを増やしたい！</w:t>
            </w:r>
          </w:p>
          <w:p w:rsidR="00B07E1D" w:rsidRDefault="00B07E1D" w:rsidP="00CC60FA">
            <w:r>
              <w:rPr>
                <w:rFonts w:hint="eastAsia"/>
              </w:rPr>
              <w:t>減らしたい！</w:t>
            </w:r>
          </w:p>
          <w:p w:rsidR="00B07E1D" w:rsidRDefault="00B07E1D" w:rsidP="00CC60FA">
            <w:r>
              <w:rPr>
                <w:rFonts w:hint="eastAsia"/>
              </w:rPr>
              <w:t>変更したい！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メニュー編集画面で編集</w:t>
            </w:r>
          </w:p>
          <w:p w:rsidR="00B07E1D" w:rsidRDefault="00B07E1D" w:rsidP="00CC60FA">
            <w:r>
              <w:rPr>
                <w:rFonts w:hint="eastAsia"/>
              </w:rPr>
              <w:t>↓</w:t>
            </w:r>
          </w:p>
          <w:p w:rsidR="00B07E1D" w:rsidRDefault="00B07E1D" w:rsidP="00CC60FA">
            <w:r>
              <w:rPr>
                <w:rFonts w:hint="eastAsia"/>
              </w:rPr>
              <w:t>編集内容を確定</w:t>
            </w:r>
          </w:p>
        </w:tc>
      </w:tr>
      <w:tr w:rsidR="00B07E1D" w:rsidTr="00CC60FA">
        <w:trPr>
          <w:trHeight w:val="2048"/>
        </w:trPr>
        <w:tc>
          <w:tcPr>
            <w:tcW w:w="4336" w:type="dxa"/>
          </w:tcPr>
          <w:p w:rsidR="00B07E1D" w:rsidRDefault="00B07E1D" w:rsidP="00CC60FA">
            <w:r>
              <w:rPr>
                <w:rFonts w:hint="eastAsia"/>
              </w:rPr>
              <w:t>当日または過去の予約数を確認したい！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予約数確認画面で期間を選択</w:t>
            </w:r>
          </w:p>
          <w:p w:rsidR="00B07E1D" w:rsidRDefault="00B07E1D" w:rsidP="00CC60FA">
            <w:r>
              <w:rPr>
                <w:rFonts w:hint="eastAsia"/>
              </w:rPr>
              <w:t>↓</w:t>
            </w:r>
          </w:p>
          <w:p w:rsidR="00B07E1D" w:rsidRDefault="00B07E1D" w:rsidP="00CC60FA">
            <w:r>
              <w:rPr>
                <w:rFonts w:hint="eastAsia"/>
              </w:rPr>
              <w:t>表示</w:t>
            </w:r>
          </w:p>
        </w:tc>
      </w:tr>
      <w:tr w:rsidR="00B07E1D" w:rsidTr="00CC60FA">
        <w:trPr>
          <w:trHeight w:val="2048"/>
        </w:trPr>
        <w:tc>
          <w:tcPr>
            <w:tcW w:w="4336" w:type="dxa"/>
          </w:tcPr>
          <w:p w:rsidR="00B07E1D" w:rsidRDefault="00B07E1D" w:rsidP="00CC60FA">
            <w:r>
              <w:rPr>
                <w:rFonts w:hint="eastAsia"/>
              </w:rPr>
              <w:t>弁当を予約したい！</w:t>
            </w:r>
          </w:p>
        </w:tc>
        <w:tc>
          <w:tcPr>
            <w:tcW w:w="4336" w:type="dxa"/>
          </w:tcPr>
          <w:p w:rsidR="00B07E1D" w:rsidRDefault="00B07E1D" w:rsidP="00CC60FA">
            <w:r>
              <w:rPr>
                <w:rFonts w:hint="eastAsia"/>
              </w:rPr>
              <w:t>新規登録</w:t>
            </w:r>
            <w:r>
              <w:t>or</w:t>
            </w:r>
            <w:r>
              <w:rPr>
                <w:rFonts w:hint="eastAsia"/>
              </w:rPr>
              <w:t>ログイン</w:t>
            </w:r>
          </w:p>
          <w:p w:rsidR="00B07E1D" w:rsidRDefault="00B07E1D" w:rsidP="00CC60FA">
            <w:pPr>
              <w:rPr>
                <w:rFonts w:ascii="Apple Color Emoji" w:hAnsi="Apple Color Emoji" w:cs="Apple Color Emoji"/>
              </w:rPr>
            </w:pPr>
            <w:r>
              <w:rPr>
                <w:rFonts w:ascii="Apple Color Emoji" w:hAnsi="Apple Color Emoji" w:cs="Apple Color Emoji" w:hint="eastAsia"/>
              </w:rPr>
              <w:t>↓</w:t>
            </w:r>
          </w:p>
          <w:p w:rsidR="00B07E1D" w:rsidRDefault="00B07E1D" w:rsidP="00CC60FA">
            <w:r>
              <w:rPr>
                <w:rFonts w:hint="eastAsia"/>
              </w:rPr>
              <w:t>弁当屋選択</w:t>
            </w:r>
          </w:p>
          <w:p w:rsidR="00B07E1D" w:rsidRDefault="00B07E1D" w:rsidP="00CC60FA">
            <w:r>
              <w:rPr>
                <w:rFonts w:hint="eastAsia"/>
              </w:rPr>
              <w:t>↓</w:t>
            </w:r>
          </w:p>
          <w:p w:rsidR="00B07E1D" w:rsidRDefault="00B07E1D" w:rsidP="00CC60FA">
            <w:r>
              <w:rPr>
                <w:rFonts w:hint="eastAsia"/>
              </w:rPr>
              <w:t>メニュー選択</w:t>
            </w:r>
          </w:p>
          <w:p w:rsidR="00B07E1D" w:rsidRDefault="00B07E1D" w:rsidP="00CC60FA">
            <w:r>
              <w:rPr>
                <w:rFonts w:hint="eastAsia"/>
              </w:rPr>
              <w:t>↓</w:t>
            </w:r>
          </w:p>
          <w:p w:rsidR="00B07E1D" w:rsidRDefault="00B07E1D" w:rsidP="00CC60FA">
            <w:r>
              <w:rPr>
                <w:rFonts w:hint="eastAsia"/>
              </w:rPr>
              <w:t>予約</w:t>
            </w:r>
          </w:p>
        </w:tc>
      </w:tr>
      <w:tr w:rsidR="00B07E1D" w:rsidTr="00CC60FA">
        <w:trPr>
          <w:trHeight w:val="2048"/>
        </w:trPr>
        <w:tc>
          <w:tcPr>
            <w:tcW w:w="4336" w:type="dxa"/>
          </w:tcPr>
          <w:p w:rsidR="00B07E1D" w:rsidRDefault="00B07E1D" w:rsidP="00CC60FA">
            <w:r>
              <w:rPr>
                <w:rFonts w:hint="eastAsia"/>
              </w:rPr>
              <w:t>予約をキャンセルしたい！</w:t>
            </w:r>
          </w:p>
        </w:tc>
        <w:tc>
          <w:tcPr>
            <w:tcW w:w="4336" w:type="dxa"/>
          </w:tcPr>
          <w:p w:rsidR="00B07E1D" w:rsidRDefault="00B07E1D" w:rsidP="00CC60FA">
            <w:r>
              <w:rPr>
                <w:rFonts w:hint="eastAsia"/>
              </w:rPr>
              <w:t>ログイン</w:t>
            </w:r>
          </w:p>
          <w:p w:rsidR="00B07E1D" w:rsidRDefault="00B07E1D" w:rsidP="00CC60FA">
            <w:r>
              <w:rPr>
                <w:rFonts w:hint="eastAsia"/>
              </w:rPr>
              <w:t>↓</w:t>
            </w:r>
          </w:p>
          <w:p w:rsidR="00B07E1D" w:rsidRDefault="00B07E1D" w:rsidP="00CC60FA">
            <w:r>
              <w:rPr>
                <w:rFonts w:hint="eastAsia"/>
              </w:rPr>
              <w:t>予約履歴から予約詳細を確認</w:t>
            </w:r>
          </w:p>
          <w:p w:rsidR="00B07E1D" w:rsidRDefault="00B07E1D" w:rsidP="00CC60FA">
            <w:r>
              <w:rPr>
                <w:rFonts w:hint="eastAsia"/>
              </w:rPr>
              <w:t>↓</w:t>
            </w:r>
          </w:p>
          <w:p w:rsidR="00B07E1D" w:rsidRDefault="00B07E1D" w:rsidP="00CC60FA">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732F22" w:rsidRDefault="00732F22" w:rsidP="00732F22">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397B1D">
        <w:rPr>
          <w:rFonts w:asciiTheme="minorEastAsia" w:eastAsiaTheme="minorEastAsia" w:hAnsiTheme="minorEastAsia" w:hint="eastAsia"/>
          <w:sz w:val="24"/>
        </w:rPr>
        <w:t>PC画面への対応</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B07E1D" w:rsidRDefault="00B07E1D" w:rsidP="00B07E1D">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B07E1D" w:rsidRDefault="00B07E1D" w:rsidP="00B07E1D">
      <w:pPr>
        <w:outlineLvl w:val="2"/>
      </w:pPr>
      <w:r>
        <w:rPr>
          <w:rFonts w:hint="eastAsia"/>
        </w:rPr>
        <w:t>このシステムでは麻生情報システム専門学校での利用を前提としている</w:t>
      </w:r>
    </w:p>
    <w:p w:rsidR="00B07E1D" w:rsidRPr="00EF70A4" w:rsidRDefault="00C07D4F" w:rsidP="00B07E1D">
      <w:pPr>
        <w:outlineLvl w:val="2"/>
        <w:rPr>
          <w:rFonts w:ascii="ＭＳ ゴシック" w:eastAsia="ＭＳ ゴシック" w:hAnsi="ＭＳ ゴシック"/>
          <w:b/>
          <w:sz w:val="24"/>
        </w:rPr>
      </w:pPr>
      <w:r>
        <w:rPr>
          <w:rFonts w:hint="eastAsia"/>
        </w:rPr>
        <w:t>また、ユーザの使用場面を鑑みてスマートフォンの画面に限定</w:t>
      </w:r>
      <w:r w:rsidR="00B07E1D">
        <w:rPr>
          <w:rFonts w:hint="eastAsia"/>
        </w:rPr>
        <w:t>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B07E1D" w:rsidRDefault="00B07E1D" w:rsidP="00B07E1D">
      <w:r>
        <w:rPr>
          <w:rFonts w:hint="eastAsia"/>
        </w:rPr>
        <w:t>当システムの利用者グループを以下に示す。</w:t>
      </w:r>
    </w:p>
    <w:tbl>
      <w:tblPr>
        <w:tblStyle w:val="ab"/>
        <w:tblpPr w:leftFromText="142" w:rightFromText="142" w:vertAnchor="text" w:horzAnchor="margin" w:tblpXSpec="center" w:tblpY="687"/>
        <w:tblW w:w="12054" w:type="dxa"/>
        <w:tblLook w:val="04A0" w:firstRow="1" w:lastRow="0" w:firstColumn="1" w:lastColumn="0" w:noHBand="0" w:noVBand="1"/>
      </w:tblPr>
      <w:tblGrid>
        <w:gridCol w:w="427"/>
        <w:gridCol w:w="726"/>
        <w:gridCol w:w="857"/>
        <w:gridCol w:w="857"/>
        <w:gridCol w:w="856"/>
        <w:gridCol w:w="856"/>
        <w:gridCol w:w="856"/>
        <w:gridCol w:w="856"/>
        <w:gridCol w:w="856"/>
        <w:gridCol w:w="856"/>
        <w:gridCol w:w="858"/>
        <w:gridCol w:w="858"/>
        <w:gridCol w:w="656"/>
        <w:gridCol w:w="840"/>
        <w:gridCol w:w="839"/>
      </w:tblGrid>
      <w:tr w:rsidR="00925C6D" w:rsidRPr="00925C6D" w:rsidTr="00925C6D">
        <w:trPr>
          <w:trHeight w:val="837"/>
        </w:trPr>
        <w:tc>
          <w:tcPr>
            <w:tcW w:w="42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利用者</w:t>
            </w:r>
          </w:p>
        </w:tc>
        <w:tc>
          <w:tcPr>
            <w:tcW w:w="72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ログイン機能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新規登録機能</w:t>
            </w:r>
          </w:p>
        </w:tc>
        <w:tc>
          <w:tcPr>
            <w:tcW w:w="857"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パスワードリセット機能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メニュー編集機能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メニュー追加機能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メニュー削除機能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注文数表示機能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価格計算機能</w:t>
            </w:r>
          </w:p>
        </w:tc>
        <w:tc>
          <w:tcPr>
            <w:tcW w:w="8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予約キャンセル機能</w:t>
            </w:r>
          </w:p>
        </w:tc>
        <w:tc>
          <w:tcPr>
            <w:tcW w:w="858"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店舗選択機能</w:t>
            </w:r>
          </w:p>
        </w:tc>
        <w:tc>
          <w:tcPr>
            <w:tcW w:w="656"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弁当選択機能</w:t>
            </w:r>
          </w:p>
        </w:tc>
        <w:tc>
          <w:tcPr>
            <w:tcW w:w="840"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予約履歴表示機能</w:t>
            </w:r>
          </w:p>
        </w:tc>
        <w:tc>
          <w:tcPr>
            <w:tcW w:w="839" w:type="dxa"/>
            <w:shd w:val="clear" w:color="auto" w:fill="BDD6EE" w:themeFill="accent1" w:themeFillTint="66"/>
          </w:tcPr>
          <w:p w:rsidR="00925C6D" w:rsidRPr="00925C6D" w:rsidRDefault="00925C6D" w:rsidP="005C5D7D">
            <w:pPr>
              <w:jc w:val="distribute"/>
              <w:rPr>
                <w:sz w:val="20"/>
                <w:szCs w:val="21"/>
              </w:rPr>
            </w:pPr>
            <w:r w:rsidRPr="00925C6D">
              <w:rPr>
                <w:rFonts w:hint="eastAsia"/>
                <w:sz w:val="20"/>
                <w:szCs w:val="21"/>
              </w:rPr>
              <w:t>予約明細表示機能</w:t>
            </w:r>
          </w:p>
        </w:tc>
      </w:tr>
      <w:tr w:rsidR="00925C6D" w:rsidRPr="00925C6D" w:rsidTr="00925C6D">
        <w:trPr>
          <w:trHeight w:val="271"/>
        </w:trPr>
        <w:tc>
          <w:tcPr>
            <w:tcW w:w="427" w:type="dxa"/>
          </w:tcPr>
          <w:p w:rsidR="00925C6D" w:rsidRPr="00925C6D" w:rsidRDefault="00925C6D" w:rsidP="005C5D7D">
            <w:pPr>
              <w:jc w:val="distribute"/>
              <w:rPr>
                <w:sz w:val="20"/>
              </w:rPr>
            </w:pPr>
            <w:r w:rsidRPr="00925C6D">
              <w:rPr>
                <w:rFonts w:hint="eastAsia"/>
                <w:sz w:val="20"/>
              </w:rPr>
              <w:t>弁当屋</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r w:rsidRPr="00925C6D">
              <w:rPr>
                <w:rFonts w:hint="eastAsia"/>
                <w:sz w:val="20"/>
              </w:rPr>
              <w:t>○</w:t>
            </w: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r w:rsidR="00925C6D" w:rsidRPr="00925C6D" w:rsidTr="00925C6D">
        <w:trPr>
          <w:trHeight w:val="70"/>
        </w:trPr>
        <w:tc>
          <w:tcPr>
            <w:tcW w:w="427" w:type="dxa"/>
          </w:tcPr>
          <w:p w:rsidR="00925C6D" w:rsidRPr="00925C6D" w:rsidRDefault="00925C6D" w:rsidP="005C5D7D">
            <w:pPr>
              <w:jc w:val="distribute"/>
              <w:rPr>
                <w:sz w:val="20"/>
              </w:rPr>
            </w:pPr>
            <w:r w:rsidRPr="00925C6D">
              <w:rPr>
                <w:rFonts w:hint="eastAsia"/>
                <w:sz w:val="20"/>
              </w:rPr>
              <w:t>ユーザ</w:t>
            </w:r>
          </w:p>
        </w:tc>
        <w:tc>
          <w:tcPr>
            <w:tcW w:w="726" w:type="dxa"/>
          </w:tcPr>
          <w:p w:rsidR="00925C6D" w:rsidRPr="00925C6D" w:rsidRDefault="00925C6D" w:rsidP="005C5D7D">
            <w:pPr>
              <w:jc w:val="distribute"/>
              <w:rPr>
                <w:sz w:val="20"/>
              </w:rPr>
            </w:pPr>
            <w:r w:rsidRPr="00925C6D">
              <w:rPr>
                <w:rFonts w:hint="eastAsia"/>
                <w:sz w:val="20"/>
              </w:rPr>
              <w:t>○</w:t>
            </w:r>
          </w:p>
        </w:tc>
        <w:tc>
          <w:tcPr>
            <w:tcW w:w="857" w:type="dxa"/>
          </w:tcPr>
          <w:p w:rsidR="00925C6D" w:rsidRPr="00925C6D" w:rsidRDefault="00925C6D" w:rsidP="005C5D7D">
            <w:pPr>
              <w:jc w:val="distribute"/>
              <w:rPr>
                <w:sz w:val="20"/>
              </w:rPr>
            </w:pPr>
            <w:r w:rsidRPr="00925C6D">
              <w:rPr>
                <w:rFonts w:hint="eastAsia"/>
                <w:sz w:val="20"/>
              </w:rPr>
              <w:t>〇</w:t>
            </w:r>
          </w:p>
        </w:tc>
        <w:tc>
          <w:tcPr>
            <w:tcW w:w="857" w:type="dxa"/>
          </w:tcPr>
          <w:p w:rsidR="00925C6D" w:rsidRPr="00925C6D" w:rsidRDefault="00925C6D" w:rsidP="005C5D7D">
            <w:pPr>
              <w:jc w:val="distribute"/>
              <w:rPr>
                <w:sz w:val="20"/>
              </w:rPr>
            </w:pPr>
            <w:r w:rsidRPr="00925C6D">
              <w:rPr>
                <w:rFonts w:hint="eastAsia"/>
                <w:sz w:val="20"/>
              </w:rPr>
              <w:t>〇</w:t>
            </w: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925C6D" w:rsidP="005C5D7D">
            <w:pPr>
              <w:jc w:val="distribute"/>
              <w:rPr>
                <w:sz w:val="20"/>
              </w:rPr>
            </w:pPr>
          </w:p>
        </w:tc>
        <w:tc>
          <w:tcPr>
            <w:tcW w:w="856" w:type="dxa"/>
          </w:tcPr>
          <w:p w:rsidR="00925C6D" w:rsidRPr="00925C6D" w:rsidRDefault="00B4769B" w:rsidP="005C5D7D">
            <w:pPr>
              <w:jc w:val="distribute"/>
              <w:rPr>
                <w:sz w:val="20"/>
              </w:rPr>
            </w:pPr>
            <w:r>
              <w:rPr>
                <w:rFonts w:hint="eastAsia"/>
                <w:sz w:val="20"/>
              </w:rPr>
              <w:t>○</w:t>
            </w:r>
          </w:p>
        </w:tc>
        <w:tc>
          <w:tcPr>
            <w:tcW w:w="856"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858" w:type="dxa"/>
          </w:tcPr>
          <w:p w:rsidR="00925C6D" w:rsidRPr="00925C6D" w:rsidRDefault="00925C6D" w:rsidP="005C5D7D">
            <w:pPr>
              <w:jc w:val="distribute"/>
              <w:rPr>
                <w:sz w:val="20"/>
              </w:rPr>
            </w:pPr>
            <w:r w:rsidRPr="00925C6D">
              <w:rPr>
                <w:rFonts w:hint="eastAsia"/>
                <w:sz w:val="20"/>
              </w:rPr>
              <w:t>○</w:t>
            </w:r>
          </w:p>
        </w:tc>
        <w:tc>
          <w:tcPr>
            <w:tcW w:w="656" w:type="dxa"/>
          </w:tcPr>
          <w:p w:rsidR="00925C6D" w:rsidRPr="00925C6D" w:rsidRDefault="00925C6D" w:rsidP="005C5D7D">
            <w:pPr>
              <w:jc w:val="distribute"/>
              <w:rPr>
                <w:sz w:val="20"/>
              </w:rPr>
            </w:pPr>
            <w:r w:rsidRPr="00925C6D">
              <w:rPr>
                <w:rFonts w:hint="eastAsia"/>
                <w:sz w:val="20"/>
              </w:rPr>
              <w:t>○</w:t>
            </w:r>
          </w:p>
        </w:tc>
        <w:tc>
          <w:tcPr>
            <w:tcW w:w="840" w:type="dxa"/>
          </w:tcPr>
          <w:p w:rsidR="00925C6D" w:rsidRPr="00925C6D" w:rsidRDefault="00925C6D" w:rsidP="005C5D7D">
            <w:pPr>
              <w:jc w:val="distribute"/>
              <w:rPr>
                <w:sz w:val="20"/>
              </w:rPr>
            </w:pPr>
            <w:r w:rsidRPr="00925C6D">
              <w:rPr>
                <w:rFonts w:hint="eastAsia"/>
                <w:sz w:val="20"/>
              </w:rPr>
              <w:t>○</w:t>
            </w:r>
          </w:p>
        </w:tc>
        <w:tc>
          <w:tcPr>
            <w:tcW w:w="839" w:type="dxa"/>
          </w:tcPr>
          <w:p w:rsidR="00925C6D" w:rsidRPr="00925C6D" w:rsidRDefault="00925C6D" w:rsidP="005C5D7D">
            <w:pPr>
              <w:jc w:val="distribute"/>
              <w:rPr>
                <w:sz w:val="20"/>
              </w:rPr>
            </w:pPr>
            <w:r w:rsidRPr="00925C6D">
              <w:rPr>
                <w:rFonts w:hint="eastAsia"/>
                <w:sz w:val="20"/>
              </w:rPr>
              <w:t>○</w:t>
            </w:r>
          </w:p>
        </w:tc>
      </w:tr>
    </w:tbl>
    <w:p w:rsidR="00B07E1D" w:rsidRDefault="00B07E1D" w:rsidP="00B07E1D">
      <w:r>
        <w:rPr>
          <w:rFonts w:hint="eastAsia"/>
        </w:rPr>
        <w:t>弁当屋は全ての機能を利用できる</w:t>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D422DE">
      <w:pPr>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BB088E" w:rsidP="00607F32">
      <w:pPr>
        <w:outlineLvl w:val="1"/>
        <w:rPr>
          <w:rFonts w:ascii="ＭＳ ゴシック" w:eastAsia="ＭＳ ゴシック" w:hAnsi="ＭＳ ゴシック"/>
          <w:b/>
          <w:sz w:val="24"/>
        </w:rPr>
      </w:pPr>
      <w:bookmarkStart w:id="14" w:name="_Toc448326578"/>
      <w:r>
        <w:rPr>
          <w:rFonts w:ascii="ＭＳ ゴシック" w:eastAsia="ＭＳ ゴシック" w:hAnsi="ＭＳ ゴシック" w:hint="eastAsia"/>
          <w:b/>
          <w:sz w:val="24"/>
        </w:rPr>
        <w:t>ログイン機能</w:t>
      </w:r>
      <w:bookmarkEnd w:id="14"/>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rsidTr="005505E8">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r>
              <w:rPr>
                <w:rFonts w:hint="eastAsia"/>
              </w:rPr>
              <w:t>Login</w:t>
            </w:r>
          </w:p>
        </w:tc>
      </w:tr>
      <w:tr w:rsidR="006B6F8F" w:rsidTr="005505E8">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rsidTr="005505E8">
        <w:tc>
          <w:tcPr>
            <w:tcW w:w="2088" w:type="dxa"/>
            <w:shd w:val="clear" w:color="auto" w:fill="C0C0C0"/>
          </w:tcPr>
          <w:p w:rsidR="006B6F8F" w:rsidRDefault="006B6F8F" w:rsidP="00607F32">
            <w:r>
              <w:rPr>
                <w:rFonts w:hint="eastAsia"/>
              </w:rPr>
              <w:t>概要</w:t>
            </w:r>
          </w:p>
        </w:tc>
        <w:tc>
          <w:tcPr>
            <w:tcW w:w="6614" w:type="dxa"/>
          </w:tcPr>
          <w:p w:rsidR="006B6F8F" w:rsidRDefault="000174A6" w:rsidP="00607F32">
            <w:r>
              <w:rPr>
                <w:rFonts w:hint="eastAsia"/>
              </w:rPr>
              <w:t>学生</w:t>
            </w:r>
            <w:r w:rsidR="0030408F">
              <w:rPr>
                <w:rFonts w:hint="eastAsia"/>
              </w:rPr>
              <w:t>/</w:t>
            </w:r>
            <w:r w:rsidR="0030408F">
              <w:rPr>
                <w:rFonts w:hint="eastAsia"/>
              </w:rPr>
              <w:t>弁当屋</w:t>
            </w:r>
            <w:r w:rsidR="00BB088E">
              <w:rPr>
                <w:rFonts w:hint="eastAsia"/>
              </w:rPr>
              <w:t>ログインの機能</w:t>
            </w:r>
          </w:p>
        </w:tc>
      </w:tr>
      <w:tr w:rsidR="006B6F8F" w:rsidTr="005505E8">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ID</w:t>
            </w:r>
            <w:r>
              <w:rPr>
                <w:rFonts w:hint="eastAsia"/>
              </w:rPr>
              <w:t>、パスワード</w:t>
            </w:r>
          </w:p>
        </w:tc>
      </w:tr>
      <w:tr w:rsidR="006B6F8F" w:rsidTr="005505E8">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rsidTr="005505E8">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入力</w:t>
            </w:r>
            <w:r w:rsidR="0030408F">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p w:rsidR="0030408F" w:rsidRDefault="0030408F" w:rsidP="00607F32">
            <w:r>
              <w:rPr>
                <w:rFonts w:hint="eastAsia"/>
              </w:rPr>
              <w:t>ログイン後、遷移する画面は</w:t>
            </w:r>
            <w:r w:rsidR="000174A6">
              <w:rPr>
                <w:rFonts w:hint="eastAsia"/>
              </w:rPr>
              <w:t>学生</w:t>
            </w:r>
            <w:r>
              <w:rPr>
                <w:rFonts w:hint="eastAsia"/>
              </w:rPr>
              <w:t>と弁当屋で異なる。</w:t>
            </w:r>
          </w:p>
          <w:p w:rsidR="004F6B7F" w:rsidRPr="004F6B7F" w:rsidRDefault="00217AD4" w:rsidP="00607F32">
            <w:r>
              <w:rPr>
                <w:rFonts w:hint="eastAsia"/>
              </w:rPr>
              <w:t>ロールで判定する。</w:t>
            </w:r>
          </w:p>
        </w:tc>
      </w:tr>
      <w:tr w:rsidR="006B6F8F" w:rsidTr="005505E8">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6B6F8F" w:rsidP="00607F32"/>
        </w:tc>
      </w:tr>
      <w:tr w:rsidR="006B6F8F" w:rsidTr="005505E8">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rsidTr="005505E8">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rsidTr="005505E8">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新規登録機能</w:t>
      </w:r>
    </w:p>
    <w:tbl>
      <w:tblPr>
        <w:tblW w:w="870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3E5D5C" w:rsidP="00CC60FA">
            <w:proofErr w:type="spellStart"/>
            <w:r>
              <w:t>NewUser</w:t>
            </w:r>
            <w:proofErr w:type="spellEnd"/>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新規登録機能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0174A6" w:rsidP="00CC60FA">
            <w:r>
              <w:rPr>
                <w:rFonts w:hint="eastAsia"/>
              </w:rPr>
              <w:t>学生</w:t>
            </w:r>
            <w:r w:rsidR="005505E8">
              <w:rPr>
                <w:rFonts w:hint="eastAsia"/>
              </w:rPr>
              <w:t>、弁当屋の新規登録機能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30408F" w:rsidP="00CC60FA">
            <w:r>
              <w:rPr>
                <w:rFonts w:hint="eastAsia"/>
              </w:rPr>
              <w:t>チェックボックス、</w:t>
            </w:r>
            <w:r w:rsidR="005505E8">
              <w:rPr>
                <w:rFonts w:hint="eastAsia"/>
              </w:rPr>
              <w:t>ID</w:t>
            </w:r>
            <w:r w:rsidR="005505E8">
              <w:rPr>
                <w:rFonts w:hint="eastAsia"/>
              </w:rPr>
              <w:t>、パスワード</w:t>
            </w:r>
          </w:p>
        </w:tc>
      </w:tr>
      <w:tr w:rsidR="005505E8" w:rsidTr="00CC60FA">
        <w:tc>
          <w:tcPr>
            <w:tcW w:w="2088" w:type="dxa"/>
            <w:shd w:val="clear" w:color="auto" w:fill="C0C0C0"/>
          </w:tcPr>
          <w:p w:rsidR="005505E8" w:rsidRDefault="005505E8" w:rsidP="00CC60FA">
            <w:r>
              <w:rPr>
                <w:rFonts w:hint="eastAsia"/>
              </w:rPr>
              <w:lastRenderedPageBreak/>
              <w:t>出力</w:t>
            </w:r>
          </w:p>
        </w:tc>
        <w:tc>
          <w:tcPr>
            <w:tcW w:w="6614" w:type="dxa"/>
          </w:tcPr>
          <w:p w:rsidR="005505E8" w:rsidRDefault="005505E8" w:rsidP="00CC60FA">
            <w:r>
              <w:rPr>
                <w:rFonts w:hint="eastAsia"/>
              </w:rPr>
              <w:t>新規登録成功／失敗</w:t>
            </w:r>
          </w:p>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5505E8" w:rsidP="00CC60FA">
            <w:r>
              <w:rPr>
                <w:rFonts w:hint="eastAsia"/>
              </w:rPr>
              <w:t>入力</w:t>
            </w:r>
            <w:r w:rsidR="000174A6">
              <w:rPr>
                <w:rFonts w:hint="eastAsia"/>
              </w:rPr>
              <w:t>された</w:t>
            </w:r>
            <w:r>
              <w:rPr>
                <w:rFonts w:hint="eastAsia"/>
              </w:rPr>
              <w:t>、</w:t>
            </w:r>
            <w:r>
              <w:rPr>
                <w:rFonts w:hint="eastAsia"/>
              </w:rPr>
              <w:t>ID</w:t>
            </w:r>
            <w:r>
              <w:rPr>
                <w:rFonts w:hint="eastAsia"/>
              </w:rPr>
              <w:t>およびパスワードを受け取り、</w:t>
            </w:r>
            <w:r>
              <w:rPr>
                <w:rFonts w:hint="eastAsia"/>
              </w:rPr>
              <w:t>DB</w:t>
            </w:r>
            <w:r>
              <w:rPr>
                <w:rFonts w:hint="eastAsia"/>
              </w:rPr>
              <w:t>上に登録する。</w:t>
            </w:r>
          </w:p>
          <w:p w:rsidR="005505E8" w:rsidRDefault="005505E8" w:rsidP="00CC60FA">
            <w:r>
              <w:rPr>
                <w:rFonts w:hint="eastAsia"/>
              </w:rPr>
              <w:t>DB</w:t>
            </w:r>
            <w:r>
              <w:rPr>
                <w:rFonts w:hint="eastAsia"/>
              </w:rPr>
              <w:t>上に登録できれば、登録成功。登録できなければ、失敗とする。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5505E8"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tc>
      </w:tr>
    </w:tbl>
    <w:p w:rsidR="005505E8" w:rsidRDefault="005505E8" w:rsidP="00607F32">
      <w:pPr>
        <w:widowControl/>
        <w:jc w:val="left"/>
        <w:rPr>
          <w:rFonts w:ascii="ＭＳ ゴシック" w:eastAsia="ＭＳ ゴシック" w:hAnsi="ＭＳ ゴシック"/>
          <w:b/>
          <w:sz w:val="24"/>
        </w:rPr>
      </w:pPr>
    </w:p>
    <w:p w:rsidR="005505E8" w:rsidRDefault="005505E8"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パスワードリセット機能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505E8" w:rsidTr="00CC60FA">
        <w:tc>
          <w:tcPr>
            <w:tcW w:w="2088" w:type="dxa"/>
            <w:shd w:val="clear" w:color="auto" w:fill="C0C0C0"/>
          </w:tcPr>
          <w:p w:rsidR="005505E8" w:rsidRDefault="005505E8" w:rsidP="00CC60FA">
            <w:r>
              <w:rPr>
                <w:rFonts w:hint="eastAsia"/>
              </w:rPr>
              <w:t>機能要求</w:t>
            </w:r>
            <w:r>
              <w:rPr>
                <w:rFonts w:hint="eastAsia"/>
              </w:rPr>
              <w:t>ID</w:t>
            </w:r>
          </w:p>
        </w:tc>
        <w:tc>
          <w:tcPr>
            <w:tcW w:w="6614" w:type="dxa"/>
          </w:tcPr>
          <w:p w:rsidR="005505E8" w:rsidRDefault="008B3F72" w:rsidP="00CC60FA">
            <w:r>
              <w:t>Re</w:t>
            </w:r>
            <w:r w:rsidR="005505E8">
              <w:t>set</w:t>
            </w:r>
          </w:p>
        </w:tc>
      </w:tr>
      <w:tr w:rsidR="005505E8" w:rsidTr="00CC60FA">
        <w:tc>
          <w:tcPr>
            <w:tcW w:w="2088" w:type="dxa"/>
            <w:shd w:val="clear" w:color="auto" w:fill="C0C0C0"/>
          </w:tcPr>
          <w:p w:rsidR="005505E8" w:rsidRDefault="005505E8" w:rsidP="00CC60FA">
            <w:r>
              <w:rPr>
                <w:rFonts w:hint="eastAsia"/>
              </w:rPr>
              <w:t>機能名</w:t>
            </w:r>
          </w:p>
        </w:tc>
        <w:tc>
          <w:tcPr>
            <w:tcW w:w="6614" w:type="dxa"/>
          </w:tcPr>
          <w:p w:rsidR="005505E8" w:rsidRDefault="005505E8" w:rsidP="00CC60FA">
            <w:r>
              <w:rPr>
                <w:rFonts w:hint="eastAsia"/>
              </w:rPr>
              <w:t>パスワードリセット機能</w:t>
            </w:r>
          </w:p>
        </w:tc>
      </w:tr>
      <w:tr w:rsidR="005505E8" w:rsidTr="00CC60FA">
        <w:tc>
          <w:tcPr>
            <w:tcW w:w="2088" w:type="dxa"/>
            <w:shd w:val="clear" w:color="auto" w:fill="C0C0C0"/>
          </w:tcPr>
          <w:p w:rsidR="005505E8" w:rsidRDefault="005505E8" w:rsidP="00CC60FA">
            <w:r>
              <w:rPr>
                <w:rFonts w:hint="eastAsia"/>
              </w:rPr>
              <w:t>概要</w:t>
            </w:r>
          </w:p>
        </w:tc>
        <w:tc>
          <w:tcPr>
            <w:tcW w:w="6614" w:type="dxa"/>
          </w:tcPr>
          <w:p w:rsidR="005505E8" w:rsidRDefault="005505E8" w:rsidP="00CC60FA">
            <w:r>
              <w:rPr>
                <w:rFonts w:hint="eastAsia"/>
              </w:rPr>
              <w:t>設定されているパスワードをリセットする機能</w:t>
            </w:r>
          </w:p>
        </w:tc>
      </w:tr>
      <w:tr w:rsidR="005505E8" w:rsidTr="00CC60FA">
        <w:tc>
          <w:tcPr>
            <w:tcW w:w="2088" w:type="dxa"/>
            <w:shd w:val="clear" w:color="auto" w:fill="C0C0C0"/>
          </w:tcPr>
          <w:p w:rsidR="005505E8" w:rsidRDefault="005505E8" w:rsidP="00CC60FA">
            <w:r>
              <w:rPr>
                <w:rFonts w:hint="eastAsia"/>
              </w:rPr>
              <w:t>入力</w:t>
            </w:r>
          </w:p>
        </w:tc>
        <w:tc>
          <w:tcPr>
            <w:tcW w:w="6614" w:type="dxa"/>
          </w:tcPr>
          <w:p w:rsidR="005505E8" w:rsidRDefault="00544CBF" w:rsidP="00CC60FA">
            <w:r>
              <w:rPr>
                <w:rFonts w:hint="eastAsia"/>
              </w:rPr>
              <w:t>メールアドレス</w:t>
            </w:r>
          </w:p>
        </w:tc>
      </w:tr>
      <w:tr w:rsidR="005505E8" w:rsidTr="00CC60FA">
        <w:tc>
          <w:tcPr>
            <w:tcW w:w="2088" w:type="dxa"/>
            <w:shd w:val="clear" w:color="auto" w:fill="C0C0C0"/>
          </w:tcPr>
          <w:p w:rsidR="005505E8" w:rsidRDefault="005505E8" w:rsidP="00CC60FA">
            <w:r>
              <w:rPr>
                <w:rFonts w:hint="eastAsia"/>
              </w:rPr>
              <w:t>出力</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処理</w:t>
            </w:r>
          </w:p>
        </w:tc>
        <w:tc>
          <w:tcPr>
            <w:tcW w:w="6614" w:type="dxa"/>
          </w:tcPr>
          <w:p w:rsidR="005505E8" w:rsidRDefault="003F348D" w:rsidP="00CC60FA">
            <w:r>
              <w:rPr>
                <w:rFonts w:hint="eastAsia"/>
              </w:rPr>
              <w:t>メールアドレスを入力</w:t>
            </w:r>
            <w:r w:rsidR="0022675B">
              <w:rPr>
                <w:rFonts w:hint="eastAsia"/>
              </w:rPr>
              <w:t>してもらい、</w:t>
            </w:r>
            <w:r w:rsidR="0022675B">
              <w:rPr>
                <w:rFonts w:hint="eastAsia"/>
              </w:rPr>
              <w:t>DB</w:t>
            </w:r>
            <w:r w:rsidR="0022675B">
              <w:rPr>
                <w:rFonts w:hint="eastAsia"/>
              </w:rPr>
              <w:t>内のメールアドレスと照合し一致した場合はパスワード変更画面に遷移するための</w:t>
            </w:r>
            <w:r w:rsidR="0022675B">
              <w:rPr>
                <w:rFonts w:hint="eastAsia"/>
              </w:rPr>
              <w:t>URL</w:t>
            </w:r>
            <w:r w:rsidR="0022675B">
              <w:rPr>
                <w:rFonts w:hint="eastAsia"/>
              </w:rPr>
              <w:t>を送信する。パスワード変更画面から新しいパスワードを設定してもらう。一致しなかった場合はメッセージを表示する。</w:t>
            </w:r>
          </w:p>
        </w:tc>
      </w:tr>
      <w:tr w:rsidR="005505E8" w:rsidTr="00CC60FA">
        <w:tc>
          <w:tcPr>
            <w:tcW w:w="2088" w:type="dxa"/>
            <w:shd w:val="clear" w:color="auto" w:fill="C0C0C0"/>
          </w:tcPr>
          <w:p w:rsidR="005505E8" w:rsidRDefault="005505E8" w:rsidP="00CC60FA">
            <w:r>
              <w:rPr>
                <w:rFonts w:hint="eastAsia"/>
              </w:rPr>
              <w:t>関連要求</w:t>
            </w:r>
            <w:r>
              <w:rPr>
                <w:rFonts w:hint="eastAsia"/>
              </w:rPr>
              <w:t>ID</w:t>
            </w:r>
          </w:p>
        </w:tc>
        <w:tc>
          <w:tcPr>
            <w:tcW w:w="6614" w:type="dxa"/>
          </w:tcPr>
          <w:p w:rsidR="005505E8" w:rsidRDefault="005505E8" w:rsidP="00CC60FA"/>
        </w:tc>
      </w:tr>
      <w:tr w:rsidR="005505E8" w:rsidTr="00CC60FA">
        <w:tc>
          <w:tcPr>
            <w:tcW w:w="2088" w:type="dxa"/>
            <w:shd w:val="clear" w:color="auto" w:fill="C0C0C0"/>
          </w:tcPr>
          <w:p w:rsidR="005505E8" w:rsidRDefault="005505E8" w:rsidP="00CC60FA">
            <w:r>
              <w:rPr>
                <w:rFonts w:hint="eastAsia"/>
              </w:rPr>
              <w:t>上位要求</w:t>
            </w:r>
            <w:r>
              <w:rPr>
                <w:rFonts w:hint="eastAsia"/>
              </w:rPr>
              <w:t>ID</w:t>
            </w:r>
          </w:p>
        </w:tc>
        <w:tc>
          <w:tcPr>
            <w:tcW w:w="6614" w:type="dxa"/>
          </w:tcPr>
          <w:p w:rsidR="005505E8" w:rsidRDefault="005505E8" w:rsidP="00CC60FA">
            <w:r>
              <w:rPr>
                <w:rFonts w:hint="eastAsia"/>
              </w:rPr>
              <w:t>特になし</w:t>
            </w:r>
          </w:p>
        </w:tc>
      </w:tr>
      <w:tr w:rsidR="005505E8" w:rsidTr="00CC60FA">
        <w:tc>
          <w:tcPr>
            <w:tcW w:w="2088" w:type="dxa"/>
            <w:shd w:val="clear" w:color="auto" w:fill="C0C0C0"/>
          </w:tcPr>
          <w:p w:rsidR="005505E8" w:rsidRDefault="005505E8" w:rsidP="00CC60FA">
            <w:r>
              <w:rPr>
                <w:rFonts w:hint="eastAsia"/>
              </w:rPr>
              <w:t>利用者グループ</w:t>
            </w:r>
          </w:p>
        </w:tc>
        <w:tc>
          <w:tcPr>
            <w:tcW w:w="6614" w:type="dxa"/>
          </w:tcPr>
          <w:p w:rsidR="005505E8" w:rsidRDefault="00CC60FA" w:rsidP="00CC60FA">
            <w:r>
              <w:rPr>
                <w:rFonts w:hint="eastAsia"/>
              </w:rPr>
              <w:t>全ユーザー</w:t>
            </w:r>
          </w:p>
        </w:tc>
      </w:tr>
      <w:tr w:rsidR="005505E8" w:rsidTr="00CC60FA">
        <w:tc>
          <w:tcPr>
            <w:tcW w:w="2088" w:type="dxa"/>
            <w:shd w:val="clear" w:color="auto" w:fill="C0C0C0"/>
          </w:tcPr>
          <w:p w:rsidR="005505E8" w:rsidRDefault="005505E8" w:rsidP="00CC60FA">
            <w:r>
              <w:rPr>
                <w:rFonts w:hint="eastAsia"/>
              </w:rPr>
              <w:t>備考</w:t>
            </w:r>
          </w:p>
        </w:tc>
        <w:tc>
          <w:tcPr>
            <w:tcW w:w="6614" w:type="dxa"/>
          </w:tcPr>
          <w:p w:rsidR="005505E8" w:rsidRDefault="005505E8" w:rsidP="00CC60FA">
            <w:r>
              <w:rPr>
                <w:rFonts w:hint="eastAsia"/>
              </w:rPr>
              <w:t>特になし</w:t>
            </w:r>
          </w:p>
        </w:tc>
      </w:tr>
    </w:tbl>
    <w:p w:rsidR="005505E8" w:rsidRDefault="005505E8"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メニュー追加機能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enuA</w:t>
            </w:r>
            <w:r>
              <w:rPr>
                <w:rFonts w:hint="eastAsia"/>
              </w:rPr>
              <w:t>d</w:t>
            </w:r>
            <w:r>
              <w:t>d</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メニュー追加機能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メニューの追加機能</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r>
              <w:rPr>
                <w:rFonts w:hint="eastAsia"/>
              </w:rPr>
              <w:t>弁当の画像、名称、価格</w:t>
            </w:r>
          </w:p>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CC60FA" w:rsidRDefault="00CC60FA" w:rsidP="00CC60FA">
            <w:r>
              <w:rPr>
                <w:rFonts w:hint="eastAsia"/>
              </w:rPr>
              <w:t>入力された画像、名称、価格を</w:t>
            </w:r>
            <w:r>
              <w:rPr>
                <w:rFonts w:hint="eastAsia"/>
              </w:rPr>
              <w:t>D</w:t>
            </w:r>
            <w:r>
              <w:t>B</w:t>
            </w:r>
            <w:r>
              <w:rPr>
                <w:rFonts w:hint="eastAsia"/>
              </w:rPr>
              <w:t>に登録する。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r>
              <w:rPr>
                <w:rFonts w:hint="eastAsia"/>
              </w:rPr>
              <w:t>弁当屋</w:t>
            </w:r>
          </w:p>
        </w:tc>
      </w:tr>
      <w:tr w:rsidR="00CC60FA" w:rsidTr="00CC60FA">
        <w:tc>
          <w:tcPr>
            <w:tcW w:w="2088" w:type="dxa"/>
            <w:shd w:val="clear" w:color="auto" w:fill="C0C0C0"/>
          </w:tcPr>
          <w:p w:rsidR="00CC60FA" w:rsidRDefault="00CC60FA" w:rsidP="00CC60FA">
            <w:r>
              <w:rPr>
                <w:rFonts w:hint="eastAsia"/>
              </w:rPr>
              <w:lastRenderedPageBreak/>
              <w:t>備考</w:t>
            </w:r>
          </w:p>
        </w:tc>
        <w:tc>
          <w:tcPr>
            <w:tcW w:w="6614" w:type="dxa"/>
          </w:tcPr>
          <w:p w:rsidR="00CC60FA" w:rsidRDefault="00CC60FA" w:rsidP="00CC60FA">
            <w:r>
              <w:rPr>
                <w:rFonts w:hint="eastAsia"/>
              </w:rPr>
              <w:t>特になし</w:t>
            </w:r>
          </w:p>
        </w:tc>
      </w:tr>
    </w:tbl>
    <w:p w:rsidR="00CC60FA" w:rsidRDefault="00CC60FA" w:rsidP="00607F32">
      <w:pPr>
        <w:widowControl/>
        <w:jc w:val="left"/>
        <w:rPr>
          <w:rFonts w:ascii="ＭＳ ゴシック" w:eastAsia="ＭＳ ゴシック" w:hAnsi="ＭＳ ゴシック"/>
          <w:b/>
          <w:sz w:val="24"/>
        </w:rPr>
      </w:pPr>
    </w:p>
    <w:p w:rsidR="00CC60FA" w:rsidRDefault="00CC60FA" w:rsidP="00607F32">
      <w:pPr>
        <w:widowControl/>
        <w:jc w:val="left"/>
        <w:rPr>
          <w:rFonts w:ascii="ＭＳ ゴシック" w:eastAsia="ＭＳ ゴシック" w:hAnsi="ＭＳ ゴシック"/>
          <w:b/>
          <w:sz w:val="24"/>
        </w:rPr>
      </w:pPr>
      <w:r>
        <w:rPr>
          <w:rFonts w:ascii="ＭＳ ゴシック" w:eastAsia="ＭＳ ゴシック" w:hAnsi="ＭＳ ゴシック" w:hint="eastAsia"/>
          <w:b/>
          <w:sz w:val="24"/>
        </w:rPr>
        <w:t>メニュー削除機能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CC60FA" w:rsidTr="00CC60FA">
        <w:tc>
          <w:tcPr>
            <w:tcW w:w="2088" w:type="dxa"/>
            <w:shd w:val="clear" w:color="auto" w:fill="C0C0C0"/>
          </w:tcPr>
          <w:p w:rsidR="00CC60FA" w:rsidRDefault="00CC60FA" w:rsidP="00CC60FA">
            <w:r>
              <w:rPr>
                <w:rFonts w:hint="eastAsia"/>
              </w:rPr>
              <w:t>機能要求</w:t>
            </w:r>
            <w:r>
              <w:rPr>
                <w:rFonts w:hint="eastAsia"/>
              </w:rPr>
              <w:t>ID</w:t>
            </w:r>
          </w:p>
        </w:tc>
        <w:tc>
          <w:tcPr>
            <w:tcW w:w="6614" w:type="dxa"/>
          </w:tcPr>
          <w:p w:rsidR="00CC60FA" w:rsidRDefault="00CC60FA" w:rsidP="00CC60FA">
            <w:proofErr w:type="spellStart"/>
            <w:r>
              <w:rPr>
                <w:rFonts w:hint="eastAsia"/>
              </w:rPr>
              <w:t>M</w:t>
            </w:r>
            <w:r w:rsidR="003E5D5C">
              <w:t>enuD</w:t>
            </w:r>
            <w:r>
              <w:t>elete</w:t>
            </w:r>
            <w:proofErr w:type="spellEnd"/>
          </w:p>
        </w:tc>
      </w:tr>
      <w:tr w:rsidR="00CC60FA" w:rsidTr="00CC60FA">
        <w:tc>
          <w:tcPr>
            <w:tcW w:w="2088" w:type="dxa"/>
            <w:shd w:val="clear" w:color="auto" w:fill="C0C0C0"/>
          </w:tcPr>
          <w:p w:rsidR="00CC60FA" w:rsidRDefault="00CC60FA" w:rsidP="00CC60FA">
            <w:r>
              <w:rPr>
                <w:rFonts w:hint="eastAsia"/>
              </w:rPr>
              <w:t>機能名</w:t>
            </w:r>
          </w:p>
        </w:tc>
        <w:tc>
          <w:tcPr>
            <w:tcW w:w="6614" w:type="dxa"/>
          </w:tcPr>
          <w:p w:rsidR="00CC60FA" w:rsidRDefault="00CC60FA" w:rsidP="00CC60FA">
            <w:r>
              <w:rPr>
                <w:rFonts w:hint="eastAsia"/>
              </w:rPr>
              <w:t>メニュー削除機能</w:t>
            </w:r>
          </w:p>
        </w:tc>
      </w:tr>
      <w:tr w:rsidR="00CC60FA" w:rsidTr="00CC60FA">
        <w:tc>
          <w:tcPr>
            <w:tcW w:w="2088" w:type="dxa"/>
            <w:shd w:val="clear" w:color="auto" w:fill="C0C0C0"/>
          </w:tcPr>
          <w:p w:rsidR="00CC60FA" w:rsidRDefault="00CC60FA" w:rsidP="00CC60FA">
            <w:r>
              <w:rPr>
                <w:rFonts w:hint="eastAsia"/>
              </w:rPr>
              <w:t>概要</w:t>
            </w:r>
          </w:p>
        </w:tc>
        <w:tc>
          <w:tcPr>
            <w:tcW w:w="6614" w:type="dxa"/>
          </w:tcPr>
          <w:p w:rsidR="00CC60FA" w:rsidRDefault="00CC60FA" w:rsidP="00CC60FA">
            <w:r>
              <w:rPr>
                <w:rFonts w:hint="eastAsia"/>
              </w:rPr>
              <w:t>メニューの削除をする。</w:t>
            </w:r>
          </w:p>
        </w:tc>
      </w:tr>
      <w:tr w:rsidR="00CC60FA" w:rsidTr="00CC60FA">
        <w:tc>
          <w:tcPr>
            <w:tcW w:w="2088" w:type="dxa"/>
            <w:shd w:val="clear" w:color="auto" w:fill="C0C0C0"/>
          </w:tcPr>
          <w:p w:rsidR="00CC60FA" w:rsidRDefault="00CC60FA" w:rsidP="00CC60FA">
            <w:r>
              <w:rPr>
                <w:rFonts w:hint="eastAsia"/>
              </w:rPr>
              <w:t>入力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出力</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処理</w:t>
            </w:r>
          </w:p>
        </w:tc>
        <w:tc>
          <w:tcPr>
            <w:tcW w:w="6614" w:type="dxa"/>
          </w:tcPr>
          <w:p w:rsidR="007B6912" w:rsidRDefault="007B6912" w:rsidP="00CC60FA">
            <w:r>
              <w:rPr>
                <w:rFonts w:hint="eastAsia"/>
              </w:rPr>
              <w:t>削除ボタンを押されたら、確認ダイアログを出し「はい」が押された場合削除する。</w:t>
            </w:r>
          </w:p>
        </w:tc>
      </w:tr>
      <w:tr w:rsidR="00CC60FA" w:rsidTr="00CC60FA">
        <w:tc>
          <w:tcPr>
            <w:tcW w:w="2088" w:type="dxa"/>
            <w:shd w:val="clear" w:color="auto" w:fill="C0C0C0"/>
          </w:tcPr>
          <w:p w:rsidR="00CC60FA" w:rsidRDefault="00CC60FA" w:rsidP="00CC60FA">
            <w:r>
              <w:rPr>
                <w:rFonts w:hint="eastAsia"/>
              </w:rPr>
              <w:t>関連要求</w:t>
            </w:r>
            <w:r>
              <w:rPr>
                <w:rFonts w:hint="eastAsia"/>
              </w:rPr>
              <w:t>ID</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上位要求</w:t>
            </w:r>
            <w:r>
              <w:rPr>
                <w:rFonts w:hint="eastAsia"/>
              </w:rPr>
              <w:t>ID</w:t>
            </w:r>
          </w:p>
        </w:tc>
        <w:tc>
          <w:tcPr>
            <w:tcW w:w="6614" w:type="dxa"/>
          </w:tcPr>
          <w:p w:rsidR="00CC60FA" w:rsidRDefault="00CC60FA" w:rsidP="00CC60FA">
            <w:r>
              <w:rPr>
                <w:rFonts w:hint="eastAsia"/>
              </w:rPr>
              <w:t>特になし</w:t>
            </w:r>
          </w:p>
        </w:tc>
      </w:tr>
      <w:tr w:rsidR="00CC60FA" w:rsidTr="00CC60FA">
        <w:tc>
          <w:tcPr>
            <w:tcW w:w="2088" w:type="dxa"/>
            <w:shd w:val="clear" w:color="auto" w:fill="C0C0C0"/>
          </w:tcPr>
          <w:p w:rsidR="00CC60FA" w:rsidRDefault="00CC60FA" w:rsidP="00CC60FA">
            <w:r>
              <w:rPr>
                <w:rFonts w:hint="eastAsia"/>
              </w:rPr>
              <w:t>利用者グループ</w:t>
            </w:r>
          </w:p>
        </w:tc>
        <w:tc>
          <w:tcPr>
            <w:tcW w:w="6614" w:type="dxa"/>
          </w:tcPr>
          <w:p w:rsidR="00CC60FA" w:rsidRDefault="00CC60FA" w:rsidP="00CC60FA"/>
        </w:tc>
      </w:tr>
      <w:tr w:rsidR="00CC60FA" w:rsidTr="00CC60FA">
        <w:tc>
          <w:tcPr>
            <w:tcW w:w="2088" w:type="dxa"/>
            <w:shd w:val="clear" w:color="auto" w:fill="C0C0C0"/>
          </w:tcPr>
          <w:p w:rsidR="00CC60FA" w:rsidRDefault="00CC60FA" w:rsidP="00CC60FA">
            <w:r>
              <w:rPr>
                <w:rFonts w:hint="eastAsia"/>
              </w:rPr>
              <w:t>備考</w:t>
            </w:r>
          </w:p>
        </w:tc>
        <w:tc>
          <w:tcPr>
            <w:tcW w:w="6614" w:type="dxa"/>
          </w:tcPr>
          <w:p w:rsidR="00CC60FA" w:rsidRDefault="00CC60FA" w:rsidP="00CC60FA">
            <w:r>
              <w:rPr>
                <w:rFonts w:hint="eastAsia"/>
              </w:rPr>
              <w:t>特になし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243FE2" w:rsidRDefault="00CD206A" w:rsidP="00243FE2">
      <w:pPr>
        <w:outlineLvl w:val="1"/>
        <w:rPr>
          <w:rFonts w:ascii="ＭＳ ゴシック" w:eastAsia="ＭＳ ゴシック" w:hAnsi="ＭＳ ゴシック"/>
          <w:b/>
          <w:sz w:val="24"/>
        </w:rPr>
      </w:pPr>
      <w:r>
        <w:rPr>
          <w:rFonts w:ascii="ＭＳ ゴシック" w:eastAsia="ＭＳ ゴシック" w:hAnsi="ＭＳ ゴシック" w:hint="eastAsia"/>
          <w:b/>
          <w:sz w:val="24"/>
        </w:rPr>
        <w:t>売上確認</w:t>
      </w:r>
      <w:r w:rsidR="00243FE2">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243FE2" w:rsidTr="00732F22">
        <w:tc>
          <w:tcPr>
            <w:tcW w:w="2088" w:type="dxa"/>
            <w:shd w:val="clear" w:color="auto" w:fill="C0C0C0"/>
          </w:tcPr>
          <w:p w:rsidR="00243FE2" w:rsidRDefault="00243FE2" w:rsidP="00732F22">
            <w:r>
              <w:rPr>
                <w:rFonts w:hint="eastAsia"/>
              </w:rPr>
              <w:t>機能要求</w:t>
            </w:r>
            <w:r>
              <w:rPr>
                <w:rFonts w:hint="eastAsia"/>
              </w:rPr>
              <w:t>ID</w:t>
            </w:r>
          </w:p>
        </w:tc>
        <w:tc>
          <w:tcPr>
            <w:tcW w:w="6614" w:type="dxa"/>
          </w:tcPr>
          <w:p w:rsidR="00243FE2" w:rsidRDefault="00CD206A" w:rsidP="00732F22">
            <w:proofErr w:type="spellStart"/>
            <w:r>
              <w:rPr>
                <w:rFonts w:hint="eastAsia"/>
              </w:rPr>
              <w:t>SelesResult</w:t>
            </w:r>
            <w:proofErr w:type="spellEnd"/>
          </w:p>
        </w:tc>
      </w:tr>
      <w:tr w:rsidR="00243FE2" w:rsidTr="00732F22">
        <w:tc>
          <w:tcPr>
            <w:tcW w:w="2088" w:type="dxa"/>
            <w:shd w:val="clear" w:color="auto" w:fill="C0C0C0"/>
          </w:tcPr>
          <w:p w:rsidR="00243FE2" w:rsidRDefault="00243FE2" w:rsidP="00732F22">
            <w:r>
              <w:rPr>
                <w:rFonts w:hint="eastAsia"/>
              </w:rPr>
              <w:t>機能名</w:t>
            </w:r>
          </w:p>
        </w:tc>
        <w:tc>
          <w:tcPr>
            <w:tcW w:w="6614" w:type="dxa"/>
          </w:tcPr>
          <w:p w:rsidR="00243FE2" w:rsidRDefault="00CD206A" w:rsidP="00732F22">
            <w:r>
              <w:rPr>
                <w:rFonts w:hint="eastAsia"/>
              </w:rPr>
              <w:t>商品ごとの売上</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概要</w:t>
            </w:r>
          </w:p>
        </w:tc>
        <w:tc>
          <w:tcPr>
            <w:tcW w:w="6614" w:type="dxa"/>
          </w:tcPr>
          <w:p w:rsidR="00243FE2" w:rsidRDefault="00CD206A" w:rsidP="00732F22">
            <w:r>
              <w:rPr>
                <w:rFonts w:hint="eastAsia"/>
              </w:rPr>
              <w:t>売上</w:t>
            </w:r>
            <w:r w:rsidR="00243FE2">
              <w:rPr>
                <w:rFonts w:hint="eastAsia"/>
              </w:rPr>
              <w:t>数を</w:t>
            </w:r>
            <w:r>
              <w:rPr>
                <w:rFonts w:hint="eastAsia"/>
              </w:rPr>
              <w:t>グラフで</w:t>
            </w:r>
            <w:r w:rsidR="00243FE2">
              <w:rPr>
                <w:rFonts w:hint="eastAsia"/>
              </w:rPr>
              <w:t>表示する</w:t>
            </w:r>
          </w:p>
        </w:tc>
      </w:tr>
      <w:tr w:rsidR="00243FE2" w:rsidTr="00732F22">
        <w:tc>
          <w:tcPr>
            <w:tcW w:w="2088" w:type="dxa"/>
            <w:shd w:val="clear" w:color="auto" w:fill="C0C0C0"/>
          </w:tcPr>
          <w:p w:rsidR="00243FE2" w:rsidRDefault="00243FE2" w:rsidP="00732F22">
            <w:r>
              <w:rPr>
                <w:rFonts w:hint="eastAsia"/>
              </w:rPr>
              <w:t>入力</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出力</w:t>
            </w:r>
          </w:p>
        </w:tc>
        <w:tc>
          <w:tcPr>
            <w:tcW w:w="6614" w:type="dxa"/>
          </w:tcPr>
          <w:p w:rsidR="00243FE2" w:rsidRDefault="00CD206A" w:rsidP="00732F22">
            <w:r>
              <w:rPr>
                <w:rFonts w:hint="eastAsia"/>
              </w:rPr>
              <w:t>売上</w:t>
            </w:r>
            <w:r w:rsidR="00243FE2">
              <w:rPr>
                <w:rFonts w:hint="eastAsia"/>
              </w:rPr>
              <w:t>数の</w:t>
            </w:r>
            <w:r>
              <w:rPr>
                <w:rFonts w:hint="eastAsia"/>
              </w:rPr>
              <w:t>グラフの</w:t>
            </w:r>
            <w:r w:rsidR="00243FE2">
              <w:rPr>
                <w:rFonts w:hint="eastAsia"/>
              </w:rPr>
              <w:t>表示</w:t>
            </w:r>
          </w:p>
        </w:tc>
      </w:tr>
      <w:tr w:rsidR="00243FE2" w:rsidTr="00732F22">
        <w:tc>
          <w:tcPr>
            <w:tcW w:w="2088" w:type="dxa"/>
            <w:shd w:val="clear" w:color="auto" w:fill="C0C0C0"/>
          </w:tcPr>
          <w:p w:rsidR="00243FE2" w:rsidRDefault="00243FE2" w:rsidP="00732F22">
            <w:r>
              <w:rPr>
                <w:rFonts w:hint="eastAsia"/>
              </w:rPr>
              <w:t>処理</w:t>
            </w:r>
          </w:p>
        </w:tc>
        <w:tc>
          <w:tcPr>
            <w:tcW w:w="6614" w:type="dxa"/>
          </w:tcPr>
          <w:p w:rsidR="00243FE2" w:rsidRDefault="00CD206A" w:rsidP="00732F22">
            <w:r>
              <w:rPr>
                <w:rFonts w:hint="eastAsia"/>
              </w:rPr>
              <w:t>全学生からの売上を日別、</w:t>
            </w:r>
            <w:r w:rsidR="00243FE2">
              <w:rPr>
                <w:rFonts w:hint="eastAsia"/>
              </w:rPr>
              <w:t>商品毎</w:t>
            </w:r>
            <w:r>
              <w:rPr>
                <w:rFonts w:hint="eastAsia"/>
              </w:rPr>
              <w:t>に</w:t>
            </w:r>
            <w:r w:rsidR="00243FE2">
              <w:rPr>
                <w:rFonts w:hint="eastAsia"/>
              </w:rPr>
              <w:t>まとめた数字を表示する</w:t>
            </w:r>
          </w:p>
        </w:tc>
      </w:tr>
      <w:tr w:rsidR="00243FE2" w:rsidTr="00732F22">
        <w:tc>
          <w:tcPr>
            <w:tcW w:w="2088" w:type="dxa"/>
            <w:shd w:val="clear" w:color="auto" w:fill="C0C0C0"/>
          </w:tcPr>
          <w:p w:rsidR="00243FE2" w:rsidRDefault="00243FE2" w:rsidP="00732F22">
            <w:r>
              <w:rPr>
                <w:rFonts w:hint="eastAsia"/>
              </w:rPr>
              <w:t>関連要求</w:t>
            </w:r>
            <w:r>
              <w:rPr>
                <w:rFonts w:hint="eastAsia"/>
              </w:rPr>
              <w:t>ID</w:t>
            </w:r>
          </w:p>
        </w:tc>
        <w:tc>
          <w:tcPr>
            <w:tcW w:w="6614" w:type="dxa"/>
          </w:tcPr>
          <w:p w:rsidR="00243FE2" w:rsidRDefault="00243FE2" w:rsidP="00732F22"/>
        </w:tc>
      </w:tr>
      <w:tr w:rsidR="00243FE2" w:rsidTr="00732F22">
        <w:tc>
          <w:tcPr>
            <w:tcW w:w="2088" w:type="dxa"/>
            <w:shd w:val="clear" w:color="auto" w:fill="C0C0C0"/>
          </w:tcPr>
          <w:p w:rsidR="00243FE2" w:rsidRDefault="00243FE2" w:rsidP="00732F22">
            <w:r>
              <w:rPr>
                <w:rFonts w:hint="eastAsia"/>
              </w:rPr>
              <w:t>利用者グループ</w:t>
            </w:r>
          </w:p>
        </w:tc>
        <w:tc>
          <w:tcPr>
            <w:tcW w:w="6614" w:type="dxa"/>
          </w:tcPr>
          <w:p w:rsidR="00243FE2" w:rsidRDefault="00243FE2" w:rsidP="00732F22">
            <w:r>
              <w:rPr>
                <w:rFonts w:hint="eastAsia"/>
              </w:rPr>
              <w:t>弁当屋</w:t>
            </w:r>
          </w:p>
        </w:tc>
      </w:tr>
      <w:tr w:rsidR="00243FE2" w:rsidTr="00732F22">
        <w:tc>
          <w:tcPr>
            <w:tcW w:w="2088" w:type="dxa"/>
            <w:shd w:val="clear" w:color="auto" w:fill="C0C0C0"/>
          </w:tcPr>
          <w:p w:rsidR="00243FE2" w:rsidRDefault="00243FE2" w:rsidP="00732F22">
            <w:r>
              <w:rPr>
                <w:rFonts w:hint="eastAsia"/>
              </w:rPr>
              <w:t>備考</w:t>
            </w:r>
          </w:p>
        </w:tc>
        <w:tc>
          <w:tcPr>
            <w:tcW w:w="6614" w:type="dxa"/>
          </w:tcPr>
          <w:p w:rsidR="00243FE2" w:rsidRDefault="00243FE2" w:rsidP="00732F22">
            <w:r>
              <w:rPr>
                <w:rFonts w:hint="eastAsia"/>
              </w:rPr>
              <w:t>なし</w:t>
            </w:r>
          </w:p>
        </w:tc>
      </w:tr>
    </w:tbl>
    <w:p w:rsidR="00243FE2" w:rsidRDefault="00243FE2" w:rsidP="004448CB">
      <w:pPr>
        <w:autoSpaceDE w:val="0"/>
        <w:autoSpaceDN w:val="0"/>
        <w:adjustRightInd w:val="0"/>
        <w:jc w:val="left"/>
        <w:rPr>
          <w:rFonts w:ascii="Helvetica" w:eastAsia="Hiragino Mincho ProN W3" w:hAnsi="Helvetica" w:cs="Helvetica"/>
          <w:b/>
          <w:bCs/>
          <w:color w:val="000000"/>
          <w:kern w:val="0"/>
          <w:sz w:val="24"/>
        </w:rPr>
      </w:pPr>
    </w:p>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r>
        <w:rPr>
          <w:rFonts w:ascii="Helvetica" w:eastAsia="Hiragino Mincho ProN W3" w:hAnsi="Helvetica" w:cs="Helvetica" w:hint="eastAsia"/>
          <w:b/>
          <w:bCs/>
          <w:color w:val="000000"/>
          <w:kern w:val="0"/>
          <w:sz w:val="24"/>
        </w:rPr>
        <w:t>価格計算機能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925C6D" w:rsidTr="00732F22">
        <w:tc>
          <w:tcPr>
            <w:tcW w:w="2088" w:type="dxa"/>
            <w:shd w:val="clear" w:color="auto" w:fill="C0C0C0"/>
          </w:tcPr>
          <w:p w:rsidR="00925C6D" w:rsidRDefault="00925C6D" w:rsidP="00732F22">
            <w:r>
              <w:rPr>
                <w:rFonts w:hint="eastAsia"/>
              </w:rPr>
              <w:t>機能要求</w:t>
            </w:r>
            <w:r>
              <w:rPr>
                <w:rFonts w:hint="eastAsia"/>
              </w:rPr>
              <w:t>ID</w:t>
            </w:r>
          </w:p>
        </w:tc>
        <w:tc>
          <w:tcPr>
            <w:tcW w:w="6614" w:type="dxa"/>
          </w:tcPr>
          <w:p w:rsidR="00925C6D" w:rsidRDefault="003E5D5C" w:rsidP="00732F22">
            <w:r>
              <w:t>Calc</w:t>
            </w:r>
          </w:p>
        </w:tc>
      </w:tr>
      <w:tr w:rsidR="00925C6D" w:rsidTr="00732F22">
        <w:tc>
          <w:tcPr>
            <w:tcW w:w="2088" w:type="dxa"/>
            <w:shd w:val="clear" w:color="auto" w:fill="C0C0C0"/>
          </w:tcPr>
          <w:p w:rsidR="00925C6D" w:rsidRDefault="00925C6D" w:rsidP="00732F22">
            <w:r>
              <w:rPr>
                <w:rFonts w:hint="eastAsia"/>
              </w:rPr>
              <w:t>機能名</w:t>
            </w:r>
          </w:p>
        </w:tc>
        <w:tc>
          <w:tcPr>
            <w:tcW w:w="6614" w:type="dxa"/>
          </w:tcPr>
          <w:p w:rsidR="00925C6D" w:rsidRDefault="00925C6D" w:rsidP="00732F22">
            <w:r>
              <w:rPr>
                <w:rFonts w:hint="eastAsia"/>
              </w:rPr>
              <w:t>価格計算機能</w:t>
            </w:r>
          </w:p>
        </w:tc>
      </w:tr>
      <w:tr w:rsidR="00925C6D" w:rsidTr="00732F22">
        <w:tc>
          <w:tcPr>
            <w:tcW w:w="2088" w:type="dxa"/>
            <w:shd w:val="clear" w:color="auto" w:fill="C0C0C0"/>
          </w:tcPr>
          <w:p w:rsidR="00925C6D" w:rsidRDefault="00925C6D" w:rsidP="00732F22">
            <w:r>
              <w:rPr>
                <w:rFonts w:hint="eastAsia"/>
              </w:rPr>
              <w:t>概要</w:t>
            </w:r>
          </w:p>
        </w:tc>
        <w:tc>
          <w:tcPr>
            <w:tcW w:w="6614" w:type="dxa"/>
          </w:tcPr>
          <w:p w:rsidR="00925C6D" w:rsidRDefault="00925C6D" w:rsidP="00732F22">
            <w:r>
              <w:rPr>
                <w:rFonts w:hint="eastAsia"/>
              </w:rPr>
              <w:t>予約した商品の価格を合計する。</w:t>
            </w:r>
          </w:p>
        </w:tc>
      </w:tr>
      <w:tr w:rsidR="00925C6D" w:rsidTr="00732F22">
        <w:tc>
          <w:tcPr>
            <w:tcW w:w="2088" w:type="dxa"/>
            <w:shd w:val="clear" w:color="auto" w:fill="C0C0C0"/>
          </w:tcPr>
          <w:p w:rsidR="00925C6D" w:rsidRDefault="00925C6D" w:rsidP="00732F22">
            <w:r>
              <w:rPr>
                <w:rFonts w:hint="eastAsia"/>
              </w:rPr>
              <w:t>入力</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出力</w:t>
            </w:r>
          </w:p>
        </w:tc>
        <w:tc>
          <w:tcPr>
            <w:tcW w:w="6614" w:type="dxa"/>
          </w:tcPr>
          <w:p w:rsidR="00925C6D" w:rsidRDefault="00925C6D" w:rsidP="00732F22">
            <w:r>
              <w:rPr>
                <w:rFonts w:hint="eastAsia"/>
              </w:rPr>
              <w:t>合計価格の表示</w:t>
            </w:r>
          </w:p>
        </w:tc>
      </w:tr>
      <w:tr w:rsidR="00925C6D" w:rsidTr="00732F22">
        <w:tc>
          <w:tcPr>
            <w:tcW w:w="2088" w:type="dxa"/>
            <w:shd w:val="clear" w:color="auto" w:fill="C0C0C0"/>
          </w:tcPr>
          <w:p w:rsidR="00925C6D" w:rsidRDefault="00925C6D" w:rsidP="00732F22">
            <w:r>
              <w:rPr>
                <w:rFonts w:hint="eastAsia"/>
              </w:rPr>
              <w:t>処理</w:t>
            </w:r>
          </w:p>
        </w:tc>
        <w:tc>
          <w:tcPr>
            <w:tcW w:w="6614" w:type="dxa"/>
          </w:tcPr>
          <w:p w:rsidR="00925C6D" w:rsidRDefault="00925C6D" w:rsidP="00732F22">
            <w:r>
              <w:rPr>
                <w:rFonts w:hint="eastAsia"/>
              </w:rPr>
              <w:t>学生が注文した商品</w:t>
            </w:r>
            <w:r w:rsidR="00A53F17">
              <w:rPr>
                <w:rFonts w:hint="eastAsia"/>
              </w:rPr>
              <w:t>の合計価格</w:t>
            </w:r>
            <w:r>
              <w:rPr>
                <w:rFonts w:hint="eastAsia"/>
              </w:rPr>
              <w:t>を表示する</w:t>
            </w:r>
          </w:p>
        </w:tc>
      </w:tr>
      <w:tr w:rsidR="00925C6D" w:rsidTr="00732F22">
        <w:tc>
          <w:tcPr>
            <w:tcW w:w="2088" w:type="dxa"/>
            <w:shd w:val="clear" w:color="auto" w:fill="C0C0C0"/>
          </w:tcPr>
          <w:p w:rsidR="00925C6D" w:rsidRDefault="00925C6D" w:rsidP="00732F22">
            <w:r>
              <w:rPr>
                <w:rFonts w:hint="eastAsia"/>
              </w:rPr>
              <w:t>関連要求</w:t>
            </w:r>
            <w:r>
              <w:rPr>
                <w:rFonts w:hint="eastAsia"/>
              </w:rPr>
              <w:t>ID</w:t>
            </w:r>
          </w:p>
        </w:tc>
        <w:tc>
          <w:tcPr>
            <w:tcW w:w="6614" w:type="dxa"/>
          </w:tcPr>
          <w:p w:rsidR="00925C6D" w:rsidRDefault="00925C6D" w:rsidP="00732F22"/>
        </w:tc>
      </w:tr>
      <w:tr w:rsidR="00925C6D" w:rsidTr="00732F22">
        <w:tc>
          <w:tcPr>
            <w:tcW w:w="2088" w:type="dxa"/>
            <w:shd w:val="clear" w:color="auto" w:fill="C0C0C0"/>
          </w:tcPr>
          <w:p w:rsidR="00925C6D" w:rsidRDefault="00925C6D" w:rsidP="00732F22">
            <w:r>
              <w:rPr>
                <w:rFonts w:hint="eastAsia"/>
              </w:rPr>
              <w:t>利用者グループ</w:t>
            </w:r>
          </w:p>
        </w:tc>
        <w:tc>
          <w:tcPr>
            <w:tcW w:w="6614" w:type="dxa"/>
          </w:tcPr>
          <w:p w:rsidR="00925C6D" w:rsidRDefault="00DF4C9C" w:rsidP="00732F22">
            <w:r>
              <w:rPr>
                <w:rFonts w:hint="eastAsia"/>
              </w:rPr>
              <w:t>学生</w:t>
            </w:r>
          </w:p>
        </w:tc>
      </w:tr>
      <w:tr w:rsidR="00925C6D" w:rsidTr="00732F22">
        <w:tc>
          <w:tcPr>
            <w:tcW w:w="2088" w:type="dxa"/>
            <w:shd w:val="clear" w:color="auto" w:fill="C0C0C0"/>
          </w:tcPr>
          <w:p w:rsidR="00925C6D" w:rsidRDefault="00925C6D" w:rsidP="00732F22">
            <w:r>
              <w:rPr>
                <w:rFonts w:hint="eastAsia"/>
              </w:rPr>
              <w:t>備考</w:t>
            </w:r>
          </w:p>
        </w:tc>
        <w:tc>
          <w:tcPr>
            <w:tcW w:w="6614" w:type="dxa"/>
          </w:tcPr>
          <w:p w:rsidR="00925C6D" w:rsidRDefault="00925C6D" w:rsidP="00732F22">
            <w:r>
              <w:rPr>
                <w:rFonts w:hint="eastAsia"/>
              </w:rPr>
              <w:t>なし</w:t>
            </w:r>
          </w:p>
        </w:tc>
      </w:tr>
    </w:tbl>
    <w:p w:rsidR="00925C6D" w:rsidRDefault="00925C6D"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Theme="minorEastAsia" w:hAnsiTheme="minorHAnsi" w:cs="Helvetica"/>
                <w:kern w:val="1"/>
                <w:sz w:val="24"/>
              </w:rPr>
            </w:pPr>
            <w:r w:rsidRPr="003E5D5C">
              <w:rPr>
                <w:rFonts w:asciiTheme="minorHAnsi" w:eastAsiaTheme="minorEastAsia" w:hAnsiTheme="minorHAnsi" w:cs="Helvetica"/>
                <w:kern w:val="1"/>
                <w:sz w:val="24"/>
              </w:rPr>
              <w:t>Order</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OrderCancel</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0174A6"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学生</w:t>
            </w:r>
            <w:r w:rsidR="004448CB">
              <w:rPr>
                <w:rFonts w:ascii="Hiragino Mincho ProN W3" w:eastAsia="Hiragino Mincho ProN W3" w:hAnsi="Helvetica" w:cs="Hiragino Mincho ProN W3" w:hint="eastAsia"/>
                <w:color w:val="000000"/>
                <w:kern w:val="0"/>
                <w:szCs w:val="21"/>
              </w:rPr>
              <w:t>が予約した弁当を選択して予約をキャンセルする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Shop</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Item</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w:t>
            </w:r>
            <w:r w:rsidR="000174A6">
              <w:rPr>
                <w:rFonts w:ascii="Helvetica" w:eastAsia="Hiragino Mincho ProN W3" w:hAnsi="Helvetica" w:cs="Helvetica" w:hint="eastAsia"/>
                <w:kern w:val="1"/>
                <w:sz w:val="24"/>
              </w:rPr>
              <w:t>予約詳細</w:t>
            </w:r>
            <w:r w:rsidR="0073008B">
              <w:rPr>
                <w:rFonts w:ascii="Helvetica" w:eastAsia="Hiragino Mincho ProN W3" w:hAnsi="Helvetica" w:cs="Helvetica" w:hint="eastAsia"/>
                <w:kern w:val="1"/>
                <w:sz w:val="24"/>
              </w:rPr>
              <w:t>画面</w:t>
            </w:r>
            <w:r w:rsidR="00E22DCB">
              <w:rPr>
                <w:rFonts w:ascii="Helvetica" w:eastAsia="Hiragino Mincho ProN W3" w:hAnsi="Helvetica" w:cs="Helvetica" w:hint="eastAsia"/>
                <w:kern w:val="1"/>
                <w:sz w:val="24"/>
              </w:rPr>
              <w:t>へ遷移する。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CC60FA">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proofErr w:type="spellStart"/>
            <w:r w:rsidRPr="003E5D5C">
              <w:rPr>
                <w:rFonts w:asciiTheme="minorHAnsi" w:eastAsia="Hiragino Mincho ProN W3" w:hAnsiTheme="minorHAnsi" w:cs="Helvetica"/>
                <w:kern w:val="1"/>
                <w:sz w:val="24"/>
              </w:rPr>
              <w:t>Order</w:t>
            </w:r>
            <w:r>
              <w:rPr>
                <w:rFonts w:asciiTheme="minorHAnsi" w:eastAsia="Hiragino Mincho ProN W3" w:hAnsiTheme="minorHAnsi" w:cs="Helvetica"/>
                <w:kern w:val="1"/>
                <w:sz w:val="24"/>
              </w:rPr>
              <w:t>List</w:t>
            </w:r>
            <w:r w:rsidRPr="003E5D5C">
              <w:rPr>
                <w:rFonts w:asciiTheme="minorHAnsi" w:eastAsia="Hiragino Mincho ProN W3" w:hAnsiTheme="minorHAnsi" w:cs="Helvetica"/>
                <w:kern w:val="1"/>
                <w:sz w:val="24"/>
              </w:rPr>
              <w:t>View</w:t>
            </w:r>
            <w:proofErr w:type="spellEnd"/>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CC60FA">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Pr="003E5D5C" w:rsidRDefault="003E5D5C"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HAnsi" w:eastAsia="Hiragino Mincho ProN W3" w:hAnsiTheme="minorHAnsi" w:cs="Helvetica"/>
                <w:kern w:val="1"/>
                <w:sz w:val="24"/>
              </w:rPr>
            </w:pPr>
            <w:r w:rsidRPr="003E5D5C">
              <w:rPr>
                <w:rFonts w:asciiTheme="minorHAnsi" w:eastAsia="Hiragino Mincho ProN W3" w:hAnsiTheme="minorHAnsi" w:cs="Helvetica"/>
                <w:kern w:val="1"/>
                <w:sz w:val="24"/>
              </w:rPr>
              <w:t>Detail</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CC60FA">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CC60FA">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CC6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B6E" w:rsidRDefault="001F7B6E" w:rsidP="00D2602A">
      <w:r>
        <w:separator/>
      </w:r>
    </w:p>
  </w:endnote>
  <w:endnote w:type="continuationSeparator" w:id="0">
    <w:p w:rsidR="001F7B6E" w:rsidRDefault="001F7B6E"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swiss"/>
    <w:pitch w:val="variable"/>
    <w:sig w:usb0="E0002EFF" w:usb1="C000785B" w:usb2="00000009" w:usb3="00000000" w:csb0="000001F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B6E" w:rsidRDefault="001F7B6E" w:rsidP="00D2602A">
      <w:r>
        <w:separator/>
      </w:r>
    </w:p>
  </w:footnote>
  <w:footnote w:type="continuationSeparator" w:id="0">
    <w:p w:rsidR="001F7B6E" w:rsidRDefault="001F7B6E"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174A6"/>
    <w:rsid w:val="00056C5B"/>
    <w:rsid w:val="000755D7"/>
    <w:rsid w:val="0008023A"/>
    <w:rsid w:val="00087C1B"/>
    <w:rsid w:val="000A7A33"/>
    <w:rsid w:val="000D6E2B"/>
    <w:rsid w:val="000E3511"/>
    <w:rsid w:val="000F6FAB"/>
    <w:rsid w:val="00186798"/>
    <w:rsid w:val="001C1A97"/>
    <w:rsid w:val="001F7B6E"/>
    <w:rsid w:val="00205B8E"/>
    <w:rsid w:val="00215BDD"/>
    <w:rsid w:val="00217AD4"/>
    <w:rsid w:val="0022675B"/>
    <w:rsid w:val="00230C75"/>
    <w:rsid w:val="00234AE4"/>
    <w:rsid w:val="00243FE2"/>
    <w:rsid w:val="0028232F"/>
    <w:rsid w:val="00291F81"/>
    <w:rsid w:val="002B1623"/>
    <w:rsid w:val="002B3038"/>
    <w:rsid w:val="002C3BB1"/>
    <w:rsid w:val="002C4A5B"/>
    <w:rsid w:val="0030408F"/>
    <w:rsid w:val="00314B52"/>
    <w:rsid w:val="00330814"/>
    <w:rsid w:val="003310ED"/>
    <w:rsid w:val="00360E3B"/>
    <w:rsid w:val="0038274B"/>
    <w:rsid w:val="00397B1D"/>
    <w:rsid w:val="003A25CC"/>
    <w:rsid w:val="003E5D5C"/>
    <w:rsid w:val="003F348D"/>
    <w:rsid w:val="00423A19"/>
    <w:rsid w:val="004251AA"/>
    <w:rsid w:val="00433862"/>
    <w:rsid w:val="00441675"/>
    <w:rsid w:val="004448CB"/>
    <w:rsid w:val="0047673F"/>
    <w:rsid w:val="004D1D66"/>
    <w:rsid w:val="004F6B7F"/>
    <w:rsid w:val="00526D22"/>
    <w:rsid w:val="00544CBF"/>
    <w:rsid w:val="00544E43"/>
    <w:rsid w:val="005505E8"/>
    <w:rsid w:val="0055384E"/>
    <w:rsid w:val="00553F2A"/>
    <w:rsid w:val="00576E45"/>
    <w:rsid w:val="0058638B"/>
    <w:rsid w:val="00586F77"/>
    <w:rsid w:val="005C5D7D"/>
    <w:rsid w:val="005E50E1"/>
    <w:rsid w:val="00607F32"/>
    <w:rsid w:val="00612BB5"/>
    <w:rsid w:val="00657E23"/>
    <w:rsid w:val="00686760"/>
    <w:rsid w:val="006B224E"/>
    <w:rsid w:val="006B6F8F"/>
    <w:rsid w:val="0073008B"/>
    <w:rsid w:val="00732F22"/>
    <w:rsid w:val="0076101B"/>
    <w:rsid w:val="00791786"/>
    <w:rsid w:val="00796D82"/>
    <w:rsid w:val="007A5B60"/>
    <w:rsid w:val="007B4D62"/>
    <w:rsid w:val="007B4DFD"/>
    <w:rsid w:val="007B6912"/>
    <w:rsid w:val="007D52F0"/>
    <w:rsid w:val="007F4DC4"/>
    <w:rsid w:val="008053F7"/>
    <w:rsid w:val="00805C62"/>
    <w:rsid w:val="0082515F"/>
    <w:rsid w:val="008771B3"/>
    <w:rsid w:val="008B2EC6"/>
    <w:rsid w:val="008B3F72"/>
    <w:rsid w:val="008E475A"/>
    <w:rsid w:val="008F0EE4"/>
    <w:rsid w:val="00925C6D"/>
    <w:rsid w:val="0096469B"/>
    <w:rsid w:val="009C5BCE"/>
    <w:rsid w:val="00A02C87"/>
    <w:rsid w:val="00A53F17"/>
    <w:rsid w:val="00A54868"/>
    <w:rsid w:val="00A661F0"/>
    <w:rsid w:val="00A77815"/>
    <w:rsid w:val="00B01B16"/>
    <w:rsid w:val="00B07E1D"/>
    <w:rsid w:val="00B3637A"/>
    <w:rsid w:val="00B4769B"/>
    <w:rsid w:val="00B47BCE"/>
    <w:rsid w:val="00B60271"/>
    <w:rsid w:val="00BB088E"/>
    <w:rsid w:val="00BF0715"/>
    <w:rsid w:val="00C05290"/>
    <w:rsid w:val="00C0562E"/>
    <w:rsid w:val="00C07D4F"/>
    <w:rsid w:val="00C11D2D"/>
    <w:rsid w:val="00C37E8E"/>
    <w:rsid w:val="00C6293A"/>
    <w:rsid w:val="00CB1E2D"/>
    <w:rsid w:val="00CC60FA"/>
    <w:rsid w:val="00CD206A"/>
    <w:rsid w:val="00CD4301"/>
    <w:rsid w:val="00CE251B"/>
    <w:rsid w:val="00CE6DBF"/>
    <w:rsid w:val="00CF1966"/>
    <w:rsid w:val="00CF6B5C"/>
    <w:rsid w:val="00D2602A"/>
    <w:rsid w:val="00D422DE"/>
    <w:rsid w:val="00D61C49"/>
    <w:rsid w:val="00D63354"/>
    <w:rsid w:val="00D84C34"/>
    <w:rsid w:val="00D941CE"/>
    <w:rsid w:val="00DC7EFA"/>
    <w:rsid w:val="00DF4C9C"/>
    <w:rsid w:val="00E21499"/>
    <w:rsid w:val="00E22DCB"/>
    <w:rsid w:val="00E43552"/>
    <w:rsid w:val="00E651A5"/>
    <w:rsid w:val="00EA0982"/>
    <w:rsid w:val="00EA1956"/>
    <w:rsid w:val="00EB2DFC"/>
    <w:rsid w:val="00EC0667"/>
    <w:rsid w:val="00EE5361"/>
    <w:rsid w:val="00EF70A4"/>
    <w:rsid w:val="00F01FD0"/>
    <w:rsid w:val="00F305A3"/>
    <w:rsid w:val="00F62DA9"/>
    <w:rsid w:val="00F845CD"/>
    <w:rsid w:val="00FE6954"/>
    <w:rsid w:val="00FE73A3"/>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A4664E"/>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8D5F4-4925-4CBC-9291-042917213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10</Pages>
  <Words>512</Words>
  <Characters>2924</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59</cp:revision>
  <dcterms:created xsi:type="dcterms:W3CDTF">2018-04-28T07:50:00Z</dcterms:created>
  <dcterms:modified xsi:type="dcterms:W3CDTF">2018-05-21T03:42:00Z</dcterms:modified>
</cp:coreProperties>
</file>