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61AC3" w14:textId="12DE27BF" w:rsidR="00C253BC" w:rsidRPr="004A04FE" w:rsidRDefault="00896C2B" w:rsidP="00C253BC">
      <w:pPr>
        <w:spacing w:before="100" w:beforeAutospacing="1" w:after="100" w:afterAutospacing="1" w:line="360" w:lineRule="auto"/>
        <w:jc w:val="center"/>
        <w:outlineLvl w:val="0"/>
        <w:rPr>
          <w:b/>
          <w:bCs/>
          <w:color w:val="000000"/>
          <w:kern w:val="36"/>
          <w:sz w:val="32"/>
          <w:szCs w:val="32"/>
        </w:rPr>
      </w:pPr>
      <w:r w:rsidRPr="004A04FE">
        <w:rPr>
          <w:b/>
          <w:bCs/>
          <w:color w:val="000000"/>
          <w:kern w:val="36"/>
          <w:sz w:val="32"/>
          <w:szCs w:val="32"/>
        </w:rPr>
        <w:t xml:space="preserve">Progress Report </w:t>
      </w:r>
      <w:r w:rsidR="00C253BC">
        <w:rPr>
          <w:b/>
          <w:bCs/>
          <w:color w:val="000000"/>
          <w:kern w:val="36"/>
          <w:sz w:val="32"/>
          <w:szCs w:val="32"/>
        </w:rPr>
        <w:t>6</w:t>
      </w:r>
    </w:p>
    <w:p w14:paraId="060AE299" w14:textId="27A17D22" w:rsidR="00896C2B" w:rsidRPr="004A04FE" w:rsidRDefault="00896C2B" w:rsidP="00C253BC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04FE">
        <w:rPr>
          <w:rFonts w:ascii="Times New Roman" w:eastAsia="Times New Roman" w:hAnsi="Times New Roman" w:cs="Times New Roman"/>
          <w:sz w:val="24"/>
          <w:szCs w:val="24"/>
        </w:rPr>
        <w:t>Work completed th</w:t>
      </w:r>
      <w:r w:rsidR="008813AB">
        <w:rPr>
          <w:rFonts w:ascii="Times New Roman" w:eastAsia="Times New Roman" w:hAnsi="Times New Roman" w:cs="Times New Roman"/>
          <w:sz w:val="24"/>
          <w:szCs w:val="24"/>
        </w:rPr>
        <w:t>ese</w:t>
      </w:r>
      <w:r w:rsidRPr="004A04FE">
        <w:rPr>
          <w:rFonts w:ascii="Times New Roman" w:eastAsia="Times New Roman" w:hAnsi="Times New Roman" w:cs="Times New Roman"/>
          <w:sz w:val="24"/>
          <w:szCs w:val="24"/>
        </w:rPr>
        <w:t xml:space="preserve"> week</w:t>
      </w:r>
      <w:r w:rsidR="008813AB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477F6656" w14:textId="77777777" w:rsidR="00C253BC" w:rsidRPr="00C253BC" w:rsidRDefault="00C253BC" w:rsidP="00C253B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C253BC">
        <w:rPr>
          <w:color w:val="000000"/>
        </w:rPr>
        <w:t>Extended the existing timestamp handling by adding time input in addition to date, so saved analysis results now use a more precise timestamp.</w:t>
      </w:r>
    </w:p>
    <w:p w14:paraId="7D85BFFD" w14:textId="77777777" w:rsidR="00C253BC" w:rsidRPr="00C253BC" w:rsidRDefault="00C253BC" w:rsidP="00C253B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C253BC">
        <w:rPr>
          <w:color w:val="000000"/>
        </w:rPr>
        <w:t>Improved the temporal comparison and forecasting features so they work with timestamped saved results more clearly.</w:t>
      </w:r>
    </w:p>
    <w:p w14:paraId="0F234972" w14:textId="77777777" w:rsidR="00C253BC" w:rsidRPr="00C253BC" w:rsidRDefault="00C253BC" w:rsidP="00C253B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C253BC">
        <w:rPr>
          <w:color w:val="000000"/>
        </w:rPr>
        <w:t>Updated the comparison output so it explains what changed between the two most recent observations, instead of only showing raw numbers.</w:t>
      </w:r>
    </w:p>
    <w:p w14:paraId="57C5498B" w14:textId="77777777" w:rsidR="00C253BC" w:rsidRPr="00C253BC" w:rsidRDefault="00C253BC" w:rsidP="00C253B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C253BC">
        <w:rPr>
          <w:color w:val="000000"/>
        </w:rPr>
        <w:t>Added interpretation text for forecasting, so the software now explains whether the lesion trend is increasing, decreasing, or relatively stable.</w:t>
      </w:r>
    </w:p>
    <w:p w14:paraId="6F7DC851" w14:textId="46A33D00" w:rsidR="00896C2B" w:rsidRPr="00C253BC" w:rsidRDefault="00C253BC" w:rsidP="00C253BC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color w:val="000000"/>
        </w:rPr>
      </w:pPr>
      <w:r w:rsidRPr="00C253BC">
        <w:rPr>
          <w:color w:val="000000"/>
        </w:rPr>
        <w:t>Continued polishing the current report pages and started working on the next section of the documentation.</w:t>
      </w:r>
    </w:p>
    <w:p w14:paraId="7076112A" w14:textId="77777777" w:rsidR="00896C2B" w:rsidRPr="004A04FE" w:rsidRDefault="00896C2B" w:rsidP="00C253BC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04FE">
        <w:rPr>
          <w:rFonts w:ascii="Times New Roman" w:eastAsia="Times New Roman" w:hAnsi="Times New Roman" w:cs="Times New Roman"/>
          <w:sz w:val="24"/>
          <w:szCs w:val="24"/>
        </w:rPr>
        <w:t>Weekly meeting with advisor</w:t>
      </w:r>
    </w:p>
    <w:p w14:paraId="15127E6E" w14:textId="6E4D10CF" w:rsidR="00C253BC" w:rsidRPr="00C253BC" w:rsidRDefault="00C253BC" w:rsidP="00C253BC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253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During the meeting, my professor reviewed both my midterm progress and the current state of my report.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Pr="00C253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He gave me feedback on what should be improved in the written part and what still needs to be fixed in the project explanation.</w:t>
      </w:r>
    </w:p>
    <w:p w14:paraId="0188FD9C" w14:textId="77777777" w:rsidR="00C253BC" w:rsidRPr="00C253BC" w:rsidRDefault="00C253BC" w:rsidP="00C253BC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253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We also discussed the algorithmic side of the software. His main feedback was that, </w:t>
      </w:r>
      <w:proofErr w:type="gramStart"/>
      <w:r w:rsidRPr="00C253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at the moment</w:t>
      </w:r>
      <w:proofErr w:type="gramEnd"/>
      <w:r w:rsidRPr="00C253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the project clearly shows one primary algorithm and supporting computations, so I should strengthen the third algorithmic component.</w:t>
      </w:r>
    </w:p>
    <w:p w14:paraId="2A54D6FE" w14:textId="77777777" w:rsidR="00C253BC" w:rsidRDefault="00C253BC" w:rsidP="00C253BC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C253B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He suggested that a strong next step would be to implement lesion perimeter detection and then derive a shape descriptor such as compactness/circularity from the lesion boundary. This would make the algorithmic part of the project stronger and easier to defend in the report.</w:t>
      </w:r>
    </w:p>
    <w:p w14:paraId="33F86FC2" w14:textId="77777777" w:rsidR="00C253BC" w:rsidRPr="00C253BC" w:rsidRDefault="00C253BC" w:rsidP="00C253BC">
      <w:pPr>
        <w:spacing w:line="360" w:lineRule="auto"/>
      </w:pPr>
    </w:p>
    <w:p w14:paraId="5DAE7310" w14:textId="078C3EE0" w:rsidR="00896C2B" w:rsidRPr="004A04FE" w:rsidRDefault="00896C2B" w:rsidP="00C253BC">
      <w:pPr>
        <w:pStyle w:val="Heading2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A04FE">
        <w:rPr>
          <w:rFonts w:ascii="Times New Roman" w:eastAsia="Times New Roman" w:hAnsi="Times New Roman" w:cs="Times New Roman"/>
          <w:sz w:val="24"/>
          <w:szCs w:val="24"/>
        </w:rPr>
        <w:t>Goals for the next week</w:t>
      </w:r>
    </w:p>
    <w:p w14:paraId="2C812419" w14:textId="77777777" w:rsidR="00C253BC" w:rsidRDefault="00C253BC" w:rsidP="00C253BC">
      <w:pPr>
        <w:pStyle w:val="NormalWeb"/>
        <w:numPr>
          <w:ilvl w:val="0"/>
          <w:numId w:val="8"/>
        </w:numPr>
        <w:spacing w:line="360" w:lineRule="auto"/>
        <w:jc w:val="both"/>
      </w:pPr>
      <w:r>
        <w:t>Continue revising and polishing the current report pages based on my professor’s feedback.</w:t>
      </w:r>
    </w:p>
    <w:p w14:paraId="0AF1B4B9" w14:textId="7BBA6132" w:rsidR="00C253BC" w:rsidRDefault="00C253BC" w:rsidP="00C253BC">
      <w:pPr>
        <w:pStyle w:val="NormalWeb"/>
        <w:numPr>
          <w:ilvl w:val="0"/>
          <w:numId w:val="8"/>
        </w:numPr>
        <w:spacing w:line="360" w:lineRule="auto"/>
        <w:jc w:val="both"/>
      </w:pPr>
      <w:r>
        <w:lastRenderedPageBreak/>
        <w:t>Implement</w:t>
      </w:r>
      <w:r>
        <w:t xml:space="preserve"> lesion perimeter detection by identifying lesion pixels that have at least one neighboring pixel outside the segmented region.</w:t>
      </w:r>
    </w:p>
    <w:p w14:paraId="75AEC60A" w14:textId="77777777" w:rsidR="00C253BC" w:rsidRDefault="00C253BC" w:rsidP="00C253BC">
      <w:pPr>
        <w:pStyle w:val="NormalWeb"/>
        <w:numPr>
          <w:ilvl w:val="0"/>
          <w:numId w:val="8"/>
        </w:numPr>
        <w:spacing w:line="360" w:lineRule="auto"/>
        <w:jc w:val="both"/>
      </w:pPr>
      <w:r>
        <w:t>Use the detected perimeter together with the already computed area to calculate a compactness / circularity score.</w:t>
      </w:r>
    </w:p>
    <w:p w14:paraId="4CF06D9C" w14:textId="77777777" w:rsidR="00C253BC" w:rsidRDefault="00C253BC" w:rsidP="00C253BC">
      <w:pPr>
        <w:pStyle w:val="NormalWeb"/>
        <w:numPr>
          <w:ilvl w:val="0"/>
          <w:numId w:val="8"/>
        </w:numPr>
        <w:spacing w:line="360" w:lineRule="auto"/>
        <w:jc w:val="both"/>
      </w:pPr>
      <w:r>
        <w:t>Document this as a separate algorithmic stage in the report, including explanation of neighbor checking, boundary detection, and complexity.</w:t>
      </w:r>
    </w:p>
    <w:p w14:paraId="0B97328A" w14:textId="3EA9DCCD" w:rsidR="004A04FE" w:rsidRPr="008813AB" w:rsidRDefault="00C253BC" w:rsidP="00C253BC">
      <w:pPr>
        <w:pStyle w:val="NormalWeb"/>
        <w:numPr>
          <w:ilvl w:val="0"/>
          <w:numId w:val="8"/>
        </w:numPr>
        <w:spacing w:line="360" w:lineRule="auto"/>
        <w:jc w:val="both"/>
        <w:rPr>
          <w:color w:val="000000"/>
        </w:rPr>
      </w:pPr>
      <w:r>
        <w:t>Improve the project explanation so the three main algorithms are clearer and more distinct in the thesis.</w:t>
      </w:r>
    </w:p>
    <w:sectPr w:rsidR="004A04FE" w:rsidRPr="008813A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81A0A" w14:textId="77777777" w:rsidR="00D370B0" w:rsidRDefault="00D370B0" w:rsidP="00896C2B">
      <w:r>
        <w:separator/>
      </w:r>
    </w:p>
  </w:endnote>
  <w:endnote w:type="continuationSeparator" w:id="0">
    <w:p w14:paraId="5A436A48" w14:textId="77777777" w:rsidR="00D370B0" w:rsidRDefault="00D370B0" w:rsidP="00896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EC64A" w14:textId="77777777" w:rsidR="00D370B0" w:rsidRDefault="00D370B0" w:rsidP="00896C2B">
      <w:r>
        <w:separator/>
      </w:r>
    </w:p>
  </w:footnote>
  <w:footnote w:type="continuationSeparator" w:id="0">
    <w:p w14:paraId="08B08A16" w14:textId="77777777" w:rsidR="00D370B0" w:rsidRDefault="00D370B0" w:rsidP="00896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C089B" w14:textId="1031DA91" w:rsidR="00896C2B" w:rsidRDefault="00896C2B" w:rsidP="00896C2B">
    <w:pPr>
      <w:pStyle w:val="Header"/>
    </w:pPr>
    <w:r>
      <w:t>Senior Project</w:t>
    </w:r>
    <w:r>
      <w:tab/>
    </w:r>
    <w:r>
      <w:tab/>
      <w:t xml:space="preserve">Spring 2026 </w:t>
    </w:r>
    <w:r w:rsidR="00C253BC">
      <w:t>22</w:t>
    </w:r>
    <w:r w:rsidR="004A04FE">
      <w:t>.03</w:t>
    </w:r>
  </w:p>
  <w:p w14:paraId="20031061" w14:textId="77777777" w:rsidR="00896C2B" w:rsidRDefault="00896C2B" w:rsidP="00896C2B">
    <w:pPr>
      <w:pStyle w:val="Header"/>
    </w:pPr>
    <w:r>
      <w:t>Hana Egikyan</w:t>
    </w:r>
    <w:r>
      <w:tab/>
    </w:r>
    <w:r>
      <w:tab/>
      <w:t>Prof. Anton Stoilov</w:t>
    </w:r>
  </w:p>
  <w:p w14:paraId="47CA3EFC" w14:textId="77777777" w:rsidR="00896C2B" w:rsidRDefault="00896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30C"/>
    <w:multiLevelType w:val="hybridMultilevel"/>
    <w:tmpl w:val="847AA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E4B77"/>
    <w:multiLevelType w:val="multilevel"/>
    <w:tmpl w:val="B86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90DA3"/>
    <w:multiLevelType w:val="multilevel"/>
    <w:tmpl w:val="9D9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602EC"/>
    <w:multiLevelType w:val="multilevel"/>
    <w:tmpl w:val="99C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C2A01"/>
    <w:multiLevelType w:val="hybridMultilevel"/>
    <w:tmpl w:val="39D02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C41FE"/>
    <w:multiLevelType w:val="hybridMultilevel"/>
    <w:tmpl w:val="CB12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81EF0"/>
    <w:multiLevelType w:val="multilevel"/>
    <w:tmpl w:val="48BA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77622"/>
    <w:multiLevelType w:val="multilevel"/>
    <w:tmpl w:val="6D28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528F5"/>
    <w:multiLevelType w:val="multilevel"/>
    <w:tmpl w:val="D7E8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F183D"/>
    <w:multiLevelType w:val="multilevel"/>
    <w:tmpl w:val="94A6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D436FD"/>
    <w:multiLevelType w:val="multilevel"/>
    <w:tmpl w:val="6EF8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90371">
    <w:abstractNumId w:val="9"/>
  </w:num>
  <w:num w:numId="2" w16cid:durableId="347872754">
    <w:abstractNumId w:val="1"/>
  </w:num>
  <w:num w:numId="3" w16cid:durableId="731346595">
    <w:abstractNumId w:val="10"/>
  </w:num>
  <w:num w:numId="4" w16cid:durableId="1887644057">
    <w:abstractNumId w:val="3"/>
  </w:num>
  <w:num w:numId="5" w16cid:durableId="1232500081">
    <w:abstractNumId w:val="2"/>
  </w:num>
  <w:num w:numId="6" w16cid:durableId="842623269">
    <w:abstractNumId w:val="7"/>
  </w:num>
  <w:num w:numId="7" w16cid:durableId="1715932092">
    <w:abstractNumId w:val="6"/>
  </w:num>
  <w:num w:numId="8" w16cid:durableId="131824858">
    <w:abstractNumId w:val="8"/>
  </w:num>
  <w:num w:numId="9" w16cid:durableId="2060083719">
    <w:abstractNumId w:val="0"/>
  </w:num>
  <w:num w:numId="10" w16cid:durableId="1205212618">
    <w:abstractNumId w:val="4"/>
  </w:num>
  <w:num w:numId="11" w16cid:durableId="775489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2B"/>
    <w:rsid w:val="00325839"/>
    <w:rsid w:val="004A04FE"/>
    <w:rsid w:val="005B7ACD"/>
    <w:rsid w:val="006B4258"/>
    <w:rsid w:val="00854D58"/>
    <w:rsid w:val="008813AB"/>
    <w:rsid w:val="00896C2B"/>
    <w:rsid w:val="00972215"/>
    <w:rsid w:val="00A955F4"/>
    <w:rsid w:val="00AE080A"/>
    <w:rsid w:val="00C253BC"/>
    <w:rsid w:val="00D03E89"/>
    <w:rsid w:val="00D370B0"/>
    <w:rsid w:val="00D94D10"/>
    <w:rsid w:val="00E37843"/>
    <w:rsid w:val="00FC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E137F"/>
  <w15:chartTrackingRefBased/>
  <w15:docId w15:val="{86E3FA0A-7628-9346-828C-BB4005C38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4F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6C2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C2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C2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C2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C2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C2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C2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C2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C2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6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C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6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C2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6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C2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6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C2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6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C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96C2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96C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6C2B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896C2B"/>
  </w:style>
  <w:style w:type="paragraph" w:styleId="Header">
    <w:name w:val="header"/>
    <w:basedOn w:val="Normal"/>
    <w:link w:val="HeaderChar"/>
    <w:uiPriority w:val="99"/>
    <w:unhideWhenUsed/>
    <w:rsid w:val="00896C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96C2B"/>
  </w:style>
  <w:style w:type="paragraph" w:styleId="Footer">
    <w:name w:val="footer"/>
    <w:basedOn w:val="Normal"/>
    <w:link w:val="FooterChar"/>
    <w:uiPriority w:val="99"/>
    <w:unhideWhenUsed/>
    <w:rsid w:val="00896C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96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Egikyan</dc:creator>
  <cp:keywords/>
  <dc:description/>
  <cp:lastModifiedBy>Hana Egikyan</cp:lastModifiedBy>
  <cp:revision>4</cp:revision>
  <dcterms:created xsi:type="dcterms:W3CDTF">2026-03-15T18:09:00Z</dcterms:created>
  <dcterms:modified xsi:type="dcterms:W3CDTF">2026-03-22T19:01:00Z</dcterms:modified>
</cp:coreProperties>
</file>