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320" w:rsidRDefault="00DF2320" w:rsidP="00DF2320">
      <w:pPr>
        <w:pStyle w:val="Heading1"/>
      </w:pPr>
      <w:bookmarkStart w:id="0" w:name="_Toc170212791"/>
      <w:r>
        <w:t>User Requirements</w:t>
      </w:r>
      <w:bookmarkEnd w:id="0"/>
    </w:p>
    <w:p w:rsidR="00DF2320" w:rsidRDefault="00DF2320" w:rsidP="00DF2320">
      <w:pPr>
        <w:rPr>
          <w:b/>
          <w:bCs/>
          <w:sz w:val="32"/>
          <w:szCs w:val="32"/>
        </w:rPr>
      </w:pPr>
    </w:p>
    <w:p w:rsidR="00DF2320" w:rsidRPr="00384C9F" w:rsidRDefault="00DF2320" w:rsidP="00DF2320">
      <w:pPr>
        <w:rPr>
          <w:sz w:val="22"/>
          <w:szCs w:val="28"/>
        </w:rPr>
      </w:pPr>
      <w:r w:rsidRPr="00384C9F">
        <w:rPr>
          <w:sz w:val="22"/>
          <w:szCs w:val="28"/>
        </w:rPr>
        <w:t xml:space="preserve">The user and stakeholder of the Amharic Book Reading mobile application, </w:t>
      </w:r>
      <w:proofErr w:type="gramStart"/>
      <w:r w:rsidRPr="00384C9F">
        <w:rPr>
          <w:sz w:val="22"/>
          <w:szCs w:val="28"/>
        </w:rPr>
        <w:t>The</w:t>
      </w:r>
      <w:proofErr w:type="gramEnd"/>
      <w:r w:rsidRPr="00384C9F">
        <w:rPr>
          <w:sz w:val="22"/>
          <w:szCs w:val="28"/>
        </w:rPr>
        <w:t xml:space="preserve"> following specific requirements:</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1. Diverse Book Library: we would want access to a wide range of Amharic books across different genres, including fiction, non-fiction, poetry, and more. This requirement influenced the design by ensuring that the app includes a comprehensive collection of Amharic literary works to cater to different interests and preferences.</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2. User-Friendly Interface: we would expect the app to have an intuitive and easy-to-use interface that allows for seamless navigation and reading experience. This requirement influenced the design by prioritizing simplicity, clear layout, and user-friendly features to enhance usability.</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3. Offline Reading Capabilities: we would need the option to download and read books offline, especially in areas with limited internet connectivity. This requirement influenced the functionality by incorporating offline reading capabilities, enabling users to access their favorite books anytime, anywhere.</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4. Personalized Recommendations: we would appreciate personalized book recommendations based on my reading preferences and history. This requirement influenced the design by incorporating recommendation algorithms to suggest relevant books and enhance the user experience.</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5. Bookmarking Options: we would like the ability to bookmark pages or sections in books for easy reference or continuation of reading. This requirement influenced the functionality by including bookmarking features that allow users to save their progress and revisit specific sections effortlessly.</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6. Search Functionality: we would expect a robust search function that enables me to find specific books, authors, or topics quickly. This requirement influenced the design by implementing a powerful search feature with filters and sorting options to facilitate efficient book discovery.</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 xml:space="preserve">7. Customization </w:t>
      </w:r>
      <w:proofErr w:type="spellStart"/>
      <w:r w:rsidRPr="00384C9F">
        <w:rPr>
          <w:sz w:val="22"/>
          <w:szCs w:val="28"/>
        </w:rPr>
        <w:t>Settings</w:t>
      </w:r>
      <w:proofErr w:type="gramStart"/>
      <w:r w:rsidRPr="00384C9F">
        <w:rPr>
          <w:sz w:val="22"/>
          <w:szCs w:val="28"/>
        </w:rPr>
        <w:t>:we</w:t>
      </w:r>
      <w:proofErr w:type="spellEnd"/>
      <w:proofErr w:type="gramEnd"/>
      <w:r w:rsidRPr="00384C9F">
        <w:rPr>
          <w:sz w:val="22"/>
          <w:szCs w:val="28"/>
        </w:rPr>
        <w:t xml:space="preserve"> would desire customization options such as font size, background color, and reading preferences to tailor my reading experience. This requirement influenced the functionality by offering customization settings that allow users to personalize their reading environment according to their preferences.</w:t>
      </w:r>
    </w:p>
    <w:p w:rsidR="00DF2320" w:rsidRPr="00384C9F" w:rsidRDefault="00DF2320" w:rsidP="00DF2320">
      <w:pPr>
        <w:ind w:firstLineChars="50" w:firstLine="110"/>
        <w:rPr>
          <w:sz w:val="22"/>
          <w:szCs w:val="28"/>
        </w:rPr>
      </w:pPr>
    </w:p>
    <w:p w:rsidR="00DF2320" w:rsidRPr="00384C9F" w:rsidRDefault="00DF2320" w:rsidP="00DF2320">
      <w:pPr>
        <w:ind w:firstLineChars="50" w:firstLine="110"/>
        <w:rPr>
          <w:sz w:val="22"/>
          <w:szCs w:val="28"/>
        </w:rPr>
      </w:pPr>
      <w:r w:rsidRPr="00384C9F">
        <w:rPr>
          <w:sz w:val="22"/>
          <w:szCs w:val="28"/>
        </w:rPr>
        <w:t>By considering these user requirements, the design and functionality of the Amharic Book Reading mobile application have been tailored to meet the needs and expectations of readers interested in exploring Amharic literature. The app aims to provide a seamless and engaging reading experience while promoting Amharic language and culture to a global audience.</w:t>
      </w:r>
    </w:p>
    <w:p w:rsidR="00DF2320" w:rsidRDefault="00DF2320" w:rsidP="00DF2320">
      <w:pPr>
        <w:ind w:firstLineChars="50" w:firstLine="140"/>
        <w:rPr>
          <w:sz w:val="28"/>
          <w:szCs w:val="28"/>
        </w:rPr>
      </w:pPr>
    </w:p>
    <w:p w:rsidR="00FC5CE4" w:rsidRDefault="00FC5CE4">
      <w:bookmarkStart w:id="1" w:name="_GoBack"/>
      <w:bookmarkEnd w:id="1"/>
    </w:p>
    <w:sectPr w:rsidR="00FC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20"/>
    <w:rsid w:val="00084007"/>
    <w:rsid w:val="00DF2320"/>
    <w:rsid w:val="00FC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BE77E-40E6-41B2-9FE1-AAC226E1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20"/>
    <w:pPr>
      <w:spacing w:after="0" w:line="240" w:lineRule="auto"/>
    </w:pPr>
    <w:rPr>
      <w:rFonts w:eastAsiaTheme="minorEastAsia"/>
      <w:sz w:val="20"/>
      <w:szCs w:val="20"/>
      <w:lang w:eastAsia="zh-CN"/>
    </w:rPr>
  </w:style>
  <w:style w:type="paragraph" w:styleId="Heading1">
    <w:name w:val="heading 1"/>
    <w:basedOn w:val="Normal"/>
    <w:next w:val="Normal"/>
    <w:link w:val="Heading1Char"/>
    <w:qFormat/>
    <w:rsid w:val="00DF232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320"/>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2024-06-25T10:05:00Z</dcterms:created>
  <dcterms:modified xsi:type="dcterms:W3CDTF">2024-06-25T10:05:00Z</dcterms:modified>
</cp:coreProperties>
</file>