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A28" w:rsidRDefault="002C1A28" w:rsidP="002C1A28">
      <w:pPr>
        <w:spacing w:before="156" w:after="156" w:line="240" w:lineRule="auto"/>
        <w:jc w:val="center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sz w:val="28"/>
          <w:szCs w:val="28"/>
        </w:rPr>
        <w:t>Work24 공고 분석 보고서</w:t>
      </w:r>
    </w:p>
    <w:p w:rsidR="002C1A28" w:rsidRDefault="002C1A28" w:rsidP="002C1A28">
      <w:pPr>
        <w:spacing w:before="156" w:after="156" w:line="240" w:lineRule="auto"/>
        <w:jc w:val="right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2024.09.24</w:t>
      </w:r>
      <w:r>
        <w:rPr>
          <w:rFonts w:ascii="맑은 고딕" w:eastAsia="맑은 고딕" w:hAnsi="맑은 고딕" w:cs="맑은 고딕" w:hint="eastAsia"/>
          <w:sz w:val="24"/>
          <w:szCs w:val="24"/>
        </w:rPr>
        <w:br/>
      </w:r>
      <w:proofErr w:type="spellStart"/>
      <w:r>
        <w:rPr>
          <w:rFonts w:ascii="맑은 고딕" w:eastAsia="맑은 고딕" w:hAnsi="맑은 고딕" w:cs="맑은 고딕" w:hint="eastAsia"/>
        </w:rPr>
        <w:t>디지털러닝팀</w:t>
      </w:r>
      <w:proofErr w:type="spellEnd"/>
      <w:r>
        <w:rPr>
          <w:rFonts w:ascii="맑은 고딕" w:eastAsia="맑은 고딕" w:hAnsi="맑은 고딕" w:cs="맑은 고딕" w:hint="eastAsia"/>
        </w:rPr>
        <w:t xml:space="preserve"> 기술파트</w:t>
      </w:r>
    </w:p>
    <w:p w:rsidR="002C1A28" w:rsidRDefault="002C1A28" w:rsidP="002C1A28">
      <w:pPr>
        <w:pBdr>
          <w:bottom w:val="single" w:sz="4" w:space="0" w:color="808080"/>
        </w:pBdr>
        <w:spacing w:before="156" w:after="156" w:line="240" w:lineRule="auto"/>
        <w:jc w:val="right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12"/>
          <w:szCs w:val="12"/>
        </w:rPr>
        <w:t> </w:t>
      </w:r>
    </w:p>
    <w:p w:rsidR="001344E4" w:rsidRPr="00964BCE" w:rsidRDefault="001344E4" w:rsidP="00964BCE">
      <w:pPr>
        <w:ind w:firstLineChars="100" w:firstLine="200"/>
        <w:rPr>
          <w:szCs w:val="20"/>
        </w:rPr>
      </w:pPr>
      <w:r w:rsidRPr="00964BCE">
        <w:rPr>
          <w:szCs w:val="20"/>
        </w:rPr>
        <w:t>전체</w:t>
      </w:r>
      <w:r w:rsidRPr="00964BCE">
        <w:rPr>
          <w:rFonts w:hint="eastAsia"/>
          <w:szCs w:val="20"/>
        </w:rPr>
        <w:t xml:space="preserve"> 데이터는 2024.09.24 현재까지 </w:t>
      </w:r>
      <w:proofErr w:type="spellStart"/>
      <w:r w:rsidRPr="00964BCE">
        <w:rPr>
          <w:rFonts w:hint="eastAsia"/>
          <w:szCs w:val="20"/>
        </w:rPr>
        <w:t>hrd</w:t>
      </w:r>
      <w:proofErr w:type="spellEnd"/>
      <w:r w:rsidRPr="00964BCE">
        <w:rPr>
          <w:rFonts w:hint="eastAsia"/>
          <w:szCs w:val="20"/>
        </w:rPr>
        <w:t xml:space="preserve">-net 사이트에서 </w:t>
      </w:r>
      <w:r w:rsidRPr="00964BCE">
        <w:rPr>
          <w:rFonts w:hint="eastAsia"/>
          <w:b/>
          <w:szCs w:val="20"/>
          <w:u w:val="single"/>
        </w:rPr>
        <w:t>22년 2월, 24년 3월 ~ 9월</w:t>
      </w:r>
      <w:r w:rsidRPr="00964BCE">
        <w:rPr>
          <w:rFonts w:hint="eastAsia"/>
          <w:szCs w:val="20"/>
        </w:rPr>
        <w:t xml:space="preserve">의 기간에 대해 수집된 자료 </w:t>
      </w:r>
      <w:r w:rsidRPr="00964BCE">
        <w:rPr>
          <w:rFonts w:hint="eastAsia"/>
          <w:b/>
          <w:szCs w:val="20"/>
          <w:u w:val="single"/>
        </w:rPr>
        <w:t>총 16,005개</w:t>
      </w:r>
      <w:r w:rsidRPr="00964BCE">
        <w:rPr>
          <w:rFonts w:hint="eastAsia"/>
          <w:szCs w:val="20"/>
        </w:rPr>
        <w:t xml:space="preserve">이다. 이 중 </w:t>
      </w:r>
      <w:proofErr w:type="spellStart"/>
      <w:r w:rsidRPr="00964BCE">
        <w:rPr>
          <w:rFonts w:hint="eastAsia"/>
          <w:b/>
          <w:szCs w:val="20"/>
          <w:u w:val="single"/>
        </w:rPr>
        <w:t>빅데이터</w:t>
      </w:r>
      <w:proofErr w:type="spellEnd"/>
      <w:r w:rsidRPr="00964BCE">
        <w:rPr>
          <w:rFonts w:hint="eastAsia"/>
          <w:b/>
          <w:szCs w:val="20"/>
          <w:u w:val="single"/>
        </w:rPr>
        <w:t xml:space="preserve">, PM, </w:t>
      </w:r>
      <w:proofErr w:type="spellStart"/>
      <w:r w:rsidRPr="00964BCE">
        <w:rPr>
          <w:rFonts w:hint="eastAsia"/>
          <w:b/>
          <w:szCs w:val="20"/>
          <w:u w:val="single"/>
        </w:rPr>
        <w:t>풀스택</w:t>
      </w:r>
      <w:proofErr w:type="spellEnd"/>
      <w:r w:rsidRPr="00964BCE">
        <w:rPr>
          <w:rFonts w:hint="eastAsia"/>
          <w:b/>
          <w:szCs w:val="20"/>
          <w:u w:val="single"/>
        </w:rPr>
        <w:t xml:space="preserve">, </w:t>
      </w:r>
      <w:proofErr w:type="spellStart"/>
      <w:r w:rsidRPr="00964BCE">
        <w:rPr>
          <w:rFonts w:hint="eastAsia"/>
          <w:b/>
          <w:szCs w:val="20"/>
          <w:u w:val="single"/>
        </w:rPr>
        <w:t>클라우드</w:t>
      </w:r>
      <w:proofErr w:type="spellEnd"/>
      <w:r w:rsidRPr="00964BCE">
        <w:rPr>
          <w:rFonts w:hint="eastAsia"/>
          <w:b/>
          <w:szCs w:val="20"/>
          <w:u w:val="single"/>
        </w:rPr>
        <w:t xml:space="preserve"> 키워드</w:t>
      </w:r>
      <w:r w:rsidRPr="00964BCE">
        <w:rPr>
          <w:rFonts w:hint="eastAsia"/>
          <w:szCs w:val="20"/>
        </w:rPr>
        <w:t xml:space="preserve">가 해당되는 </w:t>
      </w:r>
      <w:r w:rsidRPr="00964BCE">
        <w:rPr>
          <w:rFonts w:hint="eastAsia"/>
          <w:b/>
          <w:szCs w:val="20"/>
          <w:u w:val="single"/>
        </w:rPr>
        <w:t>데이터 197개</w:t>
      </w:r>
      <w:r w:rsidRPr="00964BCE">
        <w:rPr>
          <w:rFonts w:hint="eastAsia"/>
          <w:szCs w:val="20"/>
        </w:rPr>
        <w:t xml:space="preserve">를 뽑았으며, 해당 데이터에서 취업률 값이 없는 데이터(취업률 값이 </w:t>
      </w:r>
      <w:r w:rsidRPr="00964BCE">
        <w:rPr>
          <w:szCs w:val="20"/>
        </w:rPr>
        <w:t>‘</w:t>
      </w:r>
      <w:r w:rsidRPr="00964BCE">
        <w:rPr>
          <w:rFonts w:hint="eastAsia"/>
          <w:szCs w:val="20"/>
        </w:rPr>
        <w:t>해당 없음</w:t>
      </w:r>
      <w:r w:rsidRPr="00964BCE">
        <w:rPr>
          <w:szCs w:val="20"/>
        </w:rPr>
        <w:t>’</w:t>
      </w:r>
      <w:proofErr w:type="spellStart"/>
      <w:r w:rsidRPr="00964BCE">
        <w:rPr>
          <w:rFonts w:hint="eastAsia"/>
          <w:szCs w:val="20"/>
        </w:rPr>
        <w:t>으로</w:t>
      </w:r>
      <w:proofErr w:type="spellEnd"/>
      <w:r w:rsidRPr="00964BCE">
        <w:rPr>
          <w:rFonts w:hint="eastAsia"/>
          <w:szCs w:val="20"/>
        </w:rPr>
        <w:t xml:space="preserve"> 수집된 데이터)를 제외하여 최종적으로 </w:t>
      </w:r>
      <w:r w:rsidRPr="00964BCE">
        <w:rPr>
          <w:rFonts w:hint="eastAsia"/>
          <w:b/>
          <w:szCs w:val="20"/>
          <w:u w:val="single"/>
        </w:rPr>
        <w:t>86개의 데이터</w:t>
      </w:r>
      <w:r w:rsidRPr="00964BCE">
        <w:rPr>
          <w:rFonts w:hint="eastAsia"/>
          <w:szCs w:val="20"/>
        </w:rPr>
        <w:t>를 분석에 활용하였다.</w:t>
      </w:r>
    </w:p>
    <w:p w:rsidR="00B24851" w:rsidRPr="00896E06" w:rsidRDefault="00B24851">
      <w:pPr>
        <w:rPr>
          <w:rFonts w:hint="eastAsia"/>
          <w:b/>
          <w:szCs w:val="20"/>
        </w:rPr>
      </w:pPr>
      <w:r w:rsidRPr="00896E06">
        <w:rPr>
          <w:rFonts w:hint="eastAsia"/>
          <w:b/>
          <w:szCs w:val="20"/>
        </w:rPr>
        <w:t>1. 전체 공고 분석</w:t>
      </w:r>
    </w:p>
    <w:p w:rsidR="00C46CA2" w:rsidRPr="00964BCE" w:rsidRDefault="00BD2B0C" w:rsidP="0079638A">
      <w:pPr>
        <w:ind w:firstLine="210"/>
        <w:rPr>
          <w:rFonts w:hint="eastAsia"/>
          <w:szCs w:val="20"/>
        </w:rPr>
      </w:pPr>
      <w:r w:rsidRPr="00964BCE">
        <w:rPr>
          <w:rFonts w:hint="eastAsia"/>
          <w:szCs w:val="20"/>
        </w:rPr>
        <w:t xml:space="preserve">분석 결과, 전체 공고를 대상으로 </w:t>
      </w:r>
      <w:r w:rsidRPr="00446A10">
        <w:rPr>
          <w:rFonts w:hint="eastAsia"/>
          <w:b/>
          <w:szCs w:val="20"/>
          <w:u w:val="single"/>
        </w:rPr>
        <w:t>취업률은 70%~85% 범위에 분포</w:t>
      </w:r>
      <w:r w:rsidRPr="00964BCE">
        <w:rPr>
          <w:rFonts w:hint="eastAsia"/>
          <w:szCs w:val="20"/>
        </w:rPr>
        <w:t xml:space="preserve">하였다. 이 중, </w:t>
      </w:r>
      <w:r w:rsidRPr="00446A10">
        <w:rPr>
          <w:rFonts w:hint="eastAsia"/>
          <w:b/>
          <w:szCs w:val="20"/>
          <w:u w:val="single"/>
        </w:rPr>
        <w:t>70%이상의 취업률을 기록한 56개의 강좌</w:t>
      </w:r>
      <w:r w:rsidRPr="00964BCE">
        <w:rPr>
          <w:rFonts w:hint="eastAsia"/>
          <w:szCs w:val="20"/>
        </w:rPr>
        <w:t>를 대상으로 추가적인 분석을 실시하였다.</w:t>
      </w:r>
      <w:r w:rsidR="00622367" w:rsidRPr="00964BCE">
        <w:rPr>
          <w:rFonts w:hint="eastAsia"/>
          <w:szCs w:val="20"/>
        </w:rPr>
        <w:t xml:space="preserve"> 이 중 </w:t>
      </w:r>
      <w:proofErr w:type="spellStart"/>
      <w:r w:rsidR="00622367" w:rsidRPr="00446A10">
        <w:rPr>
          <w:rFonts w:hint="eastAsia"/>
          <w:b/>
          <w:szCs w:val="20"/>
          <w:u w:val="single"/>
        </w:rPr>
        <w:t>풀스택이</w:t>
      </w:r>
      <w:proofErr w:type="spellEnd"/>
      <w:r w:rsidR="00622367" w:rsidRPr="00446A10">
        <w:rPr>
          <w:rFonts w:hint="eastAsia"/>
          <w:b/>
          <w:szCs w:val="20"/>
          <w:u w:val="single"/>
        </w:rPr>
        <w:t xml:space="preserve"> 30개로 가장 많았고, </w:t>
      </w:r>
      <w:proofErr w:type="spellStart"/>
      <w:r w:rsidR="00622367" w:rsidRPr="00446A10">
        <w:rPr>
          <w:rFonts w:hint="eastAsia"/>
          <w:b/>
          <w:szCs w:val="20"/>
          <w:u w:val="single"/>
        </w:rPr>
        <w:t>클라우드가</w:t>
      </w:r>
      <w:proofErr w:type="spellEnd"/>
      <w:r w:rsidR="00622367" w:rsidRPr="00446A10">
        <w:rPr>
          <w:rFonts w:hint="eastAsia"/>
          <w:b/>
          <w:szCs w:val="20"/>
          <w:u w:val="single"/>
        </w:rPr>
        <w:t xml:space="preserve"> 15개, PM이 6개, </w:t>
      </w:r>
      <w:proofErr w:type="spellStart"/>
      <w:r w:rsidR="00622367" w:rsidRPr="00446A10">
        <w:rPr>
          <w:rFonts w:hint="eastAsia"/>
          <w:b/>
          <w:szCs w:val="20"/>
          <w:u w:val="single"/>
        </w:rPr>
        <w:t>빅데이터가</w:t>
      </w:r>
      <w:proofErr w:type="spellEnd"/>
      <w:r w:rsidR="00622367" w:rsidRPr="00446A10">
        <w:rPr>
          <w:rFonts w:hint="eastAsia"/>
          <w:b/>
          <w:szCs w:val="20"/>
          <w:u w:val="single"/>
        </w:rPr>
        <w:t xml:space="preserve"> 5개</w:t>
      </w:r>
      <w:r w:rsidR="00622367" w:rsidRPr="00964BCE">
        <w:rPr>
          <w:rFonts w:hint="eastAsia"/>
          <w:szCs w:val="20"/>
        </w:rPr>
        <w:t>로 나타났다.</w:t>
      </w:r>
      <w:r w:rsidR="00393001" w:rsidRPr="00964BCE">
        <w:rPr>
          <w:rFonts w:hint="eastAsia"/>
          <w:szCs w:val="20"/>
        </w:rPr>
        <w:t xml:space="preserve"> 해당 강좌들의 </w:t>
      </w:r>
      <w:r w:rsidR="00393001" w:rsidRPr="00446A10">
        <w:rPr>
          <w:rFonts w:hint="eastAsia"/>
          <w:b/>
          <w:szCs w:val="20"/>
          <w:u w:val="single"/>
        </w:rPr>
        <w:t xml:space="preserve">평균 </w:t>
      </w:r>
      <w:proofErr w:type="spellStart"/>
      <w:r w:rsidR="00393001" w:rsidRPr="00446A10">
        <w:rPr>
          <w:rFonts w:hint="eastAsia"/>
          <w:b/>
          <w:szCs w:val="20"/>
          <w:u w:val="single"/>
        </w:rPr>
        <w:t>나이대는</w:t>
      </w:r>
      <w:proofErr w:type="spellEnd"/>
      <w:r w:rsidR="00393001" w:rsidRPr="00446A10">
        <w:rPr>
          <w:rFonts w:hint="eastAsia"/>
          <w:b/>
          <w:szCs w:val="20"/>
          <w:u w:val="single"/>
        </w:rPr>
        <w:t xml:space="preserve"> 20~30대</w:t>
      </w:r>
      <w:r w:rsidR="00393001" w:rsidRPr="00964BCE">
        <w:rPr>
          <w:rFonts w:hint="eastAsia"/>
          <w:szCs w:val="20"/>
        </w:rPr>
        <w:t xml:space="preserve">에 주로 </w:t>
      </w:r>
      <w:r w:rsidR="0090369D" w:rsidRPr="00964BCE">
        <w:rPr>
          <w:rFonts w:hint="eastAsia"/>
          <w:szCs w:val="20"/>
        </w:rPr>
        <w:t xml:space="preserve">분포되어 있으며 </w:t>
      </w:r>
      <w:r w:rsidR="0090369D" w:rsidRPr="00446A10">
        <w:rPr>
          <w:rFonts w:hint="eastAsia"/>
          <w:b/>
          <w:szCs w:val="20"/>
          <w:u w:val="single"/>
        </w:rPr>
        <w:t>훈련 형태는</w:t>
      </w:r>
      <w:r w:rsidR="00446A10" w:rsidRPr="00446A10">
        <w:rPr>
          <w:rFonts w:hint="eastAsia"/>
          <w:b/>
          <w:szCs w:val="20"/>
          <w:u w:val="single"/>
        </w:rPr>
        <w:t xml:space="preserve"> </w:t>
      </w:r>
      <w:r w:rsidR="0090369D" w:rsidRPr="00446A10">
        <w:rPr>
          <w:rFonts w:hint="eastAsia"/>
          <w:b/>
          <w:szCs w:val="20"/>
          <w:u w:val="single"/>
        </w:rPr>
        <w:t>국가기간전략산업직종훈련</w:t>
      </w:r>
      <w:r w:rsidR="0090369D" w:rsidRPr="00964BCE">
        <w:rPr>
          <w:rFonts w:hint="eastAsia"/>
          <w:szCs w:val="20"/>
        </w:rPr>
        <w:t xml:space="preserve">이 45개로 가장 많았다. </w:t>
      </w:r>
      <w:r w:rsidR="00C061DD" w:rsidRPr="00446A10">
        <w:rPr>
          <w:rFonts w:hint="eastAsia"/>
          <w:b/>
          <w:szCs w:val="20"/>
          <w:u w:val="single"/>
        </w:rPr>
        <w:t>평균 만족도는 80점 이상</w:t>
      </w:r>
      <w:r w:rsidR="00C061DD" w:rsidRPr="00964BCE">
        <w:rPr>
          <w:rFonts w:hint="eastAsia"/>
          <w:szCs w:val="20"/>
        </w:rPr>
        <w:t xml:space="preserve">에 많이 분포되어 </w:t>
      </w:r>
      <w:r w:rsidR="00446A10">
        <w:rPr>
          <w:rFonts w:hint="eastAsia"/>
          <w:szCs w:val="20"/>
        </w:rPr>
        <w:t xml:space="preserve">있다. </w:t>
      </w:r>
      <w:r w:rsidR="0079638A" w:rsidRPr="00921B0D">
        <w:rPr>
          <w:rFonts w:hint="eastAsia"/>
          <w:b/>
          <w:szCs w:val="20"/>
          <w:u w:val="single"/>
        </w:rPr>
        <w:t>NCS 분포에서는 응용SW엔지니어링</w:t>
      </w:r>
      <w:r w:rsidR="0079638A" w:rsidRPr="00964BCE">
        <w:rPr>
          <w:rFonts w:hint="eastAsia"/>
          <w:szCs w:val="20"/>
        </w:rPr>
        <w:t>이 43개로 가장 높은 비율을 차지했다.</w:t>
      </w:r>
    </w:p>
    <w:p w:rsidR="0079638A" w:rsidRPr="00896E06" w:rsidRDefault="0079638A" w:rsidP="0079638A">
      <w:pPr>
        <w:rPr>
          <w:rFonts w:hint="eastAsia"/>
          <w:b/>
          <w:szCs w:val="20"/>
        </w:rPr>
      </w:pPr>
      <w:r w:rsidRPr="00896E06">
        <w:rPr>
          <w:rFonts w:hint="eastAsia"/>
          <w:b/>
          <w:szCs w:val="20"/>
        </w:rPr>
        <w:t>2. 기관별 분석</w:t>
      </w:r>
    </w:p>
    <w:p w:rsidR="0079638A" w:rsidRPr="00964BCE" w:rsidRDefault="0079638A" w:rsidP="0079638A">
      <w:pPr>
        <w:rPr>
          <w:rFonts w:hint="eastAsia"/>
          <w:szCs w:val="20"/>
        </w:rPr>
      </w:pPr>
      <w:r w:rsidRPr="00964BCE">
        <w:rPr>
          <w:rFonts w:hint="eastAsia"/>
          <w:szCs w:val="20"/>
        </w:rPr>
        <w:t xml:space="preserve"> </w:t>
      </w:r>
      <w:r w:rsidR="007725E3" w:rsidRPr="0040559B">
        <w:rPr>
          <w:rFonts w:hint="eastAsia"/>
          <w:b/>
          <w:szCs w:val="20"/>
          <w:u w:val="single"/>
        </w:rPr>
        <w:t>부산IT아카데미가 100%의 취업률</w:t>
      </w:r>
      <w:r w:rsidR="007725E3" w:rsidRPr="00964BCE">
        <w:rPr>
          <w:rFonts w:hint="eastAsia"/>
          <w:szCs w:val="20"/>
        </w:rPr>
        <w:t xml:space="preserve">을 기록하여 가장 높았으며 </w:t>
      </w:r>
      <w:r w:rsidR="00D26742" w:rsidRPr="00964BCE">
        <w:rPr>
          <w:szCs w:val="20"/>
        </w:rPr>
        <w:t>MBC 아카데미는 95%였다.</w:t>
      </w:r>
      <w:r w:rsidR="00D26742" w:rsidRPr="00964BCE">
        <w:rPr>
          <w:rFonts w:hint="eastAsia"/>
          <w:szCs w:val="20"/>
        </w:rPr>
        <w:t xml:space="preserve"> </w:t>
      </w:r>
      <w:r w:rsidR="008B57F0" w:rsidRPr="00964BCE">
        <w:rPr>
          <w:rFonts w:hint="eastAsia"/>
          <w:szCs w:val="20"/>
        </w:rPr>
        <w:t>기관들은</w:t>
      </w:r>
      <w:r w:rsidR="008B57F0" w:rsidRPr="00964BCE">
        <w:rPr>
          <w:szCs w:val="20"/>
        </w:rPr>
        <w:t xml:space="preserve"> 주로 </w:t>
      </w:r>
      <w:r w:rsidR="008B57F0" w:rsidRPr="0040559B">
        <w:rPr>
          <w:b/>
          <w:szCs w:val="20"/>
          <w:u w:val="single"/>
        </w:rPr>
        <w:t>서울에 위치</w:t>
      </w:r>
      <w:r w:rsidR="008B57F0" w:rsidRPr="00964BCE">
        <w:rPr>
          <w:szCs w:val="20"/>
        </w:rPr>
        <w:t xml:space="preserve">하고, </w:t>
      </w:r>
      <w:r w:rsidR="008B57F0" w:rsidRPr="0040559B">
        <w:rPr>
          <w:b/>
          <w:szCs w:val="20"/>
          <w:u w:val="single"/>
        </w:rPr>
        <w:t>중앙정보기술인재개발원이 가장 많은 수강생 수(60명)</w:t>
      </w:r>
      <w:r w:rsidR="008B57F0" w:rsidRPr="00964BCE">
        <w:rPr>
          <w:szCs w:val="20"/>
        </w:rPr>
        <w:t>를 보유했다.</w:t>
      </w:r>
    </w:p>
    <w:p w:rsidR="008B7A72" w:rsidRPr="00896E06" w:rsidRDefault="008B7A72" w:rsidP="0079638A">
      <w:pPr>
        <w:rPr>
          <w:rFonts w:hint="eastAsia"/>
          <w:b/>
          <w:szCs w:val="20"/>
        </w:rPr>
      </w:pPr>
      <w:r w:rsidRPr="00896E06">
        <w:rPr>
          <w:rFonts w:hint="eastAsia"/>
          <w:b/>
          <w:szCs w:val="20"/>
        </w:rPr>
        <w:t xml:space="preserve">3. </w:t>
      </w:r>
      <w:proofErr w:type="spellStart"/>
      <w:r w:rsidR="00CF471E" w:rsidRPr="00896E06">
        <w:rPr>
          <w:rFonts w:hint="eastAsia"/>
          <w:b/>
          <w:szCs w:val="20"/>
        </w:rPr>
        <w:t>키워드별</w:t>
      </w:r>
      <w:proofErr w:type="spellEnd"/>
      <w:r w:rsidR="00CF471E" w:rsidRPr="00896E06">
        <w:rPr>
          <w:rFonts w:hint="eastAsia"/>
          <w:b/>
          <w:szCs w:val="20"/>
        </w:rPr>
        <w:t xml:space="preserve"> 분석</w:t>
      </w:r>
    </w:p>
    <w:p w:rsidR="00CF471E" w:rsidRPr="00EF1066" w:rsidRDefault="00CF471E" w:rsidP="0079638A">
      <w:pPr>
        <w:rPr>
          <w:rFonts w:hint="eastAsia"/>
          <w:szCs w:val="20"/>
        </w:rPr>
      </w:pPr>
      <w:r w:rsidRPr="00964BCE">
        <w:rPr>
          <w:rFonts w:hint="eastAsia"/>
          <w:szCs w:val="20"/>
        </w:rPr>
        <w:t xml:space="preserve"> </w:t>
      </w:r>
      <w:proofErr w:type="spellStart"/>
      <w:r w:rsidR="002078A3" w:rsidRPr="00964BCE">
        <w:rPr>
          <w:rFonts w:hint="eastAsia"/>
          <w:szCs w:val="20"/>
        </w:rPr>
        <w:t>키워드별로</w:t>
      </w:r>
      <w:proofErr w:type="spellEnd"/>
      <w:r w:rsidR="002078A3" w:rsidRPr="00964BCE">
        <w:rPr>
          <w:rFonts w:hint="eastAsia"/>
          <w:szCs w:val="20"/>
        </w:rPr>
        <w:t xml:space="preserve"> </w:t>
      </w:r>
      <w:r w:rsidR="0067411A" w:rsidRPr="00141EE9">
        <w:rPr>
          <w:b/>
          <w:szCs w:val="20"/>
          <w:u w:val="single"/>
        </w:rPr>
        <w:t xml:space="preserve">PM은 7개, </w:t>
      </w:r>
      <w:proofErr w:type="spellStart"/>
      <w:r w:rsidR="0067411A" w:rsidRPr="00141EE9">
        <w:rPr>
          <w:b/>
          <w:szCs w:val="20"/>
          <w:u w:val="single"/>
        </w:rPr>
        <w:t>풀스택은</w:t>
      </w:r>
      <w:proofErr w:type="spellEnd"/>
      <w:r w:rsidR="0067411A" w:rsidRPr="00141EE9">
        <w:rPr>
          <w:b/>
          <w:szCs w:val="20"/>
          <w:u w:val="single"/>
        </w:rPr>
        <w:t xml:space="preserve"> 44개, </w:t>
      </w:r>
      <w:proofErr w:type="spellStart"/>
      <w:r w:rsidR="0067411A" w:rsidRPr="00141EE9">
        <w:rPr>
          <w:b/>
          <w:szCs w:val="20"/>
          <w:u w:val="single"/>
        </w:rPr>
        <w:t>클라우드는</w:t>
      </w:r>
      <w:proofErr w:type="spellEnd"/>
      <w:r w:rsidR="0067411A" w:rsidRPr="00141EE9">
        <w:rPr>
          <w:b/>
          <w:szCs w:val="20"/>
          <w:u w:val="single"/>
        </w:rPr>
        <w:t xml:space="preserve"> 18개, </w:t>
      </w:r>
      <w:proofErr w:type="spellStart"/>
      <w:r w:rsidR="0067411A" w:rsidRPr="00141EE9">
        <w:rPr>
          <w:b/>
          <w:szCs w:val="20"/>
          <w:u w:val="single"/>
        </w:rPr>
        <w:t>빅데이터는</w:t>
      </w:r>
      <w:proofErr w:type="spellEnd"/>
      <w:r w:rsidR="0067411A" w:rsidRPr="00141EE9">
        <w:rPr>
          <w:b/>
          <w:szCs w:val="20"/>
          <w:u w:val="single"/>
        </w:rPr>
        <w:t xml:space="preserve"> 17개로 구성</w:t>
      </w:r>
      <w:r w:rsidR="0067411A" w:rsidRPr="00964BCE">
        <w:rPr>
          <w:szCs w:val="20"/>
        </w:rPr>
        <w:t xml:space="preserve">되었으며, </w:t>
      </w:r>
      <w:r w:rsidR="0067411A" w:rsidRPr="00141EE9">
        <w:rPr>
          <w:b/>
          <w:szCs w:val="20"/>
          <w:u w:val="single"/>
        </w:rPr>
        <w:t>평균 취업률은 PM이 77%</w:t>
      </w:r>
      <w:r w:rsidR="0067411A" w:rsidRPr="00964BCE">
        <w:rPr>
          <w:szCs w:val="20"/>
        </w:rPr>
        <w:t xml:space="preserve">로 가장 </w:t>
      </w:r>
      <w:r w:rsidR="0067411A" w:rsidRPr="00964BCE">
        <w:rPr>
          <w:szCs w:val="20"/>
        </w:rPr>
        <w:t>높았다</w:t>
      </w:r>
      <w:r w:rsidR="0067411A" w:rsidRPr="00964BCE">
        <w:rPr>
          <w:rFonts w:hint="eastAsia"/>
          <w:szCs w:val="20"/>
        </w:rPr>
        <w:t>.</w:t>
      </w:r>
      <w:r w:rsidR="00A272BF" w:rsidRPr="00964BCE">
        <w:rPr>
          <w:rFonts w:hint="eastAsia"/>
          <w:szCs w:val="20"/>
        </w:rPr>
        <w:t xml:space="preserve"> </w:t>
      </w:r>
      <w:r w:rsidR="004558F3" w:rsidRPr="00964BCE">
        <w:rPr>
          <w:rFonts w:hint="eastAsia"/>
          <w:szCs w:val="20"/>
        </w:rPr>
        <w:t xml:space="preserve">수강생의 </w:t>
      </w:r>
      <w:r w:rsidR="004558F3" w:rsidRPr="00141EE9">
        <w:rPr>
          <w:rFonts w:hint="eastAsia"/>
          <w:b/>
          <w:szCs w:val="20"/>
          <w:u w:val="single"/>
        </w:rPr>
        <w:t>평균 나이 분포는 25~30세</w:t>
      </w:r>
      <w:r w:rsidR="004558F3" w:rsidRPr="00964BCE">
        <w:rPr>
          <w:rFonts w:hint="eastAsia"/>
          <w:szCs w:val="20"/>
        </w:rPr>
        <w:t xml:space="preserve"> 사이에 나타났다.</w:t>
      </w:r>
      <w:r w:rsidR="00997459" w:rsidRPr="00964BCE">
        <w:rPr>
          <w:rFonts w:hint="eastAsia"/>
          <w:szCs w:val="20"/>
        </w:rPr>
        <w:t xml:space="preserve"> </w:t>
      </w:r>
      <w:r w:rsidR="004D75A3" w:rsidRPr="00141EE9">
        <w:rPr>
          <w:rFonts w:hint="eastAsia"/>
          <w:b/>
          <w:szCs w:val="20"/>
          <w:u w:val="single"/>
        </w:rPr>
        <w:t>훈련형태</w:t>
      </w:r>
      <w:r w:rsidR="004D75A3" w:rsidRPr="00964BCE">
        <w:rPr>
          <w:rFonts w:hint="eastAsia"/>
          <w:szCs w:val="20"/>
        </w:rPr>
        <w:t xml:space="preserve"> 분포에서는 </w:t>
      </w:r>
      <w:r w:rsidR="004D75A3" w:rsidRPr="00141EE9">
        <w:rPr>
          <w:rFonts w:hint="eastAsia"/>
          <w:b/>
          <w:szCs w:val="20"/>
          <w:u w:val="single"/>
        </w:rPr>
        <w:t>국가기간전략산업직종훈련</w:t>
      </w:r>
      <w:r w:rsidR="004D75A3" w:rsidRPr="00964BCE">
        <w:rPr>
          <w:rFonts w:hint="eastAsia"/>
          <w:szCs w:val="20"/>
        </w:rPr>
        <w:t>이 전 키워드 분류에서 가장 많았</w:t>
      </w:r>
      <w:r w:rsidR="004B3580" w:rsidRPr="00964BCE">
        <w:rPr>
          <w:rFonts w:hint="eastAsia"/>
          <w:szCs w:val="20"/>
        </w:rPr>
        <w:t xml:space="preserve">으며 </w:t>
      </w:r>
      <w:r w:rsidR="004B3580" w:rsidRPr="00815102">
        <w:rPr>
          <w:rFonts w:hint="eastAsia"/>
          <w:b/>
          <w:szCs w:val="20"/>
          <w:u w:val="single"/>
        </w:rPr>
        <w:t xml:space="preserve">평균 만족도 </w:t>
      </w:r>
      <w:r w:rsidR="004B3580" w:rsidRPr="00EF1066">
        <w:rPr>
          <w:rFonts w:hint="eastAsia"/>
          <w:b/>
          <w:szCs w:val="20"/>
          <w:u w:val="single"/>
        </w:rPr>
        <w:t>80점 전후</w:t>
      </w:r>
      <w:r w:rsidR="00ED3A88" w:rsidRPr="00EF1066">
        <w:rPr>
          <w:rFonts w:hint="eastAsia"/>
          <w:szCs w:val="20"/>
        </w:rPr>
        <w:t xml:space="preserve">의 분포를 보였다. </w:t>
      </w:r>
      <w:proofErr w:type="spellStart"/>
      <w:r w:rsidR="00A272BF" w:rsidRPr="00EF1066">
        <w:rPr>
          <w:rFonts w:hint="eastAsia"/>
          <w:szCs w:val="20"/>
        </w:rPr>
        <w:t>키워드별</w:t>
      </w:r>
      <w:proofErr w:type="spellEnd"/>
      <w:r w:rsidR="00A272BF" w:rsidRPr="00EF1066">
        <w:rPr>
          <w:rFonts w:hint="eastAsia"/>
          <w:szCs w:val="20"/>
        </w:rPr>
        <w:t xml:space="preserve"> 수강생 수 분포는 </w:t>
      </w:r>
      <w:proofErr w:type="spellStart"/>
      <w:r w:rsidR="00A272BF" w:rsidRPr="00EF1066">
        <w:rPr>
          <w:rFonts w:hint="eastAsia"/>
          <w:b/>
          <w:szCs w:val="20"/>
          <w:u w:val="single"/>
        </w:rPr>
        <w:t>빅데이터와</w:t>
      </w:r>
      <w:proofErr w:type="spellEnd"/>
      <w:r w:rsidR="00A272BF" w:rsidRPr="00EF1066">
        <w:rPr>
          <w:rFonts w:hint="eastAsia"/>
          <w:b/>
          <w:szCs w:val="20"/>
          <w:u w:val="single"/>
        </w:rPr>
        <w:t xml:space="preserve"> PM이 20인 이하의 수강생 수의 분포를 보인 반면, </w:t>
      </w:r>
      <w:proofErr w:type="spellStart"/>
      <w:r w:rsidR="00A272BF" w:rsidRPr="00EF1066">
        <w:rPr>
          <w:rFonts w:hint="eastAsia"/>
          <w:b/>
          <w:szCs w:val="20"/>
          <w:u w:val="single"/>
        </w:rPr>
        <w:t>풀스택과</w:t>
      </w:r>
      <w:proofErr w:type="spellEnd"/>
      <w:r w:rsidR="00A272BF" w:rsidRPr="00EF1066">
        <w:rPr>
          <w:rFonts w:hint="eastAsia"/>
          <w:b/>
          <w:szCs w:val="20"/>
          <w:u w:val="single"/>
        </w:rPr>
        <w:t xml:space="preserve"> </w:t>
      </w:r>
      <w:proofErr w:type="spellStart"/>
      <w:r w:rsidR="00A272BF" w:rsidRPr="00EF1066">
        <w:rPr>
          <w:rFonts w:hint="eastAsia"/>
          <w:b/>
          <w:szCs w:val="20"/>
          <w:u w:val="single"/>
        </w:rPr>
        <w:t>클라우드의</w:t>
      </w:r>
      <w:proofErr w:type="spellEnd"/>
      <w:r w:rsidR="00A272BF" w:rsidRPr="00EF1066">
        <w:rPr>
          <w:rFonts w:hint="eastAsia"/>
          <w:b/>
          <w:szCs w:val="20"/>
          <w:u w:val="single"/>
        </w:rPr>
        <w:t xml:space="preserve"> 경우 20인 이상</w:t>
      </w:r>
      <w:r w:rsidR="00A272BF" w:rsidRPr="00EF1066">
        <w:rPr>
          <w:rFonts w:hint="eastAsia"/>
          <w:szCs w:val="20"/>
        </w:rPr>
        <w:t>에서의 분포가 두드러졌다.</w:t>
      </w:r>
      <w:r w:rsidR="00BD2676" w:rsidRPr="00EF1066">
        <w:rPr>
          <w:rFonts w:hint="eastAsia"/>
          <w:szCs w:val="20"/>
        </w:rPr>
        <w:t xml:space="preserve"> </w:t>
      </w:r>
    </w:p>
    <w:p w:rsidR="00FA3CA0" w:rsidRPr="00896E06" w:rsidRDefault="00815102" w:rsidP="0079638A">
      <w:pPr>
        <w:rPr>
          <w:rFonts w:hint="eastAsia"/>
          <w:b/>
          <w:szCs w:val="20"/>
        </w:rPr>
      </w:pPr>
      <w:r w:rsidRPr="00896E06">
        <w:rPr>
          <w:b/>
          <w:szCs w:val="20"/>
        </w:rPr>
        <w:t>위</w:t>
      </w:r>
      <w:r w:rsidRPr="00896E06">
        <w:rPr>
          <w:rFonts w:hint="eastAsia"/>
          <w:b/>
          <w:szCs w:val="20"/>
        </w:rPr>
        <w:t xml:space="preserve"> 분석에 대한 </w:t>
      </w:r>
      <w:proofErr w:type="spellStart"/>
      <w:r w:rsidRPr="00896E06">
        <w:rPr>
          <w:rFonts w:hint="eastAsia"/>
          <w:b/>
          <w:szCs w:val="20"/>
        </w:rPr>
        <w:t>인사이트는</w:t>
      </w:r>
      <w:proofErr w:type="spellEnd"/>
      <w:r w:rsidRPr="00896E06">
        <w:rPr>
          <w:rFonts w:hint="eastAsia"/>
          <w:b/>
          <w:szCs w:val="20"/>
        </w:rPr>
        <w:t xml:space="preserve"> 다음과 같다.</w:t>
      </w:r>
    </w:p>
    <w:p w:rsidR="00CF29A6" w:rsidRDefault="00CF29A6" w:rsidP="0079638A">
      <w:pPr>
        <w:rPr>
          <w:rFonts w:hint="eastAsia"/>
          <w:szCs w:val="20"/>
        </w:rPr>
      </w:pPr>
      <w:r w:rsidRPr="00EF1066">
        <w:rPr>
          <w:rFonts w:hint="eastAsia"/>
          <w:szCs w:val="20"/>
        </w:rPr>
        <w:t xml:space="preserve"> </w:t>
      </w:r>
      <w:r w:rsidRPr="00640DEC">
        <w:rPr>
          <w:rFonts w:hint="eastAsia"/>
          <w:b/>
          <w:szCs w:val="20"/>
        </w:rPr>
        <w:t>첫째,</w:t>
      </w:r>
      <w:r w:rsidRPr="00EF1066">
        <w:rPr>
          <w:rFonts w:hint="eastAsia"/>
          <w:szCs w:val="20"/>
        </w:rPr>
        <w:t xml:space="preserve"> </w:t>
      </w:r>
      <w:r w:rsidR="00FF0875" w:rsidRPr="00EF1066">
        <w:rPr>
          <w:rFonts w:hint="eastAsia"/>
          <w:szCs w:val="20"/>
        </w:rPr>
        <w:t xml:space="preserve">키워드 전체 강좌 분석과 </w:t>
      </w:r>
      <w:proofErr w:type="spellStart"/>
      <w:r w:rsidR="00FF0875" w:rsidRPr="00EF1066">
        <w:rPr>
          <w:rFonts w:hint="eastAsia"/>
          <w:szCs w:val="20"/>
        </w:rPr>
        <w:t>키워드별</w:t>
      </w:r>
      <w:proofErr w:type="spellEnd"/>
      <w:r w:rsidR="00FF0875" w:rsidRPr="00EF1066">
        <w:rPr>
          <w:rFonts w:hint="eastAsia"/>
          <w:szCs w:val="20"/>
        </w:rPr>
        <w:t xml:space="preserve"> 강좌 분석에서 </w:t>
      </w:r>
      <w:r w:rsidR="00FE1806" w:rsidRPr="00EF1066">
        <w:rPr>
          <w:rFonts w:hint="eastAsia"/>
          <w:szCs w:val="20"/>
        </w:rPr>
        <w:t xml:space="preserve">일치되는 특징인 </w:t>
      </w:r>
      <w:r w:rsidR="00FF0875" w:rsidRPr="00EF1066">
        <w:rPr>
          <w:rFonts w:hint="eastAsia"/>
          <w:szCs w:val="20"/>
        </w:rPr>
        <w:t xml:space="preserve">평균 </w:t>
      </w:r>
      <w:r w:rsidR="005A3348" w:rsidRPr="00EF1066">
        <w:rPr>
          <w:rFonts w:hint="eastAsia"/>
          <w:szCs w:val="20"/>
        </w:rPr>
        <w:t>나이</w:t>
      </w:r>
      <w:r w:rsidR="00FF0875" w:rsidRPr="00EF1066">
        <w:rPr>
          <w:rFonts w:hint="eastAsia"/>
          <w:szCs w:val="20"/>
        </w:rPr>
        <w:t xml:space="preserve"> 20~30세</w:t>
      </w:r>
      <w:r w:rsidR="005A3348" w:rsidRPr="00EF1066">
        <w:rPr>
          <w:rFonts w:hint="eastAsia"/>
          <w:szCs w:val="20"/>
        </w:rPr>
        <w:t xml:space="preserve">, </w:t>
      </w:r>
      <w:r w:rsidR="00502D12">
        <w:t xml:space="preserve">NCS 분류에서 응용SW엔지니어링 강좌가 다수를 </w:t>
      </w:r>
      <w:r w:rsidR="00502D12">
        <w:t>차지하고</w:t>
      </w:r>
      <w:r w:rsidR="00502D12">
        <w:rPr>
          <w:rFonts w:hint="eastAsia"/>
        </w:rPr>
        <w:t xml:space="preserve"> 있다는 점</w:t>
      </w:r>
      <w:r w:rsidR="00502D12">
        <w:rPr>
          <w:rFonts w:hint="eastAsia"/>
          <w:szCs w:val="20"/>
        </w:rPr>
        <w:t xml:space="preserve">을 중점으로 </w:t>
      </w:r>
      <w:r w:rsidR="00046896">
        <w:rPr>
          <w:rFonts w:hint="eastAsia"/>
          <w:szCs w:val="20"/>
        </w:rPr>
        <w:t>봄직하다.</w:t>
      </w:r>
    </w:p>
    <w:p w:rsidR="00722116" w:rsidRPr="00EF1066" w:rsidRDefault="00722116" w:rsidP="0079638A">
      <w:pPr>
        <w:rPr>
          <w:szCs w:val="20"/>
        </w:rPr>
      </w:pPr>
      <w:r>
        <w:rPr>
          <w:rFonts w:hint="eastAsia"/>
          <w:szCs w:val="20"/>
        </w:rPr>
        <w:t xml:space="preserve"> </w:t>
      </w:r>
      <w:r w:rsidRPr="00640DEC">
        <w:rPr>
          <w:rFonts w:hint="eastAsia"/>
          <w:b/>
          <w:szCs w:val="20"/>
        </w:rPr>
        <w:t>둘째,</w:t>
      </w:r>
      <w:r>
        <w:rPr>
          <w:rFonts w:hint="eastAsia"/>
          <w:szCs w:val="20"/>
        </w:rPr>
        <w:t xml:space="preserve"> </w:t>
      </w:r>
      <w:proofErr w:type="spellStart"/>
      <w:r w:rsidR="00D673E6">
        <w:rPr>
          <w:rFonts w:hint="eastAsia"/>
          <w:szCs w:val="20"/>
        </w:rPr>
        <w:t>풀스택</w:t>
      </w:r>
      <w:proofErr w:type="spellEnd"/>
      <w:r w:rsidR="00D673E6">
        <w:rPr>
          <w:rFonts w:hint="eastAsia"/>
          <w:szCs w:val="20"/>
        </w:rPr>
        <w:t xml:space="preserve"> 강좌의 분포가 많고(30개), 평균 취업률이 높다는 점에 집중</w:t>
      </w:r>
      <w:r w:rsidR="00CA53ED">
        <w:rPr>
          <w:rFonts w:hint="eastAsia"/>
          <w:szCs w:val="20"/>
        </w:rPr>
        <w:t>해 봄직하다.</w:t>
      </w:r>
      <w:bookmarkStart w:id="0" w:name="_GoBack"/>
      <w:bookmarkEnd w:id="0"/>
    </w:p>
    <w:sectPr w:rsidR="00722116" w:rsidRPr="00EF10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A28"/>
    <w:rsid w:val="00046896"/>
    <w:rsid w:val="001344E4"/>
    <w:rsid w:val="00141EE9"/>
    <w:rsid w:val="001F2B04"/>
    <w:rsid w:val="002078A3"/>
    <w:rsid w:val="002A793D"/>
    <w:rsid w:val="002C0BCD"/>
    <w:rsid w:val="002C1A28"/>
    <w:rsid w:val="002F7B6C"/>
    <w:rsid w:val="00371681"/>
    <w:rsid w:val="00393001"/>
    <w:rsid w:val="0040559B"/>
    <w:rsid w:val="00446A10"/>
    <w:rsid w:val="004558F3"/>
    <w:rsid w:val="00475F99"/>
    <w:rsid w:val="004B3580"/>
    <w:rsid w:val="004D75A3"/>
    <w:rsid w:val="00502D12"/>
    <w:rsid w:val="00520D8D"/>
    <w:rsid w:val="005A3348"/>
    <w:rsid w:val="00622367"/>
    <w:rsid w:val="00640DEC"/>
    <w:rsid w:val="0067411A"/>
    <w:rsid w:val="00703718"/>
    <w:rsid w:val="00722116"/>
    <w:rsid w:val="007725E3"/>
    <w:rsid w:val="0079638A"/>
    <w:rsid w:val="007C4221"/>
    <w:rsid w:val="007C7F05"/>
    <w:rsid w:val="00815102"/>
    <w:rsid w:val="00896E06"/>
    <w:rsid w:val="008B57F0"/>
    <w:rsid w:val="008B7A72"/>
    <w:rsid w:val="0090369D"/>
    <w:rsid w:val="00921B0D"/>
    <w:rsid w:val="00964BCE"/>
    <w:rsid w:val="00997459"/>
    <w:rsid w:val="00A17269"/>
    <w:rsid w:val="00A272BF"/>
    <w:rsid w:val="00B24851"/>
    <w:rsid w:val="00BD2676"/>
    <w:rsid w:val="00BD2B0C"/>
    <w:rsid w:val="00C061DD"/>
    <w:rsid w:val="00C31220"/>
    <w:rsid w:val="00C46CA2"/>
    <w:rsid w:val="00CA53ED"/>
    <w:rsid w:val="00CF29A6"/>
    <w:rsid w:val="00CF471E"/>
    <w:rsid w:val="00D26742"/>
    <w:rsid w:val="00D673E6"/>
    <w:rsid w:val="00DA3AF1"/>
    <w:rsid w:val="00E511C6"/>
    <w:rsid w:val="00ED3A88"/>
    <w:rsid w:val="00EF1066"/>
    <w:rsid w:val="00F563B9"/>
    <w:rsid w:val="00FA3CA0"/>
    <w:rsid w:val="00FE1806"/>
    <w:rsid w:val="00FF0875"/>
    <w:rsid w:val="00FF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A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A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58</cp:revision>
  <dcterms:created xsi:type="dcterms:W3CDTF">2024-09-24T08:48:00Z</dcterms:created>
  <dcterms:modified xsi:type="dcterms:W3CDTF">2024-09-24T09:32:00Z</dcterms:modified>
</cp:coreProperties>
</file>