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D3E70A" w14:textId="77777777" w:rsidR="00C07B59" w:rsidRDefault="0049147A" w:rsidP="00D947DA">
      <w:pPr>
        <w:pStyle w:val="Fronttitle"/>
      </w:pPr>
      <w:r>
        <w:rPr>
          <w:noProof/>
        </w:rPr>
        <w:drawing>
          <wp:inline distT="0" distB="0" distL="0" distR="0" wp14:anchorId="0B81E457" wp14:editId="11219EB9">
            <wp:extent cx="4457700" cy="685194"/>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4460480" cy="685621"/>
                    </a:xfrm>
                    <a:prstGeom prst="rect">
                      <a:avLst/>
                    </a:prstGeom>
                    <a:noFill/>
                    <a:ln w="9525">
                      <a:noFill/>
                      <a:miter lim="800000"/>
                      <a:headEnd/>
                      <a:tailEnd/>
                    </a:ln>
                  </pic:spPr>
                </pic:pic>
              </a:graphicData>
            </a:graphic>
          </wp:inline>
        </w:drawing>
      </w:r>
    </w:p>
    <w:p w14:paraId="7D53223A" w14:textId="402113AC" w:rsidR="0049147A" w:rsidRPr="0049147A" w:rsidRDefault="00E5418B" w:rsidP="00E5418B">
      <w:pPr>
        <w:pStyle w:val="Fronttitle"/>
        <w:spacing w:before="1800"/>
      </w:pPr>
      <w:r w:rsidRPr="00E5418B">
        <w:t xml:space="preserve">SafeTweet, a </w:t>
      </w:r>
      <w:r w:rsidR="00B6780E">
        <w:rPr>
          <w:rFonts w:hint="eastAsia"/>
          <w:lang w:eastAsia="zh-CN"/>
        </w:rPr>
        <w:t>S</w:t>
      </w:r>
      <w:r w:rsidRPr="00E5418B">
        <w:t xml:space="preserve">ecure </w:t>
      </w:r>
      <w:r w:rsidR="00B6780E">
        <w:t>S</w:t>
      </w:r>
      <w:r w:rsidRPr="00E5418B">
        <w:t xml:space="preserve">ocial </w:t>
      </w:r>
      <w:r w:rsidR="00B6780E">
        <w:t>N</w:t>
      </w:r>
      <w:r w:rsidRPr="00E5418B">
        <w:t xml:space="preserve">etwork </w:t>
      </w:r>
      <w:r w:rsidR="00B6780E">
        <w:t>with</w:t>
      </w:r>
      <w:r w:rsidRPr="00E5418B">
        <w:t xml:space="preserve"> </w:t>
      </w:r>
      <w:r w:rsidR="00B6780E">
        <w:t>S</w:t>
      </w:r>
      <w:r w:rsidRPr="00E5418B">
        <w:t xml:space="preserve">ensitive </w:t>
      </w:r>
      <w:r w:rsidR="00B6780E">
        <w:t>I</w:t>
      </w:r>
      <w:r w:rsidRPr="00E5418B">
        <w:t>nformation</w:t>
      </w:r>
      <w:r w:rsidR="00B6780E">
        <w:t xml:space="preserve"> Detection</w:t>
      </w:r>
    </w:p>
    <w:p w14:paraId="795502BA" w14:textId="7FE8A019" w:rsidR="0049147A" w:rsidRPr="0049147A" w:rsidRDefault="00E5418B" w:rsidP="00D01157">
      <w:pPr>
        <w:pStyle w:val="Frontauthor"/>
      </w:pPr>
      <w:r>
        <w:t>Yihan Liao</w:t>
      </w:r>
    </w:p>
    <w:p w14:paraId="4D569CEB" w14:textId="77777777" w:rsidR="0049147A" w:rsidRPr="0049147A" w:rsidRDefault="0049147A" w:rsidP="00D01157">
      <w:pPr>
        <w:pStyle w:val="Frontaddressfirstline"/>
      </w:pPr>
      <w:r w:rsidRPr="0049147A">
        <w:t>School of Computing Science</w:t>
      </w:r>
    </w:p>
    <w:p w14:paraId="0ECECD40" w14:textId="77777777" w:rsidR="0049147A" w:rsidRPr="0049147A" w:rsidRDefault="0049147A" w:rsidP="00D01157">
      <w:pPr>
        <w:pStyle w:val="frontaddress"/>
      </w:pPr>
      <w:r w:rsidRPr="0049147A">
        <w:t>Sir Alwyn Williams Building</w:t>
      </w:r>
    </w:p>
    <w:p w14:paraId="2EA4B69D" w14:textId="77777777" w:rsidR="0049147A" w:rsidRPr="0049147A" w:rsidRDefault="0049147A" w:rsidP="00D01157">
      <w:pPr>
        <w:pStyle w:val="frontaddress"/>
      </w:pPr>
      <w:r w:rsidRPr="0049147A">
        <w:t>University of Glasgow</w:t>
      </w:r>
    </w:p>
    <w:p w14:paraId="7FFE7EDF" w14:textId="77777777" w:rsidR="0049147A" w:rsidRPr="0049147A" w:rsidRDefault="0049147A" w:rsidP="00D01157">
      <w:pPr>
        <w:pStyle w:val="frontaddress"/>
      </w:pPr>
      <w:r w:rsidRPr="0049147A">
        <w:t>G12 8RZ</w:t>
      </w:r>
    </w:p>
    <w:p w14:paraId="6156290C" w14:textId="37E10703" w:rsidR="0049147A" w:rsidRPr="0049147A" w:rsidRDefault="00D75477" w:rsidP="00D01157">
      <w:pPr>
        <w:pStyle w:val="Frontaddressfirstline"/>
      </w:pPr>
      <w:r>
        <w:t>A dissertation presented in part fulfillment of the requirements of the Degree of Master of Science at the University of Glasgow</w:t>
      </w:r>
    </w:p>
    <w:p w14:paraId="41718AE6" w14:textId="77777777" w:rsidR="0049147A" w:rsidRDefault="0049147A" w:rsidP="00D01157">
      <w:pPr>
        <w:pStyle w:val="Frontaddressfirstline"/>
      </w:pPr>
      <w:r w:rsidRPr="0049147A">
        <w:t>&lt;Date of submission placed here&gt;</w:t>
      </w:r>
    </w:p>
    <w:p w14:paraId="535121A9" w14:textId="77777777" w:rsidR="00D75477" w:rsidRDefault="00D75477" w:rsidP="00D01157"/>
    <w:p w14:paraId="6A853B3D" w14:textId="7FE50CCC" w:rsidR="00D75477" w:rsidRPr="0052480F" w:rsidRDefault="00D75477" w:rsidP="00D75477">
      <w:pPr>
        <w:jc w:val="center"/>
        <w:rPr>
          <w:b/>
          <w:sz w:val="32"/>
          <w:szCs w:val="32"/>
        </w:rPr>
      </w:pPr>
      <w:r w:rsidRPr="0052480F">
        <w:rPr>
          <w:b/>
          <w:sz w:val="32"/>
          <w:szCs w:val="32"/>
        </w:rPr>
        <w:t>Abstract</w:t>
      </w:r>
    </w:p>
    <w:p w14:paraId="214BFC37" w14:textId="3B91C517" w:rsidR="00047881" w:rsidRDefault="00512717" w:rsidP="00D01157">
      <w:pPr>
        <w:rPr>
          <w:lang w:eastAsia="zh-CN"/>
        </w:rPr>
      </w:pPr>
      <w:r w:rsidRPr="00512717">
        <w:t xml:space="preserve">Social networks are an essential part of people's lives, and one person may have multiple accounts on them. Different social networks have different functions. For example, people use Facebook or Twitter to share their lives and LinkedIn to find jobs. But there is no professional social network where people can share what's going on in the workplace. SafeTweet is </w:t>
      </w:r>
      <w:r w:rsidR="00B532BA">
        <w:t>a</w:t>
      </w:r>
      <w:r w:rsidRPr="00512717">
        <w:t xml:space="preserve"> web-based platform where people can freely post workplace tips and seek advice on </w:t>
      </w:r>
      <w:r w:rsidR="002150CD">
        <w:rPr>
          <w:rFonts w:hint="eastAsia"/>
          <w:lang w:eastAsia="zh-CN"/>
        </w:rPr>
        <w:t>doing</w:t>
      </w:r>
      <w:r w:rsidRPr="00512717">
        <w:t xml:space="preserve"> their jobs. Unemployed workers can also use SafeTweet to access a wealth of information about their careers, such as work intensity and working environment, that is difficult to find otherwise. In SafeTweet, information security is guaranteed for all users who want to post sensitive information. It allows users to send posts anonymously </w:t>
      </w:r>
      <w:r w:rsidR="002150CD">
        <w:rPr>
          <w:rFonts w:hint="eastAsia"/>
          <w:lang w:eastAsia="zh-CN"/>
        </w:rPr>
        <w:t>and</w:t>
      </w:r>
      <w:r w:rsidRPr="00512717">
        <w:t xml:space="preserve"> encrypts them to block employees of the same company. In addition, SafeTweet also has a powerful</w:t>
      </w:r>
      <w:r w:rsidR="002150CD">
        <w:t>,</w:t>
      </w:r>
      <w:r w:rsidRPr="00512717">
        <w:t xml:space="preserve"> sensitive information detection feature, including sensitive information detection of post content and NER. The accuracy rate of sensitive information detection based on </w:t>
      </w:r>
      <w:r>
        <w:t xml:space="preserve">the </w:t>
      </w:r>
      <w:r w:rsidRPr="00512717">
        <w:t xml:space="preserve">workplace was 82.17%. When people are not confident about the content of their upcoming posts, they can use the system's detection results of sensitive information as a reference. Users interact with SafeTweet through the Web, including the ability to </w:t>
      </w:r>
      <w:proofErr w:type="spellStart"/>
      <w:r w:rsidR="002150CD">
        <w:rPr>
          <w:rFonts w:hint="eastAsia"/>
          <w:lang w:eastAsia="zh-CN"/>
        </w:rPr>
        <w:t>anonymise</w:t>
      </w:r>
      <w:proofErr w:type="spellEnd"/>
      <w:r w:rsidRPr="00512717">
        <w:t xml:space="preserve">, encrypt and detect posts, like, comment, and search, in addition to the usual basics. The final test of the system is mainly divided into software </w:t>
      </w:r>
      <w:r>
        <w:rPr>
          <w:rFonts w:hint="eastAsia"/>
          <w:lang w:eastAsia="zh-CN"/>
        </w:rPr>
        <w:t>tests</w:t>
      </w:r>
      <w:r w:rsidRPr="00512717">
        <w:t xml:space="preserve"> and user evaluation. The purpose of software testing is to check whether the </w:t>
      </w:r>
      <w:r w:rsidR="002150CD">
        <w:rPr>
          <w:rFonts w:hint="eastAsia"/>
          <w:lang w:eastAsia="zh-CN"/>
        </w:rPr>
        <w:t>system</w:t>
      </w:r>
      <w:r w:rsidR="002150CD">
        <w:rPr>
          <w:lang w:eastAsia="zh-CN"/>
        </w:rPr>
        <w:t>’</w:t>
      </w:r>
      <w:r w:rsidR="002150CD">
        <w:rPr>
          <w:rFonts w:hint="eastAsia"/>
          <w:lang w:eastAsia="zh-CN"/>
        </w:rPr>
        <w:t>s core f</w:t>
      </w:r>
      <w:r w:rsidR="002150CD">
        <w:rPr>
          <w:lang w:eastAsia="zh-CN"/>
        </w:rPr>
        <w:t>unctions</w:t>
      </w:r>
      <w:r w:rsidRPr="00512717">
        <w:t xml:space="preserve"> run normally. User evaluation is the feedback to the system after the evaluator completes a set of tasks to interact with the system. </w:t>
      </w:r>
      <w:r w:rsidR="00047881" w:rsidRPr="00047881">
        <w:t xml:space="preserve">The authors </w:t>
      </w:r>
      <w:proofErr w:type="spellStart"/>
      <w:r w:rsidR="00047881">
        <w:rPr>
          <w:rFonts w:hint="eastAsia"/>
          <w:lang w:eastAsia="zh-CN"/>
        </w:rPr>
        <w:t>analyse</w:t>
      </w:r>
      <w:proofErr w:type="spellEnd"/>
      <w:r w:rsidR="00047881" w:rsidRPr="00047881">
        <w:t xml:space="preserve"> each task based on time and feedback and suggest the direction of SafeTweet's future efforts.</w:t>
      </w:r>
    </w:p>
    <w:p w14:paraId="545851A7" w14:textId="74F392A0" w:rsidR="00D75477" w:rsidRDefault="00D75477">
      <w:pPr>
        <w:spacing w:before="0"/>
        <w:jc w:val="left"/>
        <w:rPr>
          <w:lang w:eastAsia="zh-CN"/>
        </w:rPr>
      </w:pPr>
      <w:r>
        <w:rPr>
          <w:lang w:eastAsia="zh-CN"/>
        </w:rPr>
        <w:br w:type="page"/>
      </w:r>
    </w:p>
    <w:p w14:paraId="3F4D03A7" w14:textId="77777777" w:rsidR="00D75477" w:rsidRDefault="00D75477" w:rsidP="00D01157">
      <w:pPr>
        <w:rPr>
          <w:lang w:eastAsia="zh-CN"/>
        </w:rPr>
      </w:pPr>
    </w:p>
    <w:p w14:paraId="6A941000" w14:textId="1EF62FEC" w:rsidR="00D75477" w:rsidRDefault="00D75477" w:rsidP="00D75477">
      <w:pPr>
        <w:pStyle w:val="EarlyHeading"/>
      </w:pPr>
      <w:r>
        <w:t>Education Use Consent</w:t>
      </w:r>
    </w:p>
    <w:p w14:paraId="0F0B2939" w14:textId="77777777" w:rsidR="008B6CA7" w:rsidRDefault="00D75477" w:rsidP="00D75477">
      <w:r>
        <w:t xml:space="preserve">I hereby give my permission for this project to be shown to other University of Glasgow students and to be distributed in an electronic form.  </w:t>
      </w:r>
    </w:p>
    <w:p w14:paraId="252D228C" w14:textId="6271A338" w:rsidR="00D75477" w:rsidRDefault="008B6CA7" w:rsidP="00D75477">
      <w:r>
        <w:t>&lt;</w:t>
      </w:r>
      <w:r w:rsidR="00D75477">
        <w:rPr>
          <w:b/>
        </w:rPr>
        <w:t>Please note that you are under no ob</w:t>
      </w:r>
      <w:r>
        <w:rPr>
          <w:b/>
        </w:rPr>
        <w:t>ligation to sign this declaration, but doing so would help future students.&gt;</w:t>
      </w:r>
    </w:p>
    <w:p w14:paraId="3C8F89A4" w14:textId="77777777" w:rsidR="008B6CA7" w:rsidRDefault="008B6CA7" w:rsidP="00D75477"/>
    <w:p w14:paraId="66A5C4DF" w14:textId="77777777" w:rsidR="008B6CA7" w:rsidRDefault="008B6CA7" w:rsidP="00D75477"/>
    <w:p w14:paraId="69A01A70" w14:textId="3E232DED" w:rsidR="008B6CA7" w:rsidRDefault="008B6CA7" w:rsidP="00D75477">
      <w:r>
        <w:t>Name:</w:t>
      </w:r>
      <w:r>
        <w:tab/>
      </w:r>
      <w:r>
        <w:tab/>
      </w:r>
      <w:r>
        <w:tab/>
      </w:r>
      <w:r>
        <w:tab/>
      </w:r>
      <w:r>
        <w:tab/>
      </w:r>
      <w:r>
        <w:tab/>
        <w:t>Signature:</w:t>
      </w:r>
    </w:p>
    <w:p w14:paraId="2DA27091" w14:textId="4BC52EEF" w:rsidR="008B6CA7" w:rsidRDefault="008B6CA7">
      <w:pPr>
        <w:spacing w:before="0"/>
        <w:jc w:val="left"/>
      </w:pPr>
      <w:r>
        <w:br w:type="page"/>
      </w:r>
    </w:p>
    <w:p w14:paraId="66A672DE" w14:textId="618077C8" w:rsidR="008B6CA7" w:rsidRDefault="008B6CA7" w:rsidP="008B6CA7">
      <w:pPr>
        <w:pStyle w:val="EarlyHeading"/>
      </w:pPr>
      <w:r>
        <w:lastRenderedPageBreak/>
        <w:t>Acknowledgements</w:t>
      </w:r>
    </w:p>
    <w:p w14:paraId="06BC7670" w14:textId="3D70031E" w:rsidR="00D75477" w:rsidRDefault="00F439E5" w:rsidP="00D75477">
      <w:pPr>
        <w:pStyle w:val="EarlyHeading"/>
        <w:rPr>
          <w:lang w:eastAsia="zh-CN"/>
        </w:rPr>
      </w:pPr>
      <w:r w:rsidRPr="00F439E5">
        <w:rPr>
          <w:b w:val="0"/>
          <w:sz w:val="22"/>
          <w:szCs w:val="22"/>
          <w:lang w:eastAsia="zh-CN"/>
        </w:rPr>
        <w:t>Many thanks to Dr Handan</w:t>
      </w:r>
      <w:r>
        <w:rPr>
          <w:b w:val="0"/>
          <w:sz w:val="22"/>
          <w:szCs w:val="22"/>
          <w:lang w:eastAsia="zh-CN"/>
        </w:rPr>
        <w:t xml:space="preserve"> </w:t>
      </w:r>
      <w:r w:rsidRPr="00F439E5">
        <w:rPr>
          <w:b w:val="0"/>
          <w:sz w:val="22"/>
          <w:szCs w:val="22"/>
          <w:lang w:eastAsia="zh-CN"/>
        </w:rPr>
        <w:t>Gül</w:t>
      </w:r>
      <w:r>
        <w:rPr>
          <w:b w:val="0"/>
          <w:sz w:val="22"/>
          <w:szCs w:val="22"/>
          <w:lang w:eastAsia="zh-CN"/>
        </w:rPr>
        <w:t xml:space="preserve"> </w:t>
      </w:r>
      <w:r w:rsidRPr="00F439E5">
        <w:rPr>
          <w:b w:val="0"/>
          <w:sz w:val="22"/>
          <w:szCs w:val="22"/>
          <w:lang w:eastAsia="zh-CN"/>
        </w:rPr>
        <w:t xml:space="preserve">Calikl from the School of Computer Science at the University of Glasgow for providing a lot of help and guidance on all my questions and taking the valuable time to have an extra meeting when I needed support. Many thanks to the evaluators of this project for their valuable time to provide suggestions for my project. Many thanks to Twitter and Postman for providing the developer platform to help the project get a </w:t>
      </w:r>
      <w:r>
        <w:rPr>
          <w:rFonts w:hint="eastAsia"/>
          <w:b w:val="0"/>
          <w:sz w:val="22"/>
          <w:szCs w:val="22"/>
          <w:lang w:eastAsia="zh-CN"/>
        </w:rPr>
        <w:t>high-quality</w:t>
      </w:r>
      <w:r w:rsidRPr="00F439E5">
        <w:rPr>
          <w:b w:val="0"/>
          <w:sz w:val="22"/>
          <w:szCs w:val="22"/>
          <w:lang w:eastAsia="zh-CN"/>
        </w:rPr>
        <w:t xml:space="preserve"> data set. I would like to thank my parents and friends for their encouragement and support during my project. Finally, I would like to thank the University of Glasgow for giving me the opportunity to study, which has </w:t>
      </w:r>
      <w:r w:rsidR="00B6780E">
        <w:rPr>
          <w:b w:val="0"/>
          <w:sz w:val="22"/>
          <w:szCs w:val="22"/>
          <w:lang w:eastAsia="zh-CN"/>
        </w:rPr>
        <w:t xml:space="preserve">had </w:t>
      </w:r>
      <w:r w:rsidRPr="00F439E5">
        <w:rPr>
          <w:b w:val="0"/>
          <w:sz w:val="22"/>
          <w:szCs w:val="22"/>
          <w:lang w:eastAsia="zh-CN"/>
        </w:rPr>
        <w:t>a profound impact on me.</w:t>
      </w:r>
    </w:p>
    <w:p w14:paraId="07186675" w14:textId="77777777" w:rsidR="00D75477" w:rsidRPr="00D75477" w:rsidRDefault="00D75477" w:rsidP="00D75477">
      <w:pPr>
        <w:pStyle w:val="EarlyHeading"/>
        <w:rPr>
          <w:lang w:eastAsia="zh-CN"/>
        </w:rPr>
        <w:sectPr w:rsidR="00D75477" w:rsidRPr="00D75477" w:rsidSect="00C07B59">
          <w:footerReference w:type="even" r:id="rId9"/>
          <w:footerReference w:type="default" r:id="rId10"/>
          <w:pgSz w:w="11900" w:h="16840"/>
          <w:pgMar w:top="1440" w:right="1800" w:bottom="1440" w:left="1800" w:header="708" w:footer="708" w:gutter="0"/>
          <w:cols w:space="708"/>
          <w:docGrid w:linePitch="360"/>
        </w:sectPr>
      </w:pPr>
    </w:p>
    <w:p w14:paraId="004FE977" w14:textId="77777777" w:rsidR="00F33AA4" w:rsidRDefault="00F33AA4" w:rsidP="004F65C9">
      <w:pPr>
        <w:pStyle w:val="TOC1"/>
        <w:rPr>
          <w:sz w:val="32"/>
          <w:szCs w:val="32"/>
        </w:rPr>
      </w:pPr>
      <w:r w:rsidRPr="00676817">
        <w:rPr>
          <w:sz w:val="32"/>
          <w:szCs w:val="32"/>
        </w:rPr>
        <w:lastRenderedPageBreak/>
        <w:t>Contents</w:t>
      </w:r>
    </w:p>
    <w:p w14:paraId="723E2C17" w14:textId="77777777" w:rsidR="00611CC0" w:rsidRPr="00611CC0" w:rsidRDefault="00611CC0" w:rsidP="00611CC0"/>
    <w:p w14:paraId="66FB35AF" w14:textId="5663E219" w:rsidR="001F299B" w:rsidRDefault="00F33AA4">
      <w:pPr>
        <w:pStyle w:val="TOC1"/>
        <w:tabs>
          <w:tab w:val="left" w:pos="1540"/>
        </w:tabs>
        <w:rPr>
          <w:rFonts w:asciiTheme="minorHAnsi" w:hAnsiTheme="minorHAnsi"/>
          <w:b w:val="0"/>
          <w:kern w:val="2"/>
          <w:sz w:val="21"/>
          <w:lang w:eastAsia="zh-CN"/>
        </w:rPr>
      </w:pPr>
      <w:r w:rsidRPr="004F65C9">
        <w:fldChar w:fldCharType="begin"/>
      </w:r>
      <w:r w:rsidR="005956EF">
        <w:instrText xml:space="preserve"> TOC \o "1-7</w:instrText>
      </w:r>
      <w:r w:rsidRPr="004F65C9">
        <w:instrText xml:space="preserve">" </w:instrText>
      </w:r>
      <w:r w:rsidRPr="004F65C9">
        <w:fldChar w:fldCharType="separate"/>
      </w:r>
      <w:r w:rsidR="001F299B">
        <w:t>Chapter 1</w:t>
      </w:r>
      <w:r w:rsidR="001F299B">
        <w:rPr>
          <w:rFonts w:asciiTheme="minorHAnsi" w:hAnsiTheme="minorHAnsi"/>
          <w:b w:val="0"/>
          <w:kern w:val="2"/>
          <w:sz w:val="21"/>
          <w:lang w:eastAsia="zh-CN"/>
        </w:rPr>
        <w:tab/>
      </w:r>
      <w:r w:rsidR="001F299B">
        <w:t>Introduction</w:t>
      </w:r>
      <w:r w:rsidR="001F299B">
        <w:tab/>
      </w:r>
      <w:r w:rsidR="001F299B">
        <w:fldChar w:fldCharType="begin"/>
      </w:r>
      <w:r w:rsidR="001F299B">
        <w:instrText xml:space="preserve"> PAGEREF _Toc89458410 \h </w:instrText>
      </w:r>
      <w:r w:rsidR="001F299B">
        <w:fldChar w:fldCharType="separate"/>
      </w:r>
      <w:r w:rsidR="001F299B">
        <w:t>1</w:t>
      </w:r>
      <w:r w:rsidR="001F299B">
        <w:fldChar w:fldCharType="end"/>
      </w:r>
    </w:p>
    <w:p w14:paraId="4E476D10" w14:textId="4866D223" w:rsidR="001F299B" w:rsidRDefault="001F299B">
      <w:pPr>
        <w:pStyle w:val="TOC2"/>
        <w:rPr>
          <w:b w:val="0"/>
          <w:noProof/>
          <w:kern w:val="2"/>
          <w:sz w:val="21"/>
          <w:szCs w:val="24"/>
          <w:lang w:eastAsia="zh-CN"/>
        </w:rPr>
      </w:pPr>
      <w:r>
        <w:rPr>
          <w:noProof/>
        </w:rPr>
        <w:t>1.1</w:t>
      </w:r>
      <w:r>
        <w:rPr>
          <w:b w:val="0"/>
          <w:noProof/>
          <w:kern w:val="2"/>
          <w:sz w:val="21"/>
          <w:szCs w:val="24"/>
          <w:lang w:eastAsia="zh-CN"/>
        </w:rPr>
        <w:tab/>
      </w:r>
      <w:r>
        <w:rPr>
          <w:noProof/>
        </w:rPr>
        <w:t>Background and Challenge</w:t>
      </w:r>
      <w:r>
        <w:rPr>
          <w:noProof/>
        </w:rPr>
        <w:tab/>
      </w:r>
      <w:r>
        <w:rPr>
          <w:noProof/>
        </w:rPr>
        <w:fldChar w:fldCharType="begin"/>
      </w:r>
      <w:r>
        <w:rPr>
          <w:noProof/>
        </w:rPr>
        <w:instrText xml:space="preserve"> PAGEREF _Toc89458411 \h </w:instrText>
      </w:r>
      <w:r>
        <w:rPr>
          <w:noProof/>
        </w:rPr>
      </w:r>
      <w:r>
        <w:rPr>
          <w:noProof/>
        </w:rPr>
        <w:fldChar w:fldCharType="separate"/>
      </w:r>
      <w:r>
        <w:rPr>
          <w:noProof/>
        </w:rPr>
        <w:t>1</w:t>
      </w:r>
      <w:r>
        <w:rPr>
          <w:noProof/>
        </w:rPr>
        <w:fldChar w:fldCharType="end"/>
      </w:r>
    </w:p>
    <w:p w14:paraId="252FEDA2" w14:textId="629F352C" w:rsidR="001F299B" w:rsidRDefault="001F299B">
      <w:pPr>
        <w:pStyle w:val="TOC2"/>
        <w:rPr>
          <w:b w:val="0"/>
          <w:noProof/>
          <w:kern w:val="2"/>
          <w:sz w:val="21"/>
          <w:szCs w:val="24"/>
          <w:lang w:eastAsia="zh-CN"/>
        </w:rPr>
      </w:pPr>
      <w:r>
        <w:rPr>
          <w:noProof/>
        </w:rPr>
        <w:t>1.2</w:t>
      </w:r>
      <w:r>
        <w:rPr>
          <w:b w:val="0"/>
          <w:noProof/>
          <w:kern w:val="2"/>
          <w:sz w:val="21"/>
          <w:szCs w:val="24"/>
          <w:lang w:eastAsia="zh-CN"/>
        </w:rPr>
        <w:tab/>
      </w:r>
      <w:r>
        <w:rPr>
          <w:noProof/>
        </w:rPr>
        <w:t>Solution</w:t>
      </w:r>
      <w:r>
        <w:rPr>
          <w:noProof/>
        </w:rPr>
        <w:tab/>
      </w:r>
      <w:r>
        <w:rPr>
          <w:noProof/>
        </w:rPr>
        <w:fldChar w:fldCharType="begin"/>
      </w:r>
      <w:r>
        <w:rPr>
          <w:noProof/>
        </w:rPr>
        <w:instrText xml:space="preserve"> PAGEREF _Toc89458412 \h </w:instrText>
      </w:r>
      <w:r>
        <w:rPr>
          <w:noProof/>
        </w:rPr>
      </w:r>
      <w:r>
        <w:rPr>
          <w:noProof/>
        </w:rPr>
        <w:fldChar w:fldCharType="separate"/>
      </w:r>
      <w:r>
        <w:rPr>
          <w:noProof/>
        </w:rPr>
        <w:t>2</w:t>
      </w:r>
      <w:r>
        <w:rPr>
          <w:noProof/>
        </w:rPr>
        <w:fldChar w:fldCharType="end"/>
      </w:r>
    </w:p>
    <w:p w14:paraId="3ABC2C21" w14:textId="2EFB427D" w:rsidR="001F299B" w:rsidRDefault="001F299B">
      <w:pPr>
        <w:pStyle w:val="TOC2"/>
        <w:rPr>
          <w:b w:val="0"/>
          <w:noProof/>
          <w:kern w:val="2"/>
          <w:sz w:val="21"/>
          <w:szCs w:val="24"/>
          <w:lang w:eastAsia="zh-CN"/>
        </w:rPr>
      </w:pPr>
      <w:r>
        <w:rPr>
          <w:noProof/>
        </w:rPr>
        <w:t>1.3</w:t>
      </w:r>
      <w:r>
        <w:rPr>
          <w:b w:val="0"/>
          <w:noProof/>
          <w:kern w:val="2"/>
          <w:sz w:val="21"/>
          <w:szCs w:val="24"/>
          <w:lang w:eastAsia="zh-CN"/>
        </w:rPr>
        <w:tab/>
      </w:r>
      <w:r>
        <w:rPr>
          <w:noProof/>
        </w:rPr>
        <w:t>S</w:t>
      </w:r>
      <w:r>
        <w:rPr>
          <w:noProof/>
          <w:lang w:eastAsia="zh-CN"/>
        </w:rPr>
        <w:t>tructure</w:t>
      </w:r>
      <w:r>
        <w:rPr>
          <w:noProof/>
        </w:rPr>
        <w:tab/>
      </w:r>
      <w:r>
        <w:rPr>
          <w:noProof/>
        </w:rPr>
        <w:fldChar w:fldCharType="begin"/>
      </w:r>
      <w:r>
        <w:rPr>
          <w:noProof/>
        </w:rPr>
        <w:instrText xml:space="preserve"> PAGEREF _Toc89458413 \h </w:instrText>
      </w:r>
      <w:r>
        <w:rPr>
          <w:noProof/>
        </w:rPr>
      </w:r>
      <w:r>
        <w:rPr>
          <w:noProof/>
        </w:rPr>
        <w:fldChar w:fldCharType="separate"/>
      </w:r>
      <w:r>
        <w:rPr>
          <w:noProof/>
        </w:rPr>
        <w:t>2</w:t>
      </w:r>
      <w:r>
        <w:rPr>
          <w:noProof/>
        </w:rPr>
        <w:fldChar w:fldCharType="end"/>
      </w:r>
    </w:p>
    <w:p w14:paraId="5FF5C461" w14:textId="4A4A3BD3" w:rsidR="001F299B" w:rsidRDefault="001F299B">
      <w:pPr>
        <w:pStyle w:val="TOC1"/>
        <w:tabs>
          <w:tab w:val="left" w:pos="1540"/>
        </w:tabs>
        <w:rPr>
          <w:rFonts w:asciiTheme="minorHAnsi" w:hAnsiTheme="minorHAnsi"/>
          <w:b w:val="0"/>
          <w:kern w:val="2"/>
          <w:sz w:val="21"/>
          <w:lang w:eastAsia="zh-CN"/>
        </w:rPr>
      </w:pPr>
      <w:r>
        <w:t>Chapter 2</w:t>
      </w:r>
      <w:r>
        <w:rPr>
          <w:rFonts w:asciiTheme="minorHAnsi" w:hAnsiTheme="minorHAnsi"/>
          <w:b w:val="0"/>
          <w:kern w:val="2"/>
          <w:sz w:val="21"/>
          <w:lang w:eastAsia="zh-CN"/>
        </w:rPr>
        <w:tab/>
      </w:r>
      <w:r>
        <w:t>Related Work and Tools</w:t>
      </w:r>
      <w:r>
        <w:tab/>
      </w:r>
      <w:r>
        <w:fldChar w:fldCharType="begin"/>
      </w:r>
      <w:r>
        <w:instrText xml:space="preserve"> PAGEREF _Toc89458414 \h </w:instrText>
      </w:r>
      <w:r>
        <w:fldChar w:fldCharType="separate"/>
      </w:r>
      <w:r>
        <w:t>3</w:t>
      </w:r>
      <w:r>
        <w:fldChar w:fldCharType="end"/>
      </w:r>
    </w:p>
    <w:p w14:paraId="727BA7A2" w14:textId="0EC79BCA" w:rsidR="001F299B" w:rsidRDefault="001F299B">
      <w:pPr>
        <w:pStyle w:val="TOC2"/>
        <w:rPr>
          <w:b w:val="0"/>
          <w:noProof/>
          <w:kern w:val="2"/>
          <w:sz w:val="21"/>
          <w:szCs w:val="24"/>
          <w:lang w:eastAsia="zh-CN"/>
        </w:rPr>
      </w:pPr>
      <w:r>
        <w:rPr>
          <w:noProof/>
        </w:rPr>
        <w:t>2.1</w:t>
      </w:r>
      <w:r>
        <w:rPr>
          <w:b w:val="0"/>
          <w:noProof/>
          <w:kern w:val="2"/>
          <w:sz w:val="21"/>
          <w:szCs w:val="24"/>
          <w:lang w:eastAsia="zh-CN"/>
        </w:rPr>
        <w:tab/>
      </w:r>
      <w:r>
        <w:rPr>
          <w:noProof/>
        </w:rPr>
        <w:t>Related Work</w:t>
      </w:r>
      <w:r>
        <w:rPr>
          <w:noProof/>
        </w:rPr>
        <w:tab/>
      </w:r>
      <w:r>
        <w:rPr>
          <w:noProof/>
        </w:rPr>
        <w:fldChar w:fldCharType="begin"/>
      </w:r>
      <w:r>
        <w:rPr>
          <w:noProof/>
        </w:rPr>
        <w:instrText xml:space="preserve"> PAGEREF _Toc89458415 \h </w:instrText>
      </w:r>
      <w:r>
        <w:rPr>
          <w:noProof/>
        </w:rPr>
      </w:r>
      <w:r>
        <w:rPr>
          <w:noProof/>
        </w:rPr>
        <w:fldChar w:fldCharType="separate"/>
      </w:r>
      <w:r>
        <w:rPr>
          <w:noProof/>
        </w:rPr>
        <w:t>3</w:t>
      </w:r>
      <w:r>
        <w:rPr>
          <w:noProof/>
        </w:rPr>
        <w:fldChar w:fldCharType="end"/>
      </w:r>
    </w:p>
    <w:p w14:paraId="0CDAEF5C" w14:textId="3E3F727F" w:rsidR="001F299B" w:rsidRDefault="001F299B">
      <w:pPr>
        <w:pStyle w:val="TOC2"/>
        <w:rPr>
          <w:b w:val="0"/>
          <w:noProof/>
          <w:kern w:val="2"/>
          <w:sz w:val="21"/>
          <w:szCs w:val="24"/>
          <w:lang w:eastAsia="zh-CN"/>
        </w:rPr>
      </w:pPr>
      <w:r>
        <w:rPr>
          <w:noProof/>
        </w:rPr>
        <w:t>2.2</w:t>
      </w:r>
      <w:r>
        <w:rPr>
          <w:b w:val="0"/>
          <w:noProof/>
          <w:kern w:val="2"/>
          <w:sz w:val="21"/>
          <w:szCs w:val="24"/>
          <w:lang w:eastAsia="zh-CN"/>
        </w:rPr>
        <w:tab/>
      </w:r>
      <w:r>
        <w:rPr>
          <w:noProof/>
        </w:rPr>
        <w:t>Related Tools</w:t>
      </w:r>
      <w:r>
        <w:rPr>
          <w:noProof/>
        </w:rPr>
        <w:tab/>
      </w:r>
      <w:r>
        <w:rPr>
          <w:noProof/>
        </w:rPr>
        <w:fldChar w:fldCharType="begin"/>
      </w:r>
      <w:r>
        <w:rPr>
          <w:noProof/>
        </w:rPr>
        <w:instrText xml:space="preserve"> PAGEREF _Toc89458416 \h </w:instrText>
      </w:r>
      <w:r>
        <w:rPr>
          <w:noProof/>
        </w:rPr>
      </w:r>
      <w:r>
        <w:rPr>
          <w:noProof/>
        </w:rPr>
        <w:fldChar w:fldCharType="separate"/>
      </w:r>
      <w:r>
        <w:rPr>
          <w:noProof/>
        </w:rPr>
        <w:t>3</w:t>
      </w:r>
      <w:r>
        <w:rPr>
          <w:noProof/>
        </w:rPr>
        <w:fldChar w:fldCharType="end"/>
      </w:r>
    </w:p>
    <w:p w14:paraId="461D597D" w14:textId="65C40060" w:rsidR="001F299B" w:rsidRDefault="001F299B">
      <w:pPr>
        <w:pStyle w:val="TOC1"/>
        <w:tabs>
          <w:tab w:val="left" w:pos="1540"/>
        </w:tabs>
        <w:rPr>
          <w:rFonts w:asciiTheme="minorHAnsi" w:hAnsiTheme="minorHAnsi"/>
          <w:b w:val="0"/>
          <w:kern w:val="2"/>
          <w:sz w:val="21"/>
          <w:lang w:eastAsia="zh-CN"/>
        </w:rPr>
      </w:pPr>
      <w:r>
        <w:rPr>
          <w:lang w:eastAsia="zh-CN"/>
        </w:rPr>
        <w:t>Chapter 3</w:t>
      </w:r>
      <w:r>
        <w:rPr>
          <w:rFonts w:asciiTheme="minorHAnsi" w:hAnsiTheme="minorHAnsi"/>
          <w:b w:val="0"/>
          <w:kern w:val="2"/>
          <w:sz w:val="21"/>
          <w:lang w:eastAsia="zh-CN"/>
        </w:rPr>
        <w:tab/>
      </w:r>
      <w:r>
        <w:rPr>
          <w:lang w:eastAsia="zh-CN"/>
        </w:rPr>
        <w:t>Requirements</w:t>
      </w:r>
      <w:r>
        <w:tab/>
      </w:r>
      <w:r>
        <w:fldChar w:fldCharType="begin"/>
      </w:r>
      <w:r>
        <w:instrText xml:space="preserve"> PAGEREF _Toc89458417 \h </w:instrText>
      </w:r>
      <w:r>
        <w:fldChar w:fldCharType="separate"/>
      </w:r>
      <w:r>
        <w:t>5</w:t>
      </w:r>
      <w:r>
        <w:fldChar w:fldCharType="end"/>
      </w:r>
    </w:p>
    <w:p w14:paraId="6EFEEBAC" w14:textId="7AEA5380" w:rsidR="001F299B" w:rsidRDefault="001F299B">
      <w:pPr>
        <w:pStyle w:val="TOC1"/>
        <w:tabs>
          <w:tab w:val="left" w:pos="1540"/>
        </w:tabs>
        <w:rPr>
          <w:rFonts w:asciiTheme="minorHAnsi" w:hAnsiTheme="minorHAnsi"/>
          <w:b w:val="0"/>
          <w:kern w:val="2"/>
          <w:sz w:val="21"/>
          <w:lang w:eastAsia="zh-CN"/>
        </w:rPr>
      </w:pPr>
      <w:r>
        <w:rPr>
          <w:lang w:eastAsia="zh-CN"/>
        </w:rPr>
        <w:t>Chapter 4</w:t>
      </w:r>
      <w:r>
        <w:rPr>
          <w:rFonts w:asciiTheme="minorHAnsi" w:hAnsiTheme="minorHAnsi"/>
          <w:b w:val="0"/>
          <w:kern w:val="2"/>
          <w:sz w:val="21"/>
          <w:lang w:eastAsia="zh-CN"/>
        </w:rPr>
        <w:tab/>
      </w:r>
      <w:r>
        <w:rPr>
          <w:lang w:eastAsia="zh-CN"/>
        </w:rPr>
        <w:t>Design</w:t>
      </w:r>
      <w:r>
        <w:tab/>
      </w:r>
      <w:r>
        <w:fldChar w:fldCharType="begin"/>
      </w:r>
      <w:r>
        <w:instrText xml:space="preserve"> PAGEREF _Toc89458418 \h </w:instrText>
      </w:r>
      <w:r>
        <w:fldChar w:fldCharType="separate"/>
      </w:r>
      <w:r>
        <w:t>6</w:t>
      </w:r>
      <w:r>
        <w:fldChar w:fldCharType="end"/>
      </w:r>
    </w:p>
    <w:p w14:paraId="44A40877" w14:textId="19910DD8" w:rsidR="001F299B" w:rsidRDefault="001F299B">
      <w:pPr>
        <w:pStyle w:val="TOC2"/>
        <w:rPr>
          <w:b w:val="0"/>
          <w:noProof/>
          <w:kern w:val="2"/>
          <w:sz w:val="21"/>
          <w:szCs w:val="24"/>
          <w:lang w:eastAsia="zh-CN"/>
        </w:rPr>
      </w:pPr>
      <w:r>
        <w:rPr>
          <w:noProof/>
          <w:lang w:eastAsia="zh-CN"/>
        </w:rPr>
        <w:t>4.1</w:t>
      </w:r>
      <w:r>
        <w:rPr>
          <w:b w:val="0"/>
          <w:noProof/>
          <w:kern w:val="2"/>
          <w:sz w:val="21"/>
          <w:szCs w:val="24"/>
          <w:lang w:eastAsia="zh-CN"/>
        </w:rPr>
        <w:tab/>
      </w:r>
      <w:r>
        <w:rPr>
          <w:noProof/>
          <w:lang w:eastAsia="zh-CN"/>
        </w:rPr>
        <w:t>Run Environment</w:t>
      </w:r>
      <w:r>
        <w:rPr>
          <w:noProof/>
        </w:rPr>
        <w:tab/>
      </w:r>
      <w:r>
        <w:rPr>
          <w:noProof/>
        </w:rPr>
        <w:fldChar w:fldCharType="begin"/>
      </w:r>
      <w:r>
        <w:rPr>
          <w:noProof/>
        </w:rPr>
        <w:instrText xml:space="preserve"> PAGEREF _Toc89458419 \h </w:instrText>
      </w:r>
      <w:r>
        <w:rPr>
          <w:noProof/>
        </w:rPr>
      </w:r>
      <w:r>
        <w:rPr>
          <w:noProof/>
        </w:rPr>
        <w:fldChar w:fldCharType="separate"/>
      </w:r>
      <w:r>
        <w:rPr>
          <w:noProof/>
        </w:rPr>
        <w:t>6</w:t>
      </w:r>
      <w:r>
        <w:rPr>
          <w:noProof/>
        </w:rPr>
        <w:fldChar w:fldCharType="end"/>
      </w:r>
    </w:p>
    <w:p w14:paraId="63E5951F" w14:textId="3A8ED709" w:rsidR="001F299B" w:rsidRDefault="001F299B">
      <w:pPr>
        <w:pStyle w:val="TOC2"/>
        <w:rPr>
          <w:b w:val="0"/>
          <w:noProof/>
          <w:kern w:val="2"/>
          <w:sz w:val="21"/>
          <w:szCs w:val="24"/>
          <w:lang w:eastAsia="zh-CN"/>
        </w:rPr>
      </w:pPr>
      <w:r>
        <w:rPr>
          <w:noProof/>
          <w:lang w:eastAsia="zh-CN"/>
        </w:rPr>
        <w:t>4.2</w:t>
      </w:r>
      <w:r>
        <w:rPr>
          <w:b w:val="0"/>
          <w:noProof/>
          <w:kern w:val="2"/>
          <w:sz w:val="21"/>
          <w:szCs w:val="24"/>
          <w:lang w:eastAsia="zh-CN"/>
        </w:rPr>
        <w:tab/>
      </w:r>
      <w:r>
        <w:rPr>
          <w:noProof/>
          <w:lang w:eastAsia="zh-CN"/>
        </w:rPr>
        <w:t>Database</w:t>
      </w:r>
      <w:r>
        <w:rPr>
          <w:noProof/>
        </w:rPr>
        <w:tab/>
      </w:r>
      <w:r>
        <w:rPr>
          <w:noProof/>
        </w:rPr>
        <w:fldChar w:fldCharType="begin"/>
      </w:r>
      <w:r>
        <w:rPr>
          <w:noProof/>
        </w:rPr>
        <w:instrText xml:space="preserve"> PAGEREF _Toc89458420 \h </w:instrText>
      </w:r>
      <w:r>
        <w:rPr>
          <w:noProof/>
        </w:rPr>
      </w:r>
      <w:r>
        <w:rPr>
          <w:noProof/>
        </w:rPr>
        <w:fldChar w:fldCharType="separate"/>
      </w:r>
      <w:r>
        <w:rPr>
          <w:noProof/>
        </w:rPr>
        <w:t>6</w:t>
      </w:r>
      <w:r>
        <w:rPr>
          <w:noProof/>
        </w:rPr>
        <w:fldChar w:fldCharType="end"/>
      </w:r>
    </w:p>
    <w:p w14:paraId="7996A292" w14:textId="1F4BA09A" w:rsidR="001F299B" w:rsidRDefault="001F299B">
      <w:pPr>
        <w:pStyle w:val="TOC2"/>
        <w:rPr>
          <w:b w:val="0"/>
          <w:noProof/>
          <w:kern w:val="2"/>
          <w:sz w:val="21"/>
          <w:szCs w:val="24"/>
          <w:lang w:eastAsia="zh-CN"/>
        </w:rPr>
      </w:pPr>
      <w:r>
        <w:rPr>
          <w:noProof/>
          <w:lang w:eastAsia="zh-CN"/>
        </w:rPr>
        <w:t>4.3</w:t>
      </w:r>
      <w:r>
        <w:rPr>
          <w:b w:val="0"/>
          <w:noProof/>
          <w:kern w:val="2"/>
          <w:sz w:val="21"/>
          <w:szCs w:val="24"/>
          <w:lang w:eastAsia="zh-CN"/>
        </w:rPr>
        <w:tab/>
      </w:r>
      <w:r>
        <w:rPr>
          <w:noProof/>
          <w:lang w:eastAsia="zh-CN"/>
        </w:rPr>
        <w:t>Data Layer</w:t>
      </w:r>
      <w:r>
        <w:rPr>
          <w:noProof/>
        </w:rPr>
        <w:tab/>
      </w:r>
      <w:r>
        <w:rPr>
          <w:noProof/>
        </w:rPr>
        <w:fldChar w:fldCharType="begin"/>
      </w:r>
      <w:r>
        <w:rPr>
          <w:noProof/>
        </w:rPr>
        <w:instrText xml:space="preserve"> PAGEREF _Toc89458421 \h </w:instrText>
      </w:r>
      <w:r>
        <w:rPr>
          <w:noProof/>
        </w:rPr>
      </w:r>
      <w:r>
        <w:rPr>
          <w:noProof/>
        </w:rPr>
        <w:fldChar w:fldCharType="separate"/>
      </w:r>
      <w:r>
        <w:rPr>
          <w:noProof/>
        </w:rPr>
        <w:t>7</w:t>
      </w:r>
      <w:r>
        <w:rPr>
          <w:noProof/>
        </w:rPr>
        <w:fldChar w:fldCharType="end"/>
      </w:r>
    </w:p>
    <w:p w14:paraId="22E7B2DA" w14:textId="646A7A4D" w:rsidR="001F299B" w:rsidRDefault="001F299B">
      <w:pPr>
        <w:pStyle w:val="TOC2"/>
        <w:rPr>
          <w:b w:val="0"/>
          <w:noProof/>
          <w:kern w:val="2"/>
          <w:sz w:val="21"/>
          <w:szCs w:val="24"/>
          <w:lang w:eastAsia="zh-CN"/>
        </w:rPr>
      </w:pPr>
      <w:r>
        <w:rPr>
          <w:noProof/>
          <w:lang w:eastAsia="zh-CN"/>
        </w:rPr>
        <w:t>4.4</w:t>
      </w:r>
      <w:r>
        <w:rPr>
          <w:b w:val="0"/>
          <w:noProof/>
          <w:kern w:val="2"/>
          <w:sz w:val="21"/>
          <w:szCs w:val="24"/>
          <w:lang w:eastAsia="zh-CN"/>
        </w:rPr>
        <w:tab/>
      </w:r>
      <w:r>
        <w:rPr>
          <w:noProof/>
          <w:lang w:eastAsia="zh-CN"/>
        </w:rPr>
        <w:t>Function Layer</w:t>
      </w:r>
      <w:r>
        <w:rPr>
          <w:noProof/>
        </w:rPr>
        <w:tab/>
      </w:r>
      <w:r>
        <w:rPr>
          <w:noProof/>
        </w:rPr>
        <w:fldChar w:fldCharType="begin"/>
      </w:r>
      <w:r>
        <w:rPr>
          <w:noProof/>
        </w:rPr>
        <w:instrText xml:space="preserve"> PAGEREF _Toc89458422 \h </w:instrText>
      </w:r>
      <w:r>
        <w:rPr>
          <w:noProof/>
        </w:rPr>
      </w:r>
      <w:r>
        <w:rPr>
          <w:noProof/>
        </w:rPr>
        <w:fldChar w:fldCharType="separate"/>
      </w:r>
      <w:r>
        <w:rPr>
          <w:noProof/>
        </w:rPr>
        <w:t>8</w:t>
      </w:r>
      <w:r>
        <w:rPr>
          <w:noProof/>
        </w:rPr>
        <w:fldChar w:fldCharType="end"/>
      </w:r>
    </w:p>
    <w:p w14:paraId="2DC519C2" w14:textId="5ED56C45" w:rsidR="001F299B" w:rsidRDefault="001F299B">
      <w:pPr>
        <w:pStyle w:val="TOC3"/>
        <w:tabs>
          <w:tab w:val="left" w:pos="1320"/>
          <w:tab w:val="right" w:leader="dot" w:pos="8290"/>
        </w:tabs>
        <w:rPr>
          <w:noProof/>
          <w:kern w:val="2"/>
          <w:sz w:val="21"/>
          <w:szCs w:val="24"/>
          <w:lang w:eastAsia="zh-CN"/>
        </w:rPr>
      </w:pPr>
      <w:r w:rsidRPr="00157DC6">
        <w:rPr>
          <w:rFonts w:ascii="Century Schoolbook" w:hAnsi="Century Schoolbook"/>
          <w:noProof/>
        </w:rPr>
        <w:t>4.4.1</w:t>
      </w:r>
      <w:r>
        <w:rPr>
          <w:noProof/>
          <w:kern w:val="2"/>
          <w:sz w:val="21"/>
          <w:szCs w:val="24"/>
          <w:lang w:eastAsia="zh-CN"/>
        </w:rPr>
        <w:tab/>
      </w:r>
      <w:r w:rsidRPr="00157DC6">
        <w:rPr>
          <w:rFonts w:ascii="Century Schoolbook" w:hAnsi="Century Schoolbook"/>
          <w:noProof/>
        </w:rPr>
        <w:t>Basic Functions</w:t>
      </w:r>
      <w:r>
        <w:rPr>
          <w:noProof/>
        </w:rPr>
        <w:tab/>
      </w:r>
      <w:r>
        <w:rPr>
          <w:noProof/>
        </w:rPr>
        <w:fldChar w:fldCharType="begin"/>
      </w:r>
      <w:r>
        <w:rPr>
          <w:noProof/>
        </w:rPr>
        <w:instrText xml:space="preserve"> PAGEREF _Toc89458423 \h </w:instrText>
      </w:r>
      <w:r>
        <w:rPr>
          <w:noProof/>
        </w:rPr>
      </w:r>
      <w:r>
        <w:rPr>
          <w:noProof/>
        </w:rPr>
        <w:fldChar w:fldCharType="separate"/>
      </w:r>
      <w:r>
        <w:rPr>
          <w:noProof/>
        </w:rPr>
        <w:t>8</w:t>
      </w:r>
      <w:r>
        <w:rPr>
          <w:noProof/>
        </w:rPr>
        <w:fldChar w:fldCharType="end"/>
      </w:r>
    </w:p>
    <w:p w14:paraId="7D79E2AB" w14:textId="243E3D62" w:rsidR="001F299B" w:rsidRDefault="001F299B">
      <w:pPr>
        <w:pStyle w:val="TOC3"/>
        <w:tabs>
          <w:tab w:val="left" w:pos="1320"/>
          <w:tab w:val="right" w:leader="dot" w:pos="8290"/>
        </w:tabs>
        <w:rPr>
          <w:noProof/>
          <w:kern w:val="2"/>
          <w:sz w:val="21"/>
          <w:szCs w:val="24"/>
          <w:lang w:eastAsia="zh-CN"/>
        </w:rPr>
      </w:pPr>
      <w:r w:rsidRPr="00157DC6">
        <w:rPr>
          <w:rFonts w:ascii="Century Schoolbook" w:hAnsi="Century Schoolbook"/>
          <w:noProof/>
        </w:rPr>
        <w:t>4.4.2</w:t>
      </w:r>
      <w:r>
        <w:rPr>
          <w:noProof/>
          <w:kern w:val="2"/>
          <w:sz w:val="21"/>
          <w:szCs w:val="24"/>
          <w:lang w:eastAsia="zh-CN"/>
        </w:rPr>
        <w:tab/>
      </w:r>
      <w:r w:rsidRPr="00157DC6">
        <w:rPr>
          <w:rFonts w:ascii="Century Schoolbook" w:hAnsi="Century Schoolbook"/>
          <w:noProof/>
        </w:rPr>
        <w:t>Send Posts</w:t>
      </w:r>
      <w:r>
        <w:rPr>
          <w:noProof/>
        </w:rPr>
        <w:tab/>
      </w:r>
      <w:r>
        <w:rPr>
          <w:noProof/>
        </w:rPr>
        <w:fldChar w:fldCharType="begin"/>
      </w:r>
      <w:r>
        <w:rPr>
          <w:noProof/>
        </w:rPr>
        <w:instrText xml:space="preserve"> PAGEREF _Toc89458424 \h </w:instrText>
      </w:r>
      <w:r>
        <w:rPr>
          <w:noProof/>
        </w:rPr>
      </w:r>
      <w:r>
        <w:rPr>
          <w:noProof/>
        </w:rPr>
        <w:fldChar w:fldCharType="separate"/>
      </w:r>
      <w:r>
        <w:rPr>
          <w:noProof/>
        </w:rPr>
        <w:t>8</w:t>
      </w:r>
      <w:r>
        <w:rPr>
          <w:noProof/>
        </w:rPr>
        <w:fldChar w:fldCharType="end"/>
      </w:r>
    </w:p>
    <w:p w14:paraId="47F9A6FE" w14:textId="6745CE6E" w:rsidR="001F299B" w:rsidRDefault="001F299B">
      <w:pPr>
        <w:pStyle w:val="TOC3"/>
        <w:tabs>
          <w:tab w:val="left" w:pos="1320"/>
          <w:tab w:val="right" w:leader="dot" w:pos="8290"/>
        </w:tabs>
        <w:rPr>
          <w:noProof/>
          <w:kern w:val="2"/>
          <w:sz w:val="21"/>
          <w:szCs w:val="24"/>
          <w:lang w:eastAsia="zh-CN"/>
        </w:rPr>
      </w:pPr>
      <w:r w:rsidRPr="00157DC6">
        <w:rPr>
          <w:rFonts w:ascii="Century Schoolbook" w:hAnsi="Century Schoolbook"/>
          <w:noProof/>
        </w:rPr>
        <w:t>4.4.3</w:t>
      </w:r>
      <w:r>
        <w:rPr>
          <w:noProof/>
          <w:kern w:val="2"/>
          <w:sz w:val="21"/>
          <w:szCs w:val="24"/>
          <w:lang w:eastAsia="zh-CN"/>
        </w:rPr>
        <w:tab/>
      </w:r>
      <w:r w:rsidRPr="00157DC6">
        <w:rPr>
          <w:rFonts w:ascii="Century Schoolbook" w:hAnsi="Century Schoolbook"/>
          <w:noProof/>
          <w:lang w:eastAsia="zh-CN"/>
        </w:rPr>
        <w:t>Information Detection</w:t>
      </w:r>
      <w:r>
        <w:rPr>
          <w:noProof/>
        </w:rPr>
        <w:tab/>
      </w:r>
      <w:r>
        <w:rPr>
          <w:noProof/>
        </w:rPr>
        <w:fldChar w:fldCharType="begin"/>
      </w:r>
      <w:r>
        <w:rPr>
          <w:noProof/>
        </w:rPr>
        <w:instrText xml:space="preserve"> PAGEREF _Toc89458425 \h </w:instrText>
      </w:r>
      <w:r>
        <w:rPr>
          <w:noProof/>
        </w:rPr>
      </w:r>
      <w:r>
        <w:rPr>
          <w:noProof/>
        </w:rPr>
        <w:fldChar w:fldCharType="separate"/>
      </w:r>
      <w:r>
        <w:rPr>
          <w:noProof/>
        </w:rPr>
        <w:t>8</w:t>
      </w:r>
      <w:r>
        <w:rPr>
          <w:noProof/>
        </w:rPr>
        <w:fldChar w:fldCharType="end"/>
      </w:r>
    </w:p>
    <w:p w14:paraId="4F883544" w14:textId="4914AB9F" w:rsidR="001F299B" w:rsidRDefault="001F299B">
      <w:pPr>
        <w:pStyle w:val="TOC3"/>
        <w:tabs>
          <w:tab w:val="left" w:pos="1320"/>
          <w:tab w:val="right" w:leader="dot" w:pos="8290"/>
        </w:tabs>
        <w:rPr>
          <w:noProof/>
          <w:kern w:val="2"/>
          <w:sz w:val="21"/>
          <w:szCs w:val="24"/>
          <w:lang w:eastAsia="zh-CN"/>
        </w:rPr>
      </w:pPr>
      <w:r w:rsidRPr="00157DC6">
        <w:rPr>
          <w:rFonts w:ascii="Century Schoolbook" w:hAnsi="Century Schoolbook"/>
          <w:noProof/>
        </w:rPr>
        <w:t>4.4.4</w:t>
      </w:r>
      <w:r>
        <w:rPr>
          <w:noProof/>
          <w:kern w:val="2"/>
          <w:sz w:val="21"/>
          <w:szCs w:val="24"/>
          <w:lang w:eastAsia="zh-CN"/>
        </w:rPr>
        <w:tab/>
      </w:r>
      <w:r w:rsidRPr="00157DC6">
        <w:rPr>
          <w:rFonts w:ascii="Century Schoolbook" w:hAnsi="Century Schoolbook"/>
          <w:noProof/>
          <w:lang w:eastAsia="zh-CN"/>
        </w:rPr>
        <w:t>Read</w:t>
      </w:r>
      <w:r w:rsidRPr="00157DC6">
        <w:rPr>
          <w:rFonts w:ascii="Century Schoolbook" w:hAnsi="Century Schoolbook"/>
          <w:noProof/>
        </w:rPr>
        <w:t xml:space="preserve"> Posts</w:t>
      </w:r>
      <w:r>
        <w:rPr>
          <w:noProof/>
        </w:rPr>
        <w:tab/>
      </w:r>
      <w:r>
        <w:rPr>
          <w:noProof/>
        </w:rPr>
        <w:fldChar w:fldCharType="begin"/>
      </w:r>
      <w:r>
        <w:rPr>
          <w:noProof/>
        </w:rPr>
        <w:instrText xml:space="preserve"> PAGEREF _Toc89458426 \h </w:instrText>
      </w:r>
      <w:r>
        <w:rPr>
          <w:noProof/>
        </w:rPr>
      </w:r>
      <w:r>
        <w:rPr>
          <w:noProof/>
        </w:rPr>
        <w:fldChar w:fldCharType="separate"/>
      </w:r>
      <w:r>
        <w:rPr>
          <w:noProof/>
        </w:rPr>
        <w:t>9</w:t>
      </w:r>
      <w:r>
        <w:rPr>
          <w:noProof/>
        </w:rPr>
        <w:fldChar w:fldCharType="end"/>
      </w:r>
    </w:p>
    <w:p w14:paraId="3770471F" w14:textId="24057E87" w:rsidR="001F299B" w:rsidRDefault="001F299B">
      <w:pPr>
        <w:pStyle w:val="TOC3"/>
        <w:tabs>
          <w:tab w:val="left" w:pos="1320"/>
          <w:tab w:val="right" w:leader="dot" w:pos="8290"/>
        </w:tabs>
        <w:rPr>
          <w:noProof/>
          <w:kern w:val="2"/>
          <w:sz w:val="21"/>
          <w:szCs w:val="24"/>
          <w:lang w:eastAsia="zh-CN"/>
        </w:rPr>
      </w:pPr>
      <w:r w:rsidRPr="00157DC6">
        <w:rPr>
          <w:rFonts w:ascii="Century Schoolbook" w:hAnsi="Century Schoolbook"/>
          <w:noProof/>
        </w:rPr>
        <w:t>4.4.5</w:t>
      </w:r>
      <w:r>
        <w:rPr>
          <w:noProof/>
          <w:kern w:val="2"/>
          <w:sz w:val="21"/>
          <w:szCs w:val="24"/>
          <w:lang w:eastAsia="zh-CN"/>
        </w:rPr>
        <w:tab/>
      </w:r>
      <w:r w:rsidRPr="00157DC6">
        <w:rPr>
          <w:rFonts w:ascii="Century Schoolbook" w:hAnsi="Century Schoolbook"/>
          <w:noProof/>
          <w:lang w:eastAsia="zh-CN"/>
        </w:rPr>
        <w:t>Decrypt</w:t>
      </w:r>
      <w:r w:rsidRPr="00157DC6">
        <w:rPr>
          <w:rFonts w:ascii="Century Schoolbook" w:hAnsi="Century Schoolbook"/>
          <w:noProof/>
        </w:rPr>
        <w:t xml:space="preserve"> Posts</w:t>
      </w:r>
      <w:r>
        <w:rPr>
          <w:noProof/>
        </w:rPr>
        <w:tab/>
      </w:r>
      <w:r>
        <w:rPr>
          <w:noProof/>
        </w:rPr>
        <w:fldChar w:fldCharType="begin"/>
      </w:r>
      <w:r>
        <w:rPr>
          <w:noProof/>
        </w:rPr>
        <w:instrText xml:space="preserve"> PAGEREF _Toc89458427 \h </w:instrText>
      </w:r>
      <w:r>
        <w:rPr>
          <w:noProof/>
        </w:rPr>
      </w:r>
      <w:r>
        <w:rPr>
          <w:noProof/>
        </w:rPr>
        <w:fldChar w:fldCharType="separate"/>
      </w:r>
      <w:r>
        <w:rPr>
          <w:noProof/>
        </w:rPr>
        <w:t>9</w:t>
      </w:r>
      <w:r>
        <w:rPr>
          <w:noProof/>
        </w:rPr>
        <w:fldChar w:fldCharType="end"/>
      </w:r>
    </w:p>
    <w:p w14:paraId="69654CCC" w14:textId="6C9362F0" w:rsidR="001F299B" w:rsidRDefault="001F299B">
      <w:pPr>
        <w:pStyle w:val="TOC3"/>
        <w:tabs>
          <w:tab w:val="left" w:pos="1320"/>
          <w:tab w:val="right" w:leader="dot" w:pos="8290"/>
        </w:tabs>
        <w:rPr>
          <w:noProof/>
          <w:kern w:val="2"/>
          <w:sz w:val="21"/>
          <w:szCs w:val="24"/>
          <w:lang w:eastAsia="zh-CN"/>
        </w:rPr>
      </w:pPr>
      <w:r w:rsidRPr="00157DC6">
        <w:rPr>
          <w:rFonts w:ascii="Century Schoolbook" w:hAnsi="Century Schoolbook"/>
          <w:noProof/>
        </w:rPr>
        <w:t>4.4.6</w:t>
      </w:r>
      <w:r>
        <w:rPr>
          <w:noProof/>
          <w:kern w:val="2"/>
          <w:sz w:val="21"/>
          <w:szCs w:val="24"/>
          <w:lang w:eastAsia="zh-CN"/>
        </w:rPr>
        <w:tab/>
      </w:r>
      <w:r w:rsidRPr="00157DC6">
        <w:rPr>
          <w:rFonts w:ascii="Century Schoolbook" w:hAnsi="Century Schoolbook"/>
          <w:noProof/>
          <w:lang w:eastAsia="zh-CN"/>
        </w:rPr>
        <w:t>Comment</w:t>
      </w:r>
      <w:r w:rsidRPr="00157DC6">
        <w:rPr>
          <w:rFonts w:ascii="Century Schoolbook" w:hAnsi="Century Schoolbook"/>
          <w:noProof/>
        </w:rPr>
        <w:t xml:space="preserve"> Posts</w:t>
      </w:r>
      <w:r>
        <w:rPr>
          <w:noProof/>
        </w:rPr>
        <w:tab/>
      </w:r>
      <w:r>
        <w:rPr>
          <w:noProof/>
        </w:rPr>
        <w:fldChar w:fldCharType="begin"/>
      </w:r>
      <w:r>
        <w:rPr>
          <w:noProof/>
        </w:rPr>
        <w:instrText xml:space="preserve"> PAGEREF _Toc89458428 \h </w:instrText>
      </w:r>
      <w:r>
        <w:rPr>
          <w:noProof/>
        </w:rPr>
      </w:r>
      <w:r>
        <w:rPr>
          <w:noProof/>
        </w:rPr>
        <w:fldChar w:fldCharType="separate"/>
      </w:r>
      <w:r>
        <w:rPr>
          <w:noProof/>
        </w:rPr>
        <w:t>9</w:t>
      </w:r>
      <w:r>
        <w:rPr>
          <w:noProof/>
        </w:rPr>
        <w:fldChar w:fldCharType="end"/>
      </w:r>
    </w:p>
    <w:p w14:paraId="6E401475" w14:textId="0C93B2D6" w:rsidR="001F299B" w:rsidRDefault="001F299B">
      <w:pPr>
        <w:pStyle w:val="TOC3"/>
        <w:tabs>
          <w:tab w:val="left" w:pos="1320"/>
          <w:tab w:val="right" w:leader="dot" w:pos="8290"/>
        </w:tabs>
        <w:rPr>
          <w:noProof/>
          <w:kern w:val="2"/>
          <w:sz w:val="21"/>
          <w:szCs w:val="24"/>
          <w:lang w:eastAsia="zh-CN"/>
        </w:rPr>
      </w:pPr>
      <w:r w:rsidRPr="00157DC6">
        <w:rPr>
          <w:rFonts w:ascii="Century Schoolbook" w:hAnsi="Century Schoolbook"/>
          <w:noProof/>
        </w:rPr>
        <w:t>4.4.7</w:t>
      </w:r>
      <w:r>
        <w:rPr>
          <w:noProof/>
          <w:kern w:val="2"/>
          <w:sz w:val="21"/>
          <w:szCs w:val="24"/>
          <w:lang w:eastAsia="zh-CN"/>
        </w:rPr>
        <w:tab/>
      </w:r>
      <w:r w:rsidRPr="00157DC6">
        <w:rPr>
          <w:rFonts w:ascii="Century Schoolbook" w:hAnsi="Century Schoolbook"/>
          <w:noProof/>
          <w:lang w:eastAsia="zh-CN"/>
        </w:rPr>
        <w:t>Search</w:t>
      </w:r>
      <w:r w:rsidRPr="00157DC6">
        <w:rPr>
          <w:rFonts w:ascii="Century Schoolbook" w:hAnsi="Century Schoolbook"/>
          <w:noProof/>
        </w:rPr>
        <w:t xml:space="preserve"> Posts</w:t>
      </w:r>
      <w:r>
        <w:rPr>
          <w:noProof/>
        </w:rPr>
        <w:tab/>
      </w:r>
      <w:r>
        <w:rPr>
          <w:noProof/>
        </w:rPr>
        <w:fldChar w:fldCharType="begin"/>
      </w:r>
      <w:r>
        <w:rPr>
          <w:noProof/>
        </w:rPr>
        <w:instrText xml:space="preserve"> PAGEREF _Toc89458429 \h </w:instrText>
      </w:r>
      <w:r>
        <w:rPr>
          <w:noProof/>
        </w:rPr>
      </w:r>
      <w:r>
        <w:rPr>
          <w:noProof/>
        </w:rPr>
        <w:fldChar w:fldCharType="separate"/>
      </w:r>
      <w:r>
        <w:rPr>
          <w:noProof/>
        </w:rPr>
        <w:t>9</w:t>
      </w:r>
      <w:r>
        <w:rPr>
          <w:noProof/>
        </w:rPr>
        <w:fldChar w:fldCharType="end"/>
      </w:r>
    </w:p>
    <w:p w14:paraId="2B5DD15A" w14:textId="1F357907" w:rsidR="001F299B" w:rsidRDefault="001F299B">
      <w:pPr>
        <w:pStyle w:val="TOC2"/>
        <w:rPr>
          <w:b w:val="0"/>
          <w:noProof/>
          <w:kern w:val="2"/>
          <w:sz w:val="21"/>
          <w:szCs w:val="24"/>
          <w:lang w:eastAsia="zh-CN"/>
        </w:rPr>
      </w:pPr>
      <w:r>
        <w:rPr>
          <w:noProof/>
          <w:lang w:eastAsia="zh-CN"/>
        </w:rPr>
        <w:t>4.5</w:t>
      </w:r>
      <w:r>
        <w:rPr>
          <w:b w:val="0"/>
          <w:noProof/>
          <w:kern w:val="2"/>
          <w:sz w:val="21"/>
          <w:szCs w:val="24"/>
          <w:lang w:eastAsia="zh-CN"/>
        </w:rPr>
        <w:tab/>
      </w:r>
      <w:r>
        <w:rPr>
          <w:noProof/>
          <w:lang w:eastAsia="zh-CN"/>
        </w:rPr>
        <w:t>Display Layer and Front-end UI</w:t>
      </w:r>
      <w:r>
        <w:rPr>
          <w:noProof/>
        </w:rPr>
        <w:tab/>
      </w:r>
      <w:r>
        <w:rPr>
          <w:noProof/>
        </w:rPr>
        <w:fldChar w:fldCharType="begin"/>
      </w:r>
      <w:r>
        <w:rPr>
          <w:noProof/>
        </w:rPr>
        <w:instrText xml:space="preserve"> PAGEREF _Toc89458430 \h </w:instrText>
      </w:r>
      <w:r>
        <w:rPr>
          <w:noProof/>
        </w:rPr>
      </w:r>
      <w:r>
        <w:rPr>
          <w:noProof/>
        </w:rPr>
        <w:fldChar w:fldCharType="separate"/>
      </w:r>
      <w:r>
        <w:rPr>
          <w:noProof/>
        </w:rPr>
        <w:t>10</w:t>
      </w:r>
      <w:r>
        <w:rPr>
          <w:noProof/>
        </w:rPr>
        <w:fldChar w:fldCharType="end"/>
      </w:r>
    </w:p>
    <w:p w14:paraId="4935457B" w14:textId="1E3217B6" w:rsidR="001F299B" w:rsidRDefault="001F299B">
      <w:pPr>
        <w:pStyle w:val="TOC1"/>
        <w:tabs>
          <w:tab w:val="left" w:pos="1540"/>
        </w:tabs>
        <w:rPr>
          <w:rFonts w:asciiTheme="minorHAnsi" w:hAnsiTheme="minorHAnsi"/>
          <w:b w:val="0"/>
          <w:kern w:val="2"/>
          <w:sz w:val="21"/>
          <w:lang w:eastAsia="zh-CN"/>
        </w:rPr>
      </w:pPr>
      <w:r>
        <w:rPr>
          <w:lang w:eastAsia="zh-CN"/>
        </w:rPr>
        <w:t>Chapter 5</w:t>
      </w:r>
      <w:r>
        <w:rPr>
          <w:rFonts w:asciiTheme="minorHAnsi" w:hAnsiTheme="minorHAnsi"/>
          <w:b w:val="0"/>
          <w:kern w:val="2"/>
          <w:sz w:val="21"/>
          <w:lang w:eastAsia="zh-CN"/>
        </w:rPr>
        <w:tab/>
      </w:r>
      <w:r>
        <w:rPr>
          <w:lang w:eastAsia="zh-CN"/>
        </w:rPr>
        <w:t>Implementation</w:t>
      </w:r>
      <w:r>
        <w:tab/>
      </w:r>
      <w:r>
        <w:fldChar w:fldCharType="begin"/>
      </w:r>
      <w:r>
        <w:instrText xml:space="preserve"> PAGEREF _Toc89458431 \h </w:instrText>
      </w:r>
      <w:r>
        <w:fldChar w:fldCharType="separate"/>
      </w:r>
      <w:r>
        <w:t>11</w:t>
      </w:r>
      <w:r>
        <w:fldChar w:fldCharType="end"/>
      </w:r>
    </w:p>
    <w:p w14:paraId="1BB76D15" w14:textId="21648FA1" w:rsidR="001F299B" w:rsidRDefault="001F299B">
      <w:pPr>
        <w:pStyle w:val="TOC2"/>
        <w:rPr>
          <w:b w:val="0"/>
          <w:noProof/>
          <w:kern w:val="2"/>
          <w:sz w:val="21"/>
          <w:szCs w:val="24"/>
          <w:lang w:eastAsia="zh-CN"/>
        </w:rPr>
      </w:pPr>
      <w:r>
        <w:rPr>
          <w:noProof/>
          <w:lang w:eastAsia="zh-CN"/>
        </w:rPr>
        <w:t>5.1</w:t>
      </w:r>
      <w:r>
        <w:rPr>
          <w:b w:val="0"/>
          <w:noProof/>
          <w:kern w:val="2"/>
          <w:sz w:val="21"/>
          <w:szCs w:val="24"/>
          <w:lang w:eastAsia="zh-CN"/>
        </w:rPr>
        <w:tab/>
      </w:r>
      <w:r>
        <w:rPr>
          <w:noProof/>
          <w:lang w:eastAsia="zh-CN"/>
        </w:rPr>
        <w:t>Database</w:t>
      </w:r>
      <w:r>
        <w:rPr>
          <w:noProof/>
        </w:rPr>
        <w:tab/>
      </w:r>
      <w:r>
        <w:rPr>
          <w:noProof/>
        </w:rPr>
        <w:fldChar w:fldCharType="begin"/>
      </w:r>
      <w:r>
        <w:rPr>
          <w:noProof/>
        </w:rPr>
        <w:instrText xml:space="preserve"> PAGEREF _Toc89458432 \h </w:instrText>
      </w:r>
      <w:r>
        <w:rPr>
          <w:noProof/>
        </w:rPr>
      </w:r>
      <w:r>
        <w:rPr>
          <w:noProof/>
        </w:rPr>
        <w:fldChar w:fldCharType="separate"/>
      </w:r>
      <w:r>
        <w:rPr>
          <w:noProof/>
        </w:rPr>
        <w:t>11</w:t>
      </w:r>
      <w:r>
        <w:rPr>
          <w:noProof/>
        </w:rPr>
        <w:fldChar w:fldCharType="end"/>
      </w:r>
    </w:p>
    <w:p w14:paraId="66E07998" w14:textId="51C5DC3A" w:rsidR="001F299B" w:rsidRDefault="001F299B">
      <w:pPr>
        <w:pStyle w:val="TOC2"/>
        <w:rPr>
          <w:b w:val="0"/>
          <w:noProof/>
          <w:kern w:val="2"/>
          <w:sz w:val="21"/>
          <w:szCs w:val="24"/>
          <w:lang w:eastAsia="zh-CN"/>
        </w:rPr>
      </w:pPr>
      <w:r>
        <w:rPr>
          <w:noProof/>
          <w:lang w:eastAsia="zh-CN"/>
        </w:rPr>
        <w:t>5.2</w:t>
      </w:r>
      <w:r>
        <w:rPr>
          <w:b w:val="0"/>
          <w:noProof/>
          <w:kern w:val="2"/>
          <w:sz w:val="21"/>
          <w:szCs w:val="24"/>
          <w:lang w:eastAsia="zh-CN"/>
        </w:rPr>
        <w:tab/>
      </w:r>
      <w:r>
        <w:rPr>
          <w:noProof/>
          <w:lang w:eastAsia="zh-CN"/>
        </w:rPr>
        <w:t>Function Layer</w:t>
      </w:r>
      <w:r>
        <w:rPr>
          <w:noProof/>
        </w:rPr>
        <w:tab/>
      </w:r>
      <w:r>
        <w:rPr>
          <w:noProof/>
        </w:rPr>
        <w:fldChar w:fldCharType="begin"/>
      </w:r>
      <w:r>
        <w:rPr>
          <w:noProof/>
        </w:rPr>
        <w:instrText xml:space="preserve"> PAGEREF _Toc89458433 \h </w:instrText>
      </w:r>
      <w:r>
        <w:rPr>
          <w:noProof/>
        </w:rPr>
      </w:r>
      <w:r>
        <w:rPr>
          <w:noProof/>
        </w:rPr>
        <w:fldChar w:fldCharType="separate"/>
      </w:r>
      <w:r>
        <w:rPr>
          <w:noProof/>
        </w:rPr>
        <w:t>11</w:t>
      </w:r>
      <w:r>
        <w:rPr>
          <w:noProof/>
        </w:rPr>
        <w:fldChar w:fldCharType="end"/>
      </w:r>
    </w:p>
    <w:p w14:paraId="4CA5BA8C" w14:textId="759C27CD" w:rsidR="001F299B" w:rsidRDefault="001F299B">
      <w:pPr>
        <w:pStyle w:val="TOC3"/>
        <w:tabs>
          <w:tab w:val="left" w:pos="1320"/>
          <w:tab w:val="right" w:leader="dot" w:pos="8290"/>
        </w:tabs>
        <w:rPr>
          <w:noProof/>
          <w:kern w:val="2"/>
          <w:sz w:val="21"/>
          <w:szCs w:val="24"/>
          <w:lang w:eastAsia="zh-CN"/>
        </w:rPr>
      </w:pPr>
      <w:r w:rsidRPr="00157DC6">
        <w:rPr>
          <w:rFonts w:ascii="Century Schoolbook" w:hAnsi="Century Schoolbook"/>
          <w:noProof/>
        </w:rPr>
        <w:t>5.2.1</w:t>
      </w:r>
      <w:r>
        <w:rPr>
          <w:noProof/>
          <w:kern w:val="2"/>
          <w:sz w:val="21"/>
          <w:szCs w:val="24"/>
          <w:lang w:eastAsia="zh-CN"/>
        </w:rPr>
        <w:tab/>
      </w:r>
      <w:r w:rsidRPr="00157DC6">
        <w:rPr>
          <w:rFonts w:ascii="Century Schoolbook" w:hAnsi="Century Schoolbook"/>
          <w:noProof/>
        </w:rPr>
        <w:t>Basic Functions</w:t>
      </w:r>
      <w:r>
        <w:rPr>
          <w:noProof/>
        </w:rPr>
        <w:tab/>
      </w:r>
      <w:r>
        <w:rPr>
          <w:noProof/>
        </w:rPr>
        <w:fldChar w:fldCharType="begin"/>
      </w:r>
      <w:r>
        <w:rPr>
          <w:noProof/>
        </w:rPr>
        <w:instrText xml:space="preserve"> PAGEREF _Toc89458434 \h </w:instrText>
      </w:r>
      <w:r>
        <w:rPr>
          <w:noProof/>
        </w:rPr>
      </w:r>
      <w:r>
        <w:rPr>
          <w:noProof/>
        </w:rPr>
        <w:fldChar w:fldCharType="separate"/>
      </w:r>
      <w:r>
        <w:rPr>
          <w:noProof/>
        </w:rPr>
        <w:t>11</w:t>
      </w:r>
      <w:r>
        <w:rPr>
          <w:noProof/>
        </w:rPr>
        <w:fldChar w:fldCharType="end"/>
      </w:r>
    </w:p>
    <w:p w14:paraId="0CF27025" w14:textId="084D2074" w:rsidR="001F299B" w:rsidRDefault="001F299B">
      <w:pPr>
        <w:pStyle w:val="TOC4"/>
        <w:tabs>
          <w:tab w:val="left" w:pos="1540"/>
          <w:tab w:val="right" w:leader="dot" w:pos="8290"/>
        </w:tabs>
        <w:rPr>
          <w:noProof/>
          <w:kern w:val="2"/>
          <w:sz w:val="21"/>
          <w:szCs w:val="24"/>
          <w:lang w:eastAsia="zh-CN"/>
        </w:rPr>
      </w:pPr>
      <w:r w:rsidRPr="00157DC6">
        <w:rPr>
          <w:rFonts w:ascii="Century Schoolbook" w:hAnsi="Century Schoolbook"/>
          <w:noProof/>
        </w:rPr>
        <w:t>5.2.1.1</w:t>
      </w:r>
      <w:r>
        <w:rPr>
          <w:noProof/>
          <w:kern w:val="2"/>
          <w:sz w:val="21"/>
          <w:szCs w:val="24"/>
          <w:lang w:eastAsia="zh-CN"/>
        </w:rPr>
        <w:tab/>
      </w:r>
      <w:r w:rsidRPr="00157DC6">
        <w:rPr>
          <w:rFonts w:ascii="Century Schoolbook" w:hAnsi="Century Schoolbook"/>
          <w:noProof/>
        </w:rPr>
        <w:t>Encryption Password</w:t>
      </w:r>
      <w:r>
        <w:rPr>
          <w:noProof/>
        </w:rPr>
        <w:tab/>
      </w:r>
      <w:r>
        <w:rPr>
          <w:noProof/>
        </w:rPr>
        <w:fldChar w:fldCharType="begin"/>
      </w:r>
      <w:r>
        <w:rPr>
          <w:noProof/>
        </w:rPr>
        <w:instrText xml:space="preserve"> PAGEREF _Toc89458435 \h </w:instrText>
      </w:r>
      <w:r>
        <w:rPr>
          <w:noProof/>
        </w:rPr>
      </w:r>
      <w:r>
        <w:rPr>
          <w:noProof/>
        </w:rPr>
        <w:fldChar w:fldCharType="separate"/>
      </w:r>
      <w:r>
        <w:rPr>
          <w:noProof/>
        </w:rPr>
        <w:t>11</w:t>
      </w:r>
      <w:r>
        <w:rPr>
          <w:noProof/>
        </w:rPr>
        <w:fldChar w:fldCharType="end"/>
      </w:r>
    </w:p>
    <w:p w14:paraId="4BC4E267" w14:textId="1A49CAB5" w:rsidR="001F299B" w:rsidRDefault="001F299B">
      <w:pPr>
        <w:pStyle w:val="TOC4"/>
        <w:tabs>
          <w:tab w:val="left" w:pos="1540"/>
          <w:tab w:val="right" w:leader="dot" w:pos="8290"/>
        </w:tabs>
        <w:rPr>
          <w:noProof/>
          <w:kern w:val="2"/>
          <w:sz w:val="21"/>
          <w:szCs w:val="24"/>
          <w:lang w:eastAsia="zh-CN"/>
        </w:rPr>
      </w:pPr>
      <w:r w:rsidRPr="00157DC6">
        <w:rPr>
          <w:rFonts w:ascii="Century Schoolbook" w:hAnsi="Century Schoolbook"/>
          <w:noProof/>
        </w:rPr>
        <w:t>5.2.1.2</w:t>
      </w:r>
      <w:r>
        <w:rPr>
          <w:noProof/>
          <w:kern w:val="2"/>
          <w:sz w:val="21"/>
          <w:szCs w:val="24"/>
          <w:lang w:eastAsia="zh-CN"/>
        </w:rPr>
        <w:tab/>
      </w:r>
      <w:r w:rsidRPr="00157DC6">
        <w:rPr>
          <w:rFonts w:ascii="Century Schoolbook" w:hAnsi="Century Schoolbook"/>
          <w:noProof/>
        </w:rPr>
        <w:t>Cross-domain Authentication Scheme</w:t>
      </w:r>
      <w:r>
        <w:rPr>
          <w:noProof/>
        </w:rPr>
        <w:tab/>
      </w:r>
      <w:r>
        <w:rPr>
          <w:noProof/>
        </w:rPr>
        <w:fldChar w:fldCharType="begin"/>
      </w:r>
      <w:r>
        <w:rPr>
          <w:noProof/>
        </w:rPr>
        <w:instrText xml:space="preserve"> PAGEREF _Toc89458436 \h </w:instrText>
      </w:r>
      <w:r>
        <w:rPr>
          <w:noProof/>
        </w:rPr>
      </w:r>
      <w:r>
        <w:rPr>
          <w:noProof/>
        </w:rPr>
        <w:fldChar w:fldCharType="separate"/>
      </w:r>
      <w:r>
        <w:rPr>
          <w:noProof/>
        </w:rPr>
        <w:t>12</w:t>
      </w:r>
      <w:r>
        <w:rPr>
          <w:noProof/>
        </w:rPr>
        <w:fldChar w:fldCharType="end"/>
      </w:r>
    </w:p>
    <w:p w14:paraId="5B2E74A4" w14:textId="647933FB" w:rsidR="001F299B" w:rsidRDefault="001F299B">
      <w:pPr>
        <w:pStyle w:val="TOC3"/>
        <w:tabs>
          <w:tab w:val="left" w:pos="1320"/>
          <w:tab w:val="right" w:leader="dot" w:pos="8290"/>
        </w:tabs>
        <w:rPr>
          <w:noProof/>
          <w:kern w:val="2"/>
          <w:sz w:val="21"/>
          <w:szCs w:val="24"/>
          <w:lang w:eastAsia="zh-CN"/>
        </w:rPr>
      </w:pPr>
      <w:r w:rsidRPr="00157DC6">
        <w:rPr>
          <w:rFonts w:ascii="Century Schoolbook" w:hAnsi="Century Schoolbook"/>
          <w:noProof/>
        </w:rPr>
        <w:t>5.2.2</w:t>
      </w:r>
      <w:r>
        <w:rPr>
          <w:noProof/>
          <w:kern w:val="2"/>
          <w:sz w:val="21"/>
          <w:szCs w:val="24"/>
          <w:lang w:eastAsia="zh-CN"/>
        </w:rPr>
        <w:tab/>
      </w:r>
      <w:r w:rsidRPr="00157DC6">
        <w:rPr>
          <w:rFonts w:ascii="Century Schoolbook" w:hAnsi="Century Schoolbook"/>
          <w:noProof/>
        </w:rPr>
        <w:t>Send Posts</w:t>
      </w:r>
      <w:r>
        <w:rPr>
          <w:noProof/>
        </w:rPr>
        <w:tab/>
      </w:r>
      <w:r>
        <w:rPr>
          <w:noProof/>
        </w:rPr>
        <w:fldChar w:fldCharType="begin"/>
      </w:r>
      <w:r>
        <w:rPr>
          <w:noProof/>
        </w:rPr>
        <w:instrText xml:space="preserve"> PAGEREF _Toc89458437 \h </w:instrText>
      </w:r>
      <w:r>
        <w:rPr>
          <w:noProof/>
        </w:rPr>
      </w:r>
      <w:r>
        <w:rPr>
          <w:noProof/>
        </w:rPr>
        <w:fldChar w:fldCharType="separate"/>
      </w:r>
      <w:r>
        <w:rPr>
          <w:noProof/>
        </w:rPr>
        <w:t>13</w:t>
      </w:r>
      <w:r>
        <w:rPr>
          <w:noProof/>
        </w:rPr>
        <w:fldChar w:fldCharType="end"/>
      </w:r>
    </w:p>
    <w:p w14:paraId="203D8EA6" w14:textId="6F25D073" w:rsidR="001F299B" w:rsidRDefault="001F299B">
      <w:pPr>
        <w:pStyle w:val="TOC3"/>
        <w:tabs>
          <w:tab w:val="left" w:pos="1320"/>
          <w:tab w:val="right" w:leader="dot" w:pos="8290"/>
        </w:tabs>
        <w:rPr>
          <w:noProof/>
          <w:kern w:val="2"/>
          <w:sz w:val="21"/>
          <w:szCs w:val="24"/>
          <w:lang w:eastAsia="zh-CN"/>
        </w:rPr>
      </w:pPr>
      <w:r w:rsidRPr="00157DC6">
        <w:rPr>
          <w:rFonts w:ascii="Century Schoolbook" w:hAnsi="Century Schoolbook"/>
          <w:noProof/>
        </w:rPr>
        <w:t>5.2.3</w:t>
      </w:r>
      <w:r>
        <w:rPr>
          <w:noProof/>
          <w:kern w:val="2"/>
          <w:sz w:val="21"/>
          <w:szCs w:val="24"/>
          <w:lang w:eastAsia="zh-CN"/>
        </w:rPr>
        <w:tab/>
      </w:r>
      <w:r w:rsidRPr="00157DC6">
        <w:rPr>
          <w:rFonts w:ascii="Century Schoolbook" w:hAnsi="Century Schoolbook"/>
          <w:noProof/>
          <w:lang w:eastAsia="zh-CN"/>
        </w:rPr>
        <w:t>Information Detection</w:t>
      </w:r>
      <w:r>
        <w:rPr>
          <w:noProof/>
        </w:rPr>
        <w:tab/>
      </w:r>
      <w:r>
        <w:rPr>
          <w:noProof/>
        </w:rPr>
        <w:fldChar w:fldCharType="begin"/>
      </w:r>
      <w:r>
        <w:rPr>
          <w:noProof/>
        </w:rPr>
        <w:instrText xml:space="preserve"> PAGEREF _Toc89458438 \h </w:instrText>
      </w:r>
      <w:r>
        <w:rPr>
          <w:noProof/>
        </w:rPr>
      </w:r>
      <w:r>
        <w:rPr>
          <w:noProof/>
        </w:rPr>
        <w:fldChar w:fldCharType="separate"/>
      </w:r>
      <w:r>
        <w:rPr>
          <w:noProof/>
        </w:rPr>
        <w:t>13</w:t>
      </w:r>
      <w:r>
        <w:rPr>
          <w:noProof/>
        </w:rPr>
        <w:fldChar w:fldCharType="end"/>
      </w:r>
    </w:p>
    <w:p w14:paraId="74962C53" w14:textId="4CC1250F" w:rsidR="001F299B" w:rsidRDefault="001F299B">
      <w:pPr>
        <w:pStyle w:val="TOC3"/>
        <w:tabs>
          <w:tab w:val="left" w:pos="1320"/>
          <w:tab w:val="right" w:leader="dot" w:pos="8290"/>
        </w:tabs>
        <w:rPr>
          <w:noProof/>
          <w:kern w:val="2"/>
          <w:sz w:val="21"/>
          <w:szCs w:val="24"/>
          <w:lang w:eastAsia="zh-CN"/>
        </w:rPr>
      </w:pPr>
      <w:r w:rsidRPr="00157DC6">
        <w:rPr>
          <w:rFonts w:ascii="Century Schoolbook" w:hAnsi="Century Schoolbook"/>
          <w:noProof/>
        </w:rPr>
        <w:t>5.2.4</w:t>
      </w:r>
      <w:r>
        <w:rPr>
          <w:noProof/>
          <w:kern w:val="2"/>
          <w:sz w:val="21"/>
          <w:szCs w:val="24"/>
          <w:lang w:eastAsia="zh-CN"/>
        </w:rPr>
        <w:tab/>
      </w:r>
      <w:r w:rsidRPr="00157DC6">
        <w:rPr>
          <w:rFonts w:ascii="Century Schoolbook" w:hAnsi="Century Schoolbook"/>
          <w:noProof/>
          <w:lang w:eastAsia="zh-CN"/>
        </w:rPr>
        <w:t xml:space="preserve">Read </w:t>
      </w:r>
      <w:r w:rsidRPr="00157DC6">
        <w:rPr>
          <w:rFonts w:ascii="Century Schoolbook" w:hAnsi="Century Schoolbook"/>
          <w:noProof/>
        </w:rPr>
        <w:t>Posts</w:t>
      </w:r>
      <w:r>
        <w:rPr>
          <w:noProof/>
        </w:rPr>
        <w:tab/>
      </w:r>
      <w:r>
        <w:rPr>
          <w:noProof/>
        </w:rPr>
        <w:fldChar w:fldCharType="begin"/>
      </w:r>
      <w:r>
        <w:rPr>
          <w:noProof/>
        </w:rPr>
        <w:instrText xml:space="preserve"> PAGEREF _Toc89458439 \h </w:instrText>
      </w:r>
      <w:r>
        <w:rPr>
          <w:noProof/>
        </w:rPr>
      </w:r>
      <w:r>
        <w:rPr>
          <w:noProof/>
        </w:rPr>
        <w:fldChar w:fldCharType="separate"/>
      </w:r>
      <w:r>
        <w:rPr>
          <w:noProof/>
        </w:rPr>
        <w:t>16</w:t>
      </w:r>
      <w:r>
        <w:rPr>
          <w:noProof/>
        </w:rPr>
        <w:fldChar w:fldCharType="end"/>
      </w:r>
    </w:p>
    <w:p w14:paraId="402F6AEE" w14:textId="5CE2842F" w:rsidR="001F299B" w:rsidRDefault="001F299B">
      <w:pPr>
        <w:pStyle w:val="TOC1"/>
        <w:tabs>
          <w:tab w:val="left" w:pos="1540"/>
        </w:tabs>
        <w:rPr>
          <w:rFonts w:asciiTheme="minorHAnsi" w:hAnsiTheme="minorHAnsi"/>
          <w:b w:val="0"/>
          <w:kern w:val="2"/>
          <w:sz w:val="21"/>
          <w:lang w:eastAsia="zh-CN"/>
        </w:rPr>
      </w:pPr>
      <w:r>
        <w:rPr>
          <w:lang w:eastAsia="zh-CN"/>
        </w:rPr>
        <w:t>Chapter 6</w:t>
      </w:r>
      <w:r>
        <w:rPr>
          <w:rFonts w:asciiTheme="minorHAnsi" w:hAnsiTheme="minorHAnsi"/>
          <w:b w:val="0"/>
          <w:kern w:val="2"/>
          <w:sz w:val="21"/>
          <w:lang w:eastAsia="zh-CN"/>
        </w:rPr>
        <w:tab/>
      </w:r>
      <w:r>
        <w:rPr>
          <w:lang w:eastAsia="zh-CN"/>
        </w:rPr>
        <w:t>Test and Evaluation</w:t>
      </w:r>
      <w:r>
        <w:tab/>
      </w:r>
      <w:r>
        <w:fldChar w:fldCharType="begin"/>
      </w:r>
      <w:r>
        <w:instrText xml:space="preserve"> PAGEREF _Toc89458440 \h </w:instrText>
      </w:r>
      <w:r>
        <w:fldChar w:fldCharType="separate"/>
      </w:r>
      <w:r>
        <w:t>17</w:t>
      </w:r>
      <w:r>
        <w:fldChar w:fldCharType="end"/>
      </w:r>
    </w:p>
    <w:p w14:paraId="7626132F" w14:textId="43A29FBD" w:rsidR="001F299B" w:rsidRDefault="001F299B">
      <w:pPr>
        <w:pStyle w:val="TOC2"/>
        <w:rPr>
          <w:b w:val="0"/>
          <w:noProof/>
          <w:kern w:val="2"/>
          <w:sz w:val="21"/>
          <w:szCs w:val="24"/>
          <w:lang w:eastAsia="zh-CN"/>
        </w:rPr>
      </w:pPr>
      <w:r>
        <w:rPr>
          <w:noProof/>
          <w:lang w:eastAsia="zh-CN"/>
        </w:rPr>
        <w:t>6.1</w:t>
      </w:r>
      <w:r>
        <w:rPr>
          <w:b w:val="0"/>
          <w:noProof/>
          <w:kern w:val="2"/>
          <w:sz w:val="21"/>
          <w:szCs w:val="24"/>
          <w:lang w:eastAsia="zh-CN"/>
        </w:rPr>
        <w:tab/>
      </w:r>
      <w:r>
        <w:rPr>
          <w:noProof/>
          <w:lang w:eastAsia="zh-CN"/>
        </w:rPr>
        <w:t>Testing</w:t>
      </w:r>
      <w:r>
        <w:rPr>
          <w:noProof/>
        </w:rPr>
        <w:tab/>
      </w:r>
      <w:r>
        <w:rPr>
          <w:noProof/>
        </w:rPr>
        <w:fldChar w:fldCharType="begin"/>
      </w:r>
      <w:r>
        <w:rPr>
          <w:noProof/>
        </w:rPr>
        <w:instrText xml:space="preserve"> PAGEREF _Toc89458441 \h </w:instrText>
      </w:r>
      <w:r>
        <w:rPr>
          <w:noProof/>
        </w:rPr>
      </w:r>
      <w:r>
        <w:rPr>
          <w:noProof/>
        </w:rPr>
        <w:fldChar w:fldCharType="separate"/>
      </w:r>
      <w:r>
        <w:rPr>
          <w:noProof/>
        </w:rPr>
        <w:t>17</w:t>
      </w:r>
      <w:r>
        <w:rPr>
          <w:noProof/>
        </w:rPr>
        <w:fldChar w:fldCharType="end"/>
      </w:r>
    </w:p>
    <w:p w14:paraId="2DBAF367" w14:textId="7CC75862" w:rsidR="001F299B" w:rsidRDefault="001F299B">
      <w:pPr>
        <w:pStyle w:val="TOC2"/>
        <w:rPr>
          <w:b w:val="0"/>
          <w:noProof/>
          <w:kern w:val="2"/>
          <w:sz w:val="21"/>
          <w:szCs w:val="24"/>
          <w:lang w:eastAsia="zh-CN"/>
        </w:rPr>
      </w:pPr>
      <w:r>
        <w:rPr>
          <w:noProof/>
          <w:lang w:eastAsia="zh-CN"/>
        </w:rPr>
        <w:t>6.2</w:t>
      </w:r>
      <w:r>
        <w:rPr>
          <w:b w:val="0"/>
          <w:noProof/>
          <w:kern w:val="2"/>
          <w:sz w:val="21"/>
          <w:szCs w:val="24"/>
          <w:lang w:eastAsia="zh-CN"/>
        </w:rPr>
        <w:tab/>
      </w:r>
      <w:r>
        <w:rPr>
          <w:noProof/>
          <w:lang w:eastAsia="zh-CN"/>
        </w:rPr>
        <w:t>User Evaluation</w:t>
      </w:r>
      <w:r>
        <w:rPr>
          <w:noProof/>
        </w:rPr>
        <w:tab/>
      </w:r>
      <w:r>
        <w:rPr>
          <w:noProof/>
        </w:rPr>
        <w:fldChar w:fldCharType="begin"/>
      </w:r>
      <w:r>
        <w:rPr>
          <w:noProof/>
        </w:rPr>
        <w:instrText xml:space="preserve"> PAGEREF _Toc89458442 \h </w:instrText>
      </w:r>
      <w:r>
        <w:rPr>
          <w:noProof/>
        </w:rPr>
      </w:r>
      <w:r>
        <w:rPr>
          <w:noProof/>
        </w:rPr>
        <w:fldChar w:fldCharType="separate"/>
      </w:r>
      <w:r>
        <w:rPr>
          <w:noProof/>
        </w:rPr>
        <w:t>18</w:t>
      </w:r>
      <w:r>
        <w:rPr>
          <w:noProof/>
        </w:rPr>
        <w:fldChar w:fldCharType="end"/>
      </w:r>
    </w:p>
    <w:p w14:paraId="78187DAC" w14:textId="47442E85" w:rsidR="001F299B" w:rsidRDefault="001F299B">
      <w:pPr>
        <w:pStyle w:val="TOC3"/>
        <w:tabs>
          <w:tab w:val="left" w:pos="1320"/>
          <w:tab w:val="right" w:leader="dot" w:pos="8290"/>
        </w:tabs>
        <w:rPr>
          <w:noProof/>
          <w:kern w:val="2"/>
          <w:sz w:val="21"/>
          <w:szCs w:val="24"/>
          <w:lang w:eastAsia="zh-CN"/>
        </w:rPr>
      </w:pPr>
      <w:r w:rsidRPr="00157DC6">
        <w:rPr>
          <w:rFonts w:ascii="Century Schoolbook" w:hAnsi="Century Schoolbook"/>
          <w:noProof/>
        </w:rPr>
        <w:t>6.2.1</w:t>
      </w:r>
      <w:r>
        <w:rPr>
          <w:noProof/>
          <w:kern w:val="2"/>
          <w:sz w:val="21"/>
          <w:szCs w:val="24"/>
          <w:lang w:eastAsia="zh-CN"/>
        </w:rPr>
        <w:tab/>
      </w:r>
      <w:r w:rsidRPr="00157DC6">
        <w:rPr>
          <w:rFonts w:ascii="Century Schoolbook" w:hAnsi="Century Schoolbook"/>
          <w:noProof/>
          <w:lang w:eastAsia="zh-CN"/>
        </w:rPr>
        <w:t>Evaluator</w:t>
      </w:r>
      <w:r>
        <w:rPr>
          <w:noProof/>
        </w:rPr>
        <w:tab/>
      </w:r>
      <w:r>
        <w:rPr>
          <w:noProof/>
        </w:rPr>
        <w:fldChar w:fldCharType="begin"/>
      </w:r>
      <w:r>
        <w:rPr>
          <w:noProof/>
        </w:rPr>
        <w:instrText xml:space="preserve"> PAGEREF _Toc89458443 \h </w:instrText>
      </w:r>
      <w:r>
        <w:rPr>
          <w:noProof/>
        </w:rPr>
      </w:r>
      <w:r>
        <w:rPr>
          <w:noProof/>
        </w:rPr>
        <w:fldChar w:fldCharType="separate"/>
      </w:r>
      <w:r>
        <w:rPr>
          <w:noProof/>
        </w:rPr>
        <w:t>18</w:t>
      </w:r>
      <w:r>
        <w:rPr>
          <w:noProof/>
        </w:rPr>
        <w:fldChar w:fldCharType="end"/>
      </w:r>
    </w:p>
    <w:p w14:paraId="5E9A25B8" w14:textId="2D76DC6A" w:rsidR="001F299B" w:rsidRDefault="001F299B">
      <w:pPr>
        <w:pStyle w:val="TOC3"/>
        <w:tabs>
          <w:tab w:val="left" w:pos="1320"/>
          <w:tab w:val="right" w:leader="dot" w:pos="8290"/>
        </w:tabs>
        <w:rPr>
          <w:noProof/>
          <w:kern w:val="2"/>
          <w:sz w:val="21"/>
          <w:szCs w:val="24"/>
          <w:lang w:eastAsia="zh-CN"/>
        </w:rPr>
      </w:pPr>
      <w:r w:rsidRPr="00157DC6">
        <w:rPr>
          <w:rFonts w:ascii="Century Schoolbook" w:hAnsi="Century Schoolbook"/>
          <w:noProof/>
        </w:rPr>
        <w:t>6.2.2</w:t>
      </w:r>
      <w:r>
        <w:rPr>
          <w:noProof/>
          <w:kern w:val="2"/>
          <w:sz w:val="21"/>
          <w:szCs w:val="24"/>
          <w:lang w:eastAsia="zh-CN"/>
        </w:rPr>
        <w:tab/>
      </w:r>
      <w:r w:rsidRPr="00157DC6">
        <w:rPr>
          <w:rFonts w:ascii="Century Schoolbook" w:hAnsi="Century Schoolbook"/>
          <w:noProof/>
          <w:lang w:eastAsia="zh-CN"/>
        </w:rPr>
        <w:t>Evaluation Processes</w:t>
      </w:r>
      <w:r>
        <w:rPr>
          <w:noProof/>
        </w:rPr>
        <w:tab/>
      </w:r>
      <w:r>
        <w:rPr>
          <w:noProof/>
        </w:rPr>
        <w:fldChar w:fldCharType="begin"/>
      </w:r>
      <w:r>
        <w:rPr>
          <w:noProof/>
        </w:rPr>
        <w:instrText xml:space="preserve"> PAGEREF _Toc89458444 \h </w:instrText>
      </w:r>
      <w:r>
        <w:rPr>
          <w:noProof/>
        </w:rPr>
      </w:r>
      <w:r>
        <w:rPr>
          <w:noProof/>
        </w:rPr>
        <w:fldChar w:fldCharType="separate"/>
      </w:r>
      <w:r>
        <w:rPr>
          <w:noProof/>
        </w:rPr>
        <w:t>18</w:t>
      </w:r>
      <w:r>
        <w:rPr>
          <w:noProof/>
        </w:rPr>
        <w:fldChar w:fldCharType="end"/>
      </w:r>
    </w:p>
    <w:p w14:paraId="5AA5F5F5" w14:textId="0015CF38" w:rsidR="001F299B" w:rsidRDefault="001F299B">
      <w:pPr>
        <w:pStyle w:val="TOC4"/>
        <w:tabs>
          <w:tab w:val="left" w:pos="1540"/>
          <w:tab w:val="right" w:leader="dot" w:pos="8290"/>
        </w:tabs>
        <w:rPr>
          <w:noProof/>
          <w:kern w:val="2"/>
          <w:sz w:val="21"/>
          <w:szCs w:val="24"/>
          <w:lang w:eastAsia="zh-CN"/>
        </w:rPr>
      </w:pPr>
      <w:r w:rsidRPr="00157DC6">
        <w:rPr>
          <w:rFonts w:ascii="Century Schoolbook" w:hAnsi="Century Schoolbook"/>
          <w:noProof/>
          <w:color w:val="000000" w:themeColor="text1"/>
        </w:rPr>
        <w:t>6.2.2.1</w:t>
      </w:r>
      <w:r>
        <w:rPr>
          <w:noProof/>
          <w:kern w:val="2"/>
          <w:sz w:val="21"/>
          <w:szCs w:val="24"/>
          <w:lang w:eastAsia="zh-CN"/>
        </w:rPr>
        <w:tab/>
      </w:r>
      <w:r w:rsidRPr="00157DC6">
        <w:rPr>
          <w:rFonts w:ascii="Century Schoolbook" w:hAnsi="Century Schoolbook"/>
          <w:noProof/>
          <w:color w:val="000000" w:themeColor="text1"/>
          <w:lang w:eastAsia="zh-CN"/>
        </w:rPr>
        <w:t>Assessment steps</w:t>
      </w:r>
      <w:r>
        <w:rPr>
          <w:noProof/>
        </w:rPr>
        <w:tab/>
      </w:r>
      <w:r>
        <w:rPr>
          <w:noProof/>
        </w:rPr>
        <w:fldChar w:fldCharType="begin"/>
      </w:r>
      <w:r>
        <w:rPr>
          <w:noProof/>
        </w:rPr>
        <w:instrText xml:space="preserve"> PAGEREF _Toc89458445 \h </w:instrText>
      </w:r>
      <w:r>
        <w:rPr>
          <w:noProof/>
        </w:rPr>
      </w:r>
      <w:r>
        <w:rPr>
          <w:noProof/>
        </w:rPr>
        <w:fldChar w:fldCharType="separate"/>
      </w:r>
      <w:r>
        <w:rPr>
          <w:noProof/>
        </w:rPr>
        <w:t>18</w:t>
      </w:r>
      <w:r>
        <w:rPr>
          <w:noProof/>
        </w:rPr>
        <w:fldChar w:fldCharType="end"/>
      </w:r>
    </w:p>
    <w:p w14:paraId="2BD9AA59" w14:textId="2706B3B1" w:rsidR="001F299B" w:rsidRDefault="001F299B">
      <w:pPr>
        <w:pStyle w:val="TOC2"/>
        <w:rPr>
          <w:b w:val="0"/>
          <w:noProof/>
          <w:kern w:val="2"/>
          <w:sz w:val="21"/>
          <w:szCs w:val="24"/>
          <w:lang w:eastAsia="zh-CN"/>
        </w:rPr>
      </w:pPr>
      <w:r>
        <w:rPr>
          <w:noProof/>
          <w:lang w:eastAsia="zh-CN"/>
        </w:rPr>
        <w:lastRenderedPageBreak/>
        <w:t>6.3</w:t>
      </w:r>
      <w:r>
        <w:rPr>
          <w:b w:val="0"/>
          <w:noProof/>
          <w:kern w:val="2"/>
          <w:sz w:val="21"/>
          <w:szCs w:val="24"/>
          <w:lang w:eastAsia="zh-CN"/>
        </w:rPr>
        <w:tab/>
      </w:r>
      <w:r>
        <w:rPr>
          <w:noProof/>
          <w:lang w:eastAsia="zh-CN"/>
        </w:rPr>
        <w:t>Result Summary</w:t>
      </w:r>
      <w:r>
        <w:rPr>
          <w:noProof/>
        </w:rPr>
        <w:tab/>
      </w:r>
      <w:r>
        <w:rPr>
          <w:noProof/>
        </w:rPr>
        <w:fldChar w:fldCharType="begin"/>
      </w:r>
      <w:r>
        <w:rPr>
          <w:noProof/>
        </w:rPr>
        <w:instrText xml:space="preserve"> PAGEREF _Toc89458446 \h </w:instrText>
      </w:r>
      <w:r>
        <w:rPr>
          <w:noProof/>
        </w:rPr>
      </w:r>
      <w:r>
        <w:rPr>
          <w:noProof/>
        </w:rPr>
        <w:fldChar w:fldCharType="separate"/>
      </w:r>
      <w:r>
        <w:rPr>
          <w:noProof/>
        </w:rPr>
        <w:t>19</w:t>
      </w:r>
      <w:r>
        <w:rPr>
          <w:noProof/>
        </w:rPr>
        <w:fldChar w:fldCharType="end"/>
      </w:r>
    </w:p>
    <w:p w14:paraId="5868D2DA" w14:textId="1D4BF94A" w:rsidR="001F299B" w:rsidRDefault="001F299B">
      <w:pPr>
        <w:pStyle w:val="TOC2"/>
        <w:rPr>
          <w:b w:val="0"/>
          <w:noProof/>
          <w:kern w:val="2"/>
          <w:sz w:val="21"/>
          <w:szCs w:val="24"/>
          <w:lang w:eastAsia="zh-CN"/>
        </w:rPr>
      </w:pPr>
      <w:r>
        <w:rPr>
          <w:noProof/>
          <w:lang w:eastAsia="zh-CN"/>
        </w:rPr>
        <w:t>6.4</w:t>
      </w:r>
      <w:r>
        <w:rPr>
          <w:b w:val="0"/>
          <w:noProof/>
          <w:kern w:val="2"/>
          <w:sz w:val="21"/>
          <w:szCs w:val="24"/>
          <w:lang w:eastAsia="zh-CN"/>
        </w:rPr>
        <w:tab/>
      </w:r>
      <w:r>
        <w:rPr>
          <w:noProof/>
          <w:lang w:eastAsia="zh-CN"/>
        </w:rPr>
        <w:t>Future Work</w:t>
      </w:r>
      <w:r>
        <w:rPr>
          <w:noProof/>
        </w:rPr>
        <w:tab/>
      </w:r>
      <w:r>
        <w:rPr>
          <w:noProof/>
        </w:rPr>
        <w:fldChar w:fldCharType="begin"/>
      </w:r>
      <w:r>
        <w:rPr>
          <w:noProof/>
        </w:rPr>
        <w:instrText xml:space="preserve"> PAGEREF _Toc89458447 \h </w:instrText>
      </w:r>
      <w:r>
        <w:rPr>
          <w:noProof/>
        </w:rPr>
      </w:r>
      <w:r>
        <w:rPr>
          <w:noProof/>
        </w:rPr>
        <w:fldChar w:fldCharType="separate"/>
      </w:r>
      <w:r>
        <w:rPr>
          <w:noProof/>
        </w:rPr>
        <w:t>21</w:t>
      </w:r>
      <w:r>
        <w:rPr>
          <w:noProof/>
        </w:rPr>
        <w:fldChar w:fldCharType="end"/>
      </w:r>
    </w:p>
    <w:p w14:paraId="486DC9B7" w14:textId="0A602EBF" w:rsidR="001F299B" w:rsidRDefault="001F299B">
      <w:pPr>
        <w:pStyle w:val="TOC1"/>
        <w:tabs>
          <w:tab w:val="left" w:pos="1540"/>
        </w:tabs>
        <w:rPr>
          <w:rFonts w:asciiTheme="minorHAnsi" w:hAnsiTheme="minorHAnsi"/>
          <w:b w:val="0"/>
          <w:kern w:val="2"/>
          <w:sz w:val="21"/>
          <w:lang w:eastAsia="zh-CN"/>
        </w:rPr>
      </w:pPr>
      <w:r>
        <w:t>Chapter 7</w:t>
      </w:r>
      <w:r>
        <w:rPr>
          <w:rFonts w:asciiTheme="minorHAnsi" w:hAnsiTheme="minorHAnsi"/>
          <w:b w:val="0"/>
          <w:kern w:val="2"/>
          <w:sz w:val="21"/>
          <w:lang w:eastAsia="zh-CN"/>
        </w:rPr>
        <w:tab/>
      </w:r>
      <w:r>
        <w:t>Conclusion</w:t>
      </w:r>
      <w:r>
        <w:tab/>
      </w:r>
      <w:r>
        <w:fldChar w:fldCharType="begin"/>
      </w:r>
      <w:r>
        <w:instrText xml:space="preserve"> PAGEREF _Toc89458448 \h </w:instrText>
      </w:r>
      <w:r>
        <w:fldChar w:fldCharType="separate"/>
      </w:r>
      <w:r>
        <w:t>22</w:t>
      </w:r>
      <w:r>
        <w:fldChar w:fldCharType="end"/>
      </w:r>
    </w:p>
    <w:p w14:paraId="36E04720" w14:textId="61EDCF78" w:rsidR="001F299B" w:rsidRDefault="001F299B">
      <w:pPr>
        <w:pStyle w:val="TOC6"/>
        <w:rPr>
          <w:rFonts w:asciiTheme="minorHAnsi" w:hAnsiTheme="minorHAnsi"/>
          <w:b w:val="0"/>
          <w:kern w:val="2"/>
          <w:sz w:val="21"/>
          <w:szCs w:val="24"/>
          <w:lang w:eastAsia="zh-CN"/>
        </w:rPr>
      </w:pPr>
      <w:r>
        <w:t>Appendix A</w:t>
      </w:r>
      <w:r>
        <w:rPr>
          <w:rFonts w:asciiTheme="minorHAnsi" w:hAnsiTheme="minorHAnsi"/>
          <w:b w:val="0"/>
          <w:kern w:val="2"/>
          <w:sz w:val="21"/>
          <w:szCs w:val="24"/>
          <w:lang w:eastAsia="zh-CN"/>
        </w:rPr>
        <w:tab/>
      </w:r>
      <w:r>
        <w:rPr>
          <w:lang w:eastAsia="zh-CN"/>
        </w:rPr>
        <w:t>Requirement List</w:t>
      </w:r>
      <w:r>
        <w:tab/>
      </w:r>
      <w:r>
        <w:fldChar w:fldCharType="begin"/>
      </w:r>
      <w:r>
        <w:instrText xml:space="preserve"> PAGEREF _Toc89458449 \h </w:instrText>
      </w:r>
      <w:r>
        <w:fldChar w:fldCharType="separate"/>
      </w:r>
      <w:r>
        <w:t>1</w:t>
      </w:r>
      <w:r>
        <w:fldChar w:fldCharType="end"/>
      </w:r>
    </w:p>
    <w:p w14:paraId="551561B4" w14:textId="79DB7E60" w:rsidR="001F299B" w:rsidRDefault="001F299B">
      <w:pPr>
        <w:pStyle w:val="TOC6"/>
        <w:rPr>
          <w:rFonts w:asciiTheme="minorHAnsi" w:hAnsiTheme="minorHAnsi"/>
          <w:b w:val="0"/>
          <w:kern w:val="2"/>
          <w:sz w:val="21"/>
          <w:szCs w:val="24"/>
          <w:lang w:eastAsia="zh-CN"/>
        </w:rPr>
      </w:pPr>
      <w:r>
        <w:rPr>
          <w:lang w:eastAsia="zh-CN"/>
        </w:rPr>
        <w:t>Appendix B</w:t>
      </w:r>
      <w:r>
        <w:rPr>
          <w:rFonts w:asciiTheme="minorHAnsi" w:hAnsiTheme="minorHAnsi"/>
          <w:b w:val="0"/>
          <w:kern w:val="2"/>
          <w:sz w:val="21"/>
          <w:szCs w:val="24"/>
          <w:lang w:eastAsia="zh-CN"/>
        </w:rPr>
        <w:tab/>
      </w:r>
      <w:r>
        <w:rPr>
          <w:lang w:eastAsia="zh-CN"/>
        </w:rPr>
        <w:t>Screenshots</w:t>
      </w:r>
      <w:r>
        <w:tab/>
      </w:r>
      <w:r>
        <w:fldChar w:fldCharType="begin"/>
      </w:r>
      <w:r>
        <w:instrText xml:space="preserve"> PAGEREF _Toc89458450 \h </w:instrText>
      </w:r>
      <w:r>
        <w:fldChar w:fldCharType="separate"/>
      </w:r>
      <w:r>
        <w:t>2</w:t>
      </w:r>
      <w:r>
        <w:fldChar w:fldCharType="end"/>
      </w:r>
    </w:p>
    <w:p w14:paraId="30521061" w14:textId="38720B17" w:rsidR="001F299B" w:rsidRDefault="001F299B">
      <w:pPr>
        <w:pStyle w:val="TOC6"/>
        <w:rPr>
          <w:rFonts w:asciiTheme="minorHAnsi" w:hAnsiTheme="minorHAnsi"/>
          <w:b w:val="0"/>
          <w:kern w:val="2"/>
          <w:sz w:val="21"/>
          <w:szCs w:val="24"/>
          <w:lang w:eastAsia="zh-CN"/>
        </w:rPr>
      </w:pPr>
      <w:r>
        <w:t>Appendix C</w:t>
      </w:r>
      <w:r>
        <w:rPr>
          <w:rFonts w:asciiTheme="minorHAnsi" w:hAnsiTheme="minorHAnsi"/>
          <w:b w:val="0"/>
          <w:kern w:val="2"/>
          <w:sz w:val="21"/>
          <w:szCs w:val="24"/>
          <w:lang w:eastAsia="zh-CN"/>
        </w:rPr>
        <w:tab/>
      </w:r>
      <w:r>
        <w:t>Task List</w:t>
      </w:r>
      <w:r>
        <w:tab/>
      </w:r>
      <w:r>
        <w:fldChar w:fldCharType="begin"/>
      </w:r>
      <w:r>
        <w:instrText xml:space="preserve"> PAGEREF _Toc89458451 \h </w:instrText>
      </w:r>
      <w:r>
        <w:fldChar w:fldCharType="separate"/>
      </w:r>
      <w:r>
        <w:t>4</w:t>
      </w:r>
      <w:r>
        <w:fldChar w:fldCharType="end"/>
      </w:r>
    </w:p>
    <w:p w14:paraId="574B38D8" w14:textId="0F8853BF" w:rsidR="001F299B" w:rsidRDefault="001F299B">
      <w:pPr>
        <w:pStyle w:val="TOC6"/>
        <w:rPr>
          <w:rFonts w:asciiTheme="minorHAnsi" w:hAnsiTheme="minorHAnsi"/>
          <w:b w:val="0"/>
          <w:kern w:val="2"/>
          <w:sz w:val="21"/>
          <w:szCs w:val="24"/>
          <w:lang w:eastAsia="zh-CN"/>
        </w:rPr>
      </w:pPr>
      <w:r>
        <w:t>Appendix D</w:t>
      </w:r>
      <w:r>
        <w:rPr>
          <w:rFonts w:asciiTheme="minorHAnsi" w:hAnsiTheme="minorHAnsi"/>
          <w:b w:val="0"/>
          <w:kern w:val="2"/>
          <w:sz w:val="21"/>
          <w:szCs w:val="24"/>
          <w:lang w:eastAsia="zh-CN"/>
        </w:rPr>
        <w:tab/>
      </w:r>
      <w:r>
        <w:rPr>
          <w:lang w:eastAsia="zh-CN"/>
        </w:rPr>
        <w:t>Questionnaire</w:t>
      </w:r>
      <w:r>
        <w:tab/>
      </w:r>
      <w:r>
        <w:fldChar w:fldCharType="begin"/>
      </w:r>
      <w:r>
        <w:instrText xml:space="preserve"> PAGEREF _Toc89458452 \h </w:instrText>
      </w:r>
      <w:r>
        <w:fldChar w:fldCharType="separate"/>
      </w:r>
      <w:r>
        <w:t>5</w:t>
      </w:r>
      <w:r>
        <w:fldChar w:fldCharType="end"/>
      </w:r>
    </w:p>
    <w:p w14:paraId="7BD0ADFA" w14:textId="06D8648C" w:rsidR="001F299B" w:rsidRDefault="001F299B">
      <w:pPr>
        <w:pStyle w:val="TOC1"/>
        <w:rPr>
          <w:rFonts w:asciiTheme="minorHAnsi" w:hAnsiTheme="minorHAnsi"/>
          <w:b w:val="0"/>
          <w:kern w:val="2"/>
          <w:sz w:val="21"/>
          <w:lang w:eastAsia="zh-CN"/>
        </w:rPr>
      </w:pPr>
      <w:r>
        <w:t>Bibliography</w:t>
      </w:r>
      <w:r>
        <w:tab/>
      </w:r>
      <w:r>
        <w:fldChar w:fldCharType="begin"/>
      </w:r>
      <w:r>
        <w:instrText xml:space="preserve"> PAGEREF _Toc89458453 \h </w:instrText>
      </w:r>
      <w:r>
        <w:fldChar w:fldCharType="separate"/>
      </w:r>
      <w:r>
        <w:t>6</w:t>
      </w:r>
      <w:r>
        <w:fldChar w:fldCharType="end"/>
      </w:r>
    </w:p>
    <w:p w14:paraId="2966930C" w14:textId="0FAF4529" w:rsidR="00F33AA4" w:rsidRDefault="00F33AA4" w:rsidP="00D01157">
      <w:r w:rsidRPr="004F65C9">
        <w:fldChar w:fldCharType="end"/>
      </w:r>
    </w:p>
    <w:p w14:paraId="6AEC260E" w14:textId="77777777" w:rsidR="00611CC0" w:rsidRDefault="00611CC0" w:rsidP="00D01157">
      <w:pPr>
        <w:sectPr w:rsidR="00611CC0" w:rsidSect="005E3085">
          <w:footerReference w:type="default" r:id="rId11"/>
          <w:pgSz w:w="11900" w:h="16840"/>
          <w:pgMar w:top="1440" w:right="1800" w:bottom="1440" w:left="1800" w:header="708" w:footer="708" w:gutter="0"/>
          <w:pgNumType w:start="1"/>
          <w:cols w:space="708"/>
          <w:docGrid w:linePitch="360"/>
        </w:sectPr>
      </w:pPr>
    </w:p>
    <w:p w14:paraId="63FC8AC9" w14:textId="0E416490" w:rsidR="0049147A" w:rsidRPr="00973815" w:rsidRDefault="0049147A" w:rsidP="00F72F7C">
      <w:pPr>
        <w:pStyle w:val="1"/>
      </w:pPr>
      <w:bookmarkStart w:id="0" w:name="_Toc89458410"/>
      <w:r w:rsidRPr="00F72F7C">
        <w:lastRenderedPageBreak/>
        <w:t>Introduction</w:t>
      </w:r>
      <w:bookmarkEnd w:id="0"/>
    </w:p>
    <w:p w14:paraId="5A2F0F9B" w14:textId="33280BBD" w:rsidR="0049147A" w:rsidRDefault="001B5F4E" w:rsidP="00D01157">
      <w:pPr>
        <w:pStyle w:val="2"/>
      </w:pPr>
      <w:bookmarkStart w:id="1" w:name="_Toc89458411"/>
      <w:r>
        <w:rPr>
          <w:rFonts w:hint="eastAsia"/>
        </w:rPr>
        <w:t>B</w:t>
      </w:r>
      <w:r>
        <w:t>ackground and Challenge</w:t>
      </w:r>
      <w:bookmarkEnd w:id="1"/>
    </w:p>
    <w:p w14:paraId="03160485" w14:textId="604BE989" w:rsidR="001B5F4E" w:rsidRPr="001B5F4E" w:rsidRDefault="001B5F4E" w:rsidP="001B5F4E">
      <w:r w:rsidRPr="001B5F4E">
        <w:t xml:space="preserve">Social networks are an integral part of life for most people. People make friends on Facebook and Twitter, find jobs on LinkedIn. Concerning Twitter, it is the second-largest social network, has more than 1 billion registered users and 326 million active users </w:t>
      </w:r>
      <w:r w:rsidRPr="001B5F4E">
        <w:fldChar w:fldCharType="begin"/>
      </w:r>
      <w:r w:rsidRPr="001B5F4E">
        <w:instrText xml:space="preserve"> ADDIN EN.CITE &lt;EndNote&gt;&lt;Cite&gt;&lt;Author&gt;Sohail&lt;/Author&gt;&lt;Year&gt;2021&lt;/Year&gt;&lt;RecNum&gt;2407&lt;/RecNum&gt;&lt;DisplayText&gt;[1]&lt;/DisplayText&gt;&lt;record&gt;&lt;rec-number&gt;2407&lt;/rec-number&gt;&lt;foreign-keys&gt;&lt;key app="EN" db-id="50wxdpzd9vd5r7e9t5b595djrfpttrxw9avp" timestamp="1637694510"&gt;2407&lt;/key&gt;&lt;/foreign-keys&gt;&lt;ref-type name="Journal Article"&gt;17&lt;/ref-type&gt;&lt;contributors&gt;&lt;authors&gt;&lt;author&gt;Sohail, Shahab Saquib&lt;/author&gt;&lt;author&gt;Khan, Mohammad Muzammil&lt;/author&gt;&lt;author&gt;Alam, M Afshar&lt;/author&gt;&lt;/authors&gt;&lt;/contributors&gt;&lt;titles&gt;&lt;title&gt;An Analysis of Twitter Users From The Perspective of Their Behavior, Language, Region and Development Indices--A Study of 80 Million Tweets&lt;/title&gt;&lt;secondary-title&gt;arXiv preprint arXiv:2105.10245&lt;/secondary-title&gt;&lt;/titles&gt;&lt;periodical&gt;&lt;full-title&gt;arXiv preprint arXiv:2105.10245&lt;/full-title&gt;&lt;/periodical&gt;&lt;dates&gt;&lt;year&gt;2021&lt;/year&gt;&lt;/dates&gt;&lt;urls&gt;&lt;/urls&gt;&lt;/record&gt;&lt;/Cite&gt;&lt;/EndNote&gt;</w:instrText>
      </w:r>
      <w:r w:rsidRPr="001B5F4E">
        <w:fldChar w:fldCharType="separate"/>
      </w:r>
      <w:r w:rsidRPr="001B5F4E">
        <w:t>[</w:t>
      </w:r>
      <w:hyperlink w:anchor="_ENREF_1" w:tooltip="Sohail, 2021 #2407" w:history="1">
        <w:r w:rsidR="009F5279" w:rsidRPr="001B5F4E">
          <w:t>1</w:t>
        </w:r>
      </w:hyperlink>
      <w:r w:rsidRPr="001B5F4E">
        <w:t>]</w:t>
      </w:r>
      <w:r w:rsidRPr="001B5F4E">
        <w:fldChar w:fldCharType="end"/>
      </w:r>
      <w:r w:rsidRPr="001B5F4E">
        <w:t xml:space="preserve">. It proves that people rely heavily on social networks. They are very willing to share their daily life on those platforms. However, the existence of social networks inevitably forces people to face privacy issues </w:t>
      </w:r>
      <w:r w:rsidRPr="001B5F4E">
        <w:fldChar w:fldCharType="begin"/>
      </w:r>
      <w:r w:rsidR="00B6780E">
        <w:instrText xml:space="preserve"> ADDIN EN.CITE &lt;EndNote&gt;&lt;Cite&gt;&lt;Author&gt;Faisal&lt;/Author&gt;&lt;Year&gt;2011&lt;/Year&gt;&lt;RecNum&gt;2364&lt;/RecNum&gt;&lt;DisplayText&gt;[2, 3]&lt;/DisplayText&gt;&lt;record&gt;&lt;rec-number&gt;2364&lt;/rec-number&gt;&lt;foreign-keys&gt;&lt;key app="EN" db-id="50wxdpzd9vd5r7e9t5b595djrfpttrxw9avp" timestamp="1637009018"&gt;2364&lt;/key&gt;&lt;/foreign-keys&gt;&lt;ref-type name="Conference Paper"&gt;47&lt;/ref-type&gt;&lt;contributors&gt;&lt;authors&gt;&lt;author&gt;Maha Faisal&lt;/author&gt;&lt;author&gt;Asmaa Alsumait&lt;/author&gt;&lt;/authors&gt;&lt;/contributors&gt;&lt;titles&gt;&lt;title&gt;Social network privacy and trust concerns&lt;/title&gt;&lt;secondary-title&gt;Proceedings of the 13th International Conference on Information Integration and Web-based Applications and Services&lt;/secondary-title&gt;&lt;/titles&gt;&lt;pages&gt;416–419&lt;/pages&gt;&lt;keywords&gt;&lt;keyword&gt;privacy concerns, trust, social networks sites&lt;/keyword&gt;&lt;/keywords&gt;&lt;dates&gt;&lt;year&gt;2011&lt;/year&gt;&lt;/dates&gt;&lt;pub-location&gt;Ho Chi Minh City, Vietnam&lt;/pub-location&gt;&lt;publisher&gt;Association for Computing Machinery&lt;/publisher&gt;&lt;urls&gt;&lt;related-urls&gt;&lt;url&gt;https://doi.org/10.1145/2095536.2095620&lt;/url&gt;&lt;/related-urls&gt;&lt;/urls&gt;&lt;electronic-resource-num&gt;10.1145/2095536.2095620&lt;/electronic-resource-num&gt;&lt;/record&gt;&lt;/Cite&gt;&lt;Cite&gt;&lt;Author&gt;Piao&lt;/Author&gt;&lt;Year&gt;2021&lt;/Year&gt;&lt;RecNum&gt;2426&lt;/RecNum&gt;&lt;record&gt;&lt;rec-number&gt;2426&lt;/rec-number&gt;&lt;foreign-keys&gt;&lt;key app="EN" db-id="50wxdpzd9vd5r7e9t5b595djrfpttrxw9avp" timestamp="1638566949"&gt;2426&lt;/key&gt;&lt;/foreign-keys&gt;&lt;ref-type name="Journal Article"&gt;17&lt;/ref-type&gt;&lt;contributors&gt;&lt;authors&gt;&lt;author&gt;Piao, Yangheran&lt;/author&gt;&lt;author&gt;Ye, Kai&lt;/author&gt;&lt;author&gt;Cui, Xiaohui&lt;/author&gt;&lt;/authors&gt;&lt;/contributors&gt;&lt;titles&gt;&lt;title&gt;Privacy Inference Attack Against Users in Online Social Networks: A Literature Review&lt;/title&gt;&lt;secondary-title&gt;IEEE Access&lt;/secondary-title&gt;&lt;/titles&gt;&lt;periodical&gt;&lt;full-title&gt;Ieee Access&lt;/full-title&gt;&lt;/periodical&gt;&lt;pages&gt;40417-40431&lt;/pages&gt;&lt;volume&gt;9&lt;/volume&gt;&lt;dates&gt;&lt;year&gt;2021&lt;/year&gt;&lt;/dates&gt;&lt;isbn&gt;2169-3536&lt;/isbn&gt;&lt;urls&gt;&lt;/urls&gt;&lt;/record&gt;&lt;/Cite&gt;&lt;/EndNote&gt;</w:instrText>
      </w:r>
      <w:r w:rsidRPr="001B5F4E">
        <w:fldChar w:fldCharType="separate"/>
      </w:r>
      <w:r w:rsidR="00B6780E">
        <w:rPr>
          <w:noProof/>
        </w:rPr>
        <w:t>[</w:t>
      </w:r>
      <w:hyperlink w:anchor="_ENREF_2" w:tooltip="Faisal, 2011 #2364" w:history="1">
        <w:r w:rsidR="009F5279">
          <w:rPr>
            <w:noProof/>
          </w:rPr>
          <w:t>2</w:t>
        </w:r>
      </w:hyperlink>
      <w:r w:rsidR="00B6780E">
        <w:rPr>
          <w:noProof/>
        </w:rPr>
        <w:t xml:space="preserve">, </w:t>
      </w:r>
      <w:hyperlink w:anchor="_ENREF_3" w:tooltip="Piao, 2021 #2426" w:history="1">
        <w:r w:rsidR="009F5279">
          <w:rPr>
            <w:noProof/>
          </w:rPr>
          <w:t>3</w:t>
        </w:r>
      </w:hyperlink>
      <w:r w:rsidR="00B6780E">
        <w:rPr>
          <w:noProof/>
        </w:rPr>
        <w:t>]</w:t>
      </w:r>
      <w:r w:rsidRPr="001B5F4E">
        <w:fldChar w:fldCharType="end"/>
      </w:r>
      <w:r w:rsidRPr="001B5F4E">
        <w:t xml:space="preserve">. For professionals, except for the usual information leakage, also have the risk of leaking the content of tweets. Due to hundreds of millions of people using social networking platforms, some people may think that they will not be discovered when unscrupulous talking about sensitive information related to the company, such as salary, revealing the idea of job-hopping, complaining about colleagues, company and employer. However, the recommendation system of social networks would constantly recommend users to workmates or friends of friends </w:t>
      </w:r>
      <w:r w:rsidRPr="001B5F4E">
        <w:fldChar w:fldCharType="begin"/>
      </w:r>
      <w:r w:rsidR="00B6780E">
        <w:instrText xml:space="preserve"> ADDIN EN.CITE &lt;EndNote&gt;&lt;Cite&gt;&lt;Author&gt;Zheng&lt;/Author&gt;&lt;Year&gt;2021&lt;/Year&gt;&lt;RecNum&gt;2408&lt;/RecNum&gt;&lt;DisplayText&gt;[4]&lt;/DisplayText&gt;&lt;record&gt;&lt;rec-number&gt;2408&lt;/rec-number&gt;&lt;foreign-keys&gt;&lt;key app="EN" db-id="50wxdpzd9vd5r7e9t5b595djrfpttrxw9avp" timestamp="1637694577"&gt;2408&lt;/key&gt;&lt;/foreign-keys&gt;&lt;ref-type name="Conference Proceedings"&gt;10&lt;/ref-type&gt;&lt;contributors&gt;&lt;authors&gt;&lt;author&gt;Zheng, Fufeng&lt;/author&gt;&lt;author&gt;Ma, Long&lt;/author&gt;&lt;/authors&gt;&lt;/contributors&gt;&lt;titles&gt;&lt;title&gt;A Multi-layered Friend Recommendation System on Twitter&lt;/title&gt;&lt;secondary-title&gt;2021 The 13th International Conference on Computer Modeling and Simulation&lt;/secondary-title&gt;&lt;/titles&gt;&lt;pages&gt;258-263&lt;/pages&gt;&lt;dates&gt;&lt;year&gt;2021&lt;/year&gt;&lt;/dates&gt;&lt;urls&gt;&lt;/urls&gt;&lt;/record&gt;&lt;/Cite&gt;&lt;/EndNote&gt;</w:instrText>
      </w:r>
      <w:r w:rsidRPr="001B5F4E">
        <w:fldChar w:fldCharType="separate"/>
      </w:r>
      <w:r w:rsidR="00B6780E">
        <w:rPr>
          <w:noProof/>
        </w:rPr>
        <w:t>[</w:t>
      </w:r>
      <w:hyperlink w:anchor="_ENREF_4" w:tooltip="Zheng, 2021 #2408" w:history="1">
        <w:r w:rsidR="009F5279">
          <w:rPr>
            <w:noProof/>
          </w:rPr>
          <w:t>4</w:t>
        </w:r>
      </w:hyperlink>
      <w:r w:rsidR="00B6780E">
        <w:rPr>
          <w:noProof/>
        </w:rPr>
        <w:t>]</w:t>
      </w:r>
      <w:r w:rsidRPr="001B5F4E">
        <w:fldChar w:fldCharType="end"/>
      </w:r>
      <w:r w:rsidRPr="001B5F4E">
        <w:t xml:space="preserve">. So many ways can lead to leakage of improper comments. Employees who post sensitive information might face pressure from their companies if </w:t>
      </w:r>
      <w:r w:rsidR="00E54410">
        <w:rPr>
          <w:rFonts w:hint="eastAsia"/>
          <w:lang w:eastAsia="zh-CN"/>
        </w:rPr>
        <w:t>companies discover their inappropriate statem</w:t>
      </w:r>
      <w:r w:rsidR="00E54410">
        <w:rPr>
          <w:lang w:eastAsia="zh-CN"/>
        </w:rPr>
        <w:t>ents</w:t>
      </w:r>
      <w:r w:rsidRPr="001B5F4E">
        <w:t xml:space="preserve">. Some professionals use non-public social accounts to send posts. But if a post includes any name, location, or company can also be easily </w:t>
      </w:r>
      <w:proofErr w:type="spellStart"/>
      <w:r w:rsidR="00EB1170">
        <w:rPr>
          <w:rFonts w:hint="eastAsia"/>
          <w:lang w:eastAsia="zh-CN"/>
        </w:rPr>
        <w:t>recognised</w:t>
      </w:r>
      <w:proofErr w:type="spellEnd"/>
      <w:r w:rsidRPr="001B5F4E">
        <w:t xml:space="preserve"> by people around them. Therefore, it is practical to post sensitive company information on social platforms without being detected.</w:t>
      </w:r>
    </w:p>
    <w:p w14:paraId="7EB80C59" w14:textId="314DB3EE" w:rsidR="001B5F4E" w:rsidRPr="001B5F4E" w:rsidRDefault="001B5F4E" w:rsidP="001B5F4E">
      <w:r w:rsidRPr="001B5F4E">
        <w:t xml:space="preserve">In addition, people are increasingly suffering from employment pressure due to the COVID-19 pandemic, leaving many job seekers in a weaker position. From March to April 2020, the unemployment rate </w:t>
      </w:r>
      <w:r w:rsidRPr="001B5F4E">
        <w:rPr>
          <w:rFonts w:hint="eastAsia"/>
        </w:rPr>
        <w:t>in</w:t>
      </w:r>
      <w:r w:rsidRPr="001B5F4E">
        <w:t xml:space="preserve"> America rose from 4.4% to 14.7% </w:t>
      </w:r>
      <w:r w:rsidRPr="001B5F4E">
        <w:fldChar w:fldCharType="begin"/>
      </w:r>
      <w:r w:rsidR="00B6780E">
        <w:instrText xml:space="preserve"> ADDIN EN.CITE &lt;EndNote&gt;&lt;Cite&gt;&lt;Author&gt;Gezici&lt;/Author&gt;&lt;Year&gt;2020&lt;/Year&gt;&lt;RecNum&gt;2409&lt;/RecNum&gt;&lt;DisplayText&gt;[5]&lt;/DisplayText&gt;&lt;record&gt;&lt;rec-number&gt;2409&lt;/rec-number&gt;&lt;foreign-keys&gt;&lt;key app="EN" db-id="50wxdpzd9vd5r7e9t5b595djrfpttrxw9avp" timestamp="1637694721"&gt;2409&lt;/key&gt;&lt;/foreign-keys&gt;&lt;ref-type name="Journal Article"&gt;17&lt;/ref-type&gt;&lt;contributors&gt;&lt;authors&gt;&lt;author&gt;Gezici, Armagan&lt;/author&gt;&lt;author&gt;Ozay, Ozge&lt;/author&gt;&lt;/authors&gt;&lt;/contributors&gt;&lt;titles&gt;&lt;title&gt;An Intersectional Analysis of COVID-19 Unemployment&lt;/title&gt;&lt;secondary-title&gt;Journal of Economics, Race, and Policy&lt;/secondary-title&gt;&lt;/titles&gt;&lt;periodical&gt;&lt;full-title&gt;Journal of Economics, Race, and Policy&lt;/full-title&gt;&lt;/periodical&gt;&lt;pages&gt;270-281&lt;/pages&gt;&lt;volume&gt;3&lt;/volume&gt;&lt;number&gt;4&lt;/number&gt;&lt;dates&gt;&lt;year&gt;2020&lt;/year&gt;&lt;/dates&gt;&lt;isbn&gt;2520-842X&lt;/isbn&gt;&lt;urls&gt;&lt;/urls&gt;&lt;/record&gt;&lt;/Cite&gt;&lt;/EndNote&gt;</w:instrText>
      </w:r>
      <w:r w:rsidRPr="001B5F4E">
        <w:fldChar w:fldCharType="separate"/>
      </w:r>
      <w:r w:rsidR="00B6780E">
        <w:rPr>
          <w:noProof/>
        </w:rPr>
        <w:t>[</w:t>
      </w:r>
      <w:hyperlink w:anchor="_ENREF_5" w:tooltip="Gezici, 2020 #2409" w:history="1">
        <w:r w:rsidR="009F5279">
          <w:rPr>
            <w:noProof/>
          </w:rPr>
          <w:t>5</w:t>
        </w:r>
      </w:hyperlink>
      <w:r w:rsidR="00B6780E">
        <w:rPr>
          <w:noProof/>
        </w:rPr>
        <w:t>]</w:t>
      </w:r>
      <w:r w:rsidRPr="001B5F4E">
        <w:fldChar w:fldCharType="end"/>
      </w:r>
      <w:r w:rsidRPr="001B5F4E">
        <w:t xml:space="preserve">. Not only because of the depressed market, information inequality between job seekers and companies is also a crucial reason. Companies always want to select fewer demanding employees, such as accepting lower pay or working overtime without complaint. Corporations can sift through resumes, compare candidates and choose the best value for money. And job seekers are stuck waiting again and again. Even if he does land a job, he may encounter a poor working environment but doesn't </w:t>
      </w:r>
      <w:proofErr w:type="spellStart"/>
      <w:r w:rsidR="00EB1170">
        <w:rPr>
          <w:rFonts w:hint="eastAsia"/>
          <w:lang w:eastAsia="zh-CN"/>
        </w:rPr>
        <w:t>realise</w:t>
      </w:r>
      <w:proofErr w:type="spellEnd"/>
      <w:r w:rsidRPr="001B5F4E">
        <w:t xml:space="preserve"> it until he starts working. There is also information inequality in salary, which job seekers are most interested in. Newly graduated students have no idea of the salary level of different cities, companies and different positions. So, they may suffer loss in the salary aspect when looking for a job. Besides, people seldom talk about salary. If someone gets a disproportionate amount of money, they may not find out. Some efforts have been made to address this situation. In 2016, LinkedIn launched Salary Insights, </w:t>
      </w:r>
      <w:r w:rsidR="001B07C7">
        <w:t>which</w:t>
      </w:r>
      <w:r w:rsidRPr="001B5F4E">
        <w:t xml:space="preserve"> gathers salary information from members to provide salary insights to job seekers </w:t>
      </w:r>
      <w:r w:rsidRPr="001B5F4E">
        <w:fldChar w:fldCharType="begin"/>
      </w:r>
      <w:r w:rsidR="00B6780E">
        <w:instrText xml:space="preserve"> ADDIN EN.CITE &lt;EndNote&gt;&lt;Cite&gt;&lt;Author&gt;Chen&lt;/Author&gt;&lt;Year&gt;2018&lt;/Year&gt;&lt;RecNum&gt;2355&lt;/RecNum&gt;&lt;DisplayText&gt;[6]&lt;/DisplayText&gt;&lt;record&gt;&lt;rec-number&gt;2355&lt;/rec-number&gt;&lt;foreign-keys&gt;&lt;key app="EN" db-id="50wxdpzd9vd5r7e9t5b595djrfpttrxw9avp" timestamp="1633962539"&gt;2355&lt;/key&gt;&lt;/foreign-keys&gt;&lt;ref-type name="Conference Paper"&gt;47&lt;/ref-type&gt;&lt;contributors&gt;&lt;authors&gt;&lt;author&gt;Xi Chen&lt;/author&gt;&lt;author&gt;Yiqun Liu&lt;/author&gt;&lt;author&gt;Liang Zhang&lt;/author&gt;&lt;author&gt;Krishnaram Kenthapadi&lt;/author&gt;&lt;/authors&gt;&lt;/contributors&gt;&lt;titles&gt;&lt;title&gt;How LinkedIn Economic Graph Bonds Information and Product: Applications in LinkedIn Salary&lt;/title&gt;&lt;secondary-title&gt;Proceedings of the 24th ACM SIGKDD International Conference on Knowledge Discovery &amp;amp;amp; Data Mining&lt;/secondary-title&gt;&lt;/titles&gt;&lt;pages&gt;120–129&lt;/pages&gt;&lt;keywords&gt;&lt;keyword&gt;bayesian smoothing, company2vec, peer company group, company embeddings, job transition analysis, salary prediction, linkedin economic graph&lt;/keyword&gt;&lt;/keywords&gt;&lt;dates&gt;&lt;year&gt;2018&lt;/year&gt;&lt;/dates&gt;&lt;pub-location&gt;London, United Kingdom&lt;/pub-location&gt;&lt;publisher&gt;Association for Computing Machinery&lt;/publisher&gt;&lt;urls&gt;&lt;related-urls&gt;&lt;url&gt;https://doi.org/10.1145/3219819.3219921&lt;/url&gt;&lt;/related-urls&gt;&lt;/urls&gt;&lt;electronic-resource-num&gt;10.1145/3219819.3219921&lt;/electronic-resource-num&gt;&lt;/record&gt;&lt;/Cite&gt;&lt;/EndNote&gt;</w:instrText>
      </w:r>
      <w:r w:rsidRPr="001B5F4E">
        <w:fldChar w:fldCharType="separate"/>
      </w:r>
      <w:r w:rsidR="00B6780E">
        <w:rPr>
          <w:noProof/>
        </w:rPr>
        <w:t>[</w:t>
      </w:r>
      <w:hyperlink w:anchor="_ENREF_6" w:tooltip="Chen, 2018 #2355" w:history="1">
        <w:r w:rsidR="009F5279">
          <w:rPr>
            <w:noProof/>
          </w:rPr>
          <w:t>6</w:t>
        </w:r>
      </w:hyperlink>
      <w:r w:rsidR="00B6780E">
        <w:rPr>
          <w:noProof/>
        </w:rPr>
        <w:t>]</w:t>
      </w:r>
      <w:r w:rsidRPr="001B5F4E">
        <w:fldChar w:fldCharType="end"/>
      </w:r>
      <w:r w:rsidRPr="001B5F4E">
        <w:t xml:space="preserve">. In 2017, </w:t>
      </w:r>
      <w:proofErr w:type="spellStart"/>
      <w:r w:rsidRPr="001B5F4E">
        <w:t>Kenthapadi</w:t>
      </w:r>
      <w:proofErr w:type="spellEnd"/>
      <w:r w:rsidRPr="001B5F4E">
        <w:t xml:space="preserve"> proposed the LinkedIn compensation product, which helps people calculate their earning potential by collecting a large amount of data </w:t>
      </w:r>
      <w:r w:rsidRPr="001B5F4E">
        <w:fldChar w:fldCharType="begin"/>
      </w:r>
      <w:r w:rsidR="00B6780E">
        <w:instrText xml:space="preserve"> ADDIN EN.CITE &lt;EndNote&gt;&lt;Cite&gt;&lt;Author&gt;Kenthapadi&lt;/Author&gt;&lt;Year&gt;2017&lt;/Year&gt;&lt;RecNum&gt;2354&lt;/RecNum&gt;&lt;DisplayText&gt;[7]&lt;/DisplayText&gt;&lt;record&gt;&lt;rec-number&gt;2354&lt;/rec-number&gt;&lt;foreign-keys&gt;&lt;key app="EN" db-id="50wxdpzd9vd5r7e9t5b595djrfpttrxw9avp" timestamp="1633962537"&gt;2354&lt;/key&gt;&lt;/foreign-keys&gt;&lt;ref-type name="Conference Paper"&gt;47&lt;/ref-type&gt;&lt;contributors&gt;&lt;authors&gt;&lt;author&gt;Krishnaram Kenthapadi&lt;/author&gt;&lt;author&gt;Stuart Ambler&lt;/author&gt;&lt;author&gt;Liang Zhang&lt;/author&gt;&lt;author&gt;Deepak Agarwal&lt;/author&gt;&lt;/authors&gt;&lt;/contributors&gt;&lt;titles&gt;&lt;title&gt;Bringing Salary Transparency to the World: Computing Robust Compensation Insights via LinkedIn Salary&lt;/title&gt;&lt;secondary-title&gt;Proceedings of the 2017 ACM on Conference on Information and Knowledge Management&lt;/secondary-title&gt;&lt;/titles&gt;&lt;pages&gt;447–455&lt;/pages&gt;&lt;keywords&gt;&lt;keyword&gt;linkedin salary, bayesian hierarchical smoothing, robust compensation insights, privacy-preserving statistical modeling, outlier detection&lt;/keyword&gt;&lt;/keywords&gt;&lt;dates&gt;&lt;year&gt;2017&lt;/year&gt;&lt;/dates&gt;&lt;pub-location&gt;Singapore, Singapore&lt;/pub-location&gt;&lt;publisher&gt;Association for Computing Machinery&lt;/publisher&gt;&lt;urls&gt;&lt;related-urls&gt;&lt;url&gt;https://doi.org/10.1145/3132847.3132863&lt;/url&gt;&lt;/related-urls&gt;&lt;/urls&gt;&lt;electronic-resource-num&gt;10.1145/3132847.3132863&lt;/electronic-resource-num&gt;&lt;/record&gt;&lt;/Cite&gt;&lt;/EndNote&gt;</w:instrText>
      </w:r>
      <w:r w:rsidRPr="001B5F4E">
        <w:fldChar w:fldCharType="separate"/>
      </w:r>
      <w:r w:rsidR="00B6780E">
        <w:rPr>
          <w:noProof/>
        </w:rPr>
        <w:t>[</w:t>
      </w:r>
      <w:hyperlink w:anchor="_ENREF_7" w:tooltip="Kenthapadi, 2017 #2354" w:history="1">
        <w:r w:rsidR="009F5279">
          <w:rPr>
            <w:noProof/>
          </w:rPr>
          <w:t>7</w:t>
        </w:r>
      </w:hyperlink>
      <w:r w:rsidR="00B6780E">
        <w:rPr>
          <w:noProof/>
        </w:rPr>
        <w:t>]</w:t>
      </w:r>
      <w:r w:rsidRPr="001B5F4E">
        <w:fldChar w:fldCharType="end"/>
      </w:r>
      <w:r w:rsidRPr="001B5F4E">
        <w:t>. These are rewarding and innovative products. But at present, the coverage of these products is low and is not suitable for many regions and positions. Also, many job seekers are looking for information other than salaries, such as working environment and intensity. Therefore, it is an urgent need for a secure social platform, which allows people to talk freely about their careers without the risk of being discovered.</w:t>
      </w:r>
    </w:p>
    <w:p w14:paraId="2B6B710C" w14:textId="672209BB" w:rsidR="001B5F4E" w:rsidRDefault="001B5F4E" w:rsidP="001B5F4E">
      <w:pPr>
        <w:pStyle w:val="2"/>
      </w:pPr>
      <w:bookmarkStart w:id="2" w:name="_Toc89458412"/>
      <w:r>
        <w:lastRenderedPageBreak/>
        <w:t>Solution</w:t>
      </w:r>
      <w:bookmarkEnd w:id="2"/>
    </w:p>
    <w:p w14:paraId="1FDC3196" w14:textId="4F0CB07C" w:rsidR="00E54410" w:rsidRPr="00E54410" w:rsidRDefault="00E54410" w:rsidP="00E54410">
      <w:r w:rsidRPr="00E54410">
        <w:t>SafeTweet is a web-based real-name social network based on the workplace. People mainly share workplace updates in this social network, regarded as Twitter based on the workplace. However, unlike other social networks, SafeTweet allows people to post anonymously, which means they can hide their information while posting without fear of being discovered by the boss. Since SafeTweet includes an anonymous feature that allows users to post anonymously. If the content of a post contains sensitive information and personal entity information, it can also help users be anonymous and encrypt post content.</w:t>
      </w:r>
      <w:r w:rsidR="001B07C7">
        <w:t xml:space="preserve"> </w:t>
      </w:r>
      <w:r w:rsidR="00EB1170">
        <w:rPr>
          <w:rFonts w:hint="eastAsia"/>
          <w:lang w:eastAsia="zh-CN"/>
        </w:rPr>
        <w:t>The</w:t>
      </w:r>
      <w:r w:rsidR="00EB1170">
        <w:rPr>
          <w:lang w:eastAsia="zh-CN"/>
        </w:rPr>
        <w:t xml:space="preserve"> </w:t>
      </w:r>
      <w:r w:rsidR="00EB1170">
        <w:t>e</w:t>
      </w:r>
      <w:r w:rsidRPr="00E54410">
        <w:t>ncrypti</w:t>
      </w:r>
      <w:r w:rsidR="00EB1170">
        <w:t>on</w:t>
      </w:r>
      <w:r w:rsidRPr="00E54410">
        <w:t xml:space="preserve"> </w:t>
      </w:r>
      <w:r w:rsidR="00EB1170">
        <w:t xml:space="preserve">function </w:t>
      </w:r>
      <w:r w:rsidRPr="00E54410">
        <w:t xml:space="preserve">is an encoding process that transcodes text content using Base64. Other employees cannot see all encrypted messages of the same company. When employees at other companies see the post, they can click the decrypt button next to it and navigate to the decrypt interface. The decrypted page contains the </w:t>
      </w:r>
      <w:r w:rsidR="00EB1170">
        <w:t>translated</w:t>
      </w:r>
      <w:r w:rsidRPr="00E54410">
        <w:t xml:space="preserve"> content of tweets, and copying is prohibited. The page is also full of watermarks with the reading user's real name, which helps prevent people from taking screenshots or photos to spread it. In addition, if users are not sure whether their text content contains sensitive information, they can use the system's sensitive information detection mechanism. If there is sensitive information in the text content, NER detection is continued, with the main detection objects being name, </w:t>
      </w:r>
      <w:proofErr w:type="spellStart"/>
      <w:r w:rsidR="001B07C7">
        <w:t>organisation</w:t>
      </w:r>
      <w:proofErr w:type="spellEnd"/>
      <w:r w:rsidRPr="00E54410">
        <w:t>, location and money. If the text contains sensitive information, but the NER tool does not detect identity, the system will prompt users to remain anonymous. If the system identifies both sensitive and entity information, it will suggest user encrypt it.</w:t>
      </w:r>
    </w:p>
    <w:p w14:paraId="4C7BE8E3" w14:textId="7C27D1AD" w:rsidR="002E2FBC" w:rsidRDefault="002E2FBC" w:rsidP="002E2FBC">
      <w:pPr>
        <w:pStyle w:val="2"/>
      </w:pPr>
      <w:bookmarkStart w:id="3" w:name="_Toc89458413"/>
      <w:r>
        <w:t>S</w:t>
      </w:r>
      <w:r>
        <w:rPr>
          <w:rFonts w:hint="eastAsia"/>
          <w:lang w:eastAsia="zh-CN"/>
        </w:rPr>
        <w:t>tructure</w:t>
      </w:r>
      <w:bookmarkEnd w:id="3"/>
    </w:p>
    <w:p w14:paraId="31F9854F" w14:textId="34DB6089" w:rsidR="002E2FBC" w:rsidRDefault="00BE2333" w:rsidP="00D01157">
      <w:r w:rsidRPr="00BE2333">
        <w:t>The following section mainly introduces sensitive information detection and the tools needed to develop the system. The third chapter contains collecting requirements and the design of module functions. Specific system architecture and design details are outlined in Section 4. Chapter five describes how to construct each part of the system and the accuracy of the text analysis models. System testing and user evaluation are in section 6. Finally, the future work and conclusions are discussed in Section 7.</w:t>
      </w:r>
    </w:p>
    <w:p w14:paraId="665E0CA3" w14:textId="77777777" w:rsidR="001B5F4E" w:rsidRDefault="001B5F4E">
      <w:pPr>
        <w:spacing w:before="0"/>
        <w:jc w:val="left"/>
      </w:pPr>
      <w:r>
        <w:br w:type="page"/>
      </w:r>
    </w:p>
    <w:p w14:paraId="614B015B" w14:textId="088E1CC7" w:rsidR="001B5F4E" w:rsidRDefault="001B5F4E" w:rsidP="00D01157">
      <w:pPr>
        <w:pStyle w:val="1"/>
      </w:pPr>
      <w:bookmarkStart w:id="4" w:name="_Toc89458414"/>
      <w:r>
        <w:lastRenderedPageBreak/>
        <w:t>Related Work and Tools</w:t>
      </w:r>
      <w:bookmarkEnd w:id="4"/>
    </w:p>
    <w:p w14:paraId="4EF2C5D9" w14:textId="36323BF6" w:rsidR="00BE2333" w:rsidRPr="00BE2333" w:rsidRDefault="00BE2333" w:rsidP="00BE2333">
      <w:r w:rsidRPr="001B5F4E">
        <w:t>This section mainly describes the work related to sensitive information detection</w:t>
      </w:r>
      <w:r>
        <w:t xml:space="preserve"> in 2.1 and the tools used in SafeTweet in 2.2.</w:t>
      </w:r>
    </w:p>
    <w:p w14:paraId="3A005690" w14:textId="250FC06C" w:rsidR="001B5F4E" w:rsidRDefault="001B5F4E" w:rsidP="001B5F4E">
      <w:pPr>
        <w:pStyle w:val="2"/>
      </w:pPr>
      <w:bookmarkStart w:id="5" w:name="_Toc89458415"/>
      <w:r>
        <w:t>Related Work</w:t>
      </w:r>
      <w:bookmarkEnd w:id="5"/>
    </w:p>
    <w:p w14:paraId="1D66F83B" w14:textId="483AF412" w:rsidR="001B5F4E" w:rsidRPr="001B5F4E" w:rsidRDefault="001B5F4E" w:rsidP="001B5F4E">
      <w:r w:rsidRPr="001B5F4E">
        <w:t xml:space="preserve">In 2011, Mao proposed three tweets that could leak privacy and are worthy of attention </w:t>
      </w:r>
      <w:r w:rsidRPr="001B5F4E">
        <w:fldChar w:fldCharType="begin"/>
      </w:r>
      <w:r w:rsidR="00B6780E">
        <w:instrText xml:space="preserve"> ADDIN EN.CITE &lt;EndNote&gt;&lt;Cite&gt;&lt;Author&gt;Mao&lt;/Author&gt;&lt;Year&gt;2011&lt;/Year&gt;&lt;RecNum&gt;2362&lt;/RecNum&gt;&lt;DisplayText&gt;[8]&lt;/DisplayText&gt;&lt;record&gt;&lt;rec-number&gt;2362&lt;/rec-number&gt;&lt;foreign-keys&gt;&lt;key app="EN" db-id="50wxdpzd9vd5r7e9t5b595djrfpttrxw9avp" timestamp="1635423155"&gt;2362&lt;/key&gt;&lt;/foreign-keys&gt;&lt;ref-type name="Conference Paper"&gt;47&lt;/ref-type&gt;&lt;contributors&gt;&lt;authors&gt;&lt;author&gt;Huina Mao&lt;/author&gt;&lt;author&gt;Xin Shuai&lt;/author&gt;&lt;author&gt;Apu Kapadia&lt;/author&gt;&lt;/authors&gt;&lt;/contributors&gt;&lt;titles&gt;&lt;title&gt;Loose tweets: an analysis of privacy leaks on twitter&lt;/title&gt;&lt;secondary-title&gt;Proceedings of the 10th annual ACM workshop on Privacy in the electronic society&lt;/secondary-title&gt;&lt;/titles&gt;&lt;pages&gt;1–12&lt;/pages&gt;&lt;keywords&gt;&lt;keyword&gt;privacy, social networks, Twitter, leaks&lt;/keyword&gt;&lt;/keywords&gt;&lt;dates&gt;&lt;year&gt;2011&lt;/year&gt;&lt;/dates&gt;&lt;pub-location&gt;Chicago, Illinois, USA&lt;/pub-location&gt;&lt;publisher&gt;Association for Computing Machinery&lt;/publisher&gt;&lt;urls&gt;&lt;related-urls&gt;&lt;url&gt;https://doi.org/10.1145/2046556.2046558&lt;/url&gt;&lt;/related-urls&gt;&lt;/urls&gt;&lt;electronic-resource-num&gt;10.1145/2046556.2046558&lt;/electronic-resource-num&gt;&lt;/record&gt;&lt;/Cite&gt;&lt;/EndNote&gt;</w:instrText>
      </w:r>
      <w:r w:rsidRPr="001B5F4E">
        <w:fldChar w:fldCharType="separate"/>
      </w:r>
      <w:r w:rsidR="00B6780E">
        <w:rPr>
          <w:noProof/>
        </w:rPr>
        <w:t>[</w:t>
      </w:r>
      <w:hyperlink w:anchor="_ENREF_8" w:tooltip="Mao, 2011 #2362" w:history="1">
        <w:r w:rsidR="009F5279">
          <w:rPr>
            <w:noProof/>
          </w:rPr>
          <w:t>8</w:t>
        </w:r>
      </w:hyperlink>
      <w:r w:rsidR="00B6780E">
        <w:rPr>
          <w:noProof/>
        </w:rPr>
        <w:t>]</w:t>
      </w:r>
      <w:r w:rsidRPr="001B5F4E">
        <w:fldChar w:fldCharType="end"/>
      </w:r>
      <w:r w:rsidRPr="001B5F4E">
        <w:t xml:space="preserve">. Vacation tweets, drunk tweets and illness tweets. He used naive Bayes and the SVM classifier to classify sensitive information. The experiments indicate that the naive Bayes performed better than SVM. The accuracy of holiday tweets is 76% in naive Bayes. But the range of sensitive information involved is relatively small in this study, with only three aspects. In 2014, Islam divided tweets into 200 topics </w:t>
      </w:r>
      <w:r w:rsidRPr="001B5F4E">
        <w:fldChar w:fldCharType="begin"/>
      </w:r>
      <w:r w:rsidR="00B6780E">
        <w:instrText xml:space="preserve"> ADDIN EN.CITE &lt;EndNote&gt;&lt;Cite&gt;&lt;Author&gt;Islam&lt;/Author&gt;&lt;Year&gt;2014&lt;/Year&gt;&lt;RecNum&gt;2350&lt;/RecNum&gt;&lt;DisplayText&gt;[9]&lt;/DisplayText&gt;&lt;record&gt;&lt;rec-number&gt;2350&lt;/rec-number&gt;&lt;foreign-keys&gt;&lt;key app="EN" db-id="50wxdpzd9vd5r7e9t5b595djrfpttrxw9avp" timestamp="1633962527"&gt;2350&lt;/key&gt;&lt;/foreign-keys&gt;&lt;ref-type name="Conference Paper"&gt;47&lt;/ref-type&gt;&lt;contributors&gt;&lt;authors&gt;&lt;author&gt;Aylin Caliskan Islam&lt;/author&gt;&lt;author&gt;Jonathan Walsh&lt;/author&gt;&lt;author&gt;Rachel Greenstadt&lt;/author&gt;&lt;/authors&gt;&lt;/contributors&gt;&lt;titles&gt;&lt;title&gt;Privacy Detective: Detecting Private Information and Collective Privacy Behavior in a Large Social Network&lt;/title&gt;&lt;secondary-title&gt;Proceedings of the 13th Workshop on Privacy in the Electronic Society&lt;/secondary-title&gt;&lt;/titles&gt;&lt;pages&gt;35–46&lt;/pages&gt;&lt;keywords&gt;&lt;keyword&gt;privacy, social network, privacy behavior, text classification, detecting private information, sensitive information&lt;/keyword&gt;&lt;/keywords&gt;&lt;dates&gt;&lt;year&gt;2014&lt;/year&gt;&lt;/dates&gt;&lt;pub-location&gt;Scottsdale, Arizona, USA&lt;/pub-location&gt;&lt;publisher&gt;Association for Computing Machinery&lt;/publisher&gt;&lt;urls&gt;&lt;related-urls&gt;&lt;url&gt;https://doi.org/10.1145/2665943.2665958&lt;/url&gt;&lt;/related-urls&gt;&lt;/urls&gt;&lt;electronic-resource-num&gt;10.1145/2665943.2665958&lt;/electronic-resource-num&gt;&lt;/record&gt;&lt;/Cite&gt;&lt;/EndNote&gt;</w:instrText>
      </w:r>
      <w:r w:rsidRPr="001B5F4E">
        <w:fldChar w:fldCharType="separate"/>
      </w:r>
      <w:r w:rsidR="00B6780E">
        <w:rPr>
          <w:noProof/>
        </w:rPr>
        <w:t>[</w:t>
      </w:r>
      <w:hyperlink w:anchor="_ENREF_9" w:tooltip="Islam, 2014 #2350" w:history="1">
        <w:r w:rsidR="009F5279">
          <w:rPr>
            <w:noProof/>
          </w:rPr>
          <w:t>9</w:t>
        </w:r>
      </w:hyperlink>
      <w:r w:rsidR="00B6780E">
        <w:rPr>
          <w:noProof/>
        </w:rPr>
        <w:t>]</w:t>
      </w:r>
      <w:r w:rsidRPr="001B5F4E">
        <w:fldChar w:fldCharType="end"/>
      </w:r>
      <w:r w:rsidRPr="001B5F4E">
        <w:t xml:space="preserve">. The detection probability of privacy information is significantly increased by pre-defining the theme of the content published on social networks and detecting sensitive information according to the related features of the topic. The author also found that naive Bayes had a better performance than classification. Both above studies are limited to identifying leaks of sensitive information from published tweets. In the context of increasingly serious privacy issues and people's increasing attention to privacy, it reflects the importance of real-time monitoring of sensitive information. In 2017, </w:t>
      </w:r>
      <w:proofErr w:type="spellStart"/>
      <w:r w:rsidRPr="001B5F4E">
        <w:t>Cappellari</w:t>
      </w:r>
      <w:proofErr w:type="spellEnd"/>
      <w:r w:rsidRPr="001B5F4E">
        <w:t xml:space="preserve"> built a privacy decision tool to alert users of potential privacy disclosure risks before sensitive messages leak to social platforms </w:t>
      </w:r>
      <w:r w:rsidRPr="001B5F4E">
        <w:fldChar w:fldCharType="begin"/>
      </w:r>
      <w:r w:rsidR="00B6780E">
        <w:instrText xml:space="preserve"> ADDIN EN.CITE &lt;EndNote&gt;&lt;Cite&gt;&lt;Author&gt;Cappellari&lt;/Author&gt;&lt;Year&gt;2017&lt;/Year&gt;&lt;RecNum&gt;2351&lt;/RecNum&gt;&lt;DisplayText&gt;[10]&lt;/DisplayText&gt;&lt;record&gt;&lt;rec-number&gt;2351&lt;/rec-number&gt;&lt;foreign-keys&gt;&lt;key app="EN" db-id="50wxdpzd9vd5r7e9t5b595djrfpttrxw9avp" timestamp="1633962530"&gt;2351&lt;/key&gt;&lt;/foreign-keys&gt;&lt;ref-type name="Conference Paper"&gt;47&lt;/ref-type&gt;&lt;contributors&gt;&lt;authors&gt;&lt;author&gt;Paolo Cappellari&lt;/author&gt;&lt;author&gt;Soon Ae Chun&lt;/author&gt;&lt;author&gt;Mark Perelman&lt;/author&gt;&lt;/authors&gt;&lt;/contributors&gt;&lt;titles&gt;&lt;title&gt;A Tool for Automatic Assessment and Awareness of Privacy Disclosure&lt;/title&gt;&lt;secondary-title&gt;Proceedings of the 18th Annual International Conference on Digital Government Research&lt;/secondary-title&gt;&lt;/titles&gt;&lt;pages&gt;586–587&lt;/pages&gt;&lt;keywords&gt;&lt;keyword&gt;Twitter, Social media, supervised learning, e-government&lt;/keyword&gt;&lt;/keywords&gt;&lt;dates&gt;&lt;year&gt;2017&lt;/year&gt;&lt;/dates&gt;&lt;pub-location&gt;Staten Island, NY, USA&lt;/pub-location&gt;&lt;publisher&gt;Association for Computing Machinery&lt;/publisher&gt;&lt;urls&gt;&lt;related-urls&gt;&lt;url&gt;https://doi.org/10.1145/3085228.3085259&lt;/url&gt;&lt;/related-urls&gt;&lt;/urls&gt;&lt;electronic-resource-num&gt;10.1145/3085228.3085259&lt;/electronic-resource-num&gt;&lt;/record&gt;&lt;/Cite&gt;&lt;/EndNote&gt;</w:instrText>
      </w:r>
      <w:r w:rsidRPr="001B5F4E">
        <w:fldChar w:fldCharType="separate"/>
      </w:r>
      <w:r w:rsidR="00B6780E">
        <w:rPr>
          <w:noProof/>
        </w:rPr>
        <w:t>[</w:t>
      </w:r>
      <w:hyperlink w:anchor="_ENREF_10" w:tooltip="Cappellari, 2017 #2351" w:history="1">
        <w:r w:rsidR="009F5279">
          <w:rPr>
            <w:noProof/>
          </w:rPr>
          <w:t>10</w:t>
        </w:r>
      </w:hyperlink>
      <w:r w:rsidR="00B6780E">
        <w:rPr>
          <w:noProof/>
        </w:rPr>
        <w:t>]</w:t>
      </w:r>
      <w:r w:rsidRPr="001B5F4E">
        <w:fldChar w:fldCharType="end"/>
      </w:r>
      <w:r w:rsidRPr="001B5F4E">
        <w:t xml:space="preserve">. He used five algorisms, including nearest </w:t>
      </w:r>
      <w:proofErr w:type="spellStart"/>
      <w:r w:rsidRPr="001B5F4E">
        <w:t>neighbour</w:t>
      </w:r>
      <w:proofErr w:type="spellEnd"/>
      <w:r w:rsidRPr="001B5F4E">
        <w:t xml:space="preserve">, naive Bayes, SVM etc. In his study, the SVM obtained the highest accuracy.  Besides, in the same year, </w:t>
      </w:r>
      <w:proofErr w:type="spellStart"/>
      <w:r w:rsidRPr="001B5F4E">
        <w:t>Neerbeky</w:t>
      </w:r>
      <w:proofErr w:type="spellEnd"/>
      <w:r w:rsidRPr="001B5F4E">
        <w:t xml:space="preserve"> developed a real-time privacy detection desktop application based on RNN </w:t>
      </w:r>
      <w:r w:rsidRPr="001B5F4E">
        <w:fldChar w:fldCharType="begin"/>
      </w:r>
      <w:r w:rsidR="00B6780E">
        <w:instrText xml:space="preserve"> ADDIN EN.CITE &lt;EndNote&gt;&lt;Cite&gt;&lt;Author&gt;Neerbeky&lt;/Author&gt;&lt;Year&gt;2017&lt;/Year&gt;&lt;RecNum&gt;2352&lt;/RecNum&gt;&lt;DisplayText&gt;[11]&lt;/DisplayText&gt;&lt;record&gt;&lt;rec-number&gt;2352&lt;/rec-number&gt;&lt;foreign-keys&gt;&lt;key app="EN" db-id="50wxdpzd9vd5r7e9t5b595djrfpttrxw9avp" timestamp="1633962532"&gt;2352&lt;/key&gt;&lt;/foreign-keys&gt;&lt;ref-type name="Conference Proceedings"&gt;10&lt;/ref-type&gt;&lt;contributors&gt;&lt;authors&gt;&lt;author&gt;J. Neerbeky&lt;/author&gt;&lt;author&gt;I. Assentz&lt;/author&gt;&lt;author&gt;P. Dolog&lt;/author&gt;&lt;/authors&gt;&lt;/contributors&gt;&lt;titles&gt;&lt;title&gt;TABOO: Detecting Unstructured Sensitive Information Using Recursive Neural Networks&lt;/title&gt;&lt;secondary-title&gt;2017 IEEE 33rd International Conference on Data Engineering (ICDE)&lt;/secondary-title&gt;&lt;alt-title&gt;2017 IEEE 33rd International Conference on Data Engineering (ICDE)&lt;/alt-title&gt;&lt;/titles&gt;&lt;pages&gt;1399-1400&lt;/pages&gt;&lt;dates&gt;&lt;year&gt;2017&lt;/year&gt;&lt;pub-dates&gt;&lt;date&gt;19-22 April 2017&lt;/date&gt;&lt;/pub-dates&gt;&lt;/dates&gt;&lt;isbn&gt;2375-026X&lt;/isbn&gt;&lt;urls&gt;&lt;/urls&gt;&lt;electronic-resource-num&gt;10.1109/ICDE.2017.195&lt;/electronic-resource-num&gt;&lt;/record&gt;&lt;/Cite&gt;&lt;/EndNote&gt;</w:instrText>
      </w:r>
      <w:r w:rsidRPr="001B5F4E">
        <w:fldChar w:fldCharType="separate"/>
      </w:r>
      <w:r w:rsidR="00B6780E">
        <w:rPr>
          <w:noProof/>
        </w:rPr>
        <w:t>[</w:t>
      </w:r>
      <w:hyperlink w:anchor="_ENREF_11" w:tooltip="Neerbeky, 2017 #2352" w:history="1">
        <w:r w:rsidR="009F5279">
          <w:rPr>
            <w:noProof/>
          </w:rPr>
          <w:t>11</w:t>
        </w:r>
      </w:hyperlink>
      <w:r w:rsidR="00B6780E">
        <w:rPr>
          <w:noProof/>
        </w:rPr>
        <w:t>]</w:t>
      </w:r>
      <w:r w:rsidRPr="001B5F4E">
        <w:fldChar w:fldCharType="end"/>
      </w:r>
      <w:r w:rsidRPr="001B5F4E">
        <w:t xml:space="preserve">. However, the author does not provide specific data for model accuracy. In 2018, Canfora used NLP to detect sensitive information in social networks </w:t>
      </w:r>
      <w:r w:rsidRPr="001B5F4E">
        <w:fldChar w:fldCharType="begin"/>
      </w:r>
      <w:r w:rsidR="00B6780E">
        <w:instrText xml:space="preserve"> ADDIN EN.CITE &lt;EndNote&gt;&lt;Cite&gt;&lt;Author&gt;Canfora&lt;/Author&gt;&lt;Year&gt;2018&lt;/Year&gt;&lt;RecNum&gt;2349&lt;/RecNum&gt;&lt;DisplayText&gt;[12]&lt;/DisplayText&gt;&lt;record&gt;&lt;rec-number&gt;2349&lt;/rec-number&gt;&lt;foreign-keys&gt;&lt;key app="EN" db-id="50wxdpzd9vd5r7e9t5b595djrfpttrxw9avp" timestamp="1633962522"&gt;2349&lt;/key&gt;&lt;/foreign-keys&gt;&lt;ref-type name="Conference Paper"&gt;47&lt;/ref-type&gt;&lt;contributors&gt;&lt;authors&gt;&lt;author&gt;Gerardo Canfora&lt;/author&gt;&lt;author&gt;Andrea Di Sorbo&lt;/author&gt;&lt;author&gt;Enrico Emanuele&lt;/author&gt;&lt;author&gt;Sara Forootani&lt;/author&gt;&lt;author&gt;Corrado A. Visaggio&lt;/author&gt;&lt;/authors&gt;&lt;/contributors&gt;&lt;titles&gt;&lt;title&gt;A Nlp-based Solution to Prevent from Privacy Leaks in Social Network Posts&lt;/title&gt;&lt;secondary-title&gt;Proceedings of the 13th International Conference on Availability, Reliability and Security&lt;/secondary-title&gt;&lt;/titles&gt;&lt;pages&gt;Article 36&lt;/pages&gt;&lt;keywords&gt;&lt;keyword&gt;Empirical Study, Security and Privacy, Natural Language Processing&lt;/keyword&gt;&lt;/keywords&gt;&lt;dates&gt;&lt;year&gt;2018&lt;/year&gt;&lt;/dates&gt;&lt;pub-location&gt;Hamburg, Germany&lt;/pub-location&gt;&lt;publisher&gt;Association for Computing Machinery&lt;/publisher&gt;&lt;urls&gt;&lt;related-urls&gt;&lt;url&gt;https://doi.org/10.1145/3230833.3230845&lt;/url&gt;&lt;/related-urls&gt;&lt;/urls&gt;&lt;electronic-resource-num&gt;10.1145/3230833.3230845&lt;/electronic-resource-num&gt;&lt;/record&gt;&lt;/Cite&gt;&lt;/EndNote&gt;</w:instrText>
      </w:r>
      <w:r w:rsidRPr="001B5F4E">
        <w:fldChar w:fldCharType="separate"/>
      </w:r>
      <w:r w:rsidR="00B6780E">
        <w:rPr>
          <w:noProof/>
        </w:rPr>
        <w:t>[</w:t>
      </w:r>
      <w:hyperlink w:anchor="_ENREF_12" w:tooltip="Canfora, 2018 #2349" w:history="1">
        <w:r w:rsidR="009F5279">
          <w:rPr>
            <w:noProof/>
          </w:rPr>
          <w:t>12</w:t>
        </w:r>
      </w:hyperlink>
      <w:r w:rsidR="00B6780E">
        <w:rPr>
          <w:noProof/>
        </w:rPr>
        <w:t>]</w:t>
      </w:r>
      <w:r w:rsidRPr="001B5F4E">
        <w:fldChar w:fldCharType="end"/>
      </w:r>
      <w:r w:rsidRPr="001B5F4E">
        <w:t xml:space="preserve">. The method is to judge sensitive information by </w:t>
      </w:r>
      <w:proofErr w:type="spellStart"/>
      <w:r w:rsidR="001B07C7">
        <w:t>analysing</w:t>
      </w:r>
      <w:proofErr w:type="spellEnd"/>
      <w:r w:rsidRPr="001B5F4E">
        <w:t xml:space="preserve"> sentence structure, word order and context, rather than relying on specific data sets. However, the problem brought by this method is the incompleteness of the heuristic set, which is easy to misjudge complex sentences.</w:t>
      </w:r>
    </w:p>
    <w:p w14:paraId="124DBA97" w14:textId="77777777" w:rsidR="001B5F4E" w:rsidRPr="001B5F4E" w:rsidRDefault="001B5F4E" w:rsidP="001B5F4E">
      <w:r w:rsidRPr="001B5F4E">
        <w:t>Nowadays, social networks are all based on the Web or mobile end. If it is a privacy detection system for social platforms, embedding the detect system in the Web end would achieve high availability. This thesis will focus on the work scene to study the performance of sensitive information detection in social networks. The data of choice were tweets containing workplace keywords, including work, job, colleague, workmate, boss, salary, wage, overtime, and a host of other privacy terms. As the research direction of this thesis is highly targeted, the selection of keywords is small and accurate. For the same number of tweets, using keywords yields more tweets available.</w:t>
      </w:r>
    </w:p>
    <w:p w14:paraId="44E909C7" w14:textId="1D5366ED" w:rsidR="001B5F4E" w:rsidRDefault="001B5F4E" w:rsidP="001B5F4E">
      <w:pPr>
        <w:pStyle w:val="2"/>
      </w:pPr>
      <w:bookmarkStart w:id="6" w:name="_Toc89458416"/>
      <w:r>
        <w:t>Related Tools</w:t>
      </w:r>
      <w:bookmarkEnd w:id="6"/>
    </w:p>
    <w:p w14:paraId="4453A3B0" w14:textId="058DBE50" w:rsidR="001B5F4E" w:rsidRPr="001B5F4E" w:rsidRDefault="001B5F4E" w:rsidP="001B5F4E">
      <w:r w:rsidRPr="001B5F4E">
        <w:rPr>
          <w:b/>
          <w:bCs/>
        </w:rPr>
        <w:t xml:space="preserve">VSCode: </w:t>
      </w:r>
      <w:r w:rsidRPr="001B5F4E">
        <w:t>VSCode supports various programming languages, including JavaScript, TypeScript, CSS, and HTML. It can also download extensions for Python, C/C++, Java, and Go and debug Node.js. Fully meet the language requirements of the project.</w:t>
      </w:r>
    </w:p>
    <w:p w14:paraId="33567D20" w14:textId="691F1837" w:rsidR="001B5F4E" w:rsidRPr="001B5F4E" w:rsidRDefault="001B5F4E" w:rsidP="001B5F4E">
      <w:r w:rsidRPr="001B5F4E">
        <w:rPr>
          <w:b/>
          <w:bCs/>
        </w:rPr>
        <w:lastRenderedPageBreak/>
        <w:t>JavaScript</w:t>
      </w:r>
      <w:r w:rsidRPr="001B5F4E">
        <w:rPr>
          <w:rFonts w:hint="eastAsia"/>
          <w:b/>
          <w:bCs/>
        </w:rPr>
        <w:t>:</w:t>
      </w:r>
      <w:r>
        <w:t xml:space="preserve"> </w:t>
      </w:r>
      <w:r w:rsidRPr="001B5F4E">
        <w:t xml:space="preserve">JavaScript is a function-first, lightweight, just-in-time compiled programming language, which on the Website </w:t>
      </w:r>
      <w:r w:rsidR="001B07C7">
        <w:t>controls</w:t>
      </w:r>
      <w:r w:rsidRPr="001B5F4E">
        <w:t xml:space="preserve"> the </w:t>
      </w:r>
      <w:proofErr w:type="spellStart"/>
      <w:r w:rsidRPr="001B5F4E">
        <w:t>behaviour</w:t>
      </w:r>
      <w:proofErr w:type="spellEnd"/>
      <w:r w:rsidRPr="001B5F4E">
        <w:t xml:space="preserve"> of the Web page </w:t>
      </w:r>
      <w:r w:rsidRPr="001B5F4E">
        <w:fldChar w:fldCharType="begin"/>
      </w:r>
      <w:r w:rsidR="00B6780E">
        <w:instrText xml:space="preserve"> ADDIN EN.CITE &lt;EndNote&gt;&lt;Cite&gt;&lt;Author&gt;Delcev&lt;/Author&gt;&lt;Year&gt;2018&lt;/Year&gt;&lt;RecNum&gt;2410&lt;/RecNum&gt;&lt;DisplayText&gt;[13]&lt;/DisplayText&gt;&lt;record&gt;&lt;rec-number&gt;2410&lt;/rec-number&gt;&lt;foreign-keys&gt;&lt;key app="EN" db-id="50wxdpzd9vd5r7e9t5b595djrfpttrxw9avp" timestamp="1637709275"&gt;2410&lt;/key&gt;&lt;/foreign-keys&gt;&lt;ref-type name="Conference Proceedings"&gt;10&lt;/ref-type&gt;&lt;contributors&gt;&lt;authors&gt;&lt;author&gt;Delcev, Sanja&lt;/author&gt;&lt;author&gt;Draskovic, Drazen&lt;/author&gt;&lt;/authors&gt;&lt;/contributors&gt;&lt;titles&gt;&lt;title&gt;Modern JavaScript frameworks: A survey study&lt;/title&gt;&lt;secondary-title&gt;2018 Zooming Innovation in Consumer Technologies Conference (ZINC)&lt;/secondary-title&gt;&lt;/titles&gt;&lt;pages&gt;106-109&lt;/pages&gt;&lt;dates&gt;&lt;year&gt;2018&lt;/year&gt;&lt;/dates&gt;&lt;publisher&gt;IEEE&lt;/publisher&gt;&lt;isbn&gt;1538649276&lt;/isbn&gt;&lt;urls&gt;&lt;/urls&gt;&lt;/record&gt;&lt;/Cite&gt;&lt;/EndNote&gt;</w:instrText>
      </w:r>
      <w:r w:rsidRPr="001B5F4E">
        <w:fldChar w:fldCharType="separate"/>
      </w:r>
      <w:r w:rsidR="00B6780E">
        <w:rPr>
          <w:noProof/>
        </w:rPr>
        <w:t>[</w:t>
      </w:r>
      <w:hyperlink w:anchor="_ENREF_13" w:tooltip="Delcev, 2018 #2410" w:history="1">
        <w:r w:rsidR="009F5279">
          <w:rPr>
            <w:noProof/>
          </w:rPr>
          <w:t>13</w:t>
        </w:r>
      </w:hyperlink>
      <w:r w:rsidR="00B6780E">
        <w:rPr>
          <w:noProof/>
        </w:rPr>
        <w:t>]</w:t>
      </w:r>
      <w:r w:rsidRPr="001B5F4E">
        <w:fldChar w:fldCharType="end"/>
      </w:r>
      <w:r w:rsidRPr="001B5F4E">
        <w:t xml:space="preserve">. JavaScript is one of three languages that Web developers must learn, </w:t>
      </w:r>
      <w:r w:rsidR="001B07C7">
        <w:t>including</w:t>
      </w:r>
      <w:r w:rsidRPr="001B5F4E">
        <w:t xml:space="preserve"> HTML and CSS. Most of all web pages today are developed based on JavaScript.</w:t>
      </w:r>
    </w:p>
    <w:p w14:paraId="04883B40" w14:textId="36217A71" w:rsidR="001B5F4E" w:rsidRPr="001B5F4E" w:rsidRDefault="001B5F4E" w:rsidP="001B5F4E">
      <w:r w:rsidRPr="001B5F4E">
        <w:rPr>
          <w:rFonts w:hint="eastAsia"/>
          <w:b/>
          <w:bCs/>
        </w:rPr>
        <w:t>V</w:t>
      </w:r>
      <w:r w:rsidRPr="001B5F4E">
        <w:rPr>
          <w:b/>
          <w:bCs/>
        </w:rPr>
        <w:t>ue.js</w:t>
      </w:r>
      <w:r w:rsidRPr="001B5F4E">
        <w:rPr>
          <w:rFonts w:hint="eastAsia"/>
          <w:b/>
          <w:bCs/>
        </w:rPr>
        <w:t>:</w:t>
      </w:r>
      <w:r w:rsidRPr="001B5F4E">
        <w:rPr>
          <w:b/>
          <w:bCs/>
        </w:rPr>
        <w:t xml:space="preserve"> </w:t>
      </w:r>
      <w:r w:rsidRPr="001B5F4E">
        <w:t xml:space="preserve">Vue is a lightweight JavaScript </w:t>
      </w:r>
      <w:r w:rsidRPr="001B5F4E">
        <w:rPr>
          <w:rFonts w:hint="eastAsia"/>
        </w:rPr>
        <w:t>library</w:t>
      </w:r>
      <w:r w:rsidRPr="001B5F4E">
        <w:t xml:space="preserve"> developed by You in 2014. The features of this framework are data binding and </w:t>
      </w:r>
      <w:r w:rsidR="001B07C7">
        <w:t>components</w:t>
      </w:r>
      <w:r w:rsidRPr="001B5F4E">
        <w:t xml:space="preserve"> development. For those who have learned the basics of the front-end, the framework is easy to use and has good performance. It is more popular on Github than React and Angular </w:t>
      </w:r>
      <w:r w:rsidRPr="001B5F4E">
        <w:fldChar w:fldCharType="begin"/>
      </w:r>
      <w:r w:rsidR="00B6780E">
        <w:instrText xml:space="preserve"> ADDIN EN.CITE &lt;EndNote&gt;&lt;Cite&gt;&lt;Author&gt;Wohlgethan&lt;/Author&gt;&lt;Year&gt;2018&lt;/Year&gt;&lt;RecNum&gt;2412&lt;/RecNum&gt;&lt;DisplayText&gt;[14]&lt;/DisplayText&gt;&lt;record&gt;&lt;rec-number&gt;2412&lt;/rec-number&gt;&lt;foreign-keys&gt;&lt;key app="EN" db-id="50wxdpzd9vd5r7e9t5b595djrfpttrxw9avp" timestamp="1637710412"&gt;2412&lt;/key&gt;&lt;/foreign-keys&gt;&lt;ref-type name="Thesis"&gt;32&lt;/ref-type&gt;&lt;contributors&gt;&lt;authors&gt;&lt;author&gt;Wohlgethan, Eric&lt;/author&gt;&lt;/authors&gt;&lt;/contributors&gt;&lt;titles&gt;&lt;title&gt;SupportingWeb Development Decisions by Comparing Three Major JavaScript Frameworks: Angular, React and Vue. js&lt;/title&gt;&lt;/titles&gt;&lt;dates&gt;&lt;year&gt;2018&lt;/year&gt;&lt;/dates&gt;&lt;publisher&gt;Hochschule für Angewandte Wissenschaften Hamburg&lt;/publisher&gt;&lt;urls&gt;&lt;/urls&gt;&lt;/record&gt;&lt;/Cite&gt;&lt;/EndNote&gt;</w:instrText>
      </w:r>
      <w:r w:rsidRPr="001B5F4E">
        <w:fldChar w:fldCharType="separate"/>
      </w:r>
      <w:r w:rsidR="00B6780E">
        <w:rPr>
          <w:noProof/>
        </w:rPr>
        <w:t>[</w:t>
      </w:r>
      <w:hyperlink w:anchor="_ENREF_14" w:tooltip="Wohlgethan, 2018 #2412" w:history="1">
        <w:r w:rsidR="009F5279">
          <w:rPr>
            <w:noProof/>
          </w:rPr>
          <w:t>14</w:t>
        </w:r>
      </w:hyperlink>
      <w:r w:rsidR="00B6780E">
        <w:rPr>
          <w:noProof/>
        </w:rPr>
        <w:t>]</w:t>
      </w:r>
      <w:r w:rsidRPr="001B5F4E">
        <w:fldChar w:fldCharType="end"/>
      </w:r>
      <w:r w:rsidRPr="001B5F4E">
        <w:t>. For the lightweight development goal of this project, Vue is suitable to be used as a front-end framework.</w:t>
      </w:r>
    </w:p>
    <w:p w14:paraId="0409E093" w14:textId="3E3E6546" w:rsidR="001B5F4E" w:rsidRPr="001B5F4E" w:rsidRDefault="001B5F4E" w:rsidP="001B5F4E">
      <w:r w:rsidRPr="001B5F4E">
        <w:rPr>
          <w:rFonts w:hint="eastAsia"/>
          <w:b/>
          <w:bCs/>
        </w:rPr>
        <w:t>B</w:t>
      </w:r>
      <w:r w:rsidRPr="001B5F4E">
        <w:rPr>
          <w:b/>
          <w:bCs/>
        </w:rPr>
        <w:t>ootstrap</w:t>
      </w:r>
      <w:r w:rsidRPr="001B5F4E">
        <w:rPr>
          <w:rFonts w:hint="eastAsia"/>
          <w:b/>
          <w:bCs/>
        </w:rPr>
        <w:t>:</w:t>
      </w:r>
      <w:r w:rsidRPr="001B5F4E">
        <w:rPr>
          <w:b/>
          <w:bCs/>
        </w:rPr>
        <w:t xml:space="preserve"> </w:t>
      </w:r>
      <w:r w:rsidRPr="001B5F4E">
        <w:t>Bootstrap is a front-end page framework developed by Mark Otto and Jacob Thornton, designers of Twitter. It is based on HTML, CSS and JavaScript and written by the dynamic CSS language Less, which provides an elegant specification for the front-end. Bootstrap also has a framework for Vue, called Bootstrapvue, which help Vue developers use Bootstrap.</w:t>
      </w:r>
    </w:p>
    <w:p w14:paraId="325E345F" w14:textId="1C787C58" w:rsidR="001B5F4E" w:rsidRPr="001B5F4E" w:rsidRDefault="001B5F4E" w:rsidP="001B5F4E">
      <w:r w:rsidRPr="001B5F4E">
        <w:rPr>
          <w:b/>
          <w:bCs/>
        </w:rPr>
        <w:t>Node.js:</w:t>
      </w:r>
      <w:r w:rsidRPr="001B5F4E">
        <w:t xml:space="preserve"> Node.js is </w:t>
      </w:r>
      <w:r w:rsidR="001B07C7">
        <w:t xml:space="preserve">a </w:t>
      </w:r>
      <w:r w:rsidRPr="001B5F4E">
        <w:t xml:space="preserve">suitable </w:t>
      </w:r>
      <w:r w:rsidR="001B07C7">
        <w:t>server-side</w:t>
      </w:r>
      <w:r w:rsidRPr="001B5F4E">
        <w:t xml:space="preserve"> for real-time applications and multiple front-end technologies such as Vue and React </w:t>
      </w:r>
      <w:r w:rsidRPr="001B5F4E">
        <w:fldChar w:fldCharType="begin"/>
      </w:r>
      <w:r w:rsidR="00B6780E">
        <w:instrText xml:space="preserve"> ADDIN EN.CITE &lt;EndNote&gt;&lt;Cite&gt;&lt;Author&gt;Chitra&lt;/Author&gt;&lt;Year&gt;2017&lt;/Year&gt;&lt;RecNum&gt;2416&lt;/RecNum&gt;&lt;DisplayText&gt;[15]&lt;/DisplayText&gt;&lt;record&gt;&lt;rec-number&gt;2416&lt;/rec-number&gt;&lt;foreign-keys&gt;&lt;key app="EN" db-id="50wxdpzd9vd5r7e9t5b595djrfpttrxw9avp" timestamp="1637771876"&gt;2416&lt;/key&gt;&lt;/foreign-keys&gt;&lt;ref-type name="Conference Proceedings"&gt;10&lt;/ref-type&gt;&lt;contributors&gt;&lt;authors&gt;&lt;author&gt;L. P. Chitra&lt;/author&gt;&lt;author&gt;R. Satapathy&lt;/author&gt;&lt;/authors&gt;&lt;/contributors&gt;&lt;titles&gt;&lt;title&gt;Performance comparison and evaluation of Node.js and traditional web server (IIS)&lt;/title&gt;&lt;secondary-title&gt;2017 International Conference on Algorithms, Methodology, Models and Applications in Emerging Technologies (ICAMMAET)&lt;/secondary-title&gt;&lt;alt-title&gt;2017 International Conference on Algorithms, Methodology, Models and Applications in Emerging Technologies (ICAMMAET)&lt;/alt-title&gt;&lt;/titles&gt;&lt;pages&gt;1-4&lt;/pages&gt;&lt;dates&gt;&lt;year&gt;2017&lt;/year&gt;&lt;pub-dates&gt;&lt;date&gt;16-18 Feb. 2017&lt;/date&gt;&lt;/pub-dates&gt;&lt;/dates&gt;&lt;urls&gt;&lt;/urls&gt;&lt;electronic-resource-num&gt;10.1109/ICAMMAET.2017.8186633&lt;/electronic-resource-num&gt;&lt;/record&gt;&lt;/Cite&gt;&lt;/EndNote&gt;</w:instrText>
      </w:r>
      <w:r w:rsidRPr="001B5F4E">
        <w:fldChar w:fldCharType="separate"/>
      </w:r>
      <w:r w:rsidR="00B6780E">
        <w:rPr>
          <w:noProof/>
        </w:rPr>
        <w:t>[</w:t>
      </w:r>
      <w:hyperlink w:anchor="_ENREF_15" w:tooltip="Chitra, 2017 #2416" w:history="1">
        <w:r w:rsidR="009F5279">
          <w:rPr>
            <w:noProof/>
          </w:rPr>
          <w:t>15</w:t>
        </w:r>
      </w:hyperlink>
      <w:r w:rsidR="00B6780E">
        <w:rPr>
          <w:noProof/>
        </w:rPr>
        <w:t>]</w:t>
      </w:r>
      <w:r w:rsidRPr="001B5F4E">
        <w:fldChar w:fldCharType="end"/>
      </w:r>
      <w:r w:rsidRPr="001B5F4E">
        <w:t xml:space="preserve">. It uses an event-driven, non-blocking I/O model, making it lightweight and efficient </w:t>
      </w:r>
      <w:r w:rsidRPr="001B5F4E">
        <w:fldChar w:fldCharType="begin"/>
      </w:r>
      <w:r w:rsidR="00B6780E">
        <w:instrText xml:space="preserve"> ADDIN EN.CITE &lt;EndNote&gt;&lt;Cite&gt;&lt;Author&gt;Tilkov&lt;/Author&gt;&lt;Year&gt;2010&lt;/Year&gt;&lt;RecNum&gt;2413&lt;/RecNum&gt;&lt;DisplayText&gt;[16]&lt;/DisplayText&gt;&lt;record&gt;&lt;rec-number&gt;2413&lt;/rec-number&gt;&lt;foreign-keys&gt;&lt;key app="EN" db-id="50wxdpzd9vd5r7e9t5b595djrfpttrxw9avp" timestamp="1637712185"&gt;2413&lt;/key&gt;&lt;/foreign-keys&gt;&lt;ref-type name="Journal Article"&gt;17&lt;/ref-type&gt;&lt;contributors&gt;&lt;authors&gt;&lt;author&gt;S. Tilkov&lt;/author&gt;&lt;author&gt;S. Vinoski&lt;/author&gt;&lt;/authors&gt;&lt;/contributors&gt;&lt;titles&gt;&lt;title&gt;Node.js: Using JavaScript to Build High-Performance Network Programs&lt;/title&gt;&lt;secondary-title&gt;IEEE Internet Computing&lt;/secondary-title&gt;&lt;/titles&gt;&lt;periodical&gt;&lt;full-title&gt;IEEE Internet Computing&lt;/full-title&gt;&lt;/periodical&gt;&lt;pages&gt;80-83&lt;/pages&gt;&lt;volume&gt;14&lt;/volume&gt;&lt;number&gt;6&lt;/number&gt;&lt;dates&gt;&lt;year&gt;2010&lt;/year&gt;&lt;/dates&gt;&lt;isbn&gt;1941-0131&lt;/isbn&gt;&lt;urls&gt;&lt;/urls&gt;&lt;electronic-resource-num&gt;10.1109/MIC.2010.145&lt;/electronic-resource-num&gt;&lt;/record&gt;&lt;/Cite&gt;&lt;/EndNote&gt;</w:instrText>
      </w:r>
      <w:r w:rsidRPr="001B5F4E">
        <w:fldChar w:fldCharType="separate"/>
      </w:r>
      <w:r w:rsidR="00B6780E">
        <w:rPr>
          <w:noProof/>
        </w:rPr>
        <w:t>[</w:t>
      </w:r>
      <w:hyperlink w:anchor="_ENREF_16" w:tooltip="Tilkov, 2010 #2413" w:history="1">
        <w:r w:rsidR="009F5279">
          <w:rPr>
            <w:noProof/>
          </w:rPr>
          <w:t>16</w:t>
        </w:r>
      </w:hyperlink>
      <w:r w:rsidR="00B6780E">
        <w:rPr>
          <w:noProof/>
        </w:rPr>
        <w:t>]</w:t>
      </w:r>
      <w:r w:rsidRPr="001B5F4E">
        <w:fldChar w:fldCharType="end"/>
      </w:r>
      <w:r w:rsidRPr="001B5F4E">
        <w:t xml:space="preserve">. Currently, versions 12.x and 14.x </w:t>
      </w:r>
      <w:r w:rsidR="001B07C7">
        <w:t>is</w:t>
      </w:r>
      <w:r w:rsidRPr="001B5F4E">
        <w:t xml:space="preserve"> still being updated and maintained, but 12.x has entered the more stable Maintenance stage. Therefore, we chose the most stable version of JavaScript as the runtime environment, 12.16.0.</w:t>
      </w:r>
    </w:p>
    <w:p w14:paraId="5BF512DC" w14:textId="33A85523" w:rsidR="001B5F4E" w:rsidRPr="001B5F4E" w:rsidRDefault="001B5F4E" w:rsidP="001B5F4E">
      <w:r w:rsidRPr="001B5F4E">
        <w:rPr>
          <w:b/>
          <w:bCs/>
        </w:rPr>
        <w:t>npm:</w:t>
      </w:r>
      <w:r w:rsidRPr="001B5F4E">
        <w:t xml:space="preserve"> A Node.js package management and distribution tool that helps developers quickly install packages and dependencies needed for a project. Currently, the latest version is 8.1.2, and I choose to install 8.1.0.</w:t>
      </w:r>
    </w:p>
    <w:p w14:paraId="598CA25C" w14:textId="356814D8" w:rsidR="001B5F4E" w:rsidRPr="001B5F4E" w:rsidRDefault="001B5F4E" w:rsidP="001B5F4E">
      <w:r w:rsidRPr="001B5F4E">
        <w:rPr>
          <w:b/>
          <w:bCs/>
        </w:rPr>
        <w:t>Python:</w:t>
      </w:r>
      <w:r w:rsidRPr="001B5F4E">
        <w:t xml:space="preserve"> Python is used to train </w:t>
      </w:r>
      <w:r w:rsidR="001B07C7">
        <w:t>models</w:t>
      </w:r>
      <w:r w:rsidRPr="001B5F4E">
        <w:t xml:space="preserve">, detect sensitive information and use NER tools. Python3 is a stable version that is not compatible with Python2.x </w:t>
      </w:r>
      <w:r w:rsidRPr="001B5F4E">
        <w:fldChar w:fldCharType="begin"/>
      </w:r>
      <w:r w:rsidR="00B6780E">
        <w:instrText xml:space="preserve"> ADDIN EN.CITE &lt;EndNote&gt;&lt;Cite&gt;&lt;Author&gt;Malloy&lt;/Author&gt;&lt;Year&gt;2019&lt;/Year&gt;&lt;RecNum&gt;2418&lt;/RecNum&gt;&lt;DisplayText&gt;[17]&lt;/DisplayText&gt;&lt;record&gt;&lt;rec-number&gt;2418&lt;/rec-number&gt;&lt;foreign-keys&gt;&lt;key app="EN" db-id="50wxdpzd9vd5r7e9t5b595djrfpttrxw9avp" timestamp="1637775055"&gt;2418&lt;/key&gt;&lt;/foreign-keys&gt;&lt;ref-type name="Journal Article"&gt;17&lt;/ref-type&gt;&lt;contributors&gt;&lt;authors&gt;&lt;author&gt;Malloy, Brian A&lt;/author&gt;&lt;author&gt;Power, James F&lt;/author&gt;&lt;/authors&gt;&lt;/contributors&gt;&lt;titles&gt;&lt;title&gt;An empirical analysis of the transition from Python 2 to Python 3&lt;/title&gt;&lt;secondary-title&gt;Empirical Software Engineering&lt;/secondary-title&gt;&lt;/titles&gt;&lt;periodical&gt;&lt;full-title&gt;Empirical Software Engineering&lt;/full-title&gt;&lt;/periodical&gt;&lt;pages&gt;751-778&lt;/pages&gt;&lt;volume&gt;24&lt;/volume&gt;&lt;number&gt;2&lt;/number&gt;&lt;dates&gt;&lt;year&gt;2019&lt;/year&gt;&lt;/dates&gt;&lt;isbn&gt;1573-7616&lt;/isbn&gt;&lt;urls&gt;&lt;/urls&gt;&lt;/record&gt;&lt;/Cite&gt;&lt;/EndNote&gt;</w:instrText>
      </w:r>
      <w:r w:rsidRPr="001B5F4E">
        <w:fldChar w:fldCharType="separate"/>
      </w:r>
      <w:r w:rsidR="00B6780E">
        <w:rPr>
          <w:noProof/>
        </w:rPr>
        <w:t>[</w:t>
      </w:r>
      <w:hyperlink w:anchor="_ENREF_17" w:tooltip="Malloy, 2019 #2418" w:history="1">
        <w:r w:rsidR="009F5279">
          <w:rPr>
            <w:noProof/>
          </w:rPr>
          <w:t>17</w:t>
        </w:r>
      </w:hyperlink>
      <w:r w:rsidR="00B6780E">
        <w:rPr>
          <w:noProof/>
        </w:rPr>
        <w:t>]</w:t>
      </w:r>
      <w:r w:rsidRPr="001B5F4E">
        <w:fldChar w:fldCharType="end"/>
      </w:r>
      <w:r w:rsidRPr="001B5F4E">
        <w:t>.</w:t>
      </w:r>
    </w:p>
    <w:p w14:paraId="6D5972B4" w14:textId="74675858" w:rsidR="001B5F4E" w:rsidRDefault="001B5F4E" w:rsidP="001B5F4E">
      <w:r w:rsidRPr="001B5F4E">
        <w:rPr>
          <w:rFonts w:hint="eastAsia"/>
          <w:b/>
          <w:bCs/>
        </w:rPr>
        <w:t>M</w:t>
      </w:r>
      <w:r w:rsidRPr="001B5F4E">
        <w:rPr>
          <w:b/>
          <w:bCs/>
        </w:rPr>
        <w:t>ySQL</w:t>
      </w:r>
      <w:r w:rsidRPr="001B5F4E">
        <w:rPr>
          <w:rFonts w:hint="eastAsia"/>
          <w:b/>
          <w:bCs/>
        </w:rPr>
        <w:t>:</w:t>
      </w:r>
      <w:r>
        <w:t xml:space="preserve"> </w:t>
      </w:r>
      <w:r w:rsidRPr="001B5F4E">
        <w:t xml:space="preserve">MySQL can run all medium and large databases, suitable for Web development. It can handle the database containing tens of millions of orders of magnitude records and </w:t>
      </w:r>
      <w:r w:rsidR="001B07C7">
        <w:t>different run-on</w:t>
      </w:r>
      <w:r w:rsidRPr="001B5F4E">
        <w:t xml:space="preserve"> systems. It is the most widely used relational database management system </w:t>
      </w:r>
      <w:r w:rsidRPr="001B5F4E">
        <w:fldChar w:fldCharType="begin"/>
      </w:r>
      <w:r w:rsidR="00B6780E">
        <w:instrText xml:space="preserve"> ADDIN EN.CITE &lt;EndNote&gt;&lt;Cite&gt;&lt;Author&gt;Letkowski&lt;/Author&gt;&lt;Year&gt;2015&lt;/Year&gt;&lt;RecNum&gt;2415&lt;/RecNum&gt;&lt;DisplayText&gt;[18]&lt;/DisplayText&gt;&lt;record&gt;&lt;rec-number&gt;2415&lt;/rec-number&gt;&lt;foreign-keys&gt;&lt;key app="EN" db-id="50wxdpzd9vd5r7e9t5b595djrfpttrxw9avp" timestamp="1637751756"&gt;2415&lt;/key&gt;&lt;/foreign-keys&gt;&lt;ref-type name="Journal Article"&gt;17&lt;/ref-type&gt;&lt;contributors&gt;&lt;authors&gt;&lt;author&gt;Letkowski, Jerzy&lt;/author&gt;&lt;/authors&gt;&lt;/contributors&gt;&lt;titles&gt;&lt;title&gt;Doing database design with MySQL&lt;/title&gt;&lt;secondary-title&gt;Journal of Technology Research&lt;/secondary-title&gt;&lt;/titles&gt;&lt;periodical&gt;&lt;full-title&gt;Journal of Technology Research&lt;/full-title&gt;&lt;/periodical&gt;&lt;pages&gt;1&lt;/pages&gt;&lt;volume&gt;6&lt;/volume&gt;&lt;dates&gt;&lt;year&gt;2015&lt;/year&gt;&lt;/dates&gt;&lt;isbn&gt;1941-3416&lt;/isbn&gt;&lt;urls&gt;&lt;/urls&gt;&lt;/record&gt;&lt;/Cite&gt;&lt;/EndNote&gt;</w:instrText>
      </w:r>
      <w:r w:rsidRPr="001B5F4E">
        <w:fldChar w:fldCharType="separate"/>
      </w:r>
      <w:r w:rsidR="00B6780E">
        <w:rPr>
          <w:noProof/>
        </w:rPr>
        <w:t>[</w:t>
      </w:r>
      <w:hyperlink w:anchor="_ENREF_18" w:tooltip="Letkowski, 2015 #2415" w:history="1">
        <w:r w:rsidR="009F5279">
          <w:rPr>
            <w:noProof/>
          </w:rPr>
          <w:t>18</w:t>
        </w:r>
      </w:hyperlink>
      <w:r w:rsidR="00B6780E">
        <w:rPr>
          <w:noProof/>
        </w:rPr>
        <w:t>]</w:t>
      </w:r>
      <w:r w:rsidRPr="001B5F4E">
        <w:fldChar w:fldCharType="end"/>
      </w:r>
      <w:r w:rsidRPr="001B5F4E">
        <w:t>. My</w:t>
      </w:r>
      <w:r w:rsidRPr="001B5F4E">
        <w:rPr>
          <w:rFonts w:hint="eastAsia"/>
        </w:rPr>
        <w:t>SQL</w:t>
      </w:r>
      <w:r w:rsidRPr="001B5F4E">
        <w:t xml:space="preserve"> has the advantages of small size, fast speed and low cost. Besides, it is open-source, allowing most small and medium-sized websites to choose MySQL when choosing their database. MySQL is a very suitable database for this project.</w:t>
      </w:r>
    </w:p>
    <w:p w14:paraId="65E18789" w14:textId="77777777" w:rsidR="001B5F4E" w:rsidRDefault="001B5F4E">
      <w:pPr>
        <w:spacing w:before="0"/>
        <w:jc w:val="left"/>
      </w:pPr>
      <w:r>
        <w:br w:type="page"/>
      </w:r>
    </w:p>
    <w:p w14:paraId="23F51C80" w14:textId="5828B501" w:rsidR="001B5F4E" w:rsidRDefault="001B5F4E" w:rsidP="001B5F4E">
      <w:pPr>
        <w:pStyle w:val="1"/>
        <w:rPr>
          <w:lang w:eastAsia="zh-CN"/>
        </w:rPr>
      </w:pPr>
      <w:bookmarkStart w:id="7" w:name="_Toc89458417"/>
      <w:r>
        <w:rPr>
          <w:rFonts w:hint="eastAsia"/>
          <w:lang w:eastAsia="zh-CN"/>
        </w:rPr>
        <w:lastRenderedPageBreak/>
        <w:t>Requirements</w:t>
      </w:r>
      <w:bookmarkEnd w:id="7"/>
      <w:r w:rsidR="00BE2333">
        <w:rPr>
          <w:lang w:eastAsia="zh-CN"/>
        </w:rPr>
        <w:t xml:space="preserve"> </w:t>
      </w:r>
    </w:p>
    <w:p w14:paraId="2CB4BDD5" w14:textId="7024360E" w:rsidR="00BE2333" w:rsidRPr="00BE2333" w:rsidRDefault="00BE2333" w:rsidP="00BE2333">
      <w:pPr>
        <w:rPr>
          <w:lang w:eastAsia="zh-CN"/>
        </w:rPr>
      </w:pPr>
      <w:r w:rsidRPr="00BE2333">
        <w:rPr>
          <w:lang w:eastAsia="zh-CN"/>
        </w:rPr>
        <w:t xml:space="preserve">This chapter introduces collect demand by interviews and selection of interviewees. After compiling all the obtained requirements into a list, </w:t>
      </w:r>
      <w:proofErr w:type="spellStart"/>
      <w:r w:rsidR="001B07C7">
        <w:rPr>
          <w:lang w:eastAsia="zh-CN"/>
        </w:rPr>
        <w:t>prioritise</w:t>
      </w:r>
      <w:proofErr w:type="spellEnd"/>
      <w:r w:rsidRPr="00BE2333">
        <w:rPr>
          <w:lang w:eastAsia="zh-CN"/>
        </w:rPr>
        <w:t xml:space="preserve"> them through the MoSCoW method.</w:t>
      </w:r>
      <w:r w:rsidR="00BB1CEF">
        <w:rPr>
          <w:lang w:eastAsia="zh-CN"/>
        </w:rPr>
        <w:t xml:space="preserve"> </w:t>
      </w:r>
      <w:r w:rsidR="00BB1CEF">
        <w:rPr>
          <w:rFonts w:hint="eastAsia"/>
          <w:lang w:eastAsia="zh-CN"/>
        </w:rPr>
        <w:t>The</w:t>
      </w:r>
      <w:r w:rsidR="00BB1CEF">
        <w:rPr>
          <w:lang w:eastAsia="zh-CN"/>
        </w:rPr>
        <w:t xml:space="preserve"> specific requirement list is in appendix A.</w:t>
      </w:r>
    </w:p>
    <w:p w14:paraId="77A4F1C2" w14:textId="44F2E3CE" w:rsidR="00EF3BFF" w:rsidRDefault="001B5F4E" w:rsidP="001B5F4E">
      <w:r w:rsidRPr="001B5F4E">
        <w:t xml:space="preserve">Collect requirements through interviews at the beginning of the project. The </w:t>
      </w:r>
      <w:r w:rsidR="001B07C7">
        <w:t>interview aims</w:t>
      </w:r>
      <w:r w:rsidRPr="001B5F4E">
        <w:t xml:space="preserve"> to understand </w:t>
      </w:r>
      <w:r w:rsidR="001B07C7">
        <w:t xml:space="preserve">employees’ </w:t>
      </w:r>
      <w:proofErr w:type="spellStart"/>
      <w:r w:rsidR="001B07C7">
        <w:t>behavioural</w:t>
      </w:r>
      <w:proofErr w:type="spellEnd"/>
      <w:r w:rsidR="001B07C7">
        <w:t xml:space="preserve"> characteristics and preferences </w:t>
      </w:r>
      <w:r w:rsidRPr="001B5F4E">
        <w:t xml:space="preserve">using social platforms. And their pain points in using social networks. All the questions should refine according to the interview purpose, and conservations should build around the work and social network. Users interviewed need to be screened in combination with SafeChat features, namely, people who like to use social networks and are already working or about to work. Divide users into core users and potential users. Core users are those who want to be active on workplace social platforms, and potential users are defined as the target user but not currently considered using </w:t>
      </w:r>
      <w:r w:rsidR="00BE2333">
        <w:rPr>
          <w:rFonts w:hint="eastAsia"/>
          <w:lang w:eastAsia="zh-CN"/>
        </w:rPr>
        <w:t>SafeTweet</w:t>
      </w:r>
      <w:r w:rsidRPr="001B5F4E">
        <w:t xml:space="preserve">. </w:t>
      </w:r>
    </w:p>
    <w:p w14:paraId="676772E8" w14:textId="755A5329" w:rsidR="002D29A7" w:rsidRPr="00611CC0" w:rsidRDefault="001B5F4E" w:rsidP="00BB1CEF">
      <w:pPr>
        <w:spacing w:after="240"/>
      </w:pPr>
      <w:r w:rsidRPr="001B5F4E">
        <w:t xml:space="preserve">The core users of this research object are two employees of Internet companies and an HR of an Internet company. </w:t>
      </w:r>
      <w:r w:rsidR="00EF3BFF" w:rsidRPr="00EF3BFF">
        <w:t>They are both avid users of social networks and have 2-3 years of work experience.</w:t>
      </w:r>
      <w:r w:rsidR="00EF3BFF">
        <w:t xml:space="preserve"> </w:t>
      </w:r>
      <w:r w:rsidRPr="001B5F4E">
        <w:t xml:space="preserve">Potential users are two </w:t>
      </w:r>
      <w:r w:rsidR="00EF3BFF" w:rsidRPr="00EF3BFF">
        <w:t xml:space="preserve">graduates who have multiple social network accounts but have </w:t>
      </w:r>
      <w:r w:rsidR="00EF3BFF">
        <w:rPr>
          <w:rFonts w:hint="eastAsia"/>
          <w:lang w:eastAsia="zh-CN"/>
        </w:rPr>
        <w:t>little</w:t>
      </w:r>
      <w:r w:rsidR="00EF3BFF">
        <w:rPr>
          <w:lang w:eastAsia="zh-CN"/>
        </w:rPr>
        <w:t xml:space="preserve"> </w:t>
      </w:r>
      <w:r w:rsidR="00EF3BFF" w:rsidRPr="00EF3BFF">
        <w:t>experience in the workplace.</w:t>
      </w:r>
      <w:r w:rsidRPr="001B5F4E">
        <w:t xml:space="preserve"> Before the interview, different questions should be chosen for different types of interviewees, and each interviewer should answer about ten questions. After the interview, collate all content for the requirements design of SafeChat and </w:t>
      </w:r>
      <w:proofErr w:type="spellStart"/>
      <w:r w:rsidR="001B07C7">
        <w:t>prioritise</w:t>
      </w:r>
      <w:proofErr w:type="spellEnd"/>
      <w:r w:rsidRPr="001B5F4E">
        <w:t xml:space="preserve"> functions using Moscow. Interview questions are in the appendix.</w:t>
      </w:r>
      <w:r w:rsidR="00BB1CEF">
        <w:t xml:space="preserve"> </w:t>
      </w:r>
      <w:r w:rsidR="00EF3BFF">
        <w:rPr>
          <w:rFonts w:hint="eastAsia"/>
          <w:lang w:eastAsia="zh-CN"/>
        </w:rPr>
        <w:t>Figure</w:t>
      </w:r>
      <w:r w:rsidR="00EF3BFF">
        <w:rPr>
          <w:lang w:eastAsia="zh-CN"/>
        </w:rPr>
        <w:t xml:space="preserve"> </w:t>
      </w:r>
      <w:r w:rsidR="00EF3BFF" w:rsidRPr="00EF3BFF">
        <w:t>1 is the classification of the Moscow method</w:t>
      </w:r>
      <w:r w:rsidRPr="001B5F4E">
        <w:t xml:space="preserve"> </w:t>
      </w:r>
      <w:r w:rsidRPr="001B5F4E">
        <w:fldChar w:fldCharType="begin"/>
      </w:r>
      <w:r w:rsidR="00B6780E">
        <w:instrText xml:space="preserve"> ADDIN EN.CITE &lt;EndNote&gt;&lt;Cite&gt;&lt;Author&gt;Waters&lt;/Author&gt;&lt;Year&gt;2009&lt;/Year&gt;&lt;RecNum&gt;2414&lt;/RecNum&gt;&lt;DisplayText&gt;[19]&lt;/DisplayText&gt;&lt;record&gt;&lt;rec-number&gt;2414&lt;/rec-number&gt;&lt;foreign-keys&gt;&lt;key app="EN" db-id="50wxdpzd9vd5r7e9t5b595djrfpttrxw9avp" timestamp="1637713994"&gt;2414&lt;/key&gt;&lt;/foreign-keys&gt;&lt;ref-type name="Journal Article"&gt;17&lt;/ref-type&gt;&lt;contributors&gt;&lt;authors&gt;&lt;author&gt;Waters, Kelly&lt;/author&gt;&lt;/authors&gt;&lt;/contributors&gt;&lt;titles&gt;&lt;title&gt;Prioritization using moscow&lt;/title&gt;&lt;secondary-title&gt;Agile Planning&lt;/secondary-title&gt;&lt;/titles&gt;&lt;periodical&gt;&lt;full-title&gt;Agile Planning&lt;/full-title&gt;&lt;/periodical&gt;&lt;pages&gt;31&lt;/pages&gt;&lt;volume&gt;12&lt;/volume&gt;&lt;dates&gt;&lt;year&gt;2009&lt;/year&gt;&lt;/dates&gt;&lt;urls&gt;&lt;/urls&gt;&lt;/record&gt;&lt;/Cite&gt;&lt;/EndNote&gt;</w:instrText>
      </w:r>
      <w:r w:rsidRPr="001B5F4E">
        <w:fldChar w:fldCharType="separate"/>
      </w:r>
      <w:r w:rsidR="00B6780E">
        <w:rPr>
          <w:noProof/>
        </w:rPr>
        <w:t>[</w:t>
      </w:r>
      <w:hyperlink w:anchor="_ENREF_19" w:tooltip="Waters, 2009 #2414" w:history="1">
        <w:r w:rsidR="009F5279">
          <w:rPr>
            <w:noProof/>
          </w:rPr>
          <w:t>19</w:t>
        </w:r>
      </w:hyperlink>
      <w:r w:rsidR="00B6780E">
        <w:rPr>
          <w:noProof/>
        </w:rPr>
        <w:t>]</w:t>
      </w:r>
      <w:r w:rsidRPr="001B5F4E">
        <w:fldChar w:fldCharType="end"/>
      </w:r>
      <w:r w:rsidRPr="001B5F4E">
        <w:t xml:space="preserve">. </w:t>
      </w:r>
      <w:r w:rsidR="00EF3BFF">
        <w:rPr>
          <w:rFonts w:hint="eastAsia"/>
          <w:lang w:eastAsia="zh-CN"/>
        </w:rPr>
        <w:t>Figure</w:t>
      </w:r>
      <w:r w:rsidR="00EF3BFF">
        <w:rPr>
          <w:lang w:eastAsia="zh-CN"/>
        </w:rPr>
        <w:t xml:space="preserve"> </w:t>
      </w:r>
      <w:r w:rsidR="00EF3BFF" w:rsidRPr="00EF3BFF">
        <w:t xml:space="preserve">2 shows the number of MoSCoW for each functional module. </w:t>
      </w:r>
      <w:r w:rsidR="00EF3BFF">
        <w:t xml:space="preserve">The detailed </w:t>
      </w:r>
      <w:r w:rsidR="00EF3BFF" w:rsidRPr="00EF3BFF">
        <w:t>requirement</w:t>
      </w:r>
      <w:r w:rsidR="00EF3BFF">
        <w:t xml:space="preserve"> list is in a</w:t>
      </w:r>
      <w:r w:rsidR="00EF3BFF" w:rsidRPr="00EF3BFF">
        <w:t>ppendix</w:t>
      </w:r>
      <w:r w:rsidR="00BB1CEF">
        <w:t xml:space="preserve"> A</w:t>
      </w:r>
      <w:r w:rsidR="00EF3BFF" w:rsidRPr="00EF3BFF">
        <w:t>.</w:t>
      </w:r>
    </w:p>
    <w:tbl>
      <w:tblPr>
        <w:tblW w:w="8784" w:type="dxa"/>
        <w:tblLook w:val="04A0" w:firstRow="1" w:lastRow="0" w:firstColumn="1" w:lastColumn="0" w:noHBand="0" w:noVBand="1"/>
      </w:tblPr>
      <w:tblGrid>
        <w:gridCol w:w="1259"/>
        <w:gridCol w:w="7525"/>
      </w:tblGrid>
      <w:tr w:rsidR="002D29A7" w:rsidRPr="00041585" w14:paraId="0C1BBFCC" w14:textId="77777777" w:rsidTr="00EF3BFF">
        <w:trPr>
          <w:trHeight w:val="416"/>
        </w:trPr>
        <w:tc>
          <w:tcPr>
            <w:tcW w:w="12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96666A6" w14:textId="77777777" w:rsidR="002D29A7" w:rsidRPr="002D29A7" w:rsidRDefault="002D29A7" w:rsidP="002D29A7">
            <w:pPr>
              <w:spacing w:beforeLines="20" w:before="48" w:afterLines="20" w:after="48"/>
              <w:jc w:val="center"/>
              <w:rPr>
                <w:b/>
                <w:bCs/>
              </w:rPr>
            </w:pPr>
            <w:r w:rsidRPr="002D29A7">
              <w:rPr>
                <w:b/>
                <w:bCs/>
              </w:rPr>
              <w:t>Category</w:t>
            </w:r>
          </w:p>
        </w:tc>
        <w:tc>
          <w:tcPr>
            <w:tcW w:w="7525" w:type="dxa"/>
            <w:tcBorders>
              <w:top w:val="single" w:sz="4" w:space="0" w:color="auto"/>
              <w:left w:val="nil"/>
              <w:bottom w:val="single" w:sz="4" w:space="0" w:color="auto"/>
              <w:right w:val="single" w:sz="4" w:space="0" w:color="auto"/>
            </w:tcBorders>
            <w:shd w:val="clear" w:color="auto" w:fill="auto"/>
            <w:noWrap/>
            <w:vAlign w:val="center"/>
            <w:hideMark/>
          </w:tcPr>
          <w:p w14:paraId="187CF04F" w14:textId="77777777" w:rsidR="002D29A7" w:rsidRPr="002D29A7" w:rsidRDefault="002D29A7" w:rsidP="002D29A7">
            <w:pPr>
              <w:spacing w:beforeLines="20" w:before="48" w:afterLines="20" w:after="48"/>
              <w:jc w:val="center"/>
              <w:rPr>
                <w:b/>
                <w:bCs/>
              </w:rPr>
            </w:pPr>
            <w:r w:rsidRPr="002D29A7">
              <w:rPr>
                <w:b/>
                <w:bCs/>
              </w:rPr>
              <w:t>Criteria</w:t>
            </w:r>
          </w:p>
        </w:tc>
      </w:tr>
      <w:tr w:rsidR="002D29A7" w:rsidRPr="00041585" w14:paraId="429D85B0" w14:textId="77777777" w:rsidTr="00EF3BFF">
        <w:trPr>
          <w:trHeight w:val="132"/>
        </w:trPr>
        <w:tc>
          <w:tcPr>
            <w:tcW w:w="1259" w:type="dxa"/>
            <w:tcBorders>
              <w:top w:val="nil"/>
              <w:left w:val="single" w:sz="4" w:space="0" w:color="auto"/>
              <w:bottom w:val="single" w:sz="4" w:space="0" w:color="auto"/>
              <w:right w:val="single" w:sz="4" w:space="0" w:color="auto"/>
            </w:tcBorders>
            <w:shd w:val="clear" w:color="auto" w:fill="auto"/>
            <w:noWrap/>
            <w:vAlign w:val="center"/>
            <w:hideMark/>
          </w:tcPr>
          <w:p w14:paraId="1F99B853" w14:textId="77777777" w:rsidR="002D29A7" w:rsidRPr="002D29A7" w:rsidRDefault="002D29A7" w:rsidP="002D29A7">
            <w:pPr>
              <w:spacing w:beforeLines="20" w:before="48" w:afterLines="20" w:after="48"/>
              <w:jc w:val="center"/>
            </w:pPr>
            <w:r w:rsidRPr="002D29A7">
              <w:rPr>
                <w:b/>
                <w:bCs/>
              </w:rPr>
              <w:t>M</w:t>
            </w:r>
            <w:r w:rsidRPr="002D29A7">
              <w:t>ust</w:t>
            </w:r>
          </w:p>
        </w:tc>
        <w:tc>
          <w:tcPr>
            <w:tcW w:w="7525" w:type="dxa"/>
            <w:tcBorders>
              <w:top w:val="nil"/>
              <w:left w:val="nil"/>
              <w:bottom w:val="single" w:sz="4" w:space="0" w:color="auto"/>
              <w:right w:val="single" w:sz="4" w:space="0" w:color="auto"/>
            </w:tcBorders>
            <w:shd w:val="clear" w:color="auto" w:fill="auto"/>
            <w:noWrap/>
            <w:vAlign w:val="center"/>
            <w:hideMark/>
          </w:tcPr>
          <w:p w14:paraId="6740F901" w14:textId="77777777" w:rsidR="002D29A7" w:rsidRPr="002D29A7" w:rsidRDefault="002D29A7" w:rsidP="002D29A7">
            <w:pPr>
              <w:spacing w:beforeLines="20" w:before="48" w:afterLines="20" w:after="48"/>
              <w:jc w:val="left"/>
            </w:pPr>
            <w:r w:rsidRPr="002D29A7">
              <w:rPr>
                <w:b/>
                <w:bCs/>
              </w:rPr>
              <w:t>Must</w:t>
            </w:r>
            <w:r w:rsidRPr="002D29A7">
              <w:t xml:space="preserve"> have requirement</w:t>
            </w:r>
          </w:p>
        </w:tc>
      </w:tr>
      <w:tr w:rsidR="002D29A7" w:rsidRPr="00041585" w14:paraId="0642123A" w14:textId="77777777" w:rsidTr="00EF3BFF">
        <w:trPr>
          <w:trHeight w:val="392"/>
        </w:trPr>
        <w:tc>
          <w:tcPr>
            <w:tcW w:w="1259" w:type="dxa"/>
            <w:tcBorders>
              <w:top w:val="nil"/>
              <w:left w:val="single" w:sz="4" w:space="0" w:color="auto"/>
              <w:bottom w:val="single" w:sz="4" w:space="0" w:color="auto"/>
              <w:right w:val="single" w:sz="4" w:space="0" w:color="auto"/>
            </w:tcBorders>
            <w:shd w:val="clear" w:color="auto" w:fill="auto"/>
            <w:noWrap/>
            <w:vAlign w:val="center"/>
            <w:hideMark/>
          </w:tcPr>
          <w:p w14:paraId="301E811D" w14:textId="77777777" w:rsidR="002D29A7" w:rsidRPr="002D29A7" w:rsidRDefault="002D29A7" w:rsidP="002D29A7">
            <w:pPr>
              <w:spacing w:beforeLines="20" w:before="48" w:afterLines="20" w:after="48"/>
              <w:jc w:val="center"/>
            </w:pPr>
            <w:r w:rsidRPr="002D29A7">
              <w:rPr>
                <w:b/>
                <w:bCs/>
              </w:rPr>
              <w:t>S</w:t>
            </w:r>
            <w:r w:rsidRPr="002D29A7">
              <w:t>hould</w:t>
            </w:r>
          </w:p>
        </w:tc>
        <w:tc>
          <w:tcPr>
            <w:tcW w:w="7525" w:type="dxa"/>
            <w:tcBorders>
              <w:top w:val="nil"/>
              <w:left w:val="nil"/>
              <w:bottom w:val="single" w:sz="4" w:space="0" w:color="auto"/>
              <w:right w:val="single" w:sz="4" w:space="0" w:color="auto"/>
            </w:tcBorders>
            <w:shd w:val="clear" w:color="auto" w:fill="auto"/>
            <w:noWrap/>
            <w:vAlign w:val="center"/>
            <w:hideMark/>
          </w:tcPr>
          <w:p w14:paraId="1D4BF6A6" w14:textId="77777777" w:rsidR="002D29A7" w:rsidRPr="002D29A7" w:rsidRDefault="002D29A7" w:rsidP="002D29A7">
            <w:pPr>
              <w:spacing w:beforeLines="20" w:before="48" w:afterLines="20" w:after="48"/>
              <w:jc w:val="left"/>
            </w:pPr>
            <w:r w:rsidRPr="002D29A7">
              <w:rPr>
                <w:b/>
                <w:bCs/>
              </w:rPr>
              <w:t>Should</w:t>
            </w:r>
            <w:r w:rsidRPr="002D29A7">
              <w:t xml:space="preserve"> have if at all possible</w:t>
            </w:r>
          </w:p>
        </w:tc>
      </w:tr>
      <w:tr w:rsidR="002D29A7" w:rsidRPr="00041585" w14:paraId="3646DC4E" w14:textId="77777777" w:rsidTr="00EF3BFF">
        <w:trPr>
          <w:trHeight w:val="411"/>
        </w:trPr>
        <w:tc>
          <w:tcPr>
            <w:tcW w:w="1259" w:type="dxa"/>
            <w:tcBorders>
              <w:top w:val="nil"/>
              <w:left w:val="single" w:sz="4" w:space="0" w:color="auto"/>
              <w:bottom w:val="single" w:sz="4" w:space="0" w:color="auto"/>
              <w:right w:val="single" w:sz="4" w:space="0" w:color="auto"/>
            </w:tcBorders>
            <w:shd w:val="clear" w:color="auto" w:fill="auto"/>
            <w:noWrap/>
            <w:vAlign w:val="center"/>
            <w:hideMark/>
          </w:tcPr>
          <w:p w14:paraId="2FC1FF55" w14:textId="77777777" w:rsidR="002D29A7" w:rsidRPr="002D29A7" w:rsidRDefault="002D29A7" w:rsidP="002D29A7">
            <w:pPr>
              <w:spacing w:beforeLines="20" w:before="48" w:afterLines="20" w:after="48"/>
              <w:jc w:val="center"/>
            </w:pPr>
            <w:r w:rsidRPr="002D29A7">
              <w:rPr>
                <w:b/>
                <w:bCs/>
              </w:rPr>
              <w:t>C</w:t>
            </w:r>
            <w:r w:rsidRPr="002D29A7">
              <w:t>ould</w:t>
            </w:r>
          </w:p>
        </w:tc>
        <w:tc>
          <w:tcPr>
            <w:tcW w:w="7525" w:type="dxa"/>
            <w:tcBorders>
              <w:top w:val="nil"/>
              <w:left w:val="nil"/>
              <w:bottom w:val="single" w:sz="4" w:space="0" w:color="auto"/>
              <w:right w:val="single" w:sz="4" w:space="0" w:color="auto"/>
            </w:tcBorders>
            <w:shd w:val="clear" w:color="auto" w:fill="auto"/>
            <w:noWrap/>
            <w:vAlign w:val="center"/>
            <w:hideMark/>
          </w:tcPr>
          <w:p w14:paraId="406D2590" w14:textId="77777777" w:rsidR="002D29A7" w:rsidRPr="002D29A7" w:rsidRDefault="002D29A7" w:rsidP="002D29A7">
            <w:pPr>
              <w:spacing w:beforeLines="20" w:before="48" w:afterLines="20" w:after="48"/>
              <w:jc w:val="left"/>
            </w:pPr>
            <w:r w:rsidRPr="002D29A7">
              <w:rPr>
                <w:b/>
                <w:bCs/>
              </w:rPr>
              <w:t>Could</w:t>
            </w:r>
            <w:r w:rsidRPr="002D29A7">
              <w:t xml:space="preserve"> have but not Critical</w:t>
            </w:r>
          </w:p>
        </w:tc>
      </w:tr>
      <w:tr w:rsidR="002D29A7" w:rsidRPr="00041585" w14:paraId="07B727A9" w14:textId="77777777" w:rsidTr="00EF3BFF">
        <w:trPr>
          <w:trHeight w:val="404"/>
        </w:trPr>
        <w:tc>
          <w:tcPr>
            <w:tcW w:w="1259" w:type="dxa"/>
            <w:tcBorders>
              <w:top w:val="nil"/>
              <w:left w:val="single" w:sz="4" w:space="0" w:color="auto"/>
              <w:bottom w:val="single" w:sz="4" w:space="0" w:color="auto"/>
              <w:right w:val="single" w:sz="4" w:space="0" w:color="auto"/>
            </w:tcBorders>
            <w:shd w:val="clear" w:color="auto" w:fill="auto"/>
            <w:noWrap/>
            <w:vAlign w:val="center"/>
            <w:hideMark/>
          </w:tcPr>
          <w:p w14:paraId="577E71C1" w14:textId="77777777" w:rsidR="002D29A7" w:rsidRPr="002D29A7" w:rsidRDefault="002D29A7" w:rsidP="002D29A7">
            <w:pPr>
              <w:spacing w:beforeLines="20" w:before="48" w:afterLines="20" w:after="48"/>
              <w:jc w:val="center"/>
            </w:pPr>
            <w:r w:rsidRPr="002D29A7">
              <w:rPr>
                <w:b/>
                <w:bCs/>
              </w:rPr>
              <w:t>W</w:t>
            </w:r>
            <w:r w:rsidRPr="002D29A7">
              <w:t>on't</w:t>
            </w:r>
          </w:p>
        </w:tc>
        <w:tc>
          <w:tcPr>
            <w:tcW w:w="7525" w:type="dxa"/>
            <w:tcBorders>
              <w:top w:val="nil"/>
              <w:left w:val="nil"/>
              <w:bottom w:val="single" w:sz="4" w:space="0" w:color="auto"/>
              <w:right w:val="single" w:sz="4" w:space="0" w:color="auto"/>
            </w:tcBorders>
            <w:shd w:val="clear" w:color="auto" w:fill="auto"/>
            <w:vAlign w:val="center"/>
            <w:hideMark/>
          </w:tcPr>
          <w:p w14:paraId="28DED5A7" w14:textId="26B5C3B1" w:rsidR="002D29A7" w:rsidRPr="002D29A7" w:rsidRDefault="002D29A7" w:rsidP="002D29A7">
            <w:pPr>
              <w:spacing w:beforeLines="20" w:before="48" w:afterLines="20" w:after="48"/>
              <w:jc w:val="left"/>
            </w:pPr>
            <w:r w:rsidRPr="002D29A7">
              <w:t>Would be good to ha</w:t>
            </w:r>
            <w:r w:rsidR="00EF3BFF">
              <w:t>ve</w:t>
            </w:r>
            <w:r w:rsidRPr="002D29A7">
              <w:t xml:space="preserve"> (</w:t>
            </w:r>
            <w:r w:rsidRPr="002D29A7">
              <w:rPr>
                <w:b/>
                <w:bCs/>
              </w:rPr>
              <w:t>Won't</w:t>
            </w:r>
            <w:r w:rsidRPr="002D29A7">
              <w:t xml:space="preserve"> have time to do it now, but maybe later)</w:t>
            </w:r>
          </w:p>
        </w:tc>
      </w:tr>
    </w:tbl>
    <w:p w14:paraId="4D01D0A8" w14:textId="09E20B38" w:rsidR="006D69D9" w:rsidRPr="006D69D9" w:rsidRDefault="002D29A7" w:rsidP="006D69D9">
      <w:pPr>
        <w:pStyle w:val="figurecaption"/>
        <w:spacing w:after="120"/>
        <w:rPr>
          <w:b w:val="0"/>
        </w:rPr>
      </w:pPr>
      <w:r w:rsidRPr="00611CC0">
        <w:t xml:space="preserve">Figure </w:t>
      </w:r>
      <w:r w:rsidR="006D69D9">
        <w:t>1</w:t>
      </w:r>
      <w:r w:rsidRPr="00611CC0">
        <w:t xml:space="preserve">:  </w:t>
      </w:r>
      <w:r w:rsidRPr="002D29A7">
        <w:rPr>
          <w:rFonts w:hint="eastAsia"/>
          <w:b w:val="0"/>
          <w:bCs/>
          <w:lang w:eastAsia="zh-CN"/>
        </w:rPr>
        <w:t>MoSCoW</w:t>
      </w:r>
      <w:r w:rsidRPr="002D29A7">
        <w:rPr>
          <w:b w:val="0"/>
          <w:bCs/>
          <w:lang w:eastAsia="zh-CN"/>
        </w:rPr>
        <w:t xml:space="preserve"> </w:t>
      </w:r>
      <w:r w:rsidRPr="002D29A7">
        <w:rPr>
          <w:rFonts w:hint="eastAsia"/>
          <w:b w:val="0"/>
          <w:bCs/>
          <w:lang w:eastAsia="zh-CN"/>
        </w:rPr>
        <w:t>Criteria</w:t>
      </w:r>
      <w:r>
        <w:rPr>
          <w:b w:val="0"/>
        </w:rPr>
        <w:t>.</w:t>
      </w:r>
    </w:p>
    <w:tbl>
      <w:tblPr>
        <w:tblW w:w="7383" w:type="dxa"/>
        <w:jc w:val="center"/>
        <w:tblLook w:val="04A0" w:firstRow="1" w:lastRow="0" w:firstColumn="1" w:lastColumn="0" w:noHBand="0" w:noVBand="1"/>
      </w:tblPr>
      <w:tblGrid>
        <w:gridCol w:w="2431"/>
        <w:gridCol w:w="911"/>
        <w:gridCol w:w="1140"/>
        <w:gridCol w:w="997"/>
        <w:gridCol w:w="987"/>
        <w:gridCol w:w="917"/>
      </w:tblGrid>
      <w:tr w:rsidR="006D69D9" w:rsidRPr="006D69D9" w14:paraId="5A40D44E" w14:textId="77777777" w:rsidTr="00AE2E69">
        <w:trPr>
          <w:trHeight w:val="320"/>
          <w:jc w:val="center"/>
        </w:trPr>
        <w:tc>
          <w:tcPr>
            <w:tcW w:w="212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9AEA687" w14:textId="77777777" w:rsidR="006D69D9" w:rsidRPr="006D69D9" w:rsidRDefault="006D69D9" w:rsidP="006D69D9">
            <w:pPr>
              <w:spacing w:beforeLines="20" w:before="48" w:afterLines="20" w:after="48"/>
              <w:jc w:val="center"/>
              <w:rPr>
                <w:rFonts w:ascii="Century" w:eastAsia="DengXian" w:hAnsi="Century" w:cs="宋体"/>
                <w:b/>
                <w:bCs/>
                <w:color w:val="000000"/>
                <w:sz w:val="24"/>
                <w:szCs w:val="24"/>
                <w:lang w:eastAsia="zh-CN"/>
              </w:rPr>
            </w:pPr>
            <w:r w:rsidRPr="006D69D9">
              <w:rPr>
                <w:rFonts w:ascii="Century" w:eastAsia="DengXian" w:hAnsi="Century" w:cs="宋体"/>
                <w:b/>
                <w:bCs/>
                <w:color w:val="000000"/>
                <w:sz w:val="24"/>
                <w:szCs w:val="24"/>
                <w:lang w:eastAsia="zh-CN"/>
              </w:rPr>
              <w:t>Module</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14:paraId="1C377FA8" w14:textId="77777777" w:rsidR="006D69D9" w:rsidRPr="006D69D9" w:rsidRDefault="006D69D9" w:rsidP="006D69D9">
            <w:pPr>
              <w:spacing w:beforeLines="20" w:before="48" w:afterLines="20" w:after="48"/>
              <w:jc w:val="center"/>
              <w:rPr>
                <w:rFonts w:ascii="Century" w:eastAsia="DengXian" w:hAnsi="Century" w:cs="宋体"/>
                <w:b/>
                <w:bCs/>
                <w:color w:val="000000"/>
                <w:sz w:val="24"/>
                <w:szCs w:val="24"/>
                <w:lang w:eastAsia="zh-CN"/>
              </w:rPr>
            </w:pPr>
            <w:r w:rsidRPr="006D69D9">
              <w:rPr>
                <w:rFonts w:ascii="Century" w:eastAsia="DengXian" w:hAnsi="Century" w:cs="宋体"/>
                <w:b/>
                <w:bCs/>
                <w:color w:val="000000"/>
                <w:sz w:val="24"/>
                <w:szCs w:val="24"/>
                <w:lang w:eastAsia="zh-CN"/>
              </w:rPr>
              <w:t>Must</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14:paraId="1829181D" w14:textId="77777777" w:rsidR="006D69D9" w:rsidRPr="006D69D9" w:rsidRDefault="006D69D9" w:rsidP="006D69D9">
            <w:pPr>
              <w:spacing w:beforeLines="20" w:before="48" w:afterLines="20" w:after="48"/>
              <w:jc w:val="center"/>
              <w:rPr>
                <w:rFonts w:ascii="Century" w:eastAsia="DengXian" w:hAnsi="Century" w:cs="宋体"/>
                <w:b/>
                <w:bCs/>
                <w:color w:val="000000"/>
                <w:sz w:val="24"/>
                <w:szCs w:val="24"/>
                <w:lang w:eastAsia="zh-CN"/>
              </w:rPr>
            </w:pPr>
            <w:r w:rsidRPr="006D69D9">
              <w:rPr>
                <w:rFonts w:ascii="Century" w:eastAsia="DengXian" w:hAnsi="Century" w:cs="宋体"/>
                <w:b/>
                <w:bCs/>
                <w:color w:val="000000"/>
                <w:sz w:val="24"/>
                <w:szCs w:val="24"/>
                <w:lang w:eastAsia="zh-CN"/>
              </w:rPr>
              <w:t>Should</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14:paraId="7B8EE055" w14:textId="77777777" w:rsidR="006D69D9" w:rsidRPr="006D69D9" w:rsidRDefault="006D69D9" w:rsidP="006D69D9">
            <w:pPr>
              <w:spacing w:beforeLines="20" w:before="48" w:afterLines="20" w:after="48"/>
              <w:jc w:val="center"/>
              <w:rPr>
                <w:rFonts w:ascii="Century" w:eastAsia="DengXian" w:hAnsi="Century" w:cs="宋体"/>
                <w:b/>
                <w:bCs/>
                <w:color w:val="000000"/>
                <w:sz w:val="24"/>
                <w:szCs w:val="24"/>
                <w:lang w:eastAsia="zh-CN"/>
              </w:rPr>
            </w:pPr>
            <w:r w:rsidRPr="006D69D9">
              <w:rPr>
                <w:rFonts w:ascii="Century" w:eastAsia="DengXian" w:hAnsi="Century" w:cs="宋体"/>
                <w:b/>
                <w:bCs/>
                <w:color w:val="000000"/>
                <w:sz w:val="24"/>
                <w:szCs w:val="24"/>
                <w:lang w:eastAsia="zh-CN"/>
              </w:rPr>
              <w:t>Could</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14:paraId="334107E1" w14:textId="77777777" w:rsidR="006D69D9" w:rsidRPr="006D69D9" w:rsidRDefault="006D69D9" w:rsidP="006D69D9">
            <w:pPr>
              <w:spacing w:beforeLines="20" w:before="48" w:afterLines="20" w:after="48"/>
              <w:jc w:val="center"/>
              <w:rPr>
                <w:rFonts w:ascii="Century" w:eastAsia="DengXian" w:hAnsi="Century" w:cs="宋体"/>
                <w:b/>
                <w:bCs/>
                <w:color w:val="000000"/>
                <w:sz w:val="24"/>
                <w:szCs w:val="24"/>
                <w:lang w:eastAsia="zh-CN"/>
              </w:rPr>
            </w:pPr>
            <w:r w:rsidRPr="006D69D9">
              <w:rPr>
                <w:rFonts w:ascii="Century" w:eastAsia="DengXian" w:hAnsi="Century" w:cs="宋体"/>
                <w:b/>
                <w:bCs/>
                <w:color w:val="000000"/>
                <w:sz w:val="24"/>
                <w:szCs w:val="24"/>
                <w:lang w:eastAsia="zh-CN"/>
              </w:rPr>
              <w:t>Won't</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14:paraId="60D804E6" w14:textId="77777777" w:rsidR="006D69D9" w:rsidRPr="006D69D9" w:rsidRDefault="006D69D9" w:rsidP="006D69D9">
            <w:pPr>
              <w:spacing w:beforeLines="20" w:before="48" w:afterLines="20" w:after="48"/>
              <w:jc w:val="center"/>
              <w:rPr>
                <w:rFonts w:ascii="Century" w:eastAsia="DengXian" w:hAnsi="Century" w:cs="宋体"/>
                <w:b/>
                <w:bCs/>
                <w:color w:val="000000"/>
                <w:sz w:val="24"/>
                <w:szCs w:val="24"/>
                <w:lang w:eastAsia="zh-CN"/>
              </w:rPr>
            </w:pPr>
            <w:r w:rsidRPr="006D69D9">
              <w:rPr>
                <w:rFonts w:ascii="Century" w:eastAsia="DengXian" w:hAnsi="Century" w:cs="宋体"/>
                <w:b/>
                <w:bCs/>
                <w:color w:val="000000"/>
                <w:sz w:val="24"/>
                <w:szCs w:val="24"/>
                <w:lang w:eastAsia="zh-CN"/>
              </w:rPr>
              <w:t>Total</w:t>
            </w:r>
          </w:p>
        </w:tc>
      </w:tr>
      <w:tr w:rsidR="006D69D9" w:rsidRPr="006D69D9" w14:paraId="7A264597" w14:textId="77777777" w:rsidTr="00AE2E69">
        <w:trPr>
          <w:trHeight w:val="320"/>
          <w:jc w:val="center"/>
        </w:trPr>
        <w:tc>
          <w:tcPr>
            <w:tcW w:w="2122" w:type="dxa"/>
            <w:tcBorders>
              <w:top w:val="nil"/>
              <w:left w:val="single" w:sz="4" w:space="0" w:color="auto"/>
              <w:bottom w:val="single" w:sz="4" w:space="0" w:color="auto"/>
              <w:right w:val="single" w:sz="4" w:space="0" w:color="auto"/>
            </w:tcBorders>
            <w:shd w:val="clear" w:color="auto" w:fill="auto"/>
            <w:noWrap/>
            <w:vAlign w:val="center"/>
            <w:hideMark/>
          </w:tcPr>
          <w:p w14:paraId="041D8BA2" w14:textId="77777777" w:rsidR="006D69D9" w:rsidRPr="006D69D9" w:rsidRDefault="006D69D9" w:rsidP="006D69D9">
            <w:pPr>
              <w:spacing w:beforeLines="20" w:before="48" w:afterLines="20" w:after="48"/>
              <w:jc w:val="left"/>
              <w:rPr>
                <w:rFonts w:ascii="Century" w:eastAsia="DengXian" w:hAnsi="Century" w:cs="宋体"/>
                <w:color w:val="000000"/>
                <w:sz w:val="24"/>
                <w:szCs w:val="24"/>
                <w:lang w:eastAsia="zh-CN"/>
              </w:rPr>
            </w:pPr>
            <w:r w:rsidRPr="006D69D9">
              <w:rPr>
                <w:rFonts w:ascii="Century" w:eastAsia="DengXian" w:hAnsi="Century" w:cs="宋体"/>
                <w:color w:val="000000"/>
                <w:sz w:val="24"/>
                <w:szCs w:val="24"/>
                <w:lang w:eastAsia="zh-CN"/>
              </w:rPr>
              <w:t>Basic Functions</w:t>
            </w:r>
          </w:p>
        </w:tc>
        <w:tc>
          <w:tcPr>
            <w:tcW w:w="680" w:type="dxa"/>
            <w:tcBorders>
              <w:top w:val="nil"/>
              <w:left w:val="nil"/>
              <w:bottom w:val="single" w:sz="4" w:space="0" w:color="auto"/>
              <w:right w:val="single" w:sz="4" w:space="0" w:color="auto"/>
            </w:tcBorders>
            <w:shd w:val="clear" w:color="auto" w:fill="auto"/>
            <w:noWrap/>
            <w:vAlign w:val="center"/>
            <w:hideMark/>
          </w:tcPr>
          <w:p w14:paraId="7C826A6A" w14:textId="77777777" w:rsidR="006D69D9" w:rsidRPr="006D69D9" w:rsidRDefault="006D69D9" w:rsidP="006D69D9">
            <w:pPr>
              <w:spacing w:beforeLines="20" w:before="48" w:afterLines="20" w:after="48"/>
              <w:jc w:val="center"/>
              <w:rPr>
                <w:rFonts w:ascii="Century" w:eastAsia="DengXian" w:hAnsi="Century" w:cs="宋体"/>
                <w:color w:val="000000"/>
                <w:sz w:val="24"/>
                <w:szCs w:val="24"/>
                <w:lang w:eastAsia="zh-CN"/>
              </w:rPr>
            </w:pPr>
            <w:r w:rsidRPr="006D69D9">
              <w:rPr>
                <w:rFonts w:ascii="Century" w:eastAsia="DengXian" w:hAnsi="Century" w:cs="宋体"/>
                <w:color w:val="000000"/>
                <w:sz w:val="24"/>
                <w:szCs w:val="24"/>
                <w:lang w:eastAsia="zh-CN"/>
              </w:rPr>
              <w:t>3</w:t>
            </w:r>
          </w:p>
        </w:tc>
        <w:tc>
          <w:tcPr>
            <w:tcW w:w="680" w:type="dxa"/>
            <w:tcBorders>
              <w:top w:val="nil"/>
              <w:left w:val="nil"/>
              <w:bottom w:val="single" w:sz="4" w:space="0" w:color="auto"/>
              <w:right w:val="single" w:sz="4" w:space="0" w:color="auto"/>
            </w:tcBorders>
            <w:shd w:val="clear" w:color="auto" w:fill="auto"/>
            <w:noWrap/>
            <w:vAlign w:val="center"/>
            <w:hideMark/>
          </w:tcPr>
          <w:p w14:paraId="323956ED" w14:textId="77777777" w:rsidR="006D69D9" w:rsidRPr="006D69D9" w:rsidRDefault="006D69D9" w:rsidP="006D69D9">
            <w:pPr>
              <w:spacing w:beforeLines="20" w:before="48" w:afterLines="20" w:after="48"/>
              <w:jc w:val="center"/>
              <w:rPr>
                <w:rFonts w:ascii="Century" w:eastAsia="DengXian" w:hAnsi="Century" w:cs="宋体"/>
                <w:color w:val="000000"/>
                <w:sz w:val="24"/>
                <w:szCs w:val="24"/>
                <w:lang w:eastAsia="zh-CN"/>
              </w:rPr>
            </w:pPr>
            <w:r w:rsidRPr="006D69D9">
              <w:rPr>
                <w:rFonts w:ascii="Century" w:eastAsia="DengXian" w:hAnsi="Century" w:cs="宋体"/>
                <w:color w:val="000000"/>
                <w:sz w:val="24"/>
                <w:szCs w:val="24"/>
                <w:lang w:eastAsia="zh-CN"/>
              </w:rPr>
              <w:t>2</w:t>
            </w:r>
          </w:p>
        </w:tc>
        <w:tc>
          <w:tcPr>
            <w:tcW w:w="680" w:type="dxa"/>
            <w:tcBorders>
              <w:top w:val="nil"/>
              <w:left w:val="nil"/>
              <w:bottom w:val="single" w:sz="4" w:space="0" w:color="auto"/>
              <w:right w:val="single" w:sz="4" w:space="0" w:color="auto"/>
            </w:tcBorders>
            <w:shd w:val="clear" w:color="auto" w:fill="auto"/>
            <w:noWrap/>
            <w:vAlign w:val="center"/>
            <w:hideMark/>
          </w:tcPr>
          <w:p w14:paraId="5CC883A9" w14:textId="77777777" w:rsidR="006D69D9" w:rsidRPr="006D69D9" w:rsidRDefault="006D69D9" w:rsidP="006D69D9">
            <w:pPr>
              <w:spacing w:beforeLines="20" w:before="48" w:afterLines="20" w:after="48"/>
              <w:jc w:val="center"/>
              <w:rPr>
                <w:rFonts w:ascii="Century" w:eastAsia="DengXian" w:hAnsi="Century" w:cs="宋体"/>
                <w:color w:val="000000"/>
                <w:sz w:val="24"/>
                <w:szCs w:val="24"/>
                <w:lang w:eastAsia="zh-CN"/>
              </w:rPr>
            </w:pPr>
            <w:r w:rsidRPr="006D69D9">
              <w:rPr>
                <w:rFonts w:ascii="Century" w:eastAsia="DengXian" w:hAnsi="Century" w:cs="宋体"/>
                <w:color w:val="000000"/>
                <w:sz w:val="24"/>
                <w:szCs w:val="24"/>
                <w:lang w:eastAsia="zh-CN"/>
              </w:rPr>
              <w:t>0</w:t>
            </w:r>
          </w:p>
        </w:tc>
        <w:tc>
          <w:tcPr>
            <w:tcW w:w="680" w:type="dxa"/>
            <w:tcBorders>
              <w:top w:val="nil"/>
              <w:left w:val="nil"/>
              <w:bottom w:val="single" w:sz="4" w:space="0" w:color="auto"/>
              <w:right w:val="single" w:sz="4" w:space="0" w:color="auto"/>
            </w:tcBorders>
            <w:shd w:val="clear" w:color="auto" w:fill="auto"/>
            <w:noWrap/>
            <w:vAlign w:val="center"/>
            <w:hideMark/>
          </w:tcPr>
          <w:p w14:paraId="136FC1C4" w14:textId="77777777" w:rsidR="006D69D9" w:rsidRPr="006D69D9" w:rsidRDefault="006D69D9" w:rsidP="006D69D9">
            <w:pPr>
              <w:spacing w:beforeLines="20" w:before="48" w:afterLines="20" w:after="48"/>
              <w:jc w:val="center"/>
              <w:rPr>
                <w:rFonts w:ascii="Century" w:eastAsia="DengXian" w:hAnsi="Century" w:cs="宋体"/>
                <w:color w:val="000000"/>
                <w:sz w:val="24"/>
                <w:szCs w:val="24"/>
                <w:lang w:eastAsia="zh-CN"/>
              </w:rPr>
            </w:pPr>
            <w:r w:rsidRPr="006D69D9">
              <w:rPr>
                <w:rFonts w:ascii="Century" w:eastAsia="DengXian" w:hAnsi="Century" w:cs="宋体"/>
                <w:color w:val="000000"/>
                <w:sz w:val="24"/>
                <w:szCs w:val="24"/>
                <w:lang w:eastAsia="zh-CN"/>
              </w:rPr>
              <w:t>0</w:t>
            </w:r>
          </w:p>
        </w:tc>
        <w:tc>
          <w:tcPr>
            <w:tcW w:w="680" w:type="dxa"/>
            <w:tcBorders>
              <w:top w:val="nil"/>
              <w:left w:val="nil"/>
              <w:bottom w:val="single" w:sz="4" w:space="0" w:color="auto"/>
              <w:right w:val="single" w:sz="4" w:space="0" w:color="auto"/>
            </w:tcBorders>
            <w:shd w:val="clear" w:color="auto" w:fill="auto"/>
            <w:noWrap/>
            <w:vAlign w:val="center"/>
            <w:hideMark/>
          </w:tcPr>
          <w:p w14:paraId="416927BD" w14:textId="77777777" w:rsidR="006D69D9" w:rsidRPr="006D69D9" w:rsidRDefault="006D69D9" w:rsidP="006D69D9">
            <w:pPr>
              <w:spacing w:beforeLines="20" w:before="48" w:afterLines="20" w:after="48"/>
              <w:jc w:val="center"/>
              <w:rPr>
                <w:rFonts w:ascii="Century" w:eastAsia="DengXian" w:hAnsi="Century" w:cs="宋体"/>
                <w:color w:val="000000"/>
                <w:sz w:val="24"/>
                <w:szCs w:val="24"/>
                <w:lang w:eastAsia="zh-CN"/>
              </w:rPr>
            </w:pPr>
            <w:r w:rsidRPr="006D69D9">
              <w:rPr>
                <w:rFonts w:ascii="Century" w:eastAsia="DengXian" w:hAnsi="Century" w:cs="宋体"/>
                <w:color w:val="000000"/>
                <w:sz w:val="24"/>
                <w:szCs w:val="24"/>
                <w:lang w:eastAsia="zh-CN"/>
              </w:rPr>
              <w:t>5</w:t>
            </w:r>
          </w:p>
        </w:tc>
      </w:tr>
      <w:tr w:rsidR="006D69D9" w:rsidRPr="006D69D9" w14:paraId="28D9AD44" w14:textId="77777777" w:rsidTr="00AE2E69">
        <w:trPr>
          <w:trHeight w:val="320"/>
          <w:jc w:val="center"/>
        </w:trPr>
        <w:tc>
          <w:tcPr>
            <w:tcW w:w="2122" w:type="dxa"/>
            <w:tcBorders>
              <w:top w:val="nil"/>
              <w:left w:val="single" w:sz="4" w:space="0" w:color="auto"/>
              <w:bottom w:val="single" w:sz="4" w:space="0" w:color="auto"/>
              <w:right w:val="single" w:sz="4" w:space="0" w:color="auto"/>
            </w:tcBorders>
            <w:shd w:val="clear" w:color="auto" w:fill="auto"/>
            <w:noWrap/>
            <w:vAlign w:val="center"/>
            <w:hideMark/>
          </w:tcPr>
          <w:p w14:paraId="29489A15" w14:textId="77777777" w:rsidR="006D69D9" w:rsidRPr="006D69D9" w:rsidRDefault="006D69D9" w:rsidP="006D69D9">
            <w:pPr>
              <w:spacing w:beforeLines="20" w:before="48" w:afterLines="20" w:after="48"/>
              <w:jc w:val="left"/>
              <w:rPr>
                <w:rFonts w:ascii="Century" w:eastAsia="DengXian" w:hAnsi="Century" w:cs="宋体"/>
                <w:color w:val="000000"/>
                <w:sz w:val="24"/>
                <w:szCs w:val="24"/>
                <w:lang w:eastAsia="zh-CN"/>
              </w:rPr>
            </w:pPr>
            <w:r w:rsidRPr="006D69D9">
              <w:rPr>
                <w:rFonts w:ascii="Century" w:eastAsia="DengXian" w:hAnsi="Century" w:cs="宋体"/>
                <w:color w:val="000000"/>
                <w:sz w:val="24"/>
                <w:szCs w:val="24"/>
                <w:lang w:eastAsia="zh-CN"/>
              </w:rPr>
              <w:t>Send Posts</w:t>
            </w:r>
          </w:p>
        </w:tc>
        <w:tc>
          <w:tcPr>
            <w:tcW w:w="680" w:type="dxa"/>
            <w:tcBorders>
              <w:top w:val="nil"/>
              <w:left w:val="nil"/>
              <w:bottom w:val="single" w:sz="4" w:space="0" w:color="auto"/>
              <w:right w:val="single" w:sz="4" w:space="0" w:color="auto"/>
            </w:tcBorders>
            <w:shd w:val="clear" w:color="auto" w:fill="auto"/>
            <w:noWrap/>
            <w:vAlign w:val="center"/>
            <w:hideMark/>
          </w:tcPr>
          <w:p w14:paraId="614BE494" w14:textId="77777777" w:rsidR="006D69D9" w:rsidRPr="006D69D9" w:rsidRDefault="006D69D9" w:rsidP="006D69D9">
            <w:pPr>
              <w:spacing w:beforeLines="20" w:before="48" w:afterLines="20" w:after="48"/>
              <w:jc w:val="center"/>
              <w:rPr>
                <w:rFonts w:ascii="Century" w:eastAsia="DengXian" w:hAnsi="Century" w:cs="宋体"/>
                <w:color w:val="000000"/>
                <w:sz w:val="24"/>
                <w:szCs w:val="24"/>
                <w:lang w:eastAsia="zh-CN"/>
              </w:rPr>
            </w:pPr>
            <w:r w:rsidRPr="006D69D9">
              <w:rPr>
                <w:rFonts w:ascii="Century" w:eastAsia="DengXian" w:hAnsi="Century" w:cs="宋体"/>
                <w:color w:val="000000"/>
                <w:sz w:val="24"/>
                <w:szCs w:val="24"/>
                <w:lang w:eastAsia="zh-CN"/>
              </w:rPr>
              <w:t>7</w:t>
            </w:r>
          </w:p>
        </w:tc>
        <w:tc>
          <w:tcPr>
            <w:tcW w:w="680" w:type="dxa"/>
            <w:tcBorders>
              <w:top w:val="nil"/>
              <w:left w:val="nil"/>
              <w:bottom w:val="single" w:sz="4" w:space="0" w:color="auto"/>
              <w:right w:val="single" w:sz="4" w:space="0" w:color="auto"/>
            </w:tcBorders>
            <w:shd w:val="clear" w:color="auto" w:fill="auto"/>
            <w:noWrap/>
            <w:vAlign w:val="center"/>
            <w:hideMark/>
          </w:tcPr>
          <w:p w14:paraId="378CF083" w14:textId="77777777" w:rsidR="006D69D9" w:rsidRPr="006D69D9" w:rsidRDefault="006D69D9" w:rsidP="006D69D9">
            <w:pPr>
              <w:spacing w:beforeLines="20" w:before="48" w:afterLines="20" w:after="48"/>
              <w:jc w:val="center"/>
              <w:rPr>
                <w:rFonts w:ascii="Century" w:eastAsia="DengXian" w:hAnsi="Century" w:cs="宋体"/>
                <w:color w:val="000000"/>
                <w:sz w:val="24"/>
                <w:szCs w:val="24"/>
                <w:lang w:eastAsia="zh-CN"/>
              </w:rPr>
            </w:pPr>
            <w:r w:rsidRPr="006D69D9">
              <w:rPr>
                <w:rFonts w:ascii="Century" w:eastAsia="DengXian" w:hAnsi="Century" w:cs="宋体"/>
                <w:color w:val="000000"/>
                <w:sz w:val="24"/>
                <w:szCs w:val="24"/>
                <w:lang w:eastAsia="zh-CN"/>
              </w:rPr>
              <w:t>0</w:t>
            </w:r>
          </w:p>
        </w:tc>
        <w:tc>
          <w:tcPr>
            <w:tcW w:w="680" w:type="dxa"/>
            <w:tcBorders>
              <w:top w:val="nil"/>
              <w:left w:val="nil"/>
              <w:bottom w:val="single" w:sz="4" w:space="0" w:color="auto"/>
              <w:right w:val="single" w:sz="4" w:space="0" w:color="auto"/>
            </w:tcBorders>
            <w:shd w:val="clear" w:color="auto" w:fill="auto"/>
            <w:noWrap/>
            <w:vAlign w:val="center"/>
            <w:hideMark/>
          </w:tcPr>
          <w:p w14:paraId="34F396E6" w14:textId="77777777" w:rsidR="006D69D9" w:rsidRPr="006D69D9" w:rsidRDefault="006D69D9" w:rsidP="006D69D9">
            <w:pPr>
              <w:spacing w:beforeLines="20" w:before="48" w:afterLines="20" w:after="48"/>
              <w:jc w:val="center"/>
              <w:rPr>
                <w:rFonts w:ascii="Century" w:eastAsia="DengXian" w:hAnsi="Century" w:cs="宋体"/>
                <w:color w:val="000000"/>
                <w:sz w:val="24"/>
                <w:szCs w:val="24"/>
                <w:lang w:eastAsia="zh-CN"/>
              </w:rPr>
            </w:pPr>
            <w:r w:rsidRPr="006D69D9">
              <w:rPr>
                <w:rFonts w:ascii="Century" w:eastAsia="DengXian" w:hAnsi="Century" w:cs="宋体"/>
                <w:color w:val="000000"/>
                <w:sz w:val="24"/>
                <w:szCs w:val="24"/>
                <w:lang w:eastAsia="zh-CN"/>
              </w:rPr>
              <w:t>1</w:t>
            </w:r>
          </w:p>
        </w:tc>
        <w:tc>
          <w:tcPr>
            <w:tcW w:w="680" w:type="dxa"/>
            <w:tcBorders>
              <w:top w:val="nil"/>
              <w:left w:val="nil"/>
              <w:bottom w:val="single" w:sz="4" w:space="0" w:color="auto"/>
              <w:right w:val="single" w:sz="4" w:space="0" w:color="auto"/>
            </w:tcBorders>
            <w:shd w:val="clear" w:color="auto" w:fill="auto"/>
            <w:noWrap/>
            <w:vAlign w:val="center"/>
            <w:hideMark/>
          </w:tcPr>
          <w:p w14:paraId="7FF0D011" w14:textId="77777777" w:rsidR="006D69D9" w:rsidRPr="006D69D9" w:rsidRDefault="006D69D9" w:rsidP="006D69D9">
            <w:pPr>
              <w:spacing w:beforeLines="20" w:before="48" w:afterLines="20" w:after="48"/>
              <w:jc w:val="center"/>
              <w:rPr>
                <w:rFonts w:ascii="Century" w:eastAsia="DengXian" w:hAnsi="Century" w:cs="宋体"/>
                <w:color w:val="000000"/>
                <w:sz w:val="24"/>
                <w:szCs w:val="24"/>
                <w:lang w:eastAsia="zh-CN"/>
              </w:rPr>
            </w:pPr>
            <w:r w:rsidRPr="006D69D9">
              <w:rPr>
                <w:rFonts w:ascii="Century" w:eastAsia="DengXian" w:hAnsi="Century" w:cs="宋体"/>
                <w:color w:val="000000"/>
                <w:sz w:val="24"/>
                <w:szCs w:val="24"/>
                <w:lang w:eastAsia="zh-CN"/>
              </w:rPr>
              <w:t>0</w:t>
            </w:r>
          </w:p>
        </w:tc>
        <w:tc>
          <w:tcPr>
            <w:tcW w:w="680" w:type="dxa"/>
            <w:tcBorders>
              <w:top w:val="nil"/>
              <w:left w:val="nil"/>
              <w:bottom w:val="single" w:sz="4" w:space="0" w:color="auto"/>
              <w:right w:val="single" w:sz="4" w:space="0" w:color="auto"/>
            </w:tcBorders>
            <w:shd w:val="clear" w:color="auto" w:fill="auto"/>
            <w:noWrap/>
            <w:vAlign w:val="center"/>
            <w:hideMark/>
          </w:tcPr>
          <w:p w14:paraId="546B0633" w14:textId="77777777" w:rsidR="006D69D9" w:rsidRPr="006D69D9" w:rsidRDefault="006D69D9" w:rsidP="006D69D9">
            <w:pPr>
              <w:spacing w:beforeLines="20" w:before="48" w:afterLines="20" w:after="48"/>
              <w:jc w:val="center"/>
              <w:rPr>
                <w:rFonts w:ascii="Century" w:eastAsia="DengXian" w:hAnsi="Century" w:cs="宋体"/>
                <w:color w:val="000000"/>
                <w:sz w:val="24"/>
                <w:szCs w:val="24"/>
                <w:lang w:eastAsia="zh-CN"/>
              </w:rPr>
            </w:pPr>
            <w:r w:rsidRPr="006D69D9">
              <w:rPr>
                <w:rFonts w:ascii="Century" w:eastAsia="DengXian" w:hAnsi="Century" w:cs="宋体"/>
                <w:color w:val="000000"/>
                <w:sz w:val="24"/>
                <w:szCs w:val="24"/>
                <w:lang w:eastAsia="zh-CN"/>
              </w:rPr>
              <w:t>8</w:t>
            </w:r>
          </w:p>
        </w:tc>
      </w:tr>
      <w:tr w:rsidR="006D69D9" w:rsidRPr="006D69D9" w14:paraId="21B86E45" w14:textId="77777777" w:rsidTr="00AE2E69">
        <w:trPr>
          <w:trHeight w:val="320"/>
          <w:jc w:val="center"/>
        </w:trPr>
        <w:tc>
          <w:tcPr>
            <w:tcW w:w="2122" w:type="dxa"/>
            <w:tcBorders>
              <w:top w:val="nil"/>
              <w:left w:val="single" w:sz="4" w:space="0" w:color="auto"/>
              <w:bottom w:val="single" w:sz="4" w:space="0" w:color="auto"/>
              <w:right w:val="single" w:sz="4" w:space="0" w:color="auto"/>
            </w:tcBorders>
            <w:shd w:val="clear" w:color="auto" w:fill="auto"/>
            <w:noWrap/>
            <w:vAlign w:val="center"/>
            <w:hideMark/>
          </w:tcPr>
          <w:p w14:paraId="41D8E245" w14:textId="77777777" w:rsidR="006D69D9" w:rsidRPr="006D69D9" w:rsidRDefault="006D69D9" w:rsidP="006D69D9">
            <w:pPr>
              <w:spacing w:beforeLines="20" w:before="48" w:afterLines="20" w:after="48"/>
              <w:jc w:val="left"/>
              <w:rPr>
                <w:rFonts w:ascii="Century" w:eastAsia="DengXian" w:hAnsi="Century" w:cs="宋体"/>
                <w:color w:val="000000"/>
                <w:sz w:val="24"/>
                <w:szCs w:val="24"/>
                <w:lang w:eastAsia="zh-CN"/>
              </w:rPr>
            </w:pPr>
            <w:r w:rsidRPr="006D69D9">
              <w:rPr>
                <w:rFonts w:ascii="Century" w:eastAsia="DengXian" w:hAnsi="Century" w:cs="宋体"/>
                <w:color w:val="000000"/>
                <w:sz w:val="24"/>
                <w:szCs w:val="24"/>
                <w:lang w:eastAsia="zh-CN"/>
              </w:rPr>
              <w:t>Read Posts</w:t>
            </w:r>
          </w:p>
        </w:tc>
        <w:tc>
          <w:tcPr>
            <w:tcW w:w="680" w:type="dxa"/>
            <w:tcBorders>
              <w:top w:val="nil"/>
              <w:left w:val="nil"/>
              <w:bottom w:val="single" w:sz="4" w:space="0" w:color="auto"/>
              <w:right w:val="single" w:sz="4" w:space="0" w:color="auto"/>
            </w:tcBorders>
            <w:shd w:val="clear" w:color="auto" w:fill="auto"/>
            <w:noWrap/>
            <w:vAlign w:val="center"/>
            <w:hideMark/>
          </w:tcPr>
          <w:p w14:paraId="386D3F5E" w14:textId="77777777" w:rsidR="006D69D9" w:rsidRPr="006D69D9" w:rsidRDefault="006D69D9" w:rsidP="006D69D9">
            <w:pPr>
              <w:spacing w:beforeLines="20" w:before="48" w:afterLines="20" w:after="48"/>
              <w:jc w:val="center"/>
              <w:rPr>
                <w:rFonts w:ascii="Century" w:eastAsia="DengXian" w:hAnsi="Century" w:cs="宋体"/>
                <w:color w:val="000000"/>
                <w:sz w:val="24"/>
                <w:szCs w:val="24"/>
                <w:lang w:eastAsia="zh-CN"/>
              </w:rPr>
            </w:pPr>
            <w:r w:rsidRPr="006D69D9">
              <w:rPr>
                <w:rFonts w:ascii="Century" w:eastAsia="DengXian" w:hAnsi="Century" w:cs="宋体"/>
                <w:color w:val="000000"/>
                <w:sz w:val="24"/>
                <w:szCs w:val="24"/>
                <w:lang w:eastAsia="zh-CN"/>
              </w:rPr>
              <w:t>3</w:t>
            </w:r>
          </w:p>
        </w:tc>
        <w:tc>
          <w:tcPr>
            <w:tcW w:w="680" w:type="dxa"/>
            <w:tcBorders>
              <w:top w:val="nil"/>
              <w:left w:val="nil"/>
              <w:bottom w:val="single" w:sz="4" w:space="0" w:color="auto"/>
              <w:right w:val="single" w:sz="4" w:space="0" w:color="auto"/>
            </w:tcBorders>
            <w:shd w:val="clear" w:color="auto" w:fill="auto"/>
            <w:noWrap/>
            <w:vAlign w:val="center"/>
            <w:hideMark/>
          </w:tcPr>
          <w:p w14:paraId="5224CBDE" w14:textId="77777777" w:rsidR="006D69D9" w:rsidRPr="006D69D9" w:rsidRDefault="006D69D9" w:rsidP="006D69D9">
            <w:pPr>
              <w:spacing w:beforeLines="20" w:before="48" w:afterLines="20" w:after="48"/>
              <w:jc w:val="center"/>
              <w:rPr>
                <w:rFonts w:ascii="Century" w:eastAsia="DengXian" w:hAnsi="Century" w:cs="宋体"/>
                <w:color w:val="000000"/>
                <w:sz w:val="24"/>
                <w:szCs w:val="24"/>
                <w:lang w:eastAsia="zh-CN"/>
              </w:rPr>
            </w:pPr>
            <w:r w:rsidRPr="006D69D9">
              <w:rPr>
                <w:rFonts w:ascii="Century" w:eastAsia="DengXian" w:hAnsi="Century" w:cs="宋体"/>
                <w:color w:val="000000"/>
                <w:sz w:val="24"/>
                <w:szCs w:val="24"/>
                <w:lang w:eastAsia="zh-CN"/>
              </w:rPr>
              <w:t>1</w:t>
            </w:r>
          </w:p>
        </w:tc>
        <w:tc>
          <w:tcPr>
            <w:tcW w:w="680" w:type="dxa"/>
            <w:tcBorders>
              <w:top w:val="nil"/>
              <w:left w:val="nil"/>
              <w:bottom w:val="single" w:sz="4" w:space="0" w:color="auto"/>
              <w:right w:val="single" w:sz="4" w:space="0" w:color="auto"/>
            </w:tcBorders>
            <w:shd w:val="clear" w:color="auto" w:fill="auto"/>
            <w:noWrap/>
            <w:vAlign w:val="center"/>
            <w:hideMark/>
          </w:tcPr>
          <w:p w14:paraId="68ADF1DE" w14:textId="77777777" w:rsidR="006D69D9" w:rsidRPr="006D69D9" w:rsidRDefault="006D69D9" w:rsidP="006D69D9">
            <w:pPr>
              <w:spacing w:beforeLines="20" w:before="48" w:afterLines="20" w:after="48"/>
              <w:jc w:val="center"/>
              <w:rPr>
                <w:rFonts w:ascii="Century" w:eastAsia="DengXian" w:hAnsi="Century" w:cs="宋体"/>
                <w:color w:val="000000"/>
                <w:sz w:val="24"/>
                <w:szCs w:val="24"/>
                <w:lang w:eastAsia="zh-CN"/>
              </w:rPr>
            </w:pPr>
            <w:r w:rsidRPr="006D69D9">
              <w:rPr>
                <w:rFonts w:ascii="Century" w:eastAsia="DengXian" w:hAnsi="Century" w:cs="宋体"/>
                <w:color w:val="000000"/>
                <w:sz w:val="24"/>
                <w:szCs w:val="24"/>
                <w:lang w:eastAsia="zh-CN"/>
              </w:rPr>
              <w:t>0</w:t>
            </w:r>
          </w:p>
        </w:tc>
        <w:tc>
          <w:tcPr>
            <w:tcW w:w="680" w:type="dxa"/>
            <w:tcBorders>
              <w:top w:val="nil"/>
              <w:left w:val="nil"/>
              <w:bottom w:val="single" w:sz="4" w:space="0" w:color="auto"/>
              <w:right w:val="single" w:sz="4" w:space="0" w:color="auto"/>
            </w:tcBorders>
            <w:shd w:val="clear" w:color="auto" w:fill="auto"/>
            <w:noWrap/>
            <w:vAlign w:val="center"/>
            <w:hideMark/>
          </w:tcPr>
          <w:p w14:paraId="7424B2E7" w14:textId="77777777" w:rsidR="006D69D9" w:rsidRPr="006D69D9" w:rsidRDefault="006D69D9" w:rsidP="006D69D9">
            <w:pPr>
              <w:spacing w:beforeLines="20" w:before="48" w:afterLines="20" w:after="48"/>
              <w:jc w:val="center"/>
              <w:rPr>
                <w:rFonts w:ascii="Century" w:eastAsia="DengXian" w:hAnsi="Century" w:cs="宋体"/>
                <w:color w:val="000000"/>
                <w:sz w:val="24"/>
                <w:szCs w:val="24"/>
                <w:lang w:eastAsia="zh-CN"/>
              </w:rPr>
            </w:pPr>
            <w:r w:rsidRPr="006D69D9">
              <w:rPr>
                <w:rFonts w:ascii="Century" w:eastAsia="DengXian" w:hAnsi="Century" w:cs="宋体"/>
                <w:color w:val="000000"/>
                <w:sz w:val="24"/>
                <w:szCs w:val="24"/>
                <w:lang w:eastAsia="zh-CN"/>
              </w:rPr>
              <w:t>0</w:t>
            </w:r>
          </w:p>
        </w:tc>
        <w:tc>
          <w:tcPr>
            <w:tcW w:w="680" w:type="dxa"/>
            <w:tcBorders>
              <w:top w:val="nil"/>
              <w:left w:val="nil"/>
              <w:bottom w:val="single" w:sz="4" w:space="0" w:color="auto"/>
              <w:right w:val="single" w:sz="4" w:space="0" w:color="auto"/>
            </w:tcBorders>
            <w:shd w:val="clear" w:color="auto" w:fill="auto"/>
            <w:noWrap/>
            <w:vAlign w:val="center"/>
            <w:hideMark/>
          </w:tcPr>
          <w:p w14:paraId="3EF03F47" w14:textId="77777777" w:rsidR="006D69D9" w:rsidRPr="006D69D9" w:rsidRDefault="006D69D9" w:rsidP="006D69D9">
            <w:pPr>
              <w:spacing w:beforeLines="20" w:before="48" w:afterLines="20" w:after="48"/>
              <w:jc w:val="center"/>
              <w:rPr>
                <w:rFonts w:ascii="Century" w:eastAsia="DengXian" w:hAnsi="Century" w:cs="宋体"/>
                <w:color w:val="000000"/>
                <w:sz w:val="24"/>
                <w:szCs w:val="24"/>
                <w:lang w:eastAsia="zh-CN"/>
              </w:rPr>
            </w:pPr>
            <w:r w:rsidRPr="006D69D9">
              <w:rPr>
                <w:rFonts w:ascii="Century" w:eastAsia="DengXian" w:hAnsi="Century" w:cs="宋体"/>
                <w:color w:val="000000"/>
                <w:sz w:val="24"/>
                <w:szCs w:val="24"/>
                <w:lang w:eastAsia="zh-CN"/>
              </w:rPr>
              <w:t>4</w:t>
            </w:r>
          </w:p>
        </w:tc>
      </w:tr>
      <w:tr w:rsidR="006D69D9" w:rsidRPr="006D69D9" w14:paraId="240708B4" w14:textId="77777777" w:rsidTr="00AE2E69">
        <w:trPr>
          <w:trHeight w:val="320"/>
          <w:jc w:val="center"/>
        </w:trPr>
        <w:tc>
          <w:tcPr>
            <w:tcW w:w="2122" w:type="dxa"/>
            <w:tcBorders>
              <w:top w:val="nil"/>
              <w:left w:val="single" w:sz="4" w:space="0" w:color="auto"/>
              <w:bottom w:val="single" w:sz="4" w:space="0" w:color="auto"/>
              <w:right w:val="single" w:sz="4" w:space="0" w:color="auto"/>
            </w:tcBorders>
            <w:shd w:val="clear" w:color="auto" w:fill="auto"/>
            <w:noWrap/>
            <w:vAlign w:val="center"/>
            <w:hideMark/>
          </w:tcPr>
          <w:p w14:paraId="3B6B20FD" w14:textId="77777777" w:rsidR="006D69D9" w:rsidRPr="006D69D9" w:rsidRDefault="006D69D9" w:rsidP="006D69D9">
            <w:pPr>
              <w:spacing w:beforeLines="20" w:before="48" w:afterLines="20" w:after="48"/>
              <w:jc w:val="left"/>
              <w:rPr>
                <w:rFonts w:ascii="Century" w:eastAsia="DengXian" w:hAnsi="Century" w:cs="宋体"/>
                <w:color w:val="000000"/>
                <w:sz w:val="24"/>
                <w:szCs w:val="24"/>
                <w:lang w:eastAsia="zh-CN"/>
              </w:rPr>
            </w:pPr>
            <w:r w:rsidRPr="006D69D9">
              <w:rPr>
                <w:rFonts w:ascii="Century" w:eastAsia="DengXian" w:hAnsi="Century" w:cs="宋体"/>
                <w:color w:val="000000"/>
                <w:sz w:val="24"/>
                <w:szCs w:val="24"/>
                <w:lang w:eastAsia="zh-CN"/>
              </w:rPr>
              <w:t>Decrypt Posts</w:t>
            </w:r>
          </w:p>
        </w:tc>
        <w:tc>
          <w:tcPr>
            <w:tcW w:w="680" w:type="dxa"/>
            <w:tcBorders>
              <w:top w:val="nil"/>
              <w:left w:val="nil"/>
              <w:bottom w:val="single" w:sz="4" w:space="0" w:color="auto"/>
              <w:right w:val="single" w:sz="4" w:space="0" w:color="auto"/>
            </w:tcBorders>
            <w:shd w:val="clear" w:color="auto" w:fill="auto"/>
            <w:noWrap/>
            <w:vAlign w:val="center"/>
            <w:hideMark/>
          </w:tcPr>
          <w:p w14:paraId="17DD4E2C" w14:textId="77777777" w:rsidR="006D69D9" w:rsidRPr="006D69D9" w:rsidRDefault="006D69D9" w:rsidP="006D69D9">
            <w:pPr>
              <w:spacing w:beforeLines="20" w:before="48" w:afterLines="20" w:after="48"/>
              <w:jc w:val="center"/>
              <w:rPr>
                <w:rFonts w:ascii="Century" w:eastAsia="DengXian" w:hAnsi="Century" w:cs="宋体"/>
                <w:color w:val="000000"/>
                <w:sz w:val="24"/>
                <w:szCs w:val="24"/>
                <w:lang w:eastAsia="zh-CN"/>
              </w:rPr>
            </w:pPr>
            <w:r w:rsidRPr="006D69D9">
              <w:rPr>
                <w:rFonts w:ascii="Century" w:eastAsia="DengXian" w:hAnsi="Century" w:cs="宋体"/>
                <w:color w:val="000000"/>
                <w:sz w:val="24"/>
                <w:szCs w:val="24"/>
                <w:lang w:eastAsia="zh-CN"/>
              </w:rPr>
              <w:t>1</w:t>
            </w:r>
          </w:p>
        </w:tc>
        <w:tc>
          <w:tcPr>
            <w:tcW w:w="680" w:type="dxa"/>
            <w:tcBorders>
              <w:top w:val="nil"/>
              <w:left w:val="nil"/>
              <w:bottom w:val="single" w:sz="4" w:space="0" w:color="auto"/>
              <w:right w:val="single" w:sz="4" w:space="0" w:color="auto"/>
            </w:tcBorders>
            <w:shd w:val="clear" w:color="auto" w:fill="auto"/>
            <w:noWrap/>
            <w:vAlign w:val="center"/>
            <w:hideMark/>
          </w:tcPr>
          <w:p w14:paraId="200CB3AC" w14:textId="77777777" w:rsidR="006D69D9" w:rsidRPr="006D69D9" w:rsidRDefault="006D69D9" w:rsidP="006D69D9">
            <w:pPr>
              <w:spacing w:beforeLines="20" w:before="48" w:afterLines="20" w:after="48"/>
              <w:jc w:val="center"/>
              <w:rPr>
                <w:rFonts w:ascii="Century" w:eastAsia="DengXian" w:hAnsi="Century" w:cs="宋体"/>
                <w:color w:val="000000"/>
                <w:sz w:val="24"/>
                <w:szCs w:val="24"/>
                <w:lang w:eastAsia="zh-CN"/>
              </w:rPr>
            </w:pPr>
            <w:r w:rsidRPr="006D69D9">
              <w:rPr>
                <w:rFonts w:ascii="Century" w:eastAsia="DengXian" w:hAnsi="Century" w:cs="宋体"/>
                <w:color w:val="000000"/>
                <w:sz w:val="24"/>
                <w:szCs w:val="24"/>
                <w:lang w:eastAsia="zh-CN"/>
              </w:rPr>
              <w:t>1</w:t>
            </w:r>
          </w:p>
        </w:tc>
        <w:tc>
          <w:tcPr>
            <w:tcW w:w="680" w:type="dxa"/>
            <w:tcBorders>
              <w:top w:val="nil"/>
              <w:left w:val="nil"/>
              <w:bottom w:val="single" w:sz="4" w:space="0" w:color="auto"/>
              <w:right w:val="single" w:sz="4" w:space="0" w:color="auto"/>
            </w:tcBorders>
            <w:shd w:val="clear" w:color="auto" w:fill="auto"/>
            <w:noWrap/>
            <w:vAlign w:val="center"/>
            <w:hideMark/>
          </w:tcPr>
          <w:p w14:paraId="22557E1D" w14:textId="77777777" w:rsidR="006D69D9" w:rsidRPr="006D69D9" w:rsidRDefault="006D69D9" w:rsidP="006D69D9">
            <w:pPr>
              <w:spacing w:beforeLines="20" w:before="48" w:afterLines="20" w:after="48"/>
              <w:jc w:val="center"/>
              <w:rPr>
                <w:rFonts w:ascii="Century" w:eastAsia="DengXian" w:hAnsi="Century" w:cs="宋体"/>
                <w:color w:val="000000"/>
                <w:sz w:val="24"/>
                <w:szCs w:val="24"/>
                <w:lang w:eastAsia="zh-CN"/>
              </w:rPr>
            </w:pPr>
            <w:r w:rsidRPr="006D69D9">
              <w:rPr>
                <w:rFonts w:ascii="Century" w:eastAsia="DengXian" w:hAnsi="Century" w:cs="宋体"/>
                <w:color w:val="000000"/>
                <w:sz w:val="24"/>
                <w:szCs w:val="24"/>
                <w:lang w:eastAsia="zh-CN"/>
              </w:rPr>
              <w:t>1</w:t>
            </w:r>
          </w:p>
        </w:tc>
        <w:tc>
          <w:tcPr>
            <w:tcW w:w="680" w:type="dxa"/>
            <w:tcBorders>
              <w:top w:val="nil"/>
              <w:left w:val="nil"/>
              <w:bottom w:val="single" w:sz="4" w:space="0" w:color="auto"/>
              <w:right w:val="single" w:sz="4" w:space="0" w:color="auto"/>
            </w:tcBorders>
            <w:shd w:val="clear" w:color="auto" w:fill="auto"/>
            <w:noWrap/>
            <w:vAlign w:val="center"/>
            <w:hideMark/>
          </w:tcPr>
          <w:p w14:paraId="44D3F3F4" w14:textId="77777777" w:rsidR="006D69D9" w:rsidRPr="006D69D9" w:rsidRDefault="006D69D9" w:rsidP="006D69D9">
            <w:pPr>
              <w:spacing w:beforeLines="20" w:before="48" w:afterLines="20" w:after="48"/>
              <w:jc w:val="center"/>
              <w:rPr>
                <w:rFonts w:ascii="Century" w:eastAsia="DengXian" w:hAnsi="Century" w:cs="宋体"/>
                <w:color w:val="000000"/>
                <w:sz w:val="24"/>
                <w:szCs w:val="24"/>
                <w:lang w:eastAsia="zh-CN"/>
              </w:rPr>
            </w:pPr>
            <w:r w:rsidRPr="006D69D9">
              <w:rPr>
                <w:rFonts w:ascii="Century" w:eastAsia="DengXian" w:hAnsi="Century" w:cs="宋体"/>
                <w:color w:val="000000"/>
                <w:sz w:val="24"/>
                <w:szCs w:val="24"/>
                <w:lang w:eastAsia="zh-CN"/>
              </w:rPr>
              <w:t>0</w:t>
            </w:r>
          </w:p>
        </w:tc>
        <w:tc>
          <w:tcPr>
            <w:tcW w:w="680" w:type="dxa"/>
            <w:tcBorders>
              <w:top w:val="nil"/>
              <w:left w:val="nil"/>
              <w:bottom w:val="single" w:sz="4" w:space="0" w:color="auto"/>
              <w:right w:val="single" w:sz="4" w:space="0" w:color="auto"/>
            </w:tcBorders>
            <w:shd w:val="clear" w:color="auto" w:fill="auto"/>
            <w:noWrap/>
            <w:vAlign w:val="center"/>
            <w:hideMark/>
          </w:tcPr>
          <w:p w14:paraId="1242B42E" w14:textId="77777777" w:rsidR="006D69D9" w:rsidRPr="006D69D9" w:rsidRDefault="006D69D9" w:rsidP="006D69D9">
            <w:pPr>
              <w:spacing w:beforeLines="20" w:before="48" w:afterLines="20" w:after="48"/>
              <w:jc w:val="center"/>
              <w:rPr>
                <w:rFonts w:ascii="Century" w:eastAsia="DengXian" w:hAnsi="Century" w:cs="宋体"/>
                <w:color w:val="000000"/>
                <w:sz w:val="24"/>
                <w:szCs w:val="24"/>
                <w:lang w:eastAsia="zh-CN"/>
              </w:rPr>
            </w:pPr>
            <w:r w:rsidRPr="006D69D9">
              <w:rPr>
                <w:rFonts w:ascii="Century" w:eastAsia="DengXian" w:hAnsi="Century" w:cs="宋体"/>
                <w:color w:val="000000"/>
                <w:sz w:val="24"/>
                <w:szCs w:val="24"/>
                <w:lang w:eastAsia="zh-CN"/>
              </w:rPr>
              <w:t>3</w:t>
            </w:r>
          </w:p>
        </w:tc>
      </w:tr>
      <w:tr w:rsidR="006D69D9" w:rsidRPr="006D69D9" w14:paraId="358F7B81" w14:textId="77777777" w:rsidTr="00AE2E69">
        <w:trPr>
          <w:trHeight w:val="320"/>
          <w:jc w:val="center"/>
        </w:trPr>
        <w:tc>
          <w:tcPr>
            <w:tcW w:w="2122" w:type="dxa"/>
            <w:tcBorders>
              <w:top w:val="nil"/>
              <w:left w:val="single" w:sz="4" w:space="0" w:color="auto"/>
              <w:bottom w:val="single" w:sz="4" w:space="0" w:color="auto"/>
              <w:right w:val="single" w:sz="4" w:space="0" w:color="auto"/>
            </w:tcBorders>
            <w:shd w:val="clear" w:color="auto" w:fill="auto"/>
            <w:noWrap/>
            <w:vAlign w:val="center"/>
            <w:hideMark/>
          </w:tcPr>
          <w:p w14:paraId="3CE59983" w14:textId="77777777" w:rsidR="006D69D9" w:rsidRPr="006D69D9" w:rsidRDefault="006D69D9" w:rsidP="006D69D9">
            <w:pPr>
              <w:spacing w:beforeLines="20" w:before="48" w:afterLines="20" w:after="48"/>
              <w:jc w:val="left"/>
              <w:rPr>
                <w:rFonts w:ascii="Century" w:eastAsia="DengXian" w:hAnsi="Century" w:cs="宋体"/>
                <w:color w:val="000000"/>
                <w:sz w:val="24"/>
                <w:szCs w:val="24"/>
                <w:lang w:eastAsia="zh-CN"/>
              </w:rPr>
            </w:pPr>
            <w:r w:rsidRPr="006D69D9">
              <w:rPr>
                <w:rFonts w:ascii="Century" w:eastAsia="DengXian" w:hAnsi="Century" w:cs="宋体"/>
                <w:color w:val="000000"/>
                <w:sz w:val="24"/>
                <w:szCs w:val="24"/>
                <w:lang w:eastAsia="zh-CN"/>
              </w:rPr>
              <w:t>Comment Posts</w:t>
            </w:r>
          </w:p>
        </w:tc>
        <w:tc>
          <w:tcPr>
            <w:tcW w:w="680" w:type="dxa"/>
            <w:tcBorders>
              <w:top w:val="nil"/>
              <w:left w:val="nil"/>
              <w:bottom w:val="single" w:sz="4" w:space="0" w:color="auto"/>
              <w:right w:val="single" w:sz="4" w:space="0" w:color="auto"/>
            </w:tcBorders>
            <w:shd w:val="clear" w:color="auto" w:fill="auto"/>
            <w:noWrap/>
            <w:vAlign w:val="center"/>
            <w:hideMark/>
          </w:tcPr>
          <w:p w14:paraId="4F3F124D" w14:textId="77777777" w:rsidR="006D69D9" w:rsidRPr="006D69D9" w:rsidRDefault="006D69D9" w:rsidP="006D69D9">
            <w:pPr>
              <w:spacing w:beforeLines="20" w:before="48" w:afterLines="20" w:after="48"/>
              <w:jc w:val="center"/>
              <w:rPr>
                <w:rFonts w:ascii="Century" w:eastAsia="DengXian" w:hAnsi="Century" w:cs="宋体"/>
                <w:color w:val="000000"/>
                <w:sz w:val="24"/>
                <w:szCs w:val="24"/>
                <w:lang w:eastAsia="zh-CN"/>
              </w:rPr>
            </w:pPr>
            <w:r w:rsidRPr="006D69D9">
              <w:rPr>
                <w:rFonts w:ascii="Century" w:eastAsia="DengXian" w:hAnsi="Century" w:cs="宋体"/>
                <w:color w:val="000000"/>
                <w:sz w:val="24"/>
                <w:szCs w:val="24"/>
                <w:lang w:eastAsia="zh-CN"/>
              </w:rPr>
              <w:t>1</w:t>
            </w:r>
          </w:p>
        </w:tc>
        <w:tc>
          <w:tcPr>
            <w:tcW w:w="680" w:type="dxa"/>
            <w:tcBorders>
              <w:top w:val="nil"/>
              <w:left w:val="nil"/>
              <w:bottom w:val="single" w:sz="4" w:space="0" w:color="auto"/>
              <w:right w:val="single" w:sz="4" w:space="0" w:color="auto"/>
            </w:tcBorders>
            <w:shd w:val="clear" w:color="auto" w:fill="auto"/>
            <w:noWrap/>
            <w:vAlign w:val="center"/>
            <w:hideMark/>
          </w:tcPr>
          <w:p w14:paraId="41ADFA66" w14:textId="77777777" w:rsidR="006D69D9" w:rsidRPr="006D69D9" w:rsidRDefault="006D69D9" w:rsidP="006D69D9">
            <w:pPr>
              <w:spacing w:beforeLines="20" w:before="48" w:afterLines="20" w:after="48"/>
              <w:jc w:val="center"/>
              <w:rPr>
                <w:rFonts w:ascii="Century" w:eastAsia="DengXian" w:hAnsi="Century" w:cs="宋体"/>
                <w:color w:val="000000"/>
                <w:sz w:val="24"/>
                <w:szCs w:val="24"/>
                <w:lang w:eastAsia="zh-CN"/>
              </w:rPr>
            </w:pPr>
            <w:r w:rsidRPr="006D69D9">
              <w:rPr>
                <w:rFonts w:ascii="Century" w:eastAsia="DengXian" w:hAnsi="Century" w:cs="宋体"/>
                <w:color w:val="000000"/>
                <w:sz w:val="24"/>
                <w:szCs w:val="24"/>
                <w:lang w:eastAsia="zh-CN"/>
              </w:rPr>
              <w:t>2</w:t>
            </w:r>
          </w:p>
        </w:tc>
        <w:tc>
          <w:tcPr>
            <w:tcW w:w="680" w:type="dxa"/>
            <w:tcBorders>
              <w:top w:val="nil"/>
              <w:left w:val="nil"/>
              <w:bottom w:val="single" w:sz="4" w:space="0" w:color="auto"/>
              <w:right w:val="single" w:sz="4" w:space="0" w:color="auto"/>
            </w:tcBorders>
            <w:shd w:val="clear" w:color="auto" w:fill="auto"/>
            <w:noWrap/>
            <w:vAlign w:val="center"/>
            <w:hideMark/>
          </w:tcPr>
          <w:p w14:paraId="4A6C0082" w14:textId="77777777" w:rsidR="006D69D9" w:rsidRPr="006D69D9" w:rsidRDefault="006D69D9" w:rsidP="006D69D9">
            <w:pPr>
              <w:spacing w:beforeLines="20" w:before="48" w:afterLines="20" w:after="48"/>
              <w:jc w:val="center"/>
              <w:rPr>
                <w:rFonts w:ascii="Century" w:eastAsia="DengXian" w:hAnsi="Century" w:cs="宋体"/>
                <w:color w:val="000000"/>
                <w:sz w:val="24"/>
                <w:szCs w:val="24"/>
                <w:lang w:eastAsia="zh-CN"/>
              </w:rPr>
            </w:pPr>
            <w:r w:rsidRPr="006D69D9">
              <w:rPr>
                <w:rFonts w:ascii="Century" w:eastAsia="DengXian" w:hAnsi="Century" w:cs="宋体"/>
                <w:color w:val="000000"/>
                <w:sz w:val="24"/>
                <w:szCs w:val="24"/>
                <w:lang w:eastAsia="zh-CN"/>
              </w:rPr>
              <w:t>1</w:t>
            </w:r>
          </w:p>
        </w:tc>
        <w:tc>
          <w:tcPr>
            <w:tcW w:w="680" w:type="dxa"/>
            <w:tcBorders>
              <w:top w:val="nil"/>
              <w:left w:val="nil"/>
              <w:bottom w:val="single" w:sz="4" w:space="0" w:color="auto"/>
              <w:right w:val="single" w:sz="4" w:space="0" w:color="auto"/>
            </w:tcBorders>
            <w:shd w:val="clear" w:color="auto" w:fill="auto"/>
            <w:noWrap/>
            <w:vAlign w:val="center"/>
            <w:hideMark/>
          </w:tcPr>
          <w:p w14:paraId="2C5C52D2" w14:textId="77777777" w:rsidR="006D69D9" w:rsidRPr="006D69D9" w:rsidRDefault="006D69D9" w:rsidP="006D69D9">
            <w:pPr>
              <w:spacing w:beforeLines="20" w:before="48" w:afterLines="20" w:after="48"/>
              <w:jc w:val="center"/>
              <w:rPr>
                <w:rFonts w:ascii="Century" w:eastAsia="DengXian" w:hAnsi="Century" w:cs="宋体"/>
                <w:color w:val="000000"/>
                <w:sz w:val="24"/>
                <w:szCs w:val="24"/>
                <w:lang w:eastAsia="zh-CN"/>
              </w:rPr>
            </w:pPr>
            <w:r w:rsidRPr="006D69D9">
              <w:rPr>
                <w:rFonts w:ascii="Century" w:eastAsia="DengXian" w:hAnsi="Century" w:cs="宋体"/>
                <w:color w:val="000000"/>
                <w:sz w:val="24"/>
                <w:szCs w:val="24"/>
                <w:lang w:eastAsia="zh-CN"/>
              </w:rPr>
              <w:t>1</w:t>
            </w:r>
          </w:p>
        </w:tc>
        <w:tc>
          <w:tcPr>
            <w:tcW w:w="680" w:type="dxa"/>
            <w:tcBorders>
              <w:top w:val="nil"/>
              <w:left w:val="nil"/>
              <w:bottom w:val="single" w:sz="4" w:space="0" w:color="auto"/>
              <w:right w:val="single" w:sz="4" w:space="0" w:color="auto"/>
            </w:tcBorders>
            <w:shd w:val="clear" w:color="auto" w:fill="auto"/>
            <w:noWrap/>
            <w:vAlign w:val="center"/>
            <w:hideMark/>
          </w:tcPr>
          <w:p w14:paraId="6CE202BA" w14:textId="77777777" w:rsidR="006D69D9" w:rsidRPr="006D69D9" w:rsidRDefault="006D69D9" w:rsidP="006D69D9">
            <w:pPr>
              <w:spacing w:beforeLines="20" w:before="48" w:afterLines="20" w:after="48"/>
              <w:jc w:val="center"/>
              <w:rPr>
                <w:rFonts w:ascii="Century" w:eastAsia="DengXian" w:hAnsi="Century" w:cs="宋体"/>
                <w:color w:val="000000"/>
                <w:sz w:val="24"/>
                <w:szCs w:val="24"/>
                <w:lang w:eastAsia="zh-CN"/>
              </w:rPr>
            </w:pPr>
            <w:r w:rsidRPr="006D69D9">
              <w:rPr>
                <w:rFonts w:ascii="Century" w:eastAsia="DengXian" w:hAnsi="Century" w:cs="宋体"/>
                <w:color w:val="000000"/>
                <w:sz w:val="24"/>
                <w:szCs w:val="24"/>
                <w:lang w:eastAsia="zh-CN"/>
              </w:rPr>
              <w:t>5</w:t>
            </w:r>
          </w:p>
        </w:tc>
      </w:tr>
      <w:tr w:rsidR="006D69D9" w:rsidRPr="006D69D9" w14:paraId="31D01026" w14:textId="77777777" w:rsidTr="00AE2E69">
        <w:trPr>
          <w:trHeight w:val="320"/>
          <w:jc w:val="center"/>
        </w:trPr>
        <w:tc>
          <w:tcPr>
            <w:tcW w:w="2122" w:type="dxa"/>
            <w:tcBorders>
              <w:top w:val="nil"/>
              <w:left w:val="single" w:sz="4" w:space="0" w:color="auto"/>
              <w:bottom w:val="single" w:sz="4" w:space="0" w:color="auto"/>
              <w:right w:val="single" w:sz="4" w:space="0" w:color="auto"/>
            </w:tcBorders>
            <w:shd w:val="clear" w:color="auto" w:fill="auto"/>
            <w:noWrap/>
            <w:vAlign w:val="center"/>
            <w:hideMark/>
          </w:tcPr>
          <w:p w14:paraId="5C81C6EC" w14:textId="77777777" w:rsidR="006D69D9" w:rsidRPr="006D69D9" w:rsidRDefault="006D69D9" w:rsidP="006D69D9">
            <w:pPr>
              <w:spacing w:beforeLines="20" w:before="48" w:afterLines="20" w:after="48"/>
              <w:jc w:val="left"/>
              <w:rPr>
                <w:rFonts w:ascii="Century" w:eastAsia="DengXian" w:hAnsi="Century" w:cs="宋体"/>
                <w:color w:val="000000"/>
                <w:sz w:val="24"/>
                <w:szCs w:val="24"/>
                <w:lang w:eastAsia="zh-CN"/>
              </w:rPr>
            </w:pPr>
            <w:r w:rsidRPr="006D69D9">
              <w:rPr>
                <w:rFonts w:ascii="Century" w:eastAsia="DengXian" w:hAnsi="Century" w:cs="宋体"/>
                <w:color w:val="000000"/>
                <w:sz w:val="24"/>
                <w:szCs w:val="24"/>
                <w:lang w:eastAsia="zh-CN"/>
              </w:rPr>
              <w:t>Search Posts</w:t>
            </w:r>
          </w:p>
        </w:tc>
        <w:tc>
          <w:tcPr>
            <w:tcW w:w="680" w:type="dxa"/>
            <w:tcBorders>
              <w:top w:val="nil"/>
              <w:left w:val="nil"/>
              <w:bottom w:val="single" w:sz="4" w:space="0" w:color="auto"/>
              <w:right w:val="single" w:sz="4" w:space="0" w:color="auto"/>
            </w:tcBorders>
            <w:shd w:val="clear" w:color="auto" w:fill="auto"/>
            <w:noWrap/>
            <w:vAlign w:val="center"/>
            <w:hideMark/>
          </w:tcPr>
          <w:p w14:paraId="79B93B60" w14:textId="77777777" w:rsidR="006D69D9" w:rsidRPr="006D69D9" w:rsidRDefault="006D69D9" w:rsidP="006D69D9">
            <w:pPr>
              <w:spacing w:beforeLines="20" w:before="48" w:afterLines="20" w:after="48"/>
              <w:jc w:val="center"/>
              <w:rPr>
                <w:rFonts w:ascii="Century" w:eastAsia="DengXian" w:hAnsi="Century" w:cs="宋体"/>
                <w:color w:val="000000"/>
                <w:sz w:val="24"/>
                <w:szCs w:val="24"/>
                <w:lang w:eastAsia="zh-CN"/>
              </w:rPr>
            </w:pPr>
            <w:r w:rsidRPr="006D69D9">
              <w:rPr>
                <w:rFonts w:ascii="Century" w:eastAsia="DengXian" w:hAnsi="Century" w:cs="宋体"/>
                <w:color w:val="000000"/>
                <w:sz w:val="24"/>
                <w:szCs w:val="24"/>
                <w:lang w:eastAsia="zh-CN"/>
              </w:rPr>
              <w:t>1</w:t>
            </w:r>
          </w:p>
        </w:tc>
        <w:tc>
          <w:tcPr>
            <w:tcW w:w="680" w:type="dxa"/>
            <w:tcBorders>
              <w:top w:val="nil"/>
              <w:left w:val="nil"/>
              <w:bottom w:val="single" w:sz="4" w:space="0" w:color="auto"/>
              <w:right w:val="single" w:sz="4" w:space="0" w:color="auto"/>
            </w:tcBorders>
            <w:shd w:val="clear" w:color="auto" w:fill="auto"/>
            <w:noWrap/>
            <w:vAlign w:val="center"/>
            <w:hideMark/>
          </w:tcPr>
          <w:p w14:paraId="5227C471" w14:textId="77777777" w:rsidR="006D69D9" w:rsidRPr="006D69D9" w:rsidRDefault="006D69D9" w:rsidP="006D69D9">
            <w:pPr>
              <w:spacing w:beforeLines="20" w:before="48" w:afterLines="20" w:after="48"/>
              <w:jc w:val="center"/>
              <w:rPr>
                <w:rFonts w:ascii="Century" w:eastAsia="DengXian" w:hAnsi="Century" w:cs="宋体"/>
                <w:color w:val="000000"/>
                <w:sz w:val="24"/>
                <w:szCs w:val="24"/>
                <w:lang w:eastAsia="zh-CN"/>
              </w:rPr>
            </w:pPr>
            <w:r w:rsidRPr="006D69D9">
              <w:rPr>
                <w:rFonts w:ascii="Century" w:eastAsia="DengXian" w:hAnsi="Century" w:cs="宋体"/>
                <w:color w:val="000000"/>
                <w:sz w:val="24"/>
                <w:szCs w:val="24"/>
                <w:lang w:eastAsia="zh-CN"/>
              </w:rPr>
              <w:t>2</w:t>
            </w:r>
          </w:p>
        </w:tc>
        <w:tc>
          <w:tcPr>
            <w:tcW w:w="680" w:type="dxa"/>
            <w:tcBorders>
              <w:top w:val="nil"/>
              <w:left w:val="nil"/>
              <w:bottom w:val="single" w:sz="4" w:space="0" w:color="auto"/>
              <w:right w:val="single" w:sz="4" w:space="0" w:color="auto"/>
            </w:tcBorders>
            <w:shd w:val="clear" w:color="auto" w:fill="auto"/>
            <w:noWrap/>
            <w:vAlign w:val="center"/>
            <w:hideMark/>
          </w:tcPr>
          <w:p w14:paraId="5AA7F28C" w14:textId="77777777" w:rsidR="006D69D9" w:rsidRPr="006D69D9" w:rsidRDefault="006D69D9" w:rsidP="006D69D9">
            <w:pPr>
              <w:spacing w:beforeLines="20" w:before="48" w:afterLines="20" w:after="48"/>
              <w:jc w:val="center"/>
              <w:rPr>
                <w:rFonts w:ascii="Century" w:eastAsia="DengXian" w:hAnsi="Century" w:cs="宋体"/>
                <w:color w:val="000000"/>
                <w:sz w:val="24"/>
                <w:szCs w:val="24"/>
                <w:lang w:eastAsia="zh-CN"/>
              </w:rPr>
            </w:pPr>
            <w:r w:rsidRPr="006D69D9">
              <w:rPr>
                <w:rFonts w:ascii="Century" w:eastAsia="DengXian" w:hAnsi="Century" w:cs="宋体"/>
                <w:color w:val="000000"/>
                <w:sz w:val="24"/>
                <w:szCs w:val="24"/>
                <w:lang w:eastAsia="zh-CN"/>
              </w:rPr>
              <w:t>0</w:t>
            </w:r>
          </w:p>
        </w:tc>
        <w:tc>
          <w:tcPr>
            <w:tcW w:w="680" w:type="dxa"/>
            <w:tcBorders>
              <w:top w:val="nil"/>
              <w:left w:val="nil"/>
              <w:bottom w:val="single" w:sz="4" w:space="0" w:color="auto"/>
              <w:right w:val="single" w:sz="4" w:space="0" w:color="auto"/>
            </w:tcBorders>
            <w:shd w:val="clear" w:color="auto" w:fill="auto"/>
            <w:noWrap/>
            <w:vAlign w:val="center"/>
            <w:hideMark/>
          </w:tcPr>
          <w:p w14:paraId="7810DA58" w14:textId="77777777" w:rsidR="006D69D9" w:rsidRPr="006D69D9" w:rsidRDefault="006D69D9" w:rsidP="006D69D9">
            <w:pPr>
              <w:spacing w:beforeLines="20" w:before="48" w:afterLines="20" w:after="48"/>
              <w:jc w:val="center"/>
              <w:rPr>
                <w:rFonts w:ascii="Century" w:eastAsia="DengXian" w:hAnsi="Century" w:cs="宋体"/>
                <w:color w:val="000000"/>
                <w:sz w:val="24"/>
                <w:szCs w:val="24"/>
                <w:lang w:eastAsia="zh-CN"/>
              </w:rPr>
            </w:pPr>
            <w:r w:rsidRPr="006D69D9">
              <w:rPr>
                <w:rFonts w:ascii="Century" w:eastAsia="DengXian" w:hAnsi="Century" w:cs="宋体"/>
                <w:color w:val="000000"/>
                <w:sz w:val="24"/>
                <w:szCs w:val="24"/>
                <w:lang w:eastAsia="zh-CN"/>
              </w:rPr>
              <w:t>0</w:t>
            </w:r>
          </w:p>
        </w:tc>
        <w:tc>
          <w:tcPr>
            <w:tcW w:w="680" w:type="dxa"/>
            <w:tcBorders>
              <w:top w:val="nil"/>
              <w:left w:val="nil"/>
              <w:bottom w:val="single" w:sz="4" w:space="0" w:color="auto"/>
              <w:right w:val="single" w:sz="4" w:space="0" w:color="auto"/>
            </w:tcBorders>
            <w:shd w:val="clear" w:color="auto" w:fill="auto"/>
            <w:noWrap/>
            <w:vAlign w:val="center"/>
            <w:hideMark/>
          </w:tcPr>
          <w:p w14:paraId="39955AFB" w14:textId="77777777" w:rsidR="006D69D9" w:rsidRPr="006D69D9" w:rsidRDefault="006D69D9" w:rsidP="006D69D9">
            <w:pPr>
              <w:spacing w:beforeLines="20" w:before="48" w:afterLines="20" w:after="48"/>
              <w:jc w:val="center"/>
              <w:rPr>
                <w:rFonts w:ascii="Century" w:eastAsia="DengXian" w:hAnsi="Century" w:cs="宋体"/>
                <w:color w:val="000000"/>
                <w:sz w:val="24"/>
                <w:szCs w:val="24"/>
                <w:lang w:eastAsia="zh-CN"/>
              </w:rPr>
            </w:pPr>
            <w:r w:rsidRPr="006D69D9">
              <w:rPr>
                <w:rFonts w:ascii="Century" w:eastAsia="DengXian" w:hAnsi="Century" w:cs="宋体"/>
                <w:color w:val="000000"/>
                <w:sz w:val="24"/>
                <w:szCs w:val="24"/>
                <w:lang w:eastAsia="zh-CN"/>
              </w:rPr>
              <w:t>3</w:t>
            </w:r>
          </w:p>
        </w:tc>
      </w:tr>
    </w:tbl>
    <w:p w14:paraId="7B6D2BD1" w14:textId="45D9562A" w:rsidR="006D69D9" w:rsidRPr="00004E0B" w:rsidRDefault="006D69D9" w:rsidP="00004E0B">
      <w:pPr>
        <w:pStyle w:val="figurecaption"/>
        <w:spacing w:after="120"/>
        <w:rPr>
          <w:b w:val="0"/>
        </w:rPr>
      </w:pPr>
      <w:r w:rsidRPr="00611CC0">
        <w:t xml:space="preserve">Figure </w:t>
      </w:r>
      <w:r>
        <w:t>2</w:t>
      </w:r>
      <w:r w:rsidRPr="00611CC0">
        <w:t xml:space="preserve">:  </w:t>
      </w:r>
      <w:r w:rsidRPr="002D29A7">
        <w:rPr>
          <w:rFonts w:hint="eastAsia"/>
          <w:b w:val="0"/>
          <w:bCs/>
          <w:lang w:eastAsia="zh-CN"/>
        </w:rPr>
        <w:t>MoSCoW</w:t>
      </w:r>
      <w:r w:rsidRPr="002D29A7">
        <w:rPr>
          <w:b w:val="0"/>
          <w:bCs/>
          <w:lang w:eastAsia="zh-CN"/>
        </w:rPr>
        <w:t xml:space="preserve"> </w:t>
      </w:r>
      <w:r w:rsidRPr="002D29A7">
        <w:rPr>
          <w:rFonts w:hint="eastAsia"/>
          <w:b w:val="0"/>
          <w:bCs/>
          <w:lang w:eastAsia="zh-CN"/>
        </w:rPr>
        <w:t>Criteria</w:t>
      </w:r>
      <w:r>
        <w:rPr>
          <w:b w:val="0"/>
        </w:rPr>
        <w:t>.</w:t>
      </w:r>
    </w:p>
    <w:p w14:paraId="53362DC3" w14:textId="0D28F939" w:rsidR="002D29A7" w:rsidRDefault="002D29A7" w:rsidP="002D29A7">
      <w:pPr>
        <w:pStyle w:val="1"/>
        <w:rPr>
          <w:lang w:eastAsia="zh-CN"/>
        </w:rPr>
      </w:pPr>
      <w:bookmarkStart w:id="8" w:name="_Toc89458418"/>
      <w:r>
        <w:rPr>
          <w:rFonts w:hint="eastAsia"/>
          <w:lang w:eastAsia="zh-CN"/>
        </w:rPr>
        <w:lastRenderedPageBreak/>
        <w:t>Design</w:t>
      </w:r>
      <w:bookmarkEnd w:id="8"/>
    </w:p>
    <w:p w14:paraId="0E353181" w14:textId="351A403C" w:rsidR="002D29A7" w:rsidRPr="002D29A7" w:rsidRDefault="001A679E" w:rsidP="002D29A7">
      <w:pPr>
        <w:rPr>
          <w:lang w:eastAsia="zh-CN"/>
        </w:rPr>
      </w:pPr>
      <w:r w:rsidRPr="001A679E">
        <w:rPr>
          <w:lang w:eastAsia="zh-CN"/>
        </w:rPr>
        <w:t>According to the requirement list, the overall system structure is designed. Starting from the bottom layer, sections 4.1 through 4.5 cover the Run environment, Database, Data layer, Function layer, and front-end UI.</w:t>
      </w:r>
      <w:r>
        <w:rPr>
          <w:lang w:eastAsia="zh-CN"/>
        </w:rPr>
        <w:t xml:space="preserve"> </w:t>
      </w:r>
      <w:r w:rsidR="002D29A7" w:rsidRPr="002D29A7">
        <w:rPr>
          <w:lang w:eastAsia="zh-CN"/>
        </w:rPr>
        <w:t>The system structure design is as follow.</w:t>
      </w:r>
    </w:p>
    <w:p w14:paraId="77EDC011" w14:textId="49A28BB3" w:rsidR="002D29A7" w:rsidRDefault="002D29A7" w:rsidP="00EF3BFF">
      <w:pPr>
        <w:jc w:val="center"/>
        <w:rPr>
          <w:lang w:eastAsia="zh-CN"/>
        </w:rPr>
      </w:pPr>
      <w:r>
        <w:rPr>
          <w:rFonts w:ascii="Times New Roman" w:hAnsi="Times New Roman" w:cs="Times New Roman"/>
          <w:b/>
          <w:bCs/>
          <w:noProof/>
          <w:sz w:val="24"/>
        </w:rPr>
        <w:drawing>
          <wp:inline distT="0" distB="0" distL="0" distR="0" wp14:anchorId="0B7FB1A1" wp14:editId="1189798A">
            <wp:extent cx="5079202" cy="2697932"/>
            <wp:effectExtent l="0" t="0" r="127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pic:nvPicPr>
                  <pic:blipFill>
                    <a:blip r:embed="rId12">
                      <a:extLst>
                        <a:ext uri="{28A0092B-C50C-407E-A947-70E740481C1C}">
                          <a14:useLocalDpi xmlns:a14="http://schemas.microsoft.com/office/drawing/2010/main" val="0"/>
                        </a:ext>
                      </a:extLst>
                    </a:blip>
                    <a:stretch>
                      <a:fillRect/>
                    </a:stretch>
                  </pic:blipFill>
                  <pic:spPr>
                    <a:xfrm>
                      <a:off x="0" y="0"/>
                      <a:ext cx="5287555" cy="2808604"/>
                    </a:xfrm>
                    <a:prstGeom prst="rect">
                      <a:avLst/>
                    </a:prstGeom>
                  </pic:spPr>
                </pic:pic>
              </a:graphicData>
            </a:graphic>
          </wp:inline>
        </w:drawing>
      </w:r>
    </w:p>
    <w:p w14:paraId="7BD6377A" w14:textId="2611F61A" w:rsidR="002D29A7" w:rsidRPr="002D29A7" w:rsidRDefault="002D29A7" w:rsidP="002D29A7">
      <w:pPr>
        <w:pStyle w:val="figurecaption"/>
        <w:spacing w:after="120"/>
        <w:rPr>
          <w:b w:val="0"/>
        </w:rPr>
      </w:pPr>
      <w:r w:rsidRPr="00611CC0">
        <w:t xml:space="preserve">Figure </w:t>
      </w:r>
      <w:r>
        <w:t>3</w:t>
      </w:r>
      <w:r w:rsidRPr="00611CC0">
        <w:t xml:space="preserve">:  </w:t>
      </w:r>
      <w:r w:rsidRPr="002D29A7">
        <w:rPr>
          <w:rFonts w:hint="eastAsia"/>
          <w:b w:val="0"/>
          <w:bCs/>
          <w:lang w:eastAsia="zh-CN"/>
        </w:rPr>
        <w:t>System</w:t>
      </w:r>
      <w:r w:rsidRPr="002D29A7">
        <w:rPr>
          <w:b w:val="0"/>
          <w:bCs/>
          <w:lang w:eastAsia="zh-CN"/>
        </w:rPr>
        <w:t xml:space="preserve"> </w:t>
      </w:r>
      <w:r w:rsidRPr="002D29A7">
        <w:rPr>
          <w:rFonts w:hint="eastAsia"/>
          <w:b w:val="0"/>
          <w:bCs/>
          <w:lang w:eastAsia="zh-CN"/>
        </w:rPr>
        <w:t>Structure</w:t>
      </w:r>
      <w:r>
        <w:rPr>
          <w:b w:val="0"/>
        </w:rPr>
        <w:t>.</w:t>
      </w:r>
    </w:p>
    <w:p w14:paraId="727E7A28" w14:textId="207462C8" w:rsidR="002D29A7" w:rsidRDefault="002D29A7" w:rsidP="002D29A7">
      <w:pPr>
        <w:pStyle w:val="2"/>
        <w:rPr>
          <w:lang w:eastAsia="zh-CN"/>
        </w:rPr>
      </w:pPr>
      <w:bookmarkStart w:id="9" w:name="_Toc89458419"/>
      <w:r>
        <w:rPr>
          <w:rFonts w:hint="eastAsia"/>
          <w:lang w:eastAsia="zh-CN"/>
        </w:rPr>
        <w:t>R</w:t>
      </w:r>
      <w:r>
        <w:rPr>
          <w:lang w:eastAsia="zh-CN"/>
        </w:rPr>
        <w:t>un Environment</w:t>
      </w:r>
      <w:bookmarkEnd w:id="9"/>
    </w:p>
    <w:p w14:paraId="7F4231D8" w14:textId="39A7EC45" w:rsidR="0024564F" w:rsidRPr="0024564F" w:rsidRDefault="0024564F" w:rsidP="0024564F">
      <w:pPr>
        <w:rPr>
          <w:lang w:eastAsia="zh-CN"/>
        </w:rPr>
      </w:pPr>
      <w:r w:rsidRPr="0024564F">
        <w:rPr>
          <w:b/>
          <w:bCs/>
          <w:lang w:eastAsia="zh-CN"/>
        </w:rPr>
        <w:t>Port</w:t>
      </w:r>
      <w:r w:rsidRPr="0024564F">
        <w:rPr>
          <w:lang w:eastAsia="zh-CN"/>
        </w:rPr>
        <w:t>: Ports cannot be occupied by multiple services. Select 8080 and 5000, which does not conflict with the system, as the front</w:t>
      </w:r>
      <w:r w:rsidR="00EF3BFF">
        <w:rPr>
          <w:lang w:eastAsia="zh-CN"/>
        </w:rPr>
        <w:t xml:space="preserve">-end </w:t>
      </w:r>
      <w:r w:rsidRPr="0024564F">
        <w:rPr>
          <w:lang w:eastAsia="zh-CN"/>
        </w:rPr>
        <w:t>and back</w:t>
      </w:r>
      <w:r w:rsidR="00EF3BFF">
        <w:rPr>
          <w:lang w:eastAsia="zh-CN"/>
        </w:rPr>
        <w:t xml:space="preserve">-end </w:t>
      </w:r>
      <w:r w:rsidRPr="0024564F">
        <w:rPr>
          <w:lang w:eastAsia="zh-CN"/>
        </w:rPr>
        <w:t>port of the project.</w:t>
      </w:r>
    </w:p>
    <w:p w14:paraId="43160759" w14:textId="4061E328" w:rsidR="0024564F" w:rsidRDefault="0024564F" w:rsidP="0024564F">
      <w:pPr>
        <w:pStyle w:val="2"/>
        <w:rPr>
          <w:lang w:eastAsia="zh-CN"/>
        </w:rPr>
      </w:pPr>
      <w:bookmarkStart w:id="10" w:name="_Toc89458420"/>
      <w:r>
        <w:rPr>
          <w:lang w:eastAsia="zh-CN"/>
        </w:rPr>
        <w:t>Database</w:t>
      </w:r>
      <w:bookmarkEnd w:id="10"/>
    </w:p>
    <w:p w14:paraId="73431F8C" w14:textId="4383EBD2" w:rsidR="0024564F" w:rsidRPr="002D29A7" w:rsidRDefault="0024564F" w:rsidP="0024564F">
      <w:pPr>
        <w:rPr>
          <w:lang w:eastAsia="zh-CN"/>
        </w:rPr>
      </w:pPr>
      <w:r w:rsidRPr="0024564F">
        <w:rPr>
          <w:lang w:eastAsia="zh-CN"/>
        </w:rPr>
        <w:t>Based on the analysis of system requirements, the database tables involved in the system are designed, including users, tweets, comments and likes. The scheme of ER diagram is as follow.</w:t>
      </w:r>
    </w:p>
    <w:p w14:paraId="455B9354" w14:textId="5EE1780C" w:rsidR="002D29A7" w:rsidRDefault="0024564F" w:rsidP="002D29A7">
      <w:pPr>
        <w:pStyle w:val="figurecaption"/>
        <w:spacing w:after="120"/>
      </w:pPr>
      <w:r>
        <w:rPr>
          <w:rFonts w:ascii="Times New Roman" w:hAnsi="Times New Roman" w:cs="Times New Roman"/>
          <w:noProof/>
          <w:sz w:val="24"/>
        </w:rPr>
        <w:drawing>
          <wp:inline distT="0" distB="0" distL="0" distR="0" wp14:anchorId="62A78E60" wp14:editId="2ADCC71A">
            <wp:extent cx="3848889" cy="2073243"/>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pic:nvPicPr>
                  <pic:blipFill>
                    <a:blip r:embed="rId13">
                      <a:extLst>
                        <a:ext uri="{28A0092B-C50C-407E-A947-70E740481C1C}">
                          <a14:useLocalDpi xmlns:a14="http://schemas.microsoft.com/office/drawing/2010/main" val="0"/>
                        </a:ext>
                      </a:extLst>
                    </a:blip>
                    <a:stretch>
                      <a:fillRect/>
                    </a:stretch>
                  </pic:blipFill>
                  <pic:spPr>
                    <a:xfrm>
                      <a:off x="0" y="0"/>
                      <a:ext cx="4039250" cy="2175783"/>
                    </a:xfrm>
                    <a:prstGeom prst="rect">
                      <a:avLst/>
                    </a:prstGeom>
                  </pic:spPr>
                </pic:pic>
              </a:graphicData>
            </a:graphic>
          </wp:inline>
        </w:drawing>
      </w:r>
    </w:p>
    <w:p w14:paraId="1AD7A31D" w14:textId="346ECFD8" w:rsidR="0024564F" w:rsidRPr="002D29A7" w:rsidRDefault="0024564F" w:rsidP="0024564F">
      <w:pPr>
        <w:pStyle w:val="figurecaption"/>
        <w:spacing w:after="120"/>
        <w:rPr>
          <w:b w:val="0"/>
        </w:rPr>
      </w:pPr>
      <w:r w:rsidRPr="00611CC0">
        <w:t xml:space="preserve">Figure </w:t>
      </w:r>
      <w:r w:rsidR="00FE7B18">
        <w:t>4</w:t>
      </w:r>
      <w:r w:rsidRPr="00611CC0">
        <w:t xml:space="preserve">:  </w:t>
      </w:r>
      <w:r>
        <w:rPr>
          <w:b w:val="0"/>
          <w:bCs/>
          <w:lang w:eastAsia="zh-CN"/>
        </w:rPr>
        <w:t>ER Diagram</w:t>
      </w:r>
      <w:r>
        <w:rPr>
          <w:b w:val="0"/>
        </w:rPr>
        <w:t>.</w:t>
      </w:r>
    </w:p>
    <w:p w14:paraId="57BB8DE2" w14:textId="77777777" w:rsidR="0024564F" w:rsidRPr="0024564F" w:rsidRDefault="0024564F" w:rsidP="0024564F">
      <w:r w:rsidRPr="0024564F">
        <w:lastRenderedPageBreak/>
        <w:t>The relationship pattern of this project is:</w:t>
      </w:r>
    </w:p>
    <w:p w14:paraId="33C294F1" w14:textId="1452708B" w:rsidR="00B30926" w:rsidRDefault="0024564F" w:rsidP="00DC1736">
      <w:pPr>
        <w:pStyle w:val="a0"/>
        <w:numPr>
          <w:ilvl w:val="0"/>
          <w:numId w:val="5"/>
        </w:numPr>
      </w:pPr>
      <w:r w:rsidRPr="00B30926">
        <w:rPr>
          <w:b/>
          <w:bCs/>
        </w:rPr>
        <w:t>user</w:t>
      </w:r>
      <w:r w:rsidRPr="0024564F">
        <w:t xml:space="preserve"> (</w:t>
      </w:r>
      <w:r w:rsidRPr="00B30926">
        <w:rPr>
          <w:b/>
          <w:bCs/>
          <w:u w:val="single"/>
        </w:rPr>
        <w:t>id</w:t>
      </w:r>
      <w:r w:rsidRPr="0024564F">
        <w:t>, username, email, company, avatar, password, phone, create</w:t>
      </w:r>
      <w:r w:rsidR="00BC18A4">
        <w:rPr>
          <w:rFonts w:hint="eastAsia"/>
          <w:lang w:eastAsia="zh-CN"/>
        </w:rPr>
        <w:t>d</w:t>
      </w:r>
      <w:r w:rsidR="001B07C7">
        <w:t>_at</w:t>
      </w:r>
      <w:r w:rsidRPr="0024564F">
        <w:t>, update</w:t>
      </w:r>
      <w:r w:rsidR="001B07C7">
        <w:t>_at</w:t>
      </w:r>
      <w:r w:rsidRPr="0024564F">
        <w:t>)</w:t>
      </w:r>
    </w:p>
    <w:p w14:paraId="76A85F7A" w14:textId="6AC6EAA9" w:rsidR="0024564F" w:rsidRPr="0024564F" w:rsidRDefault="0024564F" w:rsidP="00DC1736">
      <w:pPr>
        <w:pStyle w:val="a0"/>
        <w:numPr>
          <w:ilvl w:val="0"/>
          <w:numId w:val="5"/>
        </w:numPr>
      </w:pPr>
      <w:r w:rsidRPr="00B30926">
        <w:rPr>
          <w:b/>
          <w:bCs/>
        </w:rPr>
        <w:t>tweet</w:t>
      </w:r>
      <w:r w:rsidRPr="0024564F">
        <w:t xml:space="preserve"> (</w:t>
      </w:r>
      <w:r w:rsidRPr="00B30926">
        <w:rPr>
          <w:b/>
          <w:bCs/>
          <w:u w:val="single"/>
        </w:rPr>
        <w:t>id</w:t>
      </w:r>
      <w:r w:rsidRPr="0024564F">
        <w:t>, content, anonymous, encrypted, created</w:t>
      </w:r>
      <w:r w:rsidR="001B07C7">
        <w:t>_at</w:t>
      </w:r>
      <w:r w:rsidRPr="0024564F">
        <w:t>, like)</w:t>
      </w:r>
    </w:p>
    <w:p w14:paraId="46DFE2C6" w14:textId="77777777" w:rsidR="00B30926" w:rsidRDefault="0024564F" w:rsidP="00EF3BFF">
      <w:pPr>
        <w:spacing w:before="0"/>
        <w:ind w:firstLine="420"/>
      </w:pPr>
      <w:r w:rsidRPr="0024564F">
        <w:t>Foreign key: user id, user name</w:t>
      </w:r>
    </w:p>
    <w:p w14:paraId="74AE97F9" w14:textId="01F40DA9" w:rsidR="0024564F" w:rsidRPr="0024564F" w:rsidRDefault="0024564F" w:rsidP="00DC1736">
      <w:pPr>
        <w:pStyle w:val="a0"/>
        <w:numPr>
          <w:ilvl w:val="0"/>
          <w:numId w:val="5"/>
        </w:numPr>
        <w:spacing w:before="120"/>
      </w:pPr>
      <w:r w:rsidRPr="00B30926">
        <w:rPr>
          <w:b/>
          <w:bCs/>
        </w:rPr>
        <w:t>comment</w:t>
      </w:r>
      <w:r w:rsidRPr="0024564F">
        <w:t xml:space="preserve"> (</w:t>
      </w:r>
      <w:r w:rsidRPr="00B30926">
        <w:rPr>
          <w:b/>
          <w:bCs/>
          <w:u w:val="single"/>
        </w:rPr>
        <w:t>id</w:t>
      </w:r>
      <w:r w:rsidRPr="0024564F">
        <w:t>, content, created</w:t>
      </w:r>
      <w:r w:rsidR="001B07C7">
        <w:t>_at</w:t>
      </w:r>
      <w:r w:rsidRPr="0024564F">
        <w:t>, anonymous or not)</w:t>
      </w:r>
    </w:p>
    <w:p w14:paraId="4D97712E" w14:textId="77777777" w:rsidR="00B30926" w:rsidRDefault="0024564F" w:rsidP="00EF3BFF">
      <w:pPr>
        <w:spacing w:before="0"/>
        <w:ind w:firstLine="420"/>
      </w:pPr>
      <w:r w:rsidRPr="0024564F">
        <w:t>Foreign key: user id, tweet id</w:t>
      </w:r>
    </w:p>
    <w:p w14:paraId="1FD9E459" w14:textId="76C216E2" w:rsidR="0024564F" w:rsidRPr="0024564F" w:rsidRDefault="0024564F" w:rsidP="00DC1736">
      <w:pPr>
        <w:pStyle w:val="a0"/>
        <w:numPr>
          <w:ilvl w:val="0"/>
          <w:numId w:val="5"/>
        </w:numPr>
        <w:spacing w:before="120"/>
      </w:pPr>
      <w:r w:rsidRPr="00B30926">
        <w:rPr>
          <w:b/>
          <w:bCs/>
        </w:rPr>
        <w:t>like</w:t>
      </w:r>
      <w:r w:rsidRPr="0024564F">
        <w:t xml:space="preserve"> (</w:t>
      </w:r>
      <w:r w:rsidRPr="00B30926">
        <w:rPr>
          <w:b/>
          <w:bCs/>
          <w:u w:val="single"/>
        </w:rPr>
        <w:t>id</w:t>
      </w:r>
      <w:r w:rsidRPr="0024564F">
        <w:t>)</w:t>
      </w:r>
    </w:p>
    <w:p w14:paraId="0519EF6B" w14:textId="77777777" w:rsidR="0024564F" w:rsidRPr="0024564F" w:rsidRDefault="0024564F" w:rsidP="00EF3BFF">
      <w:pPr>
        <w:spacing w:before="0"/>
        <w:ind w:firstLine="420"/>
      </w:pPr>
      <w:r w:rsidRPr="0024564F">
        <w:t>Foreign key: user id, tweet id</w:t>
      </w:r>
    </w:p>
    <w:p w14:paraId="32F9BBB5" w14:textId="515BAA08" w:rsidR="0024564F" w:rsidRPr="0024564F" w:rsidRDefault="0024564F" w:rsidP="0024564F">
      <w:r w:rsidRPr="0024564F">
        <w:t xml:space="preserve">All the specific data table designs are displayed in </w:t>
      </w:r>
      <w:r w:rsidR="001B07C7">
        <w:t xml:space="preserve">the </w:t>
      </w:r>
      <w:r w:rsidRPr="0024564F">
        <w:rPr>
          <w:rFonts w:hint="eastAsia"/>
        </w:rPr>
        <w:t>appendix</w:t>
      </w:r>
      <w:r w:rsidRPr="0024564F">
        <w:t>.</w:t>
      </w:r>
      <w:r>
        <w:rPr>
          <w:rFonts w:hint="eastAsia"/>
          <w:lang w:eastAsia="zh-CN"/>
        </w:rPr>
        <w:t xml:space="preserve"> </w:t>
      </w:r>
      <w:r w:rsidRPr="0024564F">
        <w:t>The overall design and foreign key relationship of the database are shown below.</w:t>
      </w:r>
    </w:p>
    <w:p w14:paraId="0AC74CBD" w14:textId="773DFCE9" w:rsidR="0024564F" w:rsidRDefault="0024564F" w:rsidP="0024564F">
      <w:r>
        <w:rPr>
          <w:rFonts w:ascii="Times New Roman" w:hAnsi="Times New Roman" w:cs="Times New Roman" w:hint="eastAsia"/>
          <w:noProof/>
          <w:sz w:val="24"/>
        </w:rPr>
        <w:drawing>
          <wp:inline distT="0" distB="0" distL="0" distR="0" wp14:anchorId="2BDF2D94" wp14:editId="0712CC8D">
            <wp:extent cx="5278170" cy="2633366"/>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pic:nvPicPr>
                  <pic:blipFill>
                    <a:blip r:embed="rId14">
                      <a:extLst>
                        <a:ext uri="{28A0092B-C50C-407E-A947-70E740481C1C}">
                          <a14:useLocalDpi xmlns:a14="http://schemas.microsoft.com/office/drawing/2010/main" val="0"/>
                        </a:ext>
                      </a:extLst>
                    </a:blip>
                    <a:stretch>
                      <a:fillRect/>
                    </a:stretch>
                  </pic:blipFill>
                  <pic:spPr>
                    <a:xfrm>
                      <a:off x="0" y="0"/>
                      <a:ext cx="5371802" cy="2680080"/>
                    </a:xfrm>
                    <a:prstGeom prst="rect">
                      <a:avLst/>
                    </a:prstGeom>
                  </pic:spPr>
                </pic:pic>
              </a:graphicData>
            </a:graphic>
          </wp:inline>
        </w:drawing>
      </w:r>
    </w:p>
    <w:p w14:paraId="4573F05A" w14:textId="1811B0C2" w:rsidR="0024564F" w:rsidRPr="002D29A7" w:rsidRDefault="0024564F" w:rsidP="0024564F">
      <w:pPr>
        <w:pStyle w:val="figurecaption"/>
        <w:spacing w:after="120"/>
        <w:rPr>
          <w:b w:val="0"/>
        </w:rPr>
      </w:pPr>
      <w:r w:rsidRPr="00611CC0">
        <w:t xml:space="preserve">Figure </w:t>
      </w:r>
      <w:r w:rsidR="00FE7B18">
        <w:t>5</w:t>
      </w:r>
      <w:r w:rsidRPr="00611CC0">
        <w:t xml:space="preserve">:  </w:t>
      </w:r>
      <w:r w:rsidRPr="0024564F">
        <w:rPr>
          <w:rFonts w:hint="eastAsia"/>
          <w:b w:val="0"/>
          <w:bCs/>
          <w:lang w:eastAsia="zh-CN"/>
        </w:rPr>
        <w:t>Database</w:t>
      </w:r>
      <w:r w:rsidRPr="0024564F">
        <w:rPr>
          <w:b w:val="0"/>
          <w:bCs/>
          <w:lang w:eastAsia="zh-CN"/>
        </w:rPr>
        <w:t xml:space="preserve"> </w:t>
      </w:r>
      <w:r w:rsidRPr="0024564F">
        <w:rPr>
          <w:rFonts w:hint="eastAsia"/>
          <w:b w:val="0"/>
          <w:bCs/>
          <w:lang w:eastAsia="zh-CN"/>
        </w:rPr>
        <w:t>Design</w:t>
      </w:r>
      <w:r w:rsidRPr="0024564F">
        <w:rPr>
          <w:b w:val="0"/>
          <w:bCs/>
          <w:lang w:eastAsia="zh-CN"/>
        </w:rPr>
        <w:t xml:space="preserve"> &amp; Foreign Key</w:t>
      </w:r>
      <w:r>
        <w:rPr>
          <w:b w:val="0"/>
        </w:rPr>
        <w:t>.</w:t>
      </w:r>
    </w:p>
    <w:p w14:paraId="01516A29" w14:textId="273B044B" w:rsidR="0024564F" w:rsidRDefault="0024564F" w:rsidP="0024564F">
      <w:pPr>
        <w:pStyle w:val="2"/>
        <w:rPr>
          <w:lang w:eastAsia="zh-CN"/>
        </w:rPr>
      </w:pPr>
      <w:bookmarkStart w:id="11" w:name="_Toc89458421"/>
      <w:r>
        <w:rPr>
          <w:rFonts w:hint="eastAsia"/>
          <w:lang w:eastAsia="zh-CN"/>
        </w:rPr>
        <w:t>Data</w:t>
      </w:r>
      <w:r>
        <w:rPr>
          <w:lang w:eastAsia="zh-CN"/>
        </w:rPr>
        <w:t xml:space="preserve"> </w:t>
      </w:r>
      <w:r>
        <w:rPr>
          <w:rFonts w:hint="eastAsia"/>
          <w:lang w:eastAsia="zh-CN"/>
        </w:rPr>
        <w:t>Layer</w:t>
      </w:r>
      <w:bookmarkEnd w:id="11"/>
    </w:p>
    <w:p w14:paraId="409C5335" w14:textId="77777777" w:rsidR="0024564F" w:rsidRPr="0024564F" w:rsidRDefault="0024564F" w:rsidP="0024564F">
      <w:r w:rsidRPr="0024564F">
        <w:t>The data layer is responsible for database access and can read database files to access data located in persistent containers. In the data layer, the system receives data from the browser, processes it before passing it to the database. Data processing includes read/write database, data cache, data screening, data correlation, exception handling and custom function.</w:t>
      </w:r>
    </w:p>
    <w:p w14:paraId="4830DC5D" w14:textId="07E6D2AC" w:rsidR="0024564F" w:rsidRPr="0024564F" w:rsidRDefault="0024564F" w:rsidP="00DC1736">
      <w:pPr>
        <w:pStyle w:val="a0"/>
        <w:numPr>
          <w:ilvl w:val="0"/>
          <w:numId w:val="9"/>
        </w:numPr>
        <w:spacing w:before="0"/>
      </w:pPr>
      <w:r w:rsidRPr="00EF3BFF">
        <w:rPr>
          <w:b/>
          <w:bCs/>
        </w:rPr>
        <w:t xml:space="preserve">Read/Write </w:t>
      </w:r>
      <w:r w:rsidR="00EF3BFF">
        <w:rPr>
          <w:b/>
          <w:bCs/>
        </w:rPr>
        <w:t>d</w:t>
      </w:r>
      <w:r w:rsidRPr="00EF3BFF">
        <w:rPr>
          <w:b/>
          <w:bCs/>
        </w:rPr>
        <w:t>atabase:</w:t>
      </w:r>
      <w:r w:rsidRPr="0024564F">
        <w:t> Use Node.js to manipulate the database. The "users" table contains an API for adding, updating and searching data. Users can create and modify their accounts and personal information. The system can query user information based on user input to find an account to complete login. The "tweets" table contains an API for adding and searching, and users can publish posts or search posts according to keywords. The "comments" table includes the add API, which is called when the user comments. The "likes" table also only sets up the add API, which is called when the user thumbs up tweet.</w:t>
      </w:r>
    </w:p>
    <w:p w14:paraId="1582B9E6" w14:textId="693AEAE6" w:rsidR="0024564F" w:rsidRPr="0024564F" w:rsidRDefault="0024564F" w:rsidP="00DC1736">
      <w:pPr>
        <w:pStyle w:val="a0"/>
        <w:numPr>
          <w:ilvl w:val="0"/>
          <w:numId w:val="9"/>
        </w:numPr>
      </w:pPr>
      <w:r w:rsidRPr="00EF3BFF">
        <w:rPr>
          <w:b/>
          <w:bCs/>
        </w:rPr>
        <w:t xml:space="preserve">Data </w:t>
      </w:r>
      <w:r w:rsidR="00EF3BFF">
        <w:rPr>
          <w:b/>
          <w:bCs/>
        </w:rPr>
        <w:t>c</w:t>
      </w:r>
      <w:r w:rsidRPr="00EF3BFF">
        <w:rPr>
          <w:b/>
          <w:bCs/>
        </w:rPr>
        <w:t>ache:</w:t>
      </w:r>
      <w:r w:rsidR="004B4A22" w:rsidRPr="004B4A22">
        <w:t xml:space="preserve"> After a </w:t>
      </w:r>
      <w:proofErr w:type="gramStart"/>
      <w:r w:rsidR="004B4A22" w:rsidRPr="004B4A22">
        <w:t xml:space="preserve">user </w:t>
      </w:r>
      <w:r w:rsidR="00BC18A4">
        <w:t>logs</w:t>
      </w:r>
      <w:proofErr w:type="gramEnd"/>
      <w:r w:rsidR="001B07C7">
        <w:t xml:space="preserve"> in, the system caches the current user's data</w:t>
      </w:r>
      <w:r w:rsidR="004B4A22" w:rsidRPr="004B4A22">
        <w:t xml:space="preserve"> until the user logs out. A system contains multiple sub-applications, each of which requires the same authentication. Therefore, to avoid frequent database </w:t>
      </w:r>
      <w:r w:rsidR="004B4A22" w:rsidRPr="004B4A22">
        <w:lastRenderedPageBreak/>
        <w:t>queries and improve efficiency, use sessions or tokens for identity authentication.</w:t>
      </w:r>
    </w:p>
    <w:p w14:paraId="5322656D" w14:textId="77777777" w:rsidR="0024564F" w:rsidRPr="0024564F" w:rsidRDefault="0024564F" w:rsidP="00DC1736">
      <w:pPr>
        <w:pStyle w:val="a0"/>
        <w:numPr>
          <w:ilvl w:val="0"/>
          <w:numId w:val="9"/>
        </w:numPr>
      </w:pPr>
      <w:r w:rsidRPr="00EF3BFF">
        <w:rPr>
          <w:b/>
          <w:bCs/>
        </w:rPr>
        <w:t>Data Correlation: </w:t>
      </w:r>
      <w:r w:rsidRPr="0024564F">
        <w:t>According to the command of the database, design foreign keys. Associate users' comments and likes with the current posts' ID.</w:t>
      </w:r>
    </w:p>
    <w:p w14:paraId="6999DB44" w14:textId="7675F2AC" w:rsidR="0024564F" w:rsidRPr="0024564F" w:rsidRDefault="0024564F" w:rsidP="00DC1736">
      <w:pPr>
        <w:pStyle w:val="a0"/>
        <w:numPr>
          <w:ilvl w:val="0"/>
          <w:numId w:val="9"/>
        </w:numPr>
      </w:pPr>
      <w:r w:rsidRPr="00EF3BFF">
        <w:rPr>
          <w:b/>
          <w:bCs/>
        </w:rPr>
        <w:t>Custom functions:</w:t>
      </w:r>
      <w:r w:rsidRPr="0024564F">
        <w:t xml:space="preserve"> Sensitive information detection functions. Including sensitive information detection and NER entity recognition. Functions </w:t>
      </w:r>
      <w:r w:rsidR="001B07C7">
        <w:t>stored</w:t>
      </w:r>
      <w:r w:rsidRPr="0024564F">
        <w:t xml:space="preserve"> as a Python file</w:t>
      </w:r>
      <w:r w:rsidR="001B07C7">
        <w:t xml:space="preserve"> are called in this project </w:t>
      </w:r>
      <w:r w:rsidRPr="0024564F">
        <w:t>using python-shell.</w:t>
      </w:r>
    </w:p>
    <w:p w14:paraId="53C97FA4" w14:textId="0F40312B" w:rsidR="0024564F" w:rsidRPr="0024564F" w:rsidRDefault="0024564F" w:rsidP="00DC1736">
      <w:pPr>
        <w:pStyle w:val="a0"/>
        <w:numPr>
          <w:ilvl w:val="0"/>
          <w:numId w:val="9"/>
        </w:numPr>
      </w:pPr>
      <w:r w:rsidRPr="00EF3BFF">
        <w:rPr>
          <w:b/>
          <w:bCs/>
        </w:rPr>
        <w:t>Exception handling:</w:t>
      </w:r>
      <w:r w:rsidRPr="0024564F">
        <w:t xml:space="preserve"> If the input data is incorrect, the system throws an exception and prompts the user.</w:t>
      </w:r>
    </w:p>
    <w:p w14:paraId="2B6253B4" w14:textId="103FAB15" w:rsidR="0024564F" w:rsidRDefault="004B3536" w:rsidP="0024564F">
      <w:pPr>
        <w:pStyle w:val="2"/>
        <w:rPr>
          <w:lang w:eastAsia="zh-CN"/>
        </w:rPr>
      </w:pPr>
      <w:bookmarkStart w:id="12" w:name="_Toc89458422"/>
      <w:r>
        <w:rPr>
          <w:lang w:eastAsia="zh-CN"/>
        </w:rPr>
        <w:t>Function Layer</w:t>
      </w:r>
      <w:bookmarkEnd w:id="12"/>
    </w:p>
    <w:p w14:paraId="5E47D2F6" w14:textId="65098A9B" w:rsidR="004B3536" w:rsidRDefault="0024564F" w:rsidP="004B3536">
      <w:r w:rsidRPr="0024564F">
        <w:t xml:space="preserve">All the specific data table designs are displayed in </w:t>
      </w:r>
      <w:r w:rsidR="001B07C7">
        <w:t xml:space="preserve">the </w:t>
      </w:r>
      <w:r w:rsidRPr="0024564F">
        <w:rPr>
          <w:rFonts w:hint="eastAsia"/>
        </w:rPr>
        <w:t>appendix</w:t>
      </w:r>
      <w:r w:rsidRPr="0024564F">
        <w:t>.</w:t>
      </w:r>
      <w:r>
        <w:rPr>
          <w:rFonts w:hint="eastAsia"/>
          <w:lang w:eastAsia="zh-CN"/>
        </w:rPr>
        <w:t xml:space="preserve"> </w:t>
      </w:r>
      <w:r w:rsidRPr="0024564F">
        <w:t>The overall design and foreign key relationship of the database are shown below.</w:t>
      </w:r>
      <w:r w:rsidR="002412BE">
        <w:t xml:space="preserve"> </w:t>
      </w:r>
      <w:r w:rsidR="004B3536" w:rsidRPr="004B3536">
        <w:t xml:space="preserve">The functional layer is divided into six parts, including basic functions, send posts, </w:t>
      </w:r>
      <w:r w:rsidR="00EF782E">
        <w:rPr>
          <w:rFonts w:hint="eastAsia"/>
          <w:lang w:eastAsia="zh-CN"/>
        </w:rPr>
        <w:t>information</w:t>
      </w:r>
      <w:r w:rsidR="00EF782E">
        <w:rPr>
          <w:lang w:eastAsia="zh-CN"/>
        </w:rPr>
        <w:t xml:space="preserve"> </w:t>
      </w:r>
      <w:r w:rsidR="00EF782E">
        <w:rPr>
          <w:rFonts w:hint="eastAsia"/>
          <w:lang w:eastAsia="zh-CN"/>
        </w:rPr>
        <w:t>detection</w:t>
      </w:r>
      <w:r w:rsidR="00EF782E">
        <w:rPr>
          <w:lang w:eastAsia="zh-CN"/>
        </w:rPr>
        <w:t xml:space="preserve">, </w:t>
      </w:r>
      <w:r w:rsidR="004B3536" w:rsidRPr="004B3536">
        <w:t>read posts, decrypt posts, comment posts, search posts.</w:t>
      </w:r>
    </w:p>
    <w:p w14:paraId="7BB64BFF" w14:textId="439087C0" w:rsidR="004B3536" w:rsidRDefault="004B3536" w:rsidP="004B3536">
      <w:pPr>
        <w:pStyle w:val="3"/>
        <w:rPr>
          <w:rFonts w:ascii="Century Schoolbook" w:hAnsi="Century Schoolbook"/>
          <w:color w:val="auto"/>
          <w:sz w:val="24"/>
          <w:szCs w:val="24"/>
        </w:rPr>
      </w:pPr>
      <w:bookmarkStart w:id="13" w:name="_Toc89458423"/>
      <w:r>
        <w:rPr>
          <w:rFonts w:ascii="Century Schoolbook" w:hAnsi="Century Schoolbook"/>
          <w:color w:val="auto"/>
          <w:sz w:val="24"/>
          <w:szCs w:val="24"/>
        </w:rPr>
        <w:t>Basic Functions</w:t>
      </w:r>
      <w:bookmarkEnd w:id="13"/>
    </w:p>
    <w:p w14:paraId="1DA86F8F" w14:textId="084FE086" w:rsidR="004B3536" w:rsidRPr="004B3536" w:rsidRDefault="004B3536" w:rsidP="004B3536">
      <w:r w:rsidRPr="004B3536">
        <w:t>Users can register and log in</w:t>
      </w:r>
      <w:r w:rsidR="001B07C7">
        <w:t xml:space="preserve"> and</w:t>
      </w:r>
      <w:r w:rsidRPr="004B3536">
        <w:t xml:space="preserve"> update </w:t>
      </w:r>
      <w:r w:rsidR="001B07C7">
        <w:t>basic personal</w:t>
      </w:r>
      <w:r w:rsidRPr="004B3536">
        <w:t xml:space="preserve"> information. The system would encrypt the user's password and transfer it to the database.</w:t>
      </w:r>
    </w:p>
    <w:p w14:paraId="7B8680DA" w14:textId="586EEC13" w:rsidR="004B3536" w:rsidRDefault="004B3536" w:rsidP="004B3536">
      <w:pPr>
        <w:pStyle w:val="3"/>
        <w:rPr>
          <w:rFonts w:ascii="Century Schoolbook" w:hAnsi="Century Schoolbook"/>
          <w:color w:val="auto"/>
          <w:sz w:val="24"/>
          <w:szCs w:val="24"/>
        </w:rPr>
      </w:pPr>
      <w:bookmarkStart w:id="14" w:name="_Toc89458424"/>
      <w:r>
        <w:rPr>
          <w:rFonts w:ascii="Century Schoolbook" w:hAnsi="Century Schoolbook"/>
          <w:color w:val="auto"/>
          <w:sz w:val="24"/>
          <w:szCs w:val="24"/>
        </w:rPr>
        <w:t>Send Posts</w:t>
      </w:r>
      <w:bookmarkEnd w:id="14"/>
    </w:p>
    <w:p w14:paraId="50EBE02E" w14:textId="05BE2F55" w:rsidR="00EF782E" w:rsidRDefault="004B3536" w:rsidP="004B3536">
      <w:pPr>
        <w:rPr>
          <w:lang w:eastAsia="zh-CN"/>
        </w:rPr>
      </w:pPr>
      <w:r w:rsidRPr="004B3536">
        <w:t xml:space="preserve">In the post-editing box, </w:t>
      </w:r>
      <w:r w:rsidR="00F70018">
        <w:rPr>
          <w:rFonts w:hint="eastAsia"/>
        </w:rPr>
        <w:t>u</w:t>
      </w:r>
      <w:r w:rsidRPr="004B3536">
        <w:t xml:space="preserve">sers can add emojis when posting and can choose to send posts anonymously or encrypt them. Anonymous sending is when a user </w:t>
      </w:r>
      <w:r w:rsidR="001B07C7">
        <w:t>posts</w:t>
      </w:r>
      <w:r w:rsidRPr="004B3536">
        <w:t>, the username is not displayed, the avatar is overwritten with the default picture. Encrypted sending is not only anonymous</w:t>
      </w:r>
      <w:r w:rsidR="001B07C7">
        <w:t>,</w:t>
      </w:r>
      <w:r w:rsidRPr="004B3536">
        <w:t xml:space="preserve"> but also the content of the post is encrypted.</w:t>
      </w:r>
      <w:r w:rsidR="00F70018">
        <w:t xml:space="preserve"> </w:t>
      </w:r>
    </w:p>
    <w:p w14:paraId="13FA9648" w14:textId="0CC4726C" w:rsidR="00EF782E" w:rsidRPr="00EF782E" w:rsidRDefault="00EF782E" w:rsidP="004B3536">
      <w:pPr>
        <w:pStyle w:val="3"/>
        <w:rPr>
          <w:rFonts w:ascii="Century Schoolbook" w:hAnsi="Century Schoolbook"/>
          <w:color w:val="auto"/>
          <w:sz w:val="24"/>
          <w:szCs w:val="24"/>
        </w:rPr>
      </w:pPr>
      <w:bookmarkStart w:id="15" w:name="_Toc89458425"/>
      <w:r>
        <w:rPr>
          <w:rFonts w:ascii="Century Schoolbook" w:hAnsi="Century Schoolbook" w:hint="eastAsia"/>
          <w:color w:val="auto"/>
          <w:sz w:val="24"/>
          <w:szCs w:val="24"/>
          <w:lang w:eastAsia="zh-CN"/>
        </w:rPr>
        <w:t>Information</w:t>
      </w:r>
      <w:r>
        <w:rPr>
          <w:rFonts w:ascii="Century Schoolbook" w:hAnsi="Century Schoolbook"/>
          <w:color w:val="auto"/>
          <w:sz w:val="24"/>
          <w:szCs w:val="24"/>
          <w:lang w:eastAsia="zh-CN"/>
        </w:rPr>
        <w:t xml:space="preserve"> </w:t>
      </w:r>
      <w:r>
        <w:rPr>
          <w:rFonts w:ascii="Century Schoolbook" w:hAnsi="Century Schoolbook" w:hint="eastAsia"/>
          <w:color w:val="auto"/>
          <w:sz w:val="24"/>
          <w:szCs w:val="24"/>
          <w:lang w:eastAsia="zh-CN"/>
        </w:rPr>
        <w:t>Detection</w:t>
      </w:r>
      <w:bookmarkEnd w:id="15"/>
    </w:p>
    <w:p w14:paraId="147BA69F" w14:textId="2C4E81D2" w:rsidR="004B3536" w:rsidRPr="004B3536" w:rsidRDefault="004B3536" w:rsidP="004B3536">
      <w:r w:rsidRPr="004B3536">
        <w:t>If users are unsure about their content, they can use the system's sensitive information detection function.</w:t>
      </w:r>
      <w:r w:rsidR="00EF782E">
        <w:rPr>
          <w:rFonts w:hint="eastAsia"/>
          <w:lang w:eastAsia="zh-CN"/>
        </w:rPr>
        <w:t xml:space="preserve"> </w:t>
      </w:r>
      <w:r w:rsidRPr="004B3536">
        <w:t xml:space="preserve">Before sending a post, users can click the "check" button to verify whether the post content contains sensitive information. The sensitive information detection system consists of two parts. The first part is sensitive information detection of the content of tweets, and the second part is entity detection using the NER tool. </w:t>
      </w:r>
    </w:p>
    <w:p w14:paraId="432E6FD9" w14:textId="733795FF" w:rsidR="004B3536" w:rsidRDefault="004B3536" w:rsidP="004B3536">
      <w:pPr>
        <w:jc w:val="center"/>
      </w:pPr>
      <w:r>
        <w:rPr>
          <w:rFonts w:ascii="Times New Roman" w:hAnsi="Times New Roman" w:cs="Times New Roman" w:hint="eastAsia"/>
          <w:noProof/>
          <w:sz w:val="24"/>
        </w:rPr>
        <w:drawing>
          <wp:inline distT="0" distB="0" distL="0" distR="0" wp14:anchorId="374E1CAC" wp14:editId="05ED796D">
            <wp:extent cx="5058000" cy="19332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pic:nvPicPr>
                  <pic:blipFill>
                    <a:blip r:embed="rId15">
                      <a:extLst>
                        <a:ext uri="{28A0092B-C50C-407E-A947-70E740481C1C}">
                          <a14:useLocalDpi xmlns:a14="http://schemas.microsoft.com/office/drawing/2010/main" val="0"/>
                        </a:ext>
                      </a:extLst>
                    </a:blip>
                    <a:stretch>
                      <a:fillRect/>
                    </a:stretch>
                  </pic:blipFill>
                  <pic:spPr>
                    <a:xfrm>
                      <a:off x="0" y="0"/>
                      <a:ext cx="5058000" cy="1933200"/>
                    </a:xfrm>
                    <a:prstGeom prst="rect">
                      <a:avLst/>
                    </a:prstGeom>
                  </pic:spPr>
                </pic:pic>
              </a:graphicData>
            </a:graphic>
          </wp:inline>
        </w:drawing>
      </w:r>
    </w:p>
    <w:p w14:paraId="3DAD0502" w14:textId="7385CB41" w:rsidR="004B3536" w:rsidRDefault="004B3536" w:rsidP="004B3536">
      <w:pPr>
        <w:pStyle w:val="figurecaption"/>
        <w:spacing w:after="120"/>
        <w:rPr>
          <w:b w:val="0"/>
        </w:rPr>
      </w:pPr>
      <w:r w:rsidRPr="00611CC0">
        <w:t xml:space="preserve">Figure </w:t>
      </w:r>
      <w:r w:rsidR="00FE7B18">
        <w:t>6</w:t>
      </w:r>
      <w:r w:rsidRPr="00611CC0">
        <w:t xml:space="preserve">:  </w:t>
      </w:r>
      <w:r w:rsidRPr="004B3536">
        <w:rPr>
          <w:b w:val="0"/>
          <w:bCs/>
          <w:lang w:eastAsia="zh-CN"/>
        </w:rPr>
        <w:t>Sensitive information detection mechanism</w:t>
      </w:r>
      <w:r>
        <w:rPr>
          <w:b w:val="0"/>
        </w:rPr>
        <w:t>.</w:t>
      </w:r>
    </w:p>
    <w:p w14:paraId="5465AA1E" w14:textId="77777777" w:rsidR="004B3536" w:rsidRPr="004B3536" w:rsidRDefault="004B3536" w:rsidP="004B3536">
      <w:r w:rsidRPr="004B3536">
        <w:lastRenderedPageBreak/>
        <w:t>Sensitive information detection is to identify the text content of a post to determine whether there is inappropriate content. The scope of the test includes:</w:t>
      </w:r>
    </w:p>
    <w:p w14:paraId="5B3C2EAB" w14:textId="6B139F6D" w:rsidR="004B3536" w:rsidRPr="004B3536" w:rsidRDefault="004B3536" w:rsidP="00DC1736">
      <w:pPr>
        <w:pStyle w:val="a0"/>
        <w:numPr>
          <w:ilvl w:val="0"/>
          <w:numId w:val="3"/>
        </w:numPr>
        <w:spacing w:before="0"/>
      </w:pPr>
      <w:r w:rsidRPr="004B3536">
        <w:t>Negative workplace news</w:t>
      </w:r>
    </w:p>
    <w:p w14:paraId="213FA6D7" w14:textId="77777777" w:rsidR="00B30926" w:rsidRDefault="004B3536" w:rsidP="00DC1736">
      <w:pPr>
        <w:pStyle w:val="a0"/>
        <w:numPr>
          <w:ilvl w:val="0"/>
          <w:numId w:val="3"/>
        </w:numPr>
        <w:spacing w:before="120"/>
      </w:pPr>
      <w:r w:rsidRPr="004B3536">
        <w:t>Complain about your boss or workmates</w:t>
      </w:r>
    </w:p>
    <w:p w14:paraId="7C1CCE97" w14:textId="77777777" w:rsidR="00B30926" w:rsidRDefault="004B3536" w:rsidP="00DC1736">
      <w:pPr>
        <w:pStyle w:val="a0"/>
        <w:numPr>
          <w:ilvl w:val="0"/>
          <w:numId w:val="3"/>
        </w:numPr>
        <w:spacing w:before="120"/>
      </w:pPr>
      <w:r w:rsidRPr="004B3536">
        <w:t>Talk openly about salary</w:t>
      </w:r>
    </w:p>
    <w:p w14:paraId="4C4A06A4" w14:textId="77777777" w:rsidR="00B30926" w:rsidRDefault="004B3536" w:rsidP="00DC1736">
      <w:pPr>
        <w:pStyle w:val="a0"/>
        <w:numPr>
          <w:ilvl w:val="0"/>
          <w:numId w:val="3"/>
        </w:numPr>
        <w:spacing w:before="120"/>
      </w:pPr>
      <w:r w:rsidRPr="004B3536">
        <w:t>Reveal your job-hop plans</w:t>
      </w:r>
    </w:p>
    <w:p w14:paraId="1C67F627" w14:textId="13AF6F35" w:rsidR="004B3536" w:rsidRPr="004B3536" w:rsidRDefault="004B3536" w:rsidP="00DC1736">
      <w:pPr>
        <w:pStyle w:val="a0"/>
        <w:numPr>
          <w:ilvl w:val="0"/>
          <w:numId w:val="3"/>
        </w:numPr>
        <w:spacing w:before="120"/>
      </w:pPr>
      <w:r w:rsidRPr="004B3536">
        <w:t>Insulting language</w:t>
      </w:r>
    </w:p>
    <w:p w14:paraId="5B5B0717" w14:textId="77777777" w:rsidR="004B3536" w:rsidRPr="004B3536" w:rsidRDefault="004B3536" w:rsidP="004B3536">
      <w:r w:rsidRPr="004B3536">
        <w:t>The NER tool includes name, salary, location, and company name.</w:t>
      </w:r>
    </w:p>
    <w:p w14:paraId="4E2BDDCA" w14:textId="0632963E" w:rsidR="004B3536" w:rsidRPr="004B3536" w:rsidRDefault="001B07C7" w:rsidP="004B3536">
      <w:r>
        <w:t>Suppose</w:t>
      </w:r>
      <w:r w:rsidR="004B3536" w:rsidRPr="004B3536">
        <w:t xml:space="preserve"> the system detects inappropriate statements but does not detect entity information, which means that based on the content of this post alone, the user will not be exposed to any personal or surrounding information. In theory, no one can identify users of sensitive posts based on their content. As a result, users are notified of the leak of sensitive information and advised to post it anonymously. As long as they remain anonymous, other users cannot get any information about the author of a sensitive post.</w:t>
      </w:r>
    </w:p>
    <w:p w14:paraId="03E85F76" w14:textId="77777777" w:rsidR="004B3536" w:rsidRPr="004B3536" w:rsidRDefault="004B3536" w:rsidP="004B3536">
      <w:r w:rsidRPr="004B3536">
        <w:t xml:space="preserve">Another situation is, the system detects sensitive information and entity information. In other words, personal information or surrounding information might be leaked through this post. Other users may identify the user based on the sensitive content and the entity information the user discloses. Therefore, the system would prompt they may make sensitive information leakage and advise users to encrypt it for publication. All of the encrypted messages can only be seen by employees of other companies. </w:t>
      </w:r>
    </w:p>
    <w:p w14:paraId="14B53283" w14:textId="4C276271" w:rsidR="004B3536" w:rsidRDefault="004B3536" w:rsidP="004B3536">
      <w:pPr>
        <w:pStyle w:val="3"/>
        <w:rPr>
          <w:rFonts w:ascii="Century Schoolbook" w:hAnsi="Century Schoolbook"/>
          <w:color w:val="auto"/>
          <w:sz w:val="24"/>
          <w:szCs w:val="24"/>
        </w:rPr>
      </w:pPr>
      <w:bookmarkStart w:id="16" w:name="_Toc89458426"/>
      <w:r>
        <w:rPr>
          <w:rFonts w:ascii="Century Schoolbook" w:hAnsi="Century Schoolbook" w:hint="eastAsia"/>
          <w:color w:val="auto"/>
          <w:sz w:val="24"/>
          <w:szCs w:val="24"/>
          <w:lang w:eastAsia="zh-CN"/>
        </w:rPr>
        <w:t>Read</w:t>
      </w:r>
      <w:r>
        <w:rPr>
          <w:rFonts w:ascii="Century Schoolbook" w:hAnsi="Century Schoolbook"/>
          <w:color w:val="auto"/>
          <w:sz w:val="24"/>
          <w:szCs w:val="24"/>
        </w:rPr>
        <w:t xml:space="preserve"> Posts</w:t>
      </w:r>
      <w:bookmarkEnd w:id="16"/>
    </w:p>
    <w:p w14:paraId="39962388" w14:textId="05231B0D" w:rsidR="004B3536" w:rsidRDefault="004B3536" w:rsidP="004B3536">
      <w:r w:rsidRPr="004B3536">
        <w:t>Users can read all public posts, anonymous posts and can read encrypted posts from other companies' employees. Users can thumb up posts they like.</w:t>
      </w:r>
    </w:p>
    <w:p w14:paraId="21FD6D47" w14:textId="4192EE9C" w:rsidR="004B3536" w:rsidRDefault="004B3536" w:rsidP="004B3536">
      <w:pPr>
        <w:pStyle w:val="3"/>
        <w:rPr>
          <w:rFonts w:ascii="Century Schoolbook" w:hAnsi="Century Schoolbook"/>
          <w:color w:val="auto"/>
          <w:sz w:val="24"/>
          <w:szCs w:val="24"/>
        </w:rPr>
      </w:pPr>
      <w:bookmarkStart w:id="17" w:name="_Toc89458427"/>
      <w:r>
        <w:rPr>
          <w:rFonts w:ascii="Century Schoolbook" w:hAnsi="Century Schoolbook" w:hint="eastAsia"/>
          <w:color w:val="auto"/>
          <w:sz w:val="24"/>
          <w:szCs w:val="24"/>
          <w:lang w:eastAsia="zh-CN"/>
        </w:rPr>
        <w:t>Decrypt</w:t>
      </w:r>
      <w:r>
        <w:rPr>
          <w:rFonts w:ascii="Century Schoolbook" w:hAnsi="Century Schoolbook"/>
          <w:color w:val="auto"/>
          <w:sz w:val="24"/>
          <w:szCs w:val="24"/>
        </w:rPr>
        <w:t xml:space="preserve"> Posts</w:t>
      </w:r>
      <w:bookmarkEnd w:id="17"/>
    </w:p>
    <w:p w14:paraId="2D11D0CF" w14:textId="77777777" w:rsidR="00B30926" w:rsidRDefault="00B30926" w:rsidP="00B30926">
      <w:r w:rsidRPr="004B3536">
        <w:t>Users can read all public posts, anonymous posts and can read encrypted posts from other companies' employees. Users can thumb up posts they like.</w:t>
      </w:r>
    </w:p>
    <w:p w14:paraId="0BE6D7B1" w14:textId="77777777" w:rsidR="00B30926" w:rsidRDefault="00B30926" w:rsidP="00B30926">
      <w:r>
        <w:t>Users can read and decrypt encrypted posts sent by employees of other companies and obtain the original post content on the decryption interface. The system should design a scheme to prevent the spread of encrypted content to avoid the spread of encrypted information as much as possible. Include:</w:t>
      </w:r>
    </w:p>
    <w:p w14:paraId="0FA9CFE7" w14:textId="77777777" w:rsidR="00B30926" w:rsidRDefault="00B30926" w:rsidP="00DC1736">
      <w:pPr>
        <w:pStyle w:val="a0"/>
        <w:numPr>
          <w:ilvl w:val="0"/>
          <w:numId w:val="4"/>
        </w:numPr>
        <w:spacing w:before="0"/>
      </w:pPr>
      <w:r>
        <w:t>Disable replication</w:t>
      </w:r>
    </w:p>
    <w:p w14:paraId="76906E55" w14:textId="77777777" w:rsidR="00B30926" w:rsidRDefault="00B30926" w:rsidP="00DC1736">
      <w:pPr>
        <w:pStyle w:val="a0"/>
        <w:numPr>
          <w:ilvl w:val="0"/>
          <w:numId w:val="4"/>
        </w:numPr>
        <w:spacing w:before="120"/>
      </w:pPr>
      <w:r>
        <w:t>Disable right-click to open the menu bar of the browser</w:t>
      </w:r>
    </w:p>
    <w:p w14:paraId="2ED17653" w14:textId="2E75C196" w:rsidR="004B3536" w:rsidRDefault="00B30926" w:rsidP="00DC1736">
      <w:pPr>
        <w:pStyle w:val="a0"/>
        <w:numPr>
          <w:ilvl w:val="0"/>
          <w:numId w:val="4"/>
        </w:numPr>
        <w:spacing w:before="120"/>
      </w:pPr>
      <w:r>
        <w:t>The name and email watermark of the user who read the post are tiled on the decryption interface.</w:t>
      </w:r>
    </w:p>
    <w:p w14:paraId="5C78178B" w14:textId="0B2D8E3D" w:rsidR="00B30926" w:rsidRDefault="00B30926" w:rsidP="00B30926">
      <w:pPr>
        <w:pStyle w:val="3"/>
        <w:rPr>
          <w:rFonts w:ascii="Century Schoolbook" w:hAnsi="Century Schoolbook"/>
          <w:color w:val="auto"/>
          <w:sz w:val="24"/>
          <w:szCs w:val="24"/>
        </w:rPr>
      </w:pPr>
      <w:bookmarkStart w:id="18" w:name="_Toc89458428"/>
      <w:r>
        <w:rPr>
          <w:rFonts w:ascii="Century Schoolbook" w:hAnsi="Century Schoolbook"/>
          <w:color w:val="auto"/>
          <w:sz w:val="24"/>
          <w:szCs w:val="24"/>
          <w:lang w:eastAsia="zh-CN"/>
        </w:rPr>
        <w:t>Comment</w:t>
      </w:r>
      <w:r>
        <w:rPr>
          <w:rFonts w:ascii="Century Schoolbook" w:hAnsi="Century Schoolbook"/>
          <w:color w:val="auto"/>
          <w:sz w:val="24"/>
          <w:szCs w:val="24"/>
        </w:rPr>
        <w:t xml:space="preserve"> Posts</w:t>
      </w:r>
      <w:bookmarkEnd w:id="18"/>
    </w:p>
    <w:p w14:paraId="2D840701" w14:textId="3805F9EF" w:rsidR="00B30926" w:rsidRPr="00B30926" w:rsidRDefault="00B30926" w:rsidP="00B30926">
      <w:r w:rsidRPr="00B30926">
        <w:t xml:space="preserve">Users </w:t>
      </w:r>
      <w:r w:rsidR="001B07C7">
        <w:t>can</w:t>
      </w:r>
      <w:r w:rsidRPr="00B30926">
        <w:t xml:space="preserve"> comment on any readable post, add emoticons, and remain anonymous.</w:t>
      </w:r>
    </w:p>
    <w:p w14:paraId="3B94E0E5" w14:textId="71AAB648" w:rsidR="00B30926" w:rsidRDefault="00B30926" w:rsidP="00B30926">
      <w:pPr>
        <w:pStyle w:val="3"/>
        <w:rPr>
          <w:rFonts w:ascii="Century Schoolbook" w:hAnsi="Century Schoolbook"/>
          <w:color w:val="auto"/>
          <w:sz w:val="24"/>
          <w:szCs w:val="24"/>
        </w:rPr>
      </w:pPr>
      <w:bookmarkStart w:id="19" w:name="_Toc89458429"/>
      <w:r>
        <w:rPr>
          <w:rFonts w:ascii="Century Schoolbook" w:hAnsi="Century Schoolbook"/>
          <w:color w:val="auto"/>
          <w:sz w:val="24"/>
          <w:szCs w:val="24"/>
          <w:lang w:eastAsia="zh-CN"/>
        </w:rPr>
        <w:t>Search</w:t>
      </w:r>
      <w:r>
        <w:rPr>
          <w:rFonts w:ascii="Century Schoolbook" w:hAnsi="Century Schoolbook"/>
          <w:color w:val="auto"/>
          <w:sz w:val="24"/>
          <w:szCs w:val="24"/>
        </w:rPr>
        <w:t xml:space="preserve"> Posts</w:t>
      </w:r>
      <w:bookmarkEnd w:id="19"/>
    </w:p>
    <w:p w14:paraId="6BA15FBD" w14:textId="48724077" w:rsidR="00B30926" w:rsidRPr="00B30926" w:rsidRDefault="00B30926" w:rsidP="00B30926">
      <w:pPr>
        <w:jc w:val="left"/>
        <w:rPr>
          <w:rFonts w:ascii="Times New Roman" w:hAnsi="Times New Roman" w:cs="Times New Roman"/>
          <w:sz w:val="24"/>
        </w:rPr>
      </w:pPr>
      <w:r w:rsidRPr="00307AA0">
        <w:rPr>
          <w:rFonts w:ascii="Times New Roman" w:hAnsi="Times New Roman" w:cs="Times New Roman"/>
          <w:sz w:val="24"/>
        </w:rPr>
        <w:t>Users can search for posts based on keywords.</w:t>
      </w:r>
      <w:r w:rsidRPr="00307AA0">
        <w:rPr>
          <w:rFonts w:ascii="Times New Roman" w:hAnsi="Times New Roman" w:cs="Times New Roman" w:hint="eastAsia"/>
          <w:noProof/>
          <w:sz w:val="24"/>
        </w:rPr>
        <w:t xml:space="preserve"> </w:t>
      </w:r>
    </w:p>
    <w:p w14:paraId="7E176A15" w14:textId="0F86FBB0" w:rsidR="004B3536" w:rsidRPr="004B3536" w:rsidRDefault="0024564F" w:rsidP="004B3536">
      <w:pPr>
        <w:pStyle w:val="2"/>
        <w:rPr>
          <w:lang w:eastAsia="zh-CN"/>
        </w:rPr>
      </w:pPr>
      <w:bookmarkStart w:id="20" w:name="_Toc89458430"/>
      <w:r>
        <w:rPr>
          <w:lang w:eastAsia="zh-CN"/>
        </w:rPr>
        <w:lastRenderedPageBreak/>
        <w:t>D</w:t>
      </w:r>
      <w:r w:rsidR="00B30926">
        <w:rPr>
          <w:lang w:eastAsia="zh-CN"/>
        </w:rPr>
        <w:t>isplay Layer and Front-end UI</w:t>
      </w:r>
      <w:bookmarkEnd w:id="20"/>
    </w:p>
    <w:p w14:paraId="63E93266" w14:textId="0C8F9737" w:rsidR="00B30926" w:rsidRDefault="0024564F" w:rsidP="0024564F">
      <w:r w:rsidRPr="0024564F">
        <w:t xml:space="preserve">All the specific data table designs are displayed in </w:t>
      </w:r>
      <w:r w:rsidR="001B07C7">
        <w:t xml:space="preserve">the </w:t>
      </w:r>
      <w:r w:rsidRPr="0024564F">
        <w:rPr>
          <w:rFonts w:hint="eastAsia"/>
        </w:rPr>
        <w:t>appendix</w:t>
      </w:r>
      <w:r w:rsidRPr="0024564F">
        <w:t>.</w:t>
      </w:r>
      <w:r>
        <w:rPr>
          <w:rFonts w:hint="eastAsia"/>
          <w:lang w:eastAsia="zh-CN"/>
        </w:rPr>
        <w:t xml:space="preserve"> </w:t>
      </w:r>
      <w:r w:rsidRPr="0024564F">
        <w:t>The overall design and foreign key relationship of the database are shown below.</w:t>
      </w:r>
      <w:r w:rsidR="00F70018">
        <w:rPr>
          <w:rFonts w:hint="eastAsia"/>
        </w:rPr>
        <w:t xml:space="preserve"> </w:t>
      </w:r>
      <w:r w:rsidR="00B30926" w:rsidRPr="00B30926">
        <w:t>The site prototype is displayed below.</w:t>
      </w:r>
    </w:p>
    <w:p w14:paraId="5CB0021C" w14:textId="3D05703B" w:rsidR="00B30926" w:rsidRDefault="00B30926" w:rsidP="0024564F">
      <w:r>
        <w:rPr>
          <w:rFonts w:ascii="Times New Roman" w:hAnsi="Times New Roman" w:cs="Times New Roman"/>
          <w:noProof/>
          <w:sz w:val="24"/>
        </w:rPr>
        <w:drawing>
          <wp:inline distT="0" distB="0" distL="0" distR="0" wp14:anchorId="2E058F03" wp14:editId="7A862FA2">
            <wp:extent cx="5500370" cy="3105336"/>
            <wp:effectExtent l="0" t="0" r="0" b="635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529374" cy="3121711"/>
                    </a:xfrm>
                    <a:prstGeom prst="rect">
                      <a:avLst/>
                    </a:prstGeom>
                  </pic:spPr>
                </pic:pic>
              </a:graphicData>
            </a:graphic>
          </wp:inline>
        </w:drawing>
      </w:r>
    </w:p>
    <w:p w14:paraId="548B9564" w14:textId="4273AF28" w:rsidR="00B30926" w:rsidRDefault="00B30926" w:rsidP="00B30926">
      <w:pPr>
        <w:pStyle w:val="figurecaption"/>
        <w:spacing w:after="120"/>
        <w:rPr>
          <w:b w:val="0"/>
        </w:rPr>
      </w:pPr>
      <w:r w:rsidRPr="00611CC0">
        <w:t xml:space="preserve">Figure </w:t>
      </w:r>
      <w:r w:rsidR="00FE7B18">
        <w:t>7</w:t>
      </w:r>
      <w:r w:rsidRPr="00611CC0">
        <w:t xml:space="preserve">:  </w:t>
      </w:r>
      <w:r>
        <w:rPr>
          <w:b w:val="0"/>
          <w:bCs/>
          <w:lang w:eastAsia="zh-CN"/>
        </w:rPr>
        <w:t>Main pages prototype</w:t>
      </w:r>
      <w:r>
        <w:rPr>
          <w:b w:val="0"/>
        </w:rPr>
        <w:t>.</w:t>
      </w:r>
    </w:p>
    <w:p w14:paraId="14AF5836" w14:textId="7CF23E26" w:rsidR="00B30926" w:rsidRDefault="00B30926" w:rsidP="0024564F">
      <w:r w:rsidRPr="00B30926">
        <w:t>The main page of the site is a three-column distributed display. The left column is the navigation bar with three modules. The first part is the home page, the second is the system notification, and the third is the personal information page. The middle column is the area for posting and interacting with other posts. The right column contains the login, register, logout, and search sections.</w:t>
      </w:r>
    </w:p>
    <w:p w14:paraId="74473276" w14:textId="77777777" w:rsidR="00B30926" w:rsidRDefault="00B30926">
      <w:pPr>
        <w:spacing w:before="0"/>
        <w:jc w:val="left"/>
      </w:pPr>
      <w:r>
        <w:br w:type="page"/>
      </w:r>
    </w:p>
    <w:p w14:paraId="6ACD1419" w14:textId="58B723A2" w:rsidR="00B30926" w:rsidRDefault="00B30926" w:rsidP="00B30926">
      <w:pPr>
        <w:pStyle w:val="1"/>
        <w:rPr>
          <w:lang w:eastAsia="zh-CN"/>
        </w:rPr>
      </w:pPr>
      <w:bookmarkStart w:id="21" w:name="_Toc89458431"/>
      <w:r>
        <w:rPr>
          <w:lang w:eastAsia="zh-CN"/>
        </w:rPr>
        <w:lastRenderedPageBreak/>
        <w:t>Implementation</w:t>
      </w:r>
      <w:bookmarkEnd w:id="21"/>
    </w:p>
    <w:p w14:paraId="0A577EB4" w14:textId="1801AE57" w:rsidR="00707C47" w:rsidRPr="0024564F" w:rsidRDefault="00707C47" w:rsidP="0024564F">
      <w:r w:rsidRPr="00707C47">
        <w:t xml:space="preserve">This chapter mainly introduces the concrete implementation of the system. In order to explain the implementation process more clearly, this chapter </w:t>
      </w:r>
      <w:r w:rsidR="001B07C7">
        <w:t>presents</w:t>
      </w:r>
      <w:r w:rsidRPr="00707C47">
        <w:t xml:space="preserve"> the </w:t>
      </w:r>
      <w:r w:rsidR="001B07C7">
        <w:t>performance</w:t>
      </w:r>
      <w:r w:rsidRPr="00707C47">
        <w:t xml:space="preserve"> in the same order as the sequence of system development. Firstly, the author introduces the construction of the database in Section 5.1 and then the development of the function in Section 5.2. The function section includes three challenging modules, the Basic function, the Send post</w:t>
      </w:r>
      <w:r w:rsidR="00EF782E">
        <w:t xml:space="preserve">, </w:t>
      </w:r>
      <w:r w:rsidR="00EF782E">
        <w:rPr>
          <w:rFonts w:hint="eastAsia"/>
          <w:lang w:eastAsia="zh-CN"/>
        </w:rPr>
        <w:t>information</w:t>
      </w:r>
      <w:r w:rsidR="00EF782E">
        <w:rPr>
          <w:lang w:eastAsia="zh-CN"/>
        </w:rPr>
        <w:t xml:space="preserve"> </w:t>
      </w:r>
      <w:r w:rsidR="00EF782E">
        <w:rPr>
          <w:rFonts w:hint="eastAsia"/>
          <w:lang w:eastAsia="zh-CN"/>
        </w:rPr>
        <w:t>detection</w:t>
      </w:r>
      <w:r w:rsidR="00EF782E" w:rsidRPr="00707C47">
        <w:t xml:space="preserve"> </w:t>
      </w:r>
      <w:r w:rsidR="00EF782E">
        <w:t xml:space="preserve">and </w:t>
      </w:r>
      <w:r w:rsidRPr="00707C47">
        <w:t>the Read post module.</w:t>
      </w:r>
    </w:p>
    <w:p w14:paraId="52319198" w14:textId="70278F82" w:rsidR="0024564F" w:rsidRDefault="0024564F" w:rsidP="0024564F">
      <w:pPr>
        <w:pStyle w:val="2"/>
        <w:rPr>
          <w:lang w:eastAsia="zh-CN"/>
        </w:rPr>
      </w:pPr>
      <w:bookmarkStart w:id="22" w:name="_Toc89458432"/>
      <w:r>
        <w:rPr>
          <w:lang w:eastAsia="zh-CN"/>
        </w:rPr>
        <w:t>Database</w:t>
      </w:r>
      <w:bookmarkEnd w:id="22"/>
    </w:p>
    <w:p w14:paraId="201C5F9F" w14:textId="495590C8" w:rsidR="0024564F" w:rsidRDefault="00B30926" w:rsidP="0024564F">
      <w:r w:rsidRPr="00B30926">
        <w:t>Create a local MySQL database named "Safetweets". The tables are not created at the terminal but via knex.js</w:t>
      </w:r>
      <w:r w:rsidR="00826D47">
        <w:t xml:space="preserve"> </w:t>
      </w:r>
      <w:r w:rsidR="00826D47">
        <w:fldChar w:fldCharType="begin"/>
      </w:r>
      <w:r w:rsidR="00826D47">
        <w:instrText xml:space="preserve"> ADDIN EN.CITE &lt;EndNote&gt;&lt;Cite&gt;&lt;Author&gt;Nandaa&lt;/Author&gt;&lt;Year&gt;2018&lt;/Year&gt;&lt;RecNum&gt;2427&lt;/RecNum&gt;&lt;DisplayText&gt;[20]&lt;/DisplayText&gt;&lt;record&gt;&lt;rec-number&gt;2427&lt;/rec-number&gt;&lt;foreign-keys&gt;&lt;key app="EN" db-id="50wxdpzd9vd5r7e9t5b595djrfpttrxw9avp" timestamp="1638567393"&gt;2427&lt;/key&gt;&lt;/foreign-keys&gt;&lt;ref-type name="Book"&gt;6&lt;/ref-type&gt;&lt;contributors&gt;&lt;authors&gt;&lt;author&gt;Nandaa, Anthony&lt;/author&gt;&lt;/authors&gt;&lt;/contributors&gt;&lt;titles&gt;&lt;title&gt;Beginning API Development with Node. js: Build highly scalable, developer-friendly APIs for the modern web with JavaScript and Node. js&lt;/title&gt;&lt;/titles&gt;&lt;dates&gt;&lt;year&gt;2018&lt;/year&gt;&lt;/dates&gt;&lt;publisher&gt;Packt Publishing Ltd&lt;/publisher&gt;&lt;isbn&gt;1789534178&lt;/isbn&gt;&lt;urls&gt;&lt;/urls&gt;&lt;/record&gt;&lt;/Cite&gt;&lt;/EndNote&gt;</w:instrText>
      </w:r>
      <w:r w:rsidR="00826D47">
        <w:fldChar w:fldCharType="separate"/>
      </w:r>
      <w:r w:rsidR="00826D47">
        <w:rPr>
          <w:noProof/>
        </w:rPr>
        <w:t>[</w:t>
      </w:r>
      <w:hyperlink w:anchor="_ENREF_20" w:tooltip="Nandaa, 2018 #2427" w:history="1">
        <w:r w:rsidR="009F5279">
          <w:rPr>
            <w:noProof/>
          </w:rPr>
          <w:t>20</w:t>
        </w:r>
      </w:hyperlink>
      <w:r w:rsidR="00826D47">
        <w:rPr>
          <w:noProof/>
        </w:rPr>
        <w:t>]</w:t>
      </w:r>
      <w:r w:rsidR="00826D47">
        <w:fldChar w:fldCharType="end"/>
      </w:r>
      <w:r w:rsidRPr="00B30926">
        <w:t xml:space="preserve">, which is an SQL constructor based on Node.js. </w:t>
      </w:r>
      <w:r w:rsidR="00826D47" w:rsidRPr="00826D47">
        <w:t>To make the system more portable, knexs.js is used instead of creating tables directly on the terminal.</w:t>
      </w:r>
      <w:r w:rsidRPr="00B30926">
        <w:t xml:space="preserve"> Knex.js uses code to create data tables, which can be quickly created by running code when the entire project code is copied or moved to another computer or pulled from GitHub by someone else.</w:t>
      </w:r>
    </w:p>
    <w:p w14:paraId="17A0DF71" w14:textId="32144679" w:rsidR="00B30926" w:rsidRDefault="00B30926" w:rsidP="00B30926">
      <w:pPr>
        <w:pStyle w:val="2"/>
        <w:rPr>
          <w:lang w:eastAsia="zh-CN"/>
        </w:rPr>
      </w:pPr>
      <w:bookmarkStart w:id="23" w:name="_Toc89458433"/>
      <w:r>
        <w:rPr>
          <w:lang w:eastAsia="zh-CN"/>
        </w:rPr>
        <w:t>Function Layer</w:t>
      </w:r>
      <w:bookmarkEnd w:id="23"/>
    </w:p>
    <w:p w14:paraId="27B2F655" w14:textId="259B8452" w:rsidR="00B30926" w:rsidRPr="0024564F" w:rsidRDefault="001B07C7" w:rsidP="0024564F">
      <w:r>
        <w:t xml:space="preserve">The bootstrapvue </w:t>
      </w:r>
      <w:proofErr w:type="spellStart"/>
      <w:r>
        <w:t>realises</w:t>
      </w:r>
      <w:proofErr w:type="spellEnd"/>
      <w:r>
        <w:t xml:space="preserve"> the front-end,</w:t>
      </w:r>
      <w:r w:rsidR="00B30926" w:rsidRPr="00B30926">
        <w:t xml:space="preserve"> and the back-end is developed by Node.js. This chapter mainly introduces </w:t>
      </w:r>
      <w:r>
        <w:t>essential</w:t>
      </w:r>
      <w:r w:rsidR="00B30926" w:rsidRPr="00B30926">
        <w:t xml:space="preserve"> parts of </w:t>
      </w:r>
      <w:r>
        <w:t xml:space="preserve">the </w:t>
      </w:r>
      <w:r w:rsidR="00B30926" w:rsidRPr="00B30926">
        <w:t>building as well as the challenges encountered and solutions. Introduce the modules following the sequence of function requirements: basic functions, send posts, read posts, decrypt posts, comment posts and search posts.</w:t>
      </w:r>
    </w:p>
    <w:p w14:paraId="142DC04F" w14:textId="58B7B361" w:rsidR="00D947DA" w:rsidRDefault="004B3536" w:rsidP="00D947DA">
      <w:pPr>
        <w:pStyle w:val="3"/>
        <w:rPr>
          <w:rFonts w:ascii="Century Schoolbook" w:hAnsi="Century Schoolbook"/>
          <w:color w:val="auto"/>
          <w:sz w:val="24"/>
          <w:szCs w:val="24"/>
        </w:rPr>
      </w:pPr>
      <w:bookmarkStart w:id="24" w:name="_Toc89458434"/>
      <w:r>
        <w:rPr>
          <w:rFonts w:ascii="Century Schoolbook" w:hAnsi="Century Schoolbook"/>
          <w:color w:val="auto"/>
          <w:sz w:val="24"/>
          <w:szCs w:val="24"/>
        </w:rPr>
        <w:t>Basic Functions</w:t>
      </w:r>
      <w:bookmarkEnd w:id="24"/>
    </w:p>
    <w:p w14:paraId="29F96B2C" w14:textId="71D3AF9C" w:rsidR="00B30926" w:rsidRPr="0084208C" w:rsidRDefault="0084208C" w:rsidP="00B30926">
      <w:pPr>
        <w:pStyle w:val="4"/>
        <w:rPr>
          <w:rFonts w:ascii="Century Schoolbook" w:hAnsi="Century Schoolbook"/>
          <w:i w:val="0"/>
          <w:iCs w:val="0"/>
          <w:color w:val="auto"/>
        </w:rPr>
      </w:pPr>
      <w:bookmarkStart w:id="25" w:name="_Toc89458435"/>
      <w:r w:rsidRPr="0084208C">
        <w:rPr>
          <w:rFonts w:ascii="Century Schoolbook" w:hAnsi="Century Schoolbook"/>
          <w:i w:val="0"/>
          <w:iCs w:val="0"/>
          <w:color w:val="auto"/>
        </w:rPr>
        <w:t xml:space="preserve">Encryption </w:t>
      </w:r>
      <w:r>
        <w:rPr>
          <w:rFonts w:ascii="Century Schoolbook" w:hAnsi="Century Schoolbook"/>
          <w:i w:val="0"/>
          <w:iCs w:val="0"/>
          <w:color w:val="auto"/>
        </w:rPr>
        <w:t>P</w:t>
      </w:r>
      <w:r w:rsidRPr="0084208C">
        <w:rPr>
          <w:rFonts w:ascii="Century Schoolbook" w:hAnsi="Century Schoolbook"/>
          <w:i w:val="0"/>
          <w:iCs w:val="0"/>
          <w:color w:val="auto"/>
        </w:rPr>
        <w:t>assword</w:t>
      </w:r>
      <w:bookmarkEnd w:id="25"/>
    </w:p>
    <w:p w14:paraId="4FBC67C9" w14:textId="651E4682" w:rsidR="00B30926" w:rsidRDefault="00B30926" w:rsidP="00B30926">
      <w:r>
        <w:t>The basic function part, including user login and register, involves the security of data transmission. Specifically, the system should encrypt users' passwords during login and registration before transmitting them to the database. It is an approach to prevent database leakage or SQL injection attacks from exposing users' passwords. The hash encryption algorithm is a good choice because it is irreversible</w:t>
      </w:r>
      <w:r w:rsidR="001B07C7">
        <w:t>; the</w:t>
      </w:r>
      <w:r>
        <w:t xml:space="preserve"> developer cannot deduce the original text from the ciphertext after the encryption is transmitted to the server. </w:t>
      </w:r>
      <w:r w:rsidR="001B07C7">
        <w:t>Standard</w:t>
      </w:r>
      <w:r>
        <w:t xml:space="preserve"> hash encryption methods include MD5 encryption</w:t>
      </w:r>
      <w:r w:rsidR="00826D47">
        <w:t xml:space="preserve"> </w:t>
      </w:r>
      <w:r w:rsidR="00826D47">
        <w:fldChar w:fldCharType="begin"/>
      </w:r>
      <w:r w:rsidR="00826D47">
        <w:instrText xml:space="preserve"> ADDIN EN.CITE &lt;EndNote&gt;&lt;Cite&gt;&lt;Author&gt;Ali&lt;/Author&gt;&lt;Year&gt;2020&lt;/Year&gt;&lt;RecNum&gt;2428&lt;/RecNum&gt;&lt;DisplayText&gt;[21]&lt;/DisplayText&gt;&lt;record&gt;&lt;rec-number&gt;2428&lt;/rec-number&gt;&lt;foreign-keys&gt;&lt;key app="EN" db-id="50wxdpzd9vd5r7e9t5b595djrfpttrxw9avp" timestamp="1638567683"&gt;2428&lt;/key&gt;&lt;/foreign-keys&gt;&lt;ref-type name="Journal Article"&gt;17&lt;/ref-type&gt;&lt;contributors&gt;&lt;authors&gt;&lt;author&gt;Ali, Ammar Mohammed&lt;/author&gt;&lt;author&gt;Farhan, Alaa Kadhim&lt;/author&gt;&lt;/authors&gt;&lt;/contributors&gt;&lt;titles&gt;&lt;title&gt;A novel improvement with an effective expansion to enhance the MD5 hash function for verification of a secure e-document&lt;/title&gt;&lt;secondary-title&gt;IEEE Access&lt;/secondary-title&gt;&lt;/titles&gt;&lt;periodical&gt;&lt;full-title&gt;Ieee Access&lt;/full-title&gt;&lt;/periodical&gt;&lt;pages&gt;80290-80304&lt;/pages&gt;&lt;volume&gt;8&lt;/volume&gt;&lt;dates&gt;&lt;year&gt;2020&lt;/year&gt;&lt;/dates&gt;&lt;isbn&gt;2169-3536&lt;/isbn&gt;&lt;urls&gt;&lt;/urls&gt;&lt;/record&gt;&lt;/Cite&gt;&lt;/EndNote&gt;</w:instrText>
      </w:r>
      <w:r w:rsidR="00826D47">
        <w:fldChar w:fldCharType="separate"/>
      </w:r>
      <w:r w:rsidR="00826D47">
        <w:rPr>
          <w:noProof/>
        </w:rPr>
        <w:t>[</w:t>
      </w:r>
      <w:hyperlink w:anchor="_ENREF_21" w:tooltip="Ali, 2020 #2428" w:history="1">
        <w:r w:rsidR="009F5279">
          <w:rPr>
            <w:noProof/>
          </w:rPr>
          <w:t>21</w:t>
        </w:r>
      </w:hyperlink>
      <w:r w:rsidR="00826D47">
        <w:rPr>
          <w:noProof/>
        </w:rPr>
        <w:t>]</w:t>
      </w:r>
      <w:r w:rsidR="00826D47">
        <w:fldChar w:fldCharType="end"/>
      </w:r>
      <w:r>
        <w:t>. However, the biggest problem of this algorithm is that there will be collisions</w:t>
      </w:r>
      <w:r w:rsidR="001B07C7">
        <w:t>; that</w:t>
      </w:r>
      <w:r>
        <w:t xml:space="preserve"> is to say, different texts can get the same password</w:t>
      </w:r>
      <w:r w:rsidR="002412BE">
        <w:t xml:space="preserve"> </w:t>
      </w:r>
      <w:r w:rsidR="002412BE">
        <w:fldChar w:fldCharType="begin"/>
      </w:r>
      <w:r w:rsidR="00826D47">
        <w:instrText xml:space="preserve"> ADDIN EN.CITE &lt;EndNote&gt;&lt;Cite&gt;&lt;Author&gt;Tian&lt;/Author&gt;&lt;Year&gt;2018&lt;/Year&gt;&lt;RecNum&gt;2420&lt;/RecNum&gt;&lt;DisplayText&gt;[22]&lt;/DisplayText&gt;&lt;record&gt;&lt;rec-number&gt;2420&lt;/rec-number&gt;&lt;foreign-keys&gt;&lt;key app="EN" db-id="50wxdpzd9vd5r7e9t5b595djrfpttrxw9avp" timestamp="1638469995"&gt;2420&lt;/key&gt;&lt;/foreign-keys&gt;&lt;ref-type name="Journal Article"&gt;17&lt;/ref-type&gt;&lt;contributors&gt;&lt;authors&gt;&lt;author&gt;Tian, Ye&lt;/author&gt;&lt;author&gt;Zhang, Kun&lt;/author&gt;&lt;author&gt;Wang, Pu&lt;/author&gt;&lt;author&gt;Zhang, Yuming&lt;/author&gt;&lt;author&gt;Yang, Jun&lt;/author&gt;&lt;/authors&gt;&lt;/contributors&gt;&lt;titles&gt;&lt;title&gt;Add&amp;quot; Salt&amp;quot; MD5 Algorithm’s FPGA Implementation&lt;/title&gt;&lt;secondary-title&gt;Procedia computer science&lt;/secondary-title&gt;&lt;/titles&gt;&lt;periodical&gt;&lt;full-title&gt;Procedia Computer Science&lt;/full-title&gt;&lt;/periodical&gt;&lt;pages&gt;255-260&lt;/pages&gt;&lt;volume&gt;131&lt;/volume&gt;&lt;dates&gt;&lt;year&gt;2018&lt;/year&gt;&lt;/dates&gt;&lt;isbn&gt;1877-0509&lt;/isbn&gt;&lt;urls&gt;&lt;/urls&gt;&lt;/record&gt;&lt;/Cite&gt;&lt;/EndNote&gt;</w:instrText>
      </w:r>
      <w:r w:rsidR="002412BE">
        <w:fldChar w:fldCharType="separate"/>
      </w:r>
      <w:r w:rsidR="00826D47">
        <w:rPr>
          <w:noProof/>
        </w:rPr>
        <w:t>[</w:t>
      </w:r>
      <w:hyperlink w:anchor="_ENREF_22" w:tooltip="Tian, 2018 #2420" w:history="1">
        <w:r w:rsidR="009F5279">
          <w:rPr>
            <w:noProof/>
          </w:rPr>
          <w:t>22</w:t>
        </w:r>
      </w:hyperlink>
      <w:r w:rsidR="00826D47">
        <w:rPr>
          <w:noProof/>
        </w:rPr>
        <w:t>]</w:t>
      </w:r>
      <w:r w:rsidR="002412BE">
        <w:fldChar w:fldCharType="end"/>
      </w:r>
      <w:r>
        <w:t>. If the original text is M1, you only need another password with the same hash value to log in.</w:t>
      </w:r>
    </w:p>
    <w:p w14:paraId="4FBA7DD7" w14:textId="7374DBD1" w:rsidR="0084208C" w:rsidRPr="0084208C" w:rsidRDefault="0084208C" w:rsidP="00B30926">
      <w:pPr>
        <w:rPr>
          <w:color w:val="000000" w:themeColor="text1"/>
          <w:sz w:val="24"/>
          <w:szCs w:val="24"/>
          <w:shd w:val="clear" w:color="auto" w:fill="FFFFFF"/>
        </w:rPr>
      </w:pPr>
      <m:oMathPara>
        <m:oMath>
          <m:r>
            <m:rPr>
              <m:sty m:val="p"/>
            </m:rPr>
            <w:rPr>
              <w:rFonts w:ascii="Cambria Math" w:eastAsia="宋体" w:hAnsi="Cambria Math" w:cs="Times New Roman"/>
              <w:color w:val="000000" w:themeColor="text1"/>
              <w:sz w:val="24"/>
              <w:szCs w:val="24"/>
              <w:shd w:val="clear" w:color="auto" w:fill="FFFFFF"/>
            </w:rPr>
            <m:t>MD5(M1) = MD5(M2) = MD5(M3)</m:t>
          </m:r>
        </m:oMath>
      </m:oMathPara>
    </w:p>
    <w:p w14:paraId="620D0672" w14:textId="0677CE90" w:rsidR="0084208C" w:rsidRDefault="0084208C" w:rsidP="0084208C">
      <w:r>
        <w:t xml:space="preserve">The solution to this problem is to add salt. Adding additional information to the text before encrypting it is called salting it. The mixed information is not stored in the database, so attackers cannot log in even if they find another text with the same hash. Therefore, based on Node.js, bcrypt using the one-way hash algorithm </w:t>
      </w:r>
      <w:r>
        <w:lastRenderedPageBreak/>
        <w:t>is selected as the encryption method</w:t>
      </w:r>
      <w:r w:rsidR="002412BE">
        <w:t xml:space="preserve"> </w:t>
      </w:r>
      <w:r w:rsidR="002412BE">
        <w:fldChar w:fldCharType="begin"/>
      </w:r>
      <w:r w:rsidR="00826D47">
        <w:instrText xml:space="preserve"> ADDIN EN.CITE &lt;EndNote&gt;&lt;Cite&gt;&lt;Author&gt;Patra&lt;/Author&gt;&lt;Year&gt;2021&lt;/Year&gt;&lt;RecNum&gt;2419&lt;/RecNum&gt;&lt;DisplayText&gt;[23]&lt;/DisplayText&gt;&lt;record&gt;&lt;rec-number&gt;2419&lt;/rec-number&gt;&lt;foreign-keys&gt;&lt;key app="EN" db-id="50wxdpzd9vd5r7e9t5b595djrfpttrxw9avp" timestamp="1638469932"&gt;2419&lt;/key&gt;&lt;/foreign-keys&gt;&lt;ref-type name="Journal Article"&gt;17&lt;/ref-type&gt;&lt;contributors&gt;&lt;authors&gt;&lt;author&gt;Patra, Rohan&lt;/author&gt;&lt;author&gt;Patra, Sandip&lt;/author&gt;&lt;/authors&gt;&lt;/contributors&gt;&lt;titles&gt;&lt;title&gt;Cryptography: A Quantitative Analysis of the Effectiveness of Various Password Storage Techniques&lt;/title&gt;&lt;secondary-title&gt;Journal of Student Research&lt;/secondary-title&gt;&lt;/titles&gt;&lt;periodical&gt;&lt;full-title&gt;Journal of Student Research&lt;/full-title&gt;&lt;/periodical&gt;&lt;volume&gt;10&lt;/volume&gt;&lt;number&gt;3&lt;/number&gt;&lt;dates&gt;&lt;year&gt;2021&lt;/year&gt;&lt;/dates&gt;&lt;isbn&gt;2167-1907&lt;/isbn&gt;&lt;urls&gt;&lt;/urls&gt;&lt;/record&gt;&lt;/Cite&gt;&lt;/EndNote&gt;</w:instrText>
      </w:r>
      <w:r w:rsidR="002412BE">
        <w:fldChar w:fldCharType="separate"/>
      </w:r>
      <w:r w:rsidR="00826D47">
        <w:rPr>
          <w:noProof/>
        </w:rPr>
        <w:t>[</w:t>
      </w:r>
      <w:hyperlink w:anchor="_ENREF_23" w:tooltip="Patra, 2021 #2419" w:history="1">
        <w:r w:rsidR="009F5279">
          <w:rPr>
            <w:noProof/>
          </w:rPr>
          <w:t>23</w:t>
        </w:r>
      </w:hyperlink>
      <w:r w:rsidR="00826D47">
        <w:rPr>
          <w:noProof/>
        </w:rPr>
        <w:t>]</w:t>
      </w:r>
      <w:r w:rsidR="002412BE">
        <w:fldChar w:fldCharType="end"/>
      </w:r>
      <w:r>
        <w:t>. The encryption text connects bcrypt version number, salt and hash. The stitching method is shown in the figure.</w:t>
      </w:r>
    </w:p>
    <w:p w14:paraId="28BD1EFA" w14:textId="3DF9CA3E" w:rsidR="0084208C" w:rsidRDefault="0084208C" w:rsidP="0084208C">
      <w:pPr>
        <w:jc w:val="center"/>
      </w:pPr>
      <w:r w:rsidRPr="006E6DD7">
        <w:rPr>
          <w:rFonts w:ascii="Times New Roman" w:hAnsi="Times New Roman" w:cs="Times New Roman"/>
          <w:noProof/>
          <w:sz w:val="24"/>
        </w:rPr>
        <w:drawing>
          <wp:inline distT="0" distB="0" distL="0" distR="0" wp14:anchorId="78846B87" wp14:editId="3DFC51DC">
            <wp:extent cx="4028792" cy="100453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05232" cy="1048523"/>
                    </a:xfrm>
                    <a:prstGeom prst="rect">
                      <a:avLst/>
                    </a:prstGeom>
                  </pic:spPr>
                </pic:pic>
              </a:graphicData>
            </a:graphic>
          </wp:inline>
        </w:drawing>
      </w:r>
    </w:p>
    <w:p w14:paraId="32D073C8" w14:textId="618F7E41" w:rsidR="0084208C" w:rsidRPr="0084208C" w:rsidRDefault="0084208C" w:rsidP="0084208C">
      <w:pPr>
        <w:pStyle w:val="figurecaption"/>
        <w:spacing w:after="120"/>
        <w:rPr>
          <w:b w:val="0"/>
        </w:rPr>
      </w:pPr>
      <w:r w:rsidRPr="00611CC0">
        <w:t xml:space="preserve">Figure </w:t>
      </w:r>
      <w:r w:rsidR="00FE7B18">
        <w:t>8</w:t>
      </w:r>
      <w:r w:rsidRPr="00611CC0">
        <w:t xml:space="preserve">:  </w:t>
      </w:r>
      <w:r>
        <w:rPr>
          <w:b w:val="0"/>
          <w:bCs/>
          <w:lang w:eastAsia="zh-CN"/>
        </w:rPr>
        <w:t>Bcrypt hash encryption</w:t>
      </w:r>
      <w:r>
        <w:rPr>
          <w:b w:val="0"/>
        </w:rPr>
        <w:t>.</w:t>
      </w:r>
    </w:p>
    <w:p w14:paraId="7A5A354F" w14:textId="1B09D513" w:rsidR="0084208C" w:rsidRDefault="0084208C" w:rsidP="0084208C">
      <w:r>
        <w:t>The characteristics of the bcrypt are that the hash value is different each time</w:t>
      </w:r>
      <w:r w:rsidR="001B07C7">
        <w:t>,</w:t>
      </w:r>
      <w:r>
        <w:t xml:space="preserve"> and the calculation is very slow. Therefore, when an attacker wants to use rainbow tables for hash collisions, the time cost of attacking bcrypt is much higher than that of attacking MD5. Although bcrypt can compromise system performance to a certain extent, </w:t>
      </w:r>
      <w:r w:rsidR="001B07C7">
        <w:t>login,</w:t>
      </w:r>
      <w:r>
        <w:t xml:space="preserve"> do not occur all the time and therefore can be within the acceptable range of loss.</w:t>
      </w:r>
    </w:p>
    <w:p w14:paraId="22F893D3" w14:textId="1F0FC082" w:rsidR="0084208C" w:rsidRPr="0084208C" w:rsidRDefault="0084208C" w:rsidP="0084208C">
      <w:pPr>
        <w:pStyle w:val="4"/>
        <w:rPr>
          <w:rFonts w:ascii="Century Schoolbook" w:hAnsi="Century Schoolbook"/>
          <w:i w:val="0"/>
          <w:iCs w:val="0"/>
          <w:color w:val="auto"/>
        </w:rPr>
      </w:pPr>
      <w:bookmarkStart w:id="26" w:name="_Toc89458436"/>
      <w:r>
        <w:rPr>
          <w:rFonts w:ascii="Century Schoolbook" w:hAnsi="Century Schoolbook"/>
          <w:i w:val="0"/>
          <w:iCs w:val="0"/>
          <w:color w:val="auto"/>
        </w:rPr>
        <w:t>Cross-domain Authentication Scheme</w:t>
      </w:r>
      <w:bookmarkEnd w:id="26"/>
    </w:p>
    <w:p w14:paraId="6521D36A" w14:textId="2DE7E58B" w:rsidR="0084208C" w:rsidRDefault="0084208C" w:rsidP="0084208C">
      <w:r>
        <w:t>Currently, commonly used cross-domain schemes are session-based and token-based authentication. The most common token-based is the JSON Web Token (JWT). The verification process of these two methods is as follows:</w:t>
      </w:r>
    </w:p>
    <w:p w14:paraId="345DD78B" w14:textId="4DFA960F" w:rsidR="0084208C" w:rsidRDefault="0084208C" w:rsidP="0084208C">
      <w:pPr>
        <w:jc w:val="center"/>
      </w:pPr>
      <w:r>
        <w:rPr>
          <w:rFonts w:ascii="Times New Roman" w:hAnsi="Times New Roman" w:cs="Times New Roman" w:hint="eastAsia"/>
          <w:noProof/>
          <w:sz w:val="24"/>
        </w:rPr>
        <w:drawing>
          <wp:inline distT="0" distB="0" distL="0" distR="0" wp14:anchorId="43FA60C5" wp14:editId="14DF13D1">
            <wp:extent cx="4915082" cy="2571184"/>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pic:nvPicPr>
                  <pic:blipFill>
                    <a:blip r:embed="rId18">
                      <a:extLst>
                        <a:ext uri="{28A0092B-C50C-407E-A947-70E740481C1C}">
                          <a14:useLocalDpi xmlns:a14="http://schemas.microsoft.com/office/drawing/2010/main" val="0"/>
                        </a:ext>
                      </a:extLst>
                    </a:blip>
                    <a:stretch>
                      <a:fillRect/>
                    </a:stretch>
                  </pic:blipFill>
                  <pic:spPr>
                    <a:xfrm>
                      <a:off x="0" y="0"/>
                      <a:ext cx="4977265" cy="2603713"/>
                    </a:xfrm>
                    <a:prstGeom prst="rect">
                      <a:avLst/>
                    </a:prstGeom>
                  </pic:spPr>
                </pic:pic>
              </a:graphicData>
            </a:graphic>
          </wp:inline>
        </w:drawing>
      </w:r>
    </w:p>
    <w:p w14:paraId="2F33D897" w14:textId="7ADF4EDF" w:rsidR="0084208C" w:rsidRDefault="0084208C" w:rsidP="0084208C">
      <w:pPr>
        <w:pStyle w:val="figurecaption"/>
        <w:spacing w:after="120"/>
        <w:rPr>
          <w:b w:val="0"/>
        </w:rPr>
      </w:pPr>
      <w:r w:rsidRPr="00611CC0">
        <w:t xml:space="preserve">Figure </w:t>
      </w:r>
      <w:r w:rsidR="00FE7B18">
        <w:t>9</w:t>
      </w:r>
      <w:r w:rsidRPr="00611CC0">
        <w:t xml:space="preserve">:  </w:t>
      </w:r>
      <w:r>
        <w:rPr>
          <w:b w:val="0"/>
          <w:bCs/>
          <w:lang w:eastAsia="zh-CN"/>
        </w:rPr>
        <w:t>Session Authentication</w:t>
      </w:r>
      <w:r>
        <w:rPr>
          <w:b w:val="0"/>
        </w:rPr>
        <w:t xml:space="preserve">.  </w:t>
      </w:r>
      <w:r w:rsidRPr="00611CC0">
        <w:t xml:space="preserve">Figure </w:t>
      </w:r>
      <w:r w:rsidR="00FE7B18">
        <w:t>10</w:t>
      </w:r>
      <w:r w:rsidRPr="00611CC0">
        <w:t xml:space="preserve">:  </w:t>
      </w:r>
      <w:r>
        <w:rPr>
          <w:b w:val="0"/>
          <w:bCs/>
          <w:lang w:eastAsia="zh-CN"/>
        </w:rPr>
        <w:t>Token Authentication</w:t>
      </w:r>
      <w:r>
        <w:rPr>
          <w:b w:val="0"/>
        </w:rPr>
        <w:t>.</w:t>
      </w:r>
    </w:p>
    <w:p w14:paraId="0D5622B4" w14:textId="62DE9B80" w:rsidR="0084208C" w:rsidRDefault="0084208C" w:rsidP="0084208C">
      <w:pPr>
        <w:pStyle w:val="figurecaption"/>
        <w:spacing w:after="120"/>
        <w:jc w:val="both"/>
        <w:rPr>
          <w:b w:val="0"/>
        </w:rPr>
      </w:pPr>
      <w:r w:rsidRPr="0084208C">
        <w:rPr>
          <w:b w:val="0"/>
        </w:rPr>
        <w:t xml:space="preserve">In the session authentication method, the user information needs to be stored on the server for the first login and subsequent requests, which increases the </w:t>
      </w:r>
      <w:r w:rsidR="001B07C7">
        <w:rPr>
          <w:b w:val="0"/>
        </w:rPr>
        <w:t>overhead server</w:t>
      </w:r>
      <w:r w:rsidR="0016760C">
        <w:rPr>
          <w:b w:val="0"/>
        </w:rPr>
        <w:t xml:space="preserve"> </w:t>
      </w:r>
      <w:r w:rsidR="0016760C">
        <w:rPr>
          <w:b w:val="0"/>
        </w:rPr>
        <w:fldChar w:fldCharType="begin"/>
      </w:r>
      <w:r w:rsidR="00826D47">
        <w:rPr>
          <w:b w:val="0"/>
        </w:rPr>
        <w:instrText xml:space="preserve"> ADDIN EN.CITE &lt;EndNote&gt;&lt;Cite&gt;&lt;Author&gt;Dammak&lt;/Author&gt;&lt;Year&gt;2019&lt;/Year&gt;&lt;RecNum&gt;2422&lt;/RecNum&gt;&lt;DisplayText&gt;[24]&lt;/DisplayText&gt;&lt;record&gt;&lt;rec-number&gt;2422&lt;/rec-number&gt;&lt;foreign-keys&gt;&lt;key app="EN" db-id="50wxdpzd9vd5r7e9t5b595djrfpttrxw9avp" timestamp="1638470132"&gt;2422&lt;/key&gt;&lt;/foreign-keys&gt;&lt;ref-type name="Conference Proceedings"&gt;10&lt;/ref-type&gt;&lt;contributors&gt;&lt;authors&gt;&lt;author&gt;Dammak, Maissa&lt;/author&gt;&lt;author&gt;Boudia, Omar Rafik Merad&lt;/author&gt;&lt;author&gt;Messous, Mohamed Ayoub&lt;/author&gt;&lt;author&gt;Senouci, Sidi Mohammed&lt;/author&gt;&lt;author&gt;Gransart, Christophe&lt;/author&gt;&lt;/authors&gt;&lt;/contributors&gt;&lt;titles&gt;&lt;title&gt;Token-based lightweight authentication to secure IoT networks&lt;/title&gt;&lt;secondary-title&gt;2019 16th IEEE Annual Consumer Communications &amp;amp; Networking Conference (CCNC)&lt;/secondary-title&gt;&lt;/titles&gt;&lt;pages&gt;1-4&lt;/pages&gt;&lt;dates&gt;&lt;year&gt;2019&lt;/year&gt;&lt;/dates&gt;&lt;publisher&gt;IEEE&lt;/publisher&gt;&lt;isbn&gt;1538655535&lt;/isbn&gt;&lt;urls&gt;&lt;/urls&gt;&lt;/record&gt;&lt;/Cite&gt;&lt;/EndNote&gt;</w:instrText>
      </w:r>
      <w:r w:rsidR="0016760C">
        <w:rPr>
          <w:b w:val="0"/>
        </w:rPr>
        <w:fldChar w:fldCharType="separate"/>
      </w:r>
      <w:r w:rsidR="00826D47">
        <w:rPr>
          <w:b w:val="0"/>
          <w:noProof/>
        </w:rPr>
        <w:t>[</w:t>
      </w:r>
      <w:hyperlink w:anchor="_ENREF_24" w:tooltip="Dammak, 2019 #2422" w:history="1">
        <w:r w:rsidR="009F5279">
          <w:rPr>
            <w:b w:val="0"/>
            <w:noProof/>
          </w:rPr>
          <w:t>24</w:t>
        </w:r>
      </w:hyperlink>
      <w:r w:rsidR="00826D47">
        <w:rPr>
          <w:b w:val="0"/>
          <w:noProof/>
        </w:rPr>
        <w:t>]</w:t>
      </w:r>
      <w:r w:rsidR="0016760C">
        <w:rPr>
          <w:b w:val="0"/>
        </w:rPr>
        <w:fldChar w:fldCharType="end"/>
      </w:r>
      <w:r w:rsidRPr="0084208C">
        <w:rPr>
          <w:b w:val="0"/>
        </w:rPr>
        <w:t>. JWT stores the user state on the client-side. As long as the user's information is validated, all subsequent requests from the user can be authenticated by JWT to access the server-side API, which significantly reduces the server-side memory stress</w:t>
      </w:r>
      <w:r w:rsidR="0016760C">
        <w:rPr>
          <w:b w:val="0"/>
        </w:rPr>
        <w:t xml:space="preserve"> </w:t>
      </w:r>
      <w:r w:rsidR="0016760C">
        <w:rPr>
          <w:b w:val="0"/>
        </w:rPr>
        <w:fldChar w:fldCharType="begin"/>
      </w:r>
      <w:r w:rsidR="00826D47">
        <w:rPr>
          <w:b w:val="0"/>
        </w:rPr>
        <w:instrText xml:space="preserve"> ADDIN EN.CITE &lt;EndNote&gt;&lt;Cite&gt;&lt;Author&gt;Ahmed&lt;/Author&gt;&lt;Year&gt;2019&lt;/Year&gt;&lt;RecNum&gt;2423&lt;/RecNum&gt;&lt;DisplayText&gt;[25]&lt;/DisplayText&gt;&lt;record&gt;&lt;rec-number&gt;2423&lt;/rec-number&gt;&lt;foreign-keys&gt;&lt;key app="EN" db-id="50wxdpzd9vd5r7e9t5b595djrfpttrxw9avp" timestamp="1638470187"&gt;2423&lt;/key&gt;&lt;/foreign-keys&gt;&lt;ref-type name="Conference Proceedings"&gt;10&lt;/ref-type&gt;&lt;contributors&gt;&lt;authors&gt;&lt;author&gt;Ahmed, Salman&lt;/author&gt;&lt;author&gt;Mahmood, Qamar&lt;/author&gt;&lt;/authors&gt;&lt;/contributors&gt;&lt;titles&gt;&lt;title&gt;An authentication based scheme for applications using JSON web token&lt;/title&gt;&lt;secondary-title&gt;2019 22nd International Multitopic Conference (INMIC)&lt;/secondary-title&gt;&lt;/titles&gt;&lt;pages&gt;1-6&lt;/pages&gt;&lt;dates&gt;&lt;year&gt;2019&lt;/year&gt;&lt;/dates&gt;&lt;publisher&gt;IEEE&lt;/publisher&gt;&lt;isbn&gt;1728140013&lt;/isbn&gt;&lt;urls&gt;&lt;/urls&gt;&lt;/record&gt;&lt;/Cite&gt;&lt;/EndNote&gt;</w:instrText>
      </w:r>
      <w:r w:rsidR="0016760C">
        <w:rPr>
          <w:b w:val="0"/>
        </w:rPr>
        <w:fldChar w:fldCharType="separate"/>
      </w:r>
      <w:r w:rsidR="00826D47">
        <w:rPr>
          <w:b w:val="0"/>
          <w:noProof/>
        </w:rPr>
        <w:t>[</w:t>
      </w:r>
      <w:hyperlink w:anchor="_ENREF_25" w:tooltip="Ahmed, 2019 #2423" w:history="1">
        <w:r w:rsidR="009F5279">
          <w:rPr>
            <w:b w:val="0"/>
            <w:noProof/>
          </w:rPr>
          <w:t>25</w:t>
        </w:r>
      </w:hyperlink>
      <w:r w:rsidR="00826D47">
        <w:rPr>
          <w:b w:val="0"/>
          <w:noProof/>
        </w:rPr>
        <w:t>]</w:t>
      </w:r>
      <w:r w:rsidR="0016760C">
        <w:rPr>
          <w:b w:val="0"/>
        </w:rPr>
        <w:fldChar w:fldCharType="end"/>
      </w:r>
      <w:r w:rsidRPr="0084208C">
        <w:rPr>
          <w:b w:val="0"/>
        </w:rPr>
        <w:t>. Therefore, JWT is chosen as the cross-domain authentication scheme.</w:t>
      </w:r>
    </w:p>
    <w:p w14:paraId="138DFC29" w14:textId="5ABA3D7F" w:rsidR="0084208C" w:rsidRDefault="0084208C" w:rsidP="0084208C">
      <w:pPr>
        <w:pStyle w:val="3"/>
        <w:rPr>
          <w:rFonts w:ascii="Century Schoolbook" w:hAnsi="Century Schoolbook"/>
          <w:color w:val="auto"/>
          <w:sz w:val="24"/>
          <w:szCs w:val="24"/>
        </w:rPr>
      </w:pPr>
      <w:bookmarkStart w:id="27" w:name="_Toc89458437"/>
      <w:r>
        <w:rPr>
          <w:rFonts w:ascii="Century Schoolbook" w:hAnsi="Century Schoolbook"/>
          <w:color w:val="auto"/>
          <w:sz w:val="24"/>
          <w:szCs w:val="24"/>
        </w:rPr>
        <w:lastRenderedPageBreak/>
        <w:t>Send Posts</w:t>
      </w:r>
      <w:bookmarkEnd w:id="27"/>
    </w:p>
    <w:p w14:paraId="59B1E773" w14:textId="5946EC26" w:rsidR="0084208C" w:rsidRDefault="0084208C" w:rsidP="0084208C">
      <w:r>
        <w:t xml:space="preserve">Due to </w:t>
      </w:r>
      <w:r w:rsidR="001B07C7">
        <w:t>not finding</w:t>
      </w:r>
      <w:r>
        <w:t xml:space="preserve"> a suitable open-source rich text editor, I developed a text box. The text box contains four buttons for e</w:t>
      </w:r>
      <w:r w:rsidR="001B07C7">
        <w:t>mojis</w:t>
      </w:r>
      <w:r>
        <w:t>, anonymity, encryption and detection.</w:t>
      </w:r>
    </w:p>
    <w:p w14:paraId="6A7B8AF8" w14:textId="77777777" w:rsidR="00FE7B18" w:rsidRDefault="00FE7B18" w:rsidP="00FE7B18">
      <w:pPr>
        <w:jc w:val="center"/>
      </w:pPr>
      <w:r>
        <w:rPr>
          <w:rFonts w:ascii="Times New Roman" w:hAnsi="Times New Roman" w:cs="Times New Roman" w:hint="eastAsia"/>
          <w:noProof/>
          <w:sz w:val="24"/>
        </w:rPr>
        <w:drawing>
          <wp:inline distT="0" distB="0" distL="0" distR="0" wp14:anchorId="2FB78799" wp14:editId="0C03AB4B">
            <wp:extent cx="3874883" cy="1341703"/>
            <wp:effectExtent l="0" t="0" r="0" b="508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278450" cy="1481441"/>
                    </a:xfrm>
                    <a:prstGeom prst="rect">
                      <a:avLst/>
                    </a:prstGeom>
                  </pic:spPr>
                </pic:pic>
              </a:graphicData>
            </a:graphic>
          </wp:inline>
        </w:drawing>
      </w:r>
    </w:p>
    <w:p w14:paraId="6D9E3C48" w14:textId="5547B00A" w:rsidR="00FE7B18" w:rsidRPr="00FE7B18" w:rsidRDefault="00FE7B18" w:rsidP="00FE7B18">
      <w:pPr>
        <w:pStyle w:val="figurecaption"/>
        <w:spacing w:after="120"/>
        <w:rPr>
          <w:b w:val="0"/>
        </w:rPr>
      </w:pPr>
      <w:r w:rsidRPr="00611CC0">
        <w:t xml:space="preserve">Figure </w:t>
      </w:r>
      <w:r>
        <w:t>11</w:t>
      </w:r>
      <w:r w:rsidRPr="00611CC0">
        <w:t xml:space="preserve">:  </w:t>
      </w:r>
      <w:r w:rsidR="00F70018">
        <w:rPr>
          <w:b w:val="0"/>
          <w:bCs/>
          <w:lang w:eastAsia="zh-CN"/>
        </w:rPr>
        <w:t>Editing</w:t>
      </w:r>
      <w:r w:rsidRPr="004B3536">
        <w:rPr>
          <w:b w:val="0"/>
          <w:bCs/>
          <w:lang w:eastAsia="zh-CN"/>
        </w:rPr>
        <w:t xml:space="preserve"> box</w:t>
      </w:r>
      <w:r>
        <w:rPr>
          <w:b w:val="0"/>
        </w:rPr>
        <w:t>.</w:t>
      </w:r>
    </w:p>
    <w:p w14:paraId="0C5D7D10" w14:textId="1B4628F7" w:rsidR="0084208C" w:rsidRDefault="0084208C" w:rsidP="0084208C">
      <w:r w:rsidRPr="00F70018">
        <w:rPr>
          <w:b/>
          <w:bCs/>
        </w:rPr>
        <w:t>Anonymous button</w:t>
      </w:r>
      <w:r w:rsidR="00FE7B18" w:rsidRPr="00F70018">
        <w:rPr>
          <w:rFonts w:hint="eastAsia"/>
          <w:b/>
          <w:bCs/>
        </w:rPr>
        <w:t>:</w:t>
      </w:r>
      <w:r w:rsidR="00FE7B18" w:rsidRPr="00F70018">
        <w:rPr>
          <w:b/>
          <w:bCs/>
        </w:rPr>
        <w:t xml:space="preserve"> </w:t>
      </w:r>
      <w:r>
        <w:t>Since jQuery is not available in Vue, use v-model instead for the two-way binding of data. By listening for user input events to update data, which improves Vue supports not only the MVC pattern but also the MVVM pattern. V-model also works well with text editors.</w:t>
      </w:r>
    </w:p>
    <w:p w14:paraId="29761404" w14:textId="6B616E36" w:rsidR="0084208C" w:rsidRDefault="0084208C" w:rsidP="0084208C">
      <w:r w:rsidRPr="00F70018">
        <w:rPr>
          <w:b/>
          <w:bCs/>
        </w:rPr>
        <w:t>Encryption button</w:t>
      </w:r>
      <w:r w:rsidR="00FE7B18" w:rsidRPr="00F70018">
        <w:rPr>
          <w:rFonts w:hint="eastAsia"/>
          <w:b/>
          <w:bCs/>
        </w:rPr>
        <w:t>:</w:t>
      </w:r>
      <w:r w:rsidR="00FE7B18" w:rsidRPr="00F70018">
        <w:rPr>
          <w:b/>
          <w:bCs/>
        </w:rPr>
        <w:t xml:space="preserve"> </w:t>
      </w:r>
      <w:r>
        <w:t xml:space="preserve">Since </w:t>
      </w:r>
      <w:r w:rsidR="00826D47" w:rsidRPr="00826D47">
        <w:t>the encrypt function is not to ensure that people cannot read the plaintext, but only transcoding</w:t>
      </w:r>
      <w:r w:rsidR="00826D47">
        <w:rPr>
          <w:lang w:eastAsia="zh-CN"/>
        </w:rPr>
        <w:t>.</w:t>
      </w:r>
      <w:r w:rsidR="00826D47" w:rsidRPr="00826D47">
        <w:t xml:space="preserve"> </w:t>
      </w:r>
      <w:r w:rsidR="00826D47">
        <w:t>It does</w:t>
      </w:r>
      <w:r w:rsidR="00826D47" w:rsidRPr="00826D47">
        <w:t xml:space="preserve"> not need to carry out very complex encryption and decryption operations. Therefore, reversible encryption or encoding methods are required. Based on this requirement, the encryption part adopts Base64 encoding,</w:t>
      </w:r>
      <w:r w:rsidR="00C40C97">
        <w:t xml:space="preserve"> which is</w:t>
      </w:r>
      <w:r w:rsidR="00826D47" w:rsidRPr="00826D47">
        <w:t xml:space="preserve"> a </w:t>
      </w:r>
      <w:r w:rsidR="00C40C97" w:rsidRPr="00826D47">
        <w:t>fast-transcoding</w:t>
      </w:r>
      <w:r w:rsidR="00826D47" w:rsidRPr="00826D47">
        <w:t xml:space="preserve"> method for representing binary data based on 64 printable characters</w:t>
      </w:r>
      <w:r w:rsidR="00C40C97">
        <w:t xml:space="preserve"> </w:t>
      </w:r>
      <w:r w:rsidR="00C40C97">
        <w:fldChar w:fldCharType="begin"/>
      </w:r>
      <w:r w:rsidR="00C40C97">
        <w:instrText xml:space="preserve"> ADDIN EN.CITE &lt;EndNote&gt;&lt;Cite&gt;&lt;Author&gt;Muła&lt;/Author&gt;&lt;Year&gt;2020&lt;/Year&gt;&lt;RecNum&gt;2429&lt;/RecNum&gt;&lt;DisplayText&gt;[26]&lt;/DisplayText&gt;&lt;record&gt;&lt;rec-number&gt;2429&lt;/rec-number&gt;&lt;foreign-keys&gt;&lt;key app="EN" db-id="50wxdpzd9vd5r7e9t5b595djrfpttrxw9avp" timestamp="1638568077"&gt;2429&lt;/key&gt;&lt;/foreign-keys&gt;&lt;ref-type name="Journal Article"&gt;17&lt;/ref-type&gt;&lt;contributors&gt;&lt;authors&gt;&lt;author&gt;Muła, Wojciech&lt;/author&gt;&lt;author&gt;Lemire, Daniel&lt;/author&gt;&lt;/authors&gt;&lt;/contributors&gt;&lt;titles&gt;&lt;title&gt;Base64 encoding and decoding at almost the speed of a memory copy&lt;/title&gt;&lt;secondary-title&gt;Software: Practice and Experience&lt;/secondary-title&gt;&lt;/titles&gt;&lt;periodical&gt;&lt;full-title&gt;Software: Practice and Experience&lt;/full-title&gt;&lt;/periodical&gt;&lt;pages&gt;89-97&lt;/pages&gt;&lt;volume&gt;50&lt;/volume&gt;&lt;number&gt;2&lt;/number&gt;&lt;dates&gt;&lt;year&gt;2020&lt;/year&gt;&lt;/dates&gt;&lt;isbn&gt;0038-0644&lt;/isbn&gt;&lt;urls&gt;&lt;/urls&gt;&lt;/record&gt;&lt;/Cite&gt;&lt;/EndNote&gt;</w:instrText>
      </w:r>
      <w:r w:rsidR="00C40C97">
        <w:fldChar w:fldCharType="separate"/>
      </w:r>
      <w:r w:rsidR="00C40C97">
        <w:rPr>
          <w:noProof/>
        </w:rPr>
        <w:t>[</w:t>
      </w:r>
      <w:hyperlink w:history="1">
        <w:r w:rsidR="009F5279">
          <w:rPr>
            <w:noProof/>
          </w:rPr>
          <w:t>26</w:t>
        </w:r>
      </w:hyperlink>
      <w:r w:rsidR="00C40C97">
        <w:rPr>
          <w:noProof/>
        </w:rPr>
        <w:t>]</w:t>
      </w:r>
      <w:r w:rsidR="00C40C97">
        <w:fldChar w:fldCharType="end"/>
      </w:r>
      <w:r w:rsidR="00826D47" w:rsidRPr="00826D47">
        <w:t>.</w:t>
      </w:r>
    </w:p>
    <w:p w14:paraId="119B2B8C" w14:textId="06925B5E" w:rsidR="0084208C" w:rsidRDefault="0084208C" w:rsidP="0084208C">
      <w:r w:rsidRPr="00F70018">
        <w:rPr>
          <w:b/>
          <w:bCs/>
        </w:rPr>
        <w:t>Check button</w:t>
      </w:r>
      <w:r w:rsidR="00FE7B18" w:rsidRPr="00F70018">
        <w:rPr>
          <w:rFonts w:hint="eastAsia"/>
          <w:b/>
          <w:bCs/>
        </w:rPr>
        <w:t>:</w:t>
      </w:r>
      <w:r w:rsidR="00FE7B18">
        <w:t xml:space="preserve"> </w:t>
      </w:r>
      <w:r>
        <w:t>Sensitive information detection includes sensitive content detection and NER.</w:t>
      </w:r>
    </w:p>
    <w:p w14:paraId="37C7E6DD" w14:textId="5784213C" w:rsidR="00EF782E" w:rsidRPr="00EF782E" w:rsidRDefault="00EF782E" w:rsidP="0084208C">
      <w:pPr>
        <w:pStyle w:val="3"/>
        <w:rPr>
          <w:rFonts w:ascii="Century Schoolbook" w:hAnsi="Century Schoolbook"/>
          <w:color w:val="auto"/>
          <w:sz w:val="24"/>
          <w:szCs w:val="24"/>
        </w:rPr>
      </w:pPr>
      <w:bookmarkStart w:id="28" w:name="_Toc89458438"/>
      <w:r>
        <w:rPr>
          <w:rFonts w:ascii="Century Schoolbook" w:hAnsi="Century Schoolbook" w:hint="eastAsia"/>
          <w:color w:val="auto"/>
          <w:sz w:val="24"/>
          <w:szCs w:val="24"/>
          <w:lang w:eastAsia="zh-CN"/>
        </w:rPr>
        <w:t>Information</w:t>
      </w:r>
      <w:r>
        <w:rPr>
          <w:rFonts w:ascii="Century Schoolbook" w:hAnsi="Century Schoolbook"/>
          <w:color w:val="auto"/>
          <w:sz w:val="24"/>
          <w:szCs w:val="24"/>
          <w:lang w:eastAsia="zh-CN"/>
        </w:rPr>
        <w:t xml:space="preserve"> </w:t>
      </w:r>
      <w:r>
        <w:rPr>
          <w:rFonts w:ascii="Century Schoolbook" w:hAnsi="Century Schoolbook" w:hint="eastAsia"/>
          <w:color w:val="auto"/>
          <w:sz w:val="24"/>
          <w:szCs w:val="24"/>
          <w:lang w:eastAsia="zh-CN"/>
        </w:rPr>
        <w:t>Detection</w:t>
      </w:r>
      <w:bookmarkEnd w:id="28"/>
    </w:p>
    <w:p w14:paraId="280AB6B5" w14:textId="7F72CCC7" w:rsidR="0084208C" w:rsidRDefault="001B07C7" w:rsidP="0084208C">
      <w:r>
        <w:t>This section aims</w:t>
      </w:r>
      <w:r w:rsidR="0084208C">
        <w:t xml:space="preserve"> to detect sensitive information against text </w:t>
      </w:r>
      <w:r w:rsidR="00FE7B18">
        <w:t>content;</w:t>
      </w:r>
      <w:r w:rsidR="0084208C">
        <w:t xml:space="preserve"> hence</w:t>
      </w:r>
      <w:r w:rsidR="00173B78">
        <w:rPr>
          <w:rFonts w:hint="eastAsia"/>
          <w:lang w:eastAsia="zh-CN"/>
        </w:rPr>
        <w:t xml:space="preserve">, we consider </w:t>
      </w:r>
      <w:r w:rsidR="0084208C">
        <w:t>supervised machine learning. The training classifier by training users' tweets on Twitter to predict whether a user's posts contain sensitive information. The overall machine learning process is:</w:t>
      </w:r>
    </w:p>
    <w:p w14:paraId="27BBCAC5" w14:textId="6DB247E3" w:rsidR="0084208C" w:rsidRDefault="00FE7B18" w:rsidP="0084208C">
      <w:r>
        <w:rPr>
          <w:rFonts w:ascii="Times New Roman" w:hAnsi="Times New Roman" w:cs="Times New Roman" w:hint="eastAsia"/>
          <w:noProof/>
          <w:sz w:val="24"/>
        </w:rPr>
        <w:drawing>
          <wp:inline distT="0" distB="0" distL="0" distR="0" wp14:anchorId="34702A4C" wp14:editId="4E137050">
            <wp:extent cx="5257800" cy="76200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pic:nvPicPr>
                  <pic:blipFill>
                    <a:blip r:embed="rId20">
                      <a:extLst>
                        <a:ext uri="{28A0092B-C50C-407E-A947-70E740481C1C}">
                          <a14:useLocalDpi xmlns:a14="http://schemas.microsoft.com/office/drawing/2010/main" val="0"/>
                        </a:ext>
                      </a:extLst>
                    </a:blip>
                    <a:stretch>
                      <a:fillRect/>
                    </a:stretch>
                  </pic:blipFill>
                  <pic:spPr>
                    <a:xfrm>
                      <a:off x="0" y="0"/>
                      <a:ext cx="5257800" cy="762000"/>
                    </a:xfrm>
                    <a:prstGeom prst="rect">
                      <a:avLst/>
                    </a:prstGeom>
                  </pic:spPr>
                </pic:pic>
              </a:graphicData>
            </a:graphic>
          </wp:inline>
        </w:drawing>
      </w:r>
    </w:p>
    <w:p w14:paraId="1E48F623" w14:textId="2783C496" w:rsidR="00FE7B18" w:rsidRPr="00FE7B18" w:rsidRDefault="00FE7B18" w:rsidP="00FE7B18">
      <w:pPr>
        <w:pStyle w:val="figurecaption"/>
        <w:spacing w:after="120"/>
        <w:rPr>
          <w:b w:val="0"/>
        </w:rPr>
      </w:pPr>
      <w:r w:rsidRPr="00611CC0">
        <w:t xml:space="preserve">Figure </w:t>
      </w:r>
      <w:r>
        <w:t>12</w:t>
      </w:r>
      <w:r w:rsidRPr="00611CC0">
        <w:t xml:space="preserve">:  </w:t>
      </w:r>
      <w:r>
        <w:rPr>
          <w:b w:val="0"/>
          <w:bCs/>
          <w:lang w:eastAsia="zh-CN"/>
        </w:rPr>
        <w:t>Process of text analysis</w:t>
      </w:r>
      <w:r>
        <w:rPr>
          <w:b w:val="0"/>
        </w:rPr>
        <w:t>.</w:t>
      </w:r>
    </w:p>
    <w:p w14:paraId="64DB9469" w14:textId="77777777" w:rsidR="00FE7B18" w:rsidRDefault="00FE7B18" w:rsidP="00DC1736">
      <w:pPr>
        <w:pStyle w:val="a0"/>
        <w:numPr>
          <w:ilvl w:val="0"/>
          <w:numId w:val="6"/>
        </w:numPr>
      </w:pPr>
      <w:r>
        <w:t>Consider Keywords about Workplace</w:t>
      </w:r>
    </w:p>
    <w:p w14:paraId="47D3C4C7" w14:textId="77777777" w:rsidR="00FE7B18" w:rsidRDefault="00FE7B18" w:rsidP="00C40C97">
      <w:pPr>
        <w:spacing w:before="120"/>
      </w:pPr>
      <w:r>
        <w:t xml:space="preserve">Since this project is on account of the workplace social network, it mainly considers the sensitive information in the workplace. The range of data crawled was 10% of general tweets and 90% of workplace tweets. While regular tweets can be crawled randomly, workplace tweets need to be narrowed down by keywords. Through consulting tutors, searching materials and my own understanding, I chose the following keywords: "Job", "work", "overtime", "boss", "employer", "colleague", </w:t>
      </w:r>
      <w:r>
        <w:lastRenderedPageBreak/>
        <w:t xml:space="preserve">"workmate", "salary", "wage", "income", "burnout", "Equality", "get fired" and "get the sack". </w:t>
      </w:r>
    </w:p>
    <w:p w14:paraId="6B7CB00C" w14:textId="6B6CCBCF" w:rsidR="00FE7B18" w:rsidRDefault="00FE7B18" w:rsidP="00DC1736">
      <w:pPr>
        <w:pStyle w:val="a0"/>
        <w:numPr>
          <w:ilvl w:val="0"/>
          <w:numId w:val="6"/>
        </w:numPr>
      </w:pPr>
      <w:r>
        <w:t>Crawler Data</w:t>
      </w:r>
    </w:p>
    <w:p w14:paraId="67FAB979" w14:textId="5BFF9FA4" w:rsidR="00FE7B18" w:rsidRDefault="00FE7B18" w:rsidP="00C40C97">
      <w:pPr>
        <w:spacing w:before="120"/>
      </w:pPr>
      <w:bookmarkStart w:id="29" w:name="OLE_LINK5"/>
      <w:bookmarkStart w:id="30" w:name="OLE_LINK6"/>
      <w:r>
        <w:t xml:space="preserve">Crawler data </w:t>
      </w:r>
      <w:r w:rsidR="00173B78">
        <w:rPr>
          <w:rFonts w:hint="eastAsia"/>
          <w:lang w:eastAsia="zh-CN"/>
        </w:rPr>
        <w:t>uses</w:t>
      </w:r>
      <w:r>
        <w:t xml:space="preserve"> Twitter's official API</w:t>
      </w:r>
      <w:r w:rsidR="00492AAE">
        <w:t xml:space="preserve"> V</w:t>
      </w:r>
      <w:r>
        <w:t>2</w:t>
      </w:r>
      <w:r w:rsidR="00492AAE">
        <w:t xml:space="preserve"> and Postman</w:t>
      </w:r>
      <w:r>
        <w:t xml:space="preserve">, </w:t>
      </w:r>
      <w:r w:rsidR="00492AAE" w:rsidRPr="00492AAE">
        <w:t>a platform for building and using APIs</w:t>
      </w:r>
      <w:r>
        <w:t xml:space="preserve">. </w:t>
      </w:r>
      <w:r w:rsidR="002B0A4B">
        <w:t>F</w:t>
      </w:r>
      <w:r>
        <w:t>irst</w:t>
      </w:r>
      <w:r w:rsidR="002B0A4B">
        <w:t>ly</w:t>
      </w:r>
      <w:r>
        <w:t xml:space="preserve">, sign up for a Twitter developer account </w:t>
      </w:r>
      <w:r w:rsidR="002B0A4B">
        <w:t xml:space="preserve">for </w:t>
      </w:r>
      <w:proofErr w:type="spellStart"/>
      <w:r w:rsidR="001B07C7">
        <w:t>authorisation</w:t>
      </w:r>
      <w:proofErr w:type="spellEnd"/>
      <w:r>
        <w:t>. The</w:t>
      </w:r>
      <w:r w:rsidR="002B0A4B">
        <w:t>n choose a method between</w:t>
      </w:r>
      <w:r>
        <w:t xml:space="preserve"> “search_recent_tweets” and “search_all_tweets”</w:t>
      </w:r>
      <w:r w:rsidR="002B0A4B">
        <w:t xml:space="preserve"> to search</w:t>
      </w:r>
      <w:r>
        <w:t xml:space="preserve">. The former searches only all tweets from the past seven days, while the latter begins with the first tweet in March 2006. </w:t>
      </w:r>
      <w:r w:rsidR="00E15C16">
        <w:t>To gain more information and train classifiers better, we chose to use “search_all_tweets” for this project</w:t>
      </w:r>
      <w:r>
        <w:t>. Set the start time and end time of the search range between January 1, 20</w:t>
      </w:r>
      <w:r w:rsidR="00492AAE">
        <w:t>20</w:t>
      </w:r>
      <w:r>
        <w:t>, and October 1, 2021, to crawl 8000 pieces of data.</w:t>
      </w:r>
      <w:r w:rsidR="00492AAE">
        <w:t xml:space="preserve"> </w:t>
      </w:r>
      <w:r w:rsidR="00492AAE" w:rsidRPr="00492AAE">
        <w:t xml:space="preserve">Input keywords into Postman and save the obtained .json file as </w:t>
      </w:r>
      <w:r w:rsidR="00E15C16">
        <w:t xml:space="preserve">a </w:t>
      </w:r>
      <w:r w:rsidR="00492AAE" w:rsidRPr="00492AAE">
        <w:t>.xlsx file for easy annotation.</w:t>
      </w:r>
    </w:p>
    <w:bookmarkEnd w:id="29"/>
    <w:bookmarkEnd w:id="30"/>
    <w:p w14:paraId="18AA53DD" w14:textId="038D3E97" w:rsidR="00FE7B18" w:rsidRDefault="00FE7B18" w:rsidP="00DC1736">
      <w:pPr>
        <w:pStyle w:val="a0"/>
        <w:numPr>
          <w:ilvl w:val="0"/>
          <w:numId w:val="6"/>
        </w:numPr>
      </w:pPr>
      <w:r>
        <w:t>Annotation data</w:t>
      </w:r>
    </w:p>
    <w:p w14:paraId="59601741" w14:textId="7A88D424" w:rsidR="00FE7B18" w:rsidRDefault="00FE7B18" w:rsidP="00C40C97">
      <w:pPr>
        <w:spacing w:before="120"/>
      </w:pPr>
      <w:r>
        <w:t xml:space="preserve">Since a large number of tweets are non-sensitive, most of the non-sensitive data are filtered out after several rounds of screening to balance sensitive data and non-sensitive data. After manual annotation, total obtain 800 valid data. Then randomly select 650 </w:t>
      </w:r>
      <w:r w:rsidR="00E15C16">
        <w:t>valuable</w:t>
      </w:r>
      <w:r>
        <w:t xml:space="preserve"> data and store them in excel. It contains </w:t>
      </w:r>
      <w:r w:rsidR="00C40C97">
        <w:t>280</w:t>
      </w:r>
      <w:r>
        <w:t xml:space="preserve"> sensitive data and </w:t>
      </w:r>
      <w:r w:rsidR="00C40C97">
        <w:t>370</w:t>
      </w:r>
      <w:r>
        <w:t xml:space="preserve"> non-sensitive data as the final data set.</w:t>
      </w:r>
    </w:p>
    <w:p w14:paraId="56690DE0" w14:textId="609399AC" w:rsidR="00FE7B18" w:rsidRDefault="00FE7B18" w:rsidP="00DC1736">
      <w:pPr>
        <w:pStyle w:val="a0"/>
        <w:numPr>
          <w:ilvl w:val="0"/>
          <w:numId w:val="6"/>
        </w:numPr>
      </w:pPr>
      <w:r>
        <w:t xml:space="preserve">Data Preprocessing </w:t>
      </w:r>
    </w:p>
    <w:p w14:paraId="7A71F1EE" w14:textId="30B30D66" w:rsidR="00FE7B18" w:rsidRDefault="00FE7B18" w:rsidP="00C40C97">
      <w:pPr>
        <w:spacing w:before="120"/>
      </w:pPr>
      <w:r>
        <w:t xml:space="preserve">Data preprocessing includes removing nonsense words, determining whether the string is in English, removing punctuation, part of speech restoration, and filtering stop words. This step relies heavily on the nltk library. Nltk, </w:t>
      </w:r>
      <w:r w:rsidR="00E15C16">
        <w:t>a</w:t>
      </w:r>
      <w:r>
        <w:t xml:space="preserve"> Natural Language Toolkit, is a Python library for NLP research</w:t>
      </w:r>
      <w:r w:rsidR="00C40C97">
        <w:t xml:space="preserve"> </w:t>
      </w:r>
      <w:r w:rsidR="00C40C97">
        <w:fldChar w:fldCharType="begin"/>
      </w:r>
      <w:r w:rsidR="00C40C97">
        <w:instrText xml:space="preserve"> ADDIN EN.CITE &lt;EndNote&gt;&lt;Cite&gt;&lt;Author&gt;Millstein&lt;/Author&gt;&lt;Year&gt;2020&lt;/Year&gt;&lt;RecNum&gt;2430&lt;/RecNum&gt;&lt;DisplayText&gt;[27]&lt;/DisplayText&gt;&lt;record&gt;&lt;rec-number&gt;2430&lt;/rec-number&gt;&lt;foreign-keys&gt;&lt;key app="EN" db-id="50wxdpzd9vd5r7e9t5b595djrfpttrxw9avp" timestamp="1638568321"&gt;2430&lt;/key&gt;&lt;/foreign-keys&gt;&lt;ref-type name="Book"&gt;6&lt;/ref-type&gt;&lt;contributors&gt;&lt;authors&gt;&lt;author&gt;Millstein, Frank&lt;/author&gt;&lt;/authors&gt;&lt;/contributors&gt;&lt;titles&gt;&lt;title&gt;Natural language processing with python: natural language processing using NLTK&lt;/title&gt;&lt;/titles&gt;&lt;dates&gt;&lt;year&gt;2020&lt;/year&gt;&lt;/dates&gt;&lt;publisher&gt;Frank Millstein&lt;/publisher&gt;&lt;urls&gt;&lt;/urls&gt;&lt;/record&gt;&lt;/Cite&gt;&lt;/EndNote&gt;</w:instrText>
      </w:r>
      <w:r w:rsidR="00C40C97">
        <w:fldChar w:fldCharType="separate"/>
      </w:r>
      <w:r w:rsidR="00C40C97">
        <w:rPr>
          <w:noProof/>
        </w:rPr>
        <w:t>[</w:t>
      </w:r>
      <w:hyperlink w:anchor="_ENREF_27" w:tooltip="Millstein, 2020 #2430" w:history="1">
        <w:r w:rsidR="009F5279">
          <w:rPr>
            <w:noProof/>
          </w:rPr>
          <w:t>27</w:t>
        </w:r>
      </w:hyperlink>
      <w:r w:rsidR="00C40C97">
        <w:rPr>
          <w:noProof/>
        </w:rPr>
        <w:t>]</w:t>
      </w:r>
      <w:r w:rsidR="00C40C97">
        <w:fldChar w:fldCharType="end"/>
      </w:r>
      <w:r>
        <w:t>. Nltk can meet almost all data preprocessing requirements.</w:t>
      </w:r>
      <w:r w:rsidR="00C40C97">
        <w:rPr>
          <w:rFonts w:hint="eastAsia"/>
        </w:rPr>
        <w:t xml:space="preserve"> </w:t>
      </w:r>
      <w:r>
        <w:t xml:space="preserve">The removal of nonsense words mainly refers to removing the username follow "@", the tag "#" and the URL links that begin with "http". These </w:t>
      </w:r>
      <w:r w:rsidR="00E15C16">
        <w:t xml:space="preserve">parts of the text </w:t>
      </w:r>
      <w:r>
        <w:t xml:space="preserve">don't make any sense for analysis. The next step is to </w:t>
      </w:r>
      <w:r w:rsidR="00B00595">
        <w:t xml:space="preserve">filter all pure English strings regularly </w:t>
      </w:r>
      <w:r w:rsidR="0016760C">
        <w:rPr>
          <w:rFonts w:hint="eastAsia"/>
          <w:lang w:eastAsia="zh-CN"/>
        </w:rPr>
        <w:t>and</w:t>
      </w:r>
      <w:r w:rsidR="0016760C">
        <w:rPr>
          <w:lang w:eastAsia="zh-CN"/>
        </w:rPr>
        <w:t xml:space="preserve"> </w:t>
      </w:r>
      <w:r w:rsidR="0016760C">
        <w:t xml:space="preserve">extract the </w:t>
      </w:r>
      <w:r>
        <w:t xml:space="preserve">word stem. In terms of the processing of stop words, combine nltk's stop words table with the stop words table I set to delete all the stop words in the valid data. Next, according to sensitive and non-sensitive data, each processed tweet is spliced separately to generate two new data lists. </w:t>
      </w:r>
    </w:p>
    <w:p w14:paraId="005B4215" w14:textId="23B4B191" w:rsidR="00FE7B18" w:rsidRDefault="00FE7B18" w:rsidP="00DC1736">
      <w:pPr>
        <w:pStyle w:val="a0"/>
        <w:numPr>
          <w:ilvl w:val="0"/>
          <w:numId w:val="6"/>
        </w:numPr>
      </w:pPr>
      <w:r>
        <w:t>Feature Extraction</w:t>
      </w:r>
    </w:p>
    <w:p w14:paraId="2FA301E6" w14:textId="3C2FE553" w:rsidR="00FE7B18" w:rsidRDefault="00FE7B18" w:rsidP="00C40C97">
      <w:pPr>
        <w:spacing w:before="120"/>
      </w:pPr>
      <w:r>
        <w:t xml:space="preserve">Carry out </w:t>
      </w:r>
      <w:proofErr w:type="spellStart"/>
      <w:r w:rsidR="00E15C16">
        <w:t>vectorisation</w:t>
      </w:r>
      <w:proofErr w:type="spellEnd"/>
      <w:r>
        <w:t xml:space="preserve"> and feature extraction for all data by the sklearn library. Sklearn is a powerful Python machine learning library </w:t>
      </w:r>
      <w:r w:rsidR="00E15C16">
        <w:t>covering</w:t>
      </w:r>
      <w:r>
        <w:t xml:space="preserve"> everything from data </w:t>
      </w:r>
      <w:proofErr w:type="spellStart"/>
      <w:r w:rsidR="00E15C16">
        <w:t>vectorisation</w:t>
      </w:r>
      <w:proofErr w:type="spellEnd"/>
      <w:r>
        <w:t xml:space="preserve"> to training models.</w:t>
      </w:r>
      <w:r w:rsidR="002B0A4B">
        <w:rPr>
          <w:rFonts w:hint="eastAsia"/>
        </w:rPr>
        <w:t xml:space="preserve"> </w:t>
      </w:r>
      <w:r>
        <w:t xml:space="preserve">For feature extraction of data, need to calculate term frequency (TF) and inverse document frequency (IDF). Firstly, use </w:t>
      </w:r>
      <w:proofErr w:type="gramStart"/>
      <w:r>
        <w:t>CountVectorizer(</w:t>
      </w:r>
      <w:proofErr w:type="gramEnd"/>
      <w:r>
        <w:t xml:space="preserve">) method to convert sensitive and non-sensitive data into vector form respectively, generate sparse matrix, and form a dictionary. This step is to get the term frequency in the data. Then calculate the inverse document frequency by using the </w:t>
      </w:r>
      <w:proofErr w:type="gramStart"/>
      <w:r>
        <w:t>TfidfTransformer(</w:t>
      </w:r>
      <w:proofErr w:type="gramEnd"/>
      <w:r>
        <w:t>) method.</w:t>
      </w:r>
    </w:p>
    <w:p w14:paraId="1B8C9046" w14:textId="1FF81207" w:rsidR="00FE7B18" w:rsidRDefault="00FE7B18" w:rsidP="00DC1736">
      <w:pPr>
        <w:pStyle w:val="a0"/>
        <w:numPr>
          <w:ilvl w:val="0"/>
          <w:numId w:val="6"/>
        </w:numPr>
      </w:pPr>
      <w:r>
        <w:t>Train Model</w:t>
      </w:r>
    </w:p>
    <w:p w14:paraId="7A879E59" w14:textId="77777777" w:rsidR="00FE7B18" w:rsidRDefault="00FE7B18" w:rsidP="00C40C97">
      <w:pPr>
        <w:spacing w:before="120"/>
      </w:pPr>
      <w:r>
        <w:t>Usual text classification models include SVM, K proximity, Naive Bayes, decision tree, Adaboost and random forest.</w:t>
      </w:r>
    </w:p>
    <w:p w14:paraId="13949A23" w14:textId="4616A370" w:rsidR="00FE7B18" w:rsidRDefault="00FE7B18" w:rsidP="00FE7B18">
      <w:r w:rsidRPr="00FE7B18">
        <w:rPr>
          <w:b/>
          <w:bCs/>
        </w:rPr>
        <w:t xml:space="preserve">SVM: </w:t>
      </w:r>
      <w:r>
        <w:t xml:space="preserve">SVM is a binary classification model. Its basic model is a linear classifier with the </w:t>
      </w:r>
      <w:r w:rsidR="00E15C16">
        <w:t>most considerable</w:t>
      </w:r>
      <w:r>
        <w:t xml:space="preserve"> interval in the feature space. SVM contains different </w:t>
      </w:r>
      <w:r>
        <w:lastRenderedPageBreak/>
        <w:t>kernel functions to solve the problem of linear inseparability in real data</w:t>
      </w:r>
      <w:r w:rsidR="0016760C">
        <w:t xml:space="preserve"> </w:t>
      </w:r>
      <w:r w:rsidR="0016760C">
        <w:fldChar w:fldCharType="begin"/>
      </w:r>
      <w:r w:rsidR="00C40C97">
        <w:instrText xml:space="preserve"> ADDIN EN.CITE &lt;EndNote&gt;&lt;Cite&gt;&lt;Author&gt;Tharwat&lt;/Author&gt;&lt;Year&gt;2019&lt;/Year&gt;&lt;RecNum&gt;2424&lt;/RecNum&gt;&lt;DisplayText&gt;[28]&lt;/DisplayText&gt;&lt;record&gt;&lt;rec-number&gt;2424&lt;/rec-number&gt;&lt;foreign-keys&gt;&lt;key app="EN" db-id="50wxdpzd9vd5r7e9t5b595djrfpttrxw9avp" timestamp="1638470415"&gt;2424&lt;/key&gt;&lt;/foreign-keys&gt;&lt;ref-type name="Journal Article"&gt;17&lt;/ref-type&gt;&lt;contributors&gt;&lt;authors&gt;&lt;author&gt;Tharwat, Alaa&lt;/author&gt;&lt;/authors&gt;&lt;/contributors&gt;&lt;titles&gt;&lt;title&gt;Parameter investigation of support vector machine classifier with kernel functions&lt;/title&gt;&lt;secondary-title&gt;Knowledge and Information Systems&lt;/secondary-title&gt;&lt;/titles&gt;&lt;periodical&gt;&lt;full-title&gt;Knowledge and Information Systems&lt;/full-title&gt;&lt;/periodical&gt;&lt;pages&gt;1269-1302&lt;/pages&gt;&lt;volume&gt;61&lt;/volume&gt;&lt;number&gt;3&lt;/number&gt;&lt;dates&gt;&lt;year&gt;2019&lt;/year&gt;&lt;/dates&gt;&lt;isbn&gt;0219-3116&lt;/isbn&gt;&lt;urls&gt;&lt;/urls&gt;&lt;/record&gt;&lt;/Cite&gt;&lt;/EndNote&gt;</w:instrText>
      </w:r>
      <w:r w:rsidR="0016760C">
        <w:fldChar w:fldCharType="separate"/>
      </w:r>
      <w:r w:rsidR="00C40C97">
        <w:rPr>
          <w:noProof/>
        </w:rPr>
        <w:t>[</w:t>
      </w:r>
      <w:hyperlink w:anchor="_ENREF_28" w:tooltip="Tharwat, 2019 #2424" w:history="1">
        <w:r w:rsidR="009F5279">
          <w:rPr>
            <w:noProof/>
          </w:rPr>
          <w:t>28</w:t>
        </w:r>
      </w:hyperlink>
      <w:r w:rsidR="00C40C97">
        <w:rPr>
          <w:noProof/>
        </w:rPr>
        <w:t>]</w:t>
      </w:r>
      <w:r w:rsidR="0016760C">
        <w:fldChar w:fldCharType="end"/>
      </w:r>
      <w:r>
        <w:t>. I use linear kernel and poly kernel to train the SVM model.</w:t>
      </w:r>
    </w:p>
    <w:p w14:paraId="7127D869" w14:textId="4E49738B" w:rsidR="00FE7B18" w:rsidRDefault="00FE7B18" w:rsidP="00FE7B18">
      <w:pPr>
        <w:spacing w:after="240"/>
      </w:pPr>
      <w:r w:rsidRPr="00FE7B18">
        <w:rPr>
          <w:rFonts w:hint="eastAsia"/>
          <w:b/>
          <w:bCs/>
          <w:lang w:eastAsia="zh-CN"/>
        </w:rPr>
        <w:t>K-NN</w:t>
      </w:r>
      <w:r w:rsidRPr="00FE7B18">
        <w:rPr>
          <w:b/>
          <w:bCs/>
          <w:lang w:eastAsia="zh-CN"/>
        </w:rPr>
        <w:t>:</w:t>
      </w:r>
      <w:r>
        <w:rPr>
          <w:lang w:eastAsia="zh-CN"/>
        </w:rPr>
        <w:t xml:space="preserve"> </w:t>
      </w:r>
      <w:r>
        <w:t>The idea of the K-NN algorithm is that in the feature space, if most of the K nearest samples near a sample belong to a specific category, then this one also belongs to that category. After adjusting the number of neighbours, when the number of neighbours is 13, it will have the maximum accuracy.</w:t>
      </w:r>
    </w:p>
    <w:tbl>
      <w:tblPr>
        <w:tblW w:w="7094" w:type="dxa"/>
        <w:tblInd w:w="647" w:type="dxa"/>
        <w:tblLook w:val="04A0" w:firstRow="1" w:lastRow="0" w:firstColumn="1" w:lastColumn="0" w:noHBand="0" w:noVBand="1"/>
      </w:tblPr>
      <w:tblGrid>
        <w:gridCol w:w="1394"/>
        <w:gridCol w:w="950"/>
        <w:gridCol w:w="950"/>
        <w:gridCol w:w="950"/>
        <w:gridCol w:w="950"/>
        <w:gridCol w:w="950"/>
        <w:gridCol w:w="950"/>
      </w:tblGrid>
      <w:tr w:rsidR="00FE7B18" w:rsidRPr="00FE7B18" w14:paraId="0D36C942" w14:textId="77777777" w:rsidTr="00FE7B18">
        <w:trPr>
          <w:trHeight w:val="320"/>
        </w:trPr>
        <w:tc>
          <w:tcPr>
            <w:tcW w:w="139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F17B6AF" w14:textId="77777777" w:rsidR="00FE7B18" w:rsidRPr="00FE7B18" w:rsidRDefault="00FE7B18" w:rsidP="00FE7B18">
            <w:pPr>
              <w:spacing w:beforeLines="20" w:before="48" w:afterLines="20" w:after="48"/>
              <w:jc w:val="center"/>
              <w:rPr>
                <w:b/>
                <w:bCs/>
              </w:rPr>
            </w:pPr>
            <w:r w:rsidRPr="00FE7B18">
              <w:rPr>
                <w:rFonts w:hint="eastAsia"/>
                <w:b/>
                <w:bCs/>
              </w:rPr>
              <w:t>Neighbors</w:t>
            </w:r>
          </w:p>
        </w:tc>
        <w:tc>
          <w:tcPr>
            <w:tcW w:w="950" w:type="dxa"/>
            <w:tcBorders>
              <w:top w:val="single" w:sz="4" w:space="0" w:color="auto"/>
              <w:left w:val="nil"/>
              <w:bottom w:val="single" w:sz="4" w:space="0" w:color="auto"/>
              <w:right w:val="single" w:sz="4" w:space="0" w:color="auto"/>
            </w:tcBorders>
            <w:shd w:val="clear" w:color="auto" w:fill="auto"/>
            <w:noWrap/>
            <w:vAlign w:val="center"/>
            <w:hideMark/>
          </w:tcPr>
          <w:p w14:paraId="6BC80E58" w14:textId="77777777" w:rsidR="00FE7B18" w:rsidRPr="00FE7B18" w:rsidRDefault="00FE7B18" w:rsidP="00FE7B18">
            <w:pPr>
              <w:spacing w:beforeLines="20" w:before="48" w:afterLines="20" w:after="48"/>
              <w:jc w:val="center"/>
            </w:pPr>
            <w:r w:rsidRPr="00FE7B18">
              <w:rPr>
                <w:rFonts w:hint="eastAsia"/>
              </w:rPr>
              <w:t>5</w:t>
            </w:r>
          </w:p>
        </w:tc>
        <w:tc>
          <w:tcPr>
            <w:tcW w:w="950" w:type="dxa"/>
            <w:tcBorders>
              <w:top w:val="single" w:sz="4" w:space="0" w:color="auto"/>
              <w:left w:val="nil"/>
              <w:bottom w:val="single" w:sz="4" w:space="0" w:color="auto"/>
              <w:right w:val="single" w:sz="4" w:space="0" w:color="auto"/>
            </w:tcBorders>
            <w:shd w:val="clear" w:color="auto" w:fill="auto"/>
            <w:noWrap/>
            <w:vAlign w:val="center"/>
            <w:hideMark/>
          </w:tcPr>
          <w:p w14:paraId="74DB3DB4" w14:textId="77777777" w:rsidR="00FE7B18" w:rsidRPr="00FE7B18" w:rsidRDefault="00FE7B18" w:rsidP="00FE7B18">
            <w:pPr>
              <w:spacing w:beforeLines="20" w:before="48" w:afterLines="20" w:after="48"/>
              <w:jc w:val="center"/>
            </w:pPr>
            <w:r w:rsidRPr="00FE7B18">
              <w:rPr>
                <w:rFonts w:hint="eastAsia"/>
              </w:rPr>
              <w:t>7</w:t>
            </w:r>
          </w:p>
        </w:tc>
        <w:tc>
          <w:tcPr>
            <w:tcW w:w="950" w:type="dxa"/>
            <w:tcBorders>
              <w:top w:val="single" w:sz="4" w:space="0" w:color="auto"/>
              <w:left w:val="nil"/>
              <w:bottom w:val="single" w:sz="4" w:space="0" w:color="auto"/>
              <w:right w:val="single" w:sz="4" w:space="0" w:color="auto"/>
            </w:tcBorders>
            <w:shd w:val="clear" w:color="auto" w:fill="auto"/>
            <w:noWrap/>
            <w:vAlign w:val="center"/>
            <w:hideMark/>
          </w:tcPr>
          <w:p w14:paraId="19DB066C" w14:textId="77777777" w:rsidR="00FE7B18" w:rsidRPr="00FE7B18" w:rsidRDefault="00FE7B18" w:rsidP="00FE7B18">
            <w:pPr>
              <w:spacing w:beforeLines="20" w:before="48" w:afterLines="20" w:after="48"/>
              <w:jc w:val="center"/>
            </w:pPr>
            <w:r w:rsidRPr="00FE7B18">
              <w:rPr>
                <w:rFonts w:hint="eastAsia"/>
              </w:rPr>
              <w:t>9</w:t>
            </w:r>
          </w:p>
        </w:tc>
        <w:tc>
          <w:tcPr>
            <w:tcW w:w="950" w:type="dxa"/>
            <w:tcBorders>
              <w:top w:val="single" w:sz="4" w:space="0" w:color="auto"/>
              <w:left w:val="nil"/>
              <w:bottom w:val="single" w:sz="4" w:space="0" w:color="auto"/>
              <w:right w:val="single" w:sz="4" w:space="0" w:color="auto"/>
            </w:tcBorders>
            <w:shd w:val="clear" w:color="auto" w:fill="auto"/>
            <w:noWrap/>
            <w:vAlign w:val="center"/>
            <w:hideMark/>
          </w:tcPr>
          <w:p w14:paraId="02922399" w14:textId="77777777" w:rsidR="00FE7B18" w:rsidRPr="00FE7B18" w:rsidRDefault="00FE7B18" w:rsidP="00FE7B18">
            <w:pPr>
              <w:spacing w:beforeLines="20" w:before="48" w:afterLines="20" w:after="48"/>
              <w:jc w:val="center"/>
            </w:pPr>
            <w:r w:rsidRPr="00FE7B18">
              <w:rPr>
                <w:rFonts w:hint="eastAsia"/>
              </w:rPr>
              <w:t>11</w:t>
            </w:r>
          </w:p>
        </w:tc>
        <w:tc>
          <w:tcPr>
            <w:tcW w:w="950" w:type="dxa"/>
            <w:tcBorders>
              <w:top w:val="single" w:sz="4" w:space="0" w:color="auto"/>
              <w:left w:val="nil"/>
              <w:bottom w:val="single" w:sz="4" w:space="0" w:color="auto"/>
              <w:right w:val="single" w:sz="4" w:space="0" w:color="auto"/>
            </w:tcBorders>
            <w:shd w:val="clear" w:color="auto" w:fill="auto"/>
            <w:noWrap/>
            <w:vAlign w:val="center"/>
            <w:hideMark/>
          </w:tcPr>
          <w:p w14:paraId="3B6C4733" w14:textId="77777777" w:rsidR="00FE7B18" w:rsidRPr="00FE7B18" w:rsidRDefault="00FE7B18" w:rsidP="00FE7B18">
            <w:pPr>
              <w:spacing w:beforeLines="20" w:before="48" w:afterLines="20" w:after="48"/>
              <w:jc w:val="center"/>
            </w:pPr>
            <w:r w:rsidRPr="00FE7B18">
              <w:rPr>
                <w:rFonts w:hint="eastAsia"/>
              </w:rPr>
              <w:t>13</w:t>
            </w:r>
          </w:p>
        </w:tc>
        <w:tc>
          <w:tcPr>
            <w:tcW w:w="950" w:type="dxa"/>
            <w:tcBorders>
              <w:top w:val="single" w:sz="4" w:space="0" w:color="auto"/>
              <w:left w:val="nil"/>
              <w:bottom w:val="single" w:sz="4" w:space="0" w:color="auto"/>
              <w:right w:val="single" w:sz="4" w:space="0" w:color="auto"/>
            </w:tcBorders>
            <w:shd w:val="clear" w:color="auto" w:fill="auto"/>
            <w:noWrap/>
            <w:vAlign w:val="center"/>
            <w:hideMark/>
          </w:tcPr>
          <w:p w14:paraId="43F44639" w14:textId="77777777" w:rsidR="00FE7B18" w:rsidRPr="00FE7B18" w:rsidRDefault="00FE7B18" w:rsidP="00FE7B18">
            <w:pPr>
              <w:spacing w:beforeLines="20" w:before="48" w:afterLines="20" w:after="48"/>
              <w:jc w:val="center"/>
            </w:pPr>
            <w:r w:rsidRPr="00FE7B18">
              <w:rPr>
                <w:rFonts w:hint="eastAsia"/>
              </w:rPr>
              <w:t>15</w:t>
            </w:r>
          </w:p>
        </w:tc>
      </w:tr>
      <w:tr w:rsidR="00FE7B18" w:rsidRPr="00FE7B18" w14:paraId="4A6D9981" w14:textId="77777777" w:rsidTr="00FE7B18">
        <w:trPr>
          <w:trHeight w:val="320"/>
        </w:trPr>
        <w:tc>
          <w:tcPr>
            <w:tcW w:w="1394" w:type="dxa"/>
            <w:tcBorders>
              <w:top w:val="nil"/>
              <w:left w:val="single" w:sz="4" w:space="0" w:color="auto"/>
              <w:bottom w:val="single" w:sz="4" w:space="0" w:color="auto"/>
              <w:right w:val="single" w:sz="4" w:space="0" w:color="auto"/>
            </w:tcBorders>
            <w:shd w:val="clear" w:color="auto" w:fill="auto"/>
            <w:noWrap/>
            <w:vAlign w:val="center"/>
            <w:hideMark/>
          </w:tcPr>
          <w:p w14:paraId="09D3A692" w14:textId="77777777" w:rsidR="00FE7B18" w:rsidRPr="00FE7B18" w:rsidRDefault="00FE7B18" w:rsidP="00FE7B18">
            <w:pPr>
              <w:spacing w:beforeLines="20" w:before="48" w:afterLines="20" w:after="48"/>
              <w:jc w:val="center"/>
              <w:rPr>
                <w:b/>
                <w:bCs/>
              </w:rPr>
            </w:pPr>
            <w:r w:rsidRPr="00FE7B18">
              <w:rPr>
                <w:rFonts w:hint="eastAsia"/>
                <w:b/>
                <w:bCs/>
              </w:rPr>
              <w:t>Accuracy</w:t>
            </w:r>
          </w:p>
        </w:tc>
        <w:tc>
          <w:tcPr>
            <w:tcW w:w="950" w:type="dxa"/>
            <w:tcBorders>
              <w:top w:val="nil"/>
              <w:left w:val="nil"/>
              <w:bottom w:val="single" w:sz="4" w:space="0" w:color="auto"/>
              <w:right w:val="single" w:sz="4" w:space="0" w:color="auto"/>
            </w:tcBorders>
            <w:shd w:val="clear" w:color="auto" w:fill="auto"/>
            <w:noWrap/>
            <w:vAlign w:val="center"/>
            <w:hideMark/>
          </w:tcPr>
          <w:p w14:paraId="17A9EE5B" w14:textId="6366F7B9" w:rsidR="00FE7B18" w:rsidRPr="00FE7B18" w:rsidRDefault="009F72D5" w:rsidP="00FE7B18">
            <w:pPr>
              <w:spacing w:beforeLines="20" w:before="48" w:afterLines="20" w:after="48"/>
              <w:jc w:val="center"/>
            </w:pPr>
            <w:r>
              <w:t>74.62</w:t>
            </w:r>
            <w:r w:rsidR="00FE7B18" w:rsidRPr="00FE7B18">
              <w:rPr>
                <w:rFonts w:hint="eastAsia"/>
              </w:rPr>
              <w:t>%</w:t>
            </w:r>
          </w:p>
        </w:tc>
        <w:tc>
          <w:tcPr>
            <w:tcW w:w="950" w:type="dxa"/>
            <w:tcBorders>
              <w:top w:val="nil"/>
              <w:left w:val="nil"/>
              <w:bottom w:val="single" w:sz="4" w:space="0" w:color="auto"/>
              <w:right w:val="single" w:sz="4" w:space="0" w:color="auto"/>
            </w:tcBorders>
            <w:shd w:val="clear" w:color="auto" w:fill="auto"/>
            <w:noWrap/>
            <w:vAlign w:val="center"/>
            <w:hideMark/>
          </w:tcPr>
          <w:p w14:paraId="6D29DF30" w14:textId="25E5C39D" w:rsidR="00FE7B18" w:rsidRPr="00FE7B18" w:rsidRDefault="00FE7B18" w:rsidP="00FE7B18">
            <w:pPr>
              <w:spacing w:beforeLines="20" w:before="48" w:afterLines="20" w:after="48"/>
              <w:jc w:val="center"/>
            </w:pPr>
            <w:r w:rsidRPr="00FE7B18">
              <w:rPr>
                <w:rFonts w:hint="eastAsia"/>
              </w:rPr>
              <w:t>73.</w:t>
            </w:r>
            <w:r w:rsidR="006F6D27">
              <w:t>08</w:t>
            </w:r>
            <w:r w:rsidRPr="00FE7B18">
              <w:rPr>
                <w:rFonts w:hint="eastAsia"/>
              </w:rPr>
              <w:t>%</w:t>
            </w:r>
          </w:p>
        </w:tc>
        <w:tc>
          <w:tcPr>
            <w:tcW w:w="950" w:type="dxa"/>
            <w:tcBorders>
              <w:top w:val="nil"/>
              <w:left w:val="nil"/>
              <w:bottom w:val="single" w:sz="4" w:space="0" w:color="auto"/>
              <w:right w:val="single" w:sz="4" w:space="0" w:color="auto"/>
            </w:tcBorders>
            <w:shd w:val="clear" w:color="auto" w:fill="auto"/>
            <w:noWrap/>
            <w:vAlign w:val="center"/>
            <w:hideMark/>
          </w:tcPr>
          <w:p w14:paraId="7A64353C" w14:textId="3AED3C25" w:rsidR="00FE7B18" w:rsidRPr="00FE7B18" w:rsidRDefault="00FE7B18" w:rsidP="00FE7B18">
            <w:pPr>
              <w:spacing w:beforeLines="20" w:before="48" w:afterLines="20" w:after="48"/>
              <w:jc w:val="center"/>
            </w:pPr>
            <w:r w:rsidRPr="00FE7B18">
              <w:rPr>
                <w:rFonts w:hint="eastAsia"/>
              </w:rPr>
              <w:t>7</w:t>
            </w:r>
            <w:r w:rsidR="006F6D27">
              <w:t>3.08</w:t>
            </w:r>
            <w:r w:rsidRPr="00FE7B18">
              <w:rPr>
                <w:rFonts w:hint="eastAsia"/>
              </w:rPr>
              <w:t>%</w:t>
            </w:r>
          </w:p>
        </w:tc>
        <w:tc>
          <w:tcPr>
            <w:tcW w:w="950" w:type="dxa"/>
            <w:tcBorders>
              <w:top w:val="nil"/>
              <w:left w:val="nil"/>
              <w:bottom w:val="single" w:sz="4" w:space="0" w:color="auto"/>
              <w:right w:val="single" w:sz="4" w:space="0" w:color="auto"/>
            </w:tcBorders>
            <w:shd w:val="clear" w:color="auto" w:fill="auto"/>
            <w:noWrap/>
            <w:vAlign w:val="center"/>
            <w:hideMark/>
          </w:tcPr>
          <w:p w14:paraId="715B484A" w14:textId="325AC57D" w:rsidR="00FE7B18" w:rsidRPr="00FE7B18" w:rsidRDefault="00FE7B18" w:rsidP="00FE7B18">
            <w:pPr>
              <w:spacing w:beforeLines="20" w:before="48" w:afterLines="20" w:after="48"/>
              <w:jc w:val="center"/>
            </w:pPr>
            <w:r w:rsidRPr="00FE7B18">
              <w:rPr>
                <w:rFonts w:hint="eastAsia"/>
              </w:rPr>
              <w:t>7</w:t>
            </w:r>
            <w:r w:rsidR="006F6D27">
              <w:t>3.84</w:t>
            </w:r>
            <w:r w:rsidRPr="00FE7B18">
              <w:rPr>
                <w:rFonts w:hint="eastAsia"/>
              </w:rPr>
              <w:t>%</w:t>
            </w:r>
          </w:p>
        </w:tc>
        <w:tc>
          <w:tcPr>
            <w:tcW w:w="950" w:type="dxa"/>
            <w:tcBorders>
              <w:top w:val="nil"/>
              <w:left w:val="nil"/>
              <w:bottom w:val="single" w:sz="4" w:space="0" w:color="auto"/>
              <w:right w:val="single" w:sz="4" w:space="0" w:color="auto"/>
            </w:tcBorders>
            <w:shd w:val="clear" w:color="auto" w:fill="auto"/>
            <w:noWrap/>
            <w:vAlign w:val="center"/>
            <w:hideMark/>
          </w:tcPr>
          <w:p w14:paraId="55F124B6" w14:textId="08F0DB07" w:rsidR="00FE7B18" w:rsidRPr="00FE7B18" w:rsidRDefault="00FE7B18" w:rsidP="00FE7B18">
            <w:pPr>
              <w:spacing w:beforeLines="20" w:before="48" w:afterLines="20" w:after="48"/>
              <w:jc w:val="center"/>
            </w:pPr>
            <w:r w:rsidRPr="00FE7B18">
              <w:rPr>
                <w:rFonts w:hint="eastAsia"/>
              </w:rPr>
              <w:t>7</w:t>
            </w:r>
            <w:r w:rsidR="006F6D27">
              <w:t>6.15</w:t>
            </w:r>
            <w:r w:rsidRPr="00FE7B18">
              <w:rPr>
                <w:rFonts w:hint="eastAsia"/>
              </w:rPr>
              <w:t>%</w:t>
            </w:r>
          </w:p>
        </w:tc>
        <w:tc>
          <w:tcPr>
            <w:tcW w:w="950" w:type="dxa"/>
            <w:tcBorders>
              <w:top w:val="nil"/>
              <w:left w:val="nil"/>
              <w:bottom w:val="single" w:sz="4" w:space="0" w:color="auto"/>
              <w:right w:val="single" w:sz="4" w:space="0" w:color="auto"/>
            </w:tcBorders>
            <w:shd w:val="clear" w:color="auto" w:fill="auto"/>
            <w:noWrap/>
            <w:vAlign w:val="center"/>
            <w:hideMark/>
          </w:tcPr>
          <w:p w14:paraId="1F1A2E44" w14:textId="61DBF4C1" w:rsidR="00FE7B18" w:rsidRPr="00FE7B18" w:rsidRDefault="00FE7B18" w:rsidP="00FE7B18">
            <w:pPr>
              <w:spacing w:beforeLines="20" w:before="48" w:afterLines="20" w:after="48"/>
              <w:jc w:val="center"/>
            </w:pPr>
            <w:r w:rsidRPr="00FE7B18">
              <w:rPr>
                <w:rFonts w:hint="eastAsia"/>
              </w:rPr>
              <w:t>7</w:t>
            </w:r>
            <w:r w:rsidR="006F6D27">
              <w:t>2</w:t>
            </w:r>
            <w:r w:rsidRPr="00FE7B18">
              <w:rPr>
                <w:rFonts w:hint="eastAsia"/>
              </w:rPr>
              <w:t>.</w:t>
            </w:r>
            <w:r w:rsidR="006F6D27">
              <w:t>31</w:t>
            </w:r>
            <w:r w:rsidRPr="00FE7B18">
              <w:rPr>
                <w:rFonts w:hint="eastAsia"/>
              </w:rPr>
              <w:t>%</w:t>
            </w:r>
          </w:p>
        </w:tc>
      </w:tr>
    </w:tbl>
    <w:p w14:paraId="3BA7AF0F" w14:textId="50B8FC60" w:rsidR="00FE7B18" w:rsidRDefault="00FE7B18" w:rsidP="00FE7B18">
      <w:pPr>
        <w:pStyle w:val="figurecaption"/>
        <w:spacing w:after="120"/>
        <w:rPr>
          <w:b w:val="0"/>
        </w:rPr>
      </w:pPr>
      <w:r w:rsidRPr="00611CC0">
        <w:t xml:space="preserve">Figure </w:t>
      </w:r>
      <w:r>
        <w:t>13</w:t>
      </w:r>
      <w:r w:rsidRPr="00611CC0">
        <w:t xml:space="preserve">:  </w:t>
      </w:r>
      <w:r>
        <w:rPr>
          <w:b w:val="0"/>
          <w:bCs/>
          <w:lang w:eastAsia="zh-CN"/>
        </w:rPr>
        <w:t>Accuracy of different Neighbours</w:t>
      </w:r>
      <w:r>
        <w:rPr>
          <w:b w:val="0"/>
        </w:rPr>
        <w:t>.</w:t>
      </w:r>
    </w:p>
    <w:p w14:paraId="3CBD4E8A" w14:textId="24B8FF00" w:rsidR="00FE7B18" w:rsidRPr="00FE7B18" w:rsidRDefault="00FE7B18" w:rsidP="00FE7B18">
      <w:r w:rsidRPr="00FE7B18">
        <w:rPr>
          <w:b/>
          <w:bCs/>
        </w:rPr>
        <w:t>Naive Bayes:</w:t>
      </w:r>
      <w:r w:rsidRPr="00FE7B18">
        <w:t xml:space="preserve"> is a simple probabilistic classifier based on Bayes' theorem. The naive Bayes dependence requires Laplace smoothing to deal with possible zero-probability problems</w:t>
      </w:r>
      <w:r w:rsidR="00C40C97">
        <w:t xml:space="preserve"> </w:t>
      </w:r>
      <w:r w:rsidR="00C40C97">
        <w:fldChar w:fldCharType="begin"/>
      </w:r>
      <w:r w:rsidR="00C40C97">
        <w:instrText xml:space="preserve"> ADDIN EN.CITE &lt;EndNote&gt;&lt;Cite&gt;&lt;Author&gt;Kalcheva&lt;/Author&gt;&lt;Year&gt;2020&lt;/Year&gt;&lt;RecNum&gt;2431&lt;/RecNum&gt;&lt;DisplayText&gt;[29]&lt;/DisplayText&gt;&lt;record&gt;&lt;rec-number&gt;2431&lt;/rec-number&gt;&lt;foreign-keys&gt;&lt;key app="EN" db-id="50wxdpzd9vd5r7e9t5b595djrfpttrxw9avp" timestamp="1638568470"&gt;2431&lt;/key&gt;&lt;/foreign-keys&gt;&lt;ref-type name="Conference Proceedings"&gt;10&lt;/ref-type&gt;&lt;contributors&gt;&lt;authors&gt;&lt;author&gt;Kalcheva, Neli&lt;/author&gt;&lt;author&gt;Nikolov, Nedyalko&lt;/author&gt;&lt;/authors&gt;&lt;/contributors&gt;&lt;titles&gt;&lt;title&gt;Laplace Naive Bayes classifier in the classification of text in machine learning&lt;/title&gt;&lt;secondary-title&gt;2020 International Conference on Biomedical Innovations and Applications (BIA)&lt;/secondary-title&gt;&lt;/titles&gt;&lt;pages&gt;17-19&lt;/pages&gt;&lt;dates&gt;&lt;year&gt;2020&lt;/year&gt;&lt;/dates&gt;&lt;publisher&gt;IEEE&lt;/publisher&gt;&lt;isbn&gt;1728170737&lt;/isbn&gt;&lt;urls&gt;&lt;/urls&gt;&lt;/record&gt;&lt;/Cite&gt;&lt;/EndNote&gt;</w:instrText>
      </w:r>
      <w:r w:rsidR="00C40C97">
        <w:fldChar w:fldCharType="separate"/>
      </w:r>
      <w:r w:rsidR="00C40C97">
        <w:rPr>
          <w:noProof/>
        </w:rPr>
        <w:t>[</w:t>
      </w:r>
      <w:hyperlink w:anchor="_ENREF_29" w:tooltip="Kalcheva, 2020 #2431" w:history="1">
        <w:r w:rsidR="009F5279">
          <w:rPr>
            <w:noProof/>
          </w:rPr>
          <w:t>29</w:t>
        </w:r>
      </w:hyperlink>
      <w:r w:rsidR="00C40C97">
        <w:rPr>
          <w:noProof/>
        </w:rPr>
        <w:t>]</w:t>
      </w:r>
      <w:r w:rsidR="00C40C97">
        <w:fldChar w:fldCharType="end"/>
      </w:r>
      <w:r w:rsidRPr="00FE7B18">
        <w:t>, so set a number for the Laplace smoothing parameter. And since the sensitive information and non-sensitive information in the data set are not balanced, the prior probability needs to be considered by the Bayesian model.</w:t>
      </w:r>
    </w:p>
    <w:p w14:paraId="457AE5EA" w14:textId="1ECB5E92" w:rsidR="00FE7B18" w:rsidRPr="00FE7B18" w:rsidRDefault="00FE7B18" w:rsidP="00FE7B18">
      <w:r w:rsidRPr="00FE7B18">
        <w:rPr>
          <w:b/>
          <w:bCs/>
        </w:rPr>
        <w:t>Decision tree:</w:t>
      </w:r>
      <w:r w:rsidRPr="00FE7B18">
        <w:t xml:space="preserve"> is a method to approximate the value of the discrete function. Due to a large amount of data, and to prevent excessive fitting, set the tree depth to 10. And when setting the minimum number of samples required to 4 would obtain the highest accuracy</w:t>
      </w:r>
      <w:r w:rsidR="00C40C97">
        <w:t xml:space="preserve"> </w:t>
      </w:r>
      <w:r w:rsidR="00C40C97">
        <w:fldChar w:fldCharType="begin"/>
      </w:r>
      <w:r w:rsidR="00C40C97">
        <w:instrText xml:space="preserve"> ADDIN EN.CITE &lt;EndNote&gt;&lt;Cite&gt;&lt;Author&gt;Charbuty&lt;/Author&gt;&lt;Year&gt;2021&lt;/Year&gt;&lt;RecNum&gt;2432&lt;/RecNum&gt;&lt;DisplayText&gt;[30]&lt;/DisplayText&gt;&lt;record&gt;&lt;rec-number&gt;2432&lt;/rec-number&gt;&lt;foreign-keys&gt;&lt;key app="EN" db-id="50wxdpzd9vd5r7e9t5b595djrfpttrxw9avp" timestamp="1638568516"&gt;2432&lt;/key&gt;&lt;/foreign-keys&gt;&lt;ref-type name="Journal Article"&gt;17&lt;/ref-type&gt;&lt;contributors&gt;&lt;authors&gt;&lt;author&gt;Charbuty, Bahzad&lt;/author&gt;&lt;author&gt;Abdulazeez, Adnan&lt;/author&gt;&lt;/authors&gt;&lt;/contributors&gt;&lt;titles&gt;&lt;title&gt;Classification based on decision tree algorithm for machine learning&lt;/title&gt;&lt;secondary-title&gt;Journal of Applied Science and Technology Trends&lt;/secondary-title&gt;&lt;/titles&gt;&lt;periodical&gt;&lt;full-title&gt;Journal of Applied Science and Technology Trends&lt;/full-title&gt;&lt;/periodical&gt;&lt;pages&gt;20-28&lt;/pages&gt;&lt;volume&gt;2&lt;/volume&gt;&lt;number&gt;01&lt;/number&gt;&lt;dates&gt;&lt;year&gt;2021&lt;/year&gt;&lt;/dates&gt;&lt;isbn&gt;2708-0757&lt;/isbn&gt;&lt;urls&gt;&lt;/urls&gt;&lt;/record&gt;&lt;/Cite&gt;&lt;/EndNote&gt;</w:instrText>
      </w:r>
      <w:r w:rsidR="00C40C97">
        <w:fldChar w:fldCharType="separate"/>
      </w:r>
      <w:r w:rsidR="00C40C97">
        <w:rPr>
          <w:noProof/>
        </w:rPr>
        <w:t>[</w:t>
      </w:r>
      <w:hyperlink w:anchor="_ENREF_30" w:tooltip="Charbuty, 2021 #2432" w:history="1">
        <w:r w:rsidR="009F5279">
          <w:rPr>
            <w:noProof/>
          </w:rPr>
          <w:t>30</w:t>
        </w:r>
      </w:hyperlink>
      <w:r w:rsidR="00C40C97">
        <w:rPr>
          <w:noProof/>
        </w:rPr>
        <w:t>]</w:t>
      </w:r>
      <w:r w:rsidR="00C40C97">
        <w:fldChar w:fldCharType="end"/>
      </w:r>
      <w:r w:rsidRPr="00FE7B18">
        <w:t>.</w:t>
      </w:r>
    </w:p>
    <w:p w14:paraId="16D31D6C" w14:textId="7FA23355" w:rsidR="00FE7B18" w:rsidRPr="00FE7B18" w:rsidRDefault="00FE7B18" w:rsidP="00FE7B18">
      <w:r w:rsidRPr="00FE7B18">
        <w:rPr>
          <w:b/>
          <w:bCs/>
        </w:rPr>
        <w:t>Adaboost:</w:t>
      </w:r>
      <w:r w:rsidRPr="00FE7B18">
        <w:t xml:space="preserve"> is an iterative algorithm whose core idea is to train different classifiers for the same training set and then assemble these weak classifiers to form a </w:t>
      </w:r>
      <w:r w:rsidR="00E15C16">
        <w:t>more robust</w:t>
      </w:r>
      <w:r w:rsidRPr="00FE7B18">
        <w:t xml:space="preserve"> final classifier. Set the number of iterations of the parameter to 100. When the learning rate is 80%, it achieves the highest accuracy</w:t>
      </w:r>
      <w:r w:rsidR="00C40C97">
        <w:t xml:space="preserve"> </w:t>
      </w:r>
      <w:r w:rsidR="00C40C97">
        <w:fldChar w:fldCharType="begin"/>
      </w:r>
      <w:r w:rsidR="00C40C97">
        <w:instrText xml:space="preserve"> ADDIN EN.CITE &lt;EndNote&gt;&lt;Cite&gt;&lt;Author&gt;Wang&lt;/Author&gt;&lt;Year&gt;2019&lt;/Year&gt;&lt;RecNum&gt;2433&lt;/RecNum&gt;&lt;DisplayText&gt;[31]&lt;/DisplayText&gt;&lt;record&gt;&lt;rec-number&gt;2433&lt;/rec-number&gt;&lt;foreign-keys&gt;&lt;key app="EN" db-id="50wxdpzd9vd5r7e9t5b595djrfpttrxw9avp" timestamp="1638568578"&gt;2433&lt;/key&gt;&lt;/foreign-keys&gt;&lt;ref-type name="Journal Article"&gt;17&lt;/ref-type&gt;&lt;contributors&gt;&lt;authors&gt;&lt;author&gt;Wang, Fei&lt;/author&gt;&lt;author&gt;Li, Zhongheng&lt;/author&gt;&lt;author&gt;He, Fang&lt;/author&gt;&lt;author&gt;Wang, Rong&lt;/author&gt;&lt;author&gt;Yu, Weizhong&lt;/author&gt;&lt;author&gt;Nie, Feiping&lt;/author&gt;&lt;/authors&gt;&lt;/contributors&gt;&lt;titles&gt;&lt;title&gt;Feature learning viewpoint of adaboost and a new algorithm&lt;/title&gt;&lt;secondary-title&gt;IEEE Access&lt;/secondary-title&gt;&lt;/titles&gt;&lt;periodical&gt;&lt;full-title&gt;Ieee Access&lt;/full-title&gt;&lt;/periodical&gt;&lt;pages&gt;149890-149899&lt;/pages&gt;&lt;volume&gt;7&lt;/volume&gt;&lt;dates&gt;&lt;year&gt;2019&lt;/year&gt;&lt;/dates&gt;&lt;isbn&gt;2169-3536&lt;/isbn&gt;&lt;urls&gt;&lt;/urls&gt;&lt;/record&gt;&lt;/Cite&gt;&lt;/EndNote&gt;</w:instrText>
      </w:r>
      <w:r w:rsidR="00C40C97">
        <w:fldChar w:fldCharType="separate"/>
      </w:r>
      <w:r w:rsidR="00C40C97">
        <w:rPr>
          <w:noProof/>
        </w:rPr>
        <w:t>[</w:t>
      </w:r>
      <w:hyperlink w:anchor="_ENREF_31" w:tooltip="Wang, 2019 #2433" w:history="1">
        <w:r w:rsidR="009F5279">
          <w:rPr>
            <w:noProof/>
          </w:rPr>
          <w:t>31</w:t>
        </w:r>
      </w:hyperlink>
      <w:r w:rsidR="00C40C97">
        <w:rPr>
          <w:noProof/>
        </w:rPr>
        <w:t>]</w:t>
      </w:r>
      <w:r w:rsidR="00C40C97">
        <w:fldChar w:fldCharType="end"/>
      </w:r>
      <w:r w:rsidRPr="00FE7B18">
        <w:t xml:space="preserve">. </w:t>
      </w:r>
    </w:p>
    <w:p w14:paraId="3C1C82CA" w14:textId="73BC35C3" w:rsidR="00FE7B18" w:rsidRPr="00FE7B18" w:rsidRDefault="00FE7B18" w:rsidP="00FE7B18">
      <w:r w:rsidRPr="00FE7B18">
        <w:rPr>
          <w:b/>
          <w:bCs/>
        </w:rPr>
        <w:t>Random forest:</w:t>
      </w:r>
      <w:r w:rsidRPr="00FE7B18">
        <w:t xml:space="preserve"> refers to a classifier that uses multiple trees to train and predict samples. The appearance of a random forest can solve the weak </w:t>
      </w:r>
      <w:proofErr w:type="spellStart"/>
      <w:r w:rsidR="00E15C16">
        <w:t>generalisation</w:t>
      </w:r>
      <w:proofErr w:type="spellEnd"/>
      <w:r w:rsidRPr="00FE7B18">
        <w:t xml:space="preserve"> ability of the decision tree. The difference between this algorithm and Adaboost is that the </w:t>
      </w:r>
      <w:r w:rsidR="00E15C16">
        <w:t>pieces</w:t>
      </w:r>
      <w:r w:rsidRPr="00FE7B18">
        <w:t xml:space="preserve"> of random forest are randomly selected, and the training samples of almost every tree are different</w:t>
      </w:r>
      <w:r w:rsidR="00C40C97">
        <w:t xml:space="preserve"> </w:t>
      </w:r>
      <w:r w:rsidR="00C40C97">
        <w:fldChar w:fldCharType="begin"/>
      </w:r>
      <w:r w:rsidR="00C40C97">
        <w:instrText xml:space="preserve"> ADDIN EN.CITE &lt;EndNote&gt;&lt;Cite&gt;&lt;Author&gt;Speiser&lt;/Author&gt;&lt;Year&gt;2019&lt;/Year&gt;&lt;RecNum&gt;2434&lt;/RecNum&gt;&lt;DisplayText&gt;[32]&lt;/DisplayText&gt;&lt;record&gt;&lt;rec-number&gt;2434&lt;/rec-number&gt;&lt;foreign-keys&gt;&lt;key app="EN" db-id="50wxdpzd9vd5r7e9t5b595djrfpttrxw9avp" timestamp="1638568645"&gt;2434&lt;/key&gt;&lt;/foreign-keys&gt;&lt;ref-type name="Journal Article"&gt;17&lt;/ref-type&gt;&lt;contributors&gt;&lt;authors&gt;&lt;author&gt;Speiser, Jaime Lynn&lt;/author&gt;&lt;author&gt;Miller, Michael E&lt;/author&gt;&lt;author&gt;Tooze, Janet&lt;/author&gt;&lt;author&gt;Ip, Edward&lt;/author&gt;&lt;/authors&gt;&lt;/contributors&gt;&lt;titles&gt;&lt;title&gt;A comparison of random forest variable selection methods for classification prediction modeling&lt;/title&gt;&lt;secondary-title&gt;Expert systems with applications&lt;/secondary-title&gt;&lt;/titles&gt;&lt;periodical&gt;&lt;full-title&gt;Expert systems with applications&lt;/full-title&gt;&lt;/periodical&gt;&lt;pages&gt;93-101&lt;/pages&gt;&lt;volume&gt;134&lt;/volume&gt;&lt;dates&gt;&lt;year&gt;2019&lt;/year&gt;&lt;/dates&gt;&lt;isbn&gt;0957-4174&lt;/isbn&gt;&lt;urls&gt;&lt;/urls&gt;&lt;/record&gt;&lt;/Cite&gt;&lt;/EndNote&gt;</w:instrText>
      </w:r>
      <w:r w:rsidR="00C40C97">
        <w:fldChar w:fldCharType="separate"/>
      </w:r>
      <w:r w:rsidR="00C40C97">
        <w:rPr>
          <w:noProof/>
        </w:rPr>
        <w:t>[</w:t>
      </w:r>
      <w:hyperlink w:anchor="_ENREF_32" w:tooltip="Speiser, 2019 #2434" w:history="1">
        <w:r w:rsidR="009F5279">
          <w:rPr>
            <w:noProof/>
          </w:rPr>
          <w:t>32</w:t>
        </w:r>
      </w:hyperlink>
      <w:r w:rsidR="00C40C97">
        <w:rPr>
          <w:noProof/>
        </w:rPr>
        <w:t>]</w:t>
      </w:r>
      <w:r w:rsidR="00C40C97">
        <w:fldChar w:fldCharType="end"/>
      </w:r>
      <w:r w:rsidRPr="00FE7B18">
        <w:t xml:space="preserve">. </w:t>
      </w:r>
    </w:p>
    <w:p w14:paraId="2CD24EF5" w14:textId="77777777" w:rsidR="00FE7B18" w:rsidRPr="00FE7B18" w:rsidRDefault="00FE7B18" w:rsidP="00FE7B18">
      <w:pPr>
        <w:spacing w:after="240"/>
      </w:pPr>
      <w:r w:rsidRPr="00FE7B18">
        <w:t>Compare all models against four criteria: accuracy, precision, recall and classification duration. The final results of each classifier are:</w:t>
      </w:r>
    </w:p>
    <w:tbl>
      <w:tblPr>
        <w:tblW w:w="10157" w:type="dxa"/>
        <w:tblInd w:w="-778" w:type="dxa"/>
        <w:tblLook w:val="04A0" w:firstRow="1" w:lastRow="0" w:firstColumn="1" w:lastColumn="0" w:noHBand="0" w:noVBand="1"/>
      </w:tblPr>
      <w:tblGrid>
        <w:gridCol w:w="1304"/>
        <w:gridCol w:w="1341"/>
        <w:gridCol w:w="1381"/>
        <w:gridCol w:w="1308"/>
        <w:gridCol w:w="1181"/>
        <w:gridCol w:w="1161"/>
        <w:gridCol w:w="1280"/>
        <w:gridCol w:w="1201"/>
      </w:tblGrid>
      <w:tr w:rsidR="00FE7B18" w:rsidRPr="00FE7B18" w14:paraId="43972E7E" w14:textId="77777777" w:rsidTr="00FE7B18">
        <w:trPr>
          <w:trHeight w:val="544"/>
        </w:trPr>
        <w:tc>
          <w:tcPr>
            <w:tcW w:w="130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FA37528" w14:textId="77777777" w:rsidR="00FE7B18" w:rsidRPr="00FE7B18" w:rsidRDefault="00FE7B18" w:rsidP="00FE7B18">
            <w:pPr>
              <w:spacing w:beforeLines="20" w:before="48" w:afterLines="20" w:after="48"/>
              <w:jc w:val="center"/>
              <w:rPr>
                <w:b/>
                <w:bCs/>
              </w:rPr>
            </w:pPr>
            <w:r w:rsidRPr="00FE7B18">
              <w:rPr>
                <w:rFonts w:hint="eastAsia"/>
                <w:b/>
                <w:bCs/>
              </w:rPr>
              <w:t>Model</w:t>
            </w:r>
          </w:p>
        </w:tc>
        <w:tc>
          <w:tcPr>
            <w:tcW w:w="1341" w:type="dxa"/>
            <w:tcBorders>
              <w:top w:val="single" w:sz="4" w:space="0" w:color="auto"/>
              <w:left w:val="nil"/>
              <w:bottom w:val="single" w:sz="4" w:space="0" w:color="auto"/>
              <w:right w:val="single" w:sz="4" w:space="0" w:color="auto"/>
            </w:tcBorders>
            <w:shd w:val="clear" w:color="auto" w:fill="auto"/>
            <w:vAlign w:val="center"/>
            <w:hideMark/>
          </w:tcPr>
          <w:p w14:paraId="6CD26415" w14:textId="77777777" w:rsidR="00FE7B18" w:rsidRPr="00FE7B18" w:rsidRDefault="00FE7B18" w:rsidP="00FE7B18">
            <w:pPr>
              <w:spacing w:beforeLines="20" w:before="48" w:afterLines="20" w:after="48"/>
              <w:jc w:val="center"/>
              <w:rPr>
                <w:b/>
                <w:bCs/>
              </w:rPr>
            </w:pPr>
            <w:r w:rsidRPr="00FE7B18">
              <w:rPr>
                <w:rFonts w:hint="eastAsia"/>
                <w:b/>
                <w:bCs/>
              </w:rPr>
              <w:t>SVM</w:t>
            </w:r>
            <w:r w:rsidRPr="00FE7B18">
              <w:rPr>
                <w:rFonts w:hint="eastAsia"/>
                <w:b/>
                <w:bCs/>
              </w:rPr>
              <w:br/>
              <w:t>(LINEAR)</w:t>
            </w:r>
          </w:p>
        </w:tc>
        <w:tc>
          <w:tcPr>
            <w:tcW w:w="1381" w:type="dxa"/>
            <w:tcBorders>
              <w:top w:val="single" w:sz="4" w:space="0" w:color="auto"/>
              <w:left w:val="nil"/>
              <w:bottom w:val="single" w:sz="4" w:space="0" w:color="auto"/>
              <w:right w:val="single" w:sz="4" w:space="0" w:color="auto"/>
            </w:tcBorders>
            <w:shd w:val="clear" w:color="auto" w:fill="auto"/>
            <w:vAlign w:val="center"/>
            <w:hideMark/>
          </w:tcPr>
          <w:p w14:paraId="5E5670D7" w14:textId="77777777" w:rsidR="00FE7B18" w:rsidRPr="00FE7B18" w:rsidRDefault="00FE7B18" w:rsidP="00FE7B18">
            <w:pPr>
              <w:spacing w:beforeLines="20" w:before="48" w:afterLines="20" w:after="48"/>
              <w:jc w:val="center"/>
              <w:rPr>
                <w:b/>
                <w:bCs/>
              </w:rPr>
            </w:pPr>
            <w:r w:rsidRPr="00FE7B18">
              <w:rPr>
                <w:rFonts w:hint="eastAsia"/>
                <w:b/>
                <w:bCs/>
              </w:rPr>
              <w:t>SVM</w:t>
            </w:r>
            <w:r w:rsidRPr="00FE7B18">
              <w:rPr>
                <w:rFonts w:hint="eastAsia"/>
                <w:b/>
                <w:bCs/>
              </w:rPr>
              <w:br/>
              <w:t>(poly)</w:t>
            </w:r>
          </w:p>
        </w:tc>
        <w:tc>
          <w:tcPr>
            <w:tcW w:w="1308" w:type="dxa"/>
            <w:tcBorders>
              <w:top w:val="single" w:sz="4" w:space="0" w:color="auto"/>
              <w:left w:val="nil"/>
              <w:bottom w:val="single" w:sz="4" w:space="0" w:color="auto"/>
              <w:right w:val="single" w:sz="4" w:space="0" w:color="auto"/>
            </w:tcBorders>
            <w:shd w:val="clear" w:color="auto" w:fill="auto"/>
            <w:vAlign w:val="center"/>
            <w:hideMark/>
          </w:tcPr>
          <w:p w14:paraId="3533C1A5" w14:textId="77777777" w:rsidR="00FE7B18" w:rsidRPr="00FE7B18" w:rsidRDefault="00FE7B18" w:rsidP="00FE7B18">
            <w:pPr>
              <w:spacing w:beforeLines="20" w:before="48" w:afterLines="20" w:after="48"/>
              <w:jc w:val="center"/>
              <w:rPr>
                <w:b/>
                <w:bCs/>
              </w:rPr>
            </w:pPr>
            <w:r w:rsidRPr="00FE7B18">
              <w:rPr>
                <w:rFonts w:hint="eastAsia"/>
                <w:b/>
                <w:bCs/>
              </w:rPr>
              <w:t>KNN_N13</w:t>
            </w:r>
          </w:p>
        </w:tc>
        <w:tc>
          <w:tcPr>
            <w:tcW w:w="1181" w:type="dxa"/>
            <w:tcBorders>
              <w:top w:val="single" w:sz="4" w:space="0" w:color="auto"/>
              <w:left w:val="nil"/>
              <w:bottom w:val="single" w:sz="4" w:space="0" w:color="auto"/>
              <w:right w:val="single" w:sz="4" w:space="0" w:color="auto"/>
            </w:tcBorders>
            <w:shd w:val="clear" w:color="auto" w:fill="auto"/>
            <w:vAlign w:val="center"/>
            <w:hideMark/>
          </w:tcPr>
          <w:p w14:paraId="1D98B31B" w14:textId="77777777" w:rsidR="00FE7B18" w:rsidRPr="00FE7B18" w:rsidRDefault="00FE7B18" w:rsidP="00FE7B18">
            <w:pPr>
              <w:spacing w:beforeLines="20" w:before="48" w:afterLines="20" w:after="48"/>
              <w:jc w:val="center"/>
              <w:rPr>
                <w:b/>
                <w:bCs/>
              </w:rPr>
            </w:pPr>
            <w:r w:rsidRPr="00FE7B18">
              <w:rPr>
                <w:rFonts w:hint="eastAsia"/>
                <w:b/>
                <w:bCs/>
              </w:rPr>
              <w:t>Naïve</w:t>
            </w:r>
            <w:r w:rsidRPr="00FE7B18">
              <w:rPr>
                <w:rFonts w:hint="eastAsia"/>
                <w:b/>
                <w:bCs/>
              </w:rPr>
              <w:br/>
              <w:t>Bayes</w:t>
            </w:r>
          </w:p>
        </w:tc>
        <w:tc>
          <w:tcPr>
            <w:tcW w:w="1161" w:type="dxa"/>
            <w:tcBorders>
              <w:top w:val="single" w:sz="4" w:space="0" w:color="auto"/>
              <w:left w:val="nil"/>
              <w:bottom w:val="single" w:sz="4" w:space="0" w:color="auto"/>
              <w:right w:val="single" w:sz="4" w:space="0" w:color="auto"/>
            </w:tcBorders>
            <w:shd w:val="clear" w:color="auto" w:fill="auto"/>
            <w:vAlign w:val="center"/>
            <w:hideMark/>
          </w:tcPr>
          <w:p w14:paraId="061BD653" w14:textId="77777777" w:rsidR="00FE7B18" w:rsidRPr="00FE7B18" w:rsidRDefault="00FE7B18" w:rsidP="00FE7B18">
            <w:pPr>
              <w:spacing w:beforeLines="20" w:before="48" w:afterLines="20" w:after="48"/>
              <w:jc w:val="center"/>
              <w:rPr>
                <w:b/>
                <w:bCs/>
              </w:rPr>
            </w:pPr>
            <w:r w:rsidRPr="00FE7B18">
              <w:rPr>
                <w:rFonts w:hint="eastAsia"/>
                <w:b/>
                <w:bCs/>
              </w:rPr>
              <w:t>Decide</w:t>
            </w:r>
            <w:r w:rsidRPr="00FE7B18">
              <w:rPr>
                <w:rFonts w:hint="eastAsia"/>
                <w:b/>
                <w:bCs/>
              </w:rPr>
              <w:br/>
              <w:t>Tree</w:t>
            </w:r>
          </w:p>
        </w:tc>
        <w:tc>
          <w:tcPr>
            <w:tcW w:w="1280" w:type="dxa"/>
            <w:tcBorders>
              <w:top w:val="single" w:sz="4" w:space="0" w:color="auto"/>
              <w:left w:val="nil"/>
              <w:bottom w:val="single" w:sz="4" w:space="0" w:color="auto"/>
              <w:right w:val="single" w:sz="4" w:space="0" w:color="auto"/>
            </w:tcBorders>
            <w:shd w:val="clear" w:color="auto" w:fill="auto"/>
            <w:vAlign w:val="center"/>
            <w:hideMark/>
          </w:tcPr>
          <w:p w14:paraId="74F9D483" w14:textId="77777777" w:rsidR="00FE7B18" w:rsidRPr="00FE7B18" w:rsidRDefault="00FE7B18" w:rsidP="00FE7B18">
            <w:pPr>
              <w:spacing w:beforeLines="20" w:before="48" w:afterLines="20" w:after="48"/>
              <w:jc w:val="center"/>
              <w:rPr>
                <w:b/>
                <w:bCs/>
              </w:rPr>
            </w:pPr>
            <w:r w:rsidRPr="00FE7B18">
              <w:rPr>
                <w:rFonts w:hint="eastAsia"/>
                <w:b/>
                <w:bCs/>
              </w:rPr>
              <w:t>Adaboost</w:t>
            </w:r>
          </w:p>
        </w:tc>
        <w:tc>
          <w:tcPr>
            <w:tcW w:w="1201" w:type="dxa"/>
            <w:tcBorders>
              <w:top w:val="single" w:sz="4" w:space="0" w:color="auto"/>
              <w:left w:val="nil"/>
              <w:bottom w:val="single" w:sz="4" w:space="0" w:color="auto"/>
              <w:right w:val="single" w:sz="4" w:space="0" w:color="auto"/>
            </w:tcBorders>
            <w:shd w:val="clear" w:color="auto" w:fill="auto"/>
            <w:vAlign w:val="center"/>
            <w:hideMark/>
          </w:tcPr>
          <w:p w14:paraId="2F5AA5CB" w14:textId="77777777" w:rsidR="00FE7B18" w:rsidRPr="00FE7B18" w:rsidRDefault="00FE7B18" w:rsidP="00FE7B18">
            <w:pPr>
              <w:spacing w:beforeLines="20" w:before="48" w:afterLines="20" w:after="48"/>
              <w:jc w:val="center"/>
              <w:rPr>
                <w:b/>
                <w:bCs/>
              </w:rPr>
            </w:pPr>
            <w:r w:rsidRPr="00FE7B18">
              <w:rPr>
                <w:rFonts w:hint="eastAsia"/>
                <w:b/>
                <w:bCs/>
              </w:rPr>
              <w:t>Random</w:t>
            </w:r>
            <w:r w:rsidRPr="00FE7B18">
              <w:rPr>
                <w:rFonts w:hint="eastAsia"/>
                <w:b/>
                <w:bCs/>
              </w:rPr>
              <w:br/>
              <w:t>Forest</w:t>
            </w:r>
          </w:p>
        </w:tc>
      </w:tr>
      <w:tr w:rsidR="00FE7B18" w:rsidRPr="00FE7B18" w14:paraId="0C359FF2" w14:textId="77777777" w:rsidTr="00FE7B18">
        <w:trPr>
          <w:trHeight w:val="234"/>
        </w:trPr>
        <w:tc>
          <w:tcPr>
            <w:tcW w:w="1304" w:type="dxa"/>
            <w:tcBorders>
              <w:top w:val="nil"/>
              <w:left w:val="single" w:sz="4" w:space="0" w:color="auto"/>
              <w:bottom w:val="single" w:sz="4" w:space="0" w:color="auto"/>
              <w:right w:val="single" w:sz="4" w:space="0" w:color="auto"/>
            </w:tcBorders>
            <w:shd w:val="clear" w:color="auto" w:fill="auto"/>
            <w:noWrap/>
            <w:vAlign w:val="center"/>
            <w:hideMark/>
          </w:tcPr>
          <w:p w14:paraId="19DF7822" w14:textId="77777777" w:rsidR="00FE7B18" w:rsidRPr="00FE7B18" w:rsidRDefault="00FE7B18" w:rsidP="00FE7B18">
            <w:pPr>
              <w:spacing w:beforeLines="20" w:before="48" w:afterLines="20" w:after="48"/>
              <w:jc w:val="center"/>
              <w:rPr>
                <w:b/>
                <w:bCs/>
              </w:rPr>
            </w:pPr>
            <w:r w:rsidRPr="00FE7B18">
              <w:rPr>
                <w:rFonts w:hint="eastAsia"/>
                <w:b/>
                <w:bCs/>
              </w:rPr>
              <w:t>Accuracy</w:t>
            </w:r>
          </w:p>
        </w:tc>
        <w:tc>
          <w:tcPr>
            <w:tcW w:w="1341" w:type="dxa"/>
            <w:tcBorders>
              <w:top w:val="nil"/>
              <w:left w:val="nil"/>
              <w:bottom w:val="single" w:sz="4" w:space="0" w:color="auto"/>
              <w:right w:val="single" w:sz="4" w:space="0" w:color="auto"/>
            </w:tcBorders>
            <w:shd w:val="clear" w:color="auto" w:fill="auto"/>
            <w:noWrap/>
            <w:vAlign w:val="center"/>
            <w:hideMark/>
          </w:tcPr>
          <w:p w14:paraId="2D107A75" w14:textId="5B00FDEC" w:rsidR="00FE7B18" w:rsidRPr="00FE7B18" w:rsidRDefault="006F6D27" w:rsidP="00FE7B18">
            <w:pPr>
              <w:spacing w:beforeLines="20" w:before="48" w:afterLines="20" w:after="48"/>
              <w:jc w:val="center"/>
            </w:pPr>
            <w:r>
              <w:t>81.54</w:t>
            </w:r>
            <w:r w:rsidR="00FE7B18" w:rsidRPr="00FE7B18">
              <w:rPr>
                <w:rFonts w:hint="eastAsia"/>
              </w:rPr>
              <w:t>%</w:t>
            </w:r>
          </w:p>
        </w:tc>
        <w:tc>
          <w:tcPr>
            <w:tcW w:w="1381" w:type="dxa"/>
            <w:tcBorders>
              <w:top w:val="nil"/>
              <w:left w:val="nil"/>
              <w:bottom w:val="single" w:sz="4" w:space="0" w:color="auto"/>
              <w:right w:val="single" w:sz="4" w:space="0" w:color="auto"/>
            </w:tcBorders>
            <w:shd w:val="clear" w:color="auto" w:fill="auto"/>
            <w:noWrap/>
            <w:vAlign w:val="center"/>
            <w:hideMark/>
          </w:tcPr>
          <w:p w14:paraId="6C36A6A1" w14:textId="228A2777" w:rsidR="00FE7B18" w:rsidRPr="00FE7B18" w:rsidRDefault="009F72D5" w:rsidP="00FE7B18">
            <w:pPr>
              <w:spacing w:beforeLines="20" w:before="48" w:afterLines="20" w:after="48"/>
              <w:jc w:val="center"/>
            </w:pPr>
            <w:r>
              <w:t>63.08</w:t>
            </w:r>
            <w:r w:rsidR="00FE7B18" w:rsidRPr="00FE7B18">
              <w:rPr>
                <w:rFonts w:hint="eastAsia"/>
              </w:rPr>
              <w:t>%</w:t>
            </w:r>
          </w:p>
        </w:tc>
        <w:tc>
          <w:tcPr>
            <w:tcW w:w="1308" w:type="dxa"/>
            <w:tcBorders>
              <w:top w:val="nil"/>
              <w:left w:val="nil"/>
              <w:bottom w:val="single" w:sz="4" w:space="0" w:color="auto"/>
              <w:right w:val="single" w:sz="4" w:space="0" w:color="auto"/>
            </w:tcBorders>
            <w:shd w:val="clear" w:color="auto" w:fill="auto"/>
            <w:noWrap/>
            <w:vAlign w:val="center"/>
            <w:hideMark/>
          </w:tcPr>
          <w:p w14:paraId="07A35D50" w14:textId="5C77B584" w:rsidR="00FE7B18" w:rsidRPr="00FE7B18" w:rsidRDefault="00FE7B18" w:rsidP="00FE7B18">
            <w:pPr>
              <w:spacing w:beforeLines="20" w:before="48" w:afterLines="20" w:after="48"/>
              <w:jc w:val="center"/>
            </w:pPr>
            <w:r w:rsidRPr="00FE7B18">
              <w:rPr>
                <w:rFonts w:hint="eastAsia"/>
              </w:rPr>
              <w:t>7</w:t>
            </w:r>
            <w:r w:rsidR="009F72D5">
              <w:t>6</w:t>
            </w:r>
            <w:r w:rsidRPr="00FE7B18">
              <w:rPr>
                <w:rFonts w:hint="eastAsia"/>
              </w:rPr>
              <w:t>.</w:t>
            </w:r>
            <w:r w:rsidR="009F72D5">
              <w:t>15</w:t>
            </w:r>
            <w:r w:rsidRPr="00FE7B18">
              <w:rPr>
                <w:rFonts w:hint="eastAsia"/>
              </w:rPr>
              <w:t>%</w:t>
            </w:r>
          </w:p>
        </w:tc>
        <w:tc>
          <w:tcPr>
            <w:tcW w:w="1181" w:type="dxa"/>
            <w:tcBorders>
              <w:top w:val="nil"/>
              <w:left w:val="nil"/>
              <w:bottom w:val="single" w:sz="4" w:space="0" w:color="auto"/>
              <w:right w:val="single" w:sz="4" w:space="0" w:color="auto"/>
            </w:tcBorders>
            <w:shd w:val="clear" w:color="auto" w:fill="auto"/>
            <w:noWrap/>
            <w:vAlign w:val="center"/>
            <w:hideMark/>
          </w:tcPr>
          <w:p w14:paraId="213F6C0E" w14:textId="3F2AE24A" w:rsidR="00FE7B18" w:rsidRPr="00FE7B18" w:rsidRDefault="009F72D5" w:rsidP="00FE7B18">
            <w:pPr>
              <w:spacing w:beforeLines="20" w:before="48" w:afterLines="20" w:after="48"/>
              <w:jc w:val="center"/>
            </w:pPr>
            <w:r w:rsidRPr="006F6D27">
              <w:rPr>
                <w:color w:val="C00000"/>
              </w:rPr>
              <w:t>82</w:t>
            </w:r>
            <w:r w:rsidR="00FE7B18" w:rsidRPr="006F6D27">
              <w:rPr>
                <w:rFonts w:hint="eastAsia"/>
                <w:color w:val="C00000"/>
              </w:rPr>
              <w:t>.</w:t>
            </w:r>
            <w:r w:rsidRPr="006F6D27">
              <w:rPr>
                <w:color w:val="C00000"/>
              </w:rPr>
              <w:t>31</w:t>
            </w:r>
            <w:r w:rsidR="00FE7B18" w:rsidRPr="006F6D27">
              <w:rPr>
                <w:rFonts w:hint="eastAsia"/>
                <w:color w:val="C00000"/>
              </w:rPr>
              <w:t>%</w:t>
            </w:r>
          </w:p>
        </w:tc>
        <w:tc>
          <w:tcPr>
            <w:tcW w:w="1161" w:type="dxa"/>
            <w:tcBorders>
              <w:top w:val="nil"/>
              <w:left w:val="nil"/>
              <w:bottom w:val="single" w:sz="4" w:space="0" w:color="auto"/>
              <w:right w:val="single" w:sz="4" w:space="0" w:color="auto"/>
            </w:tcBorders>
            <w:shd w:val="clear" w:color="auto" w:fill="auto"/>
            <w:noWrap/>
            <w:vAlign w:val="center"/>
            <w:hideMark/>
          </w:tcPr>
          <w:p w14:paraId="19210C16" w14:textId="05E5870E" w:rsidR="00FE7B18" w:rsidRPr="00FE7B18" w:rsidRDefault="009F72D5" w:rsidP="00FE7B18">
            <w:pPr>
              <w:spacing w:beforeLines="20" w:before="48" w:afterLines="20" w:after="48"/>
              <w:jc w:val="center"/>
            </w:pPr>
            <w:r>
              <w:t>73</w:t>
            </w:r>
            <w:r w:rsidR="00FE7B18" w:rsidRPr="00FE7B18">
              <w:rPr>
                <w:rFonts w:hint="eastAsia"/>
              </w:rPr>
              <w:t>.</w:t>
            </w:r>
            <w:r>
              <w:t>08</w:t>
            </w:r>
            <w:r w:rsidR="00FE7B18" w:rsidRPr="00FE7B18">
              <w:rPr>
                <w:rFonts w:hint="eastAsia"/>
              </w:rPr>
              <w:t>%</w:t>
            </w:r>
          </w:p>
        </w:tc>
        <w:tc>
          <w:tcPr>
            <w:tcW w:w="1280" w:type="dxa"/>
            <w:tcBorders>
              <w:top w:val="nil"/>
              <w:left w:val="nil"/>
              <w:bottom w:val="single" w:sz="4" w:space="0" w:color="auto"/>
              <w:right w:val="single" w:sz="4" w:space="0" w:color="auto"/>
            </w:tcBorders>
            <w:shd w:val="clear" w:color="auto" w:fill="auto"/>
            <w:noWrap/>
            <w:vAlign w:val="center"/>
            <w:hideMark/>
          </w:tcPr>
          <w:p w14:paraId="23D967E8" w14:textId="5BBA63A7" w:rsidR="00FE7B18" w:rsidRPr="00FE7B18" w:rsidRDefault="009F72D5" w:rsidP="00FE7B18">
            <w:pPr>
              <w:spacing w:beforeLines="20" w:before="48" w:afterLines="20" w:after="48"/>
              <w:jc w:val="center"/>
            </w:pPr>
            <w:r>
              <w:t>70.77</w:t>
            </w:r>
            <w:r w:rsidR="00FE7B18" w:rsidRPr="00FE7B18">
              <w:rPr>
                <w:rFonts w:hint="eastAsia"/>
              </w:rPr>
              <w:t>%</w:t>
            </w:r>
          </w:p>
        </w:tc>
        <w:tc>
          <w:tcPr>
            <w:tcW w:w="1201" w:type="dxa"/>
            <w:tcBorders>
              <w:top w:val="nil"/>
              <w:left w:val="nil"/>
              <w:bottom w:val="single" w:sz="4" w:space="0" w:color="auto"/>
              <w:right w:val="single" w:sz="4" w:space="0" w:color="auto"/>
            </w:tcBorders>
            <w:shd w:val="clear" w:color="auto" w:fill="auto"/>
            <w:noWrap/>
            <w:vAlign w:val="center"/>
            <w:hideMark/>
          </w:tcPr>
          <w:p w14:paraId="667406CC" w14:textId="45FCA2DA" w:rsidR="00FE7B18" w:rsidRPr="00FE7B18" w:rsidRDefault="00FE7B18" w:rsidP="00FE7B18">
            <w:pPr>
              <w:spacing w:beforeLines="20" w:before="48" w:afterLines="20" w:after="48"/>
              <w:jc w:val="center"/>
            </w:pPr>
            <w:r w:rsidRPr="00FE7B18">
              <w:rPr>
                <w:rFonts w:hint="eastAsia"/>
              </w:rPr>
              <w:t>7</w:t>
            </w:r>
            <w:r w:rsidR="009F72D5">
              <w:t>0.00</w:t>
            </w:r>
            <w:r w:rsidRPr="00FE7B18">
              <w:rPr>
                <w:rFonts w:hint="eastAsia"/>
              </w:rPr>
              <w:t>%</w:t>
            </w:r>
          </w:p>
        </w:tc>
      </w:tr>
      <w:tr w:rsidR="00FE7B18" w:rsidRPr="00FE7B18" w14:paraId="197BB0BD" w14:textId="77777777" w:rsidTr="00FE7B18">
        <w:trPr>
          <w:trHeight w:val="256"/>
        </w:trPr>
        <w:tc>
          <w:tcPr>
            <w:tcW w:w="1304" w:type="dxa"/>
            <w:tcBorders>
              <w:top w:val="nil"/>
              <w:left w:val="single" w:sz="4" w:space="0" w:color="auto"/>
              <w:bottom w:val="single" w:sz="4" w:space="0" w:color="auto"/>
              <w:right w:val="single" w:sz="4" w:space="0" w:color="auto"/>
            </w:tcBorders>
            <w:shd w:val="clear" w:color="auto" w:fill="auto"/>
            <w:noWrap/>
            <w:vAlign w:val="center"/>
            <w:hideMark/>
          </w:tcPr>
          <w:p w14:paraId="0045C69B" w14:textId="77777777" w:rsidR="00FE7B18" w:rsidRPr="00FE7B18" w:rsidRDefault="00FE7B18" w:rsidP="00FE7B18">
            <w:pPr>
              <w:spacing w:beforeLines="20" w:before="48" w:afterLines="20" w:after="48"/>
              <w:jc w:val="center"/>
              <w:rPr>
                <w:b/>
                <w:bCs/>
              </w:rPr>
            </w:pPr>
            <w:r w:rsidRPr="00FE7B18">
              <w:rPr>
                <w:rFonts w:hint="eastAsia"/>
                <w:b/>
                <w:bCs/>
              </w:rPr>
              <w:t>Precision</w:t>
            </w:r>
          </w:p>
        </w:tc>
        <w:tc>
          <w:tcPr>
            <w:tcW w:w="1341" w:type="dxa"/>
            <w:tcBorders>
              <w:top w:val="nil"/>
              <w:left w:val="nil"/>
              <w:bottom w:val="single" w:sz="4" w:space="0" w:color="auto"/>
              <w:right w:val="single" w:sz="4" w:space="0" w:color="auto"/>
            </w:tcBorders>
            <w:shd w:val="clear" w:color="auto" w:fill="auto"/>
            <w:noWrap/>
            <w:vAlign w:val="center"/>
            <w:hideMark/>
          </w:tcPr>
          <w:p w14:paraId="0FE0EAEC" w14:textId="2AF47DF7" w:rsidR="00FE7B18" w:rsidRPr="00FE7B18" w:rsidRDefault="006F6D27" w:rsidP="00FE7B18">
            <w:pPr>
              <w:spacing w:beforeLines="20" w:before="48" w:afterLines="20" w:after="48"/>
              <w:jc w:val="center"/>
            </w:pPr>
            <w:r>
              <w:t>66.04</w:t>
            </w:r>
            <w:r w:rsidR="00FE7B18" w:rsidRPr="00FE7B18">
              <w:rPr>
                <w:rFonts w:hint="eastAsia"/>
              </w:rPr>
              <w:t>%</w:t>
            </w:r>
          </w:p>
        </w:tc>
        <w:tc>
          <w:tcPr>
            <w:tcW w:w="1381" w:type="dxa"/>
            <w:tcBorders>
              <w:top w:val="nil"/>
              <w:left w:val="nil"/>
              <w:bottom w:val="single" w:sz="4" w:space="0" w:color="auto"/>
              <w:right w:val="single" w:sz="4" w:space="0" w:color="auto"/>
            </w:tcBorders>
            <w:shd w:val="clear" w:color="auto" w:fill="auto"/>
            <w:noWrap/>
            <w:vAlign w:val="center"/>
            <w:hideMark/>
          </w:tcPr>
          <w:p w14:paraId="42A12592" w14:textId="65C795C6" w:rsidR="00FE7B18" w:rsidRPr="00FE7B18" w:rsidRDefault="006F6D27" w:rsidP="00FE7B18">
            <w:pPr>
              <w:spacing w:beforeLines="20" w:before="48" w:afterLines="20" w:after="48"/>
              <w:jc w:val="center"/>
            </w:pPr>
            <w:r>
              <w:t>9.43</w:t>
            </w:r>
            <w:r w:rsidR="00FE7B18" w:rsidRPr="00FE7B18">
              <w:rPr>
                <w:rFonts w:hint="eastAsia"/>
              </w:rPr>
              <w:t>%</w:t>
            </w:r>
          </w:p>
        </w:tc>
        <w:tc>
          <w:tcPr>
            <w:tcW w:w="1308" w:type="dxa"/>
            <w:tcBorders>
              <w:top w:val="nil"/>
              <w:left w:val="nil"/>
              <w:bottom w:val="single" w:sz="4" w:space="0" w:color="auto"/>
              <w:right w:val="single" w:sz="4" w:space="0" w:color="auto"/>
            </w:tcBorders>
            <w:shd w:val="clear" w:color="auto" w:fill="auto"/>
            <w:noWrap/>
            <w:vAlign w:val="center"/>
            <w:hideMark/>
          </w:tcPr>
          <w:p w14:paraId="3B2B1EF9" w14:textId="39DCBD0A" w:rsidR="00FE7B18" w:rsidRPr="00FE7B18" w:rsidRDefault="009F72D5" w:rsidP="00FE7B18">
            <w:pPr>
              <w:spacing w:beforeLines="20" w:before="48" w:afterLines="20" w:after="48"/>
              <w:jc w:val="center"/>
            </w:pPr>
            <w:r>
              <w:t>62</w:t>
            </w:r>
            <w:r w:rsidR="00FE7B18" w:rsidRPr="00FE7B18">
              <w:rPr>
                <w:rFonts w:hint="eastAsia"/>
              </w:rPr>
              <w:t>.</w:t>
            </w:r>
            <w:r>
              <w:t>26</w:t>
            </w:r>
            <w:r w:rsidR="00FE7B18" w:rsidRPr="00FE7B18">
              <w:rPr>
                <w:rFonts w:hint="eastAsia"/>
              </w:rPr>
              <w:t>%</w:t>
            </w:r>
          </w:p>
        </w:tc>
        <w:tc>
          <w:tcPr>
            <w:tcW w:w="1181" w:type="dxa"/>
            <w:tcBorders>
              <w:top w:val="nil"/>
              <w:left w:val="nil"/>
              <w:bottom w:val="single" w:sz="4" w:space="0" w:color="auto"/>
              <w:right w:val="single" w:sz="4" w:space="0" w:color="auto"/>
            </w:tcBorders>
            <w:shd w:val="clear" w:color="auto" w:fill="auto"/>
            <w:noWrap/>
            <w:vAlign w:val="center"/>
            <w:hideMark/>
          </w:tcPr>
          <w:p w14:paraId="005006B6" w14:textId="10FC3470" w:rsidR="00FE7B18" w:rsidRPr="00FE7B18" w:rsidRDefault="00FE7B18" w:rsidP="00FE7B18">
            <w:pPr>
              <w:spacing w:beforeLines="20" w:before="48" w:afterLines="20" w:after="48"/>
              <w:jc w:val="center"/>
            </w:pPr>
            <w:r w:rsidRPr="00FE7B18">
              <w:rPr>
                <w:rFonts w:hint="eastAsia"/>
              </w:rPr>
              <w:t>6</w:t>
            </w:r>
            <w:r w:rsidR="009F72D5">
              <w:t>6</w:t>
            </w:r>
            <w:r w:rsidRPr="00FE7B18">
              <w:rPr>
                <w:rFonts w:hint="eastAsia"/>
              </w:rPr>
              <w:t>.</w:t>
            </w:r>
            <w:r w:rsidR="009F72D5">
              <w:t>04</w:t>
            </w:r>
            <w:r w:rsidRPr="00FE7B18">
              <w:rPr>
                <w:rFonts w:hint="eastAsia"/>
              </w:rPr>
              <w:t>%</w:t>
            </w:r>
          </w:p>
        </w:tc>
        <w:tc>
          <w:tcPr>
            <w:tcW w:w="1161" w:type="dxa"/>
            <w:tcBorders>
              <w:top w:val="nil"/>
              <w:left w:val="nil"/>
              <w:bottom w:val="single" w:sz="4" w:space="0" w:color="auto"/>
              <w:right w:val="single" w:sz="4" w:space="0" w:color="auto"/>
            </w:tcBorders>
            <w:shd w:val="clear" w:color="auto" w:fill="auto"/>
            <w:noWrap/>
            <w:vAlign w:val="center"/>
            <w:hideMark/>
          </w:tcPr>
          <w:p w14:paraId="191E15D6" w14:textId="1F0674ED" w:rsidR="00FE7B18" w:rsidRPr="00FE7B18" w:rsidRDefault="009F72D5" w:rsidP="00FE7B18">
            <w:pPr>
              <w:spacing w:beforeLines="20" w:before="48" w:afterLines="20" w:after="48"/>
              <w:jc w:val="center"/>
            </w:pPr>
            <w:r>
              <w:t>47.17</w:t>
            </w:r>
            <w:r w:rsidR="00FE7B18" w:rsidRPr="00FE7B18">
              <w:rPr>
                <w:rFonts w:hint="eastAsia"/>
              </w:rPr>
              <w:t>%</w:t>
            </w:r>
          </w:p>
        </w:tc>
        <w:tc>
          <w:tcPr>
            <w:tcW w:w="1280" w:type="dxa"/>
            <w:tcBorders>
              <w:top w:val="nil"/>
              <w:left w:val="nil"/>
              <w:bottom w:val="single" w:sz="4" w:space="0" w:color="auto"/>
              <w:right w:val="single" w:sz="4" w:space="0" w:color="auto"/>
            </w:tcBorders>
            <w:shd w:val="clear" w:color="auto" w:fill="auto"/>
            <w:noWrap/>
            <w:vAlign w:val="center"/>
            <w:hideMark/>
          </w:tcPr>
          <w:p w14:paraId="3238828B" w14:textId="7835B498" w:rsidR="00FE7B18" w:rsidRPr="00FE7B18" w:rsidRDefault="009F72D5" w:rsidP="00FE7B18">
            <w:pPr>
              <w:spacing w:beforeLines="20" w:before="48" w:afterLines="20" w:after="48"/>
              <w:jc w:val="center"/>
            </w:pPr>
            <w:r>
              <w:t>75.47</w:t>
            </w:r>
            <w:r w:rsidR="00FE7B18" w:rsidRPr="00FE7B18">
              <w:rPr>
                <w:rFonts w:hint="eastAsia"/>
              </w:rPr>
              <w:t>%</w:t>
            </w:r>
          </w:p>
        </w:tc>
        <w:tc>
          <w:tcPr>
            <w:tcW w:w="1201" w:type="dxa"/>
            <w:tcBorders>
              <w:top w:val="nil"/>
              <w:left w:val="nil"/>
              <w:bottom w:val="single" w:sz="4" w:space="0" w:color="auto"/>
              <w:right w:val="single" w:sz="4" w:space="0" w:color="auto"/>
            </w:tcBorders>
            <w:shd w:val="clear" w:color="auto" w:fill="auto"/>
            <w:noWrap/>
            <w:vAlign w:val="center"/>
            <w:hideMark/>
          </w:tcPr>
          <w:p w14:paraId="3CF4E180" w14:textId="69EE59AD" w:rsidR="00FE7B18" w:rsidRPr="00FE7B18" w:rsidRDefault="009F72D5" w:rsidP="00FE7B18">
            <w:pPr>
              <w:spacing w:beforeLines="20" w:before="48" w:afterLines="20" w:after="48"/>
              <w:jc w:val="center"/>
            </w:pPr>
            <w:r>
              <w:t>35.85</w:t>
            </w:r>
            <w:r w:rsidR="00FE7B18" w:rsidRPr="00FE7B18">
              <w:rPr>
                <w:rFonts w:hint="eastAsia"/>
              </w:rPr>
              <w:t>%</w:t>
            </w:r>
          </w:p>
        </w:tc>
      </w:tr>
      <w:tr w:rsidR="00FE7B18" w:rsidRPr="00FE7B18" w14:paraId="7299B16A" w14:textId="77777777" w:rsidTr="00FE7B18">
        <w:trPr>
          <w:trHeight w:val="256"/>
        </w:trPr>
        <w:tc>
          <w:tcPr>
            <w:tcW w:w="1304" w:type="dxa"/>
            <w:tcBorders>
              <w:top w:val="nil"/>
              <w:left w:val="single" w:sz="4" w:space="0" w:color="auto"/>
              <w:bottom w:val="single" w:sz="4" w:space="0" w:color="auto"/>
              <w:right w:val="single" w:sz="4" w:space="0" w:color="auto"/>
            </w:tcBorders>
            <w:shd w:val="clear" w:color="auto" w:fill="auto"/>
            <w:noWrap/>
            <w:vAlign w:val="center"/>
            <w:hideMark/>
          </w:tcPr>
          <w:p w14:paraId="3937EFD8" w14:textId="77777777" w:rsidR="00FE7B18" w:rsidRPr="00FE7B18" w:rsidRDefault="00FE7B18" w:rsidP="00FE7B18">
            <w:pPr>
              <w:spacing w:beforeLines="20" w:before="48" w:afterLines="20" w:after="48"/>
              <w:jc w:val="center"/>
              <w:rPr>
                <w:b/>
                <w:bCs/>
              </w:rPr>
            </w:pPr>
            <w:r w:rsidRPr="00FE7B18">
              <w:rPr>
                <w:rFonts w:hint="eastAsia"/>
                <w:b/>
                <w:bCs/>
              </w:rPr>
              <w:t>Recall</w:t>
            </w:r>
          </w:p>
        </w:tc>
        <w:tc>
          <w:tcPr>
            <w:tcW w:w="1341" w:type="dxa"/>
            <w:tcBorders>
              <w:top w:val="nil"/>
              <w:left w:val="nil"/>
              <w:bottom w:val="single" w:sz="4" w:space="0" w:color="auto"/>
              <w:right w:val="single" w:sz="4" w:space="0" w:color="auto"/>
            </w:tcBorders>
            <w:shd w:val="clear" w:color="auto" w:fill="auto"/>
            <w:noWrap/>
            <w:vAlign w:val="center"/>
            <w:hideMark/>
          </w:tcPr>
          <w:p w14:paraId="31F8F940" w14:textId="15B9E8D8" w:rsidR="00FE7B18" w:rsidRPr="00FE7B18" w:rsidRDefault="006F6D27" w:rsidP="00FE7B18">
            <w:pPr>
              <w:spacing w:beforeLines="20" w:before="48" w:afterLines="20" w:after="48"/>
              <w:jc w:val="center"/>
            </w:pPr>
            <w:r>
              <w:t>85.37</w:t>
            </w:r>
            <w:r w:rsidR="00FE7B18" w:rsidRPr="00FE7B18">
              <w:rPr>
                <w:rFonts w:hint="eastAsia"/>
              </w:rPr>
              <w:t>%</w:t>
            </w:r>
          </w:p>
        </w:tc>
        <w:tc>
          <w:tcPr>
            <w:tcW w:w="1381" w:type="dxa"/>
            <w:tcBorders>
              <w:top w:val="nil"/>
              <w:left w:val="nil"/>
              <w:bottom w:val="single" w:sz="4" w:space="0" w:color="auto"/>
              <w:right w:val="single" w:sz="4" w:space="0" w:color="auto"/>
            </w:tcBorders>
            <w:shd w:val="clear" w:color="auto" w:fill="auto"/>
            <w:noWrap/>
            <w:vAlign w:val="center"/>
            <w:hideMark/>
          </w:tcPr>
          <w:p w14:paraId="377EE68A" w14:textId="1CB522EC" w:rsidR="00FE7B18" w:rsidRPr="00FE7B18" w:rsidRDefault="006F6D27" w:rsidP="00FE7B18">
            <w:pPr>
              <w:spacing w:beforeLines="20" w:before="48" w:afterLines="20" w:after="48"/>
              <w:jc w:val="center"/>
            </w:pPr>
            <w:r>
              <w:t>100</w:t>
            </w:r>
            <w:r w:rsidR="00D77A6A">
              <w:t>.00</w:t>
            </w:r>
            <w:r w:rsidR="00FE7B18" w:rsidRPr="00FE7B18">
              <w:rPr>
                <w:rFonts w:hint="eastAsia"/>
              </w:rPr>
              <w:t>%</w:t>
            </w:r>
          </w:p>
        </w:tc>
        <w:tc>
          <w:tcPr>
            <w:tcW w:w="1308" w:type="dxa"/>
            <w:tcBorders>
              <w:top w:val="nil"/>
              <w:left w:val="nil"/>
              <w:bottom w:val="single" w:sz="4" w:space="0" w:color="auto"/>
              <w:right w:val="single" w:sz="4" w:space="0" w:color="auto"/>
            </w:tcBorders>
            <w:shd w:val="clear" w:color="auto" w:fill="auto"/>
            <w:noWrap/>
            <w:vAlign w:val="center"/>
            <w:hideMark/>
          </w:tcPr>
          <w:p w14:paraId="1A5F1141" w14:textId="465A1366" w:rsidR="00FE7B18" w:rsidRPr="00FE7B18" w:rsidRDefault="009F72D5" w:rsidP="00FE7B18">
            <w:pPr>
              <w:spacing w:beforeLines="20" w:before="48" w:afterLines="20" w:after="48"/>
              <w:jc w:val="center"/>
            </w:pPr>
            <w:r>
              <w:t>75</w:t>
            </w:r>
            <w:r w:rsidR="00FE7B18" w:rsidRPr="00FE7B18">
              <w:rPr>
                <w:rFonts w:hint="eastAsia"/>
              </w:rPr>
              <w:t>.</w:t>
            </w:r>
            <w:r>
              <w:t>00</w:t>
            </w:r>
            <w:r w:rsidR="00FE7B18" w:rsidRPr="00FE7B18">
              <w:rPr>
                <w:rFonts w:hint="eastAsia"/>
              </w:rPr>
              <w:t>%</w:t>
            </w:r>
          </w:p>
        </w:tc>
        <w:tc>
          <w:tcPr>
            <w:tcW w:w="1181" w:type="dxa"/>
            <w:tcBorders>
              <w:top w:val="nil"/>
              <w:left w:val="nil"/>
              <w:bottom w:val="single" w:sz="4" w:space="0" w:color="auto"/>
              <w:right w:val="single" w:sz="4" w:space="0" w:color="auto"/>
            </w:tcBorders>
            <w:shd w:val="clear" w:color="auto" w:fill="auto"/>
            <w:noWrap/>
            <w:vAlign w:val="center"/>
            <w:hideMark/>
          </w:tcPr>
          <w:p w14:paraId="4C25AB47" w14:textId="3B5341C0" w:rsidR="00FE7B18" w:rsidRPr="00FE7B18" w:rsidRDefault="00D77A6A" w:rsidP="00FE7B18">
            <w:pPr>
              <w:spacing w:beforeLines="20" w:before="48" w:afterLines="20" w:after="48"/>
              <w:jc w:val="center"/>
            </w:pPr>
            <w:r>
              <w:t>8</w:t>
            </w:r>
            <w:r w:rsidR="009F72D5">
              <w:t>7</w:t>
            </w:r>
            <w:r w:rsidR="00FE7B18" w:rsidRPr="00FE7B18">
              <w:rPr>
                <w:rFonts w:hint="eastAsia"/>
              </w:rPr>
              <w:t>.</w:t>
            </w:r>
            <w:r w:rsidR="009F72D5">
              <w:t>50</w:t>
            </w:r>
            <w:r w:rsidR="00FE7B18" w:rsidRPr="00FE7B18">
              <w:rPr>
                <w:rFonts w:hint="eastAsia"/>
              </w:rPr>
              <w:t>%</w:t>
            </w:r>
          </w:p>
        </w:tc>
        <w:tc>
          <w:tcPr>
            <w:tcW w:w="1161" w:type="dxa"/>
            <w:tcBorders>
              <w:top w:val="nil"/>
              <w:left w:val="nil"/>
              <w:bottom w:val="single" w:sz="4" w:space="0" w:color="auto"/>
              <w:right w:val="single" w:sz="4" w:space="0" w:color="auto"/>
            </w:tcBorders>
            <w:shd w:val="clear" w:color="auto" w:fill="auto"/>
            <w:noWrap/>
            <w:vAlign w:val="center"/>
            <w:hideMark/>
          </w:tcPr>
          <w:p w14:paraId="5C289344" w14:textId="734CE560" w:rsidR="00FE7B18" w:rsidRPr="00FE7B18" w:rsidRDefault="009F72D5" w:rsidP="00FE7B18">
            <w:pPr>
              <w:spacing w:beforeLines="20" w:before="48" w:afterLines="20" w:after="48"/>
              <w:jc w:val="center"/>
            </w:pPr>
            <w:r>
              <w:t>78.13</w:t>
            </w:r>
            <w:r w:rsidR="00FE7B18" w:rsidRPr="00FE7B18">
              <w:rPr>
                <w:rFonts w:hint="eastAsia"/>
              </w:rPr>
              <w:t>%</w:t>
            </w:r>
          </w:p>
        </w:tc>
        <w:tc>
          <w:tcPr>
            <w:tcW w:w="1280" w:type="dxa"/>
            <w:tcBorders>
              <w:top w:val="nil"/>
              <w:left w:val="nil"/>
              <w:bottom w:val="single" w:sz="4" w:space="0" w:color="auto"/>
              <w:right w:val="single" w:sz="4" w:space="0" w:color="auto"/>
            </w:tcBorders>
            <w:shd w:val="clear" w:color="auto" w:fill="auto"/>
            <w:noWrap/>
            <w:vAlign w:val="center"/>
            <w:hideMark/>
          </w:tcPr>
          <w:p w14:paraId="1BA674B1" w14:textId="016E3D00" w:rsidR="00FE7B18" w:rsidRPr="00FE7B18" w:rsidRDefault="009F72D5" w:rsidP="00FE7B18">
            <w:pPr>
              <w:spacing w:beforeLines="20" w:before="48" w:afterLines="20" w:after="48"/>
              <w:jc w:val="center"/>
            </w:pPr>
            <w:r>
              <w:t>61.54</w:t>
            </w:r>
            <w:r w:rsidR="00FE7B18" w:rsidRPr="00FE7B18">
              <w:rPr>
                <w:rFonts w:hint="eastAsia"/>
              </w:rPr>
              <w:t>%</w:t>
            </w:r>
          </w:p>
        </w:tc>
        <w:tc>
          <w:tcPr>
            <w:tcW w:w="1201" w:type="dxa"/>
            <w:tcBorders>
              <w:top w:val="nil"/>
              <w:left w:val="nil"/>
              <w:bottom w:val="single" w:sz="4" w:space="0" w:color="auto"/>
              <w:right w:val="single" w:sz="4" w:space="0" w:color="auto"/>
            </w:tcBorders>
            <w:shd w:val="clear" w:color="auto" w:fill="auto"/>
            <w:noWrap/>
            <w:vAlign w:val="center"/>
            <w:hideMark/>
          </w:tcPr>
          <w:p w14:paraId="5BD76DBC" w14:textId="0E04E9D3" w:rsidR="00FE7B18" w:rsidRPr="00FE7B18" w:rsidRDefault="009F72D5" w:rsidP="00FE7B18">
            <w:pPr>
              <w:spacing w:beforeLines="20" w:before="48" w:afterLines="20" w:after="48"/>
              <w:jc w:val="center"/>
            </w:pPr>
            <w:r>
              <w:t>79.17</w:t>
            </w:r>
            <w:r w:rsidR="00FE7B18" w:rsidRPr="00FE7B18">
              <w:rPr>
                <w:rFonts w:hint="eastAsia"/>
              </w:rPr>
              <w:t>%</w:t>
            </w:r>
          </w:p>
        </w:tc>
      </w:tr>
      <w:tr w:rsidR="00FE7B18" w:rsidRPr="00FE7B18" w14:paraId="18FD0EB1" w14:textId="77777777" w:rsidTr="00FE7B18">
        <w:trPr>
          <w:trHeight w:val="256"/>
        </w:trPr>
        <w:tc>
          <w:tcPr>
            <w:tcW w:w="1304" w:type="dxa"/>
            <w:tcBorders>
              <w:top w:val="nil"/>
              <w:left w:val="single" w:sz="4" w:space="0" w:color="auto"/>
              <w:bottom w:val="single" w:sz="4" w:space="0" w:color="auto"/>
              <w:right w:val="single" w:sz="4" w:space="0" w:color="auto"/>
            </w:tcBorders>
            <w:shd w:val="clear" w:color="auto" w:fill="auto"/>
            <w:noWrap/>
            <w:vAlign w:val="center"/>
            <w:hideMark/>
          </w:tcPr>
          <w:p w14:paraId="0D3833D6" w14:textId="77777777" w:rsidR="00FE7B18" w:rsidRPr="00FE7B18" w:rsidRDefault="00FE7B18" w:rsidP="00FE7B18">
            <w:pPr>
              <w:spacing w:beforeLines="20" w:before="48" w:afterLines="20" w:after="48"/>
              <w:jc w:val="center"/>
              <w:rPr>
                <w:b/>
                <w:bCs/>
              </w:rPr>
            </w:pPr>
            <w:r w:rsidRPr="00FE7B18">
              <w:rPr>
                <w:rFonts w:hint="eastAsia"/>
                <w:b/>
                <w:bCs/>
              </w:rPr>
              <w:t>Time</w:t>
            </w:r>
          </w:p>
        </w:tc>
        <w:tc>
          <w:tcPr>
            <w:tcW w:w="1341" w:type="dxa"/>
            <w:tcBorders>
              <w:top w:val="nil"/>
              <w:left w:val="nil"/>
              <w:bottom w:val="single" w:sz="4" w:space="0" w:color="auto"/>
              <w:right w:val="single" w:sz="4" w:space="0" w:color="auto"/>
            </w:tcBorders>
            <w:shd w:val="clear" w:color="auto" w:fill="auto"/>
            <w:noWrap/>
            <w:vAlign w:val="center"/>
            <w:hideMark/>
          </w:tcPr>
          <w:p w14:paraId="402943D4" w14:textId="7C762716" w:rsidR="00FE7B18" w:rsidRPr="00FE7B18" w:rsidRDefault="00FE7B18" w:rsidP="00FE7B18">
            <w:pPr>
              <w:spacing w:beforeLines="20" w:before="48" w:afterLines="20" w:after="48"/>
              <w:jc w:val="center"/>
            </w:pPr>
            <w:r w:rsidRPr="00FE7B18">
              <w:rPr>
                <w:rFonts w:hint="eastAsia"/>
              </w:rPr>
              <w:t>0.0</w:t>
            </w:r>
            <w:r w:rsidR="00D77A6A">
              <w:t>4</w:t>
            </w:r>
            <w:r w:rsidRPr="00FE7B18">
              <w:rPr>
                <w:rFonts w:hint="eastAsia"/>
              </w:rPr>
              <w:t>s</w:t>
            </w:r>
          </w:p>
        </w:tc>
        <w:tc>
          <w:tcPr>
            <w:tcW w:w="1381" w:type="dxa"/>
            <w:tcBorders>
              <w:top w:val="nil"/>
              <w:left w:val="nil"/>
              <w:bottom w:val="single" w:sz="4" w:space="0" w:color="auto"/>
              <w:right w:val="single" w:sz="4" w:space="0" w:color="auto"/>
            </w:tcBorders>
            <w:shd w:val="clear" w:color="auto" w:fill="auto"/>
            <w:noWrap/>
            <w:vAlign w:val="center"/>
            <w:hideMark/>
          </w:tcPr>
          <w:p w14:paraId="0A1BE081" w14:textId="77777777" w:rsidR="00FE7B18" w:rsidRPr="00FE7B18" w:rsidRDefault="00FE7B18" w:rsidP="00FE7B18">
            <w:pPr>
              <w:spacing w:beforeLines="20" w:before="48" w:afterLines="20" w:after="48"/>
              <w:jc w:val="center"/>
            </w:pPr>
            <w:r w:rsidRPr="00FE7B18">
              <w:rPr>
                <w:rFonts w:hint="eastAsia"/>
              </w:rPr>
              <w:t>0.04s</w:t>
            </w:r>
          </w:p>
        </w:tc>
        <w:tc>
          <w:tcPr>
            <w:tcW w:w="1308" w:type="dxa"/>
            <w:tcBorders>
              <w:top w:val="nil"/>
              <w:left w:val="nil"/>
              <w:bottom w:val="single" w:sz="4" w:space="0" w:color="auto"/>
              <w:right w:val="single" w:sz="4" w:space="0" w:color="auto"/>
            </w:tcBorders>
            <w:shd w:val="clear" w:color="auto" w:fill="auto"/>
            <w:noWrap/>
            <w:vAlign w:val="center"/>
            <w:hideMark/>
          </w:tcPr>
          <w:p w14:paraId="6A806916" w14:textId="77777777" w:rsidR="00FE7B18" w:rsidRPr="00FE7B18" w:rsidRDefault="00FE7B18" w:rsidP="00FE7B18">
            <w:pPr>
              <w:spacing w:beforeLines="20" w:before="48" w:afterLines="20" w:after="48"/>
              <w:jc w:val="center"/>
            </w:pPr>
            <w:r w:rsidRPr="00FE7B18">
              <w:rPr>
                <w:rFonts w:hint="eastAsia"/>
              </w:rPr>
              <w:t>0.02s</w:t>
            </w:r>
          </w:p>
        </w:tc>
        <w:tc>
          <w:tcPr>
            <w:tcW w:w="1181" w:type="dxa"/>
            <w:tcBorders>
              <w:top w:val="nil"/>
              <w:left w:val="nil"/>
              <w:bottom w:val="single" w:sz="4" w:space="0" w:color="auto"/>
              <w:right w:val="single" w:sz="4" w:space="0" w:color="auto"/>
            </w:tcBorders>
            <w:shd w:val="clear" w:color="auto" w:fill="auto"/>
            <w:noWrap/>
            <w:vAlign w:val="center"/>
            <w:hideMark/>
          </w:tcPr>
          <w:p w14:paraId="5B4C61FC" w14:textId="77777777" w:rsidR="00FE7B18" w:rsidRPr="00FE7B18" w:rsidRDefault="00FE7B18" w:rsidP="00FE7B18">
            <w:pPr>
              <w:spacing w:beforeLines="20" w:before="48" w:afterLines="20" w:after="48"/>
              <w:jc w:val="center"/>
            </w:pPr>
            <w:r w:rsidRPr="00FE7B18">
              <w:rPr>
                <w:rFonts w:hint="eastAsia"/>
              </w:rPr>
              <w:t>0.00s</w:t>
            </w:r>
          </w:p>
        </w:tc>
        <w:tc>
          <w:tcPr>
            <w:tcW w:w="1161" w:type="dxa"/>
            <w:tcBorders>
              <w:top w:val="nil"/>
              <w:left w:val="nil"/>
              <w:bottom w:val="single" w:sz="4" w:space="0" w:color="auto"/>
              <w:right w:val="single" w:sz="4" w:space="0" w:color="auto"/>
            </w:tcBorders>
            <w:shd w:val="clear" w:color="auto" w:fill="auto"/>
            <w:noWrap/>
            <w:vAlign w:val="center"/>
            <w:hideMark/>
          </w:tcPr>
          <w:p w14:paraId="1C57D717" w14:textId="77777777" w:rsidR="00FE7B18" w:rsidRPr="00FE7B18" w:rsidRDefault="00FE7B18" w:rsidP="00FE7B18">
            <w:pPr>
              <w:spacing w:beforeLines="20" w:before="48" w:afterLines="20" w:after="48"/>
              <w:jc w:val="center"/>
            </w:pPr>
            <w:r w:rsidRPr="00FE7B18">
              <w:rPr>
                <w:rFonts w:hint="eastAsia"/>
              </w:rPr>
              <w:t>0.00s</w:t>
            </w:r>
          </w:p>
        </w:tc>
        <w:tc>
          <w:tcPr>
            <w:tcW w:w="1280" w:type="dxa"/>
            <w:tcBorders>
              <w:top w:val="nil"/>
              <w:left w:val="nil"/>
              <w:bottom w:val="single" w:sz="4" w:space="0" w:color="auto"/>
              <w:right w:val="single" w:sz="4" w:space="0" w:color="auto"/>
            </w:tcBorders>
            <w:shd w:val="clear" w:color="auto" w:fill="auto"/>
            <w:noWrap/>
            <w:vAlign w:val="center"/>
            <w:hideMark/>
          </w:tcPr>
          <w:p w14:paraId="70E35F53" w14:textId="77777777" w:rsidR="00FE7B18" w:rsidRPr="00FE7B18" w:rsidRDefault="00FE7B18" w:rsidP="00FE7B18">
            <w:pPr>
              <w:spacing w:beforeLines="20" w:before="48" w:afterLines="20" w:after="48"/>
              <w:jc w:val="center"/>
            </w:pPr>
            <w:r w:rsidRPr="00FE7B18">
              <w:rPr>
                <w:rFonts w:hint="eastAsia"/>
              </w:rPr>
              <w:t>0.03s</w:t>
            </w:r>
          </w:p>
        </w:tc>
        <w:tc>
          <w:tcPr>
            <w:tcW w:w="1201" w:type="dxa"/>
            <w:tcBorders>
              <w:top w:val="nil"/>
              <w:left w:val="nil"/>
              <w:bottom w:val="single" w:sz="4" w:space="0" w:color="auto"/>
              <w:right w:val="single" w:sz="4" w:space="0" w:color="auto"/>
            </w:tcBorders>
            <w:shd w:val="clear" w:color="auto" w:fill="auto"/>
            <w:noWrap/>
            <w:vAlign w:val="center"/>
            <w:hideMark/>
          </w:tcPr>
          <w:p w14:paraId="5DCCE86A" w14:textId="4B8043DA" w:rsidR="00FE7B18" w:rsidRPr="00FE7B18" w:rsidRDefault="00FE7B18" w:rsidP="00FE7B18">
            <w:pPr>
              <w:spacing w:beforeLines="20" w:before="48" w:afterLines="20" w:after="48"/>
              <w:jc w:val="center"/>
            </w:pPr>
            <w:r w:rsidRPr="00FE7B18">
              <w:rPr>
                <w:rFonts w:hint="eastAsia"/>
              </w:rPr>
              <w:t>0.0</w:t>
            </w:r>
            <w:r w:rsidR="00D77A6A">
              <w:t>2</w:t>
            </w:r>
            <w:r w:rsidRPr="00FE7B18">
              <w:rPr>
                <w:rFonts w:hint="eastAsia"/>
              </w:rPr>
              <w:t>s</w:t>
            </w:r>
          </w:p>
        </w:tc>
      </w:tr>
    </w:tbl>
    <w:p w14:paraId="4DB1DC76" w14:textId="77777777" w:rsidR="004370B4" w:rsidRDefault="00FE7B18" w:rsidP="004370B4">
      <w:pPr>
        <w:pStyle w:val="figurecaption"/>
        <w:spacing w:after="120"/>
        <w:rPr>
          <w:rFonts w:ascii="Times New Roman" w:hAnsi="Times New Roman" w:cs="Times New Roman"/>
          <w:sz w:val="24"/>
        </w:rPr>
      </w:pPr>
      <w:r w:rsidRPr="00611CC0">
        <w:t xml:space="preserve">Figure </w:t>
      </w:r>
      <w:r>
        <w:t>14</w:t>
      </w:r>
      <w:r w:rsidRPr="00611CC0">
        <w:t xml:space="preserve">:  </w:t>
      </w:r>
      <w:r w:rsidR="004370B4" w:rsidRPr="004370B4">
        <w:rPr>
          <w:b w:val="0"/>
          <w:bCs/>
          <w:lang w:eastAsia="zh-CN"/>
        </w:rPr>
        <w:t>Performance of different models</w:t>
      </w:r>
      <w:r>
        <w:rPr>
          <w:b w:val="0"/>
        </w:rPr>
        <w:t>.</w:t>
      </w:r>
      <w:r w:rsidR="004370B4" w:rsidRPr="004370B4">
        <w:rPr>
          <w:rFonts w:ascii="Times New Roman" w:hAnsi="Times New Roman" w:cs="Times New Roman"/>
          <w:sz w:val="24"/>
        </w:rPr>
        <w:t xml:space="preserve"> </w:t>
      </w:r>
    </w:p>
    <w:p w14:paraId="690021A0" w14:textId="522C992B" w:rsidR="004370B4" w:rsidRDefault="009F72D5" w:rsidP="004370B4">
      <w:pPr>
        <w:pStyle w:val="figurecaption"/>
        <w:spacing w:after="120"/>
        <w:rPr>
          <w:b w:val="0"/>
        </w:rPr>
      </w:pPr>
      <w:r w:rsidRPr="009F72D5">
        <w:rPr>
          <w:b w:val="0"/>
          <w:noProof/>
        </w:rPr>
        <w:lastRenderedPageBreak/>
        <w:drawing>
          <wp:inline distT="0" distB="0" distL="0" distR="0" wp14:anchorId="13FCF6B8" wp14:editId="720041EF">
            <wp:extent cx="3380400" cy="23904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80400" cy="2390400"/>
                    </a:xfrm>
                    <a:prstGeom prst="rect">
                      <a:avLst/>
                    </a:prstGeom>
                  </pic:spPr>
                </pic:pic>
              </a:graphicData>
            </a:graphic>
          </wp:inline>
        </w:drawing>
      </w:r>
    </w:p>
    <w:p w14:paraId="118EA30B" w14:textId="75F4C220" w:rsidR="004370B4" w:rsidRDefault="004370B4" w:rsidP="004370B4">
      <w:pPr>
        <w:pStyle w:val="figurecaption"/>
        <w:spacing w:after="120"/>
        <w:rPr>
          <w:rFonts w:ascii="Times New Roman" w:hAnsi="Times New Roman" w:cs="Times New Roman"/>
          <w:sz w:val="24"/>
        </w:rPr>
      </w:pPr>
      <w:r w:rsidRPr="00611CC0">
        <w:t xml:space="preserve">Figure </w:t>
      </w:r>
      <w:r>
        <w:t>14</w:t>
      </w:r>
      <w:r w:rsidRPr="00611CC0">
        <w:t xml:space="preserve">:  </w:t>
      </w:r>
      <w:r w:rsidRPr="004370B4">
        <w:rPr>
          <w:rFonts w:hint="eastAsia"/>
          <w:b w:val="0"/>
          <w:bCs/>
          <w:lang w:eastAsia="zh-CN"/>
        </w:rPr>
        <w:t>ROC</w:t>
      </w:r>
      <w:r>
        <w:rPr>
          <w:lang w:eastAsia="zh-CN"/>
        </w:rPr>
        <w:t xml:space="preserve"> </w:t>
      </w:r>
      <w:r>
        <w:rPr>
          <w:rFonts w:hint="eastAsia"/>
          <w:b w:val="0"/>
          <w:bCs/>
          <w:lang w:eastAsia="zh-CN"/>
        </w:rPr>
        <w:t>curve</w:t>
      </w:r>
      <w:r>
        <w:rPr>
          <w:b w:val="0"/>
          <w:bCs/>
          <w:lang w:eastAsia="zh-CN"/>
        </w:rPr>
        <w:t xml:space="preserve"> </w:t>
      </w:r>
      <w:r w:rsidRPr="004370B4">
        <w:rPr>
          <w:b w:val="0"/>
          <w:bCs/>
          <w:lang w:eastAsia="zh-CN"/>
        </w:rPr>
        <w:t>of different models</w:t>
      </w:r>
      <w:r>
        <w:rPr>
          <w:b w:val="0"/>
        </w:rPr>
        <w:t>.</w:t>
      </w:r>
      <w:r w:rsidRPr="004370B4">
        <w:rPr>
          <w:rFonts w:ascii="Times New Roman" w:hAnsi="Times New Roman" w:cs="Times New Roman"/>
          <w:sz w:val="24"/>
        </w:rPr>
        <w:t xml:space="preserve"> </w:t>
      </w:r>
    </w:p>
    <w:p w14:paraId="17091C67" w14:textId="77777777" w:rsidR="004370B4" w:rsidRPr="004370B4" w:rsidRDefault="004370B4" w:rsidP="004370B4">
      <w:pPr>
        <w:spacing w:after="240"/>
      </w:pPr>
      <w:r w:rsidRPr="004370B4">
        <w:t>The results show that naive Bayes performs best in accuracy, precision and recall. In the ROC curve, naive Bayes also performs best. Therefore, adjust the parameters of naive Bayes continuously, and the model achieved the highest accuracy when the Laplacian smooth adjustment was set to 1.1.</w:t>
      </w:r>
    </w:p>
    <w:tbl>
      <w:tblPr>
        <w:tblW w:w="8217" w:type="dxa"/>
        <w:tblLayout w:type="fixed"/>
        <w:tblLook w:val="04A0" w:firstRow="1" w:lastRow="0" w:firstColumn="1" w:lastColumn="0" w:noHBand="0" w:noVBand="1"/>
      </w:tblPr>
      <w:tblGrid>
        <w:gridCol w:w="1696"/>
        <w:gridCol w:w="1630"/>
        <w:gridCol w:w="1630"/>
        <w:gridCol w:w="1630"/>
        <w:gridCol w:w="1631"/>
      </w:tblGrid>
      <w:tr w:rsidR="004370B4" w:rsidRPr="004370B4" w14:paraId="4BFECD4D" w14:textId="77777777" w:rsidTr="002B0A4B">
        <w:trPr>
          <w:trHeight w:val="80"/>
        </w:trPr>
        <w:tc>
          <w:tcPr>
            <w:tcW w:w="16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3936047" w14:textId="77777777" w:rsidR="004370B4" w:rsidRPr="004370B4" w:rsidRDefault="004370B4" w:rsidP="004370B4">
            <w:pPr>
              <w:spacing w:beforeLines="20" w:before="48" w:afterLines="20" w:after="48"/>
              <w:jc w:val="center"/>
              <w:rPr>
                <w:b/>
                <w:bCs/>
              </w:rPr>
            </w:pPr>
            <w:r w:rsidRPr="004370B4">
              <w:rPr>
                <w:rFonts w:hint="eastAsia"/>
                <w:b/>
                <w:bCs/>
              </w:rPr>
              <w:t>Model</w:t>
            </w:r>
          </w:p>
        </w:tc>
        <w:tc>
          <w:tcPr>
            <w:tcW w:w="1630" w:type="dxa"/>
            <w:tcBorders>
              <w:top w:val="single" w:sz="4" w:space="0" w:color="auto"/>
              <w:left w:val="nil"/>
              <w:bottom w:val="single" w:sz="4" w:space="0" w:color="auto"/>
              <w:right w:val="single" w:sz="4" w:space="0" w:color="auto"/>
            </w:tcBorders>
            <w:shd w:val="clear" w:color="auto" w:fill="auto"/>
            <w:noWrap/>
            <w:vAlign w:val="center"/>
            <w:hideMark/>
          </w:tcPr>
          <w:p w14:paraId="57E15ADC" w14:textId="77777777" w:rsidR="004370B4" w:rsidRPr="004370B4" w:rsidRDefault="004370B4" w:rsidP="004370B4">
            <w:pPr>
              <w:spacing w:beforeLines="20" w:before="48" w:afterLines="20" w:after="48"/>
              <w:jc w:val="center"/>
              <w:rPr>
                <w:b/>
                <w:bCs/>
              </w:rPr>
            </w:pPr>
            <w:r w:rsidRPr="004370B4">
              <w:rPr>
                <w:rFonts w:hint="eastAsia"/>
                <w:b/>
                <w:bCs/>
              </w:rPr>
              <w:t>Accuracy</w:t>
            </w:r>
          </w:p>
        </w:tc>
        <w:tc>
          <w:tcPr>
            <w:tcW w:w="1630" w:type="dxa"/>
            <w:tcBorders>
              <w:top w:val="single" w:sz="4" w:space="0" w:color="auto"/>
              <w:left w:val="nil"/>
              <w:bottom w:val="single" w:sz="4" w:space="0" w:color="auto"/>
              <w:right w:val="single" w:sz="4" w:space="0" w:color="auto"/>
            </w:tcBorders>
            <w:shd w:val="clear" w:color="auto" w:fill="auto"/>
            <w:noWrap/>
            <w:vAlign w:val="center"/>
            <w:hideMark/>
          </w:tcPr>
          <w:p w14:paraId="7B67864E" w14:textId="77777777" w:rsidR="004370B4" w:rsidRPr="004370B4" w:rsidRDefault="004370B4" w:rsidP="004370B4">
            <w:pPr>
              <w:spacing w:beforeLines="20" w:before="48" w:afterLines="20" w:after="48"/>
              <w:jc w:val="center"/>
              <w:rPr>
                <w:b/>
                <w:bCs/>
              </w:rPr>
            </w:pPr>
            <w:r w:rsidRPr="004370B4">
              <w:rPr>
                <w:rFonts w:hint="eastAsia"/>
                <w:b/>
                <w:bCs/>
              </w:rPr>
              <w:t>Precision</w:t>
            </w:r>
          </w:p>
        </w:tc>
        <w:tc>
          <w:tcPr>
            <w:tcW w:w="1630" w:type="dxa"/>
            <w:tcBorders>
              <w:top w:val="single" w:sz="4" w:space="0" w:color="auto"/>
              <w:left w:val="nil"/>
              <w:bottom w:val="single" w:sz="4" w:space="0" w:color="auto"/>
              <w:right w:val="single" w:sz="4" w:space="0" w:color="auto"/>
            </w:tcBorders>
            <w:shd w:val="clear" w:color="auto" w:fill="auto"/>
            <w:noWrap/>
            <w:vAlign w:val="center"/>
            <w:hideMark/>
          </w:tcPr>
          <w:p w14:paraId="4D985D1D" w14:textId="77777777" w:rsidR="004370B4" w:rsidRPr="004370B4" w:rsidRDefault="004370B4" w:rsidP="004370B4">
            <w:pPr>
              <w:spacing w:beforeLines="20" w:before="48" w:afterLines="20" w:after="48"/>
              <w:jc w:val="center"/>
              <w:rPr>
                <w:b/>
                <w:bCs/>
              </w:rPr>
            </w:pPr>
            <w:r w:rsidRPr="004370B4">
              <w:rPr>
                <w:rFonts w:hint="eastAsia"/>
                <w:b/>
                <w:bCs/>
              </w:rPr>
              <w:t>Recall</w:t>
            </w:r>
          </w:p>
        </w:tc>
        <w:tc>
          <w:tcPr>
            <w:tcW w:w="1631" w:type="dxa"/>
            <w:tcBorders>
              <w:top w:val="single" w:sz="4" w:space="0" w:color="auto"/>
              <w:left w:val="nil"/>
              <w:bottom w:val="single" w:sz="4" w:space="0" w:color="auto"/>
              <w:right w:val="single" w:sz="4" w:space="0" w:color="auto"/>
            </w:tcBorders>
            <w:shd w:val="clear" w:color="auto" w:fill="auto"/>
            <w:noWrap/>
            <w:vAlign w:val="center"/>
            <w:hideMark/>
          </w:tcPr>
          <w:p w14:paraId="69390842" w14:textId="77777777" w:rsidR="004370B4" w:rsidRPr="004370B4" w:rsidRDefault="004370B4" w:rsidP="004370B4">
            <w:pPr>
              <w:spacing w:beforeLines="20" w:before="48" w:afterLines="20" w:after="48"/>
              <w:jc w:val="center"/>
              <w:rPr>
                <w:b/>
                <w:bCs/>
              </w:rPr>
            </w:pPr>
            <w:r w:rsidRPr="004370B4">
              <w:rPr>
                <w:rFonts w:hint="eastAsia"/>
                <w:b/>
                <w:bCs/>
              </w:rPr>
              <w:t>Time</w:t>
            </w:r>
          </w:p>
        </w:tc>
      </w:tr>
      <w:tr w:rsidR="004370B4" w:rsidRPr="004370B4" w14:paraId="0FB79B22" w14:textId="77777777" w:rsidTr="002B0A4B">
        <w:trPr>
          <w:trHeight w:val="161"/>
        </w:trPr>
        <w:tc>
          <w:tcPr>
            <w:tcW w:w="1696" w:type="dxa"/>
            <w:tcBorders>
              <w:top w:val="nil"/>
              <w:left w:val="single" w:sz="4" w:space="0" w:color="auto"/>
              <w:bottom w:val="single" w:sz="4" w:space="0" w:color="auto"/>
              <w:right w:val="single" w:sz="4" w:space="0" w:color="auto"/>
            </w:tcBorders>
            <w:shd w:val="clear" w:color="auto" w:fill="auto"/>
            <w:vAlign w:val="center"/>
            <w:hideMark/>
          </w:tcPr>
          <w:p w14:paraId="0916F072" w14:textId="77777777" w:rsidR="004370B4" w:rsidRPr="004370B4" w:rsidRDefault="004370B4" w:rsidP="004370B4">
            <w:pPr>
              <w:spacing w:beforeLines="20" w:before="48" w:afterLines="20" w:after="48"/>
              <w:jc w:val="center"/>
              <w:rPr>
                <w:b/>
                <w:bCs/>
              </w:rPr>
            </w:pPr>
            <w:r w:rsidRPr="004370B4">
              <w:rPr>
                <w:rFonts w:hint="eastAsia"/>
                <w:b/>
                <w:bCs/>
              </w:rPr>
              <w:t>Naïve</w:t>
            </w:r>
            <w:r w:rsidRPr="004370B4">
              <w:rPr>
                <w:b/>
                <w:bCs/>
              </w:rPr>
              <w:t xml:space="preserve"> </w:t>
            </w:r>
            <w:r w:rsidRPr="004370B4">
              <w:rPr>
                <w:rFonts w:hint="eastAsia"/>
                <w:b/>
                <w:bCs/>
              </w:rPr>
              <w:t>Bayes</w:t>
            </w:r>
          </w:p>
        </w:tc>
        <w:tc>
          <w:tcPr>
            <w:tcW w:w="1630" w:type="dxa"/>
            <w:tcBorders>
              <w:top w:val="nil"/>
              <w:left w:val="nil"/>
              <w:bottom w:val="single" w:sz="4" w:space="0" w:color="auto"/>
              <w:right w:val="single" w:sz="4" w:space="0" w:color="auto"/>
            </w:tcBorders>
            <w:shd w:val="clear" w:color="auto" w:fill="auto"/>
            <w:noWrap/>
            <w:vAlign w:val="center"/>
            <w:hideMark/>
          </w:tcPr>
          <w:p w14:paraId="5013075A" w14:textId="532C931E" w:rsidR="004370B4" w:rsidRPr="004370B4" w:rsidRDefault="004370B4" w:rsidP="004370B4">
            <w:pPr>
              <w:spacing w:beforeLines="20" w:before="48" w:afterLines="20" w:after="48"/>
              <w:jc w:val="center"/>
            </w:pPr>
            <w:r w:rsidRPr="004370B4">
              <w:rPr>
                <w:rFonts w:hint="eastAsia"/>
              </w:rPr>
              <w:t>8</w:t>
            </w:r>
            <w:r w:rsidR="009F72D5">
              <w:t>3</w:t>
            </w:r>
            <w:r w:rsidRPr="004370B4">
              <w:rPr>
                <w:rFonts w:hint="eastAsia"/>
              </w:rPr>
              <w:t>.</w:t>
            </w:r>
            <w:r w:rsidR="009F72D5">
              <w:t>85</w:t>
            </w:r>
            <w:r w:rsidRPr="004370B4">
              <w:rPr>
                <w:rFonts w:hint="eastAsia"/>
              </w:rPr>
              <w:t>%</w:t>
            </w:r>
          </w:p>
        </w:tc>
        <w:tc>
          <w:tcPr>
            <w:tcW w:w="1630" w:type="dxa"/>
            <w:tcBorders>
              <w:top w:val="nil"/>
              <w:left w:val="nil"/>
              <w:bottom w:val="single" w:sz="4" w:space="0" w:color="auto"/>
              <w:right w:val="single" w:sz="4" w:space="0" w:color="auto"/>
            </w:tcBorders>
            <w:shd w:val="clear" w:color="auto" w:fill="auto"/>
            <w:noWrap/>
            <w:vAlign w:val="center"/>
            <w:hideMark/>
          </w:tcPr>
          <w:p w14:paraId="050DDB8B" w14:textId="658598EB" w:rsidR="004370B4" w:rsidRPr="004370B4" w:rsidRDefault="004370B4" w:rsidP="004370B4">
            <w:pPr>
              <w:spacing w:beforeLines="20" w:before="48" w:afterLines="20" w:after="48"/>
              <w:jc w:val="center"/>
            </w:pPr>
            <w:r w:rsidRPr="004370B4">
              <w:rPr>
                <w:rFonts w:hint="eastAsia"/>
              </w:rPr>
              <w:t>6</w:t>
            </w:r>
            <w:r w:rsidR="009F72D5">
              <w:t>7</w:t>
            </w:r>
            <w:r w:rsidRPr="004370B4">
              <w:rPr>
                <w:rFonts w:hint="eastAsia"/>
              </w:rPr>
              <w:t>.</w:t>
            </w:r>
            <w:r w:rsidR="009F6B80">
              <w:t>9</w:t>
            </w:r>
            <w:r w:rsidR="009F72D5">
              <w:t>3</w:t>
            </w:r>
            <w:r w:rsidRPr="004370B4">
              <w:rPr>
                <w:rFonts w:hint="eastAsia"/>
              </w:rPr>
              <w:t>%</w:t>
            </w:r>
          </w:p>
        </w:tc>
        <w:tc>
          <w:tcPr>
            <w:tcW w:w="1630" w:type="dxa"/>
            <w:tcBorders>
              <w:top w:val="nil"/>
              <w:left w:val="nil"/>
              <w:bottom w:val="single" w:sz="4" w:space="0" w:color="auto"/>
              <w:right w:val="single" w:sz="4" w:space="0" w:color="auto"/>
            </w:tcBorders>
            <w:shd w:val="clear" w:color="auto" w:fill="auto"/>
            <w:noWrap/>
            <w:vAlign w:val="center"/>
            <w:hideMark/>
          </w:tcPr>
          <w:p w14:paraId="7FAC20C9" w14:textId="080B9B15" w:rsidR="004370B4" w:rsidRPr="004370B4" w:rsidRDefault="009F6B80" w:rsidP="004370B4">
            <w:pPr>
              <w:spacing w:beforeLines="20" w:before="48" w:afterLines="20" w:after="48"/>
              <w:jc w:val="center"/>
            </w:pPr>
            <w:r>
              <w:t>9</w:t>
            </w:r>
            <w:r w:rsidR="009F72D5">
              <w:t>0</w:t>
            </w:r>
            <w:r w:rsidR="004370B4" w:rsidRPr="004370B4">
              <w:rPr>
                <w:rFonts w:hint="eastAsia"/>
              </w:rPr>
              <w:t>.</w:t>
            </w:r>
            <w:r w:rsidR="009F72D5">
              <w:t>00</w:t>
            </w:r>
            <w:r w:rsidR="004370B4" w:rsidRPr="004370B4">
              <w:rPr>
                <w:rFonts w:hint="eastAsia"/>
              </w:rPr>
              <w:t>%</w:t>
            </w:r>
          </w:p>
        </w:tc>
        <w:tc>
          <w:tcPr>
            <w:tcW w:w="1631" w:type="dxa"/>
            <w:tcBorders>
              <w:top w:val="nil"/>
              <w:left w:val="nil"/>
              <w:bottom w:val="single" w:sz="4" w:space="0" w:color="auto"/>
              <w:right w:val="single" w:sz="4" w:space="0" w:color="auto"/>
            </w:tcBorders>
            <w:shd w:val="clear" w:color="auto" w:fill="auto"/>
            <w:noWrap/>
            <w:vAlign w:val="center"/>
            <w:hideMark/>
          </w:tcPr>
          <w:p w14:paraId="0972AF31" w14:textId="77777777" w:rsidR="004370B4" w:rsidRPr="004370B4" w:rsidRDefault="004370B4" w:rsidP="004370B4">
            <w:pPr>
              <w:spacing w:beforeLines="20" w:before="48" w:afterLines="20" w:after="48"/>
              <w:jc w:val="center"/>
            </w:pPr>
            <w:r w:rsidRPr="004370B4">
              <w:rPr>
                <w:rFonts w:hint="eastAsia"/>
              </w:rPr>
              <w:t>0.00s</w:t>
            </w:r>
          </w:p>
        </w:tc>
      </w:tr>
    </w:tbl>
    <w:p w14:paraId="11C720E6" w14:textId="24DBBAF7" w:rsidR="004370B4" w:rsidRPr="004370B4" w:rsidRDefault="004370B4" w:rsidP="004370B4">
      <w:pPr>
        <w:spacing w:beforeLines="20" w:before="48" w:afterLines="20" w:after="48"/>
        <w:jc w:val="center"/>
      </w:pPr>
      <w:r w:rsidRPr="004370B4">
        <w:rPr>
          <w:b/>
          <w:bCs/>
        </w:rPr>
        <w:t>Figure 1</w:t>
      </w:r>
      <w:r>
        <w:rPr>
          <w:b/>
          <w:bCs/>
        </w:rPr>
        <w:t>5</w:t>
      </w:r>
      <w:r w:rsidRPr="004370B4">
        <w:rPr>
          <w:b/>
          <w:bCs/>
        </w:rPr>
        <w:t xml:space="preserve">: </w:t>
      </w:r>
      <w:r w:rsidRPr="00611CC0">
        <w:t xml:space="preserve"> </w:t>
      </w:r>
      <w:r w:rsidRPr="004370B4">
        <w:rPr>
          <w:bCs/>
          <w:lang w:eastAsia="zh-CN"/>
        </w:rPr>
        <w:t>Performance of</w:t>
      </w:r>
      <w:r w:rsidRPr="004370B4">
        <w:t xml:space="preserve"> </w:t>
      </w:r>
      <w:r w:rsidRPr="004370B4">
        <w:rPr>
          <w:bCs/>
          <w:lang w:eastAsia="zh-CN"/>
        </w:rPr>
        <w:t>Naïve Bayes</w:t>
      </w:r>
      <w:r>
        <w:t>.</w:t>
      </w:r>
    </w:p>
    <w:p w14:paraId="1F45DE37" w14:textId="49408E5C" w:rsidR="004370B4" w:rsidRDefault="004370B4" w:rsidP="00DC1736">
      <w:pPr>
        <w:pStyle w:val="a0"/>
        <w:numPr>
          <w:ilvl w:val="0"/>
          <w:numId w:val="6"/>
        </w:numPr>
      </w:pPr>
      <w:r w:rsidRPr="004370B4">
        <w:t>Save and Call Model</w:t>
      </w:r>
    </w:p>
    <w:p w14:paraId="4CA23597" w14:textId="35C6127D" w:rsidR="00FC6006" w:rsidRPr="004370B4" w:rsidRDefault="00FC6006" w:rsidP="00FC6006">
      <w:pPr>
        <w:spacing w:before="120"/>
      </w:pPr>
      <w:r w:rsidRPr="00FC6006">
        <w:t>The system often needs to use the call model to detect sensitive information, so the model should be saved and directly called if necessary. Models are saved and loaded through the Joblib library. Calls using the model can save detection time compared to each time the model is run. The model can be saved directly locally, and the local path is obtained using the abspath method.</w:t>
      </w:r>
    </w:p>
    <w:p w14:paraId="101EF63F" w14:textId="08C33AFF" w:rsidR="00707C47" w:rsidRDefault="00707C47" w:rsidP="00707C47">
      <w:pPr>
        <w:pStyle w:val="3"/>
        <w:rPr>
          <w:rFonts w:ascii="Century Schoolbook" w:hAnsi="Century Schoolbook"/>
          <w:color w:val="auto"/>
          <w:sz w:val="24"/>
          <w:szCs w:val="24"/>
        </w:rPr>
      </w:pPr>
      <w:bookmarkStart w:id="31" w:name="_Toc89458439"/>
      <w:r>
        <w:rPr>
          <w:rFonts w:ascii="Century Schoolbook" w:hAnsi="Century Schoolbook" w:hint="eastAsia"/>
          <w:color w:val="auto"/>
          <w:sz w:val="24"/>
          <w:szCs w:val="24"/>
          <w:lang w:eastAsia="zh-CN"/>
        </w:rPr>
        <w:t xml:space="preserve">Read </w:t>
      </w:r>
      <w:r>
        <w:rPr>
          <w:rFonts w:ascii="Century Schoolbook" w:hAnsi="Century Schoolbook"/>
          <w:color w:val="auto"/>
          <w:sz w:val="24"/>
          <w:szCs w:val="24"/>
        </w:rPr>
        <w:t>Posts</w:t>
      </w:r>
      <w:bookmarkEnd w:id="31"/>
    </w:p>
    <w:p w14:paraId="6F43270E" w14:textId="534304AC" w:rsidR="00707C47" w:rsidRDefault="00707C47" w:rsidP="00707C47">
      <w:pPr>
        <w:rPr>
          <w:lang w:eastAsia="zh-CN"/>
        </w:rPr>
      </w:pPr>
      <w:r>
        <w:rPr>
          <w:lang w:eastAsia="zh-CN"/>
        </w:rPr>
        <w:t xml:space="preserve">To prevent users from seeing encrypted messages from other users of the same company. Whenever a user acquires or updates a job list, the system filters all encrypted information belonging to the company's employees except for the user. When the system calls the API for obtaining or updating tweets, it will </w:t>
      </w:r>
      <w:r w:rsidR="00E15C16">
        <w:rPr>
          <w:lang w:eastAsia="zh-CN"/>
        </w:rPr>
        <w:t>get</w:t>
      </w:r>
      <w:r>
        <w:rPr>
          <w:lang w:eastAsia="zh-CN"/>
        </w:rPr>
        <w:t xml:space="preserve"> the ID and company information of the current user and pass them to the back end. The SQL statement logic executed in the back section is:</w:t>
      </w:r>
    </w:p>
    <w:p w14:paraId="2174CDF8" w14:textId="77777777" w:rsidR="00707C47" w:rsidRDefault="00707C47" w:rsidP="00DC1736">
      <w:pPr>
        <w:pStyle w:val="a0"/>
        <w:numPr>
          <w:ilvl w:val="0"/>
          <w:numId w:val="10"/>
        </w:numPr>
        <w:spacing w:before="0"/>
        <w:rPr>
          <w:lang w:eastAsia="zh-CN"/>
        </w:rPr>
      </w:pPr>
      <w:r>
        <w:rPr>
          <w:lang w:eastAsia="zh-CN"/>
        </w:rPr>
        <w:t>Output all tweets with encryption value 0 from the tweets table (marked 1 for encrypted tweets)</w:t>
      </w:r>
    </w:p>
    <w:p w14:paraId="33A60D9E" w14:textId="77777777" w:rsidR="00707C47" w:rsidRDefault="00707C47" w:rsidP="00DC1736">
      <w:pPr>
        <w:pStyle w:val="a0"/>
        <w:numPr>
          <w:ilvl w:val="0"/>
          <w:numId w:val="10"/>
        </w:numPr>
        <w:rPr>
          <w:lang w:eastAsia="zh-CN"/>
        </w:rPr>
      </w:pPr>
      <w:r>
        <w:rPr>
          <w:lang w:eastAsia="zh-CN"/>
        </w:rPr>
        <w:t>Output from the tweets table all tweets with encryption value 1 and company value not equal to the company value passed in from the front end</w:t>
      </w:r>
    </w:p>
    <w:p w14:paraId="2C8DD19E" w14:textId="7077AE4A" w:rsidR="00707C47" w:rsidRDefault="00707C47" w:rsidP="00DC1736">
      <w:pPr>
        <w:pStyle w:val="a0"/>
        <w:numPr>
          <w:ilvl w:val="0"/>
          <w:numId w:val="10"/>
        </w:numPr>
        <w:rPr>
          <w:lang w:eastAsia="zh-CN"/>
        </w:rPr>
      </w:pPr>
      <w:r>
        <w:rPr>
          <w:lang w:eastAsia="zh-CN"/>
        </w:rPr>
        <w:t xml:space="preserve">Output all tweets from the tweets table with encryption value 1, company value equal to the company value passed in and ID equal to the user ID </w:t>
      </w:r>
      <w:r w:rsidR="00E15C16">
        <w:rPr>
          <w:lang w:eastAsia="zh-CN"/>
        </w:rPr>
        <w:t>given</w:t>
      </w:r>
      <w:r>
        <w:rPr>
          <w:lang w:eastAsia="zh-CN"/>
        </w:rPr>
        <w:t xml:space="preserve"> in.</w:t>
      </w:r>
    </w:p>
    <w:p w14:paraId="58F5F8FD" w14:textId="3571516B" w:rsidR="004370B4" w:rsidRDefault="00707C47" w:rsidP="002B0A4B">
      <w:pPr>
        <w:rPr>
          <w:lang w:eastAsia="zh-CN"/>
        </w:rPr>
      </w:pPr>
      <w:r>
        <w:rPr>
          <w:lang w:eastAsia="zh-CN"/>
        </w:rPr>
        <w:t>The first step is to get all regular and anonymous tweets, the second step is to get encrypted tweets from other companies, and the third step is to get encrypted tweets from the user.</w:t>
      </w:r>
    </w:p>
    <w:p w14:paraId="71119318" w14:textId="03CF0DA1" w:rsidR="004370B4" w:rsidRDefault="004370B4" w:rsidP="004370B4">
      <w:pPr>
        <w:pStyle w:val="1"/>
        <w:rPr>
          <w:lang w:eastAsia="zh-CN"/>
        </w:rPr>
      </w:pPr>
      <w:bookmarkStart w:id="32" w:name="_Toc89458440"/>
      <w:r>
        <w:rPr>
          <w:rFonts w:hint="eastAsia"/>
          <w:lang w:eastAsia="zh-CN"/>
        </w:rPr>
        <w:lastRenderedPageBreak/>
        <w:t>T</w:t>
      </w:r>
      <w:r>
        <w:rPr>
          <w:lang w:eastAsia="zh-CN"/>
        </w:rPr>
        <w:t>est and Evaluation</w:t>
      </w:r>
      <w:bookmarkEnd w:id="32"/>
    </w:p>
    <w:p w14:paraId="394A8180" w14:textId="7F6AF3F3" w:rsidR="002B0A4B" w:rsidRPr="002B0A4B" w:rsidRDefault="002B0A4B" w:rsidP="002B0A4B">
      <w:pPr>
        <w:rPr>
          <w:lang w:eastAsia="zh-CN"/>
        </w:rPr>
      </w:pPr>
      <w:r w:rsidRPr="002B0A4B">
        <w:rPr>
          <w:lang w:eastAsia="zh-CN"/>
        </w:rPr>
        <w:t>Functional testing of the project is in Section 6.1 of this chapter, and user evaluation is in Section 6.2. The evaluation process is divided into two parts, the evaluator according to the task table operating system and the questionnaire after the task. Section 6.3 makes an analysis based on the evaluation results.</w:t>
      </w:r>
      <w:r w:rsidR="00BC18A4">
        <w:rPr>
          <w:rFonts w:hint="eastAsia"/>
          <w:lang w:eastAsia="zh-CN"/>
        </w:rPr>
        <w:t xml:space="preserve"> </w:t>
      </w:r>
      <w:r w:rsidR="00BC18A4" w:rsidRPr="00BC18A4">
        <w:rPr>
          <w:lang w:eastAsia="zh-CN"/>
        </w:rPr>
        <w:t xml:space="preserve">Finally, the future </w:t>
      </w:r>
      <w:r w:rsidR="00BC18A4">
        <w:rPr>
          <w:rFonts w:hint="eastAsia"/>
          <w:lang w:eastAsia="zh-CN"/>
        </w:rPr>
        <w:t>work</w:t>
      </w:r>
      <w:r w:rsidR="00BC18A4">
        <w:rPr>
          <w:lang w:eastAsia="zh-CN"/>
        </w:rPr>
        <w:t xml:space="preserve"> </w:t>
      </w:r>
      <w:r w:rsidR="00BC18A4" w:rsidRPr="00BC18A4">
        <w:rPr>
          <w:lang w:eastAsia="zh-CN"/>
        </w:rPr>
        <w:t>is introduced in Section 6.4.</w:t>
      </w:r>
    </w:p>
    <w:p w14:paraId="1A99C791" w14:textId="5E85DEB0" w:rsidR="004370B4" w:rsidRDefault="004370B4" w:rsidP="004370B4">
      <w:pPr>
        <w:pStyle w:val="2"/>
        <w:rPr>
          <w:lang w:eastAsia="zh-CN"/>
        </w:rPr>
      </w:pPr>
      <w:bookmarkStart w:id="33" w:name="_Toc89458441"/>
      <w:r>
        <w:rPr>
          <w:lang w:eastAsia="zh-CN"/>
        </w:rPr>
        <w:t>Testing</w:t>
      </w:r>
      <w:bookmarkEnd w:id="33"/>
    </w:p>
    <w:p w14:paraId="38E3AECB" w14:textId="226E0D61" w:rsidR="00020039" w:rsidRDefault="00020039" w:rsidP="00020039">
      <w:r>
        <w:t>The software testing uses Selenium Python to implement basic automated testing. Also need to use WebDriver, a third-party library</w:t>
      </w:r>
      <w:r w:rsidR="00E15C16">
        <w:t>, to implement</w:t>
      </w:r>
      <w:r>
        <w:t xml:space="preserve"> web test automation. Selenium automatically manipulates browsers, simulating interactions with browsers and supports most major browsers. Selenium commands fall into three categories: action, </w:t>
      </w:r>
      <w:r w:rsidR="00E410D1">
        <w:t>a</w:t>
      </w:r>
      <w:r>
        <w:t>ccessors, and assertion.</w:t>
      </w:r>
    </w:p>
    <w:p w14:paraId="59330941" w14:textId="77777777" w:rsidR="00E410D1" w:rsidRDefault="00020039" w:rsidP="00DC1736">
      <w:pPr>
        <w:pStyle w:val="a0"/>
        <w:numPr>
          <w:ilvl w:val="0"/>
          <w:numId w:val="7"/>
        </w:numPr>
        <w:spacing w:before="0"/>
        <w:ind w:left="357" w:hanging="357"/>
      </w:pPr>
      <w:r>
        <w:t>Action: Simulate user interaction with a Web application.</w:t>
      </w:r>
    </w:p>
    <w:p w14:paraId="6DDB4D05" w14:textId="6DE92D09" w:rsidR="00E410D1" w:rsidRDefault="00020039" w:rsidP="00DC1736">
      <w:pPr>
        <w:pStyle w:val="a0"/>
        <w:numPr>
          <w:ilvl w:val="0"/>
          <w:numId w:val="7"/>
        </w:numPr>
      </w:pPr>
      <w:r>
        <w:t xml:space="preserve">Accessors: Check the </w:t>
      </w:r>
      <w:r w:rsidR="00E15C16">
        <w:t>application’s state</w:t>
      </w:r>
      <w:r>
        <w:t xml:space="preserve"> and store the results in variables.</w:t>
      </w:r>
    </w:p>
    <w:p w14:paraId="5110FB43" w14:textId="77ED8384" w:rsidR="00020039" w:rsidRDefault="00020039" w:rsidP="00DC1736">
      <w:pPr>
        <w:pStyle w:val="a0"/>
        <w:numPr>
          <w:ilvl w:val="0"/>
          <w:numId w:val="7"/>
        </w:numPr>
      </w:pPr>
      <w:r>
        <w:t>Assertion: It is a Boolean expression. I use Python's native Assert in the tests. If any assertion fails, the script execution stops. Click on links and select options to work. If an action fails or an error occurs, the current test will stop execution.</w:t>
      </w:r>
    </w:p>
    <w:p w14:paraId="138429CF" w14:textId="328E4AF4" w:rsidR="00020039" w:rsidRDefault="00020039" w:rsidP="00020039">
      <w:r>
        <w:t>When using Selenium for software testing, need to use assertions reasonably. When all assertions pass, the test passes. Besides, sleep time is another concern. Duo to many operations needs to rely on the results or content of the previous step, such as text encryption and information detection. In particular, it takes a long time to detect sensitive information, so need to set a mandatory waiting time.</w:t>
      </w:r>
    </w:p>
    <w:p w14:paraId="318F5D81" w14:textId="34A83EAD" w:rsidR="00BB0ABE" w:rsidRDefault="00BB0ABE" w:rsidP="00786E1E">
      <w:pPr>
        <w:spacing w:after="120"/>
      </w:pPr>
      <w:r>
        <w:t xml:space="preserve">The main test content of the system is whether the front-end page is the correct jump, whether the back-end calls the API correctly, whether the operation of the database is successful. The test module is classified into Basic Functions, Send Posts, Read Posts, Like Posts, Decrypt Posts, Comment Posts and Search Posts. This is the number of test cases per module and the results. The detailed test is displayed in </w:t>
      </w:r>
      <w:r w:rsidR="00E15C16">
        <w:t xml:space="preserve">the </w:t>
      </w:r>
      <w:r>
        <w:t>appendix.</w:t>
      </w:r>
    </w:p>
    <w:tbl>
      <w:tblPr>
        <w:tblW w:w="7941" w:type="dxa"/>
        <w:jc w:val="center"/>
        <w:tblLook w:val="04A0" w:firstRow="1" w:lastRow="0" w:firstColumn="1" w:lastColumn="0" w:noHBand="0" w:noVBand="1"/>
      </w:tblPr>
      <w:tblGrid>
        <w:gridCol w:w="2263"/>
        <w:gridCol w:w="1560"/>
        <w:gridCol w:w="1518"/>
        <w:gridCol w:w="1300"/>
        <w:gridCol w:w="1300"/>
      </w:tblGrid>
      <w:tr w:rsidR="00BB0ABE" w:rsidRPr="00B754CF" w14:paraId="139DC8DB" w14:textId="77777777" w:rsidTr="009C760A">
        <w:trPr>
          <w:trHeight w:val="440"/>
          <w:jc w:val="center"/>
        </w:trPr>
        <w:tc>
          <w:tcPr>
            <w:tcW w:w="22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5BF16F3" w14:textId="77777777" w:rsidR="00BB0ABE" w:rsidRPr="00C40C97" w:rsidRDefault="00BB0ABE" w:rsidP="009C760A">
            <w:pPr>
              <w:spacing w:beforeLines="20" w:before="48" w:afterLines="20" w:after="48"/>
              <w:jc w:val="center"/>
              <w:rPr>
                <w:rFonts w:eastAsia="DengXian" w:cs="Times New Roman"/>
                <w:color w:val="000000"/>
              </w:rPr>
            </w:pPr>
            <w:r w:rsidRPr="00C40C97">
              <w:rPr>
                <w:rFonts w:eastAsia="DengXian" w:cs="Times New Roman"/>
                <w:color w:val="000000"/>
              </w:rPr>
              <w:t>Module</w:t>
            </w:r>
          </w:p>
        </w:tc>
        <w:tc>
          <w:tcPr>
            <w:tcW w:w="1560" w:type="dxa"/>
            <w:tcBorders>
              <w:top w:val="single" w:sz="4" w:space="0" w:color="auto"/>
              <w:left w:val="nil"/>
              <w:bottom w:val="single" w:sz="4" w:space="0" w:color="auto"/>
              <w:right w:val="single" w:sz="4" w:space="0" w:color="auto"/>
            </w:tcBorders>
            <w:shd w:val="clear" w:color="auto" w:fill="auto"/>
            <w:noWrap/>
            <w:vAlign w:val="center"/>
            <w:hideMark/>
          </w:tcPr>
          <w:p w14:paraId="7EE0354D" w14:textId="77777777" w:rsidR="00BB0ABE" w:rsidRPr="00C40C97" w:rsidRDefault="00BB0ABE" w:rsidP="009C760A">
            <w:pPr>
              <w:spacing w:beforeLines="20" w:before="48" w:afterLines="20" w:after="48"/>
              <w:jc w:val="center"/>
              <w:rPr>
                <w:rFonts w:eastAsia="DengXian" w:cs="Times New Roman"/>
                <w:color w:val="000000"/>
              </w:rPr>
            </w:pPr>
            <w:r w:rsidRPr="00C40C97">
              <w:rPr>
                <w:rFonts w:eastAsia="DengXian" w:cs="Times New Roman"/>
                <w:color w:val="000000"/>
              </w:rPr>
              <w:t>Test Cases</w:t>
            </w:r>
          </w:p>
        </w:tc>
        <w:tc>
          <w:tcPr>
            <w:tcW w:w="1518" w:type="dxa"/>
            <w:tcBorders>
              <w:top w:val="single" w:sz="4" w:space="0" w:color="auto"/>
              <w:left w:val="nil"/>
              <w:bottom w:val="single" w:sz="4" w:space="0" w:color="auto"/>
              <w:right w:val="single" w:sz="4" w:space="0" w:color="auto"/>
            </w:tcBorders>
            <w:shd w:val="clear" w:color="auto" w:fill="auto"/>
            <w:noWrap/>
            <w:vAlign w:val="center"/>
            <w:hideMark/>
          </w:tcPr>
          <w:p w14:paraId="7A69C0AF" w14:textId="77777777" w:rsidR="00BB0ABE" w:rsidRPr="00C40C97" w:rsidRDefault="00BB0ABE" w:rsidP="009C760A">
            <w:pPr>
              <w:spacing w:beforeLines="20" w:before="48" w:afterLines="20" w:after="48"/>
              <w:jc w:val="center"/>
              <w:rPr>
                <w:rFonts w:eastAsia="DengXian" w:cs="Times New Roman"/>
                <w:color w:val="000000"/>
              </w:rPr>
            </w:pPr>
            <w:r w:rsidRPr="00C40C97">
              <w:rPr>
                <w:rFonts w:eastAsia="DengXian" w:cs="Times New Roman"/>
                <w:color w:val="000000"/>
              </w:rPr>
              <w:t>Assertions</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4611E133" w14:textId="77777777" w:rsidR="00BB0ABE" w:rsidRPr="00C40C97" w:rsidRDefault="00BB0ABE" w:rsidP="009C760A">
            <w:pPr>
              <w:spacing w:beforeLines="20" w:before="48" w:afterLines="20" w:after="48"/>
              <w:jc w:val="center"/>
              <w:rPr>
                <w:rFonts w:eastAsia="DengXian" w:cs="Times New Roman"/>
                <w:color w:val="000000"/>
              </w:rPr>
            </w:pPr>
            <w:r w:rsidRPr="00C40C97">
              <w:rPr>
                <w:rFonts w:eastAsia="DengXian" w:cs="Times New Roman"/>
                <w:color w:val="000000"/>
              </w:rPr>
              <w:t>Pass</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36F94376" w14:textId="77777777" w:rsidR="00BB0ABE" w:rsidRPr="00C40C97" w:rsidRDefault="00BB0ABE" w:rsidP="009C760A">
            <w:pPr>
              <w:spacing w:beforeLines="20" w:before="48" w:afterLines="20" w:after="48"/>
              <w:jc w:val="center"/>
              <w:rPr>
                <w:rFonts w:eastAsia="DengXian" w:cs="Times New Roman"/>
                <w:color w:val="000000"/>
              </w:rPr>
            </w:pPr>
            <w:r w:rsidRPr="00C40C97">
              <w:rPr>
                <w:rFonts w:eastAsia="DengXian" w:cs="Times New Roman"/>
                <w:color w:val="000000"/>
              </w:rPr>
              <w:t>Fail</w:t>
            </w:r>
          </w:p>
        </w:tc>
      </w:tr>
      <w:tr w:rsidR="00BB0ABE" w:rsidRPr="00B754CF" w14:paraId="2D56C18E" w14:textId="77777777" w:rsidTr="009C760A">
        <w:trPr>
          <w:trHeight w:val="440"/>
          <w:jc w:val="center"/>
        </w:trPr>
        <w:tc>
          <w:tcPr>
            <w:tcW w:w="2263" w:type="dxa"/>
            <w:tcBorders>
              <w:top w:val="nil"/>
              <w:left w:val="single" w:sz="4" w:space="0" w:color="auto"/>
              <w:bottom w:val="single" w:sz="4" w:space="0" w:color="auto"/>
              <w:right w:val="single" w:sz="4" w:space="0" w:color="auto"/>
            </w:tcBorders>
            <w:shd w:val="clear" w:color="auto" w:fill="auto"/>
            <w:noWrap/>
            <w:vAlign w:val="center"/>
            <w:hideMark/>
          </w:tcPr>
          <w:p w14:paraId="272F3BDF" w14:textId="77777777" w:rsidR="00BB0ABE" w:rsidRPr="00C40C97" w:rsidRDefault="00BB0ABE" w:rsidP="009C760A">
            <w:pPr>
              <w:spacing w:beforeLines="20" w:before="48" w:afterLines="20" w:after="48"/>
              <w:jc w:val="center"/>
              <w:rPr>
                <w:rFonts w:eastAsia="DengXian" w:cs="Times New Roman"/>
                <w:color w:val="000000"/>
              </w:rPr>
            </w:pPr>
            <w:r w:rsidRPr="00C40C97">
              <w:rPr>
                <w:rFonts w:eastAsia="DengXian" w:cs="Times New Roman"/>
                <w:color w:val="000000"/>
              </w:rPr>
              <w:t>Basic Function</w:t>
            </w:r>
          </w:p>
        </w:tc>
        <w:tc>
          <w:tcPr>
            <w:tcW w:w="1560" w:type="dxa"/>
            <w:tcBorders>
              <w:top w:val="nil"/>
              <w:left w:val="nil"/>
              <w:bottom w:val="single" w:sz="4" w:space="0" w:color="auto"/>
              <w:right w:val="single" w:sz="4" w:space="0" w:color="auto"/>
            </w:tcBorders>
            <w:shd w:val="clear" w:color="auto" w:fill="auto"/>
            <w:noWrap/>
            <w:vAlign w:val="center"/>
            <w:hideMark/>
          </w:tcPr>
          <w:p w14:paraId="5A18AA55" w14:textId="77777777" w:rsidR="00BB0ABE" w:rsidRPr="00C40C97" w:rsidRDefault="00BB0ABE" w:rsidP="009C760A">
            <w:pPr>
              <w:spacing w:beforeLines="20" w:before="48" w:afterLines="20" w:after="48"/>
              <w:jc w:val="center"/>
              <w:rPr>
                <w:rFonts w:eastAsia="DengXian" w:cs="Times New Roman"/>
                <w:color w:val="000000"/>
              </w:rPr>
            </w:pPr>
            <w:r w:rsidRPr="00C40C97">
              <w:rPr>
                <w:rFonts w:eastAsia="DengXian" w:cs="Times New Roman"/>
                <w:color w:val="000000"/>
              </w:rPr>
              <w:t>3</w:t>
            </w:r>
          </w:p>
        </w:tc>
        <w:tc>
          <w:tcPr>
            <w:tcW w:w="1518" w:type="dxa"/>
            <w:tcBorders>
              <w:top w:val="nil"/>
              <w:left w:val="nil"/>
              <w:bottom w:val="single" w:sz="4" w:space="0" w:color="auto"/>
              <w:right w:val="single" w:sz="4" w:space="0" w:color="auto"/>
            </w:tcBorders>
            <w:shd w:val="clear" w:color="auto" w:fill="auto"/>
            <w:noWrap/>
            <w:vAlign w:val="center"/>
            <w:hideMark/>
          </w:tcPr>
          <w:p w14:paraId="7F4B744A" w14:textId="0D8390D9" w:rsidR="00BB0ABE" w:rsidRPr="00C40C97" w:rsidRDefault="00EC48A3" w:rsidP="009C760A">
            <w:pPr>
              <w:spacing w:beforeLines="20" w:before="48" w:afterLines="20" w:after="48"/>
              <w:jc w:val="center"/>
              <w:rPr>
                <w:rFonts w:eastAsia="DengXian" w:cs="Times New Roman"/>
                <w:color w:val="000000"/>
              </w:rPr>
            </w:pPr>
            <w:r>
              <w:rPr>
                <w:rFonts w:eastAsia="DengXian" w:cs="Times New Roman" w:hint="eastAsia"/>
                <w:color w:val="000000"/>
              </w:rPr>
              <w:t>4</w:t>
            </w:r>
          </w:p>
        </w:tc>
        <w:tc>
          <w:tcPr>
            <w:tcW w:w="1300" w:type="dxa"/>
            <w:tcBorders>
              <w:top w:val="nil"/>
              <w:left w:val="nil"/>
              <w:bottom w:val="single" w:sz="4" w:space="0" w:color="auto"/>
              <w:right w:val="single" w:sz="4" w:space="0" w:color="auto"/>
            </w:tcBorders>
            <w:shd w:val="clear" w:color="auto" w:fill="auto"/>
            <w:noWrap/>
            <w:vAlign w:val="center"/>
            <w:hideMark/>
          </w:tcPr>
          <w:p w14:paraId="0CB92CED" w14:textId="5DB458E8" w:rsidR="00BB0ABE" w:rsidRPr="00C40C97" w:rsidRDefault="00EC48A3" w:rsidP="009C760A">
            <w:pPr>
              <w:spacing w:beforeLines="20" w:before="48" w:afterLines="20" w:after="48"/>
              <w:jc w:val="center"/>
              <w:rPr>
                <w:rFonts w:eastAsia="DengXian" w:cs="Times New Roman"/>
                <w:color w:val="000000"/>
              </w:rPr>
            </w:pPr>
            <w:r>
              <w:rPr>
                <w:rFonts w:eastAsia="DengXian" w:cs="Times New Roman" w:hint="eastAsia"/>
                <w:color w:val="000000"/>
              </w:rPr>
              <w:t>4</w:t>
            </w:r>
          </w:p>
        </w:tc>
        <w:tc>
          <w:tcPr>
            <w:tcW w:w="1300" w:type="dxa"/>
            <w:tcBorders>
              <w:top w:val="nil"/>
              <w:left w:val="nil"/>
              <w:bottom w:val="single" w:sz="4" w:space="0" w:color="auto"/>
              <w:right w:val="single" w:sz="4" w:space="0" w:color="auto"/>
            </w:tcBorders>
            <w:shd w:val="clear" w:color="auto" w:fill="auto"/>
            <w:noWrap/>
            <w:vAlign w:val="center"/>
            <w:hideMark/>
          </w:tcPr>
          <w:p w14:paraId="36FD4542" w14:textId="77777777" w:rsidR="00BB0ABE" w:rsidRPr="00C40C97" w:rsidRDefault="00BB0ABE" w:rsidP="009C760A">
            <w:pPr>
              <w:spacing w:beforeLines="20" w:before="48" w:afterLines="20" w:after="48"/>
              <w:jc w:val="center"/>
              <w:rPr>
                <w:rFonts w:eastAsia="DengXian" w:cs="Times New Roman"/>
                <w:color w:val="000000"/>
              </w:rPr>
            </w:pPr>
            <w:r w:rsidRPr="00C40C97">
              <w:rPr>
                <w:rFonts w:eastAsia="DengXian" w:cs="Times New Roman"/>
                <w:color w:val="000000"/>
              </w:rPr>
              <w:t>0</w:t>
            </w:r>
          </w:p>
        </w:tc>
      </w:tr>
      <w:tr w:rsidR="00BB0ABE" w:rsidRPr="00B754CF" w14:paraId="06932F52" w14:textId="77777777" w:rsidTr="009C760A">
        <w:trPr>
          <w:trHeight w:val="440"/>
          <w:jc w:val="center"/>
        </w:trPr>
        <w:tc>
          <w:tcPr>
            <w:tcW w:w="2263" w:type="dxa"/>
            <w:tcBorders>
              <w:top w:val="nil"/>
              <w:left w:val="single" w:sz="4" w:space="0" w:color="auto"/>
              <w:bottom w:val="single" w:sz="4" w:space="0" w:color="auto"/>
              <w:right w:val="single" w:sz="4" w:space="0" w:color="auto"/>
            </w:tcBorders>
            <w:shd w:val="clear" w:color="auto" w:fill="auto"/>
            <w:noWrap/>
            <w:vAlign w:val="center"/>
            <w:hideMark/>
          </w:tcPr>
          <w:p w14:paraId="744C307C" w14:textId="77777777" w:rsidR="00BB0ABE" w:rsidRPr="00C40C97" w:rsidRDefault="00BB0ABE" w:rsidP="009C760A">
            <w:pPr>
              <w:spacing w:beforeLines="20" w:before="48" w:afterLines="20" w:after="48"/>
              <w:jc w:val="center"/>
              <w:rPr>
                <w:rFonts w:eastAsia="DengXian" w:cs="Times New Roman"/>
                <w:color w:val="000000"/>
              </w:rPr>
            </w:pPr>
            <w:r w:rsidRPr="00C40C97">
              <w:rPr>
                <w:rFonts w:eastAsia="DengXian" w:cs="Times New Roman"/>
                <w:color w:val="000000"/>
              </w:rPr>
              <w:t>Send Posts</w:t>
            </w:r>
          </w:p>
        </w:tc>
        <w:tc>
          <w:tcPr>
            <w:tcW w:w="1560" w:type="dxa"/>
            <w:tcBorders>
              <w:top w:val="nil"/>
              <w:left w:val="nil"/>
              <w:bottom w:val="single" w:sz="4" w:space="0" w:color="auto"/>
              <w:right w:val="single" w:sz="4" w:space="0" w:color="auto"/>
            </w:tcBorders>
            <w:shd w:val="clear" w:color="auto" w:fill="auto"/>
            <w:noWrap/>
            <w:vAlign w:val="center"/>
            <w:hideMark/>
          </w:tcPr>
          <w:p w14:paraId="29ED0553" w14:textId="6CD5EFC2" w:rsidR="00BB0ABE" w:rsidRPr="00C40C97" w:rsidRDefault="00EC48A3" w:rsidP="009C760A">
            <w:pPr>
              <w:spacing w:beforeLines="20" w:before="48" w:afterLines="20" w:after="48"/>
              <w:jc w:val="center"/>
              <w:rPr>
                <w:rFonts w:eastAsia="DengXian" w:cs="Times New Roman"/>
                <w:color w:val="000000"/>
              </w:rPr>
            </w:pPr>
            <w:r>
              <w:rPr>
                <w:rFonts w:eastAsia="DengXian" w:cs="Times New Roman" w:hint="eastAsia"/>
                <w:color w:val="000000"/>
              </w:rPr>
              <w:t>3</w:t>
            </w:r>
          </w:p>
        </w:tc>
        <w:tc>
          <w:tcPr>
            <w:tcW w:w="1518" w:type="dxa"/>
            <w:tcBorders>
              <w:top w:val="nil"/>
              <w:left w:val="nil"/>
              <w:bottom w:val="single" w:sz="4" w:space="0" w:color="auto"/>
              <w:right w:val="single" w:sz="4" w:space="0" w:color="auto"/>
            </w:tcBorders>
            <w:shd w:val="clear" w:color="auto" w:fill="auto"/>
            <w:noWrap/>
            <w:vAlign w:val="center"/>
            <w:hideMark/>
          </w:tcPr>
          <w:p w14:paraId="04F219CC" w14:textId="3FECDDA3" w:rsidR="00BB0ABE" w:rsidRPr="00C40C97" w:rsidRDefault="00EC48A3" w:rsidP="009C760A">
            <w:pPr>
              <w:spacing w:beforeLines="20" w:before="48" w:afterLines="20" w:after="48"/>
              <w:jc w:val="center"/>
              <w:rPr>
                <w:rFonts w:eastAsia="DengXian" w:cs="Times New Roman"/>
                <w:color w:val="000000"/>
              </w:rPr>
            </w:pPr>
            <w:r>
              <w:rPr>
                <w:rFonts w:eastAsia="DengXian" w:cs="Times New Roman" w:hint="eastAsia"/>
                <w:color w:val="000000"/>
              </w:rPr>
              <w:t>6</w:t>
            </w:r>
          </w:p>
        </w:tc>
        <w:tc>
          <w:tcPr>
            <w:tcW w:w="1300" w:type="dxa"/>
            <w:tcBorders>
              <w:top w:val="nil"/>
              <w:left w:val="nil"/>
              <w:bottom w:val="single" w:sz="4" w:space="0" w:color="auto"/>
              <w:right w:val="single" w:sz="4" w:space="0" w:color="auto"/>
            </w:tcBorders>
            <w:shd w:val="clear" w:color="auto" w:fill="auto"/>
            <w:noWrap/>
            <w:vAlign w:val="center"/>
            <w:hideMark/>
          </w:tcPr>
          <w:p w14:paraId="56D45603" w14:textId="3B5940EC" w:rsidR="00BB0ABE" w:rsidRPr="00C40C97" w:rsidRDefault="00EC48A3" w:rsidP="009C760A">
            <w:pPr>
              <w:spacing w:beforeLines="20" w:before="48" w:afterLines="20" w:after="48"/>
              <w:jc w:val="center"/>
              <w:rPr>
                <w:rFonts w:eastAsia="DengXian" w:cs="Times New Roman"/>
                <w:color w:val="000000"/>
              </w:rPr>
            </w:pPr>
            <w:r>
              <w:rPr>
                <w:rFonts w:eastAsia="DengXian" w:cs="Times New Roman" w:hint="eastAsia"/>
                <w:color w:val="000000"/>
              </w:rPr>
              <w:t>6</w:t>
            </w:r>
          </w:p>
        </w:tc>
        <w:tc>
          <w:tcPr>
            <w:tcW w:w="1300" w:type="dxa"/>
            <w:tcBorders>
              <w:top w:val="nil"/>
              <w:left w:val="nil"/>
              <w:bottom w:val="single" w:sz="4" w:space="0" w:color="auto"/>
              <w:right w:val="single" w:sz="4" w:space="0" w:color="auto"/>
            </w:tcBorders>
            <w:shd w:val="clear" w:color="auto" w:fill="auto"/>
            <w:noWrap/>
            <w:vAlign w:val="center"/>
            <w:hideMark/>
          </w:tcPr>
          <w:p w14:paraId="2AF4A60E" w14:textId="77777777" w:rsidR="00BB0ABE" w:rsidRPr="00C40C97" w:rsidRDefault="00BB0ABE" w:rsidP="009C760A">
            <w:pPr>
              <w:spacing w:beforeLines="20" w:before="48" w:afterLines="20" w:after="48"/>
              <w:jc w:val="center"/>
              <w:rPr>
                <w:rFonts w:eastAsia="DengXian" w:cs="Times New Roman"/>
                <w:color w:val="000000"/>
              </w:rPr>
            </w:pPr>
            <w:r w:rsidRPr="00C40C97">
              <w:rPr>
                <w:rFonts w:eastAsia="DengXian" w:cs="Times New Roman"/>
                <w:color w:val="000000"/>
              </w:rPr>
              <w:t>0</w:t>
            </w:r>
          </w:p>
        </w:tc>
      </w:tr>
      <w:tr w:rsidR="00EF782E" w:rsidRPr="00B754CF" w14:paraId="6A0B2ADC" w14:textId="77777777" w:rsidTr="009C760A">
        <w:trPr>
          <w:trHeight w:val="440"/>
          <w:jc w:val="center"/>
        </w:trPr>
        <w:tc>
          <w:tcPr>
            <w:tcW w:w="2263" w:type="dxa"/>
            <w:tcBorders>
              <w:top w:val="nil"/>
              <w:left w:val="single" w:sz="4" w:space="0" w:color="auto"/>
              <w:bottom w:val="single" w:sz="4" w:space="0" w:color="auto"/>
              <w:right w:val="single" w:sz="4" w:space="0" w:color="auto"/>
            </w:tcBorders>
            <w:shd w:val="clear" w:color="auto" w:fill="auto"/>
            <w:noWrap/>
            <w:vAlign w:val="center"/>
          </w:tcPr>
          <w:p w14:paraId="107D3F9C" w14:textId="4967AF2C" w:rsidR="00EF782E" w:rsidRPr="00C40C97" w:rsidRDefault="00EF782E" w:rsidP="009C760A">
            <w:pPr>
              <w:spacing w:beforeLines="20" w:before="48" w:afterLines="20" w:after="48"/>
              <w:jc w:val="center"/>
              <w:rPr>
                <w:rFonts w:eastAsia="DengXian" w:cs="Times New Roman"/>
                <w:color w:val="000000"/>
              </w:rPr>
            </w:pPr>
            <w:r w:rsidRPr="00C40C97">
              <w:rPr>
                <w:rFonts w:eastAsia="DengXian" w:cs="Times New Roman" w:hint="eastAsia"/>
                <w:color w:val="000000"/>
                <w:lang w:eastAsia="zh-CN"/>
              </w:rPr>
              <w:t>Information</w:t>
            </w:r>
            <w:r w:rsidRPr="00C40C97">
              <w:rPr>
                <w:rFonts w:eastAsia="DengXian" w:cs="Times New Roman"/>
                <w:color w:val="000000"/>
                <w:lang w:eastAsia="zh-CN"/>
              </w:rPr>
              <w:t xml:space="preserve"> </w:t>
            </w:r>
            <w:r w:rsidRPr="00C40C97">
              <w:rPr>
                <w:rFonts w:eastAsia="DengXian" w:cs="Times New Roman" w:hint="eastAsia"/>
                <w:color w:val="000000"/>
                <w:lang w:eastAsia="zh-CN"/>
              </w:rPr>
              <w:t>Detection</w:t>
            </w:r>
          </w:p>
        </w:tc>
        <w:tc>
          <w:tcPr>
            <w:tcW w:w="1560" w:type="dxa"/>
            <w:tcBorders>
              <w:top w:val="nil"/>
              <w:left w:val="nil"/>
              <w:bottom w:val="single" w:sz="4" w:space="0" w:color="auto"/>
              <w:right w:val="single" w:sz="4" w:space="0" w:color="auto"/>
            </w:tcBorders>
            <w:shd w:val="clear" w:color="auto" w:fill="auto"/>
            <w:noWrap/>
            <w:vAlign w:val="center"/>
          </w:tcPr>
          <w:p w14:paraId="2FFE09A8" w14:textId="138A0119" w:rsidR="00EF782E" w:rsidRPr="00C40C97" w:rsidRDefault="00EF782E" w:rsidP="009C760A">
            <w:pPr>
              <w:spacing w:beforeLines="20" w:before="48" w:afterLines="20" w:after="48"/>
              <w:jc w:val="center"/>
              <w:rPr>
                <w:rFonts w:eastAsia="DengXian" w:cs="Times New Roman"/>
                <w:color w:val="000000"/>
              </w:rPr>
            </w:pPr>
            <w:r w:rsidRPr="00C40C97">
              <w:rPr>
                <w:rFonts w:eastAsia="DengXian" w:cs="Times New Roman" w:hint="eastAsia"/>
                <w:color w:val="000000"/>
              </w:rPr>
              <w:t>7</w:t>
            </w:r>
          </w:p>
        </w:tc>
        <w:tc>
          <w:tcPr>
            <w:tcW w:w="1518" w:type="dxa"/>
            <w:tcBorders>
              <w:top w:val="nil"/>
              <w:left w:val="nil"/>
              <w:bottom w:val="single" w:sz="4" w:space="0" w:color="auto"/>
              <w:right w:val="single" w:sz="4" w:space="0" w:color="auto"/>
            </w:tcBorders>
            <w:shd w:val="clear" w:color="auto" w:fill="auto"/>
            <w:noWrap/>
            <w:vAlign w:val="center"/>
          </w:tcPr>
          <w:p w14:paraId="3FC53E89" w14:textId="76B4A8A4" w:rsidR="00EF782E" w:rsidRPr="00C40C97" w:rsidRDefault="00294103" w:rsidP="009C760A">
            <w:pPr>
              <w:spacing w:beforeLines="20" w:before="48" w:afterLines="20" w:after="48"/>
              <w:jc w:val="center"/>
              <w:rPr>
                <w:rFonts w:eastAsia="DengXian" w:cs="Times New Roman"/>
                <w:color w:val="000000"/>
              </w:rPr>
            </w:pPr>
            <w:r>
              <w:rPr>
                <w:rFonts w:eastAsia="DengXian" w:cs="Times New Roman" w:hint="eastAsia"/>
                <w:color w:val="000000"/>
              </w:rPr>
              <w:t>8</w:t>
            </w:r>
          </w:p>
        </w:tc>
        <w:tc>
          <w:tcPr>
            <w:tcW w:w="1300" w:type="dxa"/>
            <w:tcBorders>
              <w:top w:val="nil"/>
              <w:left w:val="nil"/>
              <w:bottom w:val="single" w:sz="4" w:space="0" w:color="auto"/>
              <w:right w:val="single" w:sz="4" w:space="0" w:color="auto"/>
            </w:tcBorders>
            <w:shd w:val="clear" w:color="auto" w:fill="auto"/>
            <w:noWrap/>
            <w:vAlign w:val="center"/>
          </w:tcPr>
          <w:p w14:paraId="0CFCD2B5" w14:textId="77BC96D0" w:rsidR="00EF782E" w:rsidRPr="00C40C97" w:rsidRDefault="00294103" w:rsidP="009C760A">
            <w:pPr>
              <w:spacing w:beforeLines="20" w:before="48" w:afterLines="20" w:after="48"/>
              <w:jc w:val="center"/>
              <w:rPr>
                <w:rFonts w:eastAsia="DengXian" w:cs="Times New Roman"/>
                <w:color w:val="000000"/>
              </w:rPr>
            </w:pPr>
            <w:r>
              <w:rPr>
                <w:rFonts w:eastAsia="DengXian" w:cs="Times New Roman" w:hint="eastAsia"/>
                <w:color w:val="000000"/>
              </w:rPr>
              <w:t>8</w:t>
            </w:r>
          </w:p>
        </w:tc>
        <w:tc>
          <w:tcPr>
            <w:tcW w:w="1300" w:type="dxa"/>
            <w:tcBorders>
              <w:top w:val="nil"/>
              <w:left w:val="nil"/>
              <w:bottom w:val="single" w:sz="4" w:space="0" w:color="auto"/>
              <w:right w:val="single" w:sz="4" w:space="0" w:color="auto"/>
            </w:tcBorders>
            <w:shd w:val="clear" w:color="auto" w:fill="auto"/>
            <w:noWrap/>
            <w:vAlign w:val="center"/>
          </w:tcPr>
          <w:p w14:paraId="5A2C216D" w14:textId="3CD4F8EE" w:rsidR="00EF782E" w:rsidRPr="00C40C97" w:rsidRDefault="00EF782E" w:rsidP="009C760A">
            <w:pPr>
              <w:spacing w:beforeLines="20" w:before="48" w:afterLines="20" w:after="48"/>
              <w:jc w:val="center"/>
              <w:rPr>
                <w:rFonts w:eastAsia="DengXian" w:cs="Times New Roman"/>
                <w:color w:val="000000"/>
              </w:rPr>
            </w:pPr>
            <w:r w:rsidRPr="00C40C97">
              <w:rPr>
                <w:rFonts w:eastAsia="DengXian" w:cs="Times New Roman" w:hint="eastAsia"/>
                <w:color w:val="000000"/>
              </w:rPr>
              <w:t>0</w:t>
            </w:r>
          </w:p>
        </w:tc>
      </w:tr>
      <w:tr w:rsidR="00BB0ABE" w:rsidRPr="00B754CF" w14:paraId="10098B2C" w14:textId="77777777" w:rsidTr="009C760A">
        <w:trPr>
          <w:trHeight w:val="440"/>
          <w:jc w:val="center"/>
        </w:trPr>
        <w:tc>
          <w:tcPr>
            <w:tcW w:w="2263" w:type="dxa"/>
            <w:tcBorders>
              <w:top w:val="nil"/>
              <w:left w:val="single" w:sz="4" w:space="0" w:color="auto"/>
              <w:bottom w:val="single" w:sz="4" w:space="0" w:color="auto"/>
              <w:right w:val="single" w:sz="4" w:space="0" w:color="auto"/>
            </w:tcBorders>
            <w:shd w:val="clear" w:color="auto" w:fill="auto"/>
            <w:noWrap/>
            <w:vAlign w:val="center"/>
            <w:hideMark/>
          </w:tcPr>
          <w:p w14:paraId="578B1429" w14:textId="77777777" w:rsidR="00BB0ABE" w:rsidRPr="00C40C97" w:rsidRDefault="00BB0ABE" w:rsidP="009C760A">
            <w:pPr>
              <w:spacing w:beforeLines="20" w:before="48" w:afterLines="20" w:after="48"/>
              <w:jc w:val="center"/>
              <w:rPr>
                <w:rFonts w:eastAsia="DengXian" w:cs="Times New Roman"/>
                <w:color w:val="000000"/>
              </w:rPr>
            </w:pPr>
            <w:r w:rsidRPr="00C40C97">
              <w:rPr>
                <w:rFonts w:eastAsia="DengXian" w:cs="Times New Roman"/>
                <w:color w:val="000000"/>
              </w:rPr>
              <w:t>Read Posts</w:t>
            </w:r>
          </w:p>
        </w:tc>
        <w:tc>
          <w:tcPr>
            <w:tcW w:w="1560" w:type="dxa"/>
            <w:tcBorders>
              <w:top w:val="nil"/>
              <w:left w:val="nil"/>
              <w:bottom w:val="single" w:sz="4" w:space="0" w:color="auto"/>
              <w:right w:val="single" w:sz="4" w:space="0" w:color="auto"/>
            </w:tcBorders>
            <w:shd w:val="clear" w:color="auto" w:fill="auto"/>
            <w:noWrap/>
            <w:vAlign w:val="center"/>
            <w:hideMark/>
          </w:tcPr>
          <w:p w14:paraId="0D914BA7" w14:textId="77777777" w:rsidR="00BB0ABE" w:rsidRPr="00C40C97" w:rsidRDefault="00BB0ABE" w:rsidP="009C760A">
            <w:pPr>
              <w:spacing w:beforeLines="20" w:before="48" w:afterLines="20" w:after="48"/>
              <w:jc w:val="center"/>
              <w:rPr>
                <w:rFonts w:eastAsia="DengXian" w:cs="Times New Roman"/>
                <w:color w:val="000000"/>
              </w:rPr>
            </w:pPr>
            <w:r w:rsidRPr="00C40C97">
              <w:rPr>
                <w:rFonts w:eastAsia="DengXian" w:cs="Times New Roman"/>
                <w:color w:val="000000"/>
              </w:rPr>
              <w:t>1</w:t>
            </w:r>
          </w:p>
        </w:tc>
        <w:tc>
          <w:tcPr>
            <w:tcW w:w="1518" w:type="dxa"/>
            <w:tcBorders>
              <w:top w:val="nil"/>
              <w:left w:val="nil"/>
              <w:bottom w:val="single" w:sz="4" w:space="0" w:color="auto"/>
              <w:right w:val="single" w:sz="4" w:space="0" w:color="auto"/>
            </w:tcBorders>
            <w:shd w:val="clear" w:color="auto" w:fill="auto"/>
            <w:noWrap/>
            <w:vAlign w:val="center"/>
            <w:hideMark/>
          </w:tcPr>
          <w:p w14:paraId="1A100895" w14:textId="67A49D53" w:rsidR="00BB0ABE" w:rsidRPr="00C40C97" w:rsidRDefault="00294103" w:rsidP="009C760A">
            <w:pPr>
              <w:spacing w:beforeLines="20" w:before="48" w:afterLines="20" w:after="48"/>
              <w:jc w:val="center"/>
              <w:rPr>
                <w:rFonts w:eastAsia="DengXian" w:cs="Times New Roman"/>
                <w:color w:val="000000"/>
              </w:rPr>
            </w:pPr>
            <w:r>
              <w:rPr>
                <w:rFonts w:eastAsia="DengXian" w:cs="Times New Roman" w:hint="eastAsia"/>
                <w:color w:val="000000"/>
              </w:rPr>
              <w:t>2</w:t>
            </w:r>
          </w:p>
        </w:tc>
        <w:tc>
          <w:tcPr>
            <w:tcW w:w="1300" w:type="dxa"/>
            <w:tcBorders>
              <w:top w:val="nil"/>
              <w:left w:val="nil"/>
              <w:bottom w:val="single" w:sz="4" w:space="0" w:color="auto"/>
              <w:right w:val="single" w:sz="4" w:space="0" w:color="auto"/>
            </w:tcBorders>
            <w:shd w:val="clear" w:color="auto" w:fill="auto"/>
            <w:noWrap/>
            <w:vAlign w:val="center"/>
            <w:hideMark/>
          </w:tcPr>
          <w:p w14:paraId="7425F778" w14:textId="44966FF0" w:rsidR="00BB0ABE" w:rsidRPr="00C40C97" w:rsidRDefault="00294103" w:rsidP="009C760A">
            <w:pPr>
              <w:spacing w:beforeLines="20" w:before="48" w:afterLines="20" w:after="48"/>
              <w:jc w:val="center"/>
              <w:rPr>
                <w:rFonts w:eastAsia="DengXian" w:cs="Times New Roman"/>
                <w:color w:val="000000"/>
              </w:rPr>
            </w:pPr>
            <w:r>
              <w:rPr>
                <w:rFonts w:eastAsia="DengXian" w:cs="Times New Roman" w:hint="eastAsia"/>
                <w:color w:val="000000"/>
              </w:rPr>
              <w:t>2</w:t>
            </w:r>
          </w:p>
        </w:tc>
        <w:tc>
          <w:tcPr>
            <w:tcW w:w="1300" w:type="dxa"/>
            <w:tcBorders>
              <w:top w:val="nil"/>
              <w:left w:val="nil"/>
              <w:bottom w:val="single" w:sz="4" w:space="0" w:color="auto"/>
              <w:right w:val="single" w:sz="4" w:space="0" w:color="auto"/>
            </w:tcBorders>
            <w:shd w:val="clear" w:color="auto" w:fill="auto"/>
            <w:noWrap/>
            <w:vAlign w:val="center"/>
            <w:hideMark/>
          </w:tcPr>
          <w:p w14:paraId="6F93B166" w14:textId="77777777" w:rsidR="00BB0ABE" w:rsidRPr="00C40C97" w:rsidRDefault="00BB0ABE" w:rsidP="009C760A">
            <w:pPr>
              <w:spacing w:beforeLines="20" w:before="48" w:afterLines="20" w:after="48"/>
              <w:jc w:val="center"/>
              <w:rPr>
                <w:rFonts w:eastAsia="DengXian" w:cs="Times New Roman"/>
                <w:color w:val="000000"/>
              </w:rPr>
            </w:pPr>
            <w:r w:rsidRPr="00C40C97">
              <w:rPr>
                <w:rFonts w:eastAsia="DengXian" w:cs="Times New Roman"/>
                <w:color w:val="000000"/>
              </w:rPr>
              <w:t>0</w:t>
            </w:r>
          </w:p>
        </w:tc>
      </w:tr>
      <w:tr w:rsidR="00BB0ABE" w:rsidRPr="00B754CF" w14:paraId="4F8980BD" w14:textId="77777777" w:rsidTr="009C760A">
        <w:trPr>
          <w:trHeight w:val="440"/>
          <w:jc w:val="center"/>
        </w:trPr>
        <w:tc>
          <w:tcPr>
            <w:tcW w:w="2263" w:type="dxa"/>
            <w:tcBorders>
              <w:top w:val="nil"/>
              <w:left w:val="single" w:sz="4" w:space="0" w:color="auto"/>
              <w:bottom w:val="single" w:sz="4" w:space="0" w:color="auto"/>
              <w:right w:val="single" w:sz="4" w:space="0" w:color="auto"/>
            </w:tcBorders>
            <w:shd w:val="clear" w:color="auto" w:fill="auto"/>
            <w:noWrap/>
            <w:vAlign w:val="center"/>
            <w:hideMark/>
          </w:tcPr>
          <w:p w14:paraId="592CC6DD" w14:textId="77777777" w:rsidR="00BB0ABE" w:rsidRPr="00C40C97" w:rsidRDefault="00BB0ABE" w:rsidP="009C760A">
            <w:pPr>
              <w:spacing w:beforeLines="20" w:before="48" w:afterLines="20" w:after="48"/>
              <w:jc w:val="center"/>
              <w:rPr>
                <w:rFonts w:eastAsia="DengXian" w:cs="Times New Roman"/>
                <w:color w:val="000000"/>
              </w:rPr>
            </w:pPr>
            <w:r w:rsidRPr="00C40C97">
              <w:rPr>
                <w:rFonts w:eastAsia="DengXian" w:cs="Times New Roman"/>
                <w:color w:val="000000"/>
              </w:rPr>
              <w:t>Decrypt Posts</w:t>
            </w:r>
          </w:p>
        </w:tc>
        <w:tc>
          <w:tcPr>
            <w:tcW w:w="1560" w:type="dxa"/>
            <w:tcBorders>
              <w:top w:val="nil"/>
              <w:left w:val="nil"/>
              <w:bottom w:val="single" w:sz="4" w:space="0" w:color="auto"/>
              <w:right w:val="single" w:sz="4" w:space="0" w:color="auto"/>
            </w:tcBorders>
            <w:shd w:val="clear" w:color="auto" w:fill="auto"/>
            <w:noWrap/>
            <w:vAlign w:val="center"/>
            <w:hideMark/>
          </w:tcPr>
          <w:p w14:paraId="25D5E8C0" w14:textId="226D408F" w:rsidR="00BB0ABE" w:rsidRPr="00C40C97" w:rsidRDefault="00EC48A3" w:rsidP="009C760A">
            <w:pPr>
              <w:spacing w:beforeLines="20" w:before="48" w:afterLines="20" w:after="48"/>
              <w:jc w:val="center"/>
              <w:rPr>
                <w:rFonts w:eastAsia="DengXian" w:cs="Times New Roman"/>
                <w:color w:val="000000"/>
              </w:rPr>
            </w:pPr>
            <w:r>
              <w:rPr>
                <w:rFonts w:eastAsia="DengXian" w:cs="Times New Roman" w:hint="eastAsia"/>
                <w:color w:val="000000"/>
              </w:rPr>
              <w:t>1</w:t>
            </w:r>
          </w:p>
        </w:tc>
        <w:tc>
          <w:tcPr>
            <w:tcW w:w="1518" w:type="dxa"/>
            <w:tcBorders>
              <w:top w:val="nil"/>
              <w:left w:val="nil"/>
              <w:bottom w:val="single" w:sz="4" w:space="0" w:color="auto"/>
              <w:right w:val="single" w:sz="4" w:space="0" w:color="auto"/>
            </w:tcBorders>
            <w:shd w:val="clear" w:color="auto" w:fill="auto"/>
            <w:noWrap/>
            <w:vAlign w:val="center"/>
            <w:hideMark/>
          </w:tcPr>
          <w:p w14:paraId="1A4EC6C6" w14:textId="79B7EA03" w:rsidR="00BB0ABE" w:rsidRPr="00C40C97" w:rsidRDefault="00EC48A3" w:rsidP="009C760A">
            <w:pPr>
              <w:spacing w:beforeLines="20" w:before="48" w:afterLines="20" w:after="48"/>
              <w:jc w:val="center"/>
              <w:rPr>
                <w:rFonts w:eastAsia="DengXian" w:cs="Times New Roman"/>
                <w:color w:val="000000"/>
              </w:rPr>
            </w:pPr>
            <w:r>
              <w:rPr>
                <w:rFonts w:eastAsia="DengXian" w:cs="Times New Roman" w:hint="eastAsia"/>
                <w:color w:val="000000"/>
              </w:rPr>
              <w:t>2</w:t>
            </w:r>
          </w:p>
        </w:tc>
        <w:tc>
          <w:tcPr>
            <w:tcW w:w="1300" w:type="dxa"/>
            <w:tcBorders>
              <w:top w:val="nil"/>
              <w:left w:val="nil"/>
              <w:bottom w:val="single" w:sz="4" w:space="0" w:color="auto"/>
              <w:right w:val="single" w:sz="4" w:space="0" w:color="auto"/>
            </w:tcBorders>
            <w:shd w:val="clear" w:color="auto" w:fill="auto"/>
            <w:noWrap/>
            <w:vAlign w:val="center"/>
            <w:hideMark/>
          </w:tcPr>
          <w:p w14:paraId="5B2C562C" w14:textId="61B3CD9B" w:rsidR="00BB0ABE" w:rsidRPr="00C40C97" w:rsidRDefault="00EC48A3" w:rsidP="009C760A">
            <w:pPr>
              <w:spacing w:beforeLines="20" w:before="48" w:afterLines="20" w:after="48"/>
              <w:jc w:val="center"/>
              <w:rPr>
                <w:rFonts w:eastAsia="DengXian" w:cs="Times New Roman"/>
                <w:color w:val="000000"/>
              </w:rPr>
            </w:pPr>
            <w:r>
              <w:rPr>
                <w:rFonts w:eastAsia="DengXian" w:cs="Times New Roman" w:hint="eastAsia"/>
                <w:color w:val="000000"/>
              </w:rPr>
              <w:t>2</w:t>
            </w:r>
          </w:p>
        </w:tc>
        <w:tc>
          <w:tcPr>
            <w:tcW w:w="1300" w:type="dxa"/>
            <w:tcBorders>
              <w:top w:val="nil"/>
              <w:left w:val="nil"/>
              <w:bottom w:val="single" w:sz="4" w:space="0" w:color="auto"/>
              <w:right w:val="single" w:sz="4" w:space="0" w:color="auto"/>
            </w:tcBorders>
            <w:shd w:val="clear" w:color="auto" w:fill="auto"/>
            <w:noWrap/>
            <w:vAlign w:val="center"/>
            <w:hideMark/>
          </w:tcPr>
          <w:p w14:paraId="4EF2B152" w14:textId="77777777" w:rsidR="00BB0ABE" w:rsidRPr="00C40C97" w:rsidRDefault="00BB0ABE" w:rsidP="009C760A">
            <w:pPr>
              <w:spacing w:beforeLines="20" w:before="48" w:afterLines="20" w:after="48"/>
              <w:jc w:val="center"/>
              <w:rPr>
                <w:rFonts w:eastAsia="DengXian" w:cs="Times New Roman"/>
                <w:color w:val="000000"/>
              </w:rPr>
            </w:pPr>
            <w:r w:rsidRPr="00C40C97">
              <w:rPr>
                <w:rFonts w:eastAsia="DengXian" w:cs="Times New Roman"/>
                <w:color w:val="000000"/>
              </w:rPr>
              <w:t>0</w:t>
            </w:r>
          </w:p>
        </w:tc>
      </w:tr>
      <w:tr w:rsidR="00BB0ABE" w:rsidRPr="00B754CF" w14:paraId="49D4392D" w14:textId="77777777" w:rsidTr="009C760A">
        <w:trPr>
          <w:trHeight w:val="440"/>
          <w:jc w:val="center"/>
        </w:trPr>
        <w:tc>
          <w:tcPr>
            <w:tcW w:w="2263" w:type="dxa"/>
            <w:tcBorders>
              <w:top w:val="nil"/>
              <w:left w:val="single" w:sz="4" w:space="0" w:color="auto"/>
              <w:bottom w:val="single" w:sz="4" w:space="0" w:color="auto"/>
              <w:right w:val="single" w:sz="4" w:space="0" w:color="auto"/>
            </w:tcBorders>
            <w:shd w:val="clear" w:color="auto" w:fill="auto"/>
            <w:noWrap/>
            <w:vAlign w:val="center"/>
            <w:hideMark/>
          </w:tcPr>
          <w:p w14:paraId="691CA65A" w14:textId="77777777" w:rsidR="00BB0ABE" w:rsidRPr="00C40C97" w:rsidRDefault="00BB0ABE" w:rsidP="009C760A">
            <w:pPr>
              <w:spacing w:beforeLines="20" w:before="48" w:afterLines="20" w:after="48"/>
              <w:jc w:val="center"/>
              <w:rPr>
                <w:rFonts w:eastAsia="DengXian" w:cs="Times New Roman"/>
                <w:color w:val="000000"/>
              </w:rPr>
            </w:pPr>
            <w:r w:rsidRPr="00C40C97">
              <w:rPr>
                <w:rFonts w:eastAsia="DengXian" w:cs="Times New Roman"/>
                <w:color w:val="000000"/>
              </w:rPr>
              <w:t>Comment Posts</w:t>
            </w:r>
          </w:p>
        </w:tc>
        <w:tc>
          <w:tcPr>
            <w:tcW w:w="1560" w:type="dxa"/>
            <w:tcBorders>
              <w:top w:val="nil"/>
              <w:left w:val="nil"/>
              <w:bottom w:val="single" w:sz="4" w:space="0" w:color="auto"/>
              <w:right w:val="single" w:sz="4" w:space="0" w:color="auto"/>
            </w:tcBorders>
            <w:shd w:val="clear" w:color="auto" w:fill="auto"/>
            <w:noWrap/>
            <w:vAlign w:val="center"/>
            <w:hideMark/>
          </w:tcPr>
          <w:p w14:paraId="0B26C6C8" w14:textId="77777777" w:rsidR="00BB0ABE" w:rsidRPr="00C40C97" w:rsidRDefault="00BB0ABE" w:rsidP="009C760A">
            <w:pPr>
              <w:spacing w:beforeLines="20" w:before="48" w:afterLines="20" w:after="48"/>
              <w:jc w:val="center"/>
              <w:rPr>
                <w:rFonts w:eastAsia="DengXian" w:cs="Times New Roman"/>
                <w:color w:val="000000"/>
              </w:rPr>
            </w:pPr>
            <w:r w:rsidRPr="00C40C97">
              <w:rPr>
                <w:rFonts w:eastAsia="DengXian" w:cs="Times New Roman"/>
                <w:color w:val="000000"/>
              </w:rPr>
              <w:t>2</w:t>
            </w:r>
          </w:p>
        </w:tc>
        <w:tc>
          <w:tcPr>
            <w:tcW w:w="1518" w:type="dxa"/>
            <w:tcBorders>
              <w:top w:val="nil"/>
              <w:left w:val="nil"/>
              <w:bottom w:val="single" w:sz="4" w:space="0" w:color="auto"/>
              <w:right w:val="single" w:sz="4" w:space="0" w:color="auto"/>
            </w:tcBorders>
            <w:shd w:val="clear" w:color="auto" w:fill="auto"/>
            <w:noWrap/>
            <w:vAlign w:val="center"/>
            <w:hideMark/>
          </w:tcPr>
          <w:p w14:paraId="69A49256" w14:textId="77777777" w:rsidR="00BB0ABE" w:rsidRPr="00C40C97" w:rsidRDefault="00BB0ABE" w:rsidP="009C760A">
            <w:pPr>
              <w:spacing w:beforeLines="20" w:before="48" w:afterLines="20" w:after="48"/>
              <w:jc w:val="center"/>
              <w:rPr>
                <w:rFonts w:eastAsia="DengXian" w:cs="Times New Roman"/>
                <w:color w:val="000000"/>
              </w:rPr>
            </w:pPr>
            <w:r w:rsidRPr="00C40C97">
              <w:rPr>
                <w:rFonts w:eastAsia="DengXian" w:cs="Times New Roman"/>
                <w:color w:val="000000"/>
              </w:rPr>
              <w:t>5</w:t>
            </w:r>
          </w:p>
        </w:tc>
        <w:tc>
          <w:tcPr>
            <w:tcW w:w="1300" w:type="dxa"/>
            <w:tcBorders>
              <w:top w:val="nil"/>
              <w:left w:val="nil"/>
              <w:bottom w:val="single" w:sz="4" w:space="0" w:color="auto"/>
              <w:right w:val="single" w:sz="4" w:space="0" w:color="auto"/>
            </w:tcBorders>
            <w:shd w:val="clear" w:color="auto" w:fill="auto"/>
            <w:noWrap/>
            <w:vAlign w:val="center"/>
            <w:hideMark/>
          </w:tcPr>
          <w:p w14:paraId="698EE979" w14:textId="55D560A8" w:rsidR="00BB0ABE" w:rsidRPr="00C40C97" w:rsidRDefault="00294103" w:rsidP="009C760A">
            <w:pPr>
              <w:spacing w:beforeLines="20" w:before="48" w:afterLines="20" w:after="48"/>
              <w:jc w:val="center"/>
              <w:rPr>
                <w:rFonts w:eastAsia="DengXian" w:cs="Times New Roman"/>
                <w:color w:val="000000"/>
              </w:rPr>
            </w:pPr>
            <w:r>
              <w:rPr>
                <w:rFonts w:eastAsia="DengXian" w:cs="Times New Roman" w:hint="eastAsia"/>
                <w:color w:val="000000"/>
              </w:rPr>
              <w:t>5</w:t>
            </w:r>
          </w:p>
        </w:tc>
        <w:tc>
          <w:tcPr>
            <w:tcW w:w="1300" w:type="dxa"/>
            <w:tcBorders>
              <w:top w:val="nil"/>
              <w:left w:val="nil"/>
              <w:bottom w:val="single" w:sz="4" w:space="0" w:color="auto"/>
              <w:right w:val="single" w:sz="4" w:space="0" w:color="auto"/>
            </w:tcBorders>
            <w:shd w:val="clear" w:color="auto" w:fill="auto"/>
            <w:noWrap/>
            <w:vAlign w:val="center"/>
            <w:hideMark/>
          </w:tcPr>
          <w:p w14:paraId="2A9FA6F1" w14:textId="77777777" w:rsidR="00BB0ABE" w:rsidRPr="00C40C97" w:rsidRDefault="00BB0ABE" w:rsidP="009C760A">
            <w:pPr>
              <w:spacing w:beforeLines="20" w:before="48" w:afterLines="20" w:after="48"/>
              <w:jc w:val="center"/>
              <w:rPr>
                <w:rFonts w:eastAsia="DengXian" w:cs="Times New Roman"/>
                <w:color w:val="000000"/>
              </w:rPr>
            </w:pPr>
            <w:r w:rsidRPr="00C40C97">
              <w:rPr>
                <w:rFonts w:eastAsia="DengXian" w:cs="Times New Roman"/>
                <w:color w:val="000000"/>
              </w:rPr>
              <w:t>0</w:t>
            </w:r>
          </w:p>
        </w:tc>
      </w:tr>
      <w:tr w:rsidR="00BB0ABE" w:rsidRPr="00B754CF" w14:paraId="3F45563E" w14:textId="77777777" w:rsidTr="009C760A">
        <w:trPr>
          <w:trHeight w:val="320"/>
          <w:jc w:val="center"/>
        </w:trPr>
        <w:tc>
          <w:tcPr>
            <w:tcW w:w="2263" w:type="dxa"/>
            <w:tcBorders>
              <w:top w:val="nil"/>
              <w:left w:val="single" w:sz="4" w:space="0" w:color="auto"/>
              <w:bottom w:val="single" w:sz="4" w:space="0" w:color="auto"/>
              <w:right w:val="single" w:sz="4" w:space="0" w:color="auto"/>
            </w:tcBorders>
            <w:shd w:val="clear" w:color="auto" w:fill="auto"/>
            <w:noWrap/>
            <w:vAlign w:val="center"/>
            <w:hideMark/>
          </w:tcPr>
          <w:p w14:paraId="6DA25414" w14:textId="77777777" w:rsidR="00BB0ABE" w:rsidRPr="00C40C97" w:rsidRDefault="00BB0ABE" w:rsidP="009C760A">
            <w:pPr>
              <w:spacing w:beforeLines="20" w:before="48" w:afterLines="20" w:after="48"/>
              <w:jc w:val="center"/>
              <w:rPr>
                <w:rFonts w:eastAsia="DengXian" w:cs="Times New Roman"/>
                <w:color w:val="000000"/>
              </w:rPr>
            </w:pPr>
            <w:r w:rsidRPr="00C40C97">
              <w:rPr>
                <w:rFonts w:eastAsia="DengXian" w:cs="Times New Roman"/>
                <w:color w:val="000000"/>
              </w:rPr>
              <w:t>Search Posts</w:t>
            </w:r>
          </w:p>
        </w:tc>
        <w:tc>
          <w:tcPr>
            <w:tcW w:w="1560" w:type="dxa"/>
            <w:tcBorders>
              <w:top w:val="nil"/>
              <w:left w:val="nil"/>
              <w:bottom w:val="single" w:sz="4" w:space="0" w:color="auto"/>
              <w:right w:val="single" w:sz="4" w:space="0" w:color="auto"/>
            </w:tcBorders>
            <w:shd w:val="clear" w:color="auto" w:fill="auto"/>
            <w:noWrap/>
            <w:vAlign w:val="center"/>
            <w:hideMark/>
          </w:tcPr>
          <w:p w14:paraId="07807037" w14:textId="77777777" w:rsidR="00BB0ABE" w:rsidRPr="00C40C97" w:rsidRDefault="00BB0ABE" w:rsidP="009C760A">
            <w:pPr>
              <w:spacing w:beforeLines="20" w:before="48" w:afterLines="20" w:after="48"/>
              <w:jc w:val="center"/>
              <w:rPr>
                <w:rFonts w:eastAsia="DengXian" w:cs="Times New Roman"/>
                <w:color w:val="000000"/>
              </w:rPr>
            </w:pPr>
            <w:r w:rsidRPr="00C40C97">
              <w:rPr>
                <w:rFonts w:eastAsia="DengXian" w:cs="Times New Roman"/>
                <w:color w:val="000000"/>
              </w:rPr>
              <w:t>1</w:t>
            </w:r>
          </w:p>
        </w:tc>
        <w:tc>
          <w:tcPr>
            <w:tcW w:w="1518" w:type="dxa"/>
            <w:tcBorders>
              <w:top w:val="nil"/>
              <w:left w:val="nil"/>
              <w:bottom w:val="single" w:sz="4" w:space="0" w:color="auto"/>
              <w:right w:val="single" w:sz="4" w:space="0" w:color="auto"/>
            </w:tcBorders>
            <w:shd w:val="clear" w:color="auto" w:fill="auto"/>
            <w:noWrap/>
            <w:vAlign w:val="center"/>
            <w:hideMark/>
          </w:tcPr>
          <w:p w14:paraId="655DA5A6" w14:textId="2CE8610B" w:rsidR="00BB0ABE" w:rsidRPr="00C40C97" w:rsidRDefault="00294103" w:rsidP="009C760A">
            <w:pPr>
              <w:spacing w:beforeLines="20" w:before="48" w:afterLines="20" w:after="48"/>
              <w:jc w:val="center"/>
              <w:rPr>
                <w:rFonts w:eastAsia="DengXian" w:cs="Times New Roman"/>
                <w:color w:val="000000"/>
              </w:rPr>
            </w:pPr>
            <w:r>
              <w:rPr>
                <w:rFonts w:eastAsia="DengXian" w:cs="Times New Roman" w:hint="eastAsia"/>
                <w:color w:val="000000"/>
              </w:rPr>
              <w:t>2</w:t>
            </w:r>
          </w:p>
        </w:tc>
        <w:tc>
          <w:tcPr>
            <w:tcW w:w="1300" w:type="dxa"/>
            <w:tcBorders>
              <w:top w:val="nil"/>
              <w:left w:val="nil"/>
              <w:bottom w:val="single" w:sz="4" w:space="0" w:color="auto"/>
              <w:right w:val="single" w:sz="4" w:space="0" w:color="auto"/>
            </w:tcBorders>
            <w:shd w:val="clear" w:color="auto" w:fill="auto"/>
            <w:noWrap/>
            <w:vAlign w:val="center"/>
            <w:hideMark/>
          </w:tcPr>
          <w:p w14:paraId="54A8CFEF" w14:textId="43E6D73F" w:rsidR="00BB0ABE" w:rsidRPr="00C40C97" w:rsidRDefault="00294103" w:rsidP="009C760A">
            <w:pPr>
              <w:spacing w:beforeLines="20" w:before="48" w:afterLines="20" w:after="48"/>
              <w:jc w:val="center"/>
              <w:rPr>
                <w:rFonts w:eastAsia="DengXian" w:cs="Times New Roman"/>
                <w:color w:val="000000"/>
              </w:rPr>
            </w:pPr>
            <w:r>
              <w:rPr>
                <w:rFonts w:eastAsia="DengXian" w:cs="Times New Roman" w:hint="eastAsia"/>
                <w:color w:val="000000"/>
              </w:rPr>
              <w:t>2</w:t>
            </w:r>
          </w:p>
        </w:tc>
        <w:tc>
          <w:tcPr>
            <w:tcW w:w="1300" w:type="dxa"/>
            <w:tcBorders>
              <w:top w:val="nil"/>
              <w:left w:val="nil"/>
              <w:bottom w:val="single" w:sz="4" w:space="0" w:color="auto"/>
              <w:right w:val="single" w:sz="4" w:space="0" w:color="auto"/>
            </w:tcBorders>
            <w:shd w:val="clear" w:color="auto" w:fill="auto"/>
            <w:noWrap/>
            <w:vAlign w:val="center"/>
            <w:hideMark/>
          </w:tcPr>
          <w:p w14:paraId="6B3DDC9D" w14:textId="77777777" w:rsidR="00BB0ABE" w:rsidRPr="00C40C97" w:rsidRDefault="00BB0ABE" w:rsidP="009C760A">
            <w:pPr>
              <w:spacing w:beforeLines="20" w:before="48" w:afterLines="20" w:after="48"/>
              <w:jc w:val="center"/>
              <w:rPr>
                <w:rFonts w:eastAsia="DengXian" w:cs="Times New Roman"/>
                <w:color w:val="000000"/>
              </w:rPr>
            </w:pPr>
            <w:r w:rsidRPr="00C40C97">
              <w:rPr>
                <w:rFonts w:eastAsia="DengXian" w:cs="Times New Roman"/>
                <w:color w:val="000000"/>
              </w:rPr>
              <w:t>0</w:t>
            </w:r>
          </w:p>
        </w:tc>
      </w:tr>
    </w:tbl>
    <w:p w14:paraId="30C94DEC" w14:textId="70DE7748" w:rsidR="00BB0ABE" w:rsidRDefault="00BB0ABE" w:rsidP="00BB0ABE">
      <w:pPr>
        <w:spacing w:beforeLines="20" w:before="48" w:afterLines="20" w:after="48"/>
        <w:jc w:val="center"/>
      </w:pPr>
      <w:r w:rsidRPr="004370B4">
        <w:rPr>
          <w:b/>
          <w:bCs/>
        </w:rPr>
        <w:t>Figure 1</w:t>
      </w:r>
      <w:r>
        <w:rPr>
          <w:b/>
          <w:bCs/>
        </w:rPr>
        <w:t>6</w:t>
      </w:r>
      <w:r w:rsidRPr="004370B4">
        <w:rPr>
          <w:b/>
          <w:bCs/>
        </w:rPr>
        <w:t xml:space="preserve">: </w:t>
      </w:r>
      <w:r w:rsidRPr="00611CC0">
        <w:t xml:space="preserve"> </w:t>
      </w:r>
      <w:r>
        <w:rPr>
          <w:rFonts w:hint="eastAsia"/>
          <w:lang w:eastAsia="zh-CN"/>
        </w:rPr>
        <w:t>Test</w:t>
      </w:r>
      <w:r>
        <w:rPr>
          <w:lang w:eastAsia="zh-CN"/>
        </w:rPr>
        <w:t xml:space="preserve"> result</w:t>
      </w:r>
      <w:r>
        <w:t>.</w:t>
      </w:r>
    </w:p>
    <w:p w14:paraId="3B0A2C7E" w14:textId="7BCC2744" w:rsidR="00E410D1" w:rsidRDefault="00E410D1" w:rsidP="00E410D1">
      <w:pPr>
        <w:pStyle w:val="2"/>
        <w:rPr>
          <w:lang w:eastAsia="zh-CN"/>
        </w:rPr>
      </w:pPr>
      <w:bookmarkStart w:id="34" w:name="_Toc89458442"/>
      <w:r>
        <w:rPr>
          <w:rFonts w:hint="eastAsia"/>
          <w:lang w:eastAsia="zh-CN"/>
        </w:rPr>
        <w:lastRenderedPageBreak/>
        <w:t>User</w:t>
      </w:r>
      <w:r>
        <w:rPr>
          <w:lang w:eastAsia="zh-CN"/>
        </w:rPr>
        <w:t xml:space="preserve"> </w:t>
      </w:r>
      <w:r>
        <w:rPr>
          <w:rFonts w:hint="eastAsia"/>
          <w:lang w:eastAsia="zh-CN"/>
        </w:rPr>
        <w:t>Evaluation</w:t>
      </w:r>
      <w:bookmarkEnd w:id="34"/>
    </w:p>
    <w:p w14:paraId="29CE153F" w14:textId="4BF2AF5F" w:rsidR="00E410D1" w:rsidRPr="00E410D1" w:rsidRDefault="00E410D1" w:rsidP="00E410D1">
      <w:pPr>
        <w:spacing w:beforeLines="20" w:before="48" w:afterLines="20" w:after="48"/>
        <w:rPr>
          <w:lang w:eastAsia="zh-CN"/>
        </w:rPr>
      </w:pPr>
      <w:r w:rsidRPr="00E410D1">
        <w:rPr>
          <w:lang w:eastAsia="zh-CN"/>
        </w:rPr>
        <w:t xml:space="preserve">Testing only checks the system if there are undetected problems, but specific usability needs to be evaluated by real users. </w:t>
      </w:r>
      <w:r w:rsidR="00E15C16">
        <w:rPr>
          <w:lang w:eastAsia="zh-CN"/>
        </w:rPr>
        <w:t xml:space="preserve">The primary determinant of user activity in social networking markets </w:t>
      </w:r>
      <w:r w:rsidRPr="00E410D1">
        <w:rPr>
          <w:lang w:eastAsia="zh-CN"/>
        </w:rPr>
        <w:t xml:space="preserve">is product availability. Therefore, when a new product is born, user evaluation is needed to get feedback from different users on their experiences and feelings. However, user experience is a purely subjective psychological feeling, with many uncertainties and individual differences. It is not easy to accurately evaluate user experience. </w:t>
      </w:r>
      <w:r w:rsidR="0016760C">
        <w:rPr>
          <w:rFonts w:hint="eastAsia"/>
          <w:lang w:eastAsia="zh-CN"/>
        </w:rPr>
        <w:t>In</w:t>
      </w:r>
      <w:r w:rsidR="0016760C">
        <w:rPr>
          <w:lang w:eastAsia="zh-CN"/>
        </w:rPr>
        <w:t xml:space="preserve"> order </w:t>
      </w:r>
      <w:r w:rsidRPr="00E410D1">
        <w:rPr>
          <w:lang w:eastAsia="zh-CN"/>
        </w:rPr>
        <w:t xml:space="preserve">to accurately </w:t>
      </w:r>
      <w:r w:rsidR="00E15C16">
        <w:rPr>
          <w:lang w:eastAsia="zh-CN"/>
        </w:rPr>
        <w:t>assess</w:t>
      </w:r>
      <w:r w:rsidRPr="00E410D1">
        <w:rPr>
          <w:lang w:eastAsia="zh-CN"/>
        </w:rPr>
        <w:t xml:space="preserve"> the user experience, </w:t>
      </w:r>
      <w:r w:rsidR="0016760C">
        <w:rPr>
          <w:lang w:eastAsia="zh-CN"/>
        </w:rPr>
        <w:t>a</w:t>
      </w:r>
      <w:r w:rsidRPr="00E410D1">
        <w:rPr>
          <w:lang w:eastAsia="zh-CN"/>
        </w:rPr>
        <w:t>ll evaluation criteria should be quantifiable, measurable, observable and reproducible</w:t>
      </w:r>
      <w:r w:rsidR="009F5279">
        <w:rPr>
          <w:lang w:eastAsia="zh-CN"/>
        </w:rPr>
        <w:t xml:space="preserve"> </w:t>
      </w:r>
      <w:r w:rsidR="009F5279">
        <w:rPr>
          <w:lang w:eastAsia="zh-CN"/>
        </w:rPr>
        <w:fldChar w:fldCharType="begin"/>
      </w:r>
      <w:r w:rsidR="009F5279">
        <w:rPr>
          <w:lang w:eastAsia="zh-CN"/>
        </w:rPr>
        <w:instrText xml:space="preserve"> ADDIN EN.CITE &lt;EndNote&gt;&lt;Cite&gt;&lt;Author&gt;Díaz-Oreiro&lt;/Author&gt;&lt;Year&gt;2019&lt;/Year&gt;&lt;RecNum&gt;2435&lt;/RecNum&gt;&lt;DisplayText&gt;[33]&lt;/DisplayText&gt;&lt;record&gt;&lt;rec-number&gt;2435&lt;/rec-number&gt;&lt;foreign-keys&gt;&lt;key app="EN" db-id="50wxdpzd9vd5r7e9t5b595djrfpttrxw9avp" timestamp="1638568762"&gt;2435&lt;/key&gt;&lt;/foreign-keys&gt;&lt;ref-type name="Conference Proceedings"&gt;10&lt;/ref-type&gt;&lt;contributors&gt;&lt;authors&gt;&lt;author&gt;Díaz-Oreiro, Ignacio&lt;/author&gt;&lt;author&gt;López, Gustavo&lt;/author&gt;&lt;author&gt;Quesada, Luis&lt;/author&gt;&lt;author&gt;Guerrero, Luis A&lt;/author&gt;&lt;/authors&gt;&lt;/contributors&gt;&lt;titles&gt;&lt;title&gt;Standardized questionnaires for user experience evaluation: A systematic literature review&lt;/title&gt;&lt;secondary-title&gt;Multidisciplinary Digital Publishing Institute Proceedings&lt;/secondary-title&gt;&lt;/titles&gt;&lt;pages&gt;14&lt;/pages&gt;&lt;volume&gt;31&lt;/volume&gt;&lt;number&gt;1&lt;/number&gt;&lt;dates&gt;&lt;year&gt;2019&lt;/year&gt;&lt;/dates&gt;&lt;urls&gt;&lt;/urls&gt;&lt;/record&gt;&lt;/Cite&gt;&lt;/EndNote&gt;</w:instrText>
      </w:r>
      <w:r w:rsidR="009F5279">
        <w:rPr>
          <w:lang w:eastAsia="zh-CN"/>
        </w:rPr>
        <w:fldChar w:fldCharType="separate"/>
      </w:r>
      <w:r w:rsidR="009F5279">
        <w:rPr>
          <w:noProof/>
          <w:lang w:eastAsia="zh-CN"/>
        </w:rPr>
        <w:t>[</w:t>
      </w:r>
      <w:hyperlink w:anchor="_ENREF_33" w:tooltip="Díaz-Oreiro, 2019 #2435" w:history="1">
        <w:r w:rsidR="009F5279">
          <w:rPr>
            <w:noProof/>
            <w:lang w:eastAsia="zh-CN"/>
          </w:rPr>
          <w:t>33</w:t>
        </w:r>
      </w:hyperlink>
      <w:r w:rsidR="009F5279">
        <w:rPr>
          <w:noProof/>
          <w:lang w:eastAsia="zh-CN"/>
        </w:rPr>
        <w:t>]</w:t>
      </w:r>
      <w:r w:rsidR="009F5279">
        <w:rPr>
          <w:lang w:eastAsia="zh-CN"/>
        </w:rPr>
        <w:fldChar w:fldCharType="end"/>
      </w:r>
      <w:r w:rsidRPr="00E410D1">
        <w:rPr>
          <w:lang w:eastAsia="zh-CN"/>
        </w:rPr>
        <w:t>.</w:t>
      </w:r>
    </w:p>
    <w:p w14:paraId="76327FDE" w14:textId="76E3FF3C" w:rsidR="00004E0B" w:rsidRDefault="00004E0B" w:rsidP="00004E0B">
      <w:pPr>
        <w:pStyle w:val="3"/>
        <w:rPr>
          <w:rFonts w:ascii="Century Schoolbook" w:hAnsi="Century Schoolbook"/>
          <w:color w:val="auto"/>
          <w:sz w:val="24"/>
          <w:szCs w:val="24"/>
        </w:rPr>
      </w:pPr>
      <w:bookmarkStart w:id="35" w:name="_Toc89458443"/>
      <w:r>
        <w:rPr>
          <w:rFonts w:ascii="Century Schoolbook" w:hAnsi="Century Schoolbook" w:hint="eastAsia"/>
          <w:color w:val="auto"/>
          <w:sz w:val="24"/>
          <w:szCs w:val="24"/>
          <w:lang w:eastAsia="zh-CN"/>
        </w:rPr>
        <w:t>Evaluator</w:t>
      </w:r>
      <w:bookmarkEnd w:id="35"/>
    </w:p>
    <w:p w14:paraId="349E9364" w14:textId="2D808BD7" w:rsidR="00E410D1" w:rsidRPr="00E410D1" w:rsidRDefault="00E410D1" w:rsidP="00E410D1">
      <w:pPr>
        <w:spacing w:beforeLines="20" w:before="48" w:afterLines="20" w:after="48"/>
        <w:rPr>
          <w:lang w:eastAsia="zh-CN"/>
        </w:rPr>
      </w:pPr>
      <w:r w:rsidRPr="00E410D1">
        <w:rPr>
          <w:lang w:eastAsia="zh-CN"/>
        </w:rPr>
        <w:t>There are five evaluators, all of whom are fans of social networking and have accounts in all major social networks. All evaluators are students at the University of Glasgow. Three of them majoring in computer science, the other two are business students. And two students had previous work experience. The authors chose an evaluator with experience testing products for the first round of testing. This is to get initial feedback to adjust the evaluation plan so that you can get better feedback from other evaluators.</w:t>
      </w:r>
    </w:p>
    <w:p w14:paraId="239CA7D2" w14:textId="64ED66A5" w:rsidR="00004E0B" w:rsidRDefault="00004E0B" w:rsidP="00004E0B">
      <w:pPr>
        <w:pStyle w:val="3"/>
        <w:rPr>
          <w:rFonts w:ascii="Century Schoolbook" w:hAnsi="Century Schoolbook"/>
          <w:color w:val="auto"/>
          <w:sz w:val="24"/>
          <w:szCs w:val="24"/>
        </w:rPr>
      </w:pPr>
      <w:bookmarkStart w:id="36" w:name="_Toc89458444"/>
      <w:r>
        <w:rPr>
          <w:rFonts w:ascii="Century Schoolbook" w:hAnsi="Century Schoolbook" w:hint="eastAsia"/>
          <w:color w:val="auto"/>
          <w:sz w:val="24"/>
          <w:szCs w:val="24"/>
          <w:lang w:eastAsia="zh-CN"/>
        </w:rPr>
        <w:t>Evaluation</w:t>
      </w:r>
      <w:r>
        <w:rPr>
          <w:rFonts w:ascii="Century Schoolbook" w:hAnsi="Century Schoolbook"/>
          <w:color w:val="auto"/>
          <w:sz w:val="24"/>
          <w:szCs w:val="24"/>
          <w:lang w:eastAsia="zh-CN"/>
        </w:rPr>
        <w:t xml:space="preserve"> Proce</w:t>
      </w:r>
      <w:r w:rsidR="0002527C">
        <w:rPr>
          <w:rFonts w:ascii="Century Schoolbook" w:hAnsi="Century Schoolbook"/>
          <w:color w:val="auto"/>
          <w:sz w:val="24"/>
          <w:szCs w:val="24"/>
          <w:lang w:eastAsia="zh-CN"/>
        </w:rPr>
        <w:t>sses</w:t>
      </w:r>
      <w:bookmarkEnd w:id="36"/>
    </w:p>
    <w:p w14:paraId="5E68E2FF" w14:textId="53ADCA01" w:rsidR="00E410D1" w:rsidRPr="00E410D1" w:rsidRDefault="00E410D1" w:rsidP="00E410D1">
      <w:pPr>
        <w:spacing w:beforeLines="20" w:before="48" w:afterLines="20" w:after="48"/>
        <w:rPr>
          <w:lang w:eastAsia="zh-CN"/>
        </w:rPr>
      </w:pPr>
      <w:r w:rsidRPr="00E410D1">
        <w:rPr>
          <w:lang w:eastAsia="zh-CN"/>
        </w:rPr>
        <w:t>Divide the user evaluation into two parts. The first part is to complete the task according to the task list. The task list includes all the functions of the system, which need the evaluator to accomplish. According to the completion of the task list, we can evaluate the usability and learnability of the system. The task sheet is available in appendix</w:t>
      </w:r>
      <w:r w:rsidR="00483827">
        <w:rPr>
          <w:lang w:eastAsia="zh-CN"/>
        </w:rPr>
        <w:t xml:space="preserve"> C</w:t>
      </w:r>
      <w:r w:rsidRPr="00E410D1">
        <w:rPr>
          <w:lang w:eastAsia="zh-CN"/>
        </w:rPr>
        <w:t xml:space="preserve">. The second part is the questionnaire at the end of the task. The questionnaire is based on Brooke's testing table </w:t>
      </w:r>
      <w:r w:rsidR="0016760C">
        <w:rPr>
          <w:lang w:eastAsia="zh-CN"/>
        </w:rPr>
        <w:fldChar w:fldCharType="begin"/>
      </w:r>
      <w:r w:rsidR="009F5279">
        <w:rPr>
          <w:lang w:eastAsia="zh-CN"/>
        </w:rPr>
        <w:instrText xml:space="preserve"> ADDIN EN.CITE &lt;EndNote&gt;&lt;Cite&gt;&lt;Author&gt;Kusic&lt;/Author&gt;&lt;Year&gt;2018&lt;/Year&gt;&lt;RecNum&gt;2425&lt;/RecNum&gt;&lt;DisplayText&gt;[34]&lt;/DisplayText&gt;&lt;record&gt;&lt;rec-number&gt;2425&lt;/rec-number&gt;&lt;foreign-keys&gt;&lt;key app="EN" db-id="50wxdpzd9vd5r7e9t5b595djrfpttrxw9avp" timestamp="1638470670"&gt;2425&lt;/key&gt;&lt;/foreign-keys&gt;&lt;ref-type name="Journal Article"&gt;17&lt;/ref-type&gt;&lt;contributors&gt;&lt;authors&gt;&lt;author&gt;Kusic, Sam&lt;/author&gt;&lt;/authors&gt;&lt;/contributors&gt;&lt;titles&gt;&lt;title&gt;„SUS-A quick and dirty usability scale “&lt;/title&gt;&lt;secondary-title&gt;Iron and Steel Technology&lt;/secondary-title&gt;&lt;/titles&gt;&lt;periodical&gt;&lt;full-title&gt;Iron and Steel Technology&lt;/full-title&gt;&lt;/periodical&gt;&lt;pages&gt;41-47&lt;/pages&gt;&lt;volume&gt;15&lt;/volume&gt;&lt;dates&gt;&lt;year&gt;2018&lt;/year&gt;&lt;/dates&gt;&lt;urls&gt;&lt;/urls&gt;&lt;/record&gt;&lt;/Cite&gt;&lt;/EndNote&gt;</w:instrText>
      </w:r>
      <w:r w:rsidR="0016760C">
        <w:rPr>
          <w:lang w:eastAsia="zh-CN"/>
        </w:rPr>
        <w:fldChar w:fldCharType="separate"/>
      </w:r>
      <w:r w:rsidR="009F5279">
        <w:rPr>
          <w:noProof/>
          <w:lang w:eastAsia="zh-CN"/>
        </w:rPr>
        <w:t>[</w:t>
      </w:r>
      <w:hyperlink w:anchor="_ENREF_34" w:tooltip="Kusic, 2018 #2425" w:history="1">
        <w:r w:rsidR="009F5279">
          <w:rPr>
            <w:noProof/>
            <w:lang w:eastAsia="zh-CN"/>
          </w:rPr>
          <w:t>34</w:t>
        </w:r>
      </w:hyperlink>
      <w:r w:rsidR="009F5279">
        <w:rPr>
          <w:noProof/>
          <w:lang w:eastAsia="zh-CN"/>
        </w:rPr>
        <w:t>]</w:t>
      </w:r>
      <w:r w:rsidR="0016760C">
        <w:rPr>
          <w:lang w:eastAsia="zh-CN"/>
        </w:rPr>
        <w:fldChar w:fldCharType="end"/>
      </w:r>
      <w:r w:rsidR="00E15C16">
        <w:rPr>
          <w:lang w:eastAsia="zh-CN"/>
        </w:rPr>
        <w:t>,</w:t>
      </w:r>
      <w:r w:rsidR="0016760C">
        <w:rPr>
          <w:lang w:eastAsia="zh-CN"/>
        </w:rPr>
        <w:t xml:space="preserve"> </w:t>
      </w:r>
      <w:r w:rsidRPr="00E410D1">
        <w:rPr>
          <w:lang w:eastAsia="zh-CN"/>
        </w:rPr>
        <w:t xml:space="preserve">and the author made modifications according to the characteristics of SafeTweet. </w:t>
      </w:r>
      <w:r w:rsidR="00483827" w:rsidRPr="00483827">
        <w:rPr>
          <w:lang w:eastAsia="zh-CN"/>
        </w:rPr>
        <w:t>The contents of Brooke's ten scoring questions were partially modified in the word order, and the question sentences were all changed into positive ones. This can better obtain the average score for analysis. At the same time, the contents of some questions in the questionnaire were modified in combination with SafeTweet. In addition, the authors add eight questions based on usability, learnability, memorability and efficiency</w:t>
      </w:r>
      <w:r w:rsidR="009F5279">
        <w:rPr>
          <w:lang w:eastAsia="zh-CN"/>
        </w:rPr>
        <w:t xml:space="preserve"> </w:t>
      </w:r>
      <w:r w:rsidR="009F5279">
        <w:rPr>
          <w:lang w:eastAsia="zh-CN"/>
        </w:rPr>
        <w:fldChar w:fldCharType="begin"/>
      </w:r>
      <w:r w:rsidR="009F5279">
        <w:rPr>
          <w:lang w:eastAsia="zh-CN"/>
        </w:rPr>
        <w:instrText xml:space="preserve"> ADDIN EN.CITE &lt;EndNote&gt;&lt;Cite&gt;&lt;Author&gt;Desak&lt;/Author&gt;&lt;Year&gt;2020&lt;/Year&gt;&lt;RecNum&gt;2436&lt;/RecNum&gt;&lt;DisplayText&gt;[35]&lt;/DisplayText&gt;&lt;record&gt;&lt;rec-number&gt;2436&lt;/rec-number&gt;&lt;foreign-keys&gt;&lt;key app="EN" db-id="50wxdpzd9vd5r7e9t5b595djrfpttrxw9avp" timestamp="1638568875"&gt;2436&lt;/key&gt;&lt;/foreign-keys&gt;&lt;ref-type name="Conference Proceedings"&gt;10&lt;/ref-type&gt;&lt;contributors&gt;&lt;authors&gt;&lt;author&gt;Desak, GG Faniru Pakuning&lt;/author&gt;&lt;/authors&gt;&lt;/contributors&gt;&lt;titles&gt;&lt;title&gt;List of Most Usability Evaluation in Mobile Application: A Systematic Literature Review&lt;/title&gt;&lt;secondary-title&gt;2020 International Conference on Information Management and Technology (ICIMTech)&lt;/secondary-title&gt;&lt;/titles&gt;&lt;pages&gt;283-287&lt;/pages&gt;&lt;dates&gt;&lt;year&gt;2020&lt;/year&gt;&lt;/dates&gt;&lt;publisher&gt;IEEE&lt;/publisher&gt;&lt;isbn&gt;1728170710&lt;/isbn&gt;&lt;urls&gt;&lt;/urls&gt;&lt;/record&gt;&lt;/Cite&gt;&lt;/EndNote&gt;</w:instrText>
      </w:r>
      <w:r w:rsidR="009F5279">
        <w:rPr>
          <w:lang w:eastAsia="zh-CN"/>
        </w:rPr>
        <w:fldChar w:fldCharType="separate"/>
      </w:r>
      <w:r w:rsidR="009F5279">
        <w:rPr>
          <w:noProof/>
          <w:lang w:eastAsia="zh-CN"/>
        </w:rPr>
        <w:t>[</w:t>
      </w:r>
      <w:hyperlink w:anchor="_ENREF_35" w:tooltip="Desak, 2020 #2436" w:history="1">
        <w:r w:rsidR="009F5279">
          <w:rPr>
            <w:noProof/>
            <w:lang w:eastAsia="zh-CN"/>
          </w:rPr>
          <w:t>35</w:t>
        </w:r>
      </w:hyperlink>
      <w:r w:rsidR="009F5279">
        <w:rPr>
          <w:noProof/>
          <w:lang w:eastAsia="zh-CN"/>
        </w:rPr>
        <w:t>]</w:t>
      </w:r>
      <w:r w:rsidR="009F5279">
        <w:rPr>
          <w:lang w:eastAsia="zh-CN"/>
        </w:rPr>
        <w:fldChar w:fldCharType="end"/>
      </w:r>
      <w:r w:rsidR="00786E1E">
        <w:rPr>
          <w:rFonts w:hint="eastAsia"/>
          <w:lang w:eastAsia="zh-CN"/>
        </w:rPr>
        <w:t>,</w:t>
      </w:r>
      <w:r w:rsidR="00786E1E">
        <w:rPr>
          <w:lang w:eastAsia="zh-CN"/>
        </w:rPr>
        <w:t xml:space="preserve"> which are </w:t>
      </w:r>
      <w:r w:rsidR="00786E1E">
        <w:rPr>
          <w:rFonts w:hint="eastAsia"/>
          <w:lang w:eastAsia="zh-CN"/>
        </w:rPr>
        <w:t>used</w:t>
      </w:r>
      <w:r w:rsidR="00483827" w:rsidRPr="00483827">
        <w:rPr>
          <w:lang w:eastAsia="zh-CN"/>
        </w:rPr>
        <w:t xml:space="preserve"> </w:t>
      </w:r>
      <w:r w:rsidR="00786E1E">
        <w:rPr>
          <w:rFonts w:hint="eastAsia"/>
          <w:lang w:eastAsia="zh-CN"/>
        </w:rPr>
        <w:t>to dissect bett</w:t>
      </w:r>
      <w:r w:rsidR="00786E1E">
        <w:rPr>
          <w:lang w:eastAsia="zh-CN"/>
        </w:rPr>
        <w:t>er</w:t>
      </w:r>
      <w:r w:rsidR="00483827" w:rsidRPr="00483827">
        <w:rPr>
          <w:lang w:eastAsia="zh-CN"/>
        </w:rPr>
        <w:t xml:space="preserve"> how evaluators feel about each module in SafeTweet.</w:t>
      </w:r>
      <w:r w:rsidR="00483827">
        <w:rPr>
          <w:lang w:eastAsia="zh-CN"/>
        </w:rPr>
        <w:t xml:space="preserve"> </w:t>
      </w:r>
      <w:r w:rsidRPr="00E410D1">
        <w:rPr>
          <w:lang w:eastAsia="zh-CN"/>
        </w:rPr>
        <w:t xml:space="preserve">It is for </w:t>
      </w:r>
      <w:proofErr w:type="spellStart"/>
      <w:r w:rsidR="00E15C16">
        <w:rPr>
          <w:lang w:eastAsia="zh-CN"/>
        </w:rPr>
        <w:t>analysing</w:t>
      </w:r>
      <w:proofErr w:type="spellEnd"/>
      <w:r w:rsidRPr="00E410D1">
        <w:rPr>
          <w:lang w:eastAsia="zh-CN"/>
        </w:rPr>
        <w:t xml:space="preserve"> user experience and satisfaction. The questionnaire is</w:t>
      </w:r>
      <w:r w:rsidR="00483827">
        <w:rPr>
          <w:lang w:eastAsia="zh-CN"/>
        </w:rPr>
        <w:t xml:space="preserve"> </w:t>
      </w:r>
      <w:r w:rsidR="00483827">
        <w:rPr>
          <w:rFonts w:hint="eastAsia"/>
          <w:lang w:eastAsia="zh-CN"/>
        </w:rPr>
        <w:t>in</w:t>
      </w:r>
      <w:r w:rsidR="00483827">
        <w:rPr>
          <w:lang w:eastAsia="zh-CN"/>
        </w:rPr>
        <w:t xml:space="preserve"> appendix D</w:t>
      </w:r>
      <w:r w:rsidRPr="00E410D1">
        <w:rPr>
          <w:lang w:eastAsia="zh-CN"/>
        </w:rPr>
        <w:t>.</w:t>
      </w:r>
    </w:p>
    <w:p w14:paraId="0C880AE5" w14:textId="410D2042" w:rsidR="0002527C" w:rsidRPr="0002527C" w:rsidRDefault="0002527C" w:rsidP="0002527C">
      <w:pPr>
        <w:pStyle w:val="4"/>
        <w:rPr>
          <w:rFonts w:ascii="Century Schoolbook" w:hAnsi="Century Schoolbook"/>
          <w:bCs w:val="0"/>
          <w:i w:val="0"/>
          <w:iCs w:val="0"/>
          <w:color w:val="000000" w:themeColor="text1"/>
        </w:rPr>
      </w:pPr>
      <w:bookmarkStart w:id="37" w:name="_Toc89458445"/>
      <w:r>
        <w:rPr>
          <w:rFonts w:ascii="Century Schoolbook" w:hAnsi="Century Schoolbook"/>
          <w:bCs w:val="0"/>
          <w:i w:val="0"/>
          <w:iCs w:val="0"/>
          <w:color w:val="000000" w:themeColor="text1"/>
          <w:lang w:eastAsia="zh-CN"/>
        </w:rPr>
        <w:t>Assessment steps</w:t>
      </w:r>
      <w:bookmarkEnd w:id="37"/>
    </w:p>
    <w:p w14:paraId="67C2214C" w14:textId="77777777" w:rsidR="0002527C" w:rsidRDefault="00E410D1" w:rsidP="00DC1736">
      <w:pPr>
        <w:pStyle w:val="a0"/>
        <w:numPr>
          <w:ilvl w:val="0"/>
          <w:numId w:val="8"/>
        </w:numPr>
        <w:spacing w:beforeLines="20" w:before="48" w:afterLines="20" w:after="48"/>
        <w:rPr>
          <w:lang w:eastAsia="zh-CN"/>
        </w:rPr>
      </w:pPr>
      <w:r w:rsidRPr="00E410D1">
        <w:rPr>
          <w:lang w:eastAsia="zh-CN"/>
        </w:rPr>
        <w:t>The assessment time for all evaluators is 9:00-12:00 in a quiet living room. Each assessment is separate.</w:t>
      </w:r>
    </w:p>
    <w:p w14:paraId="5500F478" w14:textId="77777777" w:rsidR="0002527C" w:rsidRDefault="00E410D1" w:rsidP="00DC1736">
      <w:pPr>
        <w:pStyle w:val="a0"/>
        <w:numPr>
          <w:ilvl w:val="0"/>
          <w:numId w:val="8"/>
        </w:numPr>
        <w:spacing w:beforeLines="20" w:before="48" w:afterLines="20" w:after="48"/>
        <w:rPr>
          <w:lang w:eastAsia="zh-CN"/>
        </w:rPr>
      </w:pPr>
      <w:r w:rsidRPr="00E410D1">
        <w:rPr>
          <w:lang w:eastAsia="zh-CN"/>
        </w:rPr>
        <w:t>The author introduces the evaluator to SafeTweet's background, main interface, and features through a pre-prepared system overview slide.</w:t>
      </w:r>
    </w:p>
    <w:p w14:paraId="1D8CE5BE" w14:textId="77777777" w:rsidR="0002527C" w:rsidRDefault="00E410D1" w:rsidP="00DC1736">
      <w:pPr>
        <w:pStyle w:val="a0"/>
        <w:numPr>
          <w:ilvl w:val="0"/>
          <w:numId w:val="8"/>
        </w:numPr>
        <w:spacing w:beforeLines="20" w:before="48" w:afterLines="20" w:after="48"/>
        <w:rPr>
          <w:lang w:eastAsia="zh-CN"/>
        </w:rPr>
      </w:pPr>
      <w:r w:rsidRPr="00E410D1">
        <w:rPr>
          <w:lang w:eastAsia="zh-CN"/>
        </w:rPr>
        <w:t>The author introduces the task list to the evaluator, who reads the task list. If you have any questions, please feel free to ask the author to answer them.</w:t>
      </w:r>
    </w:p>
    <w:p w14:paraId="75492DD5" w14:textId="77777777" w:rsidR="0002527C" w:rsidRDefault="00E410D1" w:rsidP="00DC1736">
      <w:pPr>
        <w:pStyle w:val="a0"/>
        <w:numPr>
          <w:ilvl w:val="0"/>
          <w:numId w:val="8"/>
        </w:numPr>
        <w:spacing w:beforeLines="20" w:before="48" w:afterLines="20" w:after="48"/>
        <w:rPr>
          <w:lang w:eastAsia="zh-CN"/>
        </w:rPr>
      </w:pPr>
      <w:r w:rsidRPr="00E410D1">
        <w:rPr>
          <w:lang w:eastAsia="zh-CN"/>
        </w:rPr>
        <w:t>Enable screen recording to record the execution duration of each task.</w:t>
      </w:r>
    </w:p>
    <w:p w14:paraId="4B70EC77" w14:textId="77777777" w:rsidR="0002527C" w:rsidRDefault="00E410D1" w:rsidP="00DC1736">
      <w:pPr>
        <w:pStyle w:val="a0"/>
        <w:numPr>
          <w:ilvl w:val="0"/>
          <w:numId w:val="8"/>
        </w:numPr>
        <w:spacing w:beforeLines="20" w:before="48" w:afterLines="20" w:after="48"/>
        <w:rPr>
          <w:lang w:eastAsia="zh-CN"/>
        </w:rPr>
      </w:pPr>
      <w:r w:rsidRPr="00E410D1">
        <w:rPr>
          <w:lang w:eastAsia="zh-CN"/>
        </w:rPr>
        <w:t>The evaluator completed the task one by one, and each task completed was recorded as task success. If the evaluator abandons an assignment, then this assignment fails.</w:t>
      </w:r>
    </w:p>
    <w:p w14:paraId="6D4C56F6" w14:textId="77777777" w:rsidR="0002527C" w:rsidRDefault="00E410D1" w:rsidP="00DC1736">
      <w:pPr>
        <w:pStyle w:val="a0"/>
        <w:numPr>
          <w:ilvl w:val="0"/>
          <w:numId w:val="8"/>
        </w:numPr>
        <w:spacing w:beforeLines="20" w:before="48" w:afterLines="20" w:after="48"/>
        <w:rPr>
          <w:lang w:eastAsia="zh-CN"/>
        </w:rPr>
      </w:pPr>
      <w:r w:rsidRPr="00E410D1">
        <w:rPr>
          <w:lang w:eastAsia="zh-CN"/>
        </w:rPr>
        <w:t>After the task, ask the evaluators to fill in the questionnaire.</w:t>
      </w:r>
    </w:p>
    <w:p w14:paraId="6F8C8B8F" w14:textId="1B497CFB" w:rsidR="00E410D1" w:rsidRPr="00E410D1" w:rsidRDefault="00E410D1" w:rsidP="00DC1736">
      <w:pPr>
        <w:pStyle w:val="a0"/>
        <w:numPr>
          <w:ilvl w:val="0"/>
          <w:numId w:val="8"/>
        </w:numPr>
        <w:spacing w:beforeLines="20" w:before="48" w:afterLines="20" w:after="48"/>
        <w:rPr>
          <w:lang w:eastAsia="zh-CN"/>
        </w:rPr>
      </w:pPr>
      <w:r w:rsidRPr="00E410D1">
        <w:rPr>
          <w:lang w:eastAsia="zh-CN"/>
        </w:rPr>
        <w:lastRenderedPageBreak/>
        <w:t>Collect valid task lists and questionnaires, and record the execution duration of each task according to screen recording. A complete task list is that 80% of the tasks have been completed, which can be valid data for analysis.</w:t>
      </w:r>
    </w:p>
    <w:p w14:paraId="3165B1B0" w14:textId="2754EFA7" w:rsidR="00BC18A4" w:rsidRPr="00BC18A4" w:rsidRDefault="00BC18A4" w:rsidP="00BC18A4">
      <w:pPr>
        <w:pStyle w:val="2"/>
        <w:rPr>
          <w:lang w:eastAsia="zh-CN"/>
        </w:rPr>
      </w:pPr>
      <w:bookmarkStart w:id="38" w:name="_Toc89458446"/>
      <w:r>
        <w:rPr>
          <w:lang w:eastAsia="zh-CN"/>
        </w:rPr>
        <w:t>Result Summary</w:t>
      </w:r>
      <w:bookmarkEnd w:id="38"/>
    </w:p>
    <w:p w14:paraId="6A495BF0" w14:textId="10BE4E10" w:rsidR="002940B9" w:rsidRPr="002940B9" w:rsidRDefault="00786E1E" w:rsidP="00786E1E">
      <w:pPr>
        <w:spacing w:after="120"/>
        <w:rPr>
          <w:lang w:eastAsia="zh-CN"/>
        </w:rPr>
      </w:pPr>
      <w:r w:rsidRPr="00786E1E">
        <w:rPr>
          <w:lang w:eastAsia="zh-CN"/>
        </w:rPr>
        <w:t xml:space="preserve">The results are presented and </w:t>
      </w:r>
      <w:proofErr w:type="spellStart"/>
      <w:r>
        <w:rPr>
          <w:rFonts w:hint="eastAsia"/>
          <w:lang w:eastAsia="zh-CN"/>
        </w:rPr>
        <w:t>analysed</w:t>
      </w:r>
      <w:proofErr w:type="spellEnd"/>
      <w:r w:rsidRPr="00786E1E">
        <w:rPr>
          <w:lang w:eastAsia="zh-CN"/>
        </w:rPr>
        <w:t xml:space="preserve"> in two parts. The first section is how long it took each evaluator to complete each task and the average time. The second part is the questionnaire filled in by the evaluators after the evaluation. The </w:t>
      </w:r>
      <w:r>
        <w:rPr>
          <w:rFonts w:hint="eastAsia"/>
          <w:lang w:eastAsia="zh-CN"/>
        </w:rPr>
        <w:t>questionnaire a</w:t>
      </w:r>
      <w:r>
        <w:rPr>
          <w:lang w:eastAsia="zh-CN"/>
        </w:rPr>
        <w:t>nalysis</w:t>
      </w:r>
      <w:r w:rsidRPr="00786E1E">
        <w:rPr>
          <w:lang w:eastAsia="zh-CN"/>
        </w:rPr>
        <w:t xml:space="preserve"> was presented </w:t>
      </w:r>
      <w:r>
        <w:rPr>
          <w:rFonts w:hint="eastAsia"/>
          <w:lang w:eastAsia="zh-CN"/>
        </w:rPr>
        <w:t>using</w:t>
      </w:r>
      <w:r w:rsidRPr="00786E1E">
        <w:rPr>
          <w:lang w:eastAsia="zh-CN"/>
        </w:rPr>
        <w:t xml:space="preserve"> the average score for each item and an overview of the subjective questions.</w:t>
      </w:r>
    </w:p>
    <w:tbl>
      <w:tblPr>
        <w:tblW w:w="6280" w:type="dxa"/>
        <w:jc w:val="center"/>
        <w:tblLook w:val="04A0" w:firstRow="1" w:lastRow="0" w:firstColumn="1" w:lastColumn="0" w:noHBand="0" w:noVBand="1"/>
      </w:tblPr>
      <w:tblGrid>
        <w:gridCol w:w="780"/>
        <w:gridCol w:w="860"/>
        <w:gridCol w:w="860"/>
        <w:gridCol w:w="860"/>
        <w:gridCol w:w="860"/>
        <w:gridCol w:w="860"/>
        <w:gridCol w:w="1200"/>
      </w:tblGrid>
      <w:tr w:rsidR="002940B9" w:rsidRPr="002940B9" w14:paraId="47C0E954" w14:textId="77777777" w:rsidTr="002940B9">
        <w:trPr>
          <w:trHeight w:val="320"/>
          <w:jc w:val="center"/>
        </w:trPr>
        <w:tc>
          <w:tcPr>
            <w:tcW w:w="78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58600C0C" w14:textId="77777777" w:rsidR="002940B9" w:rsidRPr="002940B9" w:rsidRDefault="002940B9" w:rsidP="00F54A8B">
            <w:pPr>
              <w:spacing w:before="0"/>
              <w:jc w:val="center"/>
              <w:rPr>
                <w:rFonts w:eastAsia="DengXian" w:cs="宋体"/>
                <w:color w:val="313131"/>
                <w:lang w:eastAsia="zh-CN"/>
              </w:rPr>
            </w:pPr>
            <w:r w:rsidRPr="002940B9">
              <w:rPr>
                <w:rFonts w:eastAsia="DengXian" w:cs="宋体"/>
                <w:color w:val="313131"/>
                <w:lang w:eastAsia="zh-CN"/>
              </w:rPr>
              <w:t>ID</w:t>
            </w:r>
          </w:p>
        </w:tc>
        <w:tc>
          <w:tcPr>
            <w:tcW w:w="4300" w:type="dxa"/>
            <w:gridSpan w:val="5"/>
            <w:tcBorders>
              <w:top w:val="single" w:sz="4" w:space="0" w:color="auto"/>
              <w:left w:val="nil"/>
              <w:bottom w:val="single" w:sz="4" w:space="0" w:color="auto"/>
              <w:right w:val="single" w:sz="4" w:space="0" w:color="auto"/>
            </w:tcBorders>
            <w:shd w:val="clear" w:color="auto" w:fill="auto"/>
            <w:noWrap/>
            <w:vAlign w:val="center"/>
            <w:hideMark/>
          </w:tcPr>
          <w:p w14:paraId="12C493B9" w14:textId="6D252125" w:rsidR="009809ED" w:rsidRDefault="002940B9" w:rsidP="00F54A8B">
            <w:pPr>
              <w:spacing w:before="0"/>
              <w:jc w:val="center"/>
              <w:rPr>
                <w:rFonts w:eastAsia="DengXian" w:cs="宋体"/>
                <w:color w:val="000000"/>
                <w:lang w:eastAsia="zh-CN"/>
              </w:rPr>
            </w:pPr>
            <w:r w:rsidRPr="002940B9">
              <w:rPr>
                <w:rFonts w:eastAsia="DengXian" w:cs="宋体"/>
                <w:color w:val="000000"/>
                <w:lang w:eastAsia="zh-CN"/>
              </w:rPr>
              <w:t>Duration of Evaluators</w:t>
            </w:r>
          </w:p>
          <w:p w14:paraId="77BB1B5F" w14:textId="27481118" w:rsidR="002940B9" w:rsidRPr="002940B9" w:rsidRDefault="002940B9" w:rsidP="00F54A8B">
            <w:pPr>
              <w:spacing w:before="0"/>
              <w:jc w:val="center"/>
              <w:rPr>
                <w:rFonts w:eastAsia="DengXian" w:cs="宋体"/>
                <w:color w:val="000000"/>
                <w:lang w:eastAsia="zh-CN"/>
              </w:rPr>
            </w:pPr>
            <w:r>
              <w:rPr>
                <w:rFonts w:eastAsia="DengXian" w:cs="宋体" w:hint="eastAsia"/>
                <w:color w:val="000000"/>
                <w:lang w:eastAsia="zh-CN"/>
              </w:rPr>
              <w:t>E</w:t>
            </w:r>
            <w:r w:rsidRPr="002940B9">
              <w:rPr>
                <w:rFonts w:eastAsia="DengXian" w:cs="宋体"/>
                <w:color w:val="000000"/>
                <w:lang w:eastAsia="zh-CN"/>
              </w:rPr>
              <w:t xml:space="preserve">xecute </w:t>
            </w:r>
            <w:r>
              <w:rPr>
                <w:rFonts w:eastAsia="DengXian" w:cs="宋体"/>
                <w:color w:val="000000"/>
                <w:lang w:eastAsia="zh-CN"/>
              </w:rPr>
              <w:t>T</w:t>
            </w:r>
            <w:r w:rsidRPr="002940B9">
              <w:rPr>
                <w:rFonts w:eastAsia="DengXian" w:cs="宋体"/>
                <w:color w:val="000000"/>
                <w:lang w:eastAsia="zh-CN"/>
              </w:rPr>
              <w:t>asks</w:t>
            </w:r>
            <w:r w:rsidR="009809ED">
              <w:rPr>
                <w:rFonts w:eastAsia="DengXian" w:cs="宋体" w:hint="eastAsia"/>
                <w:color w:val="000000"/>
                <w:lang w:eastAsia="zh-CN"/>
              </w:rPr>
              <w:t>(</w:t>
            </w:r>
            <w:r w:rsidR="009809ED">
              <w:rPr>
                <w:rFonts w:eastAsia="DengXian" w:cs="宋体"/>
                <w:color w:val="000000"/>
                <w:lang w:eastAsia="zh-CN"/>
              </w:rPr>
              <w:t>s)</w:t>
            </w:r>
          </w:p>
        </w:tc>
        <w:tc>
          <w:tcPr>
            <w:tcW w:w="120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601604BE" w14:textId="77777777" w:rsidR="002940B9" w:rsidRPr="002940B9" w:rsidRDefault="002940B9" w:rsidP="00F54A8B">
            <w:pPr>
              <w:spacing w:before="0"/>
              <w:jc w:val="center"/>
              <w:rPr>
                <w:rFonts w:eastAsia="DengXian" w:cs="宋体"/>
                <w:color w:val="000000"/>
                <w:lang w:eastAsia="zh-CN"/>
              </w:rPr>
            </w:pPr>
            <w:r w:rsidRPr="002940B9">
              <w:rPr>
                <w:rFonts w:eastAsia="DengXian" w:cs="宋体"/>
                <w:color w:val="000000"/>
                <w:lang w:eastAsia="zh-CN"/>
              </w:rPr>
              <w:t>Average Duration</w:t>
            </w:r>
          </w:p>
        </w:tc>
      </w:tr>
      <w:tr w:rsidR="002940B9" w:rsidRPr="002940B9" w14:paraId="62D43869" w14:textId="77777777" w:rsidTr="002940B9">
        <w:trPr>
          <w:trHeight w:val="320"/>
          <w:jc w:val="center"/>
        </w:trPr>
        <w:tc>
          <w:tcPr>
            <w:tcW w:w="780" w:type="dxa"/>
            <w:vMerge/>
            <w:tcBorders>
              <w:top w:val="single" w:sz="4" w:space="0" w:color="auto"/>
              <w:left w:val="single" w:sz="4" w:space="0" w:color="auto"/>
              <w:bottom w:val="single" w:sz="4" w:space="0" w:color="auto"/>
              <w:right w:val="single" w:sz="4" w:space="0" w:color="auto"/>
            </w:tcBorders>
            <w:vAlign w:val="center"/>
            <w:hideMark/>
          </w:tcPr>
          <w:p w14:paraId="4EC42277" w14:textId="77777777" w:rsidR="002940B9" w:rsidRPr="002940B9" w:rsidRDefault="002940B9" w:rsidP="00F54A8B">
            <w:pPr>
              <w:spacing w:before="0"/>
              <w:jc w:val="center"/>
              <w:rPr>
                <w:rFonts w:eastAsia="DengXian" w:cs="宋体"/>
                <w:color w:val="313131"/>
                <w:lang w:eastAsia="zh-CN"/>
              </w:rPr>
            </w:pPr>
          </w:p>
        </w:tc>
        <w:tc>
          <w:tcPr>
            <w:tcW w:w="860" w:type="dxa"/>
            <w:tcBorders>
              <w:top w:val="nil"/>
              <w:left w:val="nil"/>
              <w:bottom w:val="single" w:sz="4" w:space="0" w:color="auto"/>
              <w:right w:val="single" w:sz="4" w:space="0" w:color="auto"/>
            </w:tcBorders>
            <w:shd w:val="clear" w:color="auto" w:fill="auto"/>
            <w:noWrap/>
            <w:vAlign w:val="center"/>
            <w:hideMark/>
          </w:tcPr>
          <w:p w14:paraId="556B1F19" w14:textId="77777777" w:rsidR="002940B9" w:rsidRPr="002940B9" w:rsidRDefault="002940B9" w:rsidP="00F54A8B">
            <w:pPr>
              <w:spacing w:before="0"/>
              <w:jc w:val="center"/>
              <w:rPr>
                <w:rFonts w:eastAsia="DengXian" w:cs="宋体"/>
                <w:color w:val="000000"/>
                <w:lang w:eastAsia="zh-CN"/>
              </w:rPr>
            </w:pPr>
            <w:r w:rsidRPr="002940B9">
              <w:rPr>
                <w:rFonts w:eastAsia="DengXian" w:cs="宋体"/>
                <w:color w:val="000000"/>
                <w:lang w:eastAsia="zh-CN"/>
              </w:rPr>
              <w:t>E1</w:t>
            </w:r>
          </w:p>
        </w:tc>
        <w:tc>
          <w:tcPr>
            <w:tcW w:w="860" w:type="dxa"/>
            <w:tcBorders>
              <w:top w:val="nil"/>
              <w:left w:val="nil"/>
              <w:bottom w:val="single" w:sz="4" w:space="0" w:color="auto"/>
              <w:right w:val="single" w:sz="4" w:space="0" w:color="auto"/>
            </w:tcBorders>
            <w:shd w:val="clear" w:color="auto" w:fill="auto"/>
            <w:noWrap/>
            <w:vAlign w:val="center"/>
            <w:hideMark/>
          </w:tcPr>
          <w:p w14:paraId="0994E331" w14:textId="77777777" w:rsidR="002940B9" w:rsidRPr="002940B9" w:rsidRDefault="002940B9" w:rsidP="00F54A8B">
            <w:pPr>
              <w:spacing w:before="0"/>
              <w:jc w:val="center"/>
              <w:rPr>
                <w:rFonts w:eastAsia="DengXian" w:cs="宋体"/>
                <w:color w:val="000000"/>
                <w:lang w:eastAsia="zh-CN"/>
              </w:rPr>
            </w:pPr>
            <w:r w:rsidRPr="002940B9">
              <w:rPr>
                <w:rFonts w:eastAsia="DengXian" w:cs="宋体"/>
                <w:color w:val="000000"/>
                <w:lang w:eastAsia="zh-CN"/>
              </w:rPr>
              <w:t>E2</w:t>
            </w:r>
          </w:p>
        </w:tc>
        <w:tc>
          <w:tcPr>
            <w:tcW w:w="860" w:type="dxa"/>
            <w:tcBorders>
              <w:top w:val="nil"/>
              <w:left w:val="nil"/>
              <w:bottom w:val="single" w:sz="4" w:space="0" w:color="auto"/>
              <w:right w:val="single" w:sz="4" w:space="0" w:color="auto"/>
            </w:tcBorders>
            <w:shd w:val="clear" w:color="auto" w:fill="auto"/>
            <w:noWrap/>
            <w:vAlign w:val="center"/>
            <w:hideMark/>
          </w:tcPr>
          <w:p w14:paraId="2FDC91DD" w14:textId="77777777" w:rsidR="002940B9" w:rsidRPr="002940B9" w:rsidRDefault="002940B9" w:rsidP="00F54A8B">
            <w:pPr>
              <w:spacing w:before="0"/>
              <w:jc w:val="center"/>
              <w:rPr>
                <w:rFonts w:eastAsia="DengXian" w:cs="宋体"/>
                <w:color w:val="000000"/>
                <w:lang w:eastAsia="zh-CN"/>
              </w:rPr>
            </w:pPr>
            <w:r w:rsidRPr="002940B9">
              <w:rPr>
                <w:rFonts w:eastAsia="DengXian" w:cs="宋体"/>
                <w:color w:val="000000"/>
                <w:lang w:eastAsia="zh-CN"/>
              </w:rPr>
              <w:t>E3</w:t>
            </w:r>
          </w:p>
        </w:tc>
        <w:tc>
          <w:tcPr>
            <w:tcW w:w="860" w:type="dxa"/>
            <w:tcBorders>
              <w:top w:val="nil"/>
              <w:left w:val="nil"/>
              <w:bottom w:val="single" w:sz="4" w:space="0" w:color="auto"/>
              <w:right w:val="single" w:sz="4" w:space="0" w:color="auto"/>
            </w:tcBorders>
            <w:shd w:val="clear" w:color="auto" w:fill="auto"/>
            <w:noWrap/>
            <w:vAlign w:val="center"/>
            <w:hideMark/>
          </w:tcPr>
          <w:p w14:paraId="3BD49491" w14:textId="77777777" w:rsidR="002940B9" w:rsidRPr="002940B9" w:rsidRDefault="002940B9" w:rsidP="00F54A8B">
            <w:pPr>
              <w:spacing w:before="0"/>
              <w:jc w:val="center"/>
              <w:rPr>
                <w:rFonts w:eastAsia="DengXian" w:cs="宋体"/>
                <w:color w:val="000000"/>
                <w:lang w:eastAsia="zh-CN"/>
              </w:rPr>
            </w:pPr>
            <w:r w:rsidRPr="002940B9">
              <w:rPr>
                <w:rFonts w:eastAsia="DengXian" w:cs="宋体"/>
                <w:color w:val="000000"/>
                <w:lang w:eastAsia="zh-CN"/>
              </w:rPr>
              <w:t>E4</w:t>
            </w:r>
          </w:p>
        </w:tc>
        <w:tc>
          <w:tcPr>
            <w:tcW w:w="860" w:type="dxa"/>
            <w:tcBorders>
              <w:top w:val="nil"/>
              <w:left w:val="nil"/>
              <w:bottom w:val="single" w:sz="4" w:space="0" w:color="auto"/>
              <w:right w:val="single" w:sz="4" w:space="0" w:color="auto"/>
            </w:tcBorders>
            <w:shd w:val="clear" w:color="auto" w:fill="auto"/>
            <w:noWrap/>
            <w:vAlign w:val="center"/>
            <w:hideMark/>
          </w:tcPr>
          <w:p w14:paraId="65544AE0" w14:textId="77777777" w:rsidR="002940B9" w:rsidRPr="002940B9" w:rsidRDefault="002940B9" w:rsidP="00F54A8B">
            <w:pPr>
              <w:spacing w:before="0"/>
              <w:jc w:val="center"/>
              <w:rPr>
                <w:rFonts w:eastAsia="DengXian" w:cs="宋体"/>
                <w:color w:val="000000"/>
                <w:lang w:eastAsia="zh-CN"/>
              </w:rPr>
            </w:pPr>
            <w:r w:rsidRPr="002940B9">
              <w:rPr>
                <w:rFonts w:eastAsia="DengXian" w:cs="宋体"/>
                <w:color w:val="000000"/>
                <w:lang w:eastAsia="zh-CN"/>
              </w:rPr>
              <w:t>E5</w:t>
            </w:r>
          </w:p>
        </w:tc>
        <w:tc>
          <w:tcPr>
            <w:tcW w:w="1200" w:type="dxa"/>
            <w:vMerge/>
            <w:tcBorders>
              <w:top w:val="single" w:sz="4" w:space="0" w:color="auto"/>
              <w:left w:val="single" w:sz="4" w:space="0" w:color="auto"/>
              <w:bottom w:val="single" w:sz="4" w:space="0" w:color="auto"/>
              <w:right w:val="single" w:sz="4" w:space="0" w:color="auto"/>
            </w:tcBorders>
            <w:vAlign w:val="center"/>
            <w:hideMark/>
          </w:tcPr>
          <w:p w14:paraId="6DC96929" w14:textId="77777777" w:rsidR="002940B9" w:rsidRPr="002940B9" w:rsidRDefault="002940B9" w:rsidP="00F54A8B">
            <w:pPr>
              <w:spacing w:before="0"/>
              <w:jc w:val="center"/>
              <w:rPr>
                <w:rFonts w:eastAsia="DengXian" w:cs="宋体"/>
                <w:color w:val="000000"/>
                <w:lang w:eastAsia="zh-CN"/>
              </w:rPr>
            </w:pPr>
          </w:p>
        </w:tc>
      </w:tr>
      <w:tr w:rsidR="002940B9" w:rsidRPr="002940B9" w14:paraId="45F7712D" w14:textId="77777777" w:rsidTr="002940B9">
        <w:trPr>
          <w:trHeight w:val="320"/>
          <w:jc w:val="center"/>
        </w:trPr>
        <w:tc>
          <w:tcPr>
            <w:tcW w:w="6280" w:type="dxa"/>
            <w:gridSpan w:val="7"/>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285115B" w14:textId="77777777" w:rsidR="002940B9" w:rsidRPr="002940B9" w:rsidRDefault="002940B9" w:rsidP="00F54A8B">
            <w:pPr>
              <w:spacing w:before="0"/>
              <w:jc w:val="center"/>
              <w:rPr>
                <w:rFonts w:eastAsia="DengXian" w:cs="宋体"/>
                <w:color w:val="000000"/>
                <w:lang w:eastAsia="zh-CN"/>
              </w:rPr>
            </w:pPr>
            <w:r w:rsidRPr="002940B9">
              <w:rPr>
                <w:rFonts w:eastAsia="DengXian" w:cs="宋体"/>
                <w:color w:val="000000"/>
                <w:lang w:eastAsia="zh-CN"/>
              </w:rPr>
              <w:t>A. Basic Function</w:t>
            </w:r>
          </w:p>
        </w:tc>
      </w:tr>
      <w:tr w:rsidR="002940B9" w:rsidRPr="002940B9" w14:paraId="604B9888" w14:textId="77777777" w:rsidTr="002940B9">
        <w:trPr>
          <w:trHeight w:val="320"/>
          <w:jc w:val="center"/>
        </w:trPr>
        <w:tc>
          <w:tcPr>
            <w:tcW w:w="780" w:type="dxa"/>
            <w:tcBorders>
              <w:top w:val="nil"/>
              <w:left w:val="single" w:sz="4" w:space="0" w:color="auto"/>
              <w:bottom w:val="single" w:sz="4" w:space="0" w:color="auto"/>
              <w:right w:val="single" w:sz="4" w:space="0" w:color="auto"/>
            </w:tcBorders>
            <w:shd w:val="clear" w:color="auto" w:fill="auto"/>
            <w:noWrap/>
            <w:vAlign w:val="center"/>
            <w:hideMark/>
          </w:tcPr>
          <w:p w14:paraId="40BDB021" w14:textId="77777777" w:rsidR="002940B9" w:rsidRPr="00F54A8B" w:rsidRDefault="002940B9" w:rsidP="00F54A8B">
            <w:pPr>
              <w:spacing w:before="0"/>
              <w:jc w:val="center"/>
              <w:rPr>
                <w:rFonts w:eastAsia="DengXian" w:cs="宋体"/>
                <w:b/>
                <w:bCs/>
                <w:color w:val="000000"/>
                <w:lang w:eastAsia="zh-CN"/>
              </w:rPr>
            </w:pPr>
            <w:r w:rsidRPr="00F54A8B">
              <w:rPr>
                <w:rFonts w:eastAsia="DengXian" w:cs="宋体"/>
                <w:b/>
                <w:bCs/>
                <w:color w:val="000000"/>
                <w:lang w:eastAsia="zh-CN"/>
              </w:rPr>
              <w:t>1</w:t>
            </w:r>
          </w:p>
        </w:tc>
        <w:tc>
          <w:tcPr>
            <w:tcW w:w="860" w:type="dxa"/>
            <w:tcBorders>
              <w:top w:val="nil"/>
              <w:left w:val="nil"/>
              <w:bottom w:val="single" w:sz="4" w:space="0" w:color="auto"/>
              <w:right w:val="single" w:sz="4" w:space="0" w:color="auto"/>
            </w:tcBorders>
            <w:shd w:val="clear" w:color="auto" w:fill="auto"/>
            <w:noWrap/>
            <w:vAlign w:val="center"/>
            <w:hideMark/>
          </w:tcPr>
          <w:p w14:paraId="481AB83B" w14:textId="06F8B8D3" w:rsidR="002940B9" w:rsidRPr="002940B9" w:rsidRDefault="009809ED" w:rsidP="00F54A8B">
            <w:pPr>
              <w:spacing w:before="0"/>
              <w:jc w:val="center"/>
              <w:rPr>
                <w:rFonts w:eastAsia="DengXian" w:cs="宋体"/>
                <w:color w:val="000000"/>
                <w:lang w:eastAsia="zh-CN"/>
              </w:rPr>
            </w:pPr>
            <w:r>
              <w:rPr>
                <w:rFonts w:eastAsia="DengXian" w:cs="宋体" w:hint="eastAsia"/>
                <w:color w:val="000000"/>
                <w:lang w:eastAsia="zh-CN"/>
              </w:rPr>
              <w:t>3</w:t>
            </w:r>
            <w:r>
              <w:rPr>
                <w:rFonts w:eastAsia="DengXian" w:cs="宋体"/>
                <w:color w:val="000000"/>
                <w:lang w:eastAsia="zh-CN"/>
              </w:rPr>
              <w:t>7</w:t>
            </w:r>
          </w:p>
        </w:tc>
        <w:tc>
          <w:tcPr>
            <w:tcW w:w="860" w:type="dxa"/>
            <w:tcBorders>
              <w:top w:val="nil"/>
              <w:left w:val="nil"/>
              <w:bottom w:val="single" w:sz="4" w:space="0" w:color="auto"/>
              <w:right w:val="single" w:sz="4" w:space="0" w:color="auto"/>
            </w:tcBorders>
            <w:shd w:val="clear" w:color="auto" w:fill="auto"/>
            <w:noWrap/>
            <w:vAlign w:val="center"/>
            <w:hideMark/>
          </w:tcPr>
          <w:p w14:paraId="441A8BE5" w14:textId="722CC67D" w:rsidR="002940B9" w:rsidRPr="002940B9" w:rsidRDefault="009809ED" w:rsidP="00F54A8B">
            <w:pPr>
              <w:spacing w:before="0"/>
              <w:jc w:val="center"/>
              <w:rPr>
                <w:rFonts w:eastAsia="DengXian" w:cs="宋体"/>
                <w:color w:val="000000"/>
                <w:lang w:eastAsia="zh-CN"/>
              </w:rPr>
            </w:pPr>
            <w:r>
              <w:rPr>
                <w:rFonts w:eastAsia="DengXian" w:cs="宋体" w:hint="eastAsia"/>
                <w:color w:val="000000"/>
                <w:lang w:eastAsia="zh-CN"/>
              </w:rPr>
              <w:t>4</w:t>
            </w:r>
            <w:r>
              <w:rPr>
                <w:rFonts w:eastAsia="DengXian" w:cs="宋体"/>
                <w:color w:val="000000"/>
                <w:lang w:eastAsia="zh-CN"/>
              </w:rPr>
              <w:t>4</w:t>
            </w:r>
          </w:p>
        </w:tc>
        <w:tc>
          <w:tcPr>
            <w:tcW w:w="860" w:type="dxa"/>
            <w:tcBorders>
              <w:top w:val="nil"/>
              <w:left w:val="nil"/>
              <w:bottom w:val="single" w:sz="4" w:space="0" w:color="auto"/>
              <w:right w:val="single" w:sz="4" w:space="0" w:color="auto"/>
            </w:tcBorders>
            <w:shd w:val="clear" w:color="auto" w:fill="auto"/>
            <w:noWrap/>
            <w:vAlign w:val="center"/>
            <w:hideMark/>
          </w:tcPr>
          <w:p w14:paraId="4975AF93" w14:textId="47E747E2" w:rsidR="002940B9" w:rsidRPr="002940B9" w:rsidRDefault="009809ED" w:rsidP="00F54A8B">
            <w:pPr>
              <w:spacing w:before="0"/>
              <w:jc w:val="center"/>
              <w:rPr>
                <w:rFonts w:eastAsia="DengXian" w:cs="宋体"/>
                <w:color w:val="000000"/>
                <w:lang w:eastAsia="zh-CN"/>
              </w:rPr>
            </w:pPr>
            <w:r>
              <w:rPr>
                <w:rFonts w:eastAsia="DengXian" w:cs="宋体" w:hint="eastAsia"/>
                <w:color w:val="000000"/>
                <w:lang w:eastAsia="zh-CN"/>
              </w:rPr>
              <w:t>4</w:t>
            </w:r>
            <w:r>
              <w:rPr>
                <w:rFonts w:eastAsia="DengXian" w:cs="宋体"/>
                <w:color w:val="000000"/>
                <w:lang w:eastAsia="zh-CN"/>
              </w:rPr>
              <w:t>0</w:t>
            </w:r>
          </w:p>
        </w:tc>
        <w:tc>
          <w:tcPr>
            <w:tcW w:w="860" w:type="dxa"/>
            <w:tcBorders>
              <w:top w:val="nil"/>
              <w:left w:val="nil"/>
              <w:bottom w:val="single" w:sz="4" w:space="0" w:color="auto"/>
              <w:right w:val="single" w:sz="4" w:space="0" w:color="auto"/>
            </w:tcBorders>
            <w:shd w:val="clear" w:color="auto" w:fill="auto"/>
            <w:noWrap/>
            <w:vAlign w:val="center"/>
            <w:hideMark/>
          </w:tcPr>
          <w:p w14:paraId="42DD7D02" w14:textId="71BEA688" w:rsidR="002940B9" w:rsidRPr="002940B9" w:rsidRDefault="00E27336" w:rsidP="00F54A8B">
            <w:pPr>
              <w:spacing w:before="0"/>
              <w:jc w:val="center"/>
              <w:rPr>
                <w:rFonts w:eastAsia="DengXian" w:cs="宋体"/>
                <w:color w:val="000000"/>
                <w:lang w:eastAsia="zh-CN"/>
              </w:rPr>
            </w:pPr>
            <w:r>
              <w:rPr>
                <w:rFonts w:eastAsia="DengXian" w:cs="宋体" w:hint="eastAsia"/>
                <w:color w:val="000000"/>
                <w:lang w:eastAsia="zh-CN"/>
              </w:rPr>
              <w:t>3</w:t>
            </w:r>
            <w:r>
              <w:rPr>
                <w:rFonts w:eastAsia="DengXian" w:cs="宋体"/>
                <w:color w:val="000000"/>
                <w:lang w:eastAsia="zh-CN"/>
              </w:rPr>
              <w:t>5</w:t>
            </w:r>
          </w:p>
        </w:tc>
        <w:tc>
          <w:tcPr>
            <w:tcW w:w="860" w:type="dxa"/>
            <w:tcBorders>
              <w:top w:val="nil"/>
              <w:left w:val="nil"/>
              <w:bottom w:val="single" w:sz="4" w:space="0" w:color="auto"/>
              <w:right w:val="single" w:sz="4" w:space="0" w:color="auto"/>
            </w:tcBorders>
            <w:shd w:val="clear" w:color="auto" w:fill="auto"/>
            <w:noWrap/>
            <w:vAlign w:val="center"/>
            <w:hideMark/>
          </w:tcPr>
          <w:p w14:paraId="46119110" w14:textId="620B1077" w:rsidR="002940B9" w:rsidRPr="002940B9" w:rsidRDefault="00E27336" w:rsidP="00F54A8B">
            <w:pPr>
              <w:spacing w:before="0"/>
              <w:jc w:val="center"/>
              <w:rPr>
                <w:rFonts w:eastAsia="DengXian" w:cs="宋体"/>
                <w:color w:val="000000"/>
                <w:lang w:eastAsia="zh-CN"/>
              </w:rPr>
            </w:pPr>
            <w:r>
              <w:rPr>
                <w:rFonts w:eastAsia="DengXian" w:cs="宋体" w:hint="eastAsia"/>
                <w:color w:val="000000"/>
                <w:lang w:eastAsia="zh-CN"/>
              </w:rPr>
              <w:t>4</w:t>
            </w:r>
            <w:r>
              <w:rPr>
                <w:rFonts w:eastAsia="DengXian" w:cs="宋体"/>
                <w:color w:val="000000"/>
                <w:lang w:eastAsia="zh-CN"/>
              </w:rPr>
              <w:t>2</w:t>
            </w:r>
          </w:p>
        </w:tc>
        <w:tc>
          <w:tcPr>
            <w:tcW w:w="1200" w:type="dxa"/>
            <w:tcBorders>
              <w:top w:val="nil"/>
              <w:left w:val="nil"/>
              <w:bottom w:val="single" w:sz="4" w:space="0" w:color="auto"/>
              <w:right w:val="single" w:sz="4" w:space="0" w:color="auto"/>
            </w:tcBorders>
            <w:shd w:val="clear" w:color="auto" w:fill="auto"/>
            <w:noWrap/>
            <w:vAlign w:val="center"/>
            <w:hideMark/>
          </w:tcPr>
          <w:p w14:paraId="2AF6FCC3" w14:textId="706A0B3B" w:rsidR="002940B9" w:rsidRPr="002940B9" w:rsidRDefault="00E27336" w:rsidP="00F54A8B">
            <w:pPr>
              <w:spacing w:before="0"/>
              <w:jc w:val="center"/>
              <w:rPr>
                <w:rFonts w:eastAsia="DengXian" w:cs="宋体"/>
                <w:color w:val="000000"/>
                <w:lang w:eastAsia="zh-CN"/>
              </w:rPr>
            </w:pPr>
            <w:r w:rsidRPr="00811B6E">
              <w:rPr>
                <w:rFonts w:eastAsia="DengXian" w:cs="宋体" w:hint="eastAsia"/>
                <w:color w:val="000000" w:themeColor="text1"/>
                <w:lang w:eastAsia="zh-CN"/>
              </w:rPr>
              <w:t>3</w:t>
            </w:r>
            <w:r w:rsidRPr="00811B6E">
              <w:rPr>
                <w:rFonts w:eastAsia="DengXian" w:cs="宋体"/>
                <w:color w:val="000000" w:themeColor="text1"/>
                <w:lang w:eastAsia="zh-CN"/>
              </w:rPr>
              <w:t>9.6</w:t>
            </w:r>
          </w:p>
        </w:tc>
      </w:tr>
      <w:tr w:rsidR="002940B9" w:rsidRPr="002940B9" w14:paraId="3A38C46F" w14:textId="77777777" w:rsidTr="002940B9">
        <w:trPr>
          <w:trHeight w:val="320"/>
          <w:jc w:val="center"/>
        </w:trPr>
        <w:tc>
          <w:tcPr>
            <w:tcW w:w="780" w:type="dxa"/>
            <w:tcBorders>
              <w:top w:val="nil"/>
              <w:left w:val="single" w:sz="4" w:space="0" w:color="auto"/>
              <w:bottom w:val="single" w:sz="4" w:space="0" w:color="auto"/>
              <w:right w:val="single" w:sz="4" w:space="0" w:color="auto"/>
            </w:tcBorders>
            <w:shd w:val="clear" w:color="auto" w:fill="auto"/>
            <w:noWrap/>
            <w:vAlign w:val="center"/>
            <w:hideMark/>
          </w:tcPr>
          <w:p w14:paraId="4F27957D" w14:textId="77777777" w:rsidR="002940B9" w:rsidRPr="00F54A8B" w:rsidRDefault="002940B9" w:rsidP="00F54A8B">
            <w:pPr>
              <w:spacing w:before="0"/>
              <w:jc w:val="center"/>
              <w:rPr>
                <w:rFonts w:eastAsia="DengXian" w:cs="宋体"/>
                <w:b/>
                <w:bCs/>
                <w:color w:val="000000"/>
                <w:lang w:eastAsia="zh-CN"/>
              </w:rPr>
            </w:pPr>
            <w:r w:rsidRPr="00F54A8B">
              <w:rPr>
                <w:rFonts w:eastAsia="DengXian" w:cs="宋体"/>
                <w:b/>
                <w:bCs/>
                <w:color w:val="000000"/>
                <w:lang w:eastAsia="zh-CN"/>
              </w:rPr>
              <w:t>2</w:t>
            </w:r>
          </w:p>
        </w:tc>
        <w:tc>
          <w:tcPr>
            <w:tcW w:w="860" w:type="dxa"/>
            <w:tcBorders>
              <w:top w:val="nil"/>
              <w:left w:val="nil"/>
              <w:bottom w:val="single" w:sz="4" w:space="0" w:color="auto"/>
              <w:right w:val="single" w:sz="4" w:space="0" w:color="auto"/>
            </w:tcBorders>
            <w:shd w:val="clear" w:color="auto" w:fill="auto"/>
            <w:noWrap/>
            <w:vAlign w:val="center"/>
            <w:hideMark/>
          </w:tcPr>
          <w:p w14:paraId="3C9EAE75" w14:textId="1DAFB2D6" w:rsidR="002940B9" w:rsidRPr="002940B9" w:rsidRDefault="009809ED" w:rsidP="00F54A8B">
            <w:pPr>
              <w:spacing w:before="0"/>
              <w:jc w:val="center"/>
              <w:rPr>
                <w:rFonts w:eastAsia="DengXian" w:cs="宋体"/>
                <w:color w:val="000000"/>
                <w:lang w:eastAsia="zh-CN"/>
              </w:rPr>
            </w:pPr>
            <w:r>
              <w:rPr>
                <w:rFonts w:eastAsia="DengXian" w:cs="宋体" w:hint="eastAsia"/>
                <w:color w:val="000000"/>
                <w:lang w:eastAsia="zh-CN"/>
              </w:rPr>
              <w:t>1</w:t>
            </w:r>
            <w:r>
              <w:rPr>
                <w:rFonts w:eastAsia="DengXian" w:cs="宋体"/>
                <w:color w:val="000000"/>
                <w:lang w:eastAsia="zh-CN"/>
              </w:rPr>
              <w:t>5</w:t>
            </w:r>
          </w:p>
        </w:tc>
        <w:tc>
          <w:tcPr>
            <w:tcW w:w="860" w:type="dxa"/>
            <w:tcBorders>
              <w:top w:val="nil"/>
              <w:left w:val="nil"/>
              <w:bottom w:val="single" w:sz="4" w:space="0" w:color="auto"/>
              <w:right w:val="single" w:sz="4" w:space="0" w:color="auto"/>
            </w:tcBorders>
            <w:shd w:val="clear" w:color="auto" w:fill="auto"/>
            <w:noWrap/>
            <w:vAlign w:val="center"/>
            <w:hideMark/>
          </w:tcPr>
          <w:p w14:paraId="2E979460" w14:textId="2A92A7B9" w:rsidR="002940B9" w:rsidRPr="002940B9" w:rsidRDefault="009809ED" w:rsidP="00F54A8B">
            <w:pPr>
              <w:spacing w:before="0"/>
              <w:jc w:val="center"/>
              <w:rPr>
                <w:rFonts w:eastAsia="DengXian" w:cs="宋体"/>
                <w:color w:val="000000"/>
                <w:lang w:eastAsia="zh-CN"/>
              </w:rPr>
            </w:pPr>
            <w:r>
              <w:rPr>
                <w:rFonts w:eastAsia="DengXian" w:cs="宋体" w:hint="eastAsia"/>
                <w:color w:val="000000"/>
                <w:lang w:eastAsia="zh-CN"/>
              </w:rPr>
              <w:t>1</w:t>
            </w:r>
            <w:r>
              <w:rPr>
                <w:rFonts w:eastAsia="DengXian" w:cs="宋体"/>
                <w:color w:val="000000"/>
                <w:lang w:eastAsia="zh-CN"/>
              </w:rPr>
              <w:t>0</w:t>
            </w:r>
          </w:p>
        </w:tc>
        <w:tc>
          <w:tcPr>
            <w:tcW w:w="860" w:type="dxa"/>
            <w:tcBorders>
              <w:top w:val="nil"/>
              <w:left w:val="nil"/>
              <w:bottom w:val="single" w:sz="4" w:space="0" w:color="auto"/>
              <w:right w:val="single" w:sz="4" w:space="0" w:color="auto"/>
            </w:tcBorders>
            <w:shd w:val="clear" w:color="auto" w:fill="auto"/>
            <w:noWrap/>
            <w:vAlign w:val="center"/>
            <w:hideMark/>
          </w:tcPr>
          <w:p w14:paraId="0823E080" w14:textId="160D77F8" w:rsidR="002940B9" w:rsidRPr="002940B9" w:rsidRDefault="009809ED" w:rsidP="00F54A8B">
            <w:pPr>
              <w:spacing w:before="0"/>
              <w:jc w:val="center"/>
              <w:rPr>
                <w:rFonts w:eastAsia="DengXian" w:cs="宋体"/>
                <w:color w:val="000000"/>
                <w:lang w:eastAsia="zh-CN"/>
              </w:rPr>
            </w:pPr>
            <w:r>
              <w:rPr>
                <w:rFonts w:eastAsia="DengXian" w:cs="宋体" w:hint="eastAsia"/>
                <w:color w:val="000000"/>
                <w:lang w:eastAsia="zh-CN"/>
              </w:rPr>
              <w:t>1</w:t>
            </w:r>
            <w:r>
              <w:rPr>
                <w:rFonts w:eastAsia="DengXian" w:cs="宋体"/>
                <w:color w:val="000000"/>
                <w:lang w:eastAsia="zh-CN"/>
              </w:rPr>
              <w:t>1</w:t>
            </w:r>
          </w:p>
        </w:tc>
        <w:tc>
          <w:tcPr>
            <w:tcW w:w="860" w:type="dxa"/>
            <w:tcBorders>
              <w:top w:val="nil"/>
              <w:left w:val="nil"/>
              <w:bottom w:val="single" w:sz="4" w:space="0" w:color="auto"/>
              <w:right w:val="single" w:sz="4" w:space="0" w:color="auto"/>
            </w:tcBorders>
            <w:shd w:val="clear" w:color="auto" w:fill="auto"/>
            <w:noWrap/>
            <w:vAlign w:val="center"/>
            <w:hideMark/>
          </w:tcPr>
          <w:p w14:paraId="636835C3" w14:textId="5179018E" w:rsidR="002940B9" w:rsidRPr="002940B9" w:rsidRDefault="00E27336" w:rsidP="00F54A8B">
            <w:pPr>
              <w:spacing w:before="0"/>
              <w:jc w:val="center"/>
              <w:rPr>
                <w:rFonts w:eastAsia="DengXian" w:cs="宋体"/>
                <w:color w:val="000000"/>
                <w:lang w:eastAsia="zh-CN"/>
              </w:rPr>
            </w:pPr>
            <w:r>
              <w:rPr>
                <w:rFonts w:eastAsia="DengXian" w:cs="宋体" w:hint="eastAsia"/>
                <w:color w:val="000000"/>
                <w:lang w:eastAsia="zh-CN"/>
              </w:rPr>
              <w:t>1</w:t>
            </w:r>
            <w:r>
              <w:rPr>
                <w:rFonts w:eastAsia="DengXian" w:cs="宋体"/>
                <w:color w:val="000000"/>
                <w:lang w:eastAsia="zh-CN"/>
              </w:rPr>
              <w:t>1</w:t>
            </w:r>
          </w:p>
        </w:tc>
        <w:tc>
          <w:tcPr>
            <w:tcW w:w="860" w:type="dxa"/>
            <w:tcBorders>
              <w:top w:val="nil"/>
              <w:left w:val="nil"/>
              <w:bottom w:val="single" w:sz="4" w:space="0" w:color="auto"/>
              <w:right w:val="single" w:sz="4" w:space="0" w:color="auto"/>
            </w:tcBorders>
            <w:shd w:val="clear" w:color="auto" w:fill="auto"/>
            <w:noWrap/>
            <w:vAlign w:val="center"/>
            <w:hideMark/>
          </w:tcPr>
          <w:p w14:paraId="2FE35A93" w14:textId="5D8392C6" w:rsidR="002940B9" w:rsidRPr="002940B9" w:rsidRDefault="00E27336" w:rsidP="00F54A8B">
            <w:pPr>
              <w:spacing w:before="0"/>
              <w:jc w:val="center"/>
              <w:rPr>
                <w:rFonts w:eastAsia="DengXian" w:cs="宋体"/>
                <w:color w:val="000000"/>
                <w:lang w:eastAsia="zh-CN"/>
              </w:rPr>
            </w:pPr>
            <w:r>
              <w:rPr>
                <w:rFonts w:eastAsia="DengXian" w:cs="宋体" w:hint="eastAsia"/>
                <w:color w:val="000000"/>
                <w:lang w:eastAsia="zh-CN"/>
              </w:rPr>
              <w:t>9</w:t>
            </w:r>
          </w:p>
        </w:tc>
        <w:tc>
          <w:tcPr>
            <w:tcW w:w="1200" w:type="dxa"/>
            <w:tcBorders>
              <w:top w:val="nil"/>
              <w:left w:val="nil"/>
              <w:bottom w:val="single" w:sz="4" w:space="0" w:color="auto"/>
              <w:right w:val="single" w:sz="4" w:space="0" w:color="auto"/>
            </w:tcBorders>
            <w:shd w:val="clear" w:color="auto" w:fill="auto"/>
            <w:noWrap/>
            <w:vAlign w:val="center"/>
            <w:hideMark/>
          </w:tcPr>
          <w:p w14:paraId="40167FFC" w14:textId="13A04069" w:rsidR="002940B9" w:rsidRPr="002940B9" w:rsidRDefault="00E27336" w:rsidP="00F54A8B">
            <w:pPr>
              <w:spacing w:before="0"/>
              <w:jc w:val="center"/>
              <w:rPr>
                <w:rFonts w:eastAsia="DengXian" w:cs="宋体"/>
                <w:color w:val="000000"/>
                <w:lang w:eastAsia="zh-CN"/>
              </w:rPr>
            </w:pPr>
            <w:r>
              <w:rPr>
                <w:rFonts w:eastAsia="DengXian" w:cs="宋体" w:hint="eastAsia"/>
                <w:color w:val="000000"/>
                <w:lang w:eastAsia="zh-CN"/>
              </w:rPr>
              <w:t>1</w:t>
            </w:r>
            <w:r>
              <w:rPr>
                <w:rFonts w:eastAsia="DengXian" w:cs="宋体"/>
                <w:color w:val="000000"/>
                <w:lang w:eastAsia="zh-CN"/>
              </w:rPr>
              <w:t>1.2</w:t>
            </w:r>
          </w:p>
        </w:tc>
      </w:tr>
      <w:tr w:rsidR="002940B9" w:rsidRPr="002940B9" w14:paraId="7112C3C4" w14:textId="77777777" w:rsidTr="002940B9">
        <w:trPr>
          <w:trHeight w:val="320"/>
          <w:jc w:val="center"/>
        </w:trPr>
        <w:tc>
          <w:tcPr>
            <w:tcW w:w="780" w:type="dxa"/>
            <w:tcBorders>
              <w:top w:val="nil"/>
              <w:left w:val="single" w:sz="4" w:space="0" w:color="auto"/>
              <w:bottom w:val="single" w:sz="4" w:space="0" w:color="auto"/>
              <w:right w:val="single" w:sz="4" w:space="0" w:color="auto"/>
            </w:tcBorders>
            <w:shd w:val="clear" w:color="auto" w:fill="auto"/>
            <w:noWrap/>
            <w:vAlign w:val="center"/>
            <w:hideMark/>
          </w:tcPr>
          <w:p w14:paraId="2ED4A0A8" w14:textId="77777777" w:rsidR="002940B9" w:rsidRPr="00F54A8B" w:rsidRDefault="002940B9" w:rsidP="00F54A8B">
            <w:pPr>
              <w:spacing w:before="0"/>
              <w:jc w:val="center"/>
              <w:rPr>
                <w:rFonts w:eastAsia="DengXian" w:cs="宋体"/>
                <w:b/>
                <w:bCs/>
                <w:color w:val="000000"/>
                <w:lang w:eastAsia="zh-CN"/>
              </w:rPr>
            </w:pPr>
            <w:r w:rsidRPr="00F54A8B">
              <w:rPr>
                <w:rFonts w:eastAsia="DengXian" w:cs="宋体"/>
                <w:b/>
                <w:bCs/>
                <w:color w:val="000000"/>
                <w:lang w:eastAsia="zh-CN"/>
              </w:rPr>
              <w:t>3</w:t>
            </w:r>
          </w:p>
        </w:tc>
        <w:tc>
          <w:tcPr>
            <w:tcW w:w="860" w:type="dxa"/>
            <w:tcBorders>
              <w:top w:val="nil"/>
              <w:left w:val="nil"/>
              <w:bottom w:val="single" w:sz="4" w:space="0" w:color="auto"/>
              <w:right w:val="single" w:sz="4" w:space="0" w:color="auto"/>
            </w:tcBorders>
            <w:shd w:val="clear" w:color="auto" w:fill="auto"/>
            <w:noWrap/>
            <w:vAlign w:val="center"/>
            <w:hideMark/>
          </w:tcPr>
          <w:p w14:paraId="2E2407B4" w14:textId="5BA387B1" w:rsidR="002940B9" w:rsidRPr="002940B9" w:rsidRDefault="00811B6E" w:rsidP="00F54A8B">
            <w:pPr>
              <w:spacing w:before="0"/>
              <w:jc w:val="center"/>
              <w:rPr>
                <w:rFonts w:eastAsia="DengXian" w:cs="宋体"/>
                <w:color w:val="000000"/>
                <w:lang w:eastAsia="zh-CN"/>
              </w:rPr>
            </w:pPr>
            <w:r>
              <w:rPr>
                <w:rFonts w:eastAsia="DengXian" w:cs="宋体"/>
                <w:color w:val="C00000"/>
                <w:lang w:eastAsia="zh-CN"/>
              </w:rPr>
              <w:t>53</w:t>
            </w:r>
          </w:p>
        </w:tc>
        <w:tc>
          <w:tcPr>
            <w:tcW w:w="860" w:type="dxa"/>
            <w:tcBorders>
              <w:top w:val="nil"/>
              <w:left w:val="nil"/>
              <w:bottom w:val="single" w:sz="4" w:space="0" w:color="auto"/>
              <w:right w:val="single" w:sz="4" w:space="0" w:color="auto"/>
            </w:tcBorders>
            <w:shd w:val="clear" w:color="auto" w:fill="auto"/>
            <w:noWrap/>
            <w:vAlign w:val="center"/>
            <w:hideMark/>
          </w:tcPr>
          <w:p w14:paraId="3748407C" w14:textId="5FD7D46A" w:rsidR="002940B9" w:rsidRPr="002940B9" w:rsidRDefault="009809ED" w:rsidP="00F54A8B">
            <w:pPr>
              <w:spacing w:before="0"/>
              <w:jc w:val="center"/>
              <w:rPr>
                <w:rFonts w:eastAsia="DengXian" w:cs="宋体"/>
                <w:color w:val="000000"/>
                <w:lang w:eastAsia="zh-CN"/>
              </w:rPr>
            </w:pPr>
            <w:r>
              <w:rPr>
                <w:rFonts w:eastAsia="DengXian" w:cs="宋体" w:hint="eastAsia"/>
                <w:color w:val="000000"/>
                <w:lang w:eastAsia="zh-CN"/>
              </w:rPr>
              <w:t>2</w:t>
            </w:r>
            <w:r>
              <w:rPr>
                <w:rFonts w:eastAsia="DengXian" w:cs="宋体"/>
                <w:color w:val="000000"/>
                <w:lang w:eastAsia="zh-CN"/>
              </w:rPr>
              <w:t>1</w:t>
            </w:r>
          </w:p>
        </w:tc>
        <w:tc>
          <w:tcPr>
            <w:tcW w:w="860" w:type="dxa"/>
            <w:tcBorders>
              <w:top w:val="nil"/>
              <w:left w:val="nil"/>
              <w:bottom w:val="single" w:sz="4" w:space="0" w:color="auto"/>
              <w:right w:val="single" w:sz="4" w:space="0" w:color="auto"/>
            </w:tcBorders>
            <w:shd w:val="clear" w:color="auto" w:fill="auto"/>
            <w:noWrap/>
            <w:vAlign w:val="center"/>
            <w:hideMark/>
          </w:tcPr>
          <w:p w14:paraId="69DEA272" w14:textId="1826F0F4" w:rsidR="002940B9" w:rsidRPr="002940B9" w:rsidRDefault="009809ED" w:rsidP="00F54A8B">
            <w:pPr>
              <w:spacing w:before="0"/>
              <w:jc w:val="center"/>
              <w:rPr>
                <w:rFonts w:eastAsia="DengXian" w:cs="宋体"/>
                <w:color w:val="000000"/>
                <w:lang w:eastAsia="zh-CN"/>
              </w:rPr>
            </w:pPr>
            <w:r>
              <w:rPr>
                <w:rFonts w:eastAsia="DengXian" w:cs="宋体" w:hint="eastAsia"/>
                <w:color w:val="000000"/>
                <w:lang w:eastAsia="zh-CN"/>
              </w:rPr>
              <w:t>2</w:t>
            </w:r>
            <w:r>
              <w:rPr>
                <w:rFonts w:eastAsia="DengXian" w:cs="宋体"/>
                <w:color w:val="000000"/>
                <w:lang w:eastAsia="zh-CN"/>
              </w:rPr>
              <w:t>0</w:t>
            </w:r>
          </w:p>
        </w:tc>
        <w:tc>
          <w:tcPr>
            <w:tcW w:w="860" w:type="dxa"/>
            <w:tcBorders>
              <w:top w:val="nil"/>
              <w:left w:val="nil"/>
              <w:bottom w:val="single" w:sz="4" w:space="0" w:color="auto"/>
              <w:right w:val="single" w:sz="4" w:space="0" w:color="auto"/>
            </w:tcBorders>
            <w:shd w:val="clear" w:color="auto" w:fill="auto"/>
            <w:noWrap/>
            <w:vAlign w:val="center"/>
            <w:hideMark/>
          </w:tcPr>
          <w:p w14:paraId="1D0AE19B" w14:textId="3740D50C" w:rsidR="002940B9" w:rsidRPr="002940B9" w:rsidRDefault="00E27336" w:rsidP="00F54A8B">
            <w:pPr>
              <w:spacing w:before="0"/>
              <w:jc w:val="center"/>
              <w:rPr>
                <w:rFonts w:eastAsia="DengXian" w:cs="宋体"/>
                <w:color w:val="000000"/>
                <w:lang w:eastAsia="zh-CN"/>
              </w:rPr>
            </w:pPr>
            <w:r>
              <w:rPr>
                <w:rFonts w:eastAsia="DengXian" w:cs="宋体" w:hint="eastAsia"/>
                <w:color w:val="000000"/>
                <w:lang w:eastAsia="zh-CN"/>
              </w:rPr>
              <w:t>1</w:t>
            </w:r>
            <w:r w:rsidR="0024227D">
              <w:rPr>
                <w:rFonts w:eastAsia="DengXian" w:cs="宋体"/>
                <w:color w:val="000000"/>
                <w:lang w:eastAsia="zh-CN"/>
              </w:rPr>
              <w:t>9</w:t>
            </w:r>
          </w:p>
        </w:tc>
        <w:tc>
          <w:tcPr>
            <w:tcW w:w="860" w:type="dxa"/>
            <w:tcBorders>
              <w:top w:val="nil"/>
              <w:left w:val="nil"/>
              <w:bottom w:val="single" w:sz="4" w:space="0" w:color="auto"/>
              <w:right w:val="single" w:sz="4" w:space="0" w:color="auto"/>
            </w:tcBorders>
            <w:shd w:val="clear" w:color="auto" w:fill="auto"/>
            <w:noWrap/>
            <w:vAlign w:val="center"/>
            <w:hideMark/>
          </w:tcPr>
          <w:p w14:paraId="457DCA41" w14:textId="7394799F" w:rsidR="002940B9" w:rsidRPr="002940B9" w:rsidRDefault="00E27336" w:rsidP="00F54A8B">
            <w:pPr>
              <w:spacing w:before="0"/>
              <w:jc w:val="center"/>
              <w:rPr>
                <w:rFonts w:eastAsia="DengXian" w:cs="宋体"/>
                <w:color w:val="000000"/>
                <w:lang w:eastAsia="zh-CN"/>
              </w:rPr>
            </w:pPr>
            <w:r>
              <w:rPr>
                <w:rFonts w:eastAsia="DengXian" w:cs="宋体" w:hint="eastAsia"/>
                <w:color w:val="000000"/>
                <w:lang w:eastAsia="zh-CN"/>
              </w:rPr>
              <w:t>2</w:t>
            </w:r>
            <w:r>
              <w:rPr>
                <w:rFonts w:eastAsia="DengXian" w:cs="宋体"/>
                <w:color w:val="000000"/>
                <w:lang w:eastAsia="zh-CN"/>
              </w:rPr>
              <w:t>9</w:t>
            </w:r>
          </w:p>
        </w:tc>
        <w:tc>
          <w:tcPr>
            <w:tcW w:w="1200" w:type="dxa"/>
            <w:tcBorders>
              <w:top w:val="nil"/>
              <w:left w:val="nil"/>
              <w:bottom w:val="single" w:sz="4" w:space="0" w:color="auto"/>
              <w:right w:val="single" w:sz="4" w:space="0" w:color="auto"/>
            </w:tcBorders>
            <w:shd w:val="clear" w:color="auto" w:fill="auto"/>
            <w:noWrap/>
            <w:vAlign w:val="center"/>
            <w:hideMark/>
          </w:tcPr>
          <w:p w14:paraId="05C4FC61" w14:textId="296CC638" w:rsidR="002940B9" w:rsidRPr="002940B9" w:rsidRDefault="00E27336" w:rsidP="00F54A8B">
            <w:pPr>
              <w:spacing w:before="0"/>
              <w:jc w:val="center"/>
              <w:rPr>
                <w:rFonts w:eastAsia="DengXian" w:cs="宋体"/>
                <w:color w:val="000000"/>
                <w:lang w:eastAsia="zh-CN"/>
              </w:rPr>
            </w:pPr>
            <w:r>
              <w:rPr>
                <w:rFonts w:eastAsia="DengXian" w:cs="宋体" w:hint="eastAsia"/>
                <w:color w:val="000000"/>
                <w:lang w:eastAsia="zh-CN"/>
              </w:rPr>
              <w:t>2</w:t>
            </w:r>
            <w:r w:rsidR="00811B6E">
              <w:rPr>
                <w:rFonts w:eastAsia="DengXian" w:cs="宋体"/>
                <w:color w:val="000000"/>
                <w:lang w:eastAsia="zh-CN"/>
              </w:rPr>
              <w:t>8.4</w:t>
            </w:r>
          </w:p>
        </w:tc>
      </w:tr>
      <w:tr w:rsidR="002940B9" w:rsidRPr="002940B9" w14:paraId="55476BC3" w14:textId="77777777" w:rsidTr="002940B9">
        <w:trPr>
          <w:trHeight w:val="320"/>
          <w:jc w:val="center"/>
        </w:trPr>
        <w:tc>
          <w:tcPr>
            <w:tcW w:w="780" w:type="dxa"/>
            <w:tcBorders>
              <w:top w:val="nil"/>
              <w:left w:val="single" w:sz="4" w:space="0" w:color="auto"/>
              <w:bottom w:val="single" w:sz="4" w:space="0" w:color="auto"/>
              <w:right w:val="single" w:sz="4" w:space="0" w:color="auto"/>
            </w:tcBorders>
            <w:shd w:val="clear" w:color="auto" w:fill="auto"/>
            <w:noWrap/>
            <w:vAlign w:val="center"/>
            <w:hideMark/>
          </w:tcPr>
          <w:p w14:paraId="77ED2EAF" w14:textId="77777777" w:rsidR="002940B9" w:rsidRPr="00F54A8B" w:rsidRDefault="002940B9" w:rsidP="00F54A8B">
            <w:pPr>
              <w:spacing w:before="0"/>
              <w:jc w:val="center"/>
              <w:rPr>
                <w:rFonts w:eastAsia="DengXian" w:cs="宋体"/>
                <w:b/>
                <w:bCs/>
                <w:color w:val="000000"/>
                <w:lang w:eastAsia="zh-CN"/>
              </w:rPr>
            </w:pPr>
            <w:r w:rsidRPr="00F54A8B">
              <w:rPr>
                <w:rFonts w:eastAsia="DengXian" w:cs="宋体"/>
                <w:b/>
                <w:bCs/>
                <w:color w:val="000000"/>
                <w:lang w:eastAsia="zh-CN"/>
              </w:rPr>
              <w:t>4</w:t>
            </w:r>
          </w:p>
        </w:tc>
        <w:tc>
          <w:tcPr>
            <w:tcW w:w="860" w:type="dxa"/>
            <w:tcBorders>
              <w:top w:val="nil"/>
              <w:left w:val="nil"/>
              <w:bottom w:val="single" w:sz="4" w:space="0" w:color="auto"/>
              <w:right w:val="single" w:sz="4" w:space="0" w:color="auto"/>
            </w:tcBorders>
            <w:shd w:val="clear" w:color="auto" w:fill="auto"/>
            <w:noWrap/>
            <w:vAlign w:val="center"/>
            <w:hideMark/>
          </w:tcPr>
          <w:p w14:paraId="6124F2C6" w14:textId="612EB047" w:rsidR="002940B9" w:rsidRPr="002940B9" w:rsidRDefault="009809ED" w:rsidP="00F54A8B">
            <w:pPr>
              <w:spacing w:before="0"/>
              <w:jc w:val="center"/>
              <w:rPr>
                <w:rFonts w:eastAsia="DengXian" w:cs="宋体"/>
                <w:color w:val="000000"/>
                <w:lang w:eastAsia="zh-CN"/>
              </w:rPr>
            </w:pPr>
            <w:r w:rsidRPr="0024227D">
              <w:rPr>
                <w:rFonts w:eastAsia="DengXian" w:cs="宋体" w:hint="eastAsia"/>
                <w:color w:val="000000" w:themeColor="text1"/>
                <w:lang w:eastAsia="zh-CN"/>
              </w:rPr>
              <w:t>4</w:t>
            </w:r>
            <w:r w:rsidRPr="0024227D">
              <w:rPr>
                <w:rFonts w:eastAsia="DengXian" w:cs="宋体"/>
                <w:color w:val="000000" w:themeColor="text1"/>
                <w:lang w:eastAsia="zh-CN"/>
              </w:rPr>
              <w:t>0</w:t>
            </w:r>
          </w:p>
        </w:tc>
        <w:tc>
          <w:tcPr>
            <w:tcW w:w="860" w:type="dxa"/>
            <w:tcBorders>
              <w:top w:val="nil"/>
              <w:left w:val="nil"/>
              <w:bottom w:val="single" w:sz="4" w:space="0" w:color="auto"/>
              <w:right w:val="single" w:sz="4" w:space="0" w:color="auto"/>
            </w:tcBorders>
            <w:shd w:val="clear" w:color="auto" w:fill="auto"/>
            <w:noWrap/>
            <w:vAlign w:val="center"/>
            <w:hideMark/>
          </w:tcPr>
          <w:p w14:paraId="618271DD" w14:textId="1640E17D" w:rsidR="002940B9" w:rsidRPr="002940B9" w:rsidRDefault="009809ED" w:rsidP="00F54A8B">
            <w:pPr>
              <w:spacing w:before="0"/>
              <w:jc w:val="center"/>
              <w:rPr>
                <w:rFonts w:eastAsia="DengXian" w:cs="宋体"/>
                <w:color w:val="000000"/>
                <w:lang w:eastAsia="zh-CN"/>
              </w:rPr>
            </w:pPr>
            <w:r>
              <w:rPr>
                <w:rFonts w:eastAsia="DengXian" w:cs="宋体" w:hint="eastAsia"/>
                <w:color w:val="000000"/>
                <w:lang w:eastAsia="zh-CN"/>
              </w:rPr>
              <w:t>2</w:t>
            </w:r>
            <w:r>
              <w:rPr>
                <w:rFonts w:eastAsia="DengXian" w:cs="宋体"/>
                <w:color w:val="000000"/>
                <w:lang w:eastAsia="zh-CN"/>
              </w:rPr>
              <w:t>9</w:t>
            </w:r>
          </w:p>
        </w:tc>
        <w:tc>
          <w:tcPr>
            <w:tcW w:w="860" w:type="dxa"/>
            <w:tcBorders>
              <w:top w:val="nil"/>
              <w:left w:val="nil"/>
              <w:bottom w:val="single" w:sz="4" w:space="0" w:color="auto"/>
              <w:right w:val="single" w:sz="4" w:space="0" w:color="auto"/>
            </w:tcBorders>
            <w:shd w:val="clear" w:color="auto" w:fill="auto"/>
            <w:noWrap/>
            <w:vAlign w:val="center"/>
            <w:hideMark/>
          </w:tcPr>
          <w:p w14:paraId="6457269D" w14:textId="4B1DFD33" w:rsidR="002940B9" w:rsidRPr="002940B9" w:rsidRDefault="0024227D" w:rsidP="00F54A8B">
            <w:pPr>
              <w:spacing w:before="0"/>
              <w:jc w:val="center"/>
              <w:rPr>
                <w:rFonts w:eastAsia="DengXian" w:cs="宋体"/>
                <w:color w:val="000000"/>
                <w:lang w:eastAsia="zh-CN"/>
              </w:rPr>
            </w:pPr>
            <w:r>
              <w:rPr>
                <w:rFonts w:eastAsia="DengXian" w:cs="宋体" w:hint="eastAsia"/>
                <w:color w:val="000000"/>
                <w:lang w:eastAsia="zh-CN"/>
              </w:rPr>
              <w:t>3</w:t>
            </w:r>
            <w:r>
              <w:rPr>
                <w:rFonts w:eastAsia="DengXian" w:cs="宋体"/>
                <w:color w:val="000000"/>
                <w:lang w:eastAsia="zh-CN"/>
              </w:rPr>
              <w:t>0</w:t>
            </w:r>
          </w:p>
        </w:tc>
        <w:tc>
          <w:tcPr>
            <w:tcW w:w="860" w:type="dxa"/>
            <w:tcBorders>
              <w:top w:val="nil"/>
              <w:left w:val="nil"/>
              <w:bottom w:val="single" w:sz="4" w:space="0" w:color="auto"/>
              <w:right w:val="single" w:sz="4" w:space="0" w:color="auto"/>
            </w:tcBorders>
            <w:shd w:val="clear" w:color="auto" w:fill="auto"/>
            <w:noWrap/>
            <w:vAlign w:val="center"/>
            <w:hideMark/>
          </w:tcPr>
          <w:p w14:paraId="7E71547C" w14:textId="20CC19EF" w:rsidR="002940B9" w:rsidRPr="002940B9" w:rsidRDefault="00E27336" w:rsidP="00F54A8B">
            <w:pPr>
              <w:spacing w:before="0"/>
              <w:jc w:val="center"/>
              <w:rPr>
                <w:rFonts w:eastAsia="DengXian" w:cs="宋体"/>
                <w:color w:val="000000"/>
                <w:lang w:eastAsia="zh-CN"/>
              </w:rPr>
            </w:pPr>
            <w:r>
              <w:rPr>
                <w:rFonts w:eastAsia="DengXian" w:cs="宋体" w:hint="eastAsia"/>
                <w:color w:val="000000"/>
                <w:lang w:eastAsia="zh-CN"/>
              </w:rPr>
              <w:t>1</w:t>
            </w:r>
            <w:r>
              <w:rPr>
                <w:rFonts w:eastAsia="DengXian" w:cs="宋体"/>
                <w:color w:val="000000"/>
                <w:lang w:eastAsia="zh-CN"/>
              </w:rPr>
              <w:t>8</w:t>
            </w:r>
          </w:p>
        </w:tc>
        <w:tc>
          <w:tcPr>
            <w:tcW w:w="860" w:type="dxa"/>
            <w:tcBorders>
              <w:top w:val="nil"/>
              <w:left w:val="nil"/>
              <w:bottom w:val="single" w:sz="4" w:space="0" w:color="auto"/>
              <w:right w:val="single" w:sz="4" w:space="0" w:color="auto"/>
            </w:tcBorders>
            <w:shd w:val="clear" w:color="auto" w:fill="auto"/>
            <w:noWrap/>
            <w:vAlign w:val="center"/>
            <w:hideMark/>
          </w:tcPr>
          <w:p w14:paraId="5CC31820" w14:textId="4715D8D9" w:rsidR="002940B9" w:rsidRPr="002940B9" w:rsidRDefault="00E27336" w:rsidP="00F54A8B">
            <w:pPr>
              <w:spacing w:before="0"/>
              <w:jc w:val="center"/>
              <w:rPr>
                <w:rFonts w:eastAsia="DengXian" w:cs="宋体"/>
                <w:color w:val="000000"/>
                <w:lang w:eastAsia="zh-CN"/>
              </w:rPr>
            </w:pPr>
            <w:r>
              <w:rPr>
                <w:rFonts w:eastAsia="DengXian" w:cs="宋体" w:hint="eastAsia"/>
                <w:color w:val="000000"/>
                <w:lang w:eastAsia="zh-CN"/>
              </w:rPr>
              <w:t>2</w:t>
            </w:r>
            <w:r>
              <w:rPr>
                <w:rFonts w:eastAsia="DengXian" w:cs="宋体"/>
                <w:color w:val="000000"/>
                <w:lang w:eastAsia="zh-CN"/>
              </w:rPr>
              <w:t>1</w:t>
            </w:r>
          </w:p>
        </w:tc>
        <w:tc>
          <w:tcPr>
            <w:tcW w:w="1200" w:type="dxa"/>
            <w:tcBorders>
              <w:top w:val="nil"/>
              <w:left w:val="nil"/>
              <w:bottom w:val="single" w:sz="4" w:space="0" w:color="auto"/>
              <w:right w:val="single" w:sz="4" w:space="0" w:color="auto"/>
            </w:tcBorders>
            <w:shd w:val="clear" w:color="auto" w:fill="auto"/>
            <w:noWrap/>
            <w:vAlign w:val="center"/>
            <w:hideMark/>
          </w:tcPr>
          <w:p w14:paraId="43815FDD" w14:textId="1F6C653E" w:rsidR="002940B9" w:rsidRPr="002940B9" w:rsidRDefault="00E27336" w:rsidP="00F54A8B">
            <w:pPr>
              <w:spacing w:before="0"/>
              <w:jc w:val="center"/>
              <w:rPr>
                <w:rFonts w:eastAsia="DengXian" w:cs="宋体"/>
                <w:color w:val="000000"/>
                <w:lang w:eastAsia="zh-CN"/>
              </w:rPr>
            </w:pPr>
            <w:r>
              <w:rPr>
                <w:rFonts w:eastAsia="DengXian" w:cs="宋体" w:hint="eastAsia"/>
                <w:color w:val="000000"/>
                <w:lang w:eastAsia="zh-CN"/>
              </w:rPr>
              <w:t>2</w:t>
            </w:r>
            <w:r w:rsidR="0024227D">
              <w:rPr>
                <w:rFonts w:eastAsia="DengXian" w:cs="宋体"/>
                <w:color w:val="000000"/>
                <w:lang w:eastAsia="zh-CN"/>
              </w:rPr>
              <w:t>7.6</w:t>
            </w:r>
          </w:p>
        </w:tc>
      </w:tr>
      <w:tr w:rsidR="002940B9" w:rsidRPr="002940B9" w14:paraId="3F580D6A" w14:textId="77777777" w:rsidTr="002940B9">
        <w:trPr>
          <w:trHeight w:val="320"/>
          <w:jc w:val="center"/>
        </w:trPr>
        <w:tc>
          <w:tcPr>
            <w:tcW w:w="6280" w:type="dxa"/>
            <w:gridSpan w:val="7"/>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FFE06CF" w14:textId="77777777" w:rsidR="002940B9" w:rsidRPr="002940B9" w:rsidRDefault="002940B9" w:rsidP="00F54A8B">
            <w:pPr>
              <w:spacing w:before="0"/>
              <w:jc w:val="center"/>
              <w:rPr>
                <w:rFonts w:eastAsia="DengXian" w:cs="宋体"/>
                <w:color w:val="000000"/>
                <w:lang w:eastAsia="zh-CN"/>
              </w:rPr>
            </w:pPr>
            <w:r w:rsidRPr="002940B9">
              <w:rPr>
                <w:rFonts w:eastAsia="DengXian" w:cs="宋体"/>
                <w:color w:val="000000"/>
                <w:lang w:eastAsia="zh-CN"/>
              </w:rPr>
              <w:t>B. Send Posts</w:t>
            </w:r>
          </w:p>
        </w:tc>
      </w:tr>
      <w:tr w:rsidR="002940B9" w:rsidRPr="002940B9" w14:paraId="35FF2E77" w14:textId="77777777" w:rsidTr="002940B9">
        <w:trPr>
          <w:trHeight w:val="320"/>
          <w:jc w:val="center"/>
        </w:trPr>
        <w:tc>
          <w:tcPr>
            <w:tcW w:w="780" w:type="dxa"/>
            <w:tcBorders>
              <w:top w:val="nil"/>
              <w:left w:val="single" w:sz="4" w:space="0" w:color="auto"/>
              <w:bottom w:val="single" w:sz="4" w:space="0" w:color="auto"/>
              <w:right w:val="single" w:sz="4" w:space="0" w:color="auto"/>
            </w:tcBorders>
            <w:shd w:val="clear" w:color="auto" w:fill="auto"/>
            <w:noWrap/>
            <w:vAlign w:val="center"/>
            <w:hideMark/>
          </w:tcPr>
          <w:p w14:paraId="300769A9" w14:textId="77777777" w:rsidR="002940B9" w:rsidRPr="00F54A8B" w:rsidRDefault="002940B9" w:rsidP="00F54A8B">
            <w:pPr>
              <w:spacing w:before="0"/>
              <w:jc w:val="center"/>
              <w:rPr>
                <w:rFonts w:eastAsia="DengXian" w:cs="宋体"/>
                <w:b/>
                <w:bCs/>
                <w:color w:val="000000"/>
                <w:lang w:eastAsia="zh-CN"/>
              </w:rPr>
            </w:pPr>
            <w:r w:rsidRPr="00F54A8B">
              <w:rPr>
                <w:rFonts w:eastAsia="DengXian" w:cs="宋体"/>
                <w:b/>
                <w:bCs/>
                <w:color w:val="000000"/>
                <w:lang w:eastAsia="zh-CN"/>
              </w:rPr>
              <w:t>1</w:t>
            </w:r>
          </w:p>
        </w:tc>
        <w:tc>
          <w:tcPr>
            <w:tcW w:w="860" w:type="dxa"/>
            <w:tcBorders>
              <w:top w:val="nil"/>
              <w:left w:val="nil"/>
              <w:bottom w:val="single" w:sz="4" w:space="0" w:color="auto"/>
              <w:right w:val="single" w:sz="4" w:space="0" w:color="auto"/>
            </w:tcBorders>
            <w:shd w:val="clear" w:color="auto" w:fill="auto"/>
            <w:noWrap/>
            <w:vAlign w:val="center"/>
            <w:hideMark/>
          </w:tcPr>
          <w:p w14:paraId="276D3D2E" w14:textId="4C8330FC" w:rsidR="002940B9" w:rsidRPr="002940B9" w:rsidRDefault="009809ED" w:rsidP="00F54A8B">
            <w:pPr>
              <w:spacing w:before="0"/>
              <w:jc w:val="center"/>
              <w:rPr>
                <w:rFonts w:eastAsia="DengXian" w:cs="宋体"/>
                <w:color w:val="000000"/>
                <w:lang w:eastAsia="zh-CN"/>
              </w:rPr>
            </w:pPr>
            <w:r>
              <w:rPr>
                <w:rFonts w:eastAsia="DengXian" w:cs="宋体" w:hint="eastAsia"/>
                <w:color w:val="000000"/>
                <w:lang w:eastAsia="zh-CN"/>
              </w:rPr>
              <w:t>8</w:t>
            </w:r>
          </w:p>
        </w:tc>
        <w:tc>
          <w:tcPr>
            <w:tcW w:w="860" w:type="dxa"/>
            <w:tcBorders>
              <w:top w:val="nil"/>
              <w:left w:val="nil"/>
              <w:bottom w:val="single" w:sz="4" w:space="0" w:color="auto"/>
              <w:right w:val="single" w:sz="4" w:space="0" w:color="auto"/>
            </w:tcBorders>
            <w:shd w:val="clear" w:color="auto" w:fill="auto"/>
            <w:noWrap/>
            <w:vAlign w:val="center"/>
            <w:hideMark/>
          </w:tcPr>
          <w:p w14:paraId="24D0DDD0" w14:textId="536CDFD5" w:rsidR="002940B9" w:rsidRPr="002940B9" w:rsidRDefault="009809ED" w:rsidP="00F54A8B">
            <w:pPr>
              <w:spacing w:before="0"/>
              <w:jc w:val="center"/>
              <w:rPr>
                <w:rFonts w:eastAsia="DengXian" w:cs="宋体"/>
                <w:color w:val="000000"/>
                <w:lang w:eastAsia="zh-CN"/>
              </w:rPr>
            </w:pPr>
            <w:r>
              <w:rPr>
                <w:rFonts w:eastAsia="DengXian" w:cs="宋体" w:hint="eastAsia"/>
                <w:color w:val="000000"/>
                <w:lang w:eastAsia="zh-CN"/>
              </w:rPr>
              <w:t>1</w:t>
            </w:r>
            <w:r>
              <w:rPr>
                <w:rFonts w:eastAsia="DengXian" w:cs="宋体"/>
                <w:color w:val="000000"/>
                <w:lang w:eastAsia="zh-CN"/>
              </w:rPr>
              <w:t>2</w:t>
            </w:r>
          </w:p>
        </w:tc>
        <w:tc>
          <w:tcPr>
            <w:tcW w:w="860" w:type="dxa"/>
            <w:tcBorders>
              <w:top w:val="nil"/>
              <w:left w:val="nil"/>
              <w:bottom w:val="single" w:sz="4" w:space="0" w:color="auto"/>
              <w:right w:val="single" w:sz="4" w:space="0" w:color="auto"/>
            </w:tcBorders>
            <w:shd w:val="clear" w:color="auto" w:fill="auto"/>
            <w:noWrap/>
            <w:vAlign w:val="center"/>
            <w:hideMark/>
          </w:tcPr>
          <w:p w14:paraId="7BDA2EB4" w14:textId="654D0409" w:rsidR="002940B9" w:rsidRPr="002940B9" w:rsidRDefault="0024227D" w:rsidP="00F54A8B">
            <w:pPr>
              <w:spacing w:before="0"/>
              <w:jc w:val="center"/>
              <w:rPr>
                <w:rFonts w:eastAsia="DengXian" w:cs="宋体"/>
                <w:color w:val="000000"/>
                <w:lang w:eastAsia="zh-CN"/>
              </w:rPr>
            </w:pPr>
            <w:r>
              <w:rPr>
                <w:rFonts w:eastAsia="DengXian" w:cs="宋体"/>
                <w:color w:val="000000"/>
                <w:lang w:eastAsia="zh-CN"/>
              </w:rPr>
              <w:t>17</w:t>
            </w:r>
          </w:p>
        </w:tc>
        <w:tc>
          <w:tcPr>
            <w:tcW w:w="860" w:type="dxa"/>
            <w:tcBorders>
              <w:top w:val="nil"/>
              <w:left w:val="nil"/>
              <w:bottom w:val="single" w:sz="4" w:space="0" w:color="auto"/>
              <w:right w:val="single" w:sz="4" w:space="0" w:color="auto"/>
            </w:tcBorders>
            <w:shd w:val="clear" w:color="auto" w:fill="auto"/>
            <w:noWrap/>
            <w:vAlign w:val="center"/>
            <w:hideMark/>
          </w:tcPr>
          <w:p w14:paraId="7C3EADCB" w14:textId="507C076A" w:rsidR="002940B9" w:rsidRPr="002940B9" w:rsidRDefault="00E27336" w:rsidP="00F54A8B">
            <w:pPr>
              <w:spacing w:before="0"/>
              <w:jc w:val="center"/>
              <w:rPr>
                <w:rFonts w:eastAsia="DengXian" w:cs="宋体"/>
                <w:color w:val="000000"/>
                <w:lang w:eastAsia="zh-CN"/>
              </w:rPr>
            </w:pPr>
            <w:r>
              <w:rPr>
                <w:rFonts w:eastAsia="DengXian" w:cs="宋体" w:hint="eastAsia"/>
                <w:color w:val="000000"/>
                <w:lang w:eastAsia="zh-CN"/>
              </w:rPr>
              <w:t>1</w:t>
            </w:r>
            <w:r>
              <w:rPr>
                <w:rFonts w:eastAsia="DengXian" w:cs="宋体"/>
                <w:color w:val="000000"/>
                <w:lang w:eastAsia="zh-CN"/>
              </w:rPr>
              <w:t>9</w:t>
            </w:r>
          </w:p>
        </w:tc>
        <w:tc>
          <w:tcPr>
            <w:tcW w:w="860" w:type="dxa"/>
            <w:tcBorders>
              <w:top w:val="nil"/>
              <w:left w:val="nil"/>
              <w:bottom w:val="single" w:sz="4" w:space="0" w:color="auto"/>
              <w:right w:val="single" w:sz="4" w:space="0" w:color="auto"/>
            </w:tcBorders>
            <w:shd w:val="clear" w:color="auto" w:fill="auto"/>
            <w:noWrap/>
            <w:vAlign w:val="center"/>
            <w:hideMark/>
          </w:tcPr>
          <w:p w14:paraId="0B9E2F13" w14:textId="0E497C9E" w:rsidR="002940B9" w:rsidRPr="002940B9" w:rsidRDefault="00E27336" w:rsidP="00F54A8B">
            <w:pPr>
              <w:spacing w:before="0"/>
              <w:jc w:val="center"/>
              <w:rPr>
                <w:rFonts w:eastAsia="DengXian" w:cs="宋体"/>
                <w:color w:val="000000"/>
                <w:lang w:eastAsia="zh-CN"/>
              </w:rPr>
            </w:pPr>
            <w:r>
              <w:rPr>
                <w:rFonts w:eastAsia="DengXian" w:cs="宋体"/>
                <w:color w:val="000000"/>
                <w:lang w:eastAsia="zh-CN"/>
              </w:rPr>
              <w:t>14</w:t>
            </w:r>
          </w:p>
        </w:tc>
        <w:tc>
          <w:tcPr>
            <w:tcW w:w="1200" w:type="dxa"/>
            <w:tcBorders>
              <w:top w:val="nil"/>
              <w:left w:val="nil"/>
              <w:bottom w:val="single" w:sz="4" w:space="0" w:color="auto"/>
              <w:right w:val="single" w:sz="4" w:space="0" w:color="auto"/>
            </w:tcBorders>
            <w:shd w:val="clear" w:color="auto" w:fill="auto"/>
            <w:noWrap/>
            <w:vAlign w:val="center"/>
            <w:hideMark/>
          </w:tcPr>
          <w:p w14:paraId="4E8095C9" w14:textId="5CCFC759" w:rsidR="002940B9" w:rsidRPr="002940B9" w:rsidRDefault="00E27336" w:rsidP="00F54A8B">
            <w:pPr>
              <w:spacing w:before="0"/>
              <w:jc w:val="center"/>
              <w:rPr>
                <w:rFonts w:eastAsia="DengXian" w:cs="宋体"/>
                <w:color w:val="000000"/>
                <w:lang w:eastAsia="zh-CN"/>
              </w:rPr>
            </w:pPr>
            <w:r>
              <w:rPr>
                <w:rFonts w:eastAsia="DengXian" w:cs="宋体" w:hint="eastAsia"/>
                <w:color w:val="000000"/>
                <w:lang w:eastAsia="zh-CN"/>
              </w:rPr>
              <w:t>1</w:t>
            </w:r>
            <w:r w:rsidR="0024227D">
              <w:rPr>
                <w:rFonts w:eastAsia="DengXian" w:cs="宋体"/>
                <w:color w:val="000000"/>
                <w:lang w:eastAsia="zh-CN"/>
              </w:rPr>
              <w:t>4.0</w:t>
            </w:r>
          </w:p>
        </w:tc>
      </w:tr>
      <w:tr w:rsidR="002940B9" w:rsidRPr="002940B9" w14:paraId="6E92822F" w14:textId="77777777" w:rsidTr="002940B9">
        <w:trPr>
          <w:trHeight w:val="320"/>
          <w:jc w:val="center"/>
        </w:trPr>
        <w:tc>
          <w:tcPr>
            <w:tcW w:w="780" w:type="dxa"/>
            <w:tcBorders>
              <w:top w:val="nil"/>
              <w:left w:val="single" w:sz="4" w:space="0" w:color="auto"/>
              <w:bottom w:val="single" w:sz="4" w:space="0" w:color="auto"/>
              <w:right w:val="single" w:sz="4" w:space="0" w:color="auto"/>
            </w:tcBorders>
            <w:shd w:val="clear" w:color="auto" w:fill="auto"/>
            <w:noWrap/>
            <w:vAlign w:val="center"/>
            <w:hideMark/>
          </w:tcPr>
          <w:p w14:paraId="19A65B08" w14:textId="77777777" w:rsidR="002940B9" w:rsidRPr="00F54A8B" w:rsidRDefault="002940B9" w:rsidP="00F54A8B">
            <w:pPr>
              <w:spacing w:before="0"/>
              <w:jc w:val="center"/>
              <w:rPr>
                <w:rFonts w:eastAsia="DengXian" w:cs="宋体"/>
                <w:b/>
                <w:bCs/>
                <w:color w:val="000000"/>
                <w:lang w:eastAsia="zh-CN"/>
              </w:rPr>
            </w:pPr>
            <w:r w:rsidRPr="00F54A8B">
              <w:rPr>
                <w:rFonts w:eastAsia="DengXian" w:cs="宋体"/>
                <w:b/>
                <w:bCs/>
                <w:color w:val="000000"/>
                <w:lang w:eastAsia="zh-CN"/>
              </w:rPr>
              <w:t>2</w:t>
            </w:r>
          </w:p>
        </w:tc>
        <w:tc>
          <w:tcPr>
            <w:tcW w:w="860" w:type="dxa"/>
            <w:tcBorders>
              <w:top w:val="nil"/>
              <w:left w:val="nil"/>
              <w:bottom w:val="single" w:sz="4" w:space="0" w:color="auto"/>
              <w:right w:val="single" w:sz="4" w:space="0" w:color="auto"/>
            </w:tcBorders>
            <w:shd w:val="clear" w:color="auto" w:fill="auto"/>
            <w:noWrap/>
            <w:vAlign w:val="center"/>
            <w:hideMark/>
          </w:tcPr>
          <w:p w14:paraId="1DFF068B" w14:textId="40457DB8" w:rsidR="002940B9" w:rsidRPr="002940B9" w:rsidRDefault="009809ED" w:rsidP="00F54A8B">
            <w:pPr>
              <w:spacing w:before="0"/>
              <w:jc w:val="center"/>
              <w:rPr>
                <w:rFonts w:eastAsia="DengXian" w:cs="宋体"/>
                <w:color w:val="000000"/>
                <w:lang w:eastAsia="zh-CN"/>
              </w:rPr>
            </w:pPr>
            <w:r>
              <w:rPr>
                <w:rFonts w:eastAsia="DengXian" w:cs="宋体" w:hint="eastAsia"/>
                <w:color w:val="000000"/>
                <w:lang w:eastAsia="zh-CN"/>
              </w:rPr>
              <w:t>1</w:t>
            </w:r>
            <w:r>
              <w:rPr>
                <w:rFonts w:eastAsia="DengXian" w:cs="宋体"/>
                <w:color w:val="000000"/>
                <w:lang w:eastAsia="zh-CN"/>
              </w:rPr>
              <w:t>0</w:t>
            </w:r>
          </w:p>
        </w:tc>
        <w:tc>
          <w:tcPr>
            <w:tcW w:w="860" w:type="dxa"/>
            <w:tcBorders>
              <w:top w:val="nil"/>
              <w:left w:val="nil"/>
              <w:bottom w:val="single" w:sz="4" w:space="0" w:color="auto"/>
              <w:right w:val="single" w:sz="4" w:space="0" w:color="auto"/>
            </w:tcBorders>
            <w:shd w:val="clear" w:color="auto" w:fill="auto"/>
            <w:noWrap/>
            <w:vAlign w:val="center"/>
            <w:hideMark/>
          </w:tcPr>
          <w:p w14:paraId="5BAAC4A8" w14:textId="7F9F6D47" w:rsidR="002940B9" w:rsidRPr="002940B9" w:rsidRDefault="009809ED" w:rsidP="00F54A8B">
            <w:pPr>
              <w:spacing w:before="0"/>
              <w:jc w:val="center"/>
              <w:rPr>
                <w:rFonts w:eastAsia="DengXian" w:cs="宋体"/>
                <w:color w:val="000000"/>
                <w:lang w:eastAsia="zh-CN"/>
              </w:rPr>
            </w:pPr>
            <w:r>
              <w:rPr>
                <w:rFonts w:eastAsia="DengXian" w:cs="宋体" w:hint="eastAsia"/>
                <w:color w:val="000000"/>
                <w:lang w:eastAsia="zh-CN"/>
              </w:rPr>
              <w:t>1</w:t>
            </w:r>
            <w:r>
              <w:rPr>
                <w:rFonts w:eastAsia="DengXian" w:cs="宋体"/>
                <w:color w:val="000000"/>
                <w:lang w:eastAsia="zh-CN"/>
              </w:rPr>
              <w:t>5</w:t>
            </w:r>
          </w:p>
        </w:tc>
        <w:tc>
          <w:tcPr>
            <w:tcW w:w="860" w:type="dxa"/>
            <w:tcBorders>
              <w:top w:val="nil"/>
              <w:left w:val="nil"/>
              <w:bottom w:val="single" w:sz="4" w:space="0" w:color="auto"/>
              <w:right w:val="single" w:sz="4" w:space="0" w:color="auto"/>
            </w:tcBorders>
            <w:shd w:val="clear" w:color="auto" w:fill="auto"/>
            <w:noWrap/>
            <w:vAlign w:val="center"/>
            <w:hideMark/>
          </w:tcPr>
          <w:p w14:paraId="414749C8" w14:textId="2EC09E79" w:rsidR="002940B9" w:rsidRPr="002940B9" w:rsidRDefault="009809ED" w:rsidP="00F54A8B">
            <w:pPr>
              <w:spacing w:before="0"/>
              <w:jc w:val="center"/>
              <w:rPr>
                <w:rFonts w:eastAsia="DengXian" w:cs="宋体"/>
                <w:color w:val="000000"/>
                <w:lang w:eastAsia="zh-CN"/>
              </w:rPr>
            </w:pPr>
            <w:r>
              <w:rPr>
                <w:rFonts w:eastAsia="DengXian" w:cs="宋体" w:hint="eastAsia"/>
                <w:color w:val="000000"/>
                <w:lang w:eastAsia="zh-CN"/>
              </w:rPr>
              <w:t>1</w:t>
            </w:r>
            <w:r>
              <w:rPr>
                <w:rFonts w:eastAsia="DengXian" w:cs="宋体"/>
                <w:color w:val="000000"/>
                <w:lang w:eastAsia="zh-CN"/>
              </w:rPr>
              <w:t>1</w:t>
            </w:r>
          </w:p>
        </w:tc>
        <w:tc>
          <w:tcPr>
            <w:tcW w:w="860" w:type="dxa"/>
            <w:tcBorders>
              <w:top w:val="nil"/>
              <w:left w:val="nil"/>
              <w:bottom w:val="single" w:sz="4" w:space="0" w:color="auto"/>
              <w:right w:val="single" w:sz="4" w:space="0" w:color="auto"/>
            </w:tcBorders>
            <w:shd w:val="clear" w:color="auto" w:fill="auto"/>
            <w:noWrap/>
            <w:vAlign w:val="center"/>
            <w:hideMark/>
          </w:tcPr>
          <w:p w14:paraId="66E654F2" w14:textId="5B36CFC9" w:rsidR="002940B9" w:rsidRPr="002940B9" w:rsidRDefault="00E27336" w:rsidP="00F54A8B">
            <w:pPr>
              <w:spacing w:before="0"/>
              <w:jc w:val="center"/>
              <w:rPr>
                <w:rFonts w:eastAsia="DengXian" w:cs="宋体"/>
                <w:color w:val="000000"/>
                <w:lang w:eastAsia="zh-CN"/>
              </w:rPr>
            </w:pPr>
            <w:r>
              <w:rPr>
                <w:rFonts w:eastAsia="DengXian" w:cs="宋体" w:hint="eastAsia"/>
                <w:color w:val="000000"/>
                <w:lang w:eastAsia="zh-CN"/>
              </w:rPr>
              <w:t>1</w:t>
            </w:r>
            <w:r>
              <w:rPr>
                <w:rFonts w:eastAsia="DengXian" w:cs="宋体"/>
                <w:color w:val="000000"/>
                <w:lang w:eastAsia="zh-CN"/>
              </w:rPr>
              <w:t>0</w:t>
            </w:r>
          </w:p>
        </w:tc>
        <w:tc>
          <w:tcPr>
            <w:tcW w:w="860" w:type="dxa"/>
            <w:tcBorders>
              <w:top w:val="nil"/>
              <w:left w:val="nil"/>
              <w:bottom w:val="single" w:sz="4" w:space="0" w:color="auto"/>
              <w:right w:val="single" w:sz="4" w:space="0" w:color="auto"/>
            </w:tcBorders>
            <w:shd w:val="clear" w:color="auto" w:fill="auto"/>
            <w:noWrap/>
            <w:vAlign w:val="center"/>
            <w:hideMark/>
          </w:tcPr>
          <w:p w14:paraId="2D55B935" w14:textId="624153E6" w:rsidR="002940B9" w:rsidRPr="002940B9" w:rsidRDefault="00E27336" w:rsidP="00F54A8B">
            <w:pPr>
              <w:spacing w:before="0"/>
              <w:jc w:val="center"/>
              <w:rPr>
                <w:rFonts w:eastAsia="DengXian" w:cs="宋体"/>
                <w:color w:val="000000"/>
                <w:lang w:eastAsia="zh-CN"/>
              </w:rPr>
            </w:pPr>
            <w:r>
              <w:rPr>
                <w:rFonts w:eastAsia="DengXian" w:cs="宋体" w:hint="eastAsia"/>
                <w:color w:val="000000"/>
                <w:lang w:eastAsia="zh-CN"/>
              </w:rPr>
              <w:t>1</w:t>
            </w:r>
            <w:r>
              <w:rPr>
                <w:rFonts w:eastAsia="DengXian" w:cs="宋体"/>
                <w:color w:val="000000"/>
                <w:lang w:eastAsia="zh-CN"/>
              </w:rPr>
              <w:t>3</w:t>
            </w:r>
          </w:p>
        </w:tc>
        <w:tc>
          <w:tcPr>
            <w:tcW w:w="1200" w:type="dxa"/>
            <w:tcBorders>
              <w:top w:val="nil"/>
              <w:left w:val="nil"/>
              <w:bottom w:val="single" w:sz="4" w:space="0" w:color="auto"/>
              <w:right w:val="single" w:sz="4" w:space="0" w:color="auto"/>
            </w:tcBorders>
            <w:shd w:val="clear" w:color="auto" w:fill="auto"/>
            <w:noWrap/>
            <w:vAlign w:val="center"/>
            <w:hideMark/>
          </w:tcPr>
          <w:p w14:paraId="4CAEF24E" w14:textId="6BD1E71B" w:rsidR="002940B9" w:rsidRPr="002940B9" w:rsidRDefault="00E27336" w:rsidP="00F54A8B">
            <w:pPr>
              <w:spacing w:before="0"/>
              <w:jc w:val="center"/>
              <w:rPr>
                <w:rFonts w:eastAsia="DengXian" w:cs="宋体"/>
                <w:color w:val="000000"/>
                <w:lang w:eastAsia="zh-CN"/>
              </w:rPr>
            </w:pPr>
            <w:r>
              <w:rPr>
                <w:rFonts w:eastAsia="DengXian" w:cs="宋体" w:hint="eastAsia"/>
                <w:color w:val="000000"/>
                <w:lang w:eastAsia="zh-CN"/>
              </w:rPr>
              <w:t>1</w:t>
            </w:r>
            <w:r>
              <w:rPr>
                <w:rFonts w:eastAsia="DengXian" w:cs="宋体"/>
                <w:color w:val="000000"/>
                <w:lang w:eastAsia="zh-CN"/>
              </w:rPr>
              <w:t>1.8</w:t>
            </w:r>
          </w:p>
        </w:tc>
      </w:tr>
      <w:tr w:rsidR="002940B9" w:rsidRPr="002940B9" w14:paraId="044E3CDC" w14:textId="77777777" w:rsidTr="002940B9">
        <w:trPr>
          <w:trHeight w:val="320"/>
          <w:jc w:val="center"/>
        </w:trPr>
        <w:tc>
          <w:tcPr>
            <w:tcW w:w="780" w:type="dxa"/>
            <w:tcBorders>
              <w:top w:val="nil"/>
              <w:left w:val="single" w:sz="4" w:space="0" w:color="auto"/>
              <w:bottom w:val="single" w:sz="4" w:space="0" w:color="auto"/>
              <w:right w:val="single" w:sz="4" w:space="0" w:color="auto"/>
            </w:tcBorders>
            <w:shd w:val="clear" w:color="auto" w:fill="auto"/>
            <w:noWrap/>
            <w:vAlign w:val="center"/>
            <w:hideMark/>
          </w:tcPr>
          <w:p w14:paraId="05993BD7" w14:textId="77777777" w:rsidR="002940B9" w:rsidRPr="00F54A8B" w:rsidRDefault="002940B9" w:rsidP="00F54A8B">
            <w:pPr>
              <w:spacing w:before="0"/>
              <w:jc w:val="center"/>
              <w:rPr>
                <w:rFonts w:eastAsia="DengXian" w:cs="宋体"/>
                <w:b/>
                <w:bCs/>
                <w:color w:val="000000"/>
                <w:lang w:eastAsia="zh-CN"/>
              </w:rPr>
            </w:pPr>
            <w:r w:rsidRPr="00F54A8B">
              <w:rPr>
                <w:rFonts w:eastAsia="DengXian" w:cs="宋体"/>
                <w:b/>
                <w:bCs/>
                <w:color w:val="000000"/>
                <w:lang w:eastAsia="zh-CN"/>
              </w:rPr>
              <w:t>3</w:t>
            </w:r>
          </w:p>
        </w:tc>
        <w:tc>
          <w:tcPr>
            <w:tcW w:w="860" w:type="dxa"/>
            <w:tcBorders>
              <w:top w:val="nil"/>
              <w:left w:val="nil"/>
              <w:bottom w:val="single" w:sz="4" w:space="0" w:color="auto"/>
              <w:right w:val="single" w:sz="4" w:space="0" w:color="auto"/>
            </w:tcBorders>
            <w:shd w:val="clear" w:color="auto" w:fill="auto"/>
            <w:noWrap/>
            <w:vAlign w:val="center"/>
            <w:hideMark/>
          </w:tcPr>
          <w:p w14:paraId="629956D5" w14:textId="2E8C507D" w:rsidR="002940B9" w:rsidRPr="002940B9" w:rsidRDefault="009809ED" w:rsidP="00F54A8B">
            <w:pPr>
              <w:spacing w:before="0"/>
              <w:jc w:val="center"/>
              <w:rPr>
                <w:rFonts w:eastAsia="DengXian" w:cs="宋体"/>
                <w:color w:val="000000"/>
                <w:lang w:eastAsia="zh-CN"/>
              </w:rPr>
            </w:pPr>
            <w:r>
              <w:rPr>
                <w:rFonts w:eastAsia="DengXian" w:cs="宋体" w:hint="eastAsia"/>
                <w:color w:val="000000"/>
                <w:lang w:eastAsia="zh-CN"/>
              </w:rPr>
              <w:t>8</w:t>
            </w:r>
          </w:p>
        </w:tc>
        <w:tc>
          <w:tcPr>
            <w:tcW w:w="860" w:type="dxa"/>
            <w:tcBorders>
              <w:top w:val="nil"/>
              <w:left w:val="nil"/>
              <w:bottom w:val="single" w:sz="4" w:space="0" w:color="auto"/>
              <w:right w:val="single" w:sz="4" w:space="0" w:color="auto"/>
            </w:tcBorders>
            <w:shd w:val="clear" w:color="auto" w:fill="auto"/>
            <w:noWrap/>
            <w:vAlign w:val="center"/>
            <w:hideMark/>
          </w:tcPr>
          <w:p w14:paraId="2FA51E45" w14:textId="77EB654D" w:rsidR="002940B9" w:rsidRPr="002940B9" w:rsidRDefault="009809ED" w:rsidP="00F54A8B">
            <w:pPr>
              <w:spacing w:before="0"/>
              <w:jc w:val="center"/>
              <w:rPr>
                <w:rFonts w:eastAsia="DengXian" w:cs="宋体"/>
                <w:color w:val="000000"/>
                <w:lang w:eastAsia="zh-CN"/>
              </w:rPr>
            </w:pPr>
            <w:r>
              <w:rPr>
                <w:rFonts w:eastAsia="DengXian" w:cs="宋体" w:hint="eastAsia"/>
                <w:color w:val="000000"/>
                <w:lang w:eastAsia="zh-CN"/>
              </w:rPr>
              <w:t>1</w:t>
            </w:r>
            <w:r>
              <w:rPr>
                <w:rFonts w:eastAsia="DengXian" w:cs="宋体"/>
                <w:color w:val="000000"/>
                <w:lang w:eastAsia="zh-CN"/>
              </w:rPr>
              <w:t>1</w:t>
            </w:r>
          </w:p>
        </w:tc>
        <w:tc>
          <w:tcPr>
            <w:tcW w:w="860" w:type="dxa"/>
            <w:tcBorders>
              <w:top w:val="nil"/>
              <w:left w:val="nil"/>
              <w:bottom w:val="single" w:sz="4" w:space="0" w:color="auto"/>
              <w:right w:val="single" w:sz="4" w:space="0" w:color="auto"/>
            </w:tcBorders>
            <w:shd w:val="clear" w:color="auto" w:fill="auto"/>
            <w:noWrap/>
            <w:vAlign w:val="center"/>
            <w:hideMark/>
          </w:tcPr>
          <w:p w14:paraId="6C86FE54" w14:textId="6594C1A9" w:rsidR="002940B9" w:rsidRPr="002940B9" w:rsidRDefault="009809ED" w:rsidP="00F54A8B">
            <w:pPr>
              <w:spacing w:before="0"/>
              <w:jc w:val="center"/>
              <w:rPr>
                <w:rFonts w:eastAsia="DengXian" w:cs="宋体"/>
                <w:color w:val="000000"/>
                <w:lang w:eastAsia="zh-CN"/>
              </w:rPr>
            </w:pPr>
            <w:r>
              <w:rPr>
                <w:rFonts w:eastAsia="DengXian" w:cs="宋体" w:hint="eastAsia"/>
                <w:color w:val="000000"/>
                <w:lang w:eastAsia="zh-CN"/>
              </w:rPr>
              <w:t>1</w:t>
            </w:r>
            <w:r>
              <w:rPr>
                <w:rFonts w:eastAsia="DengXian" w:cs="宋体"/>
                <w:color w:val="000000"/>
                <w:lang w:eastAsia="zh-CN"/>
              </w:rPr>
              <w:t>0</w:t>
            </w:r>
          </w:p>
        </w:tc>
        <w:tc>
          <w:tcPr>
            <w:tcW w:w="860" w:type="dxa"/>
            <w:tcBorders>
              <w:top w:val="nil"/>
              <w:left w:val="nil"/>
              <w:bottom w:val="single" w:sz="4" w:space="0" w:color="auto"/>
              <w:right w:val="single" w:sz="4" w:space="0" w:color="auto"/>
            </w:tcBorders>
            <w:shd w:val="clear" w:color="auto" w:fill="auto"/>
            <w:noWrap/>
            <w:vAlign w:val="center"/>
            <w:hideMark/>
          </w:tcPr>
          <w:p w14:paraId="11D7BE60" w14:textId="527E1757" w:rsidR="002940B9" w:rsidRPr="002940B9" w:rsidRDefault="00E27336" w:rsidP="00F54A8B">
            <w:pPr>
              <w:spacing w:before="0"/>
              <w:jc w:val="center"/>
              <w:rPr>
                <w:rFonts w:eastAsia="DengXian" w:cs="宋体"/>
                <w:color w:val="000000"/>
                <w:lang w:eastAsia="zh-CN"/>
              </w:rPr>
            </w:pPr>
            <w:r>
              <w:rPr>
                <w:rFonts w:eastAsia="DengXian" w:cs="宋体" w:hint="eastAsia"/>
                <w:color w:val="000000"/>
                <w:lang w:eastAsia="zh-CN"/>
              </w:rPr>
              <w:t>2</w:t>
            </w:r>
            <w:r>
              <w:rPr>
                <w:rFonts w:eastAsia="DengXian" w:cs="宋体"/>
                <w:color w:val="000000"/>
                <w:lang w:eastAsia="zh-CN"/>
              </w:rPr>
              <w:t>2</w:t>
            </w:r>
          </w:p>
        </w:tc>
        <w:tc>
          <w:tcPr>
            <w:tcW w:w="860" w:type="dxa"/>
            <w:tcBorders>
              <w:top w:val="nil"/>
              <w:left w:val="nil"/>
              <w:bottom w:val="single" w:sz="4" w:space="0" w:color="auto"/>
              <w:right w:val="single" w:sz="4" w:space="0" w:color="auto"/>
            </w:tcBorders>
            <w:shd w:val="clear" w:color="auto" w:fill="auto"/>
            <w:noWrap/>
            <w:vAlign w:val="center"/>
            <w:hideMark/>
          </w:tcPr>
          <w:p w14:paraId="1CAF250B" w14:textId="09A82B3E" w:rsidR="002940B9" w:rsidRPr="002940B9" w:rsidRDefault="00E27336" w:rsidP="00F54A8B">
            <w:pPr>
              <w:spacing w:before="0"/>
              <w:jc w:val="center"/>
              <w:rPr>
                <w:rFonts w:eastAsia="DengXian" w:cs="宋体"/>
                <w:color w:val="000000"/>
                <w:lang w:eastAsia="zh-CN"/>
              </w:rPr>
            </w:pPr>
            <w:r>
              <w:rPr>
                <w:rFonts w:eastAsia="DengXian" w:cs="宋体" w:hint="eastAsia"/>
                <w:color w:val="000000"/>
                <w:lang w:eastAsia="zh-CN"/>
              </w:rPr>
              <w:t>1</w:t>
            </w:r>
            <w:r>
              <w:rPr>
                <w:rFonts w:eastAsia="DengXian" w:cs="宋体"/>
                <w:color w:val="000000"/>
                <w:lang w:eastAsia="zh-CN"/>
              </w:rPr>
              <w:t>7</w:t>
            </w:r>
          </w:p>
        </w:tc>
        <w:tc>
          <w:tcPr>
            <w:tcW w:w="1200" w:type="dxa"/>
            <w:tcBorders>
              <w:top w:val="nil"/>
              <w:left w:val="nil"/>
              <w:bottom w:val="single" w:sz="4" w:space="0" w:color="auto"/>
              <w:right w:val="single" w:sz="4" w:space="0" w:color="auto"/>
            </w:tcBorders>
            <w:shd w:val="clear" w:color="auto" w:fill="auto"/>
            <w:noWrap/>
            <w:vAlign w:val="center"/>
            <w:hideMark/>
          </w:tcPr>
          <w:p w14:paraId="062CEB5F" w14:textId="3D7E8CCF" w:rsidR="002940B9" w:rsidRPr="002940B9" w:rsidRDefault="00E27336" w:rsidP="00F54A8B">
            <w:pPr>
              <w:spacing w:before="0"/>
              <w:jc w:val="center"/>
              <w:rPr>
                <w:rFonts w:eastAsia="DengXian" w:cs="宋体"/>
                <w:color w:val="000000"/>
                <w:lang w:eastAsia="zh-CN"/>
              </w:rPr>
            </w:pPr>
            <w:r>
              <w:rPr>
                <w:rFonts w:eastAsia="DengXian" w:cs="宋体" w:hint="eastAsia"/>
                <w:color w:val="000000"/>
                <w:lang w:eastAsia="zh-CN"/>
              </w:rPr>
              <w:t>1</w:t>
            </w:r>
            <w:r>
              <w:rPr>
                <w:rFonts w:eastAsia="DengXian" w:cs="宋体"/>
                <w:color w:val="000000"/>
                <w:lang w:eastAsia="zh-CN"/>
              </w:rPr>
              <w:t>3.6</w:t>
            </w:r>
          </w:p>
        </w:tc>
      </w:tr>
      <w:tr w:rsidR="00EF782E" w:rsidRPr="002940B9" w14:paraId="1B1F6143" w14:textId="77777777" w:rsidTr="00B03FAE">
        <w:trPr>
          <w:trHeight w:val="320"/>
          <w:jc w:val="center"/>
        </w:trPr>
        <w:tc>
          <w:tcPr>
            <w:tcW w:w="6280" w:type="dxa"/>
            <w:gridSpan w:val="7"/>
            <w:tcBorders>
              <w:top w:val="nil"/>
              <w:left w:val="single" w:sz="4" w:space="0" w:color="auto"/>
              <w:bottom w:val="single" w:sz="4" w:space="0" w:color="auto"/>
              <w:right w:val="single" w:sz="4" w:space="0" w:color="auto"/>
            </w:tcBorders>
            <w:shd w:val="clear" w:color="auto" w:fill="auto"/>
            <w:noWrap/>
            <w:vAlign w:val="center"/>
          </w:tcPr>
          <w:p w14:paraId="4F160735" w14:textId="4646DE99" w:rsidR="00EF782E" w:rsidRDefault="00EF782E" w:rsidP="00F54A8B">
            <w:pPr>
              <w:spacing w:before="0"/>
              <w:jc w:val="center"/>
              <w:rPr>
                <w:rFonts w:eastAsia="DengXian" w:cs="宋体"/>
                <w:color w:val="C00000"/>
                <w:lang w:eastAsia="zh-CN"/>
              </w:rPr>
            </w:pPr>
            <w:r w:rsidRPr="00EF782E">
              <w:rPr>
                <w:rFonts w:eastAsia="DengXian" w:cs="宋体" w:hint="eastAsia"/>
                <w:color w:val="000000" w:themeColor="text1"/>
                <w:lang w:eastAsia="zh-CN"/>
              </w:rPr>
              <w:t>C</w:t>
            </w:r>
            <w:r w:rsidRPr="00EF782E">
              <w:rPr>
                <w:rFonts w:eastAsia="DengXian" w:cs="宋体"/>
                <w:color w:val="000000" w:themeColor="text1"/>
                <w:lang w:eastAsia="zh-CN"/>
              </w:rPr>
              <w:t>. I</w:t>
            </w:r>
            <w:r w:rsidRPr="00EF782E">
              <w:rPr>
                <w:rFonts w:hint="eastAsia"/>
                <w:color w:val="000000" w:themeColor="text1"/>
                <w:lang w:eastAsia="zh-CN"/>
              </w:rPr>
              <w:t>nformation</w:t>
            </w:r>
            <w:r w:rsidRPr="00EF782E">
              <w:rPr>
                <w:color w:val="000000" w:themeColor="text1"/>
                <w:lang w:eastAsia="zh-CN"/>
              </w:rPr>
              <w:t xml:space="preserve"> D</w:t>
            </w:r>
            <w:r w:rsidRPr="00EF782E">
              <w:rPr>
                <w:rFonts w:hint="eastAsia"/>
                <w:color w:val="000000" w:themeColor="text1"/>
                <w:lang w:eastAsia="zh-CN"/>
              </w:rPr>
              <w:t>etection</w:t>
            </w:r>
          </w:p>
        </w:tc>
      </w:tr>
      <w:tr w:rsidR="002940B9" w:rsidRPr="002940B9" w14:paraId="38A6688F" w14:textId="77777777" w:rsidTr="002940B9">
        <w:trPr>
          <w:trHeight w:val="320"/>
          <w:jc w:val="center"/>
        </w:trPr>
        <w:tc>
          <w:tcPr>
            <w:tcW w:w="780" w:type="dxa"/>
            <w:tcBorders>
              <w:top w:val="nil"/>
              <w:left w:val="single" w:sz="4" w:space="0" w:color="auto"/>
              <w:bottom w:val="single" w:sz="4" w:space="0" w:color="auto"/>
              <w:right w:val="single" w:sz="4" w:space="0" w:color="auto"/>
            </w:tcBorders>
            <w:shd w:val="clear" w:color="auto" w:fill="auto"/>
            <w:noWrap/>
            <w:vAlign w:val="center"/>
            <w:hideMark/>
          </w:tcPr>
          <w:p w14:paraId="488170E1" w14:textId="67C91E8F" w:rsidR="002940B9" w:rsidRPr="00F54A8B" w:rsidRDefault="00EF782E" w:rsidP="00F54A8B">
            <w:pPr>
              <w:spacing w:before="0"/>
              <w:jc w:val="center"/>
              <w:rPr>
                <w:rFonts w:eastAsia="DengXian" w:cs="宋体"/>
                <w:b/>
                <w:bCs/>
                <w:color w:val="000000"/>
                <w:lang w:eastAsia="zh-CN"/>
              </w:rPr>
            </w:pPr>
            <w:r>
              <w:rPr>
                <w:rFonts w:eastAsia="DengXian" w:cs="宋体" w:hint="eastAsia"/>
                <w:b/>
                <w:bCs/>
                <w:color w:val="000000"/>
                <w:lang w:eastAsia="zh-CN"/>
              </w:rPr>
              <w:t>1</w:t>
            </w:r>
          </w:p>
        </w:tc>
        <w:tc>
          <w:tcPr>
            <w:tcW w:w="860" w:type="dxa"/>
            <w:tcBorders>
              <w:top w:val="nil"/>
              <w:left w:val="nil"/>
              <w:bottom w:val="single" w:sz="4" w:space="0" w:color="auto"/>
              <w:right w:val="single" w:sz="4" w:space="0" w:color="auto"/>
            </w:tcBorders>
            <w:shd w:val="clear" w:color="auto" w:fill="auto"/>
            <w:noWrap/>
            <w:vAlign w:val="center"/>
            <w:hideMark/>
          </w:tcPr>
          <w:p w14:paraId="28D440FB" w14:textId="0E46C5C1" w:rsidR="002940B9" w:rsidRPr="002940B9" w:rsidRDefault="00811B6E" w:rsidP="00F54A8B">
            <w:pPr>
              <w:spacing w:before="0"/>
              <w:jc w:val="center"/>
              <w:rPr>
                <w:rFonts w:eastAsia="DengXian" w:cs="宋体"/>
                <w:color w:val="000000"/>
                <w:lang w:eastAsia="zh-CN"/>
              </w:rPr>
            </w:pPr>
            <w:r>
              <w:rPr>
                <w:rFonts w:eastAsia="DengXian" w:cs="宋体"/>
                <w:color w:val="000000"/>
                <w:lang w:eastAsia="zh-CN"/>
              </w:rPr>
              <w:t>3</w:t>
            </w:r>
            <w:r w:rsidR="009809ED">
              <w:rPr>
                <w:rFonts w:eastAsia="DengXian" w:cs="宋体"/>
                <w:color w:val="000000"/>
                <w:lang w:eastAsia="zh-CN"/>
              </w:rPr>
              <w:t>7</w:t>
            </w:r>
          </w:p>
        </w:tc>
        <w:tc>
          <w:tcPr>
            <w:tcW w:w="860" w:type="dxa"/>
            <w:tcBorders>
              <w:top w:val="nil"/>
              <w:left w:val="nil"/>
              <w:bottom w:val="single" w:sz="4" w:space="0" w:color="auto"/>
              <w:right w:val="single" w:sz="4" w:space="0" w:color="auto"/>
            </w:tcBorders>
            <w:shd w:val="clear" w:color="auto" w:fill="auto"/>
            <w:noWrap/>
            <w:vAlign w:val="center"/>
            <w:hideMark/>
          </w:tcPr>
          <w:p w14:paraId="71CD9D78" w14:textId="1839B2E2" w:rsidR="002940B9" w:rsidRPr="002940B9" w:rsidRDefault="00811B6E" w:rsidP="00F54A8B">
            <w:pPr>
              <w:spacing w:before="0"/>
              <w:jc w:val="center"/>
              <w:rPr>
                <w:rFonts w:eastAsia="DengXian" w:cs="宋体"/>
                <w:color w:val="000000"/>
                <w:lang w:eastAsia="zh-CN"/>
              </w:rPr>
            </w:pPr>
            <w:r>
              <w:rPr>
                <w:rFonts w:eastAsia="DengXian" w:cs="宋体"/>
                <w:color w:val="000000"/>
                <w:lang w:eastAsia="zh-CN"/>
              </w:rPr>
              <w:t>4</w:t>
            </w:r>
            <w:r w:rsidR="009809ED">
              <w:rPr>
                <w:rFonts w:eastAsia="DengXian" w:cs="宋体"/>
                <w:color w:val="000000"/>
                <w:lang w:eastAsia="zh-CN"/>
              </w:rPr>
              <w:t>8</w:t>
            </w:r>
          </w:p>
        </w:tc>
        <w:tc>
          <w:tcPr>
            <w:tcW w:w="860" w:type="dxa"/>
            <w:tcBorders>
              <w:top w:val="nil"/>
              <w:left w:val="nil"/>
              <w:bottom w:val="single" w:sz="4" w:space="0" w:color="auto"/>
              <w:right w:val="single" w:sz="4" w:space="0" w:color="auto"/>
            </w:tcBorders>
            <w:shd w:val="clear" w:color="auto" w:fill="auto"/>
            <w:noWrap/>
            <w:vAlign w:val="center"/>
            <w:hideMark/>
          </w:tcPr>
          <w:p w14:paraId="781EFEF3" w14:textId="503C0F15" w:rsidR="002940B9" w:rsidRPr="002940B9" w:rsidRDefault="00811B6E" w:rsidP="00F54A8B">
            <w:pPr>
              <w:spacing w:before="0"/>
              <w:jc w:val="center"/>
              <w:rPr>
                <w:rFonts w:eastAsia="DengXian" w:cs="宋体"/>
                <w:color w:val="000000"/>
                <w:lang w:eastAsia="zh-CN"/>
              </w:rPr>
            </w:pPr>
            <w:r>
              <w:rPr>
                <w:rFonts w:eastAsia="DengXian" w:cs="宋体"/>
                <w:color w:val="000000"/>
                <w:lang w:eastAsia="zh-CN"/>
              </w:rPr>
              <w:t>3</w:t>
            </w:r>
            <w:r w:rsidR="009809ED">
              <w:rPr>
                <w:rFonts w:eastAsia="DengXian" w:cs="宋体"/>
                <w:color w:val="000000"/>
                <w:lang w:eastAsia="zh-CN"/>
              </w:rPr>
              <w:t>9</w:t>
            </w:r>
          </w:p>
        </w:tc>
        <w:tc>
          <w:tcPr>
            <w:tcW w:w="860" w:type="dxa"/>
            <w:tcBorders>
              <w:top w:val="nil"/>
              <w:left w:val="nil"/>
              <w:bottom w:val="single" w:sz="4" w:space="0" w:color="auto"/>
              <w:right w:val="single" w:sz="4" w:space="0" w:color="auto"/>
            </w:tcBorders>
            <w:shd w:val="clear" w:color="auto" w:fill="auto"/>
            <w:noWrap/>
            <w:vAlign w:val="center"/>
            <w:hideMark/>
          </w:tcPr>
          <w:p w14:paraId="5827A1F1" w14:textId="5A0B5459" w:rsidR="002940B9" w:rsidRPr="002940B9" w:rsidRDefault="00811B6E" w:rsidP="00F54A8B">
            <w:pPr>
              <w:spacing w:before="0"/>
              <w:jc w:val="center"/>
              <w:rPr>
                <w:rFonts w:eastAsia="DengXian" w:cs="宋体"/>
                <w:color w:val="000000"/>
                <w:lang w:eastAsia="zh-CN"/>
              </w:rPr>
            </w:pPr>
            <w:r>
              <w:rPr>
                <w:rFonts w:eastAsia="DengXian" w:cs="宋体"/>
                <w:color w:val="000000"/>
                <w:lang w:eastAsia="zh-CN"/>
              </w:rPr>
              <w:t>4</w:t>
            </w:r>
            <w:r w:rsidR="00E27336">
              <w:rPr>
                <w:rFonts w:eastAsia="DengXian" w:cs="宋体"/>
                <w:color w:val="000000"/>
                <w:lang w:eastAsia="zh-CN"/>
              </w:rPr>
              <w:t>6</w:t>
            </w:r>
          </w:p>
        </w:tc>
        <w:tc>
          <w:tcPr>
            <w:tcW w:w="860" w:type="dxa"/>
            <w:tcBorders>
              <w:top w:val="nil"/>
              <w:left w:val="nil"/>
              <w:bottom w:val="single" w:sz="4" w:space="0" w:color="auto"/>
              <w:right w:val="single" w:sz="4" w:space="0" w:color="auto"/>
            </w:tcBorders>
            <w:shd w:val="clear" w:color="auto" w:fill="auto"/>
            <w:noWrap/>
            <w:vAlign w:val="center"/>
            <w:hideMark/>
          </w:tcPr>
          <w:p w14:paraId="037C8986" w14:textId="1288CEB2" w:rsidR="002940B9" w:rsidRPr="002940B9" w:rsidRDefault="00811B6E" w:rsidP="00F54A8B">
            <w:pPr>
              <w:spacing w:before="0"/>
              <w:jc w:val="center"/>
              <w:rPr>
                <w:rFonts w:eastAsia="DengXian" w:cs="宋体"/>
                <w:color w:val="000000"/>
                <w:lang w:eastAsia="zh-CN"/>
              </w:rPr>
            </w:pPr>
            <w:r>
              <w:rPr>
                <w:rFonts w:eastAsia="DengXian" w:cs="宋体"/>
                <w:color w:val="000000"/>
                <w:lang w:eastAsia="zh-CN"/>
              </w:rPr>
              <w:t>5</w:t>
            </w:r>
            <w:r w:rsidR="00E27336">
              <w:rPr>
                <w:rFonts w:eastAsia="DengXian" w:cs="宋体"/>
                <w:color w:val="000000"/>
                <w:lang w:eastAsia="zh-CN"/>
              </w:rPr>
              <w:t>1</w:t>
            </w:r>
          </w:p>
        </w:tc>
        <w:tc>
          <w:tcPr>
            <w:tcW w:w="1200" w:type="dxa"/>
            <w:tcBorders>
              <w:top w:val="nil"/>
              <w:left w:val="nil"/>
              <w:bottom w:val="single" w:sz="4" w:space="0" w:color="auto"/>
              <w:right w:val="single" w:sz="4" w:space="0" w:color="auto"/>
            </w:tcBorders>
            <w:shd w:val="clear" w:color="auto" w:fill="auto"/>
            <w:noWrap/>
            <w:vAlign w:val="center"/>
            <w:hideMark/>
          </w:tcPr>
          <w:p w14:paraId="5BB48D87" w14:textId="45D70E0B" w:rsidR="002940B9" w:rsidRPr="002940B9" w:rsidRDefault="00811B6E" w:rsidP="00F54A8B">
            <w:pPr>
              <w:spacing w:before="0"/>
              <w:jc w:val="center"/>
              <w:rPr>
                <w:rFonts w:eastAsia="DengXian" w:cs="宋体"/>
                <w:color w:val="000000"/>
                <w:lang w:eastAsia="zh-CN"/>
              </w:rPr>
            </w:pPr>
            <w:r>
              <w:rPr>
                <w:rFonts w:eastAsia="DengXian" w:cs="宋体"/>
                <w:color w:val="C00000"/>
                <w:lang w:eastAsia="zh-CN"/>
              </w:rPr>
              <w:t>44.2</w:t>
            </w:r>
          </w:p>
        </w:tc>
      </w:tr>
      <w:tr w:rsidR="002940B9" w:rsidRPr="002940B9" w14:paraId="331CDF75" w14:textId="77777777" w:rsidTr="002940B9">
        <w:trPr>
          <w:trHeight w:val="320"/>
          <w:jc w:val="center"/>
        </w:trPr>
        <w:tc>
          <w:tcPr>
            <w:tcW w:w="780" w:type="dxa"/>
            <w:tcBorders>
              <w:top w:val="nil"/>
              <w:left w:val="single" w:sz="4" w:space="0" w:color="auto"/>
              <w:bottom w:val="single" w:sz="4" w:space="0" w:color="auto"/>
              <w:right w:val="single" w:sz="4" w:space="0" w:color="auto"/>
            </w:tcBorders>
            <w:shd w:val="clear" w:color="auto" w:fill="auto"/>
            <w:noWrap/>
            <w:vAlign w:val="center"/>
            <w:hideMark/>
          </w:tcPr>
          <w:p w14:paraId="6305FABB" w14:textId="6C227768" w:rsidR="002940B9" w:rsidRPr="00F54A8B" w:rsidRDefault="00EF782E" w:rsidP="00F54A8B">
            <w:pPr>
              <w:spacing w:before="0"/>
              <w:jc w:val="center"/>
              <w:rPr>
                <w:rFonts w:eastAsia="DengXian" w:cs="宋体"/>
                <w:b/>
                <w:bCs/>
                <w:color w:val="000000"/>
                <w:lang w:eastAsia="zh-CN"/>
              </w:rPr>
            </w:pPr>
            <w:r>
              <w:rPr>
                <w:rFonts w:eastAsia="DengXian" w:cs="宋体" w:hint="eastAsia"/>
                <w:b/>
                <w:bCs/>
                <w:color w:val="000000"/>
                <w:lang w:eastAsia="zh-CN"/>
              </w:rPr>
              <w:t>2</w:t>
            </w:r>
          </w:p>
        </w:tc>
        <w:tc>
          <w:tcPr>
            <w:tcW w:w="860" w:type="dxa"/>
            <w:tcBorders>
              <w:top w:val="nil"/>
              <w:left w:val="nil"/>
              <w:bottom w:val="single" w:sz="4" w:space="0" w:color="auto"/>
              <w:right w:val="single" w:sz="4" w:space="0" w:color="auto"/>
            </w:tcBorders>
            <w:shd w:val="clear" w:color="auto" w:fill="auto"/>
            <w:noWrap/>
            <w:vAlign w:val="center"/>
            <w:hideMark/>
          </w:tcPr>
          <w:p w14:paraId="7770CE64" w14:textId="7F75DF1C" w:rsidR="002940B9" w:rsidRPr="002940B9" w:rsidRDefault="009809ED" w:rsidP="00F54A8B">
            <w:pPr>
              <w:spacing w:before="0"/>
              <w:jc w:val="center"/>
              <w:rPr>
                <w:rFonts w:eastAsia="DengXian" w:cs="宋体"/>
                <w:color w:val="000000"/>
                <w:lang w:eastAsia="zh-CN"/>
              </w:rPr>
            </w:pPr>
            <w:r>
              <w:rPr>
                <w:rFonts w:eastAsia="DengXian" w:cs="宋体" w:hint="eastAsia"/>
                <w:color w:val="000000"/>
                <w:lang w:eastAsia="zh-CN"/>
              </w:rPr>
              <w:t>2</w:t>
            </w:r>
            <w:r>
              <w:rPr>
                <w:rFonts w:eastAsia="DengXian" w:cs="宋体"/>
                <w:color w:val="000000"/>
                <w:lang w:eastAsia="zh-CN"/>
              </w:rPr>
              <w:t>1</w:t>
            </w:r>
          </w:p>
        </w:tc>
        <w:tc>
          <w:tcPr>
            <w:tcW w:w="860" w:type="dxa"/>
            <w:tcBorders>
              <w:top w:val="nil"/>
              <w:left w:val="nil"/>
              <w:bottom w:val="single" w:sz="4" w:space="0" w:color="auto"/>
              <w:right w:val="single" w:sz="4" w:space="0" w:color="auto"/>
            </w:tcBorders>
            <w:shd w:val="clear" w:color="auto" w:fill="auto"/>
            <w:noWrap/>
            <w:vAlign w:val="center"/>
            <w:hideMark/>
          </w:tcPr>
          <w:p w14:paraId="3DAAD933" w14:textId="7693E573" w:rsidR="002940B9" w:rsidRPr="002940B9" w:rsidRDefault="009809ED" w:rsidP="00F54A8B">
            <w:pPr>
              <w:spacing w:before="0"/>
              <w:jc w:val="center"/>
              <w:rPr>
                <w:rFonts w:eastAsia="DengXian" w:cs="宋体"/>
                <w:color w:val="000000"/>
                <w:lang w:eastAsia="zh-CN"/>
              </w:rPr>
            </w:pPr>
            <w:r>
              <w:rPr>
                <w:rFonts w:eastAsia="DengXian" w:cs="宋体" w:hint="eastAsia"/>
                <w:color w:val="000000"/>
                <w:lang w:eastAsia="zh-CN"/>
              </w:rPr>
              <w:t>3</w:t>
            </w:r>
            <w:r>
              <w:rPr>
                <w:rFonts w:eastAsia="DengXian" w:cs="宋体"/>
                <w:color w:val="000000"/>
                <w:lang w:eastAsia="zh-CN"/>
              </w:rPr>
              <w:t>3</w:t>
            </w:r>
          </w:p>
        </w:tc>
        <w:tc>
          <w:tcPr>
            <w:tcW w:w="860" w:type="dxa"/>
            <w:tcBorders>
              <w:top w:val="nil"/>
              <w:left w:val="nil"/>
              <w:bottom w:val="single" w:sz="4" w:space="0" w:color="auto"/>
              <w:right w:val="single" w:sz="4" w:space="0" w:color="auto"/>
            </w:tcBorders>
            <w:shd w:val="clear" w:color="auto" w:fill="auto"/>
            <w:noWrap/>
            <w:vAlign w:val="center"/>
            <w:hideMark/>
          </w:tcPr>
          <w:p w14:paraId="5E5B5191" w14:textId="5E38EAF8" w:rsidR="002940B9" w:rsidRPr="002940B9" w:rsidRDefault="009809ED" w:rsidP="00F54A8B">
            <w:pPr>
              <w:spacing w:before="0"/>
              <w:jc w:val="center"/>
              <w:rPr>
                <w:rFonts w:eastAsia="DengXian" w:cs="宋体"/>
                <w:color w:val="000000"/>
                <w:lang w:eastAsia="zh-CN"/>
              </w:rPr>
            </w:pPr>
            <w:r>
              <w:rPr>
                <w:rFonts w:eastAsia="DengXian" w:cs="宋体" w:hint="eastAsia"/>
                <w:color w:val="000000"/>
                <w:lang w:eastAsia="zh-CN"/>
              </w:rPr>
              <w:t>2</w:t>
            </w:r>
            <w:r w:rsidR="00E27336">
              <w:rPr>
                <w:rFonts w:eastAsia="DengXian" w:cs="宋体"/>
                <w:color w:val="000000"/>
                <w:lang w:eastAsia="zh-CN"/>
              </w:rPr>
              <w:t>7</w:t>
            </w:r>
          </w:p>
        </w:tc>
        <w:tc>
          <w:tcPr>
            <w:tcW w:w="860" w:type="dxa"/>
            <w:tcBorders>
              <w:top w:val="nil"/>
              <w:left w:val="nil"/>
              <w:bottom w:val="single" w:sz="4" w:space="0" w:color="auto"/>
              <w:right w:val="single" w:sz="4" w:space="0" w:color="auto"/>
            </w:tcBorders>
            <w:shd w:val="clear" w:color="auto" w:fill="auto"/>
            <w:noWrap/>
            <w:vAlign w:val="center"/>
            <w:hideMark/>
          </w:tcPr>
          <w:p w14:paraId="705511EC" w14:textId="2A991497" w:rsidR="002940B9" w:rsidRPr="002940B9" w:rsidRDefault="00E27336" w:rsidP="00F54A8B">
            <w:pPr>
              <w:spacing w:before="0"/>
              <w:jc w:val="center"/>
              <w:rPr>
                <w:rFonts w:eastAsia="DengXian" w:cs="宋体"/>
                <w:color w:val="000000"/>
                <w:lang w:eastAsia="zh-CN"/>
              </w:rPr>
            </w:pPr>
            <w:r>
              <w:rPr>
                <w:rFonts w:eastAsia="DengXian" w:cs="宋体" w:hint="eastAsia"/>
                <w:color w:val="000000"/>
                <w:lang w:eastAsia="zh-CN"/>
              </w:rPr>
              <w:t>3</w:t>
            </w:r>
            <w:r>
              <w:rPr>
                <w:rFonts w:eastAsia="DengXian" w:cs="宋体"/>
                <w:color w:val="000000"/>
                <w:lang w:eastAsia="zh-CN"/>
              </w:rPr>
              <w:t>1</w:t>
            </w:r>
          </w:p>
        </w:tc>
        <w:tc>
          <w:tcPr>
            <w:tcW w:w="860" w:type="dxa"/>
            <w:tcBorders>
              <w:top w:val="nil"/>
              <w:left w:val="nil"/>
              <w:bottom w:val="single" w:sz="4" w:space="0" w:color="auto"/>
              <w:right w:val="single" w:sz="4" w:space="0" w:color="auto"/>
            </w:tcBorders>
            <w:shd w:val="clear" w:color="auto" w:fill="auto"/>
            <w:noWrap/>
            <w:vAlign w:val="center"/>
            <w:hideMark/>
          </w:tcPr>
          <w:p w14:paraId="0A9D7A4E" w14:textId="19588FAA" w:rsidR="002940B9" w:rsidRPr="002940B9" w:rsidRDefault="00E27336" w:rsidP="00F54A8B">
            <w:pPr>
              <w:spacing w:before="0"/>
              <w:jc w:val="center"/>
              <w:rPr>
                <w:rFonts w:eastAsia="DengXian" w:cs="宋体"/>
                <w:color w:val="000000"/>
                <w:lang w:eastAsia="zh-CN"/>
              </w:rPr>
            </w:pPr>
            <w:r>
              <w:rPr>
                <w:rFonts w:eastAsia="DengXian" w:cs="宋体" w:hint="eastAsia"/>
                <w:color w:val="000000"/>
                <w:lang w:eastAsia="zh-CN"/>
              </w:rPr>
              <w:t>2</w:t>
            </w:r>
            <w:r>
              <w:rPr>
                <w:rFonts w:eastAsia="DengXian" w:cs="宋体"/>
                <w:color w:val="000000"/>
                <w:lang w:eastAsia="zh-CN"/>
              </w:rPr>
              <w:t>8</w:t>
            </w:r>
          </w:p>
        </w:tc>
        <w:tc>
          <w:tcPr>
            <w:tcW w:w="1200" w:type="dxa"/>
            <w:tcBorders>
              <w:top w:val="nil"/>
              <w:left w:val="nil"/>
              <w:bottom w:val="single" w:sz="4" w:space="0" w:color="auto"/>
              <w:right w:val="single" w:sz="4" w:space="0" w:color="auto"/>
            </w:tcBorders>
            <w:shd w:val="clear" w:color="auto" w:fill="auto"/>
            <w:noWrap/>
            <w:vAlign w:val="center"/>
            <w:hideMark/>
          </w:tcPr>
          <w:p w14:paraId="5669C7A5" w14:textId="0AAF1373" w:rsidR="002940B9" w:rsidRPr="002940B9" w:rsidRDefault="00E27336" w:rsidP="00F54A8B">
            <w:pPr>
              <w:spacing w:before="0"/>
              <w:jc w:val="center"/>
              <w:rPr>
                <w:rFonts w:eastAsia="DengXian" w:cs="宋体"/>
                <w:color w:val="000000"/>
                <w:lang w:eastAsia="zh-CN"/>
              </w:rPr>
            </w:pPr>
            <w:r>
              <w:rPr>
                <w:rFonts w:eastAsia="DengXian" w:cs="宋体" w:hint="eastAsia"/>
                <w:color w:val="000000"/>
                <w:lang w:eastAsia="zh-CN"/>
              </w:rPr>
              <w:t>2</w:t>
            </w:r>
            <w:r>
              <w:rPr>
                <w:rFonts w:eastAsia="DengXian" w:cs="宋体"/>
                <w:color w:val="000000"/>
                <w:lang w:eastAsia="zh-CN"/>
              </w:rPr>
              <w:t>8</w:t>
            </w:r>
            <w:r w:rsidR="0024227D">
              <w:rPr>
                <w:rFonts w:eastAsia="DengXian" w:cs="宋体" w:hint="eastAsia"/>
                <w:color w:val="000000"/>
                <w:lang w:eastAsia="zh-CN"/>
              </w:rPr>
              <w:t>.</w:t>
            </w:r>
            <w:r w:rsidR="0024227D">
              <w:rPr>
                <w:rFonts w:eastAsia="DengXian" w:cs="宋体"/>
                <w:color w:val="000000"/>
                <w:lang w:eastAsia="zh-CN"/>
              </w:rPr>
              <w:t>0</w:t>
            </w:r>
          </w:p>
        </w:tc>
      </w:tr>
      <w:tr w:rsidR="002940B9" w:rsidRPr="002940B9" w14:paraId="47AAD8EC" w14:textId="77777777" w:rsidTr="002940B9">
        <w:trPr>
          <w:trHeight w:val="320"/>
          <w:jc w:val="center"/>
        </w:trPr>
        <w:tc>
          <w:tcPr>
            <w:tcW w:w="6280" w:type="dxa"/>
            <w:gridSpan w:val="7"/>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5B54F29" w14:textId="5441296E" w:rsidR="002940B9" w:rsidRPr="002940B9" w:rsidRDefault="00EF782E" w:rsidP="00F54A8B">
            <w:pPr>
              <w:spacing w:before="0"/>
              <w:jc w:val="center"/>
              <w:rPr>
                <w:rFonts w:eastAsia="DengXian" w:cs="宋体"/>
                <w:color w:val="000000"/>
                <w:lang w:eastAsia="zh-CN"/>
              </w:rPr>
            </w:pPr>
            <w:r>
              <w:rPr>
                <w:rFonts w:eastAsia="DengXian" w:cs="宋体"/>
                <w:color w:val="000000"/>
                <w:lang w:eastAsia="zh-CN"/>
              </w:rPr>
              <w:t>D</w:t>
            </w:r>
            <w:r w:rsidR="002940B9" w:rsidRPr="002940B9">
              <w:rPr>
                <w:rFonts w:eastAsia="DengXian" w:cs="宋体"/>
                <w:color w:val="000000"/>
                <w:lang w:eastAsia="zh-CN"/>
              </w:rPr>
              <w:t>. Read Posts</w:t>
            </w:r>
          </w:p>
        </w:tc>
      </w:tr>
      <w:tr w:rsidR="002940B9" w:rsidRPr="002940B9" w14:paraId="6941849D" w14:textId="77777777" w:rsidTr="002940B9">
        <w:trPr>
          <w:trHeight w:val="320"/>
          <w:jc w:val="center"/>
        </w:trPr>
        <w:tc>
          <w:tcPr>
            <w:tcW w:w="780" w:type="dxa"/>
            <w:tcBorders>
              <w:top w:val="nil"/>
              <w:left w:val="single" w:sz="4" w:space="0" w:color="auto"/>
              <w:bottom w:val="single" w:sz="4" w:space="0" w:color="auto"/>
              <w:right w:val="single" w:sz="4" w:space="0" w:color="auto"/>
            </w:tcBorders>
            <w:shd w:val="clear" w:color="auto" w:fill="auto"/>
            <w:noWrap/>
            <w:vAlign w:val="center"/>
            <w:hideMark/>
          </w:tcPr>
          <w:p w14:paraId="0050A77C" w14:textId="77777777" w:rsidR="002940B9" w:rsidRPr="00F54A8B" w:rsidRDefault="002940B9" w:rsidP="00F54A8B">
            <w:pPr>
              <w:spacing w:before="0"/>
              <w:jc w:val="center"/>
              <w:rPr>
                <w:rFonts w:eastAsia="DengXian" w:cs="宋体"/>
                <w:b/>
                <w:bCs/>
                <w:color w:val="000000"/>
                <w:lang w:eastAsia="zh-CN"/>
              </w:rPr>
            </w:pPr>
            <w:r w:rsidRPr="00F54A8B">
              <w:rPr>
                <w:rFonts w:eastAsia="DengXian" w:cs="宋体"/>
                <w:b/>
                <w:bCs/>
                <w:color w:val="000000"/>
                <w:lang w:eastAsia="zh-CN"/>
              </w:rPr>
              <w:t>1</w:t>
            </w:r>
          </w:p>
        </w:tc>
        <w:tc>
          <w:tcPr>
            <w:tcW w:w="860" w:type="dxa"/>
            <w:tcBorders>
              <w:top w:val="nil"/>
              <w:left w:val="nil"/>
              <w:bottom w:val="single" w:sz="4" w:space="0" w:color="auto"/>
              <w:right w:val="single" w:sz="4" w:space="0" w:color="auto"/>
            </w:tcBorders>
            <w:shd w:val="clear" w:color="auto" w:fill="auto"/>
            <w:noWrap/>
            <w:vAlign w:val="center"/>
            <w:hideMark/>
          </w:tcPr>
          <w:p w14:paraId="3135FA0B" w14:textId="44757CE1" w:rsidR="002940B9" w:rsidRPr="002940B9" w:rsidRDefault="009809ED" w:rsidP="00F54A8B">
            <w:pPr>
              <w:spacing w:before="0"/>
              <w:jc w:val="center"/>
              <w:rPr>
                <w:rFonts w:eastAsia="DengXian" w:cs="宋体"/>
                <w:color w:val="000000"/>
                <w:lang w:eastAsia="zh-CN"/>
              </w:rPr>
            </w:pPr>
            <w:r>
              <w:rPr>
                <w:rFonts w:eastAsia="DengXian" w:cs="宋体" w:hint="eastAsia"/>
                <w:color w:val="000000"/>
                <w:lang w:eastAsia="zh-CN"/>
              </w:rPr>
              <w:t>1</w:t>
            </w:r>
          </w:p>
        </w:tc>
        <w:tc>
          <w:tcPr>
            <w:tcW w:w="860" w:type="dxa"/>
            <w:tcBorders>
              <w:top w:val="nil"/>
              <w:left w:val="nil"/>
              <w:bottom w:val="single" w:sz="4" w:space="0" w:color="auto"/>
              <w:right w:val="single" w:sz="4" w:space="0" w:color="auto"/>
            </w:tcBorders>
            <w:shd w:val="clear" w:color="auto" w:fill="auto"/>
            <w:noWrap/>
            <w:vAlign w:val="center"/>
            <w:hideMark/>
          </w:tcPr>
          <w:p w14:paraId="7EC64219" w14:textId="6A44A811" w:rsidR="002940B9" w:rsidRPr="002940B9" w:rsidRDefault="009809ED" w:rsidP="00F54A8B">
            <w:pPr>
              <w:spacing w:before="0"/>
              <w:jc w:val="center"/>
              <w:rPr>
                <w:rFonts w:eastAsia="DengXian" w:cs="宋体"/>
                <w:color w:val="000000"/>
                <w:lang w:eastAsia="zh-CN"/>
              </w:rPr>
            </w:pPr>
            <w:r>
              <w:rPr>
                <w:rFonts w:eastAsia="DengXian" w:cs="宋体" w:hint="eastAsia"/>
                <w:color w:val="000000"/>
                <w:lang w:eastAsia="zh-CN"/>
              </w:rPr>
              <w:t>2</w:t>
            </w:r>
          </w:p>
        </w:tc>
        <w:tc>
          <w:tcPr>
            <w:tcW w:w="860" w:type="dxa"/>
            <w:tcBorders>
              <w:top w:val="nil"/>
              <w:left w:val="nil"/>
              <w:bottom w:val="single" w:sz="4" w:space="0" w:color="auto"/>
              <w:right w:val="single" w:sz="4" w:space="0" w:color="auto"/>
            </w:tcBorders>
            <w:shd w:val="clear" w:color="auto" w:fill="auto"/>
            <w:noWrap/>
            <w:vAlign w:val="center"/>
            <w:hideMark/>
          </w:tcPr>
          <w:p w14:paraId="16E2B9F6" w14:textId="66F07654" w:rsidR="002940B9" w:rsidRPr="002940B9" w:rsidRDefault="009809ED" w:rsidP="00F54A8B">
            <w:pPr>
              <w:spacing w:before="0"/>
              <w:jc w:val="center"/>
              <w:rPr>
                <w:rFonts w:eastAsia="DengXian" w:cs="宋体"/>
                <w:color w:val="000000"/>
                <w:lang w:eastAsia="zh-CN"/>
              </w:rPr>
            </w:pPr>
            <w:r>
              <w:rPr>
                <w:rFonts w:eastAsia="DengXian" w:cs="宋体" w:hint="eastAsia"/>
                <w:color w:val="000000"/>
                <w:lang w:eastAsia="zh-CN"/>
              </w:rPr>
              <w:t>1</w:t>
            </w:r>
          </w:p>
        </w:tc>
        <w:tc>
          <w:tcPr>
            <w:tcW w:w="860" w:type="dxa"/>
            <w:tcBorders>
              <w:top w:val="nil"/>
              <w:left w:val="nil"/>
              <w:bottom w:val="single" w:sz="4" w:space="0" w:color="auto"/>
              <w:right w:val="single" w:sz="4" w:space="0" w:color="auto"/>
            </w:tcBorders>
            <w:shd w:val="clear" w:color="auto" w:fill="auto"/>
            <w:noWrap/>
            <w:vAlign w:val="center"/>
            <w:hideMark/>
          </w:tcPr>
          <w:p w14:paraId="1304D608" w14:textId="31F872C5" w:rsidR="002940B9" w:rsidRPr="002940B9" w:rsidRDefault="00E27336" w:rsidP="00F54A8B">
            <w:pPr>
              <w:spacing w:before="0"/>
              <w:jc w:val="center"/>
              <w:rPr>
                <w:rFonts w:eastAsia="DengXian" w:cs="宋体"/>
                <w:color w:val="000000"/>
                <w:lang w:eastAsia="zh-CN"/>
              </w:rPr>
            </w:pPr>
            <w:r>
              <w:rPr>
                <w:rFonts w:eastAsia="DengXian" w:cs="宋体" w:hint="eastAsia"/>
                <w:color w:val="000000"/>
                <w:lang w:eastAsia="zh-CN"/>
              </w:rPr>
              <w:t>1</w:t>
            </w:r>
          </w:p>
        </w:tc>
        <w:tc>
          <w:tcPr>
            <w:tcW w:w="860" w:type="dxa"/>
            <w:tcBorders>
              <w:top w:val="nil"/>
              <w:left w:val="nil"/>
              <w:bottom w:val="single" w:sz="4" w:space="0" w:color="auto"/>
              <w:right w:val="single" w:sz="4" w:space="0" w:color="auto"/>
            </w:tcBorders>
            <w:shd w:val="clear" w:color="auto" w:fill="auto"/>
            <w:noWrap/>
            <w:vAlign w:val="center"/>
            <w:hideMark/>
          </w:tcPr>
          <w:p w14:paraId="3B93A535" w14:textId="2357CBE1" w:rsidR="002940B9" w:rsidRPr="002940B9" w:rsidRDefault="00E27336" w:rsidP="00F54A8B">
            <w:pPr>
              <w:spacing w:before="0"/>
              <w:jc w:val="center"/>
              <w:rPr>
                <w:rFonts w:eastAsia="DengXian" w:cs="宋体"/>
                <w:color w:val="000000"/>
                <w:lang w:eastAsia="zh-CN"/>
              </w:rPr>
            </w:pPr>
            <w:r>
              <w:rPr>
                <w:rFonts w:eastAsia="DengXian" w:cs="宋体" w:hint="eastAsia"/>
                <w:color w:val="000000"/>
                <w:lang w:eastAsia="zh-CN"/>
              </w:rPr>
              <w:t>1</w:t>
            </w:r>
          </w:p>
        </w:tc>
        <w:tc>
          <w:tcPr>
            <w:tcW w:w="1200" w:type="dxa"/>
            <w:tcBorders>
              <w:top w:val="nil"/>
              <w:left w:val="nil"/>
              <w:bottom w:val="single" w:sz="4" w:space="0" w:color="auto"/>
              <w:right w:val="single" w:sz="4" w:space="0" w:color="auto"/>
            </w:tcBorders>
            <w:shd w:val="clear" w:color="auto" w:fill="auto"/>
            <w:noWrap/>
            <w:vAlign w:val="center"/>
            <w:hideMark/>
          </w:tcPr>
          <w:p w14:paraId="2A35B3DA" w14:textId="036243B3" w:rsidR="002940B9" w:rsidRPr="002940B9" w:rsidRDefault="00E27336" w:rsidP="00F54A8B">
            <w:pPr>
              <w:spacing w:before="0"/>
              <w:jc w:val="center"/>
              <w:rPr>
                <w:rFonts w:eastAsia="DengXian" w:cs="宋体"/>
                <w:color w:val="000000"/>
                <w:lang w:eastAsia="zh-CN"/>
              </w:rPr>
            </w:pPr>
            <w:r>
              <w:rPr>
                <w:rFonts w:eastAsia="DengXian" w:cs="宋体" w:hint="eastAsia"/>
                <w:color w:val="000000"/>
                <w:lang w:eastAsia="zh-CN"/>
              </w:rPr>
              <w:t>1</w:t>
            </w:r>
            <w:r>
              <w:rPr>
                <w:rFonts w:eastAsia="DengXian" w:cs="宋体"/>
                <w:color w:val="000000"/>
                <w:lang w:eastAsia="zh-CN"/>
              </w:rPr>
              <w:t>.2</w:t>
            </w:r>
          </w:p>
        </w:tc>
      </w:tr>
      <w:tr w:rsidR="002940B9" w:rsidRPr="002940B9" w14:paraId="612A31C3" w14:textId="77777777" w:rsidTr="002940B9">
        <w:trPr>
          <w:trHeight w:val="320"/>
          <w:jc w:val="center"/>
        </w:trPr>
        <w:tc>
          <w:tcPr>
            <w:tcW w:w="6280" w:type="dxa"/>
            <w:gridSpan w:val="7"/>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18973BF" w14:textId="2C5D9F64" w:rsidR="002940B9" w:rsidRPr="002940B9" w:rsidRDefault="00EF782E" w:rsidP="00F54A8B">
            <w:pPr>
              <w:spacing w:before="0"/>
              <w:jc w:val="center"/>
              <w:rPr>
                <w:rFonts w:eastAsia="DengXian" w:cs="宋体"/>
                <w:color w:val="000000"/>
                <w:lang w:eastAsia="zh-CN"/>
              </w:rPr>
            </w:pPr>
            <w:r>
              <w:rPr>
                <w:rFonts w:eastAsia="DengXian" w:cs="宋体"/>
                <w:color w:val="000000"/>
                <w:lang w:eastAsia="zh-CN"/>
              </w:rPr>
              <w:t>E</w:t>
            </w:r>
            <w:r w:rsidR="002940B9" w:rsidRPr="002940B9">
              <w:rPr>
                <w:rFonts w:eastAsia="DengXian" w:cs="宋体"/>
                <w:color w:val="000000"/>
                <w:lang w:eastAsia="zh-CN"/>
              </w:rPr>
              <w:t>. Decr</w:t>
            </w:r>
            <w:r w:rsidR="002940B9">
              <w:rPr>
                <w:rFonts w:eastAsia="DengXian" w:cs="宋体" w:hint="eastAsia"/>
                <w:color w:val="000000"/>
                <w:lang w:eastAsia="zh-CN"/>
              </w:rPr>
              <w:t>y</w:t>
            </w:r>
            <w:r w:rsidR="002940B9" w:rsidRPr="002940B9">
              <w:rPr>
                <w:rFonts w:eastAsia="DengXian" w:cs="宋体"/>
                <w:color w:val="000000"/>
                <w:lang w:eastAsia="zh-CN"/>
              </w:rPr>
              <w:t>pt Posts</w:t>
            </w:r>
          </w:p>
        </w:tc>
      </w:tr>
      <w:tr w:rsidR="002940B9" w:rsidRPr="002940B9" w14:paraId="2BEED9EC" w14:textId="77777777" w:rsidTr="002940B9">
        <w:trPr>
          <w:trHeight w:val="320"/>
          <w:jc w:val="center"/>
        </w:trPr>
        <w:tc>
          <w:tcPr>
            <w:tcW w:w="780" w:type="dxa"/>
            <w:tcBorders>
              <w:top w:val="nil"/>
              <w:left w:val="single" w:sz="4" w:space="0" w:color="auto"/>
              <w:bottom w:val="single" w:sz="4" w:space="0" w:color="auto"/>
              <w:right w:val="single" w:sz="4" w:space="0" w:color="auto"/>
            </w:tcBorders>
            <w:shd w:val="clear" w:color="auto" w:fill="auto"/>
            <w:noWrap/>
            <w:vAlign w:val="center"/>
            <w:hideMark/>
          </w:tcPr>
          <w:p w14:paraId="2AC3FBB4" w14:textId="77777777" w:rsidR="002940B9" w:rsidRPr="00F54A8B" w:rsidRDefault="002940B9" w:rsidP="00F54A8B">
            <w:pPr>
              <w:spacing w:before="0"/>
              <w:jc w:val="center"/>
              <w:rPr>
                <w:rFonts w:eastAsia="DengXian" w:cs="宋体"/>
                <w:b/>
                <w:bCs/>
                <w:color w:val="000000"/>
                <w:lang w:eastAsia="zh-CN"/>
              </w:rPr>
            </w:pPr>
            <w:r w:rsidRPr="00F54A8B">
              <w:rPr>
                <w:rFonts w:eastAsia="DengXian" w:cs="宋体"/>
                <w:b/>
                <w:bCs/>
                <w:color w:val="000000"/>
                <w:lang w:eastAsia="zh-CN"/>
              </w:rPr>
              <w:t>1</w:t>
            </w:r>
          </w:p>
        </w:tc>
        <w:tc>
          <w:tcPr>
            <w:tcW w:w="860" w:type="dxa"/>
            <w:tcBorders>
              <w:top w:val="nil"/>
              <w:left w:val="nil"/>
              <w:bottom w:val="single" w:sz="4" w:space="0" w:color="auto"/>
              <w:right w:val="single" w:sz="4" w:space="0" w:color="auto"/>
            </w:tcBorders>
            <w:shd w:val="clear" w:color="auto" w:fill="auto"/>
            <w:noWrap/>
            <w:vAlign w:val="center"/>
            <w:hideMark/>
          </w:tcPr>
          <w:p w14:paraId="3B9BF784" w14:textId="7A35482F" w:rsidR="002940B9" w:rsidRPr="002940B9" w:rsidRDefault="009809ED" w:rsidP="00F54A8B">
            <w:pPr>
              <w:spacing w:before="0"/>
              <w:jc w:val="center"/>
              <w:rPr>
                <w:rFonts w:eastAsia="DengXian" w:cs="宋体"/>
                <w:color w:val="000000"/>
                <w:lang w:eastAsia="zh-CN"/>
              </w:rPr>
            </w:pPr>
            <w:r>
              <w:rPr>
                <w:rFonts w:eastAsia="DengXian" w:cs="宋体" w:hint="eastAsia"/>
                <w:color w:val="000000"/>
                <w:lang w:eastAsia="zh-CN"/>
              </w:rPr>
              <w:t>6</w:t>
            </w:r>
          </w:p>
        </w:tc>
        <w:tc>
          <w:tcPr>
            <w:tcW w:w="860" w:type="dxa"/>
            <w:tcBorders>
              <w:top w:val="nil"/>
              <w:left w:val="nil"/>
              <w:bottom w:val="single" w:sz="4" w:space="0" w:color="auto"/>
              <w:right w:val="single" w:sz="4" w:space="0" w:color="auto"/>
            </w:tcBorders>
            <w:shd w:val="clear" w:color="auto" w:fill="auto"/>
            <w:noWrap/>
            <w:vAlign w:val="center"/>
            <w:hideMark/>
          </w:tcPr>
          <w:p w14:paraId="69735599" w14:textId="691F1DEB" w:rsidR="002940B9" w:rsidRPr="002940B9" w:rsidRDefault="009809ED" w:rsidP="00F54A8B">
            <w:pPr>
              <w:spacing w:before="0"/>
              <w:jc w:val="center"/>
              <w:rPr>
                <w:rFonts w:eastAsia="DengXian" w:cs="宋体"/>
                <w:color w:val="000000"/>
                <w:lang w:eastAsia="zh-CN"/>
              </w:rPr>
            </w:pPr>
            <w:r>
              <w:rPr>
                <w:rFonts w:eastAsia="DengXian" w:cs="宋体" w:hint="eastAsia"/>
                <w:color w:val="000000"/>
                <w:lang w:eastAsia="zh-CN"/>
              </w:rPr>
              <w:t>6</w:t>
            </w:r>
          </w:p>
        </w:tc>
        <w:tc>
          <w:tcPr>
            <w:tcW w:w="860" w:type="dxa"/>
            <w:tcBorders>
              <w:top w:val="nil"/>
              <w:left w:val="nil"/>
              <w:bottom w:val="single" w:sz="4" w:space="0" w:color="auto"/>
              <w:right w:val="single" w:sz="4" w:space="0" w:color="auto"/>
            </w:tcBorders>
            <w:shd w:val="clear" w:color="auto" w:fill="auto"/>
            <w:noWrap/>
            <w:vAlign w:val="center"/>
            <w:hideMark/>
          </w:tcPr>
          <w:p w14:paraId="08A7B5D6" w14:textId="69CBC178" w:rsidR="002940B9" w:rsidRPr="002940B9" w:rsidRDefault="009809ED" w:rsidP="00F54A8B">
            <w:pPr>
              <w:spacing w:before="0"/>
              <w:jc w:val="center"/>
              <w:rPr>
                <w:rFonts w:eastAsia="DengXian" w:cs="宋体"/>
                <w:color w:val="000000"/>
                <w:lang w:eastAsia="zh-CN"/>
              </w:rPr>
            </w:pPr>
            <w:r>
              <w:rPr>
                <w:rFonts w:eastAsia="DengXian" w:cs="宋体" w:hint="eastAsia"/>
                <w:color w:val="000000"/>
                <w:lang w:eastAsia="zh-CN"/>
              </w:rPr>
              <w:t>5</w:t>
            </w:r>
          </w:p>
        </w:tc>
        <w:tc>
          <w:tcPr>
            <w:tcW w:w="860" w:type="dxa"/>
            <w:tcBorders>
              <w:top w:val="nil"/>
              <w:left w:val="nil"/>
              <w:bottom w:val="single" w:sz="4" w:space="0" w:color="auto"/>
              <w:right w:val="single" w:sz="4" w:space="0" w:color="auto"/>
            </w:tcBorders>
            <w:shd w:val="clear" w:color="auto" w:fill="auto"/>
            <w:noWrap/>
            <w:vAlign w:val="center"/>
            <w:hideMark/>
          </w:tcPr>
          <w:p w14:paraId="24F791C2" w14:textId="24C328ED" w:rsidR="002940B9" w:rsidRPr="002940B9" w:rsidRDefault="00811B6E" w:rsidP="00F54A8B">
            <w:pPr>
              <w:spacing w:before="0"/>
              <w:jc w:val="center"/>
              <w:rPr>
                <w:rFonts w:eastAsia="DengXian" w:cs="宋体"/>
                <w:color w:val="000000"/>
                <w:lang w:eastAsia="zh-CN"/>
              </w:rPr>
            </w:pPr>
            <w:r w:rsidRPr="00811B6E">
              <w:rPr>
                <w:rFonts w:eastAsia="DengXian" w:cs="宋体" w:hint="eastAsia"/>
                <w:color w:val="C00000"/>
                <w:lang w:eastAsia="zh-CN"/>
              </w:rPr>
              <w:t>1</w:t>
            </w:r>
            <w:r w:rsidRPr="00811B6E">
              <w:rPr>
                <w:rFonts w:eastAsia="DengXian" w:cs="宋体"/>
                <w:color w:val="C00000"/>
                <w:lang w:eastAsia="zh-CN"/>
              </w:rPr>
              <w:t>3</w:t>
            </w:r>
          </w:p>
        </w:tc>
        <w:tc>
          <w:tcPr>
            <w:tcW w:w="860" w:type="dxa"/>
            <w:tcBorders>
              <w:top w:val="nil"/>
              <w:left w:val="nil"/>
              <w:bottom w:val="single" w:sz="4" w:space="0" w:color="auto"/>
              <w:right w:val="single" w:sz="4" w:space="0" w:color="auto"/>
            </w:tcBorders>
            <w:shd w:val="clear" w:color="auto" w:fill="auto"/>
            <w:noWrap/>
            <w:vAlign w:val="center"/>
            <w:hideMark/>
          </w:tcPr>
          <w:p w14:paraId="489F9019" w14:textId="0BF53DFC" w:rsidR="002940B9" w:rsidRPr="002940B9" w:rsidRDefault="00E27336" w:rsidP="00F54A8B">
            <w:pPr>
              <w:spacing w:before="0"/>
              <w:jc w:val="center"/>
              <w:rPr>
                <w:rFonts w:eastAsia="DengXian" w:cs="宋体"/>
                <w:color w:val="000000"/>
                <w:lang w:eastAsia="zh-CN"/>
              </w:rPr>
            </w:pPr>
            <w:r>
              <w:rPr>
                <w:rFonts w:eastAsia="DengXian" w:cs="宋体" w:hint="eastAsia"/>
                <w:color w:val="000000"/>
                <w:lang w:eastAsia="zh-CN"/>
              </w:rPr>
              <w:t>5</w:t>
            </w:r>
          </w:p>
        </w:tc>
        <w:tc>
          <w:tcPr>
            <w:tcW w:w="1200" w:type="dxa"/>
            <w:tcBorders>
              <w:top w:val="nil"/>
              <w:left w:val="nil"/>
              <w:bottom w:val="single" w:sz="4" w:space="0" w:color="auto"/>
              <w:right w:val="single" w:sz="4" w:space="0" w:color="auto"/>
            </w:tcBorders>
            <w:shd w:val="clear" w:color="auto" w:fill="auto"/>
            <w:noWrap/>
            <w:vAlign w:val="center"/>
            <w:hideMark/>
          </w:tcPr>
          <w:p w14:paraId="2C67FA02" w14:textId="1580656A" w:rsidR="002940B9" w:rsidRPr="002940B9" w:rsidRDefault="00811B6E" w:rsidP="00F54A8B">
            <w:pPr>
              <w:spacing w:before="0"/>
              <w:jc w:val="center"/>
              <w:rPr>
                <w:rFonts w:eastAsia="DengXian" w:cs="宋体"/>
                <w:color w:val="000000"/>
                <w:lang w:eastAsia="zh-CN"/>
              </w:rPr>
            </w:pPr>
            <w:r>
              <w:rPr>
                <w:rFonts w:eastAsia="DengXian" w:cs="宋体" w:hint="eastAsia"/>
                <w:color w:val="000000"/>
                <w:lang w:eastAsia="zh-CN"/>
              </w:rPr>
              <w:t>7</w:t>
            </w:r>
            <w:r>
              <w:rPr>
                <w:rFonts w:eastAsia="DengXian" w:cs="宋体"/>
                <w:color w:val="000000"/>
                <w:lang w:eastAsia="zh-CN"/>
              </w:rPr>
              <w:t>.0</w:t>
            </w:r>
          </w:p>
        </w:tc>
      </w:tr>
      <w:tr w:rsidR="002940B9" w:rsidRPr="002940B9" w14:paraId="5CA89670" w14:textId="77777777" w:rsidTr="002940B9">
        <w:trPr>
          <w:trHeight w:val="320"/>
          <w:jc w:val="center"/>
        </w:trPr>
        <w:tc>
          <w:tcPr>
            <w:tcW w:w="6280" w:type="dxa"/>
            <w:gridSpan w:val="7"/>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52AF93F" w14:textId="273B41F0" w:rsidR="002940B9" w:rsidRPr="002940B9" w:rsidRDefault="00EF782E" w:rsidP="00F54A8B">
            <w:pPr>
              <w:spacing w:before="0"/>
              <w:jc w:val="center"/>
              <w:rPr>
                <w:rFonts w:eastAsia="DengXian" w:cs="宋体"/>
                <w:color w:val="000000"/>
                <w:lang w:eastAsia="zh-CN"/>
              </w:rPr>
            </w:pPr>
            <w:r>
              <w:rPr>
                <w:rFonts w:eastAsia="DengXian" w:cs="宋体"/>
                <w:color w:val="000000"/>
                <w:lang w:eastAsia="zh-CN"/>
              </w:rPr>
              <w:t>F</w:t>
            </w:r>
            <w:r w:rsidR="002940B9" w:rsidRPr="002940B9">
              <w:rPr>
                <w:rFonts w:eastAsia="DengXian" w:cs="宋体"/>
                <w:color w:val="000000"/>
                <w:lang w:eastAsia="zh-CN"/>
              </w:rPr>
              <w:t>. Comment Posts</w:t>
            </w:r>
          </w:p>
        </w:tc>
      </w:tr>
      <w:tr w:rsidR="002940B9" w:rsidRPr="002940B9" w14:paraId="2BE8B2B4" w14:textId="77777777" w:rsidTr="002940B9">
        <w:trPr>
          <w:trHeight w:val="320"/>
          <w:jc w:val="center"/>
        </w:trPr>
        <w:tc>
          <w:tcPr>
            <w:tcW w:w="780" w:type="dxa"/>
            <w:tcBorders>
              <w:top w:val="nil"/>
              <w:left w:val="single" w:sz="4" w:space="0" w:color="auto"/>
              <w:bottom w:val="single" w:sz="4" w:space="0" w:color="auto"/>
              <w:right w:val="single" w:sz="4" w:space="0" w:color="auto"/>
            </w:tcBorders>
            <w:shd w:val="clear" w:color="auto" w:fill="auto"/>
            <w:noWrap/>
            <w:vAlign w:val="center"/>
            <w:hideMark/>
          </w:tcPr>
          <w:p w14:paraId="4AA03B80" w14:textId="77777777" w:rsidR="002940B9" w:rsidRPr="00F54A8B" w:rsidRDefault="002940B9" w:rsidP="00F54A8B">
            <w:pPr>
              <w:spacing w:before="0"/>
              <w:jc w:val="center"/>
              <w:rPr>
                <w:rFonts w:eastAsia="DengXian" w:cs="宋体"/>
                <w:b/>
                <w:bCs/>
                <w:color w:val="000000"/>
                <w:lang w:eastAsia="zh-CN"/>
              </w:rPr>
            </w:pPr>
            <w:r w:rsidRPr="00F54A8B">
              <w:rPr>
                <w:rFonts w:eastAsia="DengXian" w:cs="宋体"/>
                <w:b/>
                <w:bCs/>
                <w:color w:val="000000"/>
                <w:lang w:eastAsia="zh-CN"/>
              </w:rPr>
              <w:t>1</w:t>
            </w:r>
          </w:p>
        </w:tc>
        <w:tc>
          <w:tcPr>
            <w:tcW w:w="860" w:type="dxa"/>
            <w:tcBorders>
              <w:top w:val="nil"/>
              <w:left w:val="nil"/>
              <w:bottom w:val="single" w:sz="4" w:space="0" w:color="auto"/>
              <w:right w:val="single" w:sz="4" w:space="0" w:color="auto"/>
            </w:tcBorders>
            <w:shd w:val="clear" w:color="auto" w:fill="auto"/>
            <w:noWrap/>
            <w:vAlign w:val="center"/>
            <w:hideMark/>
          </w:tcPr>
          <w:p w14:paraId="00177E29" w14:textId="5A5798E7" w:rsidR="002940B9" w:rsidRPr="002940B9" w:rsidRDefault="009809ED" w:rsidP="00F54A8B">
            <w:pPr>
              <w:spacing w:before="0"/>
              <w:jc w:val="center"/>
              <w:rPr>
                <w:rFonts w:eastAsia="DengXian" w:cs="宋体"/>
                <w:color w:val="000000"/>
                <w:lang w:eastAsia="zh-CN"/>
              </w:rPr>
            </w:pPr>
            <w:r>
              <w:rPr>
                <w:rFonts w:eastAsia="DengXian" w:cs="宋体" w:hint="eastAsia"/>
                <w:color w:val="000000"/>
                <w:lang w:eastAsia="zh-CN"/>
              </w:rPr>
              <w:t>7</w:t>
            </w:r>
          </w:p>
        </w:tc>
        <w:tc>
          <w:tcPr>
            <w:tcW w:w="860" w:type="dxa"/>
            <w:tcBorders>
              <w:top w:val="nil"/>
              <w:left w:val="nil"/>
              <w:bottom w:val="single" w:sz="4" w:space="0" w:color="auto"/>
              <w:right w:val="single" w:sz="4" w:space="0" w:color="auto"/>
            </w:tcBorders>
            <w:shd w:val="clear" w:color="auto" w:fill="auto"/>
            <w:noWrap/>
            <w:vAlign w:val="center"/>
            <w:hideMark/>
          </w:tcPr>
          <w:p w14:paraId="204FAA83" w14:textId="6D91C423" w:rsidR="002940B9" w:rsidRPr="002940B9" w:rsidRDefault="009809ED" w:rsidP="00F54A8B">
            <w:pPr>
              <w:spacing w:before="0"/>
              <w:jc w:val="center"/>
              <w:rPr>
                <w:rFonts w:eastAsia="DengXian" w:cs="宋体"/>
                <w:color w:val="000000"/>
                <w:lang w:eastAsia="zh-CN"/>
              </w:rPr>
            </w:pPr>
            <w:r>
              <w:rPr>
                <w:rFonts w:eastAsia="DengXian" w:cs="宋体" w:hint="eastAsia"/>
                <w:color w:val="000000"/>
                <w:lang w:eastAsia="zh-CN"/>
              </w:rPr>
              <w:t>5</w:t>
            </w:r>
          </w:p>
        </w:tc>
        <w:tc>
          <w:tcPr>
            <w:tcW w:w="860" w:type="dxa"/>
            <w:tcBorders>
              <w:top w:val="nil"/>
              <w:left w:val="nil"/>
              <w:bottom w:val="single" w:sz="4" w:space="0" w:color="auto"/>
              <w:right w:val="single" w:sz="4" w:space="0" w:color="auto"/>
            </w:tcBorders>
            <w:shd w:val="clear" w:color="auto" w:fill="auto"/>
            <w:noWrap/>
            <w:vAlign w:val="center"/>
            <w:hideMark/>
          </w:tcPr>
          <w:p w14:paraId="2B4D1F3C" w14:textId="0C1E53FA" w:rsidR="002940B9" w:rsidRPr="002940B9" w:rsidRDefault="009809ED" w:rsidP="00F54A8B">
            <w:pPr>
              <w:spacing w:before="0"/>
              <w:jc w:val="center"/>
              <w:rPr>
                <w:rFonts w:eastAsia="DengXian" w:cs="宋体"/>
                <w:color w:val="000000"/>
                <w:lang w:eastAsia="zh-CN"/>
              </w:rPr>
            </w:pPr>
            <w:r>
              <w:rPr>
                <w:rFonts w:eastAsia="DengXian" w:cs="宋体" w:hint="eastAsia"/>
                <w:color w:val="000000"/>
                <w:lang w:eastAsia="zh-CN"/>
              </w:rPr>
              <w:t>1</w:t>
            </w:r>
            <w:r>
              <w:rPr>
                <w:rFonts w:eastAsia="DengXian" w:cs="宋体"/>
                <w:color w:val="000000"/>
                <w:lang w:eastAsia="zh-CN"/>
              </w:rPr>
              <w:t>1</w:t>
            </w:r>
          </w:p>
        </w:tc>
        <w:tc>
          <w:tcPr>
            <w:tcW w:w="860" w:type="dxa"/>
            <w:tcBorders>
              <w:top w:val="nil"/>
              <w:left w:val="nil"/>
              <w:bottom w:val="single" w:sz="4" w:space="0" w:color="auto"/>
              <w:right w:val="single" w:sz="4" w:space="0" w:color="auto"/>
            </w:tcBorders>
            <w:shd w:val="clear" w:color="auto" w:fill="auto"/>
            <w:noWrap/>
            <w:vAlign w:val="center"/>
            <w:hideMark/>
          </w:tcPr>
          <w:p w14:paraId="48B41863" w14:textId="0288489C" w:rsidR="002940B9" w:rsidRPr="002940B9" w:rsidRDefault="00E27336" w:rsidP="00F54A8B">
            <w:pPr>
              <w:spacing w:before="0"/>
              <w:jc w:val="center"/>
              <w:rPr>
                <w:rFonts w:eastAsia="DengXian" w:cs="宋体"/>
                <w:color w:val="000000"/>
                <w:lang w:eastAsia="zh-CN"/>
              </w:rPr>
            </w:pPr>
            <w:r>
              <w:rPr>
                <w:rFonts w:eastAsia="DengXian" w:cs="宋体" w:hint="eastAsia"/>
                <w:color w:val="000000"/>
                <w:lang w:eastAsia="zh-CN"/>
              </w:rPr>
              <w:t>5</w:t>
            </w:r>
          </w:p>
        </w:tc>
        <w:tc>
          <w:tcPr>
            <w:tcW w:w="860" w:type="dxa"/>
            <w:tcBorders>
              <w:top w:val="nil"/>
              <w:left w:val="nil"/>
              <w:bottom w:val="single" w:sz="4" w:space="0" w:color="auto"/>
              <w:right w:val="single" w:sz="4" w:space="0" w:color="auto"/>
            </w:tcBorders>
            <w:shd w:val="clear" w:color="auto" w:fill="auto"/>
            <w:noWrap/>
            <w:vAlign w:val="center"/>
            <w:hideMark/>
          </w:tcPr>
          <w:p w14:paraId="401874C4" w14:textId="41563149" w:rsidR="002940B9" w:rsidRPr="002940B9" w:rsidRDefault="00E27336" w:rsidP="00F54A8B">
            <w:pPr>
              <w:spacing w:before="0"/>
              <w:jc w:val="center"/>
              <w:rPr>
                <w:rFonts w:eastAsia="DengXian" w:cs="宋体"/>
                <w:color w:val="000000"/>
                <w:lang w:eastAsia="zh-CN"/>
              </w:rPr>
            </w:pPr>
            <w:r>
              <w:rPr>
                <w:rFonts w:eastAsia="DengXian" w:cs="宋体" w:hint="eastAsia"/>
                <w:color w:val="000000"/>
                <w:lang w:eastAsia="zh-CN"/>
              </w:rPr>
              <w:t>4</w:t>
            </w:r>
          </w:p>
        </w:tc>
        <w:tc>
          <w:tcPr>
            <w:tcW w:w="1200" w:type="dxa"/>
            <w:tcBorders>
              <w:top w:val="nil"/>
              <w:left w:val="nil"/>
              <w:bottom w:val="single" w:sz="4" w:space="0" w:color="auto"/>
              <w:right w:val="single" w:sz="4" w:space="0" w:color="auto"/>
            </w:tcBorders>
            <w:shd w:val="clear" w:color="auto" w:fill="auto"/>
            <w:noWrap/>
            <w:vAlign w:val="center"/>
            <w:hideMark/>
          </w:tcPr>
          <w:p w14:paraId="05446523" w14:textId="08A3FC87" w:rsidR="002940B9" w:rsidRPr="002940B9" w:rsidRDefault="00E27336" w:rsidP="00F54A8B">
            <w:pPr>
              <w:spacing w:before="0"/>
              <w:jc w:val="center"/>
              <w:rPr>
                <w:rFonts w:eastAsia="DengXian" w:cs="宋体"/>
                <w:color w:val="000000"/>
                <w:lang w:eastAsia="zh-CN"/>
              </w:rPr>
            </w:pPr>
            <w:r>
              <w:rPr>
                <w:rFonts w:eastAsia="DengXian" w:cs="宋体" w:hint="eastAsia"/>
                <w:color w:val="000000"/>
                <w:lang w:eastAsia="zh-CN"/>
              </w:rPr>
              <w:t>6</w:t>
            </w:r>
            <w:r>
              <w:rPr>
                <w:rFonts w:eastAsia="DengXian" w:cs="宋体"/>
                <w:color w:val="000000"/>
                <w:lang w:eastAsia="zh-CN"/>
              </w:rPr>
              <w:t>.4</w:t>
            </w:r>
          </w:p>
        </w:tc>
      </w:tr>
      <w:tr w:rsidR="002940B9" w:rsidRPr="002940B9" w14:paraId="39D265C3" w14:textId="77777777" w:rsidTr="002940B9">
        <w:trPr>
          <w:trHeight w:val="320"/>
          <w:jc w:val="center"/>
        </w:trPr>
        <w:tc>
          <w:tcPr>
            <w:tcW w:w="780" w:type="dxa"/>
            <w:tcBorders>
              <w:top w:val="nil"/>
              <w:left w:val="single" w:sz="4" w:space="0" w:color="auto"/>
              <w:bottom w:val="single" w:sz="4" w:space="0" w:color="auto"/>
              <w:right w:val="single" w:sz="4" w:space="0" w:color="auto"/>
            </w:tcBorders>
            <w:shd w:val="clear" w:color="auto" w:fill="auto"/>
            <w:noWrap/>
            <w:vAlign w:val="center"/>
            <w:hideMark/>
          </w:tcPr>
          <w:p w14:paraId="191C65B4" w14:textId="77777777" w:rsidR="002940B9" w:rsidRPr="00F54A8B" w:rsidRDefault="002940B9" w:rsidP="00F54A8B">
            <w:pPr>
              <w:spacing w:before="0"/>
              <w:jc w:val="center"/>
              <w:rPr>
                <w:rFonts w:eastAsia="DengXian" w:cs="宋体"/>
                <w:b/>
                <w:bCs/>
                <w:color w:val="000000"/>
                <w:lang w:eastAsia="zh-CN"/>
              </w:rPr>
            </w:pPr>
            <w:r w:rsidRPr="00F54A8B">
              <w:rPr>
                <w:rFonts w:eastAsia="DengXian" w:cs="宋体"/>
                <w:b/>
                <w:bCs/>
                <w:color w:val="000000"/>
                <w:lang w:eastAsia="zh-CN"/>
              </w:rPr>
              <w:t>2</w:t>
            </w:r>
          </w:p>
        </w:tc>
        <w:tc>
          <w:tcPr>
            <w:tcW w:w="860" w:type="dxa"/>
            <w:tcBorders>
              <w:top w:val="nil"/>
              <w:left w:val="nil"/>
              <w:bottom w:val="single" w:sz="4" w:space="0" w:color="auto"/>
              <w:right w:val="single" w:sz="4" w:space="0" w:color="auto"/>
            </w:tcBorders>
            <w:shd w:val="clear" w:color="auto" w:fill="auto"/>
            <w:noWrap/>
            <w:vAlign w:val="center"/>
            <w:hideMark/>
          </w:tcPr>
          <w:p w14:paraId="71767AB6" w14:textId="22AD823C" w:rsidR="002940B9" w:rsidRPr="002940B9" w:rsidRDefault="009809ED" w:rsidP="00F54A8B">
            <w:pPr>
              <w:spacing w:before="0"/>
              <w:jc w:val="center"/>
              <w:rPr>
                <w:rFonts w:eastAsia="DengXian" w:cs="宋体"/>
                <w:color w:val="000000"/>
                <w:lang w:eastAsia="zh-CN"/>
              </w:rPr>
            </w:pPr>
            <w:r>
              <w:rPr>
                <w:rFonts w:eastAsia="DengXian" w:cs="宋体" w:hint="eastAsia"/>
                <w:color w:val="000000"/>
                <w:lang w:eastAsia="zh-CN"/>
              </w:rPr>
              <w:t>4</w:t>
            </w:r>
          </w:p>
        </w:tc>
        <w:tc>
          <w:tcPr>
            <w:tcW w:w="860" w:type="dxa"/>
            <w:tcBorders>
              <w:top w:val="nil"/>
              <w:left w:val="nil"/>
              <w:bottom w:val="single" w:sz="4" w:space="0" w:color="auto"/>
              <w:right w:val="single" w:sz="4" w:space="0" w:color="auto"/>
            </w:tcBorders>
            <w:shd w:val="clear" w:color="auto" w:fill="auto"/>
            <w:noWrap/>
            <w:vAlign w:val="center"/>
            <w:hideMark/>
          </w:tcPr>
          <w:p w14:paraId="694E8D87" w14:textId="7569F190" w:rsidR="002940B9" w:rsidRPr="002940B9" w:rsidRDefault="009809ED" w:rsidP="00F54A8B">
            <w:pPr>
              <w:spacing w:before="0"/>
              <w:jc w:val="center"/>
              <w:rPr>
                <w:rFonts w:eastAsia="DengXian" w:cs="宋体"/>
                <w:color w:val="000000"/>
                <w:lang w:eastAsia="zh-CN"/>
              </w:rPr>
            </w:pPr>
            <w:r>
              <w:rPr>
                <w:rFonts w:eastAsia="DengXian" w:cs="宋体" w:hint="eastAsia"/>
                <w:color w:val="000000"/>
                <w:lang w:eastAsia="zh-CN"/>
              </w:rPr>
              <w:t>5</w:t>
            </w:r>
          </w:p>
        </w:tc>
        <w:tc>
          <w:tcPr>
            <w:tcW w:w="860" w:type="dxa"/>
            <w:tcBorders>
              <w:top w:val="nil"/>
              <w:left w:val="nil"/>
              <w:bottom w:val="single" w:sz="4" w:space="0" w:color="auto"/>
              <w:right w:val="single" w:sz="4" w:space="0" w:color="auto"/>
            </w:tcBorders>
            <w:shd w:val="clear" w:color="auto" w:fill="auto"/>
            <w:noWrap/>
            <w:vAlign w:val="center"/>
            <w:hideMark/>
          </w:tcPr>
          <w:p w14:paraId="0598662A" w14:textId="7C65233C" w:rsidR="002940B9" w:rsidRPr="002940B9" w:rsidRDefault="009809ED" w:rsidP="00F54A8B">
            <w:pPr>
              <w:spacing w:before="0"/>
              <w:jc w:val="center"/>
              <w:rPr>
                <w:rFonts w:eastAsia="DengXian" w:cs="宋体"/>
                <w:color w:val="000000"/>
                <w:lang w:eastAsia="zh-CN"/>
              </w:rPr>
            </w:pPr>
            <w:r>
              <w:rPr>
                <w:rFonts w:eastAsia="DengXian" w:cs="宋体" w:hint="eastAsia"/>
                <w:color w:val="000000"/>
                <w:lang w:eastAsia="zh-CN"/>
              </w:rPr>
              <w:t>1</w:t>
            </w:r>
            <w:r>
              <w:rPr>
                <w:rFonts w:eastAsia="DengXian" w:cs="宋体"/>
                <w:color w:val="000000"/>
                <w:lang w:eastAsia="zh-CN"/>
              </w:rPr>
              <w:t>2</w:t>
            </w:r>
          </w:p>
        </w:tc>
        <w:tc>
          <w:tcPr>
            <w:tcW w:w="860" w:type="dxa"/>
            <w:tcBorders>
              <w:top w:val="nil"/>
              <w:left w:val="nil"/>
              <w:bottom w:val="single" w:sz="4" w:space="0" w:color="auto"/>
              <w:right w:val="single" w:sz="4" w:space="0" w:color="auto"/>
            </w:tcBorders>
            <w:shd w:val="clear" w:color="auto" w:fill="auto"/>
            <w:noWrap/>
            <w:vAlign w:val="center"/>
            <w:hideMark/>
          </w:tcPr>
          <w:p w14:paraId="4293FEDF" w14:textId="4F05B3CD" w:rsidR="002940B9" w:rsidRPr="002940B9" w:rsidRDefault="00E27336" w:rsidP="00F54A8B">
            <w:pPr>
              <w:spacing w:before="0"/>
              <w:jc w:val="center"/>
              <w:rPr>
                <w:rFonts w:eastAsia="DengXian" w:cs="宋体"/>
                <w:color w:val="000000"/>
                <w:lang w:eastAsia="zh-CN"/>
              </w:rPr>
            </w:pPr>
            <w:r>
              <w:rPr>
                <w:rFonts w:eastAsia="DengXian" w:cs="宋体" w:hint="eastAsia"/>
                <w:color w:val="000000"/>
                <w:lang w:eastAsia="zh-CN"/>
              </w:rPr>
              <w:t>6</w:t>
            </w:r>
          </w:p>
        </w:tc>
        <w:tc>
          <w:tcPr>
            <w:tcW w:w="860" w:type="dxa"/>
            <w:tcBorders>
              <w:top w:val="nil"/>
              <w:left w:val="nil"/>
              <w:bottom w:val="single" w:sz="4" w:space="0" w:color="auto"/>
              <w:right w:val="single" w:sz="4" w:space="0" w:color="auto"/>
            </w:tcBorders>
            <w:shd w:val="clear" w:color="auto" w:fill="auto"/>
            <w:noWrap/>
            <w:vAlign w:val="center"/>
            <w:hideMark/>
          </w:tcPr>
          <w:p w14:paraId="42A591E5" w14:textId="28CF94D1" w:rsidR="002940B9" w:rsidRPr="002940B9" w:rsidRDefault="00E27336" w:rsidP="00F54A8B">
            <w:pPr>
              <w:spacing w:before="0"/>
              <w:jc w:val="center"/>
              <w:rPr>
                <w:rFonts w:eastAsia="DengXian" w:cs="宋体"/>
                <w:color w:val="000000"/>
                <w:lang w:eastAsia="zh-CN"/>
              </w:rPr>
            </w:pPr>
            <w:r>
              <w:rPr>
                <w:rFonts w:eastAsia="DengXian" w:cs="宋体" w:hint="eastAsia"/>
                <w:color w:val="000000"/>
                <w:lang w:eastAsia="zh-CN"/>
              </w:rPr>
              <w:t>4</w:t>
            </w:r>
          </w:p>
        </w:tc>
        <w:tc>
          <w:tcPr>
            <w:tcW w:w="1200" w:type="dxa"/>
            <w:tcBorders>
              <w:top w:val="nil"/>
              <w:left w:val="nil"/>
              <w:bottom w:val="single" w:sz="4" w:space="0" w:color="auto"/>
              <w:right w:val="single" w:sz="4" w:space="0" w:color="auto"/>
            </w:tcBorders>
            <w:shd w:val="clear" w:color="auto" w:fill="auto"/>
            <w:noWrap/>
            <w:vAlign w:val="center"/>
            <w:hideMark/>
          </w:tcPr>
          <w:p w14:paraId="64DAD2B5" w14:textId="161B822A" w:rsidR="002940B9" w:rsidRPr="002940B9" w:rsidRDefault="00E27336" w:rsidP="00F54A8B">
            <w:pPr>
              <w:spacing w:before="0"/>
              <w:jc w:val="center"/>
              <w:rPr>
                <w:rFonts w:eastAsia="DengXian" w:cs="宋体"/>
                <w:color w:val="000000"/>
                <w:lang w:eastAsia="zh-CN"/>
              </w:rPr>
            </w:pPr>
            <w:r>
              <w:rPr>
                <w:rFonts w:eastAsia="DengXian" w:cs="宋体" w:hint="eastAsia"/>
                <w:color w:val="000000"/>
                <w:lang w:eastAsia="zh-CN"/>
              </w:rPr>
              <w:t>6</w:t>
            </w:r>
            <w:r>
              <w:rPr>
                <w:rFonts w:eastAsia="DengXian" w:cs="宋体"/>
                <w:color w:val="000000"/>
                <w:lang w:eastAsia="zh-CN"/>
              </w:rPr>
              <w:t>.2</w:t>
            </w:r>
          </w:p>
        </w:tc>
      </w:tr>
      <w:tr w:rsidR="002940B9" w:rsidRPr="002940B9" w14:paraId="4BA7755C" w14:textId="77777777" w:rsidTr="002940B9">
        <w:trPr>
          <w:trHeight w:val="320"/>
          <w:jc w:val="center"/>
        </w:trPr>
        <w:tc>
          <w:tcPr>
            <w:tcW w:w="6280" w:type="dxa"/>
            <w:gridSpan w:val="7"/>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796B4EB" w14:textId="43E5F026" w:rsidR="002940B9" w:rsidRPr="002940B9" w:rsidRDefault="00EF782E" w:rsidP="00F54A8B">
            <w:pPr>
              <w:spacing w:before="0"/>
              <w:jc w:val="center"/>
              <w:rPr>
                <w:rFonts w:eastAsia="DengXian" w:cs="宋体"/>
                <w:color w:val="000000"/>
                <w:lang w:eastAsia="zh-CN"/>
              </w:rPr>
            </w:pPr>
            <w:r>
              <w:rPr>
                <w:rFonts w:eastAsia="DengXian" w:cs="宋体"/>
                <w:color w:val="000000"/>
                <w:lang w:eastAsia="zh-CN"/>
              </w:rPr>
              <w:t>G</w:t>
            </w:r>
            <w:r w:rsidR="002940B9" w:rsidRPr="002940B9">
              <w:rPr>
                <w:rFonts w:eastAsia="DengXian" w:cs="宋体"/>
                <w:color w:val="000000"/>
                <w:lang w:eastAsia="zh-CN"/>
              </w:rPr>
              <w:t>. Search Posts</w:t>
            </w:r>
          </w:p>
        </w:tc>
      </w:tr>
      <w:tr w:rsidR="002940B9" w:rsidRPr="002940B9" w14:paraId="102719E4" w14:textId="77777777" w:rsidTr="002940B9">
        <w:trPr>
          <w:trHeight w:val="320"/>
          <w:jc w:val="center"/>
        </w:trPr>
        <w:tc>
          <w:tcPr>
            <w:tcW w:w="780" w:type="dxa"/>
            <w:tcBorders>
              <w:top w:val="nil"/>
              <w:left w:val="single" w:sz="4" w:space="0" w:color="auto"/>
              <w:bottom w:val="single" w:sz="4" w:space="0" w:color="auto"/>
              <w:right w:val="single" w:sz="4" w:space="0" w:color="auto"/>
            </w:tcBorders>
            <w:shd w:val="clear" w:color="auto" w:fill="auto"/>
            <w:noWrap/>
            <w:vAlign w:val="center"/>
            <w:hideMark/>
          </w:tcPr>
          <w:p w14:paraId="724E2A07" w14:textId="77777777" w:rsidR="002940B9" w:rsidRPr="00F54A8B" w:rsidRDefault="002940B9" w:rsidP="00F54A8B">
            <w:pPr>
              <w:spacing w:before="0"/>
              <w:jc w:val="center"/>
              <w:rPr>
                <w:rFonts w:eastAsia="DengXian" w:cs="宋体"/>
                <w:b/>
                <w:bCs/>
                <w:color w:val="000000"/>
                <w:lang w:eastAsia="zh-CN"/>
              </w:rPr>
            </w:pPr>
            <w:r w:rsidRPr="00F54A8B">
              <w:rPr>
                <w:rFonts w:eastAsia="DengXian" w:cs="宋体"/>
                <w:b/>
                <w:bCs/>
                <w:color w:val="000000"/>
                <w:lang w:eastAsia="zh-CN"/>
              </w:rPr>
              <w:t>1</w:t>
            </w:r>
          </w:p>
        </w:tc>
        <w:tc>
          <w:tcPr>
            <w:tcW w:w="860" w:type="dxa"/>
            <w:tcBorders>
              <w:top w:val="nil"/>
              <w:left w:val="nil"/>
              <w:bottom w:val="single" w:sz="4" w:space="0" w:color="auto"/>
              <w:right w:val="single" w:sz="4" w:space="0" w:color="auto"/>
            </w:tcBorders>
            <w:shd w:val="clear" w:color="auto" w:fill="auto"/>
            <w:noWrap/>
            <w:vAlign w:val="center"/>
            <w:hideMark/>
          </w:tcPr>
          <w:p w14:paraId="3BAF460E" w14:textId="3E8CEB7F" w:rsidR="002940B9" w:rsidRPr="002940B9" w:rsidRDefault="009809ED" w:rsidP="00F54A8B">
            <w:pPr>
              <w:spacing w:before="0"/>
              <w:jc w:val="center"/>
              <w:rPr>
                <w:rFonts w:eastAsia="DengXian" w:cs="宋体"/>
                <w:color w:val="000000"/>
                <w:lang w:eastAsia="zh-CN"/>
              </w:rPr>
            </w:pPr>
            <w:r>
              <w:rPr>
                <w:rFonts w:eastAsia="DengXian" w:cs="宋体" w:hint="eastAsia"/>
                <w:color w:val="000000"/>
                <w:lang w:eastAsia="zh-CN"/>
              </w:rPr>
              <w:t>3</w:t>
            </w:r>
          </w:p>
        </w:tc>
        <w:tc>
          <w:tcPr>
            <w:tcW w:w="860" w:type="dxa"/>
            <w:tcBorders>
              <w:top w:val="nil"/>
              <w:left w:val="nil"/>
              <w:bottom w:val="single" w:sz="4" w:space="0" w:color="auto"/>
              <w:right w:val="single" w:sz="4" w:space="0" w:color="auto"/>
            </w:tcBorders>
            <w:shd w:val="clear" w:color="auto" w:fill="auto"/>
            <w:noWrap/>
            <w:vAlign w:val="center"/>
            <w:hideMark/>
          </w:tcPr>
          <w:p w14:paraId="4E1F5622" w14:textId="3F332B3F" w:rsidR="002940B9" w:rsidRPr="002940B9" w:rsidRDefault="009809ED" w:rsidP="00F54A8B">
            <w:pPr>
              <w:spacing w:before="0"/>
              <w:jc w:val="center"/>
              <w:rPr>
                <w:rFonts w:eastAsia="DengXian" w:cs="宋体"/>
                <w:color w:val="000000"/>
                <w:lang w:eastAsia="zh-CN"/>
              </w:rPr>
            </w:pPr>
            <w:r>
              <w:rPr>
                <w:rFonts w:eastAsia="DengXian" w:cs="宋体" w:hint="eastAsia"/>
                <w:color w:val="000000"/>
                <w:lang w:eastAsia="zh-CN"/>
              </w:rPr>
              <w:t>3</w:t>
            </w:r>
          </w:p>
        </w:tc>
        <w:tc>
          <w:tcPr>
            <w:tcW w:w="860" w:type="dxa"/>
            <w:tcBorders>
              <w:top w:val="nil"/>
              <w:left w:val="nil"/>
              <w:bottom w:val="single" w:sz="4" w:space="0" w:color="auto"/>
              <w:right w:val="single" w:sz="4" w:space="0" w:color="auto"/>
            </w:tcBorders>
            <w:shd w:val="clear" w:color="auto" w:fill="auto"/>
            <w:noWrap/>
            <w:vAlign w:val="center"/>
            <w:hideMark/>
          </w:tcPr>
          <w:p w14:paraId="23384865" w14:textId="290EEE00" w:rsidR="002940B9" w:rsidRPr="002940B9" w:rsidRDefault="009809ED" w:rsidP="00F54A8B">
            <w:pPr>
              <w:spacing w:before="0"/>
              <w:jc w:val="center"/>
              <w:rPr>
                <w:rFonts w:eastAsia="DengXian" w:cs="宋体"/>
                <w:color w:val="000000"/>
                <w:lang w:eastAsia="zh-CN"/>
              </w:rPr>
            </w:pPr>
            <w:r>
              <w:rPr>
                <w:rFonts w:eastAsia="DengXian" w:cs="宋体" w:hint="eastAsia"/>
                <w:color w:val="000000"/>
                <w:lang w:eastAsia="zh-CN"/>
              </w:rPr>
              <w:t>4</w:t>
            </w:r>
          </w:p>
        </w:tc>
        <w:tc>
          <w:tcPr>
            <w:tcW w:w="860" w:type="dxa"/>
            <w:tcBorders>
              <w:top w:val="nil"/>
              <w:left w:val="nil"/>
              <w:bottom w:val="single" w:sz="4" w:space="0" w:color="auto"/>
              <w:right w:val="single" w:sz="4" w:space="0" w:color="auto"/>
            </w:tcBorders>
            <w:shd w:val="clear" w:color="auto" w:fill="auto"/>
            <w:noWrap/>
            <w:vAlign w:val="center"/>
            <w:hideMark/>
          </w:tcPr>
          <w:p w14:paraId="413E0FB3" w14:textId="3CCD2EDF" w:rsidR="002940B9" w:rsidRPr="002940B9" w:rsidRDefault="00E27336" w:rsidP="00F54A8B">
            <w:pPr>
              <w:spacing w:before="0"/>
              <w:jc w:val="center"/>
              <w:rPr>
                <w:rFonts w:eastAsia="DengXian" w:cs="宋体"/>
                <w:color w:val="000000"/>
                <w:lang w:eastAsia="zh-CN"/>
              </w:rPr>
            </w:pPr>
            <w:r>
              <w:rPr>
                <w:rFonts w:eastAsia="DengXian" w:cs="宋体" w:hint="eastAsia"/>
                <w:color w:val="000000"/>
                <w:lang w:eastAsia="zh-CN"/>
              </w:rPr>
              <w:t>5</w:t>
            </w:r>
          </w:p>
        </w:tc>
        <w:tc>
          <w:tcPr>
            <w:tcW w:w="860" w:type="dxa"/>
            <w:tcBorders>
              <w:top w:val="nil"/>
              <w:left w:val="nil"/>
              <w:bottom w:val="single" w:sz="4" w:space="0" w:color="auto"/>
              <w:right w:val="single" w:sz="4" w:space="0" w:color="auto"/>
            </w:tcBorders>
            <w:shd w:val="clear" w:color="auto" w:fill="auto"/>
            <w:noWrap/>
            <w:vAlign w:val="center"/>
            <w:hideMark/>
          </w:tcPr>
          <w:p w14:paraId="04ED2B09" w14:textId="268BF5AF" w:rsidR="002940B9" w:rsidRPr="002940B9" w:rsidRDefault="00E27336" w:rsidP="00F54A8B">
            <w:pPr>
              <w:spacing w:before="0"/>
              <w:jc w:val="center"/>
              <w:rPr>
                <w:rFonts w:eastAsia="DengXian" w:cs="宋体"/>
                <w:color w:val="000000"/>
                <w:lang w:eastAsia="zh-CN"/>
              </w:rPr>
            </w:pPr>
            <w:r>
              <w:rPr>
                <w:rFonts w:eastAsia="DengXian" w:cs="宋体" w:hint="eastAsia"/>
                <w:color w:val="000000"/>
                <w:lang w:eastAsia="zh-CN"/>
              </w:rPr>
              <w:t>4</w:t>
            </w:r>
          </w:p>
        </w:tc>
        <w:tc>
          <w:tcPr>
            <w:tcW w:w="1200" w:type="dxa"/>
            <w:tcBorders>
              <w:top w:val="nil"/>
              <w:left w:val="nil"/>
              <w:bottom w:val="single" w:sz="4" w:space="0" w:color="auto"/>
              <w:right w:val="single" w:sz="4" w:space="0" w:color="auto"/>
            </w:tcBorders>
            <w:shd w:val="clear" w:color="auto" w:fill="auto"/>
            <w:noWrap/>
            <w:vAlign w:val="center"/>
            <w:hideMark/>
          </w:tcPr>
          <w:p w14:paraId="1998A60E" w14:textId="385D44CC" w:rsidR="002940B9" w:rsidRPr="002940B9" w:rsidRDefault="00E27336" w:rsidP="00F54A8B">
            <w:pPr>
              <w:spacing w:before="0"/>
              <w:jc w:val="center"/>
              <w:rPr>
                <w:rFonts w:eastAsia="DengXian" w:cs="宋体"/>
                <w:color w:val="000000"/>
                <w:lang w:eastAsia="zh-CN"/>
              </w:rPr>
            </w:pPr>
            <w:r>
              <w:rPr>
                <w:rFonts w:eastAsia="DengXian" w:cs="宋体" w:hint="eastAsia"/>
                <w:color w:val="000000"/>
                <w:lang w:eastAsia="zh-CN"/>
              </w:rPr>
              <w:t>3</w:t>
            </w:r>
            <w:r>
              <w:rPr>
                <w:rFonts w:eastAsia="DengXian" w:cs="宋体"/>
                <w:color w:val="000000"/>
                <w:lang w:eastAsia="zh-CN"/>
              </w:rPr>
              <w:t>.8</w:t>
            </w:r>
          </w:p>
        </w:tc>
      </w:tr>
    </w:tbl>
    <w:p w14:paraId="68EA0264" w14:textId="625CF7CA" w:rsidR="00BB0ABE" w:rsidRDefault="00BB0ABE" w:rsidP="00BB0ABE">
      <w:pPr>
        <w:spacing w:beforeLines="20" w:before="48" w:afterLines="20" w:after="48"/>
        <w:jc w:val="center"/>
      </w:pPr>
      <w:r w:rsidRPr="004370B4">
        <w:rPr>
          <w:b/>
          <w:bCs/>
        </w:rPr>
        <w:t>Figure 1</w:t>
      </w:r>
      <w:r>
        <w:rPr>
          <w:b/>
          <w:bCs/>
        </w:rPr>
        <w:t>7</w:t>
      </w:r>
      <w:r w:rsidRPr="004370B4">
        <w:rPr>
          <w:b/>
          <w:bCs/>
        </w:rPr>
        <w:t xml:space="preserve">: </w:t>
      </w:r>
      <w:r w:rsidRPr="00611CC0">
        <w:t xml:space="preserve"> </w:t>
      </w:r>
      <w:r>
        <w:rPr>
          <w:rFonts w:hint="eastAsia"/>
          <w:lang w:eastAsia="zh-CN"/>
        </w:rPr>
        <w:t>Results</w:t>
      </w:r>
      <w:r>
        <w:rPr>
          <w:lang w:eastAsia="zh-CN"/>
        </w:rPr>
        <w:t xml:space="preserve"> of evaluation task</w:t>
      </w:r>
      <w:r>
        <w:t>.</w:t>
      </w:r>
    </w:p>
    <w:p w14:paraId="0285E604" w14:textId="5F084EA4" w:rsidR="00B532BA" w:rsidRDefault="00B532BA" w:rsidP="00BC18A4">
      <w:pPr>
        <w:rPr>
          <w:lang w:eastAsia="zh-CN"/>
        </w:rPr>
      </w:pPr>
      <w:r>
        <w:rPr>
          <w:lang w:eastAsia="zh-CN"/>
        </w:rPr>
        <w:t xml:space="preserve">According to Figure 17, </w:t>
      </w:r>
      <w:r w:rsidR="00483827">
        <w:rPr>
          <w:lang w:eastAsia="zh-CN"/>
        </w:rPr>
        <w:t xml:space="preserve">each evaluator’s execution time and average duration of each task </w:t>
      </w:r>
      <w:r>
        <w:rPr>
          <w:lang w:eastAsia="zh-CN"/>
        </w:rPr>
        <w:t>can be obtained. Due to the extensive experience of all the evaluators in using social platforms, all the tasks were successfully performed. Next, the single task with a large gap between the average time and the task with a long average time are discussed.</w:t>
      </w:r>
    </w:p>
    <w:p w14:paraId="09C30CD2" w14:textId="6CF682CF" w:rsidR="00B532BA" w:rsidRDefault="00B532BA" w:rsidP="00DC1736">
      <w:pPr>
        <w:pStyle w:val="a0"/>
        <w:numPr>
          <w:ilvl w:val="0"/>
          <w:numId w:val="11"/>
        </w:numPr>
        <w:spacing w:before="0" w:after="240"/>
        <w:ind w:left="357" w:hanging="357"/>
        <w:rPr>
          <w:lang w:eastAsia="zh-CN"/>
        </w:rPr>
      </w:pPr>
      <w:r>
        <w:rPr>
          <w:lang w:eastAsia="zh-CN"/>
        </w:rPr>
        <w:t xml:space="preserve">A3: Upload a profile picture. In the A3 task, the first evaluator took longer. </w:t>
      </w:r>
      <w:r w:rsidR="00483827">
        <w:rPr>
          <w:lang w:eastAsia="zh-CN"/>
        </w:rPr>
        <w:t>The</w:t>
      </w:r>
      <w:r>
        <w:rPr>
          <w:lang w:eastAsia="zh-CN"/>
        </w:rPr>
        <w:t xml:space="preserve"> system has completed the avatar upload, but there is no indication of success, so the evaluator has been waiting for the result</w:t>
      </w:r>
      <w:r>
        <w:rPr>
          <w:rFonts w:hint="eastAsia"/>
          <w:lang w:eastAsia="zh-CN"/>
        </w:rPr>
        <w:t>.</w:t>
      </w:r>
    </w:p>
    <w:p w14:paraId="1C21D1BB" w14:textId="54572DF0" w:rsidR="00B532BA" w:rsidRDefault="00EF782E" w:rsidP="00DC1736">
      <w:pPr>
        <w:pStyle w:val="a0"/>
        <w:numPr>
          <w:ilvl w:val="0"/>
          <w:numId w:val="11"/>
        </w:numPr>
        <w:spacing w:after="240"/>
        <w:rPr>
          <w:lang w:eastAsia="zh-CN"/>
        </w:rPr>
      </w:pPr>
      <w:r>
        <w:rPr>
          <w:lang w:eastAsia="zh-CN"/>
        </w:rPr>
        <w:lastRenderedPageBreak/>
        <w:t>E</w:t>
      </w:r>
      <w:r w:rsidR="00B532BA">
        <w:rPr>
          <w:lang w:eastAsia="zh-CN"/>
        </w:rPr>
        <w:t xml:space="preserve">1: Decrypt a tweet. In the D1 task, the fourth evaluator had no clear perception of the encrypted text and could not </w:t>
      </w:r>
      <w:r w:rsidR="00483827">
        <w:rPr>
          <w:lang w:eastAsia="zh-CN"/>
        </w:rPr>
        <w:t>find the encrypted tweet accurately</w:t>
      </w:r>
      <w:r w:rsidR="00B532BA">
        <w:rPr>
          <w:lang w:eastAsia="zh-CN"/>
        </w:rPr>
        <w:t>.</w:t>
      </w:r>
    </w:p>
    <w:p w14:paraId="50BCE53F" w14:textId="36D47597" w:rsidR="00483827" w:rsidRDefault="00EF782E" w:rsidP="00DC1736">
      <w:pPr>
        <w:pStyle w:val="a0"/>
        <w:numPr>
          <w:ilvl w:val="0"/>
          <w:numId w:val="11"/>
        </w:numPr>
        <w:spacing w:after="240"/>
        <w:rPr>
          <w:lang w:eastAsia="zh-CN"/>
        </w:rPr>
      </w:pPr>
      <w:r>
        <w:rPr>
          <w:lang w:eastAsia="zh-CN"/>
        </w:rPr>
        <w:t>C1</w:t>
      </w:r>
      <w:r w:rsidR="00B532BA">
        <w:rPr>
          <w:lang w:eastAsia="zh-CN"/>
        </w:rPr>
        <w:t xml:space="preserve">: Enter a sensitive message for detection. B4 has the </w:t>
      </w:r>
      <w:r w:rsidR="00483827">
        <w:rPr>
          <w:lang w:eastAsia="zh-CN"/>
        </w:rPr>
        <w:t>most extended</w:t>
      </w:r>
      <w:r w:rsidR="00B532BA">
        <w:rPr>
          <w:lang w:eastAsia="zh-CN"/>
        </w:rPr>
        <w:t xml:space="preserve"> average duration of all tasks. Because evaluators generally do not have a clear definition of sensitive information in the workplace, they often have to think for a long time before coming up with a tweet that contains sensitive information about the workplace. And the slow detection speed also has an impact on the average time.</w:t>
      </w:r>
    </w:p>
    <w:p w14:paraId="7C5FDB53" w14:textId="30479CD6" w:rsidR="004370B4" w:rsidRPr="00BB0ABE" w:rsidRDefault="00786E1E" w:rsidP="00786E1E">
      <w:pPr>
        <w:spacing w:before="0" w:after="120"/>
        <w:jc w:val="left"/>
        <w:rPr>
          <w:lang w:eastAsia="zh-CN"/>
        </w:rPr>
      </w:pPr>
      <w:r w:rsidRPr="00786E1E">
        <w:rPr>
          <w:lang w:eastAsia="zh-CN"/>
        </w:rPr>
        <w:t>The results of the questionnaire assessment section are</w:t>
      </w:r>
      <w:r>
        <w:rPr>
          <w:lang w:eastAsia="zh-CN"/>
        </w:rPr>
        <w:t xml:space="preserve"> </w:t>
      </w:r>
      <w:r>
        <w:rPr>
          <w:rFonts w:hint="eastAsia"/>
          <w:lang w:eastAsia="zh-CN"/>
        </w:rPr>
        <w:t>in</w:t>
      </w:r>
      <w:r>
        <w:rPr>
          <w:lang w:eastAsia="zh-CN"/>
        </w:rPr>
        <w:t xml:space="preserve"> </w:t>
      </w:r>
      <w:r>
        <w:rPr>
          <w:rFonts w:hint="eastAsia"/>
          <w:lang w:eastAsia="zh-CN"/>
        </w:rPr>
        <w:t>Figure</w:t>
      </w:r>
      <w:r>
        <w:rPr>
          <w:lang w:eastAsia="zh-CN"/>
        </w:rPr>
        <w:t xml:space="preserve"> 18.</w:t>
      </w:r>
    </w:p>
    <w:tbl>
      <w:tblPr>
        <w:tblW w:w="8940" w:type="dxa"/>
        <w:tblLook w:val="04A0" w:firstRow="1" w:lastRow="0" w:firstColumn="1" w:lastColumn="0" w:noHBand="0" w:noVBand="1"/>
      </w:tblPr>
      <w:tblGrid>
        <w:gridCol w:w="517"/>
        <w:gridCol w:w="7123"/>
        <w:gridCol w:w="1078"/>
        <w:gridCol w:w="222"/>
      </w:tblGrid>
      <w:tr w:rsidR="002148FD" w:rsidRPr="002148FD" w14:paraId="3F18AFD6" w14:textId="77777777" w:rsidTr="002148FD">
        <w:trPr>
          <w:gridAfter w:val="1"/>
          <w:wAfter w:w="222" w:type="dxa"/>
          <w:trHeight w:val="320"/>
        </w:trPr>
        <w:tc>
          <w:tcPr>
            <w:tcW w:w="517"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55E8545C" w14:textId="77777777" w:rsidR="002148FD" w:rsidRPr="002148FD" w:rsidRDefault="002148FD" w:rsidP="002148FD">
            <w:pPr>
              <w:spacing w:before="0"/>
              <w:jc w:val="center"/>
              <w:rPr>
                <w:rFonts w:eastAsia="DengXian" w:cs="宋体"/>
                <w:color w:val="000000"/>
                <w:lang w:eastAsia="zh-CN"/>
              </w:rPr>
            </w:pPr>
            <w:r w:rsidRPr="002148FD">
              <w:rPr>
                <w:rFonts w:eastAsia="DengXian" w:cs="宋体"/>
                <w:color w:val="000000"/>
                <w:lang w:eastAsia="zh-CN"/>
              </w:rPr>
              <w:t>ID</w:t>
            </w:r>
          </w:p>
        </w:tc>
        <w:tc>
          <w:tcPr>
            <w:tcW w:w="7123"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4CF93FB0" w14:textId="77777777" w:rsidR="002148FD" w:rsidRPr="002148FD" w:rsidRDefault="002148FD" w:rsidP="002148FD">
            <w:pPr>
              <w:spacing w:before="0"/>
              <w:jc w:val="center"/>
              <w:rPr>
                <w:rFonts w:eastAsia="DengXian" w:cs="宋体"/>
                <w:color w:val="000000"/>
                <w:lang w:eastAsia="zh-CN"/>
              </w:rPr>
            </w:pPr>
            <w:r w:rsidRPr="002148FD">
              <w:rPr>
                <w:rFonts w:eastAsia="DengXian" w:cs="宋体"/>
                <w:color w:val="000000"/>
                <w:lang w:eastAsia="zh-CN"/>
              </w:rPr>
              <w:t>Question</w:t>
            </w:r>
          </w:p>
        </w:tc>
        <w:tc>
          <w:tcPr>
            <w:tcW w:w="1078"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110D1CDB" w14:textId="77777777" w:rsidR="002148FD" w:rsidRPr="002148FD" w:rsidRDefault="002148FD" w:rsidP="002148FD">
            <w:pPr>
              <w:spacing w:before="0"/>
              <w:jc w:val="center"/>
              <w:rPr>
                <w:rFonts w:eastAsia="DengXian" w:cs="宋体"/>
                <w:color w:val="000000"/>
                <w:lang w:eastAsia="zh-CN"/>
              </w:rPr>
            </w:pPr>
            <w:r w:rsidRPr="002148FD">
              <w:rPr>
                <w:rFonts w:eastAsia="DengXian" w:cs="宋体"/>
                <w:color w:val="000000"/>
                <w:lang w:eastAsia="zh-CN"/>
              </w:rPr>
              <w:t>Average Score</w:t>
            </w:r>
          </w:p>
        </w:tc>
      </w:tr>
      <w:tr w:rsidR="002148FD" w:rsidRPr="002148FD" w14:paraId="7FF447E8" w14:textId="77777777" w:rsidTr="002148FD">
        <w:trPr>
          <w:trHeight w:val="320"/>
        </w:trPr>
        <w:tc>
          <w:tcPr>
            <w:tcW w:w="517" w:type="dxa"/>
            <w:vMerge/>
            <w:tcBorders>
              <w:top w:val="single" w:sz="4" w:space="0" w:color="auto"/>
              <w:left w:val="single" w:sz="4" w:space="0" w:color="auto"/>
              <w:bottom w:val="single" w:sz="4" w:space="0" w:color="auto"/>
              <w:right w:val="single" w:sz="4" w:space="0" w:color="auto"/>
            </w:tcBorders>
            <w:vAlign w:val="center"/>
            <w:hideMark/>
          </w:tcPr>
          <w:p w14:paraId="311E7A03" w14:textId="77777777" w:rsidR="002148FD" w:rsidRPr="002148FD" w:rsidRDefault="002148FD" w:rsidP="002148FD">
            <w:pPr>
              <w:spacing w:before="0"/>
              <w:jc w:val="left"/>
              <w:rPr>
                <w:rFonts w:eastAsia="DengXian" w:cs="宋体"/>
                <w:color w:val="000000"/>
                <w:lang w:eastAsia="zh-CN"/>
              </w:rPr>
            </w:pPr>
          </w:p>
        </w:tc>
        <w:tc>
          <w:tcPr>
            <w:tcW w:w="7123" w:type="dxa"/>
            <w:vMerge/>
            <w:tcBorders>
              <w:top w:val="single" w:sz="4" w:space="0" w:color="auto"/>
              <w:left w:val="single" w:sz="4" w:space="0" w:color="auto"/>
              <w:bottom w:val="single" w:sz="4" w:space="0" w:color="auto"/>
              <w:right w:val="single" w:sz="4" w:space="0" w:color="auto"/>
            </w:tcBorders>
            <w:vAlign w:val="center"/>
            <w:hideMark/>
          </w:tcPr>
          <w:p w14:paraId="793B93B0" w14:textId="77777777" w:rsidR="002148FD" w:rsidRPr="002148FD" w:rsidRDefault="002148FD" w:rsidP="002148FD">
            <w:pPr>
              <w:spacing w:before="0"/>
              <w:jc w:val="left"/>
              <w:rPr>
                <w:rFonts w:eastAsia="DengXian" w:cs="宋体"/>
                <w:color w:val="000000"/>
                <w:lang w:eastAsia="zh-CN"/>
              </w:rPr>
            </w:pPr>
          </w:p>
        </w:tc>
        <w:tc>
          <w:tcPr>
            <w:tcW w:w="1078" w:type="dxa"/>
            <w:vMerge/>
            <w:tcBorders>
              <w:top w:val="single" w:sz="4" w:space="0" w:color="auto"/>
              <w:left w:val="single" w:sz="4" w:space="0" w:color="auto"/>
              <w:bottom w:val="single" w:sz="4" w:space="0" w:color="auto"/>
              <w:right w:val="single" w:sz="4" w:space="0" w:color="auto"/>
            </w:tcBorders>
            <w:vAlign w:val="center"/>
            <w:hideMark/>
          </w:tcPr>
          <w:p w14:paraId="7D9DB587" w14:textId="77777777" w:rsidR="002148FD" w:rsidRPr="002148FD" w:rsidRDefault="002148FD" w:rsidP="002148FD">
            <w:pPr>
              <w:spacing w:before="0"/>
              <w:jc w:val="left"/>
              <w:rPr>
                <w:rFonts w:eastAsia="DengXian" w:cs="宋体"/>
                <w:color w:val="000000"/>
                <w:lang w:eastAsia="zh-CN"/>
              </w:rPr>
            </w:pPr>
          </w:p>
        </w:tc>
        <w:tc>
          <w:tcPr>
            <w:tcW w:w="222" w:type="dxa"/>
            <w:tcBorders>
              <w:top w:val="nil"/>
              <w:left w:val="nil"/>
              <w:bottom w:val="nil"/>
              <w:right w:val="nil"/>
            </w:tcBorders>
            <w:shd w:val="clear" w:color="auto" w:fill="auto"/>
            <w:noWrap/>
            <w:vAlign w:val="center"/>
            <w:hideMark/>
          </w:tcPr>
          <w:p w14:paraId="264A0025" w14:textId="77777777" w:rsidR="002148FD" w:rsidRPr="002148FD" w:rsidRDefault="002148FD" w:rsidP="002148FD">
            <w:pPr>
              <w:spacing w:before="0"/>
              <w:jc w:val="center"/>
              <w:rPr>
                <w:rFonts w:eastAsia="DengXian" w:cs="宋体"/>
                <w:color w:val="000000"/>
                <w:lang w:eastAsia="zh-CN"/>
              </w:rPr>
            </w:pPr>
          </w:p>
        </w:tc>
      </w:tr>
      <w:tr w:rsidR="00E27336" w:rsidRPr="002148FD" w14:paraId="15F0C5BF" w14:textId="77777777" w:rsidTr="002148FD">
        <w:trPr>
          <w:trHeight w:val="320"/>
        </w:trPr>
        <w:tc>
          <w:tcPr>
            <w:tcW w:w="517" w:type="dxa"/>
            <w:tcBorders>
              <w:top w:val="nil"/>
              <w:left w:val="single" w:sz="4" w:space="0" w:color="auto"/>
              <w:bottom w:val="single" w:sz="4" w:space="0" w:color="auto"/>
              <w:right w:val="single" w:sz="4" w:space="0" w:color="auto"/>
            </w:tcBorders>
            <w:shd w:val="clear" w:color="auto" w:fill="auto"/>
            <w:vAlign w:val="center"/>
            <w:hideMark/>
          </w:tcPr>
          <w:p w14:paraId="59777F86" w14:textId="77777777" w:rsidR="00E27336" w:rsidRPr="002148FD" w:rsidRDefault="00E27336" w:rsidP="00E27336">
            <w:pPr>
              <w:spacing w:before="0"/>
              <w:jc w:val="center"/>
              <w:rPr>
                <w:rFonts w:eastAsia="DengXian" w:cs="宋体"/>
                <w:color w:val="000000"/>
                <w:lang w:eastAsia="zh-CN"/>
              </w:rPr>
            </w:pPr>
            <w:r w:rsidRPr="002148FD">
              <w:rPr>
                <w:rFonts w:eastAsia="DengXian" w:cs="宋体"/>
                <w:color w:val="000000"/>
                <w:lang w:eastAsia="zh-CN"/>
              </w:rPr>
              <w:t>1</w:t>
            </w:r>
          </w:p>
        </w:tc>
        <w:tc>
          <w:tcPr>
            <w:tcW w:w="7123" w:type="dxa"/>
            <w:tcBorders>
              <w:top w:val="nil"/>
              <w:left w:val="nil"/>
              <w:bottom w:val="single" w:sz="4" w:space="0" w:color="auto"/>
              <w:right w:val="single" w:sz="4" w:space="0" w:color="auto"/>
            </w:tcBorders>
            <w:shd w:val="clear" w:color="auto" w:fill="auto"/>
            <w:vAlign w:val="center"/>
            <w:hideMark/>
          </w:tcPr>
          <w:p w14:paraId="5864156A" w14:textId="7E72B23F" w:rsidR="00E27336" w:rsidRPr="002148FD" w:rsidRDefault="00E27336" w:rsidP="00E27336">
            <w:pPr>
              <w:spacing w:before="0"/>
              <w:jc w:val="left"/>
              <w:rPr>
                <w:rFonts w:eastAsia="DengXian" w:cs="宋体"/>
                <w:color w:val="000000"/>
                <w:lang w:eastAsia="zh-CN"/>
              </w:rPr>
            </w:pPr>
            <w:r w:rsidRPr="0015072A">
              <w:rPr>
                <w:rFonts w:eastAsia="DengXian" w:cs="Times New Roman"/>
                <w:color w:val="000000"/>
              </w:rPr>
              <w:t xml:space="preserve">I think that I would like to use this system frequently </w:t>
            </w:r>
          </w:p>
        </w:tc>
        <w:tc>
          <w:tcPr>
            <w:tcW w:w="1078" w:type="dxa"/>
            <w:tcBorders>
              <w:top w:val="nil"/>
              <w:left w:val="nil"/>
              <w:bottom w:val="single" w:sz="4" w:space="0" w:color="auto"/>
              <w:right w:val="single" w:sz="4" w:space="0" w:color="auto"/>
            </w:tcBorders>
            <w:shd w:val="clear" w:color="auto" w:fill="auto"/>
            <w:vAlign w:val="center"/>
            <w:hideMark/>
          </w:tcPr>
          <w:p w14:paraId="12966644" w14:textId="4B789042" w:rsidR="00E27336" w:rsidRPr="002148FD" w:rsidRDefault="00483827" w:rsidP="00E27336">
            <w:pPr>
              <w:spacing w:before="0"/>
              <w:jc w:val="center"/>
              <w:rPr>
                <w:rFonts w:ascii="DengXian" w:eastAsia="DengXian" w:hAnsi="DengXian" w:cs="宋体"/>
                <w:color w:val="000000"/>
                <w:lang w:eastAsia="zh-CN"/>
              </w:rPr>
            </w:pPr>
            <w:r w:rsidRPr="00483827">
              <w:rPr>
                <w:rFonts w:eastAsia="DengXian" w:cs="宋体" w:hint="eastAsia"/>
                <w:color w:val="C00000"/>
                <w:lang w:eastAsia="zh-CN"/>
              </w:rPr>
              <w:t>3</w:t>
            </w:r>
            <w:r w:rsidRPr="00483827">
              <w:rPr>
                <w:rFonts w:eastAsia="DengXian" w:cs="宋体"/>
                <w:color w:val="C00000"/>
                <w:lang w:eastAsia="zh-CN"/>
              </w:rPr>
              <w:t>.8</w:t>
            </w:r>
          </w:p>
        </w:tc>
        <w:tc>
          <w:tcPr>
            <w:tcW w:w="222" w:type="dxa"/>
            <w:vAlign w:val="center"/>
            <w:hideMark/>
          </w:tcPr>
          <w:p w14:paraId="2EDE019E" w14:textId="77777777" w:rsidR="00E27336" w:rsidRPr="002148FD" w:rsidRDefault="00E27336" w:rsidP="00E27336">
            <w:pPr>
              <w:spacing w:before="0"/>
              <w:jc w:val="left"/>
              <w:rPr>
                <w:rFonts w:ascii="Times New Roman" w:eastAsia="Times New Roman" w:hAnsi="Times New Roman" w:cs="Times New Roman"/>
                <w:sz w:val="20"/>
                <w:szCs w:val="20"/>
                <w:lang w:eastAsia="zh-CN"/>
              </w:rPr>
            </w:pPr>
          </w:p>
        </w:tc>
      </w:tr>
      <w:tr w:rsidR="00E27336" w:rsidRPr="002148FD" w14:paraId="18DDAE8F" w14:textId="77777777" w:rsidTr="002148FD">
        <w:trPr>
          <w:trHeight w:val="320"/>
        </w:trPr>
        <w:tc>
          <w:tcPr>
            <w:tcW w:w="517" w:type="dxa"/>
            <w:tcBorders>
              <w:top w:val="nil"/>
              <w:left w:val="single" w:sz="4" w:space="0" w:color="auto"/>
              <w:bottom w:val="single" w:sz="4" w:space="0" w:color="auto"/>
              <w:right w:val="single" w:sz="4" w:space="0" w:color="auto"/>
            </w:tcBorders>
            <w:shd w:val="clear" w:color="auto" w:fill="auto"/>
            <w:vAlign w:val="center"/>
            <w:hideMark/>
          </w:tcPr>
          <w:p w14:paraId="50DEDE78" w14:textId="77777777" w:rsidR="00E27336" w:rsidRPr="002148FD" w:rsidRDefault="00E27336" w:rsidP="00E27336">
            <w:pPr>
              <w:spacing w:before="0"/>
              <w:jc w:val="center"/>
              <w:rPr>
                <w:rFonts w:eastAsia="DengXian" w:cs="宋体"/>
                <w:color w:val="000000"/>
                <w:lang w:eastAsia="zh-CN"/>
              </w:rPr>
            </w:pPr>
            <w:r w:rsidRPr="002148FD">
              <w:rPr>
                <w:rFonts w:eastAsia="DengXian" w:cs="宋体"/>
                <w:color w:val="000000"/>
                <w:lang w:eastAsia="zh-CN"/>
              </w:rPr>
              <w:t>2</w:t>
            </w:r>
          </w:p>
        </w:tc>
        <w:tc>
          <w:tcPr>
            <w:tcW w:w="7123" w:type="dxa"/>
            <w:tcBorders>
              <w:top w:val="nil"/>
              <w:left w:val="nil"/>
              <w:bottom w:val="single" w:sz="4" w:space="0" w:color="auto"/>
              <w:right w:val="single" w:sz="4" w:space="0" w:color="auto"/>
            </w:tcBorders>
            <w:shd w:val="clear" w:color="auto" w:fill="auto"/>
            <w:vAlign w:val="center"/>
            <w:hideMark/>
          </w:tcPr>
          <w:p w14:paraId="11097046" w14:textId="0C7A7BD4" w:rsidR="00E27336" w:rsidRPr="002148FD" w:rsidRDefault="00E27336" w:rsidP="00E27336">
            <w:pPr>
              <w:spacing w:before="0"/>
              <w:jc w:val="left"/>
              <w:rPr>
                <w:rFonts w:eastAsia="DengXian" w:cs="宋体"/>
                <w:color w:val="000000"/>
                <w:lang w:eastAsia="zh-CN"/>
              </w:rPr>
            </w:pPr>
            <w:r w:rsidRPr="0015072A">
              <w:rPr>
                <w:rFonts w:eastAsia="DengXian" w:cs="Times New Roman"/>
                <w:color w:val="000000"/>
              </w:rPr>
              <w:t xml:space="preserve">I think the </w:t>
            </w:r>
            <w:r>
              <w:rPr>
                <w:rFonts w:eastAsia="DengXian" w:cs="Times New Roman" w:hint="eastAsia"/>
                <w:color w:val="000000"/>
                <w:lang w:eastAsia="zh-CN"/>
              </w:rPr>
              <w:t>compl</w:t>
            </w:r>
            <w:r>
              <w:rPr>
                <w:rFonts w:eastAsia="DengXian" w:cs="Times New Roman"/>
                <w:color w:val="000000"/>
                <w:lang w:eastAsia="zh-CN"/>
              </w:rPr>
              <w:t xml:space="preserve">ex of the </w:t>
            </w:r>
            <w:r w:rsidRPr="0015072A">
              <w:rPr>
                <w:rFonts w:eastAsia="DengXian" w:cs="Times New Roman"/>
                <w:color w:val="000000"/>
              </w:rPr>
              <w:t xml:space="preserve">system </w:t>
            </w:r>
            <w:r>
              <w:rPr>
                <w:rFonts w:eastAsia="DengXian" w:cs="Times New Roman"/>
                <w:color w:val="000000"/>
              </w:rPr>
              <w:t>is reasonable</w:t>
            </w:r>
          </w:p>
        </w:tc>
        <w:tc>
          <w:tcPr>
            <w:tcW w:w="1078" w:type="dxa"/>
            <w:tcBorders>
              <w:top w:val="nil"/>
              <w:left w:val="nil"/>
              <w:bottom w:val="single" w:sz="4" w:space="0" w:color="auto"/>
              <w:right w:val="single" w:sz="4" w:space="0" w:color="auto"/>
            </w:tcBorders>
            <w:shd w:val="clear" w:color="auto" w:fill="auto"/>
            <w:vAlign w:val="center"/>
            <w:hideMark/>
          </w:tcPr>
          <w:p w14:paraId="3224D644" w14:textId="269C42CA" w:rsidR="00E27336" w:rsidRPr="002148FD" w:rsidRDefault="00E27336" w:rsidP="00E27336">
            <w:pPr>
              <w:spacing w:before="0"/>
              <w:jc w:val="center"/>
              <w:rPr>
                <w:rFonts w:ascii="DengXian" w:eastAsia="DengXian" w:hAnsi="DengXian" w:cs="宋体"/>
                <w:color w:val="000000"/>
                <w:lang w:eastAsia="zh-CN"/>
              </w:rPr>
            </w:pPr>
            <w:r>
              <w:rPr>
                <w:rFonts w:eastAsia="DengXian" w:cs="Times New Roman" w:hint="eastAsia"/>
                <w:color w:val="000000"/>
                <w:lang w:eastAsia="zh-CN"/>
              </w:rPr>
              <w:t>4</w:t>
            </w:r>
            <w:r>
              <w:rPr>
                <w:rFonts w:eastAsia="DengXian" w:cs="Times New Roman"/>
                <w:color w:val="000000"/>
                <w:lang w:eastAsia="zh-CN"/>
              </w:rPr>
              <w:t>.4</w:t>
            </w:r>
          </w:p>
        </w:tc>
        <w:tc>
          <w:tcPr>
            <w:tcW w:w="222" w:type="dxa"/>
            <w:vAlign w:val="center"/>
            <w:hideMark/>
          </w:tcPr>
          <w:p w14:paraId="4A3CC851" w14:textId="77777777" w:rsidR="00E27336" w:rsidRPr="002148FD" w:rsidRDefault="00E27336" w:rsidP="00E27336">
            <w:pPr>
              <w:spacing w:before="0"/>
              <w:jc w:val="left"/>
              <w:rPr>
                <w:rFonts w:ascii="Times New Roman" w:eastAsia="Times New Roman" w:hAnsi="Times New Roman" w:cs="Times New Roman"/>
                <w:sz w:val="20"/>
                <w:szCs w:val="20"/>
                <w:lang w:eastAsia="zh-CN"/>
              </w:rPr>
            </w:pPr>
          </w:p>
        </w:tc>
      </w:tr>
      <w:tr w:rsidR="00E27336" w:rsidRPr="002148FD" w14:paraId="51AC4D6E" w14:textId="77777777" w:rsidTr="002148FD">
        <w:trPr>
          <w:trHeight w:val="320"/>
        </w:trPr>
        <w:tc>
          <w:tcPr>
            <w:tcW w:w="517" w:type="dxa"/>
            <w:tcBorders>
              <w:top w:val="nil"/>
              <w:left w:val="single" w:sz="4" w:space="0" w:color="auto"/>
              <w:bottom w:val="single" w:sz="4" w:space="0" w:color="auto"/>
              <w:right w:val="single" w:sz="4" w:space="0" w:color="auto"/>
            </w:tcBorders>
            <w:shd w:val="clear" w:color="auto" w:fill="auto"/>
            <w:vAlign w:val="center"/>
            <w:hideMark/>
          </w:tcPr>
          <w:p w14:paraId="0B7E6358" w14:textId="77777777" w:rsidR="00E27336" w:rsidRPr="002148FD" w:rsidRDefault="00E27336" w:rsidP="00E27336">
            <w:pPr>
              <w:spacing w:before="0"/>
              <w:jc w:val="center"/>
              <w:rPr>
                <w:rFonts w:eastAsia="DengXian" w:cs="宋体"/>
                <w:color w:val="000000"/>
                <w:lang w:eastAsia="zh-CN"/>
              </w:rPr>
            </w:pPr>
            <w:r w:rsidRPr="002148FD">
              <w:rPr>
                <w:rFonts w:eastAsia="DengXian" w:cs="宋体"/>
                <w:color w:val="000000"/>
                <w:lang w:eastAsia="zh-CN"/>
              </w:rPr>
              <w:t>3</w:t>
            </w:r>
          </w:p>
        </w:tc>
        <w:tc>
          <w:tcPr>
            <w:tcW w:w="7123" w:type="dxa"/>
            <w:tcBorders>
              <w:top w:val="nil"/>
              <w:left w:val="nil"/>
              <w:bottom w:val="single" w:sz="4" w:space="0" w:color="auto"/>
              <w:right w:val="single" w:sz="4" w:space="0" w:color="auto"/>
            </w:tcBorders>
            <w:shd w:val="clear" w:color="auto" w:fill="auto"/>
            <w:vAlign w:val="center"/>
            <w:hideMark/>
          </w:tcPr>
          <w:p w14:paraId="0AB5CDB6" w14:textId="111C8971" w:rsidR="00E27336" w:rsidRPr="002148FD" w:rsidRDefault="00E27336" w:rsidP="00E27336">
            <w:pPr>
              <w:spacing w:before="0"/>
              <w:jc w:val="left"/>
              <w:rPr>
                <w:rFonts w:eastAsia="DengXian" w:cs="宋体"/>
                <w:color w:val="000000"/>
                <w:lang w:eastAsia="zh-CN"/>
              </w:rPr>
            </w:pPr>
            <w:r w:rsidRPr="0015072A">
              <w:rPr>
                <w:rFonts w:eastAsia="DengXian" w:cs="Times New Roman"/>
                <w:color w:val="000000"/>
              </w:rPr>
              <w:t xml:space="preserve">I think the system is easy to use </w:t>
            </w:r>
          </w:p>
        </w:tc>
        <w:tc>
          <w:tcPr>
            <w:tcW w:w="1078" w:type="dxa"/>
            <w:tcBorders>
              <w:top w:val="nil"/>
              <w:left w:val="nil"/>
              <w:bottom w:val="single" w:sz="4" w:space="0" w:color="auto"/>
              <w:right w:val="single" w:sz="4" w:space="0" w:color="auto"/>
            </w:tcBorders>
            <w:shd w:val="clear" w:color="auto" w:fill="auto"/>
            <w:vAlign w:val="center"/>
            <w:hideMark/>
          </w:tcPr>
          <w:p w14:paraId="7BA16F11" w14:textId="53BB0896" w:rsidR="00E27336" w:rsidRPr="002148FD" w:rsidRDefault="00E27336" w:rsidP="00E27336">
            <w:pPr>
              <w:spacing w:before="0"/>
              <w:jc w:val="center"/>
              <w:rPr>
                <w:rFonts w:ascii="DengXian" w:eastAsia="DengXian" w:hAnsi="DengXian" w:cs="宋体"/>
                <w:color w:val="000000"/>
                <w:lang w:eastAsia="zh-CN"/>
              </w:rPr>
            </w:pPr>
            <w:r>
              <w:rPr>
                <w:rFonts w:eastAsia="DengXian" w:cs="Times New Roman" w:hint="eastAsia"/>
                <w:color w:val="000000"/>
                <w:lang w:eastAsia="zh-CN"/>
              </w:rPr>
              <w:t>4</w:t>
            </w:r>
            <w:r>
              <w:rPr>
                <w:rFonts w:eastAsia="DengXian" w:cs="Times New Roman"/>
                <w:color w:val="000000"/>
                <w:lang w:eastAsia="zh-CN"/>
              </w:rPr>
              <w:t>.4</w:t>
            </w:r>
          </w:p>
        </w:tc>
        <w:tc>
          <w:tcPr>
            <w:tcW w:w="222" w:type="dxa"/>
            <w:vAlign w:val="center"/>
            <w:hideMark/>
          </w:tcPr>
          <w:p w14:paraId="7B2EE8F7" w14:textId="77777777" w:rsidR="00E27336" w:rsidRPr="002148FD" w:rsidRDefault="00E27336" w:rsidP="00E27336">
            <w:pPr>
              <w:spacing w:before="0"/>
              <w:jc w:val="left"/>
              <w:rPr>
                <w:rFonts w:ascii="Times New Roman" w:eastAsia="Times New Roman" w:hAnsi="Times New Roman" w:cs="Times New Roman"/>
                <w:sz w:val="20"/>
                <w:szCs w:val="20"/>
                <w:lang w:eastAsia="zh-CN"/>
              </w:rPr>
            </w:pPr>
          </w:p>
        </w:tc>
      </w:tr>
      <w:tr w:rsidR="00E27336" w:rsidRPr="002148FD" w14:paraId="7BB1D6C3" w14:textId="77777777" w:rsidTr="002148FD">
        <w:trPr>
          <w:trHeight w:val="600"/>
        </w:trPr>
        <w:tc>
          <w:tcPr>
            <w:tcW w:w="517" w:type="dxa"/>
            <w:tcBorders>
              <w:top w:val="nil"/>
              <w:left w:val="single" w:sz="4" w:space="0" w:color="auto"/>
              <w:bottom w:val="single" w:sz="4" w:space="0" w:color="auto"/>
              <w:right w:val="single" w:sz="4" w:space="0" w:color="auto"/>
            </w:tcBorders>
            <w:shd w:val="clear" w:color="auto" w:fill="auto"/>
            <w:vAlign w:val="center"/>
            <w:hideMark/>
          </w:tcPr>
          <w:p w14:paraId="5A235EFC" w14:textId="77777777" w:rsidR="00E27336" w:rsidRPr="002148FD" w:rsidRDefault="00E27336" w:rsidP="00E27336">
            <w:pPr>
              <w:spacing w:before="0"/>
              <w:jc w:val="center"/>
              <w:rPr>
                <w:rFonts w:eastAsia="DengXian" w:cs="宋体"/>
                <w:color w:val="000000"/>
                <w:lang w:eastAsia="zh-CN"/>
              </w:rPr>
            </w:pPr>
            <w:r w:rsidRPr="002148FD">
              <w:rPr>
                <w:rFonts w:eastAsia="DengXian" w:cs="宋体"/>
                <w:color w:val="000000"/>
                <w:lang w:eastAsia="zh-CN"/>
              </w:rPr>
              <w:t>4</w:t>
            </w:r>
          </w:p>
        </w:tc>
        <w:tc>
          <w:tcPr>
            <w:tcW w:w="7123" w:type="dxa"/>
            <w:tcBorders>
              <w:top w:val="nil"/>
              <w:left w:val="nil"/>
              <w:bottom w:val="single" w:sz="4" w:space="0" w:color="auto"/>
              <w:right w:val="single" w:sz="4" w:space="0" w:color="auto"/>
            </w:tcBorders>
            <w:shd w:val="clear" w:color="auto" w:fill="auto"/>
            <w:vAlign w:val="center"/>
            <w:hideMark/>
          </w:tcPr>
          <w:p w14:paraId="19FFC436" w14:textId="132CCFD4" w:rsidR="00E27336" w:rsidRPr="002148FD" w:rsidRDefault="00E27336" w:rsidP="00E27336">
            <w:pPr>
              <w:spacing w:before="0"/>
              <w:jc w:val="left"/>
              <w:rPr>
                <w:rFonts w:eastAsia="DengXian" w:cs="宋体"/>
                <w:color w:val="000000"/>
                <w:lang w:eastAsia="zh-CN"/>
              </w:rPr>
            </w:pPr>
            <w:r w:rsidRPr="0015072A">
              <w:rPr>
                <w:rFonts w:eastAsia="DengXian" w:cs="Times New Roman"/>
                <w:color w:val="000000"/>
              </w:rPr>
              <w:t xml:space="preserve">I </w:t>
            </w:r>
            <w:r>
              <w:rPr>
                <w:rFonts w:eastAsia="DengXian" w:cs="Times New Roman"/>
                <w:color w:val="000000"/>
              </w:rPr>
              <w:t>t</w:t>
            </w:r>
            <w:r w:rsidRPr="0015072A">
              <w:rPr>
                <w:rFonts w:eastAsia="DengXian" w:cs="Times New Roman"/>
                <w:color w:val="000000"/>
              </w:rPr>
              <w:t xml:space="preserve">hink that I </w:t>
            </w:r>
            <w:r>
              <w:rPr>
                <w:rFonts w:eastAsia="DengXian" w:cs="Times New Roman"/>
                <w:color w:val="000000"/>
              </w:rPr>
              <w:t xml:space="preserve">can </w:t>
            </w:r>
            <w:r w:rsidRPr="0015072A">
              <w:rPr>
                <w:rFonts w:eastAsia="DengXian" w:cs="Times New Roman"/>
                <w:color w:val="000000"/>
              </w:rPr>
              <w:t>use this system</w:t>
            </w:r>
            <w:r>
              <w:rPr>
                <w:rFonts w:eastAsia="DengXian" w:cs="Times New Roman"/>
                <w:color w:val="000000"/>
              </w:rPr>
              <w:t xml:space="preserve"> without </w:t>
            </w:r>
            <w:r w:rsidRPr="0015072A">
              <w:rPr>
                <w:rFonts w:eastAsia="DengXian" w:cs="Times New Roman"/>
                <w:color w:val="000000"/>
              </w:rPr>
              <w:t xml:space="preserve">the support of a technical person </w:t>
            </w:r>
          </w:p>
        </w:tc>
        <w:tc>
          <w:tcPr>
            <w:tcW w:w="1078" w:type="dxa"/>
            <w:tcBorders>
              <w:top w:val="nil"/>
              <w:left w:val="nil"/>
              <w:bottom w:val="single" w:sz="4" w:space="0" w:color="auto"/>
              <w:right w:val="single" w:sz="4" w:space="0" w:color="auto"/>
            </w:tcBorders>
            <w:shd w:val="clear" w:color="auto" w:fill="auto"/>
            <w:vAlign w:val="center"/>
            <w:hideMark/>
          </w:tcPr>
          <w:p w14:paraId="04171D38" w14:textId="1FDF1340" w:rsidR="00E27336" w:rsidRPr="002148FD" w:rsidRDefault="00E27336" w:rsidP="00E27336">
            <w:pPr>
              <w:spacing w:before="0"/>
              <w:jc w:val="center"/>
              <w:rPr>
                <w:rFonts w:ascii="DengXian" w:eastAsia="DengXian" w:hAnsi="DengXian" w:cs="宋体"/>
                <w:color w:val="000000"/>
                <w:lang w:eastAsia="zh-CN"/>
              </w:rPr>
            </w:pPr>
            <w:r>
              <w:rPr>
                <w:rFonts w:eastAsia="DengXian" w:cs="Times New Roman" w:hint="eastAsia"/>
                <w:color w:val="000000"/>
                <w:lang w:eastAsia="zh-CN"/>
              </w:rPr>
              <w:t>5</w:t>
            </w:r>
            <w:r>
              <w:rPr>
                <w:rFonts w:eastAsia="DengXian" w:cs="Times New Roman"/>
                <w:color w:val="000000"/>
                <w:lang w:eastAsia="zh-CN"/>
              </w:rPr>
              <w:t>.0</w:t>
            </w:r>
          </w:p>
        </w:tc>
        <w:tc>
          <w:tcPr>
            <w:tcW w:w="222" w:type="dxa"/>
            <w:vAlign w:val="center"/>
            <w:hideMark/>
          </w:tcPr>
          <w:p w14:paraId="05C89968" w14:textId="77777777" w:rsidR="00E27336" w:rsidRPr="002148FD" w:rsidRDefault="00E27336" w:rsidP="00E27336">
            <w:pPr>
              <w:spacing w:before="0"/>
              <w:jc w:val="left"/>
              <w:rPr>
                <w:rFonts w:ascii="Times New Roman" w:eastAsia="Times New Roman" w:hAnsi="Times New Roman" w:cs="Times New Roman"/>
                <w:sz w:val="20"/>
                <w:szCs w:val="20"/>
                <w:lang w:eastAsia="zh-CN"/>
              </w:rPr>
            </w:pPr>
          </w:p>
        </w:tc>
      </w:tr>
      <w:tr w:rsidR="00E27336" w:rsidRPr="002148FD" w14:paraId="000817C3" w14:textId="77777777" w:rsidTr="002148FD">
        <w:trPr>
          <w:trHeight w:val="320"/>
        </w:trPr>
        <w:tc>
          <w:tcPr>
            <w:tcW w:w="517" w:type="dxa"/>
            <w:tcBorders>
              <w:top w:val="nil"/>
              <w:left w:val="single" w:sz="4" w:space="0" w:color="auto"/>
              <w:bottom w:val="single" w:sz="4" w:space="0" w:color="auto"/>
              <w:right w:val="single" w:sz="4" w:space="0" w:color="auto"/>
            </w:tcBorders>
            <w:shd w:val="clear" w:color="auto" w:fill="auto"/>
            <w:vAlign w:val="center"/>
            <w:hideMark/>
          </w:tcPr>
          <w:p w14:paraId="7088E894" w14:textId="77777777" w:rsidR="00E27336" w:rsidRPr="002148FD" w:rsidRDefault="00E27336" w:rsidP="00E27336">
            <w:pPr>
              <w:spacing w:before="0"/>
              <w:jc w:val="center"/>
              <w:rPr>
                <w:rFonts w:eastAsia="DengXian" w:cs="宋体"/>
                <w:color w:val="000000"/>
                <w:lang w:eastAsia="zh-CN"/>
              </w:rPr>
            </w:pPr>
            <w:r w:rsidRPr="002148FD">
              <w:rPr>
                <w:rFonts w:eastAsia="DengXian" w:cs="宋体"/>
                <w:color w:val="000000"/>
                <w:lang w:eastAsia="zh-CN"/>
              </w:rPr>
              <w:t>5</w:t>
            </w:r>
          </w:p>
        </w:tc>
        <w:tc>
          <w:tcPr>
            <w:tcW w:w="7123" w:type="dxa"/>
            <w:tcBorders>
              <w:top w:val="nil"/>
              <w:left w:val="nil"/>
              <w:bottom w:val="single" w:sz="4" w:space="0" w:color="auto"/>
              <w:right w:val="single" w:sz="4" w:space="0" w:color="auto"/>
            </w:tcBorders>
            <w:shd w:val="clear" w:color="auto" w:fill="auto"/>
            <w:vAlign w:val="center"/>
            <w:hideMark/>
          </w:tcPr>
          <w:p w14:paraId="4F4F6BC7" w14:textId="2A99D59B" w:rsidR="00E27336" w:rsidRPr="002148FD" w:rsidRDefault="00E27336" w:rsidP="00E27336">
            <w:pPr>
              <w:spacing w:before="0"/>
              <w:jc w:val="left"/>
              <w:rPr>
                <w:rFonts w:eastAsia="DengXian" w:cs="宋体"/>
                <w:color w:val="000000"/>
                <w:lang w:eastAsia="zh-CN"/>
              </w:rPr>
            </w:pPr>
            <w:r w:rsidRPr="0015072A">
              <w:rPr>
                <w:rFonts w:eastAsia="DengXian" w:cs="Times New Roman"/>
                <w:color w:val="000000"/>
              </w:rPr>
              <w:t xml:space="preserve">I think the various functions in this system are well integrated </w:t>
            </w:r>
          </w:p>
        </w:tc>
        <w:tc>
          <w:tcPr>
            <w:tcW w:w="1078" w:type="dxa"/>
            <w:tcBorders>
              <w:top w:val="nil"/>
              <w:left w:val="nil"/>
              <w:bottom w:val="single" w:sz="4" w:space="0" w:color="auto"/>
              <w:right w:val="single" w:sz="4" w:space="0" w:color="auto"/>
            </w:tcBorders>
            <w:shd w:val="clear" w:color="auto" w:fill="auto"/>
            <w:vAlign w:val="center"/>
            <w:hideMark/>
          </w:tcPr>
          <w:p w14:paraId="34E68E6E" w14:textId="718BA996" w:rsidR="00E27336" w:rsidRPr="002148FD" w:rsidRDefault="00483827" w:rsidP="00E27336">
            <w:pPr>
              <w:spacing w:before="0"/>
              <w:jc w:val="center"/>
              <w:rPr>
                <w:rFonts w:ascii="DengXian" w:eastAsia="DengXian" w:hAnsi="DengXian" w:cs="宋体"/>
                <w:color w:val="000000"/>
                <w:lang w:eastAsia="zh-CN"/>
              </w:rPr>
            </w:pPr>
            <w:r>
              <w:rPr>
                <w:rFonts w:eastAsia="DengXian" w:cs="宋体" w:hint="eastAsia"/>
                <w:color w:val="000000"/>
                <w:lang w:eastAsia="zh-CN"/>
              </w:rPr>
              <w:t>4</w:t>
            </w:r>
            <w:r>
              <w:rPr>
                <w:rFonts w:eastAsia="DengXian" w:cs="宋体"/>
                <w:color w:val="000000"/>
                <w:lang w:eastAsia="zh-CN"/>
              </w:rPr>
              <w:t>.2</w:t>
            </w:r>
          </w:p>
        </w:tc>
        <w:tc>
          <w:tcPr>
            <w:tcW w:w="222" w:type="dxa"/>
            <w:vAlign w:val="center"/>
            <w:hideMark/>
          </w:tcPr>
          <w:p w14:paraId="0BF2E356" w14:textId="77777777" w:rsidR="00E27336" w:rsidRPr="002148FD" w:rsidRDefault="00E27336" w:rsidP="00E27336">
            <w:pPr>
              <w:spacing w:before="0"/>
              <w:jc w:val="left"/>
              <w:rPr>
                <w:rFonts w:ascii="Times New Roman" w:eastAsia="Times New Roman" w:hAnsi="Times New Roman" w:cs="Times New Roman"/>
                <w:sz w:val="20"/>
                <w:szCs w:val="20"/>
                <w:lang w:eastAsia="zh-CN"/>
              </w:rPr>
            </w:pPr>
          </w:p>
        </w:tc>
      </w:tr>
      <w:tr w:rsidR="00E27336" w:rsidRPr="002148FD" w14:paraId="258A15EA" w14:textId="77777777" w:rsidTr="002148FD">
        <w:trPr>
          <w:trHeight w:val="320"/>
        </w:trPr>
        <w:tc>
          <w:tcPr>
            <w:tcW w:w="517" w:type="dxa"/>
            <w:tcBorders>
              <w:top w:val="nil"/>
              <w:left w:val="single" w:sz="4" w:space="0" w:color="auto"/>
              <w:bottom w:val="single" w:sz="4" w:space="0" w:color="auto"/>
              <w:right w:val="single" w:sz="4" w:space="0" w:color="auto"/>
            </w:tcBorders>
            <w:shd w:val="clear" w:color="auto" w:fill="auto"/>
            <w:vAlign w:val="center"/>
            <w:hideMark/>
          </w:tcPr>
          <w:p w14:paraId="51844C2F" w14:textId="77777777" w:rsidR="00E27336" w:rsidRPr="002148FD" w:rsidRDefault="00E27336" w:rsidP="00E27336">
            <w:pPr>
              <w:spacing w:before="0"/>
              <w:jc w:val="center"/>
              <w:rPr>
                <w:rFonts w:eastAsia="DengXian" w:cs="宋体"/>
                <w:color w:val="000000"/>
                <w:lang w:eastAsia="zh-CN"/>
              </w:rPr>
            </w:pPr>
            <w:r w:rsidRPr="002148FD">
              <w:rPr>
                <w:rFonts w:eastAsia="DengXian" w:cs="宋体"/>
                <w:color w:val="000000"/>
                <w:lang w:eastAsia="zh-CN"/>
              </w:rPr>
              <w:t>6</w:t>
            </w:r>
          </w:p>
        </w:tc>
        <w:tc>
          <w:tcPr>
            <w:tcW w:w="7123" w:type="dxa"/>
            <w:tcBorders>
              <w:top w:val="nil"/>
              <w:left w:val="nil"/>
              <w:bottom w:val="single" w:sz="4" w:space="0" w:color="auto"/>
              <w:right w:val="single" w:sz="4" w:space="0" w:color="auto"/>
            </w:tcBorders>
            <w:shd w:val="clear" w:color="auto" w:fill="auto"/>
            <w:vAlign w:val="center"/>
            <w:hideMark/>
          </w:tcPr>
          <w:p w14:paraId="5B6B97B1" w14:textId="425FE247" w:rsidR="00E27336" w:rsidRPr="002148FD" w:rsidRDefault="00E27336" w:rsidP="00E27336">
            <w:pPr>
              <w:spacing w:before="0"/>
              <w:jc w:val="left"/>
              <w:rPr>
                <w:rFonts w:eastAsia="DengXian" w:cs="宋体"/>
                <w:color w:val="000000"/>
                <w:lang w:eastAsia="zh-CN"/>
              </w:rPr>
            </w:pPr>
            <w:r w:rsidRPr="0015072A">
              <w:rPr>
                <w:rFonts w:eastAsia="DengXian" w:cs="Times New Roman"/>
                <w:color w:val="000000"/>
              </w:rPr>
              <w:t>I think</w:t>
            </w:r>
            <w:r>
              <w:rPr>
                <w:rFonts w:eastAsia="DengXian" w:cs="Times New Roman"/>
                <w:color w:val="000000"/>
              </w:rPr>
              <w:t xml:space="preserve"> the system is</w:t>
            </w:r>
            <w:r w:rsidRPr="0015072A">
              <w:rPr>
                <w:rFonts w:eastAsia="DengXian" w:cs="Times New Roman"/>
                <w:color w:val="000000"/>
              </w:rPr>
              <w:t xml:space="preserve"> consistency</w:t>
            </w:r>
          </w:p>
        </w:tc>
        <w:tc>
          <w:tcPr>
            <w:tcW w:w="1078" w:type="dxa"/>
            <w:tcBorders>
              <w:top w:val="nil"/>
              <w:left w:val="nil"/>
              <w:bottom w:val="single" w:sz="4" w:space="0" w:color="auto"/>
              <w:right w:val="single" w:sz="4" w:space="0" w:color="auto"/>
            </w:tcBorders>
            <w:shd w:val="clear" w:color="auto" w:fill="auto"/>
            <w:vAlign w:val="center"/>
            <w:hideMark/>
          </w:tcPr>
          <w:p w14:paraId="49A74900" w14:textId="3E56B4B3" w:rsidR="00E27336" w:rsidRPr="002148FD" w:rsidRDefault="00E27336" w:rsidP="00E27336">
            <w:pPr>
              <w:spacing w:before="0"/>
              <w:jc w:val="center"/>
              <w:rPr>
                <w:rFonts w:ascii="DengXian" w:eastAsia="DengXian" w:hAnsi="DengXian" w:cs="宋体"/>
                <w:color w:val="000000"/>
                <w:lang w:eastAsia="zh-CN"/>
              </w:rPr>
            </w:pPr>
            <w:r>
              <w:rPr>
                <w:rFonts w:eastAsia="DengXian" w:cs="Times New Roman" w:hint="eastAsia"/>
                <w:color w:val="000000"/>
              </w:rPr>
              <w:t>4</w:t>
            </w:r>
            <w:r>
              <w:rPr>
                <w:rFonts w:eastAsia="DengXian" w:cs="Times New Roman"/>
                <w:color w:val="000000"/>
              </w:rPr>
              <w:t>.2</w:t>
            </w:r>
          </w:p>
        </w:tc>
        <w:tc>
          <w:tcPr>
            <w:tcW w:w="222" w:type="dxa"/>
            <w:vAlign w:val="center"/>
            <w:hideMark/>
          </w:tcPr>
          <w:p w14:paraId="31A86DD3" w14:textId="77777777" w:rsidR="00E27336" w:rsidRPr="002148FD" w:rsidRDefault="00E27336" w:rsidP="00E27336">
            <w:pPr>
              <w:spacing w:before="0"/>
              <w:jc w:val="left"/>
              <w:rPr>
                <w:rFonts w:ascii="Times New Roman" w:eastAsia="Times New Roman" w:hAnsi="Times New Roman" w:cs="Times New Roman"/>
                <w:sz w:val="20"/>
                <w:szCs w:val="20"/>
                <w:lang w:eastAsia="zh-CN"/>
              </w:rPr>
            </w:pPr>
          </w:p>
        </w:tc>
      </w:tr>
      <w:tr w:rsidR="00E27336" w:rsidRPr="002148FD" w14:paraId="143C1A23" w14:textId="77777777" w:rsidTr="002148FD">
        <w:trPr>
          <w:trHeight w:val="320"/>
        </w:trPr>
        <w:tc>
          <w:tcPr>
            <w:tcW w:w="517" w:type="dxa"/>
            <w:tcBorders>
              <w:top w:val="nil"/>
              <w:left w:val="single" w:sz="4" w:space="0" w:color="auto"/>
              <w:bottom w:val="single" w:sz="4" w:space="0" w:color="auto"/>
              <w:right w:val="single" w:sz="4" w:space="0" w:color="auto"/>
            </w:tcBorders>
            <w:shd w:val="clear" w:color="auto" w:fill="auto"/>
            <w:vAlign w:val="center"/>
            <w:hideMark/>
          </w:tcPr>
          <w:p w14:paraId="3D7778D1" w14:textId="77777777" w:rsidR="00E27336" w:rsidRPr="002148FD" w:rsidRDefault="00E27336" w:rsidP="00E27336">
            <w:pPr>
              <w:spacing w:before="0"/>
              <w:jc w:val="center"/>
              <w:rPr>
                <w:rFonts w:eastAsia="DengXian" w:cs="宋体"/>
                <w:color w:val="000000"/>
                <w:lang w:eastAsia="zh-CN"/>
              </w:rPr>
            </w:pPr>
            <w:r w:rsidRPr="002148FD">
              <w:rPr>
                <w:rFonts w:eastAsia="DengXian" w:cs="宋体"/>
                <w:color w:val="000000"/>
                <w:lang w:eastAsia="zh-CN"/>
              </w:rPr>
              <w:t>7</w:t>
            </w:r>
          </w:p>
        </w:tc>
        <w:tc>
          <w:tcPr>
            <w:tcW w:w="7123" w:type="dxa"/>
            <w:tcBorders>
              <w:top w:val="nil"/>
              <w:left w:val="nil"/>
              <w:bottom w:val="single" w:sz="4" w:space="0" w:color="auto"/>
              <w:right w:val="single" w:sz="4" w:space="0" w:color="auto"/>
            </w:tcBorders>
            <w:shd w:val="clear" w:color="auto" w:fill="auto"/>
            <w:vAlign w:val="center"/>
            <w:hideMark/>
          </w:tcPr>
          <w:p w14:paraId="2B62B65B" w14:textId="754C88C9" w:rsidR="00E27336" w:rsidRPr="002148FD" w:rsidRDefault="00E27336" w:rsidP="00E27336">
            <w:pPr>
              <w:spacing w:before="0"/>
              <w:jc w:val="left"/>
              <w:rPr>
                <w:rFonts w:eastAsia="DengXian" w:cs="宋体"/>
                <w:color w:val="000000"/>
                <w:lang w:eastAsia="zh-CN"/>
              </w:rPr>
            </w:pPr>
            <w:r w:rsidRPr="0015072A">
              <w:rPr>
                <w:rFonts w:eastAsia="DengXian" w:cs="Times New Roman"/>
                <w:color w:val="000000"/>
              </w:rPr>
              <w:t xml:space="preserve">I think that most people would learn to use this system very quickly </w:t>
            </w:r>
          </w:p>
        </w:tc>
        <w:tc>
          <w:tcPr>
            <w:tcW w:w="1078" w:type="dxa"/>
            <w:tcBorders>
              <w:top w:val="nil"/>
              <w:left w:val="nil"/>
              <w:bottom w:val="single" w:sz="4" w:space="0" w:color="auto"/>
              <w:right w:val="single" w:sz="4" w:space="0" w:color="auto"/>
            </w:tcBorders>
            <w:shd w:val="clear" w:color="auto" w:fill="auto"/>
            <w:vAlign w:val="center"/>
            <w:hideMark/>
          </w:tcPr>
          <w:p w14:paraId="04FA7F07" w14:textId="1F5F1152" w:rsidR="00E27336" w:rsidRPr="002148FD" w:rsidRDefault="00E27336" w:rsidP="00E27336">
            <w:pPr>
              <w:spacing w:before="0"/>
              <w:jc w:val="center"/>
              <w:rPr>
                <w:rFonts w:ascii="DengXian" w:eastAsia="DengXian" w:hAnsi="DengXian" w:cs="宋体"/>
                <w:color w:val="000000"/>
                <w:lang w:eastAsia="zh-CN"/>
              </w:rPr>
            </w:pPr>
            <w:r>
              <w:rPr>
                <w:rFonts w:eastAsia="DengXian" w:cs="Times New Roman" w:hint="eastAsia"/>
                <w:color w:val="000000"/>
              </w:rPr>
              <w:t>4</w:t>
            </w:r>
            <w:r>
              <w:rPr>
                <w:rFonts w:eastAsia="DengXian" w:cs="Times New Roman"/>
                <w:color w:val="000000"/>
              </w:rPr>
              <w:t>.4</w:t>
            </w:r>
          </w:p>
        </w:tc>
        <w:tc>
          <w:tcPr>
            <w:tcW w:w="222" w:type="dxa"/>
            <w:vAlign w:val="center"/>
            <w:hideMark/>
          </w:tcPr>
          <w:p w14:paraId="18E7EB57" w14:textId="77777777" w:rsidR="00E27336" w:rsidRPr="002148FD" w:rsidRDefault="00E27336" w:rsidP="00E27336">
            <w:pPr>
              <w:spacing w:before="0"/>
              <w:jc w:val="left"/>
              <w:rPr>
                <w:rFonts w:ascii="Times New Roman" w:eastAsia="Times New Roman" w:hAnsi="Times New Roman" w:cs="Times New Roman"/>
                <w:sz w:val="20"/>
                <w:szCs w:val="20"/>
                <w:lang w:eastAsia="zh-CN"/>
              </w:rPr>
            </w:pPr>
          </w:p>
        </w:tc>
      </w:tr>
      <w:tr w:rsidR="00E27336" w:rsidRPr="002148FD" w14:paraId="4E8494F4" w14:textId="77777777" w:rsidTr="002148FD">
        <w:trPr>
          <w:trHeight w:val="320"/>
        </w:trPr>
        <w:tc>
          <w:tcPr>
            <w:tcW w:w="517" w:type="dxa"/>
            <w:tcBorders>
              <w:top w:val="nil"/>
              <w:left w:val="single" w:sz="4" w:space="0" w:color="auto"/>
              <w:bottom w:val="single" w:sz="4" w:space="0" w:color="auto"/>
              <w:right w:val="single" w:sz="4" w:space="0" w:color="auto"/>
            </w:tcBorders>
            <w:shd w:val="clear" w:color="auto" w:fill="auto"/>
            <w:vAlign w:val="center"/>
            <w:hideMark/>
          </w:tcPr>
          <w:p w14:paraId="60C366A9" w14:textId="77777777" w:rsidR="00E27336" w:rsidRPr="002148FD" w:rsidRDefault="00E27336" w:rsidP="00E27336">
            <w:pPr>
              <w:spacing w:before="0"/>
              <w:jc w:val="center"/>
              <w:rPr>
                <w:rFonts w:eastAsia="DengXian" w:cs="宋体"/>
                <w:color w:val="000000"/>
                <w:lang w:eastAsia="zh-CN"/>
              </w:rPr>
            </w:pPr>
            <w:r w:rsidRPr="002148FD">
              <w:rPr>
                <w:rFonts w:eastAsia="DengXian" w:cs="宋体"/>
                <w:color w:val="000000"/>
                <w:lang w:eastAsia="zh-CN"/>
              </w:rPr>
              <w:t>8</w:t>
            </w:r>
          </w:p>
        </w:tc>
        <w:tc>
          <w:tcPr>
            <w:tcW w:w="7123" w:type="dxa"/>
            <w:tcBorders>
              <w:top w:val="nil"/>
              <w:left w:val="nil"/>
              <w:bottom w:val="single" w:sz="4" w:space="0" w:color="auto"/>
              <w:right w:val="single" w:sz="4" w:space="0" w:color="auto"/>
            </w:tcBorders>
            <w:shd w:val="clear" w:color="auto" w:fill="auto"/>
            <w:vAlign w:val="center"/>
            <w:hideMark/>
          </w:tcPr>
          <w:p w14:paraId="43465934" w14:textId="7245A289" w:rsidR="00E27336" w:rsidRPr="002148FD" w:rsidRDefault="00E27336" w:rsidP="00E27336">
            <w:pPr>
              <w:spacing w:before="0"/>
              <w:jc w:val="left"/>
              <w:rPr>
                <w:rFonts w:eastAsia="DengXian" w:cs="宋体"/>
                <w:color w:val="000000"/>
                <w:lang w:eastAsia="zh-CN"/>
              </w:rPr>
            </w:pPr>
            <w:r w:rsidRPr="0015072A">
              <w:rPr>
                <w:rFonts w:eastAsia="DengXian" w:cs="Times New Roman"/>
                <w:color w:val="000000"/>
              </w:rPr>
              <w:t xml:space="preserve">I feel very confident using the system </w:t>
            </w:r>
          </w:p>
        </w:tc>
        <w:tc>
          <w:tcPr>
            <w:tcW w:w="1078" w:type="dxa"/>
            <w:tcBorders>
              <w:top w:val="nil"/>
              <w:left w:val="nil"/>
              <w:bottom w:val="single" w:sz="4" w:space="0" w:color="auto"/>
              <w:right w:val="single" w:sz="4" w:space="0" w:color="auto"/>
            </w:tcBorders>
            <w:shd w:val="clear" w:color="auto" w:fill="auto"/>
            <w:vAlign w:val="center"/>
            <w:hideMark/>
          </w:tcPr>
          <w:p w14:paraId="7CD90ABC" w14:textId="5C6A9CDC" w:rsidR="00E27336" w:rsidRPr="002148FD" w:rsidRDefault="00483827" w:rsidP="00E27336">
            <w:pPr>
              <w:spacing w:before="0"/>
              <w:jc w:val="center"/>
              <w:rPr>
                <w:rFonts w:ascii="DengXian" w:eastAsia="DengXian" w:hAnsi="DengXian" w:cs="宋体"/>
                <w:color w:val="000000"/>
                <w:lang w:eastAsia="zh-CN"/>
              </w:rPr>
            </w:pPr>
            <w:r w:rsidRPr="00483827">
              <w:rPr>
                <w:rFonts w:eastAsia="DengXian" w:cs="宋体" w:hint="eastAsia"/>
                <w:color w:val="C00000"/>
                <w:lang w:eastAsia="zh-CN"/>
              </w:rPr>
              <w:t>3</w:t>
            </w:r>
            <w:r w:rsidRPr="00483827">
              <w:rPr>
                <w:rFonts w:eastAsia="DengXian" w:cs="宋体"/>
                <w:color w:val="C00000"/>
                <w:lang w:eastAsia="zh-CN"/>
              </w:rPr>
              <w:t>.8</w:t>
            </w:r>
          </w:p>
        </w:tc>
        <w:tc>
          <w:tcPr>
            <w:tcW w:w="222" w:type="dxa"/>
            <w:vAlign w:val="center"/>
            <w:hideMark/>
          </w:tcPr>
          <w:p w14:paraId="2D7DCF40" w14:textId="77777777" w:rsidR="00E27336" w:rsidRPr="002148FD" w:rsidRDefault="00E27336" w:rsidP="00E27336">
            <w:pPr>
              <w:spacing w:before="0"/>
              <w:jc w:val="left"/>
              <w:rPr>
                <w:rFonts w:ascii="Times New Roman" w:eastAsia="Times New Roman" w:hAnsi="Times New Roman" w:cs="Times New Roman"/>
                <w:sz w:val="20"/>
                <w:szCs w:val="20"/>
                <w:lang w:eastAsia="zh-CN"/>
              </w:rPr>
            </w:pPr>
          </w:p>
        </w:tc>
      </w:tr>
      <w:tr w:rsidR="00E27336" w:rsidRPr="002148FD" w14:paraId="3499F733" w14:textId="77777777" w:rsidTr="002148FD">
        <w:trPr>
          <w:trHeight w:val="320"/>
        </w:trPr>
        <w:tc>
          <w:tcPr>
            <w:tcW w:w="517" w:type="dxa"/>
            <w:tcBorders>
              <w:top w:val="nil"/>
              <w:left w:val="single" w:sz="4" w:space="0" w:color="auto"/>
              <w:bottom w:val="single" w:sz="4" w:space="0" w:color="auto"/>
              <w:right w:val="single" w:sz="4" w:space="0" w:color="auto"/>
            </w:tcBorders>
            <w:shd w:val="clear" w:color="auto" w:fill="auto"/>
            <w:vAlign w:val="center"/>
            <w:hideMark/>
          </w:tcPr>
          <w:p w14:paraId="4F533227" w14:textId="77777777" w:rsidR="00E27336" w:rsidRPr="002148FD" w:rsidRDefault="00E27336" w:rsidP="00E27336">
            <w:pPr>
              <w:spacing w:before="0"/>
              <w:jc w:val="center"/>
              <w:rPr>
                <w:rFonts w:eastAsia="DengXian" w:cs="宋体"/>
                <w:color w:val="000000"/>
                <w:lang w:eastAsia="zh-CN"/>
              </w:rPr>
            </w:pPr>
            <w:r w:rsidRPr="002148FD">
              <w:rPr>
                <w:rFonts w:eastAsia="DengXian" w:cs="宋体"/>
                <w:color w:val="000000"/>
                <w:lang w:eastAsia="zh-CN"/>
              </w:rPr>
              <w:t>9</w:t>
            </w:r>
          </w:p>
        </w:tc>
        <w:tc>
          <w:tcPr>
            <w:tcW w:w="7123" w:type="dxa"/>
            <w:tcBorders>
              <w:top w:val="nil"/>
              <w:left w:val="nil"/>
              <w:bottom w:val="single" w:sz="4" w:space="0" w:color="auto"/>
              <w:right w:val="single" w:sz="4" w:space="0" w:color="auto"/>
            </w:tcBorders>
            <w:shd w:val="clear" w:color="auto" w:fill="auto"/>
            <w:vAlign w:val="center"/>
            <w:hideMark/>
          </w:tcPr>
          <w:p w14:paraId="45B7D005" w14:textId="7031B94E" w:rsidR="00E27336" w:rsidRPr="002148FD" w:rsidRDefault="00E27336" w:rsidP="00E27336">
            <w:pPr>
              <w:spacing w:before="0"/>
              <w:jc w:val="left"/>
              <w:rPr>
                <w:rFonts w:eastAsia="DengXian" w:cs="宋体"/>
                <w:color w:val="000000"/>
                <w:lang w:eastAsia="zh-CN"/>
              </w:rPr>
            </w:pPr>
            <w:r w:rsidRPr="0015072A">
              <w:rPr>
                <w:rFonts w:eastAsia="DengXian" w:cs="Times New Roman"/>
                <w:color w:val="000000"/>
              </w:rPr>
              <w:t xml:space="preserve">I do not need to learn a lot of things before I could get going with this system </w:t>
            </w:r>
          </w:p>
        </w:tc>
        <w:tc>
          <w:tcPr>
            <w:tcW w:w="1078" w:type="dxa"/>
            <w:tcBorders>
              <w:top w:val="nil"/>
              <w:left w:val="nil"/>
              <w:bottom w:val="single" w:sz="4" w:space="0" w:color="auto"/>
              <w:right w:val="single" w:sz="4" w:space="0" w:color="auto"/>
            </w:tcBorders>
            <w:shd w:val="clear" w:color="auto" w:fill="auto"/>
            <w:vAlign w:val="center"/>
            <w:hideMark/>
          </w:tcPr>
          <w:p w14:paraId="37B41F17" w14:textId="2BA7A4D2" w:rsidR="00E27336" w:rsidRPr="002148FD" w:rsidRDefault="00E27336" w:rsidP="00E27336">
            <w:pPr>
              <w:spacing w:before="0"/>
              <w:jc w:val="center"/>
              <w:rPr>
                <w:rFonts w:ascii="DengXian" w:eastAsia="DengXian" w:hAnsi="DengXian" w:cs="宋体"/>
                <w:color w:val="000000"/>
                <w:lang w:eastAsia="zh-CN"/>
              </w:rPr>
            </w:pPr>
            <w:r>
              <w:rPr>
                <w:rFonts w:eastAsia="DengXian" w:cs="Times New Roman" w:hint="eastAsia"/>
                <w:color w:val="000000"/>
                <w:lang w:eastAsia="zh-CN"/>
              </w:rPr>
              <w:t>4</w:t>
            </w:r>
            <w:r>
              <w:rPr>
                <w:rFonts w:eastAsia="DengXian" w:cs="Times New Roman"/>
                <w:color w:val="000000"/>
                <w:lang w:eastAsia="zh-CN"/>
              </w:rPr>
              <w:t>.2</w:t>
            </w:r>
          </w:p>
        </w:tc>
        <w:tc>
          <w:tcPr>
            <w:tcW w:w="222" w:type="dxa"/>
            <w:vAlign w:val="center"/>
            <w:hideMark/>
          </w:tcPr>
          <w:p w14:paraId="141995F1" w14:textId="77777777" w:rsidR="00E27336" w:rsidRPr="002148FD" w:rsidRDefault="00E27336" w:rsidP="00E27336">
            <w:pPr>
              <w:spacing w:before="0"/>
              <w:jc w:val="left"/>
              <w:rPr>
                <w:rFonts w:ascii="Times New Roman" w:eastAsia="Times New Roman" w:hAnsi="Times New Roman" w:cs="Times New Roman"/>
                <w:sz w:val="20"/>
                <w:szCs w:val="20"/>
                <w:lang w:eastAsia="zh-CN"/>
              </w:rPr>
            </w:pPr>
          </w:p>
        </w:tc>
      </w:tr>
    </w:tbl>
    <w:p w14:paraId="69C8C6E5" w14:textId="2C81D77A" w:rsidR="002148FD" w:rsidRDefault="002148FD" w:rsidP="002148FD">
      <w:pPr>
        <w:spacing w:beforeLines="20" w:before="48" w:afterLines="20" w:after="48"/>
        <w:jc w:val="center"/>
      </w:pPr>
      <w:r w:rsidRPr="004370B4">
        <w:rPr>
          <w:b/>
          <w:bCs/>
        </w:rPr>
        <w:t>Figure 1</w:t>
      </w:r>
      <w:r>
        <w:rPr>
          <w:b/>
          <w:bCs/>
        </w:rPr>
        <w:t>8</w:t>
      </w:r>
      <w:r w:rsidRPr="004370B4">
        <w:rPr>
          <w:b/>
          <w:bCs/>
        </w:rPr>
        <w:t xml:space="preserve">: </w:t>
      </w:r>
      <w:r w:rsidRPr="00611CC0">
        <w:t xml:space="preserve"> </w:t>
      </w:r>
      <w:r w:rsidRPr="002148FD">
        <w:rPr>
          <w:lang w:eastAsia="zh-CN"/>
        </w:rPr>
        <w:t>Partial results of the questionnaire</w:t>
      </w:r>
      <w:r>
        <w:t>.</w:t>
      </w:r>
    </w:p>
    <w:p w14:paraId="524CC048" w14:textId="214A42C5" w:rsidR="00786E1E" w:rsidRDefault="00DE57B4" w:rsidP="00DE57B4">
      <w:pPr>
        <w:spacing w:after="120"/>
        <w:rPr>
          <w:rFonts w:ascii="微软雅黑" w:eastAsia="微软雅黑" w:hAnsi="微软雅黑" w:cs="微软雅黑"/>
          <w:lang w:eastAsia="zh-CN"/>
        </w:rPr>
      </w:pPr>
      <w:r w:rsidRPr="00DE57B4">
        <w:rPr>
          <w:lang w:eastAsia="zh-CN"/>
        </w:rPr>
        <w:t>The two low</w:t>
      </w:r>
      <w:r>
        <w:rPr>
          <w:lang w:eastAsia="zh-CN"/>
        </w:rPr>
        <w:t>-</w:t>
      </w:r>
      <w:r w:rsidRPr="00DE57B4">
        <w:rPr>
          <w:lang w:eastAsia="zh-CN"/>
        </w:rPr>
        <w:t xml:space="preserve">mark </w:t>
      </w:r>
      <w:r>
        <w:rPr>
          <w:lang w:eastAsia="zh-CN"/>
        </w:rPr>
        <w:t xml:space="preserve">questions </w:t>
      </w:r>
      <w:r w:rsidRPr="00DE57B4">
        <w:rPr>
          <w:lang w:eastAsia="zh-CN"/>
        </w:rPr>
        <w:t xml:space="preserve">in part </w:t>
      </w:r>
      <w:r>
        <w:rPr>
          <w:rFonts w:hint="eastAsia"/>
          <w:lang w:eastAsia="zh-CN"/>
        </w:rPr>
        <w:t>one</w:t>
      </w:r>
      <w:r>
        <w:rPr>
          <w:lang w:eastAsia="zh-CN"/>
        </w:rPr>
        <w:t xml:space="preserve"> </w:t>
      </w:r>
      <w:proofErr w:type="gramStart"/>
      <w:r>
        <w:rPr>
          <w:lang w:eastAsia="zh-CN"/>
        </w:rPr>
        <w:t>are</w:t>
      </w:r>
      <w:proofErr w:type="gramEnd"/>
      <w:r w:rsidRPr="00DE57B4">
        <w:rPr>
          <w:lang w:eastAsia="zh-CN"/>
        </w:rPr>
        <w:t xml:space="preserve"> question 1 and question 8. The evaluators were </w:t>
      </w:r>
      <w:proofErr w:type="spellStart"/>
      <w:r>
        <w:rPr>
          <w:lang w:eastAsia="zh-CN"/>
        </w:rPr>
        <w:t>sceptical</w:t>
      </w:r>
      <w:proofErr w:type="spellEnd"/>
      <w:r w:rsidRPr="00DE57B4">
        <w:rPr>
          <w:lang w:eastAsia="zh-CN"/>
        </w:rPr>
        <w:t xml:space="preserve"> about whether the system could be used on a large scale and become a mainstream social network, mainly because of their subjective responses.</w:t>
      </w:r>
      <w:r>
        <w:rPr>
          <w:lang w:eastAsia="zh-CN"/>
        </w:rPr>
        <w:t xml:space="preserve"> T</w:t>
      </w:r>
      <w:r w:rsidRPr="00DE57B4">
        <w:rPr>
          <w:lang w:eastAsia="zh-CN"/>
        </w:rPr>
        <w:t xml:space="preserve">he results of the second part </w:t>
      </w:r>
      <w:r>
        <w:rPr>
          <w:rFonts w:hint="eastAsia"/>
          <w:lang w:eastAsia="zh-CN"/>
        </w:rPr>
        <w:t>of</w:t>
      </w:r>
      <w:r>
        <w:rPr>
          <w:lang w:eastAsia="zh-CN"/>
        </w:rPr>
        <w:t xml:space="preserve"> the questionnaire </w:t>
      </w:r>
      <w:r w:rsidRPr="00DE57B4">
        <w:rPr>
          <w:lang w:eastAsia="zh-CN"/>
        </w:rPr>
        <w:t>are as follows</w:t>
      </w:r>
      <w:r w:rsidR="006E2CD2">
        <w:rPr>
          <w:lang w:eastAsia="zh-CN"/>
        </w:rPr>
        <w:t xml:space="preserve">, </w:t>
      </w:r>
      <w:proofErr w:type="gramStart"/>
      <w:r w:rsidR="006E2CD2" w:rsidRPr="006E2CD2">
        <w:rPr>
          <w:lang w:eastAsia="zh-CN"/>
        </w:rPr>
        <w:t>Each</w:t>
      </w:r>
      <w:proofErr w:type="gramEnd"/>
      <w:r w:rsidR="006E2CD2" w:rsidRPr="006E2CD2">
        <w:rPr>
          <w:lang w:eastAsia="zh-CN"/>
        </w:rPr>
        <w:t xml:space="preserve"> section is elected by the module with the most votes</w:t>
      </w:r>
      <w:r w:rsidR="006E2CD2">
        <w:rPr>
          <w:lang w:eastAsia="zh-CN"/>
        </w:rPr>
        <w:t>.</w:t>
      </w:r>
    </w:p>
    <w:tbl>
      <w:tblPr>
        <w:tblW w:w="7730" w:type="dxa"/>
        <w:jc w:val="center"/>
        <w:tblLook w:val="04A0" w:firstRow="1" w:lastRow="0" w:firstColumn="1" w:lastColumn="0" w:noHBand="0" w:noVBand="1"/>
      </w:tblPr>
      <w:tblGrid>
        <w:gridCol w:w="1512"/>
        <w:gridCol w:w="1439"/>
        <w:gridCol w:w="1580"/>
        <w:gridCol w:w="1760"/>
        <w:gridCol w:w="1439"/>
      </w:tblGrid>
      <w:tr w:rsidR="00EF782E" w:rsidRPr="004E21BC" w14:paraId="52CD4FF6" w14:textId="77777777" w:rsidTr="00BC18A4">
        <w:trPr>
          <w:trHeight w:val="320"/>
          <w:jc w:val="center"/>
        </w:trPr>
        <w:tc>
          <w:tcPr>
            <w:tcW w:w="151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FC7474B" w14:textId="77777777" w:rsidR="004E21BC" w:rsidRPr="004E21BC" w:rsidRDefault="004E21BC" w:rsidP="004E21BC">
            <w:pPr>
              <w:spacing w:before="0"/>
              <w:jc w:val="center"/>
              <w:rPr>
                <w:rFonts w:eastAsia="DengXian" w:cs="宋体"/>
                <w:color w:val="000000"/>
                <w:lang w:eastAsia="zh-CN"/>
              </w:rPr>
            </w:pPr>
            <w:r w:rsidRPr="004E21BC">
              <w:rPr>
                <w:rFonts w:eastAsia="DengXian" w:cs="宋体"/>
                <w:color w:val="000000"/>
                <w:lang w:eastAsia="zh-CN"/>
              </w:rPr>
              <w:t>Performance</w:t>
            </w:r>
          </w:p>
        </w:tc>
        <w:tc>
          <w:tcPr>
            <w:tcW w:w="1439" w:type="dxa"/>
            <w:tcBorders>
              <w:top w:val="single" w:sz="4" w:space="0" w:color="auto"/>
              <w:left w:val="nil"/>
              <w:bottom w:val="single" w:sz="4" w:space="0" w:color="auto"/>
              <w:right w:val="single" w:sz="4" w:space="0" w:color="auto"/>
            </w:tcBorders>
            <w:shd w:val="clear" w:color="auto" w:fill="auto"/>
            <w:noWrap/>
            <w:vAlign w:val="center"/>
            <w:hideMark/>
          </w:tcPr>
          <w:p w14:paraId="6B06D425" w14:textId="77777777" w:rsidR="004E21BC" w:rsidRPr="004E21BC" w:rsidRDefault="004E21BC" w:rsidP="004E21BC">
            <w:pPr>
              <w:spacing w:before="0"/>
              <w:jc w:val="center"/>
              <w:rPr>
                <w:rFonts w:eastAsia="DengXian" w:cs="宋体"/>
                <w:color w:val="000000"/>
                <w:lang w:eastAsia="zh-CN"/>
              </w:rPr>
            </w:pPr>
            <w:r w:rsidRPr="004E21BC">
              <w:rPr>
                <w:rFonts w:eastAsia="DengXian" w:cs="宋体"/>
                <w:color w:val="000000"/>
                <w:lang w:eastAsia="zh-CN"/>
              </w:rPr>
              <w:t>Usability</w:t>
            </w:r>
          </w:p>
        </w:tc>
        <w:tc>
          <w:tcPr>
            <w:tcW w:w="1580" w:type="dxa"/>
            <w:tcBorders>
              <w:top w:val="single" w:sz="4" w:space="0" w:color="auto"/>
              <w:left w:val="nil"/>
              <w:bottom w:val="single" w:sz="4" w:space="0" w:color="auto"/>
              <w:right w:val="single" w:sz="4" w:space="0" w:color="auto"/>
            </w:tcBorders>
            <w:shd w:val="clear" w:color="auto" w:fill="auto"/>
            <w:noWrap/>
            <w:vAlign w:val="center"/>
            <w:hideMark/>
          </w:tcPr>
          <w:p w14:paraId="00058FB9" w14:textId="77777777" w:rsidR="004E21BC" w:rsidRPr="004E21BC" w:rsidRDefault="004E21BC" w:rsidP="004E21BC">
            <w:pPr>
              <w:spacing w:before="0"/>
              <w:jc w:val="center"/>
              <w:rPr>
                <w:rFonts w:eastAsia="DengXian" w:cs="宋体"/>
                <w:color w:val="000000"/>
                <w:lang w:eastAsia="zh-CN"/>
              </w:rPr>
            </w:pPr>
            <w:r w:rsidRPr="004E21BC">
              <w:rPr>
                <w:rFonts w:eastAsia="DengXian" w:cs="宋体"/>
                <w:color w:val="000000"/>
                <w:lang w:eastAsia="zh-CN"/>
              </w:rPr>
              <w:t>Learnability</w:t>
            </w:r>
          </w:p>
        </w:tc>
        <w:tc>
          <w:tcPr>
            <w:tcW w:w="1760" w:type="dxa"/>
            <w:tcBorders>
              <w:top w:val="single" w:sz="4" w:space="0" w:color="auto"/>
              <w:left w:val="nil"/>
              <w:bottom w:val="single" w:sz="4" w:space="0" w:color="auto"/>
              <w:right w:val="single" w:sz="4" w:space="0" w:color="auto"/>
            </w:tcBorders>
            <w:shd w:val="clear" w:color="auto" w:fill="auto"/>
            <w:noWrap/>
            <w:vAlign w:val="center"/>
            <w:hideMark/>
          </w:tcPr>
          <w:p w14:paraId="70675E7B" w14:textId="77777777" w:rsidR="004E21BC" w:rsidRPr="004E21BC" w:rsidRDefault="004E21BC" w:rsidP="004E21BC">
            <w:pPr>
              <w:spacing w:before="0"/>
              <w:jc w:val="center"/>
              <w:rPr>
                <w:rFonts w:eastAsia="DengXian" w:cs="宋体"/>
                <w:color w:val="000000"/>
                <w:lang w:eastAsia="zh-CN"/>
              </w:rPr>
            </w:pPr>
            <w:r w:rsidRPr="004E21BC">
              <w:rPr>
                <w:rFonts w:eastAsia="DengXian" w:cs="宋体"/>
                <w:color w:val="000000"/>
                <w:lang w:eastAsia="zh-CN"/>
              </w:rPr>
              <w:t>Memorization</w:t>
            </w:r>
          </w:p>
        </w:tc>
        <w:tc>
          <w:tcPr>
            <w:tcW w:w="1439" w:type="dxa"/>
            <w:tcBorders>
              <w:top w:val="single" w:sz="4" w:space="0" w:color="auto"/>
              <w:left w:val="nil"/>
              <w:bottom w:val="single" w:sz="4" w:space="0" w:color="auto"/>
              <w:right w:val="single" w:sz="4" w:space="0" w:color="auto"/>
            </w:tcBorders>
            <w:shd w:val="clear" w:color="auto" w:fill="auto"/>
            <w:noWrap/>
            <w:vAlign w:val="center"/>
            <w:hideMark/>
          </w:tcPr>
          <w:p w14:paraId="48A09051" w14:textId="77777777" w:rsidR="004E21BC" w:rsidRPr="004E21BC" w:rsidRDefault="004E21BC" w:rsidP="004E21BC">
            <w:pPr>
              <w:spacing w:before="0"/>
              <w:jc w:val="center"/>
              <w:rPr>
                <w:rFonts w:eastAsia="DengXian" w:cs="宋体"/>
                <w:color w:val="000000"/>
                <w:lang w:eastAsia="zh-CN"/>
              </w:rPr>
            </w:pPr>
            <w:r w:rsidRPr="004E21BC">
              <w:rPr>
                <w:rFonts w:eastAsia="DengXian" w:cs="宋体"/>
                <w:color w:val="000000"/>
                <w:lang w:eastAsia="zh-CN"/>
              </w:rPr>
              <w:t>Efficiency</w:t>
            </w:r>
          </w:p>
        </w:tc>
      </w:tr>
      <w:tr w:rsidR="004E21BC" w:rsidRPr="004E21BC" w14:paraId="33E5D999" w14:textId="77777777" w:rsidTr="00BC18A4">
        <w:trPr>
          <w:trHeight w:val="320"/>
          <w:jc w:val="center"/>
        </w:trPr>
        <w:tc>
          <w:tcPr>
            <w:tcW w:w="1512" w:type="dxa"/>
            <w:tcBorders>
              <w:top w:val="nil"/>
              <w:left w:val="single" w:sz="4" w:space="0" w:color="auto"/>
              <w:bottom w:val="single" w:sz="4" w:space="0" w:color="auto"/>
              <w:right w:val="single" w:sz="4" w:space="0" w:color="auto"/>
            </w:tcBorders>
            <w:shd w:val="clear" w:color="auto" w:fill="auto"/>
            <w:noWrap/>
            <w:vAlign w:val="center"/>
            <w:hideMark/>
          </w:tcPr>
          <w:p w14:paraId="298176B9" w14:textId="77777777" w:rsidR="004E21BC" w:rsidRPr="004E21BC" w:rsidRDefault="004E21BC" w:rsidP="004E21BC">
            <w:pPr>
              <w:spacing w:before="0"/>
              <w:jc w:val="center"/>
              <w:rPr>
                <w:rFonts w:eastAsia="DengXian" w:cs="宋体"/>
                <w:color w:val="000000"/>
                <w:lang w:eastAsia="zh-CN"/>
              </w:rPr>
            </w:pPr>
            <w:r w:rsidRPr="004E21BC">
              <w:rPr>
                <w:rFonts w:eastAsia="DengXian" w:cs="宋体"/>
                <w:color w:val="000000"/>
                <w:lang w:eastAsia="zh-CN"/>
              </w:rPr>
              <w:t>Worst Module</w:t>
            </w:r>
          </w:p>
        </w:tc>
        <w:tc>
          <w:tcPr>
            <w:tcW w:w="1439" w:type="dxa"/>
            <w:tcBorders>
              <w:top w:val="nil"/>
              <w:left w:val="nil"/>
              <w:bottom w:val="single" w:sz="4" w:space="0" w:color="auto"/>
              <w:right w:val="single" w:sz="4" w:space="0" w:color="auto"/>
            </w:tcBorders>
            <w:shd w:val="clear" w:color="auto" w:fill="auto"/>
            <w:noWrap/>
            <w:vAlign w:val="center"/>
            <w:hideMark/>
          </w:tcPr>
          <w:p w14:paraId="66B44F54" w14:textId="3E5B28B9" w:rsidR="004E21BC" w:rsidRPr="004E21BC" w:rsidRDefault="00EF782E" w:rsidP="004E21BC">
            <w:pPr>
              <w:spacing w:before="0"/>
              <w:jc w:val="center"/>
              <w:rPr>
                <w:rFonts w:eastAsia="DengXian" w:cs="宋体"/>
                <w:color w:val="000000"/>
                <w:lang w:eastAsia="zh-CN"/>
              </w:rPr>
            </w:pPr>
            <w:r w:rsidRPr="009F5279">
              <w:rPr>
                <w:lang w:eastAsia="zh-CN"/>
              </w:rPr>
              <w:t>I</w:t>
            </w:r>
            <w:r w:rsidRPr="009F5279">
              <w:rPr>
                <w:rFonts w:hint="eastAsia"/>
                <w:lang w:eastAsia="zh-CN"/>
              </w:rPr>
              <w:t>nformation</w:t>
            </w:r>
            <w:r w:rsidRPr="009F5279">
              <w:rPr>
                <w:lang w:eastAsia="zh-CN"/>
              </w:rPr>
              <w:t xml:space="preserve"> D</w:t>
            </w:r>
            <w:r w:rsidRPr="009F5279">
              <w:rPr>
                <w:rFonts w:hint="eastAsia"/>
                <w:lang w:eastAsia="zh-CN"/>
              </w:rPr>
              <w:t>etection</w:t>
            </w:r>
          </w:p>
        </w:tc>
        <w:tc>
          <w:tcPr>
            <w:tcW w:w="1580" w:type="dxa"/>
            <w:tcBorders>
              <w:top w:val="nil"/>
              <w:left w:val="nil"/>
              <w:bottom w:val="single" w:sz="4" w:space="0" w:color="auto"/>
              <w:right w:val="single" w:sz="4" w:space="0" w:color="auto"/>
            </w:tcBorders>
            <w:shd w:val="clear" w:color="auto" w:fill="auto"/>
            <w:noWrap/>
            <w:vAlign w:val="center"/>
            <w:hideMark/>
          </w:tcPr>
          <w:p w14:paraId="2E54253B" w14:textId="23331E02" w:rsidR="004E21BC" w:rsidRPr="004E21BC" w:rsidRDefault="00EF782E" w:rsidP="004E21BC">
            <w:pPr>
              <w:spacing w:before="0"/>
              <w:jc w:val="center"/>
              <w:rPr>
                <w:rFonts w:eastAsia="DengXian" w:cs="宋体"/>
                <w:color w:val="000000"/>
                <w:lang w:eastAsia="zh-CN"/>
              </w:rPr>
            </w:pPr>
            <w:r w:rsidRPr="009F5279">
              <w:rPr>
                <w:lang w:eastAsia="zh-CN"/>
              </w:rPr>
              <w:t>I</w:t>
            </w:r>
            <w:r w:rsidRPr="009F5279">
              <w:rPr>
                <w:rFonts w:hint="eastAsia"/>
                <w:lang w:eastAsia="zh-CN"/>
              </w:rPr>
              <w:t>nformation</w:t>
            </w:r>
            <w:r w:rsidRPr="009F5279">
              <w:rPr>
                <w:lang w:eastAsia="zh-CN"/>
              </w:rPr>
              <w:t xml:space="preserve"> D</w:t>
            </w:r>
            <w:r w:rsidRPr="009F5279">
              <w:rPr>
                <w:rFonts w:hint="eastAsia"/>
                <w:lang w:eastAsia="zh-CN"/>
              </w:rPr>
              <w:t>etection</w:t>
            </w:r>
          </w:p>
        </w:tc>
        <w:tc>
          <w:tcPr>
            <w:tcW w:w="1760" w:type="dxa"/>
            <w:tcBorders>
              <w:top w:val="nil"/>
              <w:left w:val="nil"/>
              <w:bottom w:val="single" w:sz="4" w:space="0" w:color="auto"/>
              <w:right w:val="single" w:sz="4" w:space="0" w:color="auto"/>
            </w:tcBorders>
            <w:shd w:val="clear" w:color="auto" w:fill="auto"/>
            <w:noWrap/>
            <w:vAlign w:val="center"/>
            <w:hideMark/>
          </w:tcPr>
          <w:p w14:paraId="6D25087F" w14:textId="77777777" w:rsidR="004E21BC" w:rsidRPr="004E21BC" w:rsidRDefault="004E21BC" w:rsidP="004E21BC">
            <w:pPr>
              <w:spacing w:before="0"/>
              <w:jc w:val="center"/>
              <w:rPr>
                <w:rFonts w:eastAsia="DengXian" w:cs="宋体"/>
                <w:color w:val="000000"/>
                <w:lang w:eastAsia="zh-CN"/>
              </w:rPr>
            </w:pPr>
            <w:r w:rsidRPr="004E21BC">
              <w:rPr>
                <w:rFonts w:eastAsia="DengXian" w:cs="宋体"/>
                <w:color w:val="000000"/>
                <w:lang w:eastAsia="zh-CN"/>
              </w:rPr>
              <w:t>Search</w:t>
            </w:r>
          </w:p>
        </w:tc>
        <w:tc>
          <w:tcPr>
            <w:tcW w:w="1439" w:type="dxa"/>
            <w:tcBorders>
              <w:top w:val="nil"/>
              <w:left w:val="nil"/>
              <w:bottom w:val="single" w:sz="4" w:space="0" w:color="auto"/>
              <w:right w:val="single" w:sz="4" w:space="0" w:color="auto"/>
            </w:tcBorders>
            <w:shd w:val="clear" w:color="auto" w:fill="auto"/>
            <w:noWrap/>
            <w:vAlign w:val="center"/>
            <w:hideMark/>
          </w:tcPr>
          <w:p w14:paraId="40C3D597" w14:textId="5EED9D16" w:rsidR="004E21BC" w:rsidRPr="004E21BC" w:rsidRDefault="00EF782E" w:rsidP="004E21BC">
            <w:pPr>
              <w:spacing w:before="0"/>
              <w:jc w:val="center"/>
              <w:rPr>
                <w:rFonts w:eastAsia="DengXian" w:cs="宋体"/>
                <w:color w:val="000000"/>
                <w:lang w:eastAsia="zh-CN"/>
              </w:rPr>
            </w:pPr>
            <w:r w:rsidRPr="009F5279">
              <w:rPr>
                <w:lang w:eastAsia="zh-CN"/>
              </w:rPr>
              <w:t>I</w:t>
            </w:r>
            <w:r w:rsidRPr="009F5279">
              <w:rPr>
                <w:rFonts w:hint="eastAsia"/>
                <w:lang w:eastAsia="zh-CN"/>
              </w:rPr>
              <w:t>nformation</w:t>
            </w:r>
            <w:r w:rsidRPr="009F5279">
              <w:rPr>
                <w:lang w:eastAsia="zh-CN"/>
              </w:rPr>
              <w:t xml:space="preserve"> D</w:t>
            </w:r>
            <w:r w:rsidRPr="009F5279">
              <w:rPr>
                <w:rFonts w:hint="eastAsia"/>
                <w:lang w:eastAsia="zh-CN"/>
              </w:rPr>
              <w:t>etection</w:t>
            </w:r>
          </w:p>
        </w:tc>
      </w:tr>
      <w:tr w:rsidR="004E21BC" w:rsidRPr="004E21BC" w14:paraId="04FDF82E" w14:textId="77777777" w:rsidTr="00BC18A4">
        <w:trPr>
          <w:trHeight w:val="320"/>
          <w:jc w:val="center"/>
        </w:trPr>
        <w:tc>
          <w:tcPr>
            <w:tcW w:w="1512" w:type="dxa"/>
            <w:tcBorders>
              <w:top w:val="nil"/>
              <w:left w:val="single" w:sz="4" w:space="0" w:color="auto"/>
              <w:bottom w:val="single" w:sz="4" w:space="0" w:color="auto"/>
              <w:right w:val="single" w:sz="4" w:space="0" w:color="auto"/>
            </w:tcBorders>
            <w:shd w:val="clear" w:color="auto" w:fill="auto"/>
            <w:noWrap/>
            <w:vAlign w:val="center"/>
            <w:hideMark/>
          </w:tcPr>
          <w:p w14:paraId="13D990F6" w14:textId="77777777" w:rsidR="004E21BC" w:rsidRPr="004E21BC" w:rsidRDefault="004E21BC" w:rsidP="004E21BC">
            <w:pPr>
              <w:spacing w:before="0"/>
              <w:jc w:val="center"/>
              <w:rPr>
                <w:rFonts w:eastAsia="DengXian" w:cs="宋体"/>
                <w:color w:val="000000"/>
                <w:lang w:eastAsia="zh-CN"/>
              </w:rPr>
            </w:pPr>
            <w:r w:rsidRPr="004E21BC">
              <w:rPr>
                <w:rFonts w:eastAsia="DengXian" w:cs="宋体"/>
                <w:color w:val="000000"/>
                <w:lang w:eastAsia="zh-CN"/>
              </w:rPr>
              <w:t>Best Module</w:t>
            </w:r>
          </w:p>
        </w:tc>
        <w:tc>
          <w:tcPr>
            <w:tcW w:w="1439" w:type="dxa"/>
            <w:tcBorders>
              <w:top w:val="nil"/>
              <w:left w:val="nil"/>
              <w:bottom w:val="single" w:sz="4" w:space="0" w:color="auto"/>
              <w:right w:val="single" w:sz="4" w:space="0" w:color="auto"/>
            </w:tcBorders>
            <w:shd w:val="clear" w:color="auto" w:fill="auto"/>
            <w:noWrap/>
            <w:vAlign w:val="center"/>
            <w:hideMark/>
          </w:tcPr>
          <w:p w14:paraId="1C9AE0B2" w14:textId="77777777" w:rsidR="004E21BC" w:rsidRPr="004E21BC" w:rsidRDefault="004E21BC" w:rsidP="004E21BC">
            <w:pPr>
              <w:spacing w:before="0"/>
              <w:jc w:val="center"/>
              <w:rPr>
                <w:rFonts w:eastAsia="DengXian" w:cs="宋体"/>
                <w:color w:val="000000"/>
                <w:lang w:eastAsia="zh-CN"/>
              </w:rPr>
            </w:pPr>
            <w:r w:rsidRPr="004E21BC">
              <w:rPr>
                <w:rFonts w:eastAsia="DengXian" w:cs="宋体"/>
                <w:color w:val="000000"/>
                <w:lang w:eastAsia="zh-CN"/>
              </w:rPr>
              <w:t>Decryption</w:t>
            </w:r>
          </w:p>
        </w:tc>
        <w:tc>
          <w:tcPr>
            <w:tcW w:w="1580" w:type="dxa"/>
            <w:tcBorders>
              <w:top w:val="nil"/>
              <w:left w:val="nil"/>
              <w:bottom w:val="single" w:sz="4" w:space="0" w:color="auto"/>
              <w:right w:val="single" w:sz="4" w:space="0" w:color="auto"/>
            </w:tcBorders>
            <w:shd w:val="clear" w:color="auto" w:fill="auto"/>
            <w:noWrap/>
            <w:vAlign w:val="center"/>
            <w:hideMark/>
          </w:tcPr>
          <w:p w14:paraId="7CAAD065" w14:textId="77777777" w:rsidR="004E21BC" w:rsidRPr="004E21BC" w:rsidRDefault="004E21BC" w:rsidP="004E21BC">
            <w:pPr>
              <w:spacing w:before="0"/>
              <w:jc w:val="center"/>
              <w:rPr>
                <w:rFonts w:eastAsia="DengXian" w:cs="宋体"/>
                <w:color w:val="000000"/>
                <w:lang w:eastAsia="zh-CN"/>
              </w:rPr>
            </w:pPr>
            <w:r w:rsidRPr="004E21BC">
              <w:rPr>
                <w:rFonts w:eastAsia="DengXian" w:cs="宋体"/>
                <w:color w:val="000000"/>
                <w:lang w:eastAsia="zh-CN"/>
              </w:rPr>
              <w:t>Search</w:t>
            </w:r>
          </w:p>
        </w:tc>
        <w:tc>
          <w:tcPr>
            <w:tcW w:w="1760" w:type="dxa"/>
            <w:tcBorders>
              <w:top w:val="nil"/>
              <w:left w:val="nil"/>
              <w:bottom w:val="single" w:sz="4" w:space="0" w:color="auto"/>
              <w:right w:val="single" w:sz="4" w:space="0" w:color="auto"/>
            </w:tcBorders>
            <w:shd w:val="clear" w:color="auto" w:fill="auto"/>
            <w:noWrap/>
            <w:vAlign w:val="center"/>
            <w:hideMark/>
          </w:tcPr>
          <w:p w14:paraId="4009BAB0" w14:textId="6E2F70FB" w:rsidR="004E21BC" w:rsidRPr="004E21BC" w:rsidRDefault="00EF782E" w:rsidP="004E21BC">
            <w:pPr>
              <w:spacing w:before="0"/>
              <w:jc w:val="center"/>
              <w:rPr>
                <w:rFonts w:eastAsia="DengXian" w:cs="宋体"/>
                <w:color w:val="000000"/>
                <w:lang w:eastAsia="zh-CN"/>
              </w:rPr>
            </w:pPr>
            <w:r w:rsidRPr="009F5279">
              <w:rPr>
                <w:lang w:eastAsia="zh-CN"/>
              </w:rPr>
              <w:t>I</w:t>
            </w:r>
            <w:r w:rsidRPr="009F5279">
              <w:rPr>
                <w:rFonts w:hint="eastAsia"/>
                <w:lang w:eastAsia="zh-CN"/>
              </w:rPr>
              <w:t>nformation</w:t>
            </w:r>
            <w:r w:rsidRPr="009F5279">
              <w:rPr>
                <w:lang w:eastAsia="zh-CN"/>
              </w:rPr>
              <w:t xml:space="preserve"> D</w:t>
            </w:r>
            <w:r w:rsidRPr="009F5279">
              <w:rPr>
                <w:rFonts w:hint="eastAsia"/>
                <w:lang w:eastAsia="zh-CN"/>
              </w:rPr>
              <w:t>etection</w:t>
            </w:r>
            <w:r w:rsidRPr="009F5279">
              <w:rPr>
                <w:lang w:eastAsia="zh-CN"/>
              </w:rPr>
              <w:t xml:space="preserve"> &amp; Send Post</w:t>
            </w:r>
          </w:p>
        </w:tc>
        <w:tc>
          <w:tcPr>
            <w:tcW w:w="1439" w:type="dxa"/>
            <w:tcBorders>
              <w:top w:val="nil"/>
              <w:left w:val="nil"/>
              <w:bottom w:val="single" w:sz="4" w:space="0" w:color="auto"/>
              <w:right w:val="single" w:sz="4" w:space="0" w:color="auto"/>
            </w:tcBorders>
            <w:shd w:val="clear" w:color="auto" w:fill="auto"/>
            <w:noWrap/>
            <w:vAlign w:val="center"/>
            <w:hideMark/>
          </w:tcPr>
          <w:p w14:paraId="504BBF7D" w14:textId="75319167" w:rsidR="004E21BC" w:rsidRPr="004E21BC" w:rsidRDefault="006E2CD2" w:rsidP="004E21BC">
            <w:pPr>
              <w:spacing w:before="0"/>
              <w:jc w:val="center"/>
              <w:rPr>
                <w:rFonts w:eastAsia="DengXian" w:cs="宋体"/>
                <w:color w:val="000000"/>
                <w:lang w:eastAsia="zh-CN"/>
              </w:rPr>
            </w:pPr>
            <w:r w:rsidRPr="009F5279">
              <w:rPr>
                <w:rFonts w:eastAsia="DengXian" w:cs="宋体" w:hint="eastAsia"/>
                <w:color w:val="000000"/>
                <w:lang w:eastAsia="zh-CN"/>
              </w:rPr>
              <w:t>Read</w:t>
            </w:r>
          </w:p>
        </w:tc>
      </w:tr>
    </w:tbl>
    <w:p w14:paraId="0ACBDBAA" w14:textId="30F29496" w:rsidR="00BC18A4" w:rsidRDefault="00BC18A4" w:rsidP="001F299B">
      <w:pPr>
        <w:rPr>
          <w:lang w:eastAsia="zh-CN"/>
        </w:rPr>
      </w:pPr>
      <w:r w:rsidRPr="00BC18A4">
        <w:rPr>
          <w:lang w:eastAsia="zh-CN"/>
        </w:rPr>
        <w:t>Based on the above conclusions, all evaluators agreed that the system was workable, easy to learn and easy to use. The main question, however, is whether people really need such a social network. SafeTweet’s original design vision of creating a secure workplace social network where users can safely share workplace updates or secrets will only be realized when the number of users reaches millions.</w:t>
      </w:r>
      <w:r>
        <w:rPr>
          <w:rFonts w:hint="eastAsia"/>
          <w:lang w:eastAsia="zh-CN"/>
        </w:rPr>
        <w:t xml:space="preserve"> </w:t>
      </w:r>
      <w:r w:rsidRPr="00BC18A4">
        <w:rPr>
          <w:lang w:eastAsia="zh-CN"/>
        </w:rPr>
        <w:t>The modules that the evaluators thought performed well were:</w:t>
      </w:r>
    </w:p>
    <w:p w14:paraId="0FC8B27B" w14:textId="4FC88C5B" w:rsidR="00BC18A4" w:rsidRDefault="00BC18A4" w:rsidP="00DC1736">
      <w:pPr>
        <w:pStyle w:val="a0"/>
        <w:numPr>
          <w:ilvl w:val="0"/>
          <w:numId w:val="12"/>
        </w:numPr>
        <w:spacing w:before="0"/>
        <w:rPr>
          <w:lang w:eastAsia="zh-CN"/>
        </w:rPr>
      </w:pPr>
      <w:r w:rsidRPr="00BC18A4">
        <w:rPr>
          <w:lang w:eastAsia="zh-CN"/>
        </w:rPr>
        <w:t xml:space="preserve">Anonymity works great when </w:t>
      </w:r>
      <w:r>
        <w:rPr>
          <w:lang w:eastAsia="zh-CN"/>
        </w:rPr>
        <w:t>posting.</w:t>
      </w:r>
    </w:p>
    <w:p w14:paraId="75433E6C" w14:textId="77777777" w:rsidR="00BC18A4" w:rsidRDefault="00BC18A4" w:rsidP="00DC1736">
      <w:pPr>
        <w:pStyle w:val="a0"/>
        <w:numPr>
          <w:ilvl w:val="0"/>
          <w:numId w:val="12"/>
        </w:numPr>
        <w:rPr>
          <w:lang w:eastAsia="zh-CN"/>
        </w:rPr>
      </w:pPr>
      <w:r w:rsidRPr="00BC18A4">
        <w:rPr>
          <w:lang w:eastAsia="zh-CN"/>
        </w:rPr>
        <w:t>The encryption function is unique, which is an innovation not found in other social networks</w:t>
      </w:r>
      <w:r>
        <w:rPr>
          <w:lang w:eastAsia="zh-CN"/>
        </w:rPr>
        <w:t>.</w:t>
      </w:r>
    </w:p>
    <w:p w14:paraId="6A78A8F0" w14:textId="77777777" w:rsidR="00BC18A4" w:rsidRDefault="00BC18A4" w:rsidP="00DC1736">
      <w:pPr>
        <w:pStyle w:val="a0"/>
        <w:numPr>
          <w:ilvl w:val="0"/>
          <w:numId w:val="12"/>
        </w:numPr>
        <w:rPr>
          <w:lang w:eastAsia="zh-CN"/>
        </w:rPr>
      </w:pPr>
      <w:r w:rsidRPr="00BC18A4">
        <w:rPr>
          <w:lang w:eastAsia="zh-CN"/>
        </w:rPr>
        <w:t xml:space="preserve">High accuracy of </w:t>
      </w:r>
      <w:r>
        <w:rPr>
          <w:lang w:eastAsia="zh-CN"/>
        </w:rPr>
        <w:t xml:space="preserve">the </w:t>
      </w:r>
      <w:r w:rsidRPr="00BC18A4">
        <w:rPr>
          <w:lang w:eastAsia="zh-CN"/>
        </w:rPr>
        <w:t>detection function</w:t>
      </w:r>
      <w:r>
        <w:rPr>
          <w:lang w:eastAsia="zh-CN"/>
        </w:rPr>
        <w:t>.</w:t>
      </w:r>
    </w:p>
    <w:p w14:paraId="323083FC" w14:textId="60B780FE" w:rsidR="00BC18A4" w:rsidRDefault="00BC18A4" w:rsidP="00DC1736">
      <w:pPr>
        <w:pStyle w:val="a0"/>
        <w:numPr>
          <w:ilvl w:val="0"/>
          <w:numId w:val="12"/>
        </w:numPr>
        <w:rPr>
          <w:lang w:eastAsia="zh-CN"/>
        </w:rPr>
      </w:pPr>
      <w:r w:rsidRPr="00BC18A4">
        <w:rPr>
          <w:lang w:eastAsia="zh-CN"/>
        </w:rPr>
        <w:lastRenderedPageBreak/>
        <w:t xml:space="preserve">A series of measures to prevent secret transmission </w:t>
      </w:r>
      <w:r>
        <w:rPr>
          <w:lang w:eastAsia="zh-CN"/>
        </w:rPr>
        <w:t>is</w:t>
      </w:r>
      <w:r w:rsidRPr="00BC18A4">
        <w:rPr>
          <w:lang w:eastAsia="zh-CN"/>
        </w:rPr>
        <w:t xml:space="preserve"> very effective</w:t>
      </w:r>
      <w:r>
        <w:rPr>
          <w:lang w:eastAsia="zh-CN"/>
        </w:rPr>
        <w:t>.</w:t>
      </w:r>
    </w:p>
    <w:p w14:paraId="69FFED62" w14:textId="235F7D74" w:rsidR="00BC18A4" w:rsidRPr="00BC18A4" w:rsidRDefault="00BC18A4" w:rsidP="00DC1736">
      <w:pPr>
        <w:pStyle w:val="a0"/>
        <w:numPr>
          <w:ilvl w:val="0"/>
          <w:numId w:val="12"/>
        </w:numPr>
        <w:rPr>
          <w:lang w:eastAsia="zh-CN"/>
        </w:rPr>
      </w:pPr>
      <w:r>
        <w:rPr>
          <w:lang w:eastAsia="zh-CN"/>
        </w:rPr>
        <w:t>T</w:t>
      </w:r>
      <w:r w:rsidRPr="00BC18A4">
        <w:rPr>
          <w:lang w:eastAsia="zh-CN"/>
        </w:rPr>
        <w:t>he anonymous module in the comments section is also very useful</w:t>
      </w:r>
      <w:r>
        <w:rPr>
          <w:lang w:eastAsia="zh-CN"/>
        </w:rPr>
        <w:t>.</w:t>
      </w:r>
    </w:p>
    <w:p w14:paraId="04BEB50E" w14:textId="77777777" w:rsidR="00BC18A4" w:rsidRDefault="00BC18A4" w:rsidP="001F299B">
      <w:pPr>
        <w:rPr>
          <w:lang w:eastAsia="zh-CN"/>
        </w:rPr>
      </w:pPr>
      <w:r w:rsidRPr="00BC18A4">
        <w:rPr>
          <w:lang w:eastAsia="zh-CN"/>
        </w:rPr>
        <w:t>Modules that are not performing well are:</w:t>
      </w:r>
    </w:p>
    <w:p w14:paraId="0C4D00E8" w14:textId="4A56193F" w:rsidR="00BC18A4" w:rsidRDefault="00BC18A4" w:rsidP="00DC1736">
      <w:pPr>
        <w:pStyle w:val="a0"/>
        <w:numPr>
          <w:ilvl w:val="0"/>
          <w:numId w:val="13"/>
        </w:numPr>
        <w:spacing w:before="0"/>
        <w:rPr>
          <w:lang w:eastAsia="zh-CN"/>
        </w:rPr>
      </w:pPr>
      <w:r w:rsidRPr="00BC18A4">
        <w:rPr>
          <w:lang w:eastAsia="zh-CN"/>
        </w:rPr>
        <w:t>The detection time is long</w:t>
      </w:r>
      <w:r>
        <w:rPr>
          <w:lang w:eastAsia="zh-CN"/>
        </w:rPr>
        <w:t>.</w:t>
      </w:r>
    </w:p>
    <w:p w14:paraId="440B7EE5" w14:textId="1606BCEC" w:rsidR="00BC18A4" w:rsidRDefault="00BC18A4" w:rsidP="00DC1736">
      <w:pPr>
        <w:pStyle w:val="a0"/>
        <w:numPr>
          <w:ilvl w:val="0"/>
          <w:numId w:val="13"/>
        </w:numPr>
        <w:rPr>
          <w:lang w:eastAsia="zh-CN"/>
        </w:rPr>
      </w:pPr>
      <w:r w:rsidRPr="00BC18A4">
        <w:rPr>
          <w:lang w:eastAsia="zh-CN"/>
        </w:rPr>
        <w:t xml:space="preserve">Some </w:t>
      </w:r>
      <w:r w:rsidR="00BF25C7">
        <w:rPr>
          <w:rFonts w:hint="eastAsia"/>
          <w:lang w:eastAsia="zh-CN"/>
        </w:rPr>
        <w:t>icons</w:t>
      </w:r>
      <w:r w:rsidR="00BF25C7">
        <w:rPr>
          <w:lang w:eastAsia="zh-CN"/>
        </w:rPr>
        <w:t xml:space="preserve"> </w:t>
      </w:r>
      <w:r w:rsidRPr="00BC18A4">
        <w:rPr>
          <w:lang w:eastAsia="zh-CN"/>
        </w:rPr>
        <w:t>are hard to understand</w:t>
      </w:r>
      <w:r>
        <w:rPr>
          <w:lang w:eastAsia="zh-CN"/>
        </w:rPr>
        <w:t>.</w:t>
      </w:r>
    </w:p>
    <w:p w14:paraId="7F0B887B" w14:textId="55FE97BC" w:rsidR="00BC18A4" w:rsidRDefault="00BC18A4" w:rsidP="00DC1736">
      <w:pPr>
        <w:pStyle w:val="a0"/>
        <w:numPr>
          <w:ilvl w:val="0"/>
          <w:numId w:val="13"/>
        </w:numPr>
        <w:rPr>
          <w:lang w:eastAsia="zh-CN"/>
        </w:rPr>
      </w:pPr>
      <w:r w:rsidRPr="00BC18A4">
        <w:rPr>
          <w:lang w:eastAsia="zh-CN"/>
        </w:rPr>
        <w:t>Encryption is not very useful</w:t>
      </w:r>
      <w:r>
        <w:rPr>
          <w:lang w:eastAsia="zh-CN"/>
        </w:rPr>
        <w:t>.</w:t>
      </w:r>
    </w:p>
    <w:p w14:paraId="5338EFD8" w14:textId="230FDCDE" w:rsidR="00BC18A4" w:rsidRDefault="00BC18A4" w:rsidP="00DC1736">
      <w:pPr>
        <w:pStyle w:val="a0"/>
        <w:numPr>
          <w:ilvl w:val="0"/>
          <w:numId w:val="13"/>
        </w:numPr>
        <w:rPr>
          <w:lang w:eastAsia="zh-CN"/>
        </w:rPr>
      </w:pPr>
      <w:r w:rsidRPr="00BC18A4">
        <w:rPr>
          <w:lang w:eastAsia="zh-CN"/>
        </w:rPr>
        <w:t>Too few ways to interact with other users</w:t>
      </w:r>
      <w:r>
        <w:rPr>
          <w:lang w:eastAsia="zh-CN"/>
        </w:rPr>
        <w:t>.</w:t>
      </w:r>
    </w:p>
    <w:p w14:paraId="7AF839EB" w14:textId="789C9645" w:rsidR="00BC18A4" w:rsidRDefault="00BC18A4" w:rsidP="00DC1736">
      <w:pPr>
        <w:pStyle w:val="a0"/>
        <w:numPr>
          <w:ilvl w:val="0"/>
          <w:numId w:val="13"/>
        </w:numPr>
        <w:rPr>
          <w:lang w:eastAsia="zh-CN"/>
        </w:rPr>
      </w:pPr>
      <w:r w:rsidRPr="00BC18A4">
        <w:rPr>
          <w:lang w:eastAsia="zh-CN"/>
        </w:rPr>
        <w:t>Some sensitive information cannot be detected.</w:t>
      </w:r>
    </w:p>
    <w:p w14:paraId="2A3DDE7D" w14:textId="77777777" w:rsidR="00BF25C7" w:rsidRDefault="00BF25C7" w:rsidP="00BF25C7">
      <w:pPr>
        <w:jc w:val="left"/>
        <w:rPr>
          <w:lang w:eastAsia="zh-CN"/>
        </w:rPr>
      </w:pPr>
    </w:p>
    <w:p w14:paraId="1FD2DC18" w14:textId="1CEBA209" w:rsidR="00BC18A4" w:rsidRDefault="00BC18A4" w:rsidP="00BC18A4">
      <w:pPr>
        <w:pStyle w:val="2"/>
        <w:rPr>
          <w:lang w:eastAsia="zh-CN"/>
        </w:rPr>
      </w:pPr>
      <w:bookmarkStart w:id="39" w:name="_Toc89458447"/>
      <w:r>
        <w:rPr>
          <w:lang w:eastAsia="zh-CN"/>
        </w:rPr>
        <w:t>Future Work</w:t>
      </w:r>
      <w:bookmarkEnd w:id="39"/>
    </w:p>
    <w:p w14:paraId="6A868F18" w14:textId="7032DF91" w:rsidR="00CB7675" w:rsidRDefault="00CB7675" w:rsidP="001F299B">
      <w:pPr>
        <w:rPr>
          <w:lang w:eastAsia="zh-CN"/>
        </w:rPr>
      </w:pPr>
      <w:r w:rsidRPr="00CB7675">
        <w:rPr>
          <w:lang w:eastAsia="zh-CN"/>
        </w:rPr>
        <w:t xml:space="preserve">In future work, the first direction of continuous efforts should be to improve the efficiency of sensitive information detection. The model detection time is due to the </w:t>
      </w:r>
      <w:r>
        <w:rPr>
          <w:rFonts w:hint="eastAsia"/>
          <w:lang w:eastAsia="zh-CN"/>
        </w:rPr>
        <w:t>long-running</w:t>
      </w:r>
      <w:r w:rsidRPr="00CB7675">
        <w:rPr>
          <w:lang w:eastAsia="zh-CN"/>
        </w:rPr>
        <w:t xml:space="preserve"> and calling time of the model. This needs to be addressed by optimizing the algorithm and adopting better model invocation methods. The optimization algorithm can improve the speed by modifying the method and process of data pretreatment. The model call method is the current faster call method that the author tried. To solve this problem, a more suitable model call package may be needed, or the project will be developed with The Python framework, Django in the future. The second thing to tackle is more elegant encryption. SafeTweet currently uses Base64 for plain text transcoding in a sloppy way. If asymmetric encryption can be adopted to transfer the key in a secure way, the existence and availability of encryption will be greatly improved. In addition, </w:t>
      </w:r>
      <w:r>
        <w:rPr>
          <w:rFonts w:hint="eastAsia"/>
          <w:lang w:eastAsia="zh-CN"/>
        </w:rPr>
        <w:t>how-to</w:t>
      </w:r>
      <w:r w:rsidRPr="00CB7675">
        <w:rPr>
          <w:lang w:eastAsia="zh-CN"/>
        </w:rPr>
        <w:t xml:space="preserve"> guide users to use SafeTweet with their real names is also a problem that needs to be considered. This </w:t>
      </w:r>
      <w:r>
        <w:rPr>
          <w:rFonts w:hint="eastAsia"/>
          <w:lang w:eastAsia="zh-CN"/>
        </w:rPr>
        <w:t>m</w:t>
      </w:r>
      <w:r>
        <w:rPr>
          <w:lang w:eastAsia="zh-CN"/>
        </w:rPr>
        <w:t xml:space="preserve">ay </w:t>
      </w:r>
      <w:r w:rsidRPr="00CB7675">
        <w:rPr>
          <w:lang w:eastAsia="zh-CN"/>
        </w:rPr>
        <w:t>be helped by adding recruitment and job-hunting functions to SafeTweet.</w:t>
      </w:r>
      <w:r>
        <w:rPr>
          <w:lang w:eastAsia="zh-CN"/>
        </w:rPr>
        <w:t xml:space="preserve"> </w:t>
      </w:r>
      <w:r w:rsidRPr="00CB7675">
        <w:rPr>
          <w:lang w:eastAsia="zh-CN"/>
        </w:rPr>
        <w:t>Finally, I will continue to complete more basic functions of social network platforms, such as following other users, uploading pictures and videos, etc.</w:t>
      </w:r>
    </w:p>
    <w:p w14:paraId="5A5EAB96" w14:textId="4243ED31" w:rsidR="008B6CA7" w:rsidRDefault="002412BE" w:rsidP="00CB7675">
      <w:pPr>
        <w:jc w:val="left"/>
        <w:rPr>
          <w:lang w:eastAsia="zh-CN"/>
        </w:rPr>
      </w:pPr>
      <w:r>
        <w:rPr>
          <w:lang w:eastAsia="zh-CN"/>
        </w:rPr>
        <w:br w:type="page"/>
      </w:r>
    </w:p>
    <w:p w14:paraId="03FA0E28" w14:textId="0D728038" w:rsidR="008B6CA7" w:rsidRDefault="0002527C" w:rsidP="00F72F7C">
      <w:pPr>
        <w:pStyle w:val="1"/>
      </w:pPr>
      <w:bookmarkStart w:id="40" w:name="_Toc89458448"/>
      <w:r>
        <w:lastRenderedPageBreak/>
        <w:t>Conclusion</w:t>
      </w:r>
      <w:bookmarkEnd w:id="40"/>
      <w:r w:rsidR="008B6CA7">
        <w:t xml:space="preserve"> </w:t>
      </w:r>
    </w:p>
    <w:p w14:paraId="3AF9DD36" w14:textId="77777777" w:rsidR="001F299B" w:rsidRDefault="00173B78" w:rsidP="001F299B">
      <w:pPr>
        <w:spacing w:before="0"/>
        <w:rPr>
          <w:lang w:eastAsia="zh-CN"/>
        </w:rPr>
      </w:pPr>
      <w:r w:rsidRPr="00173B78">
        <w:rPr>
          <w:lang w:eastAsia="zh-CN"/>
        </w:rPr>
        <w:t>SafeTweet is a web-based, real-name social network for the workplace. SafeTweet differs from other major social networks in that it allows people to anonymously post sensitive information about their company</w:t>
      </w:r>
      <w:r>
        <w:rPr>
          <w:rFonts w:hint="eastAsia"/>
          <w:lang w:eastAsia="zh-CN"/>
        </w:rPr>
        <w:t xml:space="preserve"> and </w:t>
      </w:r>
      <w:r w:rsidRPr="00173B78">
        <w:rPr>
          <w:lang w:eastAsia="zh-CN"/>
        </w:rPr>
        <w:t xml:space="preserve">shield colleagues or bosses from anonymous, encrypted posts. This project fulfilled most of the requirements </w:t>
      </w:r>
      <w:r>
        <w:rPr>
          <w:rFonts w:hint="eastAsia"/>
          <w:lang w:eastAsia="zh-CN"/>
        </w:rPr>
        <w:t xml:space="preserve">analysis </w:t>
      </w:r>
      <w:r w:rsidR="00A603A9">
        <w:rPr>
          <w:rFonts w:hint="eastAsia"/>
          <w:lang w:eastAsia="zh-CN"/>
        </w:rPr>
        <w:t>demand</w:t>
      </w:r>
      <w:r w:rsidR="00A603A9">
        <w:rPr>
          <w:lang w:eastAsia="zh-CN"/>
        </w:rPr>
        <w:t xml:space="preserve"> </w:t>
      </w:r>
      <w:r w:rsidRPr="00173B78">
        <w:rPr>
          <w:lang w:eastAsia="zh-CN"/>
        </w:rPr>
        <w:t xml:space="preserve">as far as possible. All the </w:t>
      </w:r>
      <w:r>
        <w:rPr>
          <w:rFonts w:hint="eastAsia"/>
          <w:lang w:eastAsia="zh-CN"/>
        </w:rPr>
        <w:t>needs</w:t>
      </w:r>
      <w:r w:rsidRPr="00173B78">
        <w:rPr>
          <w:lang w:eastAsia="zh-CN"/>
        </w:rPr>
        <w:t xml:space="preserve"> were collected from people keen on social networks, and some of the interviewees had work experience. </w:t>
      </w:r>
    </w:p>
    <w:p w14:paraId="5D847436" w14:textId="77777777" w:rsidR="001F299B" w:rsidRDefault="00173B78" w:rsidP="001F299B">
      <w:pPr>
        <w:rPr>
          <w:lang w:eastAsia="zh-CN"/>
        </w:rPr>
      </w:pPr>
      <w:r w:rsidRPr="00173B78">
        <w:rPr>
          <w:lang w:eastAsia="zh-CN"/>
        </w:rPr>
        <w:t>At the beginning of the design, the basic system architecture was established</w:t>
      </w:r>
      <w:r>
        <w:rPr>
          <w:lang w:eastAsia="zh-CN"/>
        </w:rPr>
        <w:t>,</w:t>
      </w:r>
      <w:r w:rsidRPr="00173B78">
        <w:rPr>
          <w:lang w:eastAsia="zh-CN"/>
        </w:rPr>
        <w:t xml:space="preserve"> and the prototype diagram of the main interface was designed. </w:t>
      </w:r>
      <w:r w:rsidR="007C240F" w:rsidRPr="007C240F">
        <w:rPr>
          <w:lang w:eastAsia="zh-CN"/>
        </w:rPr>
        <w:t xml:space="preserve">Specific database tables, primary keys, foreign keys, and indexes for each table are designed according to requirements. Each </w:t>
      </w:r>
      <w:r w:rsidR="002150CD">
        <w:rPr>
          <w:rFonts w:hint="eastAsia"/>
          <w:lang w:eastAsia="zh-CN"/>
        </w:rPr>
        <w:t>particular</w:t>
      </w:r>
      <w:r w:rsidR="007C240F" w:rsidRPr="007C240F">
        <w:rPr>
          <w:lang w:eastAsia="zh-CN"/>
        </w:rPr>
        <w:t xml:space="preserve"> function was designed by </w:t>
      </w:r>
      <w:proofErr w:type="spellStart"/>
      <w:r w:rsidR="002150CD">
        <w:rPr>
          <w:rFonts w:hint="eastAsia"/>
          <w:lang w:eastAsia="zh-CN"/>
        </w:rPr>
        <w:t>analysing</w:t>
      </w:r>
      <w:proofErr w:type="spellEnd"/>
      <w:r w:rsidR="007C240F" w:rsidRPr="007C240F">
        <w:rPr>
          <w:lang w:eastAsia="zh-CN"/>
        </w:rPr>
        <w:t xml:space="preserve"> the </w:t>
      </w:r>
      <w:r w:rsidR="002150CD">
        <w:rPr>
          <w:rFonts w:hint="eastAsia"/>
          <w:lang w:eastAsia="zh-CN"/>
        </w:rPr>
        <w:t>criteria sorted</w:t>
      </w:r>
      <w:r w:rsidR="002150CD">
        <w:rPr>
          <w:lang w:eastAsia="zh-CN"/>
        </w:rPr>
        <w:t xml:space="preserve"> in</w:t>
      </w:r>
      <w:r w:rsidR="007C240F" w:rsidRPr="007C240F">
        <w:rPr>
          <w:lang w:eastAsia="zh-CN"/>
        </w:rPr>
        <w:t xml:space="preserve"> the MoSCoW method and combining them with reality.</w:t>
      </w:r>
      <w:r w:rsidRPr="00173B78">
        <w:rPr>
          <w:lang w:eastAsia="zh-CN"/>
        </w:rPr>
        <w:t xml:space="preserve"> </w:t>
      </w:r>
      <w:r w:rsidR="001F299B">
        <w:rPr>
          <w:lang w:eastAsia="zh-CN"/>
        </w:rPr>
        <w:t>The development</w:t>
      </w:r>
      <w:r w:rsidRPr="00173B78">
        <w:rPr>
          <w:lang w:eastAsia="zh-CN"/>
        </w:rPr>
        <w:t xml:space="preserve"> </w:t>
      </w:r>
      <w:r w:rsidR="001F299B">
        <w:rPr>
          <w:lang w:eastAsia="zh-CN"/>
        </w:rPr>
        <w:t>of SafeTweet started with deciding</w:t>
      </w:r>
      <w:r w:rsidRPr="00173B78">
        <w:rPr>
          <w:lang w:eastAsia="zh-CN"/>
        </w:rPr>
        <w:t xml:space="preserve"> tools. The front end uses </w:t>
      </w:r>
      <w:r>
        <w:rPr>
          <w:lang w:eastAsia="zh-CN"/>
        </w:rPr>
        <w:t xml:space="preserve">the </w:t>
      </w:r>
      <w:r w:rsidRPr="00173B78">
        <w:rPr>
          <w:lang w:eastAsia="zh-CN"/>
        </w:rPr>
        <w:t xml:space="preserve">Vue framework, the back end uses Node.js, knex as middleware, and connects to </w:t>
      </w:r>
      <w:r>
        <w:rPr>
          <w:rFonts w:hint="eastAsia"/>
          <w:lang w:eastAsia="zh-CN"/>
        </w:rPr>
        <w:t>MySQL</w:t>
      </w:r>
      <w:r w:rsidRPr="00173B78">
        <w:rPr>
          <w:lang w:eastAsia="zh-CN"/>
        </w:rPr>
        <w:t xml:space="preserve"> database. The most critical sensitive information detection function is </w:t>
      </w:r>
      <w:proofErr w:type="spellStart"/>
      <w:r>
        <w:rPr>
          <w:rFonts w:hint="eastAsia"/>
          <w:lang w:eastAsia="zh-CN"/>
        </w:rPr>
        <w:t>realised</w:t>
      </w:r>
      <w:proofErr w:type="spellEnd"/>
      <w:r w:rsidRPr="00173B78">
        <w:rPr>
          <w:lang w:eastAsia="zh-CN"/>
        </w:rPr>
        <w:t xml:space="preserve"> by machine learning.</w:t>
      </w:r>
      <w:r w:rsidR="001F299B">
        <w:rPr>
          <w:lang w:eastAsia="zh-CN"/>
        </w:rPr>
        <w:t xml:space="preserve"> </w:t>
      </w:r>
      <w:r w:rsidRPr="00173B78">
        <w:rPr>
          <w:lang w:eastAsia="zh-CN"/>
        </w:rPr>
        <w:t xml:space="preserve">After comparing several commonly used text analysis models, naive Bayes with the best performance is selected as the sensitive information detection model. </w:t>
      </w:r>
      <w:r w:rsidR="00B37E5A">
        <w:rPr>
          <w:lang w:eastAsia="zh-CN"/>
        </w:rPr>
        <w:t xml:space="preserve">Several asynchronous operations were used throughout the project </w:t>
      </w:r>
      <w:r w:rsidRPr="00173B78">
        <w:rPr>
          <w:lang w:eastAsia="zh-CN"/>
        </w:rPr>
        <w:t>to improve database execution efficiency. Most of the functional design and page construction has been completed.</w:t>
      </w:r>
      <w:r w:rsidR="00E5418B">
        <w:rPr>
          <w:lang w:eastAsia="zh-CN"/>
        </w:rPr>
        <w:t xml:space="preserve"> </w:t>
      </w:r>
    </w:p>
    <w:p w14:paraId="410CD4A8" w14:textId="665171B7" w:rsidR="00E37976" w:rsidRDefault="002150CD" w:rsidP="001F299B">
      <w:pPr>
        <w:rPr>
          <w:lang w:eastAsia="zh-CN"/>
        </w:rPr>
      </w:pPr>
      <w:r w:rsidRPr="002150CD">
        <w:rPr>
          <w:lang w:eastAsia="zh-CN"/>
        </w:rPr>
        <w:t xml:space="preserve">Testing and evaluation </w:t>
      </w:r>
      <w:r>
        <w:rPr>
          <w:rFonts w:hint="eastAsia"/>
          <w:lang w:eastAsia="zh-CN"/>
        </w:rPr>
        <w:t>are</w:t>
      </w:r>
      <w:r w:rsidRPr="002150CD">
        <w:rPr>
          <w:lang w:eastAsia="zh-CN"/>
        </w:rPr>
        <w:t xml:space="preserve"> divided into two parts. The first part is about running the </w:t>
      </w:r>
      <w:r>
        <w:rPr>
          <w:rFonts w:hint="eastAsia"/>
          <w:lang w:eastAsia="zh-CN"/>
        </w:rPr>
        <w:t>software's core functions</w:t>
      </w:r>
      <w:r w:rsidRPr="002150CD">
        <w:rPr>
          <w:lang w:eastAsia="zh-CN"/>
        </w:rPr>
        <w:t xml:space="preserve"> through Selenium automated tests, and the second part is about user evaluation. Five people active in social networks were asked to evaluate the system. Each evaluator interacts with the system based on a task list. The analysis was based on the average time spent on each task and the feedback from the evaluators.</w:t>
      </w:r>
      <w:r w:rsidR="00CB7675">
        <w:rPr>
          <w:lang w:eastAsia="zh-CN"/>
        </w:rPr>
        <w:t xml:space="preserve"> </w:t>
      </w:r>
      <w:r w:rsidR="001F299B">
        <w:rPr>
          <w:rFonts w:hint="eastAsia"/>
          <w:lang w:eastAsia="zh-CN"/>
        </w:rPr>
        <w:t xml:space="preserve"> </w:t>
      </w:r>
      <w:r w:rsidR="001F299B" w:rsidRPr="001F299B">
        <w:rPr>
          <w:lang w:eastAsia="zh-CN"/>
        </w:rPr>
        <w:t xml:space="preserve">The results showed that the reviewers found SafeTweet </w:t>
      </w:r>
      <w:r w:rsidR="001F299B">
        <w:rPr>
          <w:lang w:eastAsia="zh-CN"/>
        </w:rPr>
        <w:t>valuable</w:t>
      </w:r>
      <w:r w:rsidR="001F299B" w:rsidRPr="001F299B">
        <w:rPr>
          <w:lang w:eastAsia="zh-CN"/>
        </w:rPr>
        <w:t xml:space="preserve"> and easy to use, with powerful built-in sensitive information detection capabilities and attractive features such as anonymity and encryption. However, the main problems are the long detection time and the impracticality of the encryption function. Then, the author thinks about the current </w:t>
      </w:r>
      <w:r w:rsidR="001F299B">
        <w:rPr>
          <w:lang w:eastAsia="zh-CN"/>
        </w:rPr>
        <w:t>issues</w:t>
      </w:r>
      <w:r w:rsidR="001F299B" w:rsidRPr="001F299B">
        <w:rPr>
          <w:lang w:eastAsia="zh-CN"/>
        </w:rPr>
        <w:t xml:space="preserve"> of SafeTweet in the future. This includes model </w:t>
      </w:r>
      <w:proofErr w:type="spellStart"/>
      <w:r w:rsidR="001F299B">
        <w:rPr>
          <w:lang w:eastAsia="zh-CN"/>
        </w:rPr>
        <w:t>optimisation</w:t>
      </w:r>
      <w:proofErr w:type="spellEnd"/>
      <w:r w:rsidR="001F299B" w:rsidRPr="001F299B">
        <w:rPr>
          <w:lang w:eastAsia="zh-CN"/>
        </w:rPr>
        <w:t xml:space="preserve"> at the technical level and </w:t>
      </w:r>
      <w:r w:rsidR="001F299B">
        <w:rPr>
          <w:lang w:eastAsia="zh-CN"/>
        </w:rPr>
        <w:t>interfaces</w:t>
      </w:r>
      <w:r w:rsidR="001F299B" w:rsidRPr="001F299B">
        <w:rPr>
          <w:lang w:eastAsia="zh-CN"/>
        </w:rPr>
        <w:t xml:space="preserve"> beautification at the usability level. In the final version, the author made some efforts in interface and user experience. SafeTweet will need </w:t>
      </w:r>
      <w:r w:rsidR="001F299B">
        <w:rPr>
          <w:lang w:eastAsia="zh-CN"/>
        </w:rPr>
        <w:t>much</w:t>
      </w:r>
      <w:r w:rsidR="001F299B" w:rsidRPr="001F299B">
        <w:rPr>
          <w:lang w:eastAsia="zh-CN"/>
        </w:rPr>
        <w:t xml:space="preserve"> polishing to become a </w:t>
      </w:r>
      <w:r w:rsidR="001F299B">
        <w:rPr>
          <w:lang w:eastAsia="zh-CN"/>
        </w:rPr>
        <w:t>solid</w:t>
      </w:r>
      <w:r w:rsidR="001F299B" w:rsidRPr="001F299B">
        <w:rPr>
          <w:lang w:eastAsia="zh-CN"/>
        </w:rPr>
        <w:t xml:space="preserve"> and mature social network in the future.</w:t>
      </w:r>
      <w:r w:rsidR="00E37976">
        <w:rPr>
          <w:rFonts w:hint="eastAsia"/>
          <w:lang w:eastAsia="zh-CN"/>
        </w:rPr>
        <w:br w:type="page"/>
      </w:r>
    </w:p>
    <w:p w14:paraId="428C4033" w14:textId="77777777" w:rsidR="00AD5C18" w:rsidRDefault="00AD5C18" w:rsidP="00F72F7C">
      <w:pPr>
        <w:pStyle w:val="1"/>
        <w:rPr>
          <w:lang w:eastAsia="zh-CN"/>
        </w:rPr>
        <w:sectPr w:rsidR="00AD5C18" w:rsidSect="005E3085">
          <w:footerReference w:type="default" r:id="rId22"/>
          <w:pgSz w:w="11900" w:h="16840"/>
          <w:pgMar w:top="1440" w:right="1800" w:bottom="1440" w:left="1800" w:header="708" w:footer="708" w:gutter="0"/>
          <w:pgNumType w:start="1"/>
          <w:cols w:space="708"/>
          <w:docGrid w:linePitch="360"/>
        </w:sectPr>
      </w:pPr>
    </w:p>
    <w:p w14:paraId="1D85EA68" w14:textId="08AAC388" w:rsidR="00E410D1" w:rsidRPr="00E410D1" w:rsidRDefault="00490A74" w:rsidP="00490A74">
      <w:pPr>
        <w:pStyle w:val="6"/>
      </w:pPr>
      <w:bookmarkStart w:id="41" w:name="_Toc89458449"/>
      <w:r>
        <w:rPr>
          <w:rFonts w:hint="eastAsia"/>
          <w:lang w:eastAsia="zh-CN"/>
        </w:rPr>
        <w:lastRenderedPageBreak/>
        <w:t>Requirement</w:t>
      </w:r>
      <w:r>
        <w:rPr>
          <w:lang w:eastAsia="zh-CN"/>
        </w:rPr>
        <w:t xml:space="preserve"> </w:t>
      </w:r>
      <w:r>
        <w:rPr>
          <w:rFonts w:hint="eastAsia"/>
          <w:lang w:eastAsia="zh-CN"/>
        </w:rPr>
        <w:t>List</w:t>
      </w:r>
      <w:bookmarkEnd w:id="41"/>
    </w:p>
    <w:tbl>
      <w:tblPr>
        <w:tblW w:w="8364" w:type="dxa"/>
        <w:jc w:val="center"/>
        <w:tblLayout w:type="fixed"/>
        <w:tblLook w:val="04A0" w:firstRow="1" w:lastRow="0" w:firstColumn="1" w:lastColumn="0" w:noHBand="0" w:noVBand="1"/>
      </w:tblPr>
      <w:tblGrid>
        <w:gridCol w:w="567"/>
        <w:gridCol w:w="1271"/>
        <w:gridCol w:w="4541"/>
        <w:gridCol w:w="851"/>
        <w:gridCol w:w="1134"/>
      </w:tblGrid>
      <w:tr w:rsidR="00E410D1" w:rsidRPr="002D29A7" w14:paraId="1E9DFEE1" w14:textId="77777777" w:rsidTr="00DA3DDE">
        <w:trPr>
          <w:trHeight w:val="284"/>
          <w:jc w:val="center"/>
        </w:trPr>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57E69C1" w14:textId="77777777" w:rsidR="00E410D1" w:rsidRPr="002D29A7" w:rsidRDefault="00E410D1" w:rsidP="00490A74">
            <w:pPr>
              <w:spacing w:beforeLines="20" w:before="48" w:afterLines="20" w:after="48"/>
              <w:jc w:val="center"/>
              <w:rPr>
                <w:b/>
                <w:bCs/>
              </w:rPr>
            </w:pPr>
            <w:r w:rsidRPr="002D29A7">
              <w:rPr>
                <w:b/>
                <w:bCs/>
              </w:rPr>
              <w:t>ID</w:t>
            </w:r>
          </w:p>
        </w:tc>
        <w:tc>
          <w:tcPr>
            <w:tcW w:w="1271" w:type="dxa"/>
            <w:tcBorders>
              <w:top w:val="single" w:sz="4" w:space="0" w:color="auto"/>
              <w:left w:val="nil"/>
              <w:bottom w:val="single" w:sz="4" w:space="0" w:color="auto"/>
              <w:right w:val="single" w:sz="4" w:space="0" w:color="auto"/>
            </w:tcBorders>
            <w:shd w:val="clear" w:color="auto" w:fill="auto"/>
            <w:vAlign w:val="center"/>
            <w:hideMark/>
          </w:tcPr>
          <w:p w14:paraId="4DABEE66" w14:textId="77777777" w:rsidR="00E410D1" w:rsidRPr="002D29A7" w:rsidRDefault="00E410D1" w:rsidP="00490A74">
            <w:pPr>
              <w:spacing w:beforeLines="20" w:before="48" w:afterLines="20" w:after="48"/>
              <w:jc w:val="center"/>
              <w:rPr>
                <w:b/>
                <w:bCs/>
              </w:rPr>
            </w:pPr>
            <w:r w:rsidRPr="002D29A7">
              <w:rPr>
                <w:b/>
                <w:bCs/>
              </w:rPr>
              <w:t>Module</w:t>
            </w:r>
          </w:p>
        </w:tc>
        <w:tc>
          <w:tcPr>
            <w:tcW w:w="4541" w:type="dxa"/>
            <w:tcBorders>
              <w:top w:val="single" w:sz="4" w:space="0" w:color="auto"/>
              <w:left w:val="nil"/>
              <w:bottom w:val="single" w:sz="4" w:space="0" w:color="auto"/>
              <w:right w:val="single" w:sz="4" w:space="0" w:color="auto"/>
            </w:tcBorders>
            <w:shd w:val="clear" w:color="auto" w:fill="auto"/>
            <w:vAlign w:val="center"/>
            <w:hideMark/>
          </w:tcPr>
          <w:p w14:paraId="57E59E5D" w14:textId="77777777" w:rsidR="00E410D1" w:rsidRPr="002D29A7" w:rsidRDefault="00E410D1" w:rsidP="00490A74">
            <w:pPr>
              <w:spacing w:beforeLines="20" w:before="48" w:afterLines="20" w:after="48"/>
              <w:jc w:val="center"/>
              <w:rPr>
                <w:b/>
                <w:bCs/>
              </w:rPr>
            </w:pPr>
            <w:r w:rsidRPr="002D29A7">
              <w:rPr>
                <w:b/>
                <w:bCs/>
              </w:rPr>
              <w:t>Description</w:t>
            </w:r>
          </w:p>
        </w:tc>
        <w:tc>
          <w:tcPr>
            <w:tcW w:w="851" w:type="dxa"/>
            <w:tcBorders>
              <w:top w:val="single" w:sz="4" w:space="0" w:color="auto"/>
              <w:left w:val="nil"/>
              <w:bottom w:val="single" w:sz="4" w:space="0" w:color="auto"/>
              <w:right w:val="single" w:sz="4" w:space="0" w:color="auto"/>
            </w:tcBorders>
            <w:shd w:val="clear" w:color="auto" w:fill="auto"/>
            <w:noWrap/>
            <w:vAlign w:val="center"/>
            <w:hideMark/>
          </w:tcPr>
          <w:p w14:paraId="1EF9316D" w14:textId="77777777" w:rsidR="00E410D1" w:rsidRPr="002D29A7" w:rsidRDefault="00E410D1" w:rsidP="00490A74">
            <w:pPr>
              <w:spacing w:beforeLines="20" w:before="48" w:afterLines="20" w:after="48"/>
              <w:jc w:val="center"/>
              <w:rPr>
                <w:b/>
                <w:bCs/>
              </w:rPr>
            </w:pPr>
            <w:r w:rsidRPr="002D29A7">
              <w:rPr>
                <w:b/>
                <w:bCs/>
              </w:rPr>
              <w:t>MoSCoW</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14:paraId="58E9DBB1" w14:textId="77777777" w:rsidR="00E410D1" w:rsidRPr="002D29A7" w:rsidRDefault="00E410D1" w:rsidP="00490A74">
            <w:pPr>
              <w:spacing w:beforeLines="20" w:before="48" w:afterLines="20" w:after="48"/>
              <w:jc w:val="center"/>
              <w:rPr>
                <w:b/>
                <w:bCs/>
              </w:rPr>
            </w:pPr>
            <w:r w:rsidRPr="002D29A7">
              <w:rPr>
                <w:b/>
                <w:bCs/>
              </w:rPr>
              <w:t>Implemented</w:t>
            </w:r>
          </w:p>
        </w:tc>
      </w:tr>
      <w:tr w:rsidR="00E410D1" w:rsidRPr="002D29A7" w14:paraId="60464332" w14:textId="77777777" w:rsidTr="00DA3DDE">
        <w:trPr>
          <w:trHeight w:val="284"/>
          <w:jc w:val="center"/>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2E47AE98" w14:textId="77777777" w:rsidR="00E410D1" w:rsidRPr="002D29A7" w:rsidRDefault="00E410D1" w:rsidP="00490A74">
            <w:pPr>
              <w:spacing w:beforeLines="20" w:before="48" w:afterLines="20" w:after="48"/>
              <w:jc w:val="center"/>
            </w:pPr>
            <w:r w:rsidRPr="002D29A7">
              <w:t>1</w:t>
            </w:r>
          </w:p>
        </w:tc>
        <w:tc>
          <w:tcPr>
            <w:tcW w:w="1271" w:type="dxa"/>
            <w:vMerge w:val="restart"/>
            <w:tcBorders>
              <w:top w:val="nil"/>
              <w:left w:val="single" w:sz="4" w:space="0" w:color="auto"/>
              <w:bottom w:val="single" w:sz="4" w:space="0" w:color="auto"/>
              <w:right w:val="single" w:sz="4" w:space="0" w:color="auto"/>
            </w:tcBorders>
            <w:shd w:val="clear" w:color="auto" w:fill="auto"/>
            <w:vAlign w:val="center"/>
            <w:hideMark/>
          </w:tcPr>
          <w:p w14:paraId="0F01C12F" w14:textId="64BF0F54" w:rsidR="00E410D1" w:rsidRPr="002D29A7" w:rsidRDefault="00E410D1" w:rsidP="00490A74">
            <w:pPr>
              <w:spacing w:beforeLines="20" w:before="48" w:afterLines="20" w:after="48"/>
              <w:jc w:val="center"/>
            </w:pPr>
            <w:r w:rsidRPr="002D29A7">
              <w:t>Basic Function</w:t>
            </w:r>
          </w:p>
        </w:tc>
        <w:tc>
          <w:tcPr>
            <w:tcW w:w="4541" w:type="dxa"/>
            <w:tcBorders>
              <w:top w:val="nil"/>
              <w:left w:val="nil"/>
              <w:bottom w:val="single" w:sz="4" w:space="0" w:color="auto"/>
              <w:right w:val="single" w:sz="4" w:space="0" w:color="auto"/>
            </w:tcBorders>
            <w:shd w:val="clear" w:color="auto" w:fill="auto"/>
            <w:vAlign w:val="center"/>
            <w:hideMark/>
          </w:tcPr>
          <w:p w14:paraId="515CD1E2" w14:textId="77777777" w:rsidR="00E410D1" w:rsidRPr="002D29A7" w:rsidRDefault="00E410D1" w:rsidP="00490A74">
            <w:pPr>
              <w:spacing w:beforeLines="20" w:before="48" w:afterLines="20" w:after="48"/>
            </w:pPr>
            <w:r w:rsidRPr="002D29A7">
              <w:t>User can register</w:t>
            </w:r>
          </w:p>
        </w:tc>
        <w:tc>
          <w:tcPr>
            <w:tcW w:w="851" w:type="dxa"/>
            <w:tcBorders>
              <w:top w:val="nil"/>
              <w:left w:val="nil"/>
              <w:bottom w:val="single" w:sz="4" w:space="0" w:color="auto"/>
              <w:right w:val="single" w:sz="4" w:space="0" w:color="auto"/>
            </w:tcBorders>
            <w:shd w:val="clear" w:color="auto" w:fill="auto"/>
            <w:noWrap/>
            <w:vAlign w:val="center"/>
            <w:hideMark/>
          </w:tcPr>
          <w:p w14:paraId="70ECB293" w14:textId="77777777" w:rsidR="00E410D1" w:rsidRPr="002D29A7" w:rsidRDefault="00E410D1" w:rsidP="00490A74">
            <w:pPr>
              <w:spacing w:beforeLines="20" w:before="48" w:afterLines="20" w:after="48"/>
              <w:jc w:val="center"/>
            </w:pPr>
            <w:r w:rsidRPr="002D29A7">
              <w:t>M</w:t>
            </w:r>
          </w:p>
        </w:tc>
        <w:tc>
          <w:tcPr>
            <w:tcW w:w="1134" w:type="dxa"/>
            <w:tcBorders>
              <w:top w:val="nil"/>
              <w:left w:val="nil"/>
              <w:bottom w:val="single" w:sz="4" w:space="0" w:color="auto"/>
              <w:right w:val="single" w:sz="4" w:space="0" w:color="auto"/>
            </w:tcBorders>
            <w:shd w:val="clear" w:color="auto" w:fill="auto"/>
            <w:noWrap/>
            <w:vAlign w:val="center"/>
            <w:hideMark/>
          </w:tcPr>
          <w:p w14:paraId="438BABAF" w14:textId="77777777" w:rsidR="00E410D1" w:rsidRPr="002D29A7" w:rsidRDefault="00E410D1" w:rsidP="00490A74">
            <w:pPr>
              <w:spacing w:beforeLines="20" w:before="48" w:afterLines="20" w:after="48"/>
              <w:jc w:val="center"/>
            </w:pPr>
            <w:r w:rsidRPr="002D29A7">
              <w:t>Y</w:t>
            </w:r>
          </w:p>
        </w:tc>
      </w:tr>
      <w:tr w:rsidR="00E410D1" w:rsidRPr="002D29A7" w14:paraId="23987D64" w14:textId="77777777" w:rsidTr="00DA3DDE">
        <w:trPr>
          <w:trHeight w:val="284"/>
          <w:jc w:val="center"/>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028CC137" w14:textId="77777777" w:rsidR="00E410D1" w:rsidRPr="002D29A7" w:rsidRDefault="00E410D1" w:rsidP="00490A74">
            <w:pPr>
              <w:spacing w:beforeLines="20" w:before="48" w:afterLines="20" w:after="48"/>
              <w:jc w:val="center"/>
            </w:pPr>
            <w:r w:rsidRPr="002D29A7">
              <w:t>2</w:t>
            </w:r>
          </w:p>
        </w:tc>
        <w:tc>
          <w:tcPr>
            <w:tcW w:w="1271" w:type="dxa"/>
            <w:vMerge/>
            <w:tcBorders>
              <w:top w:val="nil"/>
              <w:left w:val="single" w:sz="4" w:space="0" w:color="auto"/>
              <w:bottom w:val="single" w:sz="4" w:space="0" w:color="auto"/>
              <w:right w:val="single" w:sz="4" w:space="0" w:color="auto"/>
            </w:tcBorders>
            <w:vAlign w:val="center"/>
            <w:hideMark/>
          </w:tcPr>
          <w:p w14:paraId="6CDD0B9B" w14:textId="77777777" w:rsidR="00E410D1" w:rsidRPr="002D29A7" w:rsidRDefault="00E410D1" w:rsidP="00490A74">
            <w:pPr>
              <w:spacing w:beforeLines="20" w:before="48" w:afterLines="20" w:after="48"/>
              <w:jc w:val="center"/>
            </w:pPr>
          </w:p>
        </w:tc>
        <w:tc>
          <w:tcPr>
            <w:tcW w:w="4541" w:type="dxa"/>
            <w:tcBorders>
              <w:top w:val="nil"/>
              <w:left w:val="nil"/>
              <w:bottom w:val="single" w:sz="4" w:space="0" w:color="auto"/>
              <w:right w:val="single" w:sz="4" w:space="0" w:color="auto"/>
            </w:tcBorders>
            <w:shd w:val="clear" w:color="auto" w:fill="auto"/>
            <w:vAlign w:val="center"/>
            <w:hideMark/>
          </w:tcPr>
          <w:p w14:paraId="77133517" w14:textId="77777777" w:rsidR="00E410D1" w:rsidRPr="002D29A7" w:rsidRDefault="00E410D1" w:rsidP="00490A74">
            <w:pPr>
              <w:spacing w:beforeLines="20" w:before="48" w:afterLines="20" w:after="48"/>
            </w:pPr>
            <w:r w:rsidRPr="002D29A7">
              <w:t>User can login</w:t>
            </w:r>
          </w:p>
        </w:tc>
        <w:tc>
          <w:tcPr>
            <w:tcW w:w="851" w:type="dxa"/>
            <w:tcBorders>
              <w:top w:val="nil"/>
              <w:left w:val="nil"/>
              <w:bottom w:val="single" w:sz="4" w:space="0" w:color="auto"/>
              <w:right w:val="single" w:sz="4" w:space="0" w:color="auto"/>
            </w:tcBorders>
            <w:shd w:val="clear" w:color="auto" w:fill="auto"/>
            <w:noWrap/>
            <w:vAlign w:val="center"/>
            <w:hideMark/>
          </w:tcPr>
          <w:p w14:paraId="36E8A6F9" w14:textId="77777777" w:rsidR="00E410D1" w:rsidRPr="002D29A7" w:rsidRDefault="00E410D1" w:rsidP="00490A74">
            <w:pPr>
              <w:spacing w:beforeLines="20" w:before="48" w:afterLines="20" w:after="48"/>
              <w:jc w:val="center"/>
            </w:pPr>
            <w:r w:rsidRPr="002D29A7">
              <w:t>M</w:t>
            </w:r>
          </w:p>
        </w:tc>
        <w:tc>
          <w:tcPr>
            <w:tcW w:w="1134" w:type="dxa"/>
            <w:tcBorders>
              <w:top w:val="nil"/>
              <w:left w:val="nil"/>
              <w:bottom w:val="single" w:sz="4" w:space="0" w:color="auto"/>
              <w:right w:val="single" w:sz="4" w:space="0" w:color="auto"/>
            </w:tcBorders>
            <w:shd w:val="clear" w:color="auto" w:fill="auto"/>
            <w:noWrap/>
            <w:vAlign w:val="center"/>
            <w:hideMark/>
          </w:tcPr>
          <w:p w14:paraId="165A5C6D" w14:textId="77777777" w:rsidR="00E410D1" w:rsidRPr="002D29A7" w:rsidRDefault="00E410D1" w:rsidP="00490A74">
            <w:pPr>
              <w:spacing w:beforeLines="20" w:before="48" w:afterLines="20" w:after="48"/>
              <w:jc w:val="center"/>
            </w:pPr>
            <w:r w:rsidRPr="002D29A7">
              <w:t>Y</w:t>
            </w:r>
          </w:p>
        </w:tc>
      </w:tr>
      <w:tr w:rsidR="00E410D1" w:rsidRPr="002D29A7" w14:paraId="59B9F7FC" w14:textId="77777777" w:rsidTr="00DA3DDE">
        <w:trPr>
          <w:trHeight w:val="284"/>
          <w:jc w:val="center"/>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2C0F3D38" w14:textId="77777777" w:rsidR="00E410D1" w:rsidRPr="002D29A7" w:rsidRDefault="00E410D1" w:rsidP="00490A74">
            <w:pPr>
              <w:spacing w:beforeLines="20" w:before="48" w:afterLines="20" w:after="48"/>
              <w:jc w:val="center"/>
            </w:pPr>
            <w:r w:rsidRPr="002D29A7">
              <w:t>3</w:t>
            </w:r>
          </w:p>
        </w:tc>
        <w:tc>
          <w:tcPr>
            <w:tcW w:w="1271" w:type="dxa"/>
            <w:vMerge/>
            <w:tcBorders>
              <w:top w:val="nil"/>
              <w:left w:val="single" w:sz="4" w:space="0" w:color="auto"/>
              <w:bottom w:val="single" w:sz="4" w:space="0" w:color="auto"/>
              <w:right w:val="single" w:sz="4" w:space="0" w:color="auto"/>
            </w:tcBorders>
            <w:vAlign w:val="center"/>
            <w:hideMark/>
          </w:tcPr>
          <w:p w14:paraId="5FAC69A7" w14:textId="77777777" w:rsidR="00E410D1" w:rsidRPr="002D29A7" w:rsidRDefault="00E410D1" w:rsidP="00490A74">
            <w:pPr>
              <w:spacing w:beforeLines="20" w:before="48" w:afterLines="20" w:after="48"/>
              <w:jc w:val="center"/>
            </w:pPr>
          </w:p>
        </w:tc>
        <w:tc>
          <w:tcPr>
            <w:tcW w:w="4541" w:type="dxa"/>
            <w:tcBorders>
              <w:top w:val="nil"/>
              <w:left w:val="nil"/>
              <w:bottom w:val="single" w:sz="4" w:space="0" w:color="auto"/>
              <w:right w:val="single" w:sz="4" w:space="0" w:color="auto"/>
            </w:tcBorders>
            <w:shd w:val="clear" w:color="auto" w:fill="auto"/>
            <w:vAlign w:val="center"/>
            <w:hideMark/>
          </w:tcPr>
          <w:p w14:paraId="745E237A" w14:textId="77777777" w:rsidR="00E410D1" w:rsidRPr="002D29A7" w:rsidRDefault="00E410D1" w:rsidP="00490A74">
            <w:pPr>
              <w:spacing w:beforeLines="20" w:before="48" w:afterLines="20" w:after="48"/>
            </w:pPr>
            <w:r w:rsidRPr="002D29A7">
              <w:t>System should encrypt users' passwords</w:t>
            </w:r>
          </w:p>
        </w:tc>
        <w:tc>
          <w:tcPr>
            <w:tcW w:w="851" w:type="dxa"/>
            <w:tcBorders>
              <w:top w:val="nil"/>
              <w:left w:val="nil"/>
              <w:bottom w:val="single" w:sz="4" w:space="0" w:color="auto"/>
              <w:right w:val="single" w:sz="4" w:space="0" w:color="auto"/>
            </w:tcBorders>
            <w:shd w:val="clear" w:color="auto" w:fill="auto"/>
            <w:noWrap/>
            <w:vAlign w:val="center"/>
            <w:hideMark/>
          </w:tcPr>
          <w:p w14:paraId="5A83EA2B" w14:textId="77777777" w:rsidR="00E410D1" w:rsidRPr="002D29A7" w:rsidRDefault="00E410D1" w:rsidP="00490A74">
            <w:pPr>
              <w:spacing w:beforeLines="20" w:before="48" w:afterLines="20" w:after="48"/>
              <w:jc w:val="center"/>
            </w:pPr>
            <w:r w:rsidRPr="002D29A7">
              <w:t>S</w:t>
            </w:r>
          </w:p>
        </w:tc>
        <w:tc>
          <w:tcPr>
            <w:tcW w:w="1134" w:type="dxa"/>
            <w:tcBorders>
              <w:top w:val="nil"/>
              <w:left w:val="nil"/>
              <w:bottom w:val="single" w:sz="4" w:space="0" w:color="auto"/>
              <w:right w:val="single" w:sz="4" w:space="0" w:color="auto"/>
            </w:tcBorders>
            <w:shd w:val="clear" w:color="auto" w:fill="auto"/>
            <w:noWrap/>
            <w:vAlign w:val="center"/>
            <w:hideMark/>
          </w:tcPr>
          <w:p w14:paraId="11BB4E5D" w14:textId="77777777" w:rsidR="00E410D1" w:rsidRPr="002D29A7" w:rsidRDefault="00E410D1" w:rsidP="00490A74">
            <w:pPr>
              <w:spacing w:beforeLines="20" w:before="48" w:afterLines="20" w:after="48"/>
              <w:jc w:val="center"/>
            </w:pPr>
            <w:r w:rsidRPr="002D29A7">
              <w:t>Y</w:t>
            </w:r>
          </w:p>
        </w:tc>
      </w:tr>
      <w:tr w:rsidR="00E410D1" w:rsidRPr="002D29A7" w14:paraId="40F10D2A" w14:textId="77777777" w:rsidTr="00DA3DDE">
        <w:trPr>
          <w:trHeight w:val="284"/>
          <w:jc w:val="center"/>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4E6B7336" w14:textId="77777777" w:rsidR="00E410D1" w:rsidRPr="002D29A7" w:rsidRDefault="00E410D1" w:rsidP="00490A74">
            <w:pPr>
              <w:spacing w:beforeLines="20" w:before="48" w:afterLines="20" w:after="48"/>
              <w:jc w:val="center"/>
            </w:pPr>
            <w:r w:rsidRPr="002D29A7">
              <w:t>4</w:t>
            </w:r>
          </w:p>
        </w:tc>
        <w:tc>
          <w:tcPr>
            <w:tcW w:w="1271" w:type="dxa"/>
            <w:vMerge/>
            <w:tcBorders>
              <w:top w:val="nil"/>
              <w:left w:val="single" w:sz="4" w:space="0" w:color="auto"/>
              <w:bottom w:val="single" w:sz="4" w:space="0" w:color="auto"/>
              <w:right w:val="single" w:sz="4" w:space="0" w:color="auto"/>
            </w:tcBorders>
            <w:vAlign w:val="center"/>
            <w:hideMark/>
          </w:tcPr>
          <w:p w14:paraId="0B2FB157" w14:textId="77777777" w:rsidR="00E410D1" w:rsidRPr="002D29A7" w:rsidRDefault="00E410D1" w:rsidP="00490A74">
            <w:pPr>
              <w:spacing w:beforeLines="20" w:before="48" w:afterLines="20" w:after="48"/>
              <w:jc w:val="center"/>
            </w:pPr>
          </w:p>
        </w:tc>
        <w:tc>
          <w:tcPr>
            <w:tcW w:w="4541" w:type="dxa"/>
            <w:tcBorders>
              <w:top w:val="nil"/>
              <w:left w:val="nil"/>
              <w:bottom w:val="single" w:sz="4" w:space="0" w:color="auto"/>
              <w:right w:val="single" w:sz="4" w:space="0" w:color="auto"/>
            </w:tcBorders>
            <w:shd w:val="clear" w:color="auto" w:fill="auto"/>
            <w:vAlign w:val="center"/>
            <w:hideMark/>
          </w:tcPr>
          <w:p w14:paraId="3FB31E76" w14:textId="77777777" w:rsidR="00E410D1" w:rsidRPr="002D29A7" w:rsidRDefault="00E410D1" w:rsidP="00490A74">
            <w:pPr>
              <w:spacing w:beforeLines="20" w:before="48" w:afterLines="20" w:after="48"/>
            </w:pPr>
            <w:r w:rsidRPr="002D29A7">
              <w:t>Users can upload profile pictures</w:t>
            </w:r>
          </w:p>
        </w:tc>
        <w:tc>
          <w:tcPr>
            <w:tcW w:w="851" w:type="dxa"/>
            <w:tcBorders>
              <w:top w:val="nil"/>
              <w:left w:val="nil"/>
              <w:bottom w:val="single" w:sz="4" w:space="0" w:color="auto"/>
              <w:right w:val="single" w:sz="4" w:space="0" w:color="auto"/>
            </w:tcBorders>
            <w:shd w:val="clear" w:color="auto" w:fill="auto"/>
            <w:noWrap/>
            <w:vAlign w:val="center"/>
            <w:hideMark/>
          </w:tcPr>
          <w:p w14:paraId="55A47620" w14:textId="77777777" w:rsidR="00E410D1" w:rsidRPr="002D29A7" w:rsidRDefault="00E410D1" w:rsidP="00490A74">
            <w:pPr>
              <w:spacing w:beforeLines="20" w:before="48" w:afterLines="20" w:after="48"/>
              <w:jc w:val="center"/>
            </w:pPr>
            <w:r w:rsidRPr="002D29A7">
              <w:t>S</w:t>
            </w:r>
          </w:p>
        </w:tc>
        <w:tc>
          <w:tcPr>
            <w:tcW w:w="1134" w:type="dxa"/>
            <w:tcBorders>
              <w:top w:val="nil"/>
              <w:left w:val="nil"/>
              <w:bottom w:val="single" w:sz="4" w:space="0" w:color="auto"/>
              <w:right w:val="single" w:sz="4" w:space="0" w:color="auto"/>
            </w:tcBorders>
            <w:shd w:val="clear" w:color="auto" w:fill="auto"/>
            <w:noWrap/>
            <w:vAlign w:val="center"/>
            <w:hideMark/>
          </w:tcPr>
          <w:p w14:paraId="21547AA0" w14:textId="77777777" w:rsidR="00E410D1" w:rsidRPr="002D29A7" w:rsidRDefault="00E410D1" w:rsidP="00490A74">
            <w:pPr>
              <w:spacing w:beforeLines="20" w:before="48" w:afterLines="20" w:after="48"/>
              <w:jc w:val="center"/>
            </w:pPr>
            <w:r w:rsidRPr="002D29A7">
              <w:t>Y</w:t>
            </w:r>
          </w:p>
        </w:tc>
      </w:tr>
      <w:tr w:rsidR="00E410D1" w:rsidRPr="002D29A7" w14:paraId="509604B0" w14:textId="77777777" w:rsidTr="00DA3DDE">
        <w:trPr>
          <w:trHeight w:val="284"/>
          <w:jc w:val="center"/>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7A92D135" w14:textId="77777777" w:rsidR="00E410D1" w:rsidRPr="002D29A7" w:rsidRDefault="00E410D1" w:rsidP="00490A74">
            <w:pPr>
              <w:spacing w:beforeLines="20" w:before="48" w:afterLines="20" w:after="48"/>
              <w:jc w:val="center"/>
            </w:pPr>
            <w:r w:rsidRPr="002D29A7">
              <w:t>5</w:t>
            </w:r>
          </w:p>
        </w:tc>
        <w:tc>
          <w:tcPr>
            <w:tcW w:w="1271" w:type="dxa"/>
            <w:vMerge/>
            <w:tcBorders>
              <w:top w:val="nil"/>
              <w:left w:val="single" w:sz="4" w:space="0" w:color="auto"/>
              <w:bottom w:val="single" w:sz="4" w:space="0" w:color="auto"/>
              <w:right w:val="single" w:sz="4" w:space="0" w:color="auto"/>
            </w:tcBorders>
            <w:vAlign w:val="center"/>
            <w:hideMark/>
          </w:tcPr>
          <w:p w14:paraId="6D70CCFF" w14:textId="77777777" w:rsidR="00E410D1" w:rsidRPr="002D29A7" w:rsidRDefault="00E410D1" w:rsidP="00490A74">
            <w:pPr>
              <w:spacing w:beforeLines="20" w:before="48" w:afterLines="20" w:after="48"/>
              <w:jc w:val="center"/>
            </w:pPr>
          </w:p>
        </w:tc>
        <w:tc>
          <w:tcPr>
            <w:tcW w:w="4541" w:type="dxa"/>
            <w:tcBorders>
              <w:top w:val="nil"/>
              <w:left w:val="nil"/>
              <w:bottom w:val="single" w:sz="4" w:space="0" w:color="auto"/>
              <w:right w:val="single" w:sz="4" w:space="0" w:color="auto"/>
            </w:tcBorders>
            <w:shd w:val="clear" w:color="auto" w:fill="auto"/>
            <w:vAlign w:val="center"/>
            <w:hideMark/>
          </w:tcPr>
          <w:p w14:paraId="1B753E76" w14:textId="77777777" w:rsidR="00E410D1" w:rsidRPr="002D29A7" w:rsidRDefault="00E410D1" w:rsidP="00490A74">
            <w:pPr>
              <w:spacing w:beforeLines="20" w:before="48" w:afterLines="20" w:after="48"/>
            </w:pPr>
            <w:r w:rsidRPr="002D29A7">
              <w:t>Users can modify personal information</w:t>
            </w:r>
          </w:p>
        </w:tc>
        <w:tc>
          <w:tcPr>
            <w:tcW w:w="851" w:type="dxa"/>
            <w:tcBorders>
              <w:top w:val="nil"/>
              <w:left w:val="nil"/>
              <w:bottom w:val="single" w:sz="4" w:space="0" w:color="auto"/>
              <w:right w:val="single" w:sz="4" w:space="0" w:color="auto"/>
            </w:tcBorders>
            <w:shd w:val="clear" w:color="auto" w:fill="auto"/>
            <w:noWrap/>
            <w:vAlign w:val="center"/>
            <w:hideMark/>
          </w:tcPr>
          <w:p w14:paraId="7BE9F707" w14:textId="77777777" w:rsidR="00E410D1" w:rsidRPr="002D29A7" w:rsidRDefault="00E410D1" w:rsidP="00490A74">
            <w:pPr>
              <w:spacing w:beforeLines="20" w:before="48" w:afterLines="20" w:after="48"/>
              <w:jc w:val="center"/>
            </w:pPr>
            <w:r w:rsidRPr="002D29A7">
              <w:t>M</w:t>
            </w:r>
          </w:p>
        </w:tc>
        <w:tc>
          <w:tcPr>
            <w:tcW w:w="1134" w:type="dxa"/>
            <w:tcBorders>
              <w:top w:val="nil"/>
              <w:left w:val="nil"/>
              <w:bottom w:val="single" w:sz="4" w:space="0" w:color="auto"/>
              <w:right w:val="single" w:sz="4" w:space="0" w:color="auto"/>
            </w:tcBorders>
            <w:shd w:val="clear" w:color="auto" w:fill="auto"/>
            <w:noWrap/>
            <w:vAlign w:val="center"/>
            <w:hideMark/>
          </w:tcPr>
          <w:p w14:paraId="59B6B04B" w14:textId="77777777" w:rsidR="00E410D1" w:rsidRPr="002D29A7" w:rsidRDefault="00E410D1" w:rsidP="00490A74">
            <w:pPr>
              <w:spacing w:beforeLines="20" w:before="48" w:afterLines="20" w:after="48"/>
              <w:jc w:val="center"/>
            </w:pPr>
            <w:r w:rsidRPr="002D29A7">
              <w:t>Y</w:t>
            </w:r>
          </w:p>
        </w:tc>
      </w:tr>
      <w:tr w:rsidR="006E2CD2" w:rsidRPr="002D29A7" w14:paraId="4411949A" w14:textId="77777777" w:rsidTr="00DA3DDE">
        <w:trPr>
          <w:trHeight w:val="284"/>
          <w:jc w:val="center"/>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263EACCE" w14:textId="77777777" w:rsidR="006E2CD2" w:rsidRPr="002D29A7" w:rsidRDefault="006E2CD2" w:rsidP="00490A74">
            <w:pPr>
              <w:spacing w:beforeLines="20" w:before="48" w:afterLines="20" w:after="48"/>
              <w:jc w:val="center"/>
            </w:pPr>
            <w:r w:rsidRPr="002D29A7">
              <w:t>6</w:t>
            </w:r>
          </w:p>
        </w:tc>
        <w:tc>
          <w:tcPr>
            <w:tcW w:w="1271" w:type="dxa"/>
            <w:vMerge w:val="restart"/>
            <w:tcBorders>
              <w:top w:val="nil"/>
              <w:left w:val="single" w:sz="4" w:space="0" w:color="auto"/>
              <w:right w:val="single" w:sz="4" w:space="0" w:color="auto"/>
            </w:tcBorders>
            <w:shd w:val="clear" w:color="auto" w:fill="auto"/>
            <w:vAlign w:val="center"/>
            <w:hideMark/>
          </w:tcPr>
          <w:p w14:paraId="4D781EA5" w14:textId="77777777" w:rsidR="006E2CD2" w:rsidRPr="002D29A7" w:rsidRDefault="006E2CD2" w:rsidP="00490A74">
            <w:pPr>
              <w:spacing w:beforeLines="20" w:before="48" w:afterLines="20" w:after="48"/>
              <w:jc w:val="center"/>
            </w:pPr>
            <w:r w:rsidRPr="002D29A7">
              <w:t>Send Posts</w:t>
            </w:r>
          </w:p>
        </w:tc>
        <w:tc>
          <w:tcPr>
            <w:tcW w:w="4541" w:type="dxa"/>
            <w:tcBorders>
              <w:top w:val="nil"/>
              <w:left w:val="nil"/>
              <w:bottom w:val="single" w:sz="4" w:space="0" w:color="auto"/>
              <w:right w:val="single" w:sz="4" w:space="0" w:color="auto"/>
            </w:tcBorders>
            <w:shd w:val="clear" w:color="auto" w:fill="auto"/>
            <w:vAlign w:val="center"/>
            <w:hideMark/>
          </w:tcPr>
          <w:p w14:paraId="143C888B" w14:textId="77777777" w:rsidR="006E2CD2" w:rsidRPr="002D29A7" w:rsidRDefault="006E2CD2" w:rsidP="00490A74">
            <w:pPr>
              <w:spacing w:beforeLines="20" w:before="48" w:afterLines="20" w:after="48"/>
            </w:pPr>
            <w:r w:rsidRPr="002D29A7">
              <w:t>Users can send posts directly</w:t>
            </w:r>
          </w:p>
        </w:tc>
        <w:tc>
          <w:tcPr>
            <w:tcW w:w="851" w:type="dxa"/>
            <w:tcBorders>
              <w:top w:val="nil"/>
              <w:left w:val="nil"/>
              <w:bottom w:val="single" w:sz="4" w:space="0" w:color="auto"/>
              <w:right w:val="single" w:sz="4" w:space="0" w:color="auto"/>
            </w:tcBorders>
            <w:shd w:val="clear" w:color="auto" w:fill="auto"/>
            <w:noWrap/>
            <w:vAlign w:val="center"/>
            <w:hideMark/>
          </w:tcPr>
          <w:p w14:paraId="714F05D9" w14:textId="77777777" w:rsidR="006E2CD2" w:rsidRPr="002D29A7" w:rsidRDefault="006E2CD2" w:rsidP="00490A74">
            <w:pPr>
              <w:spacing w:beforeLines="20" w:before="48" w:afterLines="20" w:after="48"/>
              <w:jc w:val="center"/>
            </w:pPr>
            <w:r w:rsidRPr="002D29A7">
              <w:t>M</w:t>
            </w:r>
          </w:p>
        </w:tc>
        <w:tc>
          <w:tcPr>
            <w:tcW w:w="1134" w:type="dxa"/>
            <w:tcBorders>
              <w:top w:val="nil"/>
              <w:left w:val="nil"/>
              <w:bottom w:val="single" w:sz="4" w:space="0" w:color="auto"/>
              <w:right w:val="single" w:sz="4" w:space="0" w:color="auto"/>
            </w:tcBorders>
            <w:shd w:val="clear" w:color="auto" w:fill="auto"/>
            <w:noWrap/>
            <w:vAlign w:val="center"/>
            <w:hideMark/>
          </w:tcPr>
          <w:p w14:paraId="7FA04F5D" w14:textId="77777777" w:rsidR="006E2CD2" w:rsidRPr="002D29A7" w:rsidRDefault="006E2CD2" w:rsidP="00490A74">
            <w:pPr>
              <w:spacing w:beforeLines="20" w:before="48" w:afterLines="20" w:after="48"/>
              <w:jc w:val="center"/>
            </w:pPr>
            <w:r w:rsidRPr="002D29A7">
              <w:t>Y</w:t>
            </w:r>
          </w:p>
        </w:tc>
      </w:tr>
      <w:tr w:rsidR="006E2CD2" w:rsidRPr="002D29A7" w14:paraId="6ED948AE" w14:textId="77777777" w:rsidTr="00DA3DDE">
        <w:trPr>
          <w:trHeight w:val="284"/>
          <w:jc w:val="center"/>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717EAE7C" w14:textId="77777777" w:rsidR="006E2CD2" w:rsidRPr="002D29A7" w:rsidRDefault="006E2CD2" w:rsidP="00490A74">
            <w:pPr>
              <w:spacing w:beforeLines="20" w:before="48" w:afterLines="20" w:after="48"/>
              <w:jc w:val="center"/>
            </w:pPr>
            <w:r w:rsidRPr="002D29A7">
              <w:t>7</w:t>
            </w:r>
          </w:p>
        </w:tc>
        <w:tc>
          <w:tcPr>
            <w:tcW w:w="1271" w:type="dxa"/>
            <w:vMerge/>
            <w:tcBorders>
              <w:left w:val="single" w:sz="4" w:space="0" w:color="auto"/>
              <w:right w:val="single" w:sz="4" w:space="0" w:color="auto"/>
            </w:tcBorders>
            <w:shd w:val="clear" w:color="auto" w:fill="auto"/>
            <w:vAlign w:val="center"/>
            <w:hideMark/>
          </w:tcPr>
          <w:p w14:paraId="23F8C362" w14:textId="77777777" w:rsidR="006E2CD2" w:rsidRPr="002D29A7" w:rsidRDefault="006E2CD2" w:rsidP="00490A74">
            <w:pPr>
              <w:spacing w:beforeLines="20" w:before="48" w:afterLines="20" w:after="48"/>
              <w:jc w:val="center"/>
            </w:pPr>
          </w:p>
        </w:tc>
        <w:tc>
          <w:tcPr>
            <w:tcW w:w="4541" w:type="dxa"/>
            <w:tcBorders>
              <w:top w:val="nil"/>
              <w:left w:val="nil"/>
              <w:bottom w:val="single" w:sz="4" w:space="0" w:color="auto"/>
              <w:right w:val="single" w:sz="4" w:space="0" w:color="auto"/>
            </w:tcBorders>
            <w:shd w:val="clear" w:color="auto" w:fill="auto"/>
            <w:vAlign w:val="center"/>
            <w:hideMark/>
          </w:tcPr>
          <w:p w14:paraId="196C55A7" w14:textId="77777777" w:rsidR="006E2CD2" w:rsidRPr="002D29A7" w:rsidRDefault="006E2CD2" w:rsidP="00490A74">
            <w:pPr>
              <w:spacing w:beforeLines="20" w:before="48" w:afterLines="20" w:after="48"/>
            </w:pPr>
            <w:r w:rsidRPr="002D29A7">
              <w:t>Users can insert emoticons in posts</w:t>
            </w:r>
          </w:p>
        </w:tc>
        <w:tc>
          <w:tcPr>
            <w:tcW w:w="851" w:type="dxa"/>
            <w:tcBorders>
              <w:top w:val="nil"/>
              <w:left w:val="nil"/>
              <w:bottom w:val="single" w:sz="4" w:space="0" w:color="auto"/>
              <w:right w:val="single" w:sz="4" w:space="0" w:color="auto"/>
            </w:tcBorders>
            <w:shd w:val="clear" w:color="auto" w:fill="auto"/>
            <w:noWrap/>
            <w:vAlign w:val="center"/>
            <w:hideMark/>
          </w:tcPr>
          <w:p w14:paraId="6C1EB358" w14:textId="77777777" w:rsidR="006E2CD2" w:rsidRPr="002D29A7" w:rsidRDefault="006E2CD2" w:rsidP="00490A74">
            <w:pPr>
              <w:spacing w:beforeLines="20" w:before="48" w:afterLines="20" w:after="48"/>
              <w:jc w:val="center"/>
            </w:pPr>
            <w:r w:rsidRPr="002D29A7">
              <w:t>C</w:t>
            </w:r>
          </w:p>
        </w:tc>
        <w:tc>
          <w:tcPr>
            <w:tcW w:w="1134" w:type="dxa"/>
            <w:tcBorders>
              <w:top w:val="nil"/>
              <w:left w:val="nil"/>
              <w:bottom w:val="single" w:sz="4" w:space="0" w:color="auto"/>
              <w:right w:val="single" w:sz="4" w:space="0" w:color="auto"/>
            </w:tcBorders>
            <w:shd w:val="clear" w:color="auto" w:fill="auto"/>
            <w:noWrap/>
            <w:vAlign w:val="center"/>
            <w:hideMark/>
          </w:tcPr>
          <w:p w14:paraId="70D32257" w14:textId="77777777" w:rsidR="006E2CD2" w:rsidRPr="002D29A7" w:rsidRDefault="006E2CD2" w:rsidP="00490A74">
            <w:pPr>
              <w:spacing w:beforeLines="20" w:before="48" w:afterLines="20" w:after="48"/>
              <w:jc w:val="center"/>
            </w:pPr>
            <w:r w:rsidRPr="002D29A7">
              <w:t>Y</w:t>
            </w:r>
          </w:p>
        </w:tc>
      </w:tr>
      <w:tr w:rsidR="006E2CD2" w:rsidRPr="002D29A7" w14:paraId="326059F9" w14:textId="77777777" w:rsidTr="00DA3DDE">
        <w:trPr>
          <w:trHeight w:val="284"/>
          <w:jc w:val="center"/>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20C63CC4" w14:textId="77777777" w:rsidR="006E2CD2" w:rsidRPr="002D29A7" w:rsidRDefault="006E2CD2" w:rsidP="00490A74">
            <w:pPr>
              <w:spacing w:beforeLines="20" w:before="48" w:afterLines="20" w:after="48"/>
              <w:jc w:val="center"/>
            </w:pPr>
            <w:r w:rsidRPr="002D29A7">
              <w:t>8</w:t>
            </w:r>
          </w:p>
        </w:tc>
        <w:tc>
          <w:tcPr>
            <w:tcW w:w="1271" w:type="dxa"/>
            <w:vMerge/>
            <w:tcBorders>
              <w:left w:val="single" w:sz="4" w:space="0" w:color="auto"/>
              <w:right w:val="single" w:sz="4" w:space="0" w:color="auto"/>
            </w:tcBorders>
            <w:shd w:val="clear" w:color="auto" w:fill="auto"/>
            <w:vAlign w:val="center"/>
            <w:hideMark/>
          </w:tcPr>
          <w:p w14:paraId="7015E0ED" w14:textId="77777777" w:rsidR="006E2CD2" w:rsidRPr="002D29A7" w:rsidRDefault="006E2CD2" w:rsidP="00490A74">
            <w:pPr>
              <w:spacing w:beforeLines="20" w:before="48" w:afterLines="20" w:after="48"/>
              <w:jc w:val="center"/>
            </w:pPr>
          </w:p>
        </w:tc>
        <w:tc>
          <w:tcPr>
            <w:tcW w:w="4541" w:type="dxa"/>
            <w:tcBorders>
              <w:top w:val="nil"/>
              <w:left w:val="nil"/>
              <w:bottom w:val="single" w:sz="4" w:space="0" w:color="auto"/>
              <w:right w:val="single" w:sz="4" w:space="0" w:color="auto"/>
            </w:tcBorders>
            <w:shd w:val="clear" w:color="auto" w:fill="auto"/>
            <w:vAlign w:val="center"/>
            <w:hideMark/>
          </w:tcPr>
          <w:p w14:paraId="1262C702" w14:textId="77777777" w:rsidR="006E2CD2" w:rsidRPr="002D29A7" w:rsidRDefault="006E2CD2" w:rsidP="00490A74">
            <w:pPr>
              <w:spacing w:beforeLines="20" w:before="48" w:afterLines="20" w:after="48"/>
            </w:pPr>
            <w:r w:rsidRPr="002D29A7">
              <w:t>Users can send posts anonymously</w:t>
            </w:r>
          </w:p>
        </w:tc>
        <w:tc>
          <w:tcPr>
            <w:tcW w:w="851" w:type="dxa"/>
            <w:tcBorders>
              <w:top w:val="nil"/>
              <w:left w:val="nil"/>
              <w:bottom w:val="single" w:sz="4" w:space="0" w:color="auto"/>
              <w:right w:val="single" w:sz="4" w:space="0" w:color="auto"/>
            </w:tcBorders>
            <w:shd w:val="clear" w:color="auto" w:fill="auto"/>
            <w:noWrap/>
            <w:vAlign w:val="center"/>
            <w:hideMark/>
          </w:tcPr>
          <w:p w14:paraId="72794235" w14:textId="77777777" w:rsidR="006E2CD2" w:rsidRPr="002D29A7" w:rsidRDefault="006E2CD2" w:rsidP="00490A74">
            <w:pPr>
              <w:spacing w:beforeLines="20" w:before="48" w:afterLines="20" w:after="48"/>
              <w:jc w:val="center"/>
            </w:pPr>
            <w:r w:rsidRPr="002D29A7">
              <w:t>M</w:t>
            </w:r>
          </w:p>
        </w:tc>
        <w:tc>
          <w:tcPr>
            <w:tcW w:w="1134" w:type="dxa"/>
            <w:tcBorders>
              <w:top w:val="nil"/>
              <w:left w:val="nil"/>
              <w:bottom w:val="single" w:sz="4" w:space="0" w:color="auto"/>
              <w:right w:val="single" w:sz="4" w:space="0" w:color="auto"/>
            </w:tcBorders>
            <w:shd w:val="clear" w:color="auto" w:fill="auto"/>
            <w:noWrap/>
            <w:vAlign w:val="center"/>
            <w:hideMark/>
          </w:tcPr>
          <w:p w14:paraId="30EDEB15" w14:textId="77777777" w:rsidR="006E2CD2" w:rsidRPr="002D29A7" w:rsidRDefault="006E2CD2" w:rsidP="00490A74">
            <w:pPr>
              <w:spacing w:beforeLines="20" w:before="48" w:afterLines="20" w:after="48"/>
              <w:jc w:val="center"/>
            </w:pPr>
            <w:r w:rsidRPr="002D29A7">
              <w:t>Y</w:t>
            </w:r>
          </w:p>
        </w:tc>
      </w:tr>
      <w:tr w:rsidR="006E2CD2" w:rsidRPr="002D29A7" w14:paraId="3F78B8B2" w14:textId="77777777" w:rsidTr="00DA3DDE">
        <w:trPr>
          <w:trHeight w:val="284"/>
          <w:jc w:val="center"/>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35687B07" w14:textId="77777777" w:rsidR="006E2CD2" w:rsidRPr="002D29A7" w:rsidRDefault="006E2CD2" w:rsidP="00490A74">
            <w:pPr>
              <w:spacing w:beforeLines="20" w:before="48" w:afterLines="20" w:after="48"/>
              <w:jc w:val="center"/>
            </w:pPr>
            <w:r w:rsidRPr="002D29A7">
              <w:t>9</w:t>
            </w:r>
          </w:p>
        </w:tc>
        <w:tc>
          <w:tcPr>
            <w:tcW w:w="1271" w:type="dxa"/>
            <w:vMerge/>
            <w:tcBorders>
              <w:left w:val="single" w:sz="4" w:space="0" w:color="auto"/>
              <w:bottom w:val="single" w:sz="4" w:space="0" w:color="auto"/>
              <w:right w:val="single" w:sz="4" w:space="0" w:color="auto"/>
            </w:tcBorders>
            <w:shd w:val="clear" w:color="auto" w:fill="auto"/>
            <w:vAlign w:val="center"/>
            <w:hideMark/>
          </w:tcPr>
          <w:p w14:paraId="04447FA8" w14:textId="77777777" w:rsidR="006E2CD2" w:rsidRPr="002D29A7" w:rsidRDefault="006E2CD2" w:rsidP="00490A74">
            <w:pPr>
              <w:spacing w:beforeLines="20" w:before="48" w:afterLines="20" w:after="48"/>
              <w:jc w:val="center"/>
            </w:pPr>
          </w:p>
        </w:tc>
        <w:tc>
          <w:tcPr>
            <w:tcW w:w="4541" w:type="dxa"/>
            <w:tcBorders>
              <w:top w:val="nil"/>
              <w:left w:val="nil"/>
              <w:bottom w:val="single" w:sz="4" w:space="0" w:color="auto"/>
              <w:right w:val="single" w:sz="4" w:space="0" w:color="auto"/>
            </w:tcBorders>
            <w:shd w:val="clear" w:color="auto" w:fill="auto"/>
            <w:vAlign w:val="center"/>
            <w:hideMark/>
          </w:tcPr>
          <w:p w14:paraId="52E207C7" w14:textId="77777777" w:rsidR="006E2CD2" w:rsidRPr="002D29A7" w:rsidRDefault="006E2CD2" w:rsidP="00490A74">
            <w:pPr>
              <w:spacing w:beforeLines="20" w:before="48" w:afterLines="20" w:after="48"/>
            </w:pPr>
            <w:r w:rsidRPr="002D29A7">
              <w:t>Users can send encrypted posts</w:t>
            </w:r>
          </w:p>
        </w:tc>
        <w:tc>
          <w:tcPr>
            <w:tcW w:w="851" w:type="dxa"/>
            <w:tcBorders>
              <w:top w:val="nil"/>
              <w:left w:val="nil"/>
              <w:bottom w:val="single" w:sz="4" w:space="0" w:color="auto"/>
              <w:right w:val="single" w:sz="4" w:space="0" w:color="auto"/>
            </w:tcBorders>
            <w:shd w:val="clear" w:color="auto" w:fill="auto"/>
            <w:noWrap/>
            <w:vAlign w:val="center"/>
            <w:hideMark/>
          </w:tcPr>
          <w:p w14:paraId="44513C87" w14:textId="77777777" w:rsidR="006E2CD2" w:rsidRPr="002D29A7" w:rsidRDefault="006E2CD2" w:rsidP="00490A74">
            <w:pPr>
              <w:spacing w:beforeLines="20" w:before="48" w:afterLines="20" w:after="48"/>
              <w:jc w:val="center"/>
            </w:pPr>
            <w:r w:rsidRPr="002D29A7">
              <w:t>M</w:t>
            </w:r>
          </w:p>
        </w:tc>
        <w:tc>
          <w:tcPr>
            <w:tcW w:w="1134" w:type="dxa"/>
            <w:tcBorders>
              <w:top w:val="nil"/>
              <w:left w:val="nil"/>
              <w:bottom w:val="single" w:sz="4" w:space="0" w:color="auto"/>
              <w:right w:val="single" w:sz="4" w:space="0" w:color="auto"/>
            </w:tcBorders>
            <w:shd w:val="clear" w:color="auto" w:fill="auto"/>
            <w:noWrap/>
            <w:vAlign w:val="center"/>
            <w:hideMark/>
          </w:tcPr>
          <w:p w14:paraId="7B8BDBB5" w14:textId="77777777" w:rsidR="006E2CD2" w:rsidRPr="002D29A7" w:rsidRDefault="006E2CD2" w:rsidP="00490A74">
            <w:pPr>
              <w:spacing w:beforeLines="20" w:before="48" w:afterLines="20" w:after="48"/>
              <w:jc w:val="center"/>
            </w:pPr>
            <w:r w:rsidRPr="002D29A7">
              <w:t>Y</w:t>
            </w:r>
          </w:p>
        </w:tc>
      </w:tr>
      <w:tr w:rsidR="006E2CD2" w:rsidRPr="002D29A7" w14:paraId="56FC0528" w14:textId="77777777" w:rsidTr="00DA3DDE">
        <w:trPr>
          <w:trHeight w:val="284"/>
          <w:jc w:val="center"/>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15526DF1" w14:textId="77777777" w:rsidR="006E2CD2" w:rsidRPr="002D29A7" w:rsidRDefault="006E2CD2" w:rsidP="00490A74">
            <w:pPr>
              <w:spacing w:beforeLines="20" w:before="48" w:afterLines="20" w:after="48"/>
              <w:jc w:val="center"/>
            </w:pPr>
            <w:r w:rsidRPr="002D29A7">
              <w:t>10</w:t>
            </w:r>
          </w:p>
        </w:tc>
        <w:tc>
          <w:tcPr>
            <w:tcW w:w="1271" w:type="dxa"/>
            <w:vMerge w:val="restart"/>
            <w:tcBorders>
              <w:top w:val="nil"/>
              <w:left w:val="single" w:sz="4" w:space="0" w:color="auto"/>
              <w:right w:val="single" w:sz="4" w:space="0" w:color="auto"/>
            </w:tcBorders>
            <w:shd w:val="clear" w:color="auto" w:fill="auto"/>
            <w:vAlign w:val="center"/>
            <w:hideMark/>
          </w:tcPr>
          <w:p w14:paraId="165071E6" w14:textId="096331D2" w:rsidR="006E2CD2" w:rsidRPr="002D29A7" w:rsidRDefault="006E2CD2" w:rsidP="00490A74">
            <w:pPr>
              <w:spacing w:beforeLines="20" w:before="48" w:afterLines="20" w:after="48"/>
              <w:jc w:val="center"/>
            </w:pPr>
            <w:proofErr w:type="spellStart"/>
            <w:r>
              <w:rPr>
                <w:rFonts w:hint="eastAsia"/>
                <w:lang w:eastAsia="zh-CN"/>
              </w:rPr>
              <w:t>Informat</w:t>
            </w:r>
            <w:proofErr w:type="spellEnd"/>
            <w:r>
              <w:rPr>
                <w:lang w:eastAsia="zh-CN"/>
              </w:rPr>
              <w:t>-</w:t>
            </w:r>
            <w:r>
              <w:rPr>
                <w:rFonts w:hint="eastAsia"/>
                <w:lang w:eastAsia="zh-CN"/>
              </w:rPr>
              <w:t>ion</w:t>
            </w:r>
            <w:r>
              <w:rPr>
                <w:lang w:eastAsia="zh-CN"/>
              </w:rPr>
              <w:t xml:space="preserve"> </w:t>
            </w:r>
            <w:r>
              <w:rPr>
                <w:rFonts w:hint="eastAsia"/>
                <w:lang w:eastAsia="zh-CN"/>
              </w:rPr>
              <w:t>Detect</w:t>
            </w:r>
            <w:r w:rsidR="00DA3DDE">
              <w:rPr>
                <w:lang w:eastAsia="zh-CN"/>
              </w:rPr>
              <w:t>ion</w:t>
            </w:r>
          </w:p>
        </w:tc>
        <w:tc>
          <w:tcPr>
            <w:tcW w:w="4541" w:type="dxa"/>
            <w:tcBorders>
              <w:top w:val="nil"/>
              <w:left w:val="nil"/>
              <w:bottom w:val="single" w:sz="4" w:space="0" w:color="auto"/>
              <w:right w:val="single" w:sz="4" w:space="0" w:color="auto"/>
            </w:tcBorders>
            <w:shd w:val="clear" w:color="auto" w:fill="auto"/>
            <w:vAlign w:val="center"/>
            <w:hideMark/>
          </w:tcPr>
          <w:p w14:paraId="272E32A3" w14:textId="3D1C406D" w:rsidR="006E2CD2" w:rsidRPr="002D29A7" w:rsidRDefault="006E2CD2" w:rsidP="00490A74">
            <w:pPr>
              <w:spacing w:beforeLines="20" w:before="48" w:afterLines="20" w:after="48"/>
            </w:pPr>
            <w:r>
              <w:rPr>
                <w:rFonts w:hint="eastAsia"/>
                <w:lang w:eastAsia="zh-CN"/>
              </w:rPr>
              <w:t>User</w:t>
            </w:r>
            <w:r>
              <w:rPr>
                <w:lang w:eastAsia="zh-CN"/>
              </w:rPr>
              <w:t xml:space="preserve"> can detect sensitive information</w:t>
            </w:r>
          </w:p>
        </w:tc>
        <w:tc>
          <w:tcPr>
            <w:tcW w:w="851" w:type="dxa"/>
            <w:tcBorders>
              <w:top w:val="nil"/>
              <w:left w:val="nil"/>
              <w:bottom w:val="single" w:sz="4" w:space="0" w:color="auto"/>
              <w:right w:val="single" w:sz="4" w:space="0" w:color="auto"/>
            </w:tcBorders>
            <w:shd w:val="clear" w:color="auto" w:fill="auto"/>
            <w:noWrap/>
            <w:vAlign w:val="center"/>
            <w:hideMark/>
          </w:tcPr>
          <w:p w14:paraId="325965E4" w14:textId="77777777" w:rsidR="006E2CD2" w:rsidRPr="002D29A7" w:rsidRDefault="006E2CD2" w:rsidP="00490A74">
            <w:pPr>
              <w:spacing w:beforeLines="20" w:before="48" w:afterLines="20" w:after="48"/>
              <w:jc w:val="center"/>
            </w:pPr>
            <w:r w:rsidRPr="002D29A7">
              <w:t>M</w:t>
            </w:r>
          </w:p>
        </w:tc>
        <w:tc>
          <w:tcPr>
            <w:tcW w:w="1134" w:type="dxa"/>
            <w:tcBorders>
              <w:top w:val="nil"/>
              <w:left w:val="nil"/>
              <w:bottom w:val="single" w:sz="4" w:space="0" w:color="auto"/>
              <w:right w:val="single" w:sz="4" w:space="0" w:color="auto"/>
            </w:tcBorders>
            <w:shd w:val="clear" w:color="auto" w:fill="auto"/>
            <w:noWrap/>
            <w:vAlign w:val="center"/>
            <w:hideMark/>
          </w:tcPr>
          <w:p w14:paraId="2AA6AB07" w14:textId="77777777" w:rsidR="006E2CD2" w:rsidRPr="002D29A7" w:rsidRDefault="006E2CD2" w:rsidP="00490A74">
            <w:pPr>
              <w:spacing w:beforeLines="20" w:before="48" w:afterLines="20" w:after="48"/>
              <w:jc w:val="center"/>
            </w:pPr>
            <w:r w:rsidRPr="002D29A7">
              <w:t>Y</w:t>
            </w:r>
          </w:p>
        </w:tc>
      </w:tr>
      <w:tr w:rsidR="006E2CD2" w:rsidRPr="002D29A7" w14:paraId="617AEE5A" w14:textId="77777777" w:rsidTr="00DA3DDE">
        <w:trPr>
          <w:trHeight w:val="284"/>
          <w:jc w:val="center"/>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1D5EB2AA" w14:textId="77777777" w:rsidR="006E2CD2" w:rsidRPr="002D29A7" w:rsidRDefault="006E2CD2" w:rsidP="00490A74">
            <w:pPr>
              <w:spacing w:beforeLines="20" w:before="48" w:afterLines="20" w:after="48"/>
              <w:jc w:val="center"/>
            </w:pPr>
            <w:r w:rsidRPr="002D29A7">
              <w:t>11</w:t>
            </w:r>
          </w:p>
        </w:tc>
        <w:tc>
          <w:tcPr>
            <w:tcW w:w="1271" w:type="dxa"/>
            <w:vMerge/>
            <w:tcBorders>
              <w:left w:val="single" w:sz="4" w:space="0" w:color="auto"/>
              <w:right w:val="single" w:sz="4" w:space="0" w:color="auto"/>
            </w:tcBorders>
            <w:shd w:val="clear" w:color="auto" w:fill="auto"/>
            <w:vAlign w:val="center"/>
            <w:hideMark/>
          </w:tcPr>
          <w:p w14:paraId="54F8E325" w14:textId="77777777" w:rsidR="006E2CD2" w:rsidRPr="002D29A7" w:rsidRDefault="006E2CD2" w:rsidP="00490A74">
            <w:pPr>
              <w:spacing w:beforeLines="20" w:before="48" w:afterLines="20" w:after="48"/>
              <w:jc w:val="center"/>
            </w:pPr>
          </w:p>
        </w:tc>
        <w:tc>
          <w:tcPr>
            <w:tcW w:w="4541" w:type="dxa"/>
            <w:tcBorders>
              <w:top w:val="nil"/>
              <w:left w:val="nil"/>
              <w:bottom w:val="single" w:sz="4" w:space="0" w:color="auto"/>
              <w:right w:val="single" w:sz="4" w:space="0" w:color="auto"/>
            </w:tcBorders>
            <w:shd w:val="clear" w:color="auto" w:fill="auto"/>
            <w:vAlign w:val="center"/>
            <w:hideMark/>
          </w:tcPr>
          <w:p w14:paraId="6B2EF5E7" w14:textId="087511C2" w:rsidR="006E2CD2" w:rsidRPr="002D29A7" w:rsidRDefault="006E2CD2" w:rsidP="00490A74">
            <w:pPr>
              <w:spacing w:beforeLines="20" w:before="48" w:afterLines="20" w:after="48"/>
            </w:pPr>
            <w:r w:rsidRPr="002D29A7">
              <w:t xml:space="preserve">System must </w:t>
            </w:r>
            <w:r>
              <w:t>response the detection result</w:t>
            </w:r>
          </w:p>
        </w:tc>
        <w:tc>
          <w:tcPr>
            <w:tcW w:w="851" w:type="dxa"/>
            <w:tcBorders>
              <w:top w:val="nil"/>
              <w:left w:val="nil"/>
              <w:bottom w:val="single" w:sz="4" w:space="0" w:color="auto"/>
              <w:right w:val="single" w:sz="4" w:space="0" w:color="auto"/>
            </w:tcBorders>
            <w:shd w:val="clear" w:color="auto" w:fill="auto"/>
            <w:noWrap/>
            <w:vAlign w:val="center"/>
            <w:hideMark/>
          </w:tcPr>
          <w:p w14:paraId="039C9B9A" w14:textId="77777777" w:rsidR="006E2CD2" w:rsidRPr="002D29A7" w:rsidRDefault="006E2CD2" w:rsidP="00490A74">
            <w:pPr>
              <w:spacing w:beforeLines="20" w:before="48" w:afterLines="20" w:after="48"/>
              <w:jc w:val="center"/>
            </w:pPr>
            <w:r w:rsidRPr="002D29A7">
              <w:t>M</w:t>
            </w:r>
          </w:p>
        </w:tc>
        <w:tc>
          <w:tcPr>
            <w:tcW w:w="1134" w:type="dxa"/>
            <w:tcBorders>
              <w:top w:val="nil"/>
              <w:left w:val="nil"/>
              <w:bottom w:val="single" w:sz="4" w:space="0" w:color="auto"/>
              <w:right w:val="single" w:sz="4" w:space="0" w:color="auto"/>
            </w:tcBorders>
            <w:shd w:val="clear" w:color="auto" w:fill="auto"/>
            <w:noWrap/>
            <w:vAlign w:val="center"/>
            <w:hideMark/>
          </w:tcPr>
          <w:p w14:paraId="2A0A2003" w14:textId="77777777" w:rsidR="006E2CD2" w:rsidRPr="002D29A7" w:rsidRDefault="006E2CD2" w:rsidP="00490A74">
            <w:pPr>
              <w:spacing w:beforeLines="20" w:before="48" w:afterLines="20" w:after="48"/>
              <w:jc w:val="center"/>
            </w:pPr>
            <w:r w:rsidRPr="002D29A7">
              <w:t>Y</w:t>
            </w:r>
          </w:p>
        </w:tc>
      </w:tr>
      <w:tr w:rsidR="006E2CD2" w:rsidRPr="002D29A7" w14:paraId="738B8E29" w14:textId="77777777" w:rsidTr="00DA3DDE">
        <w:trPr>
          <w:trHeight w:val="284"/>
          <w:jc w:val="center"/>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4416D5AD" w14:textId="77777777" w:rsidR="006E2CD2" w:rsidRPr="002D29A7" w:rsidRDefault="006E2CD2" w:rsidP="00490A74">
            <w:pPr>
              <w:spacing w:beforeLines="20" w:before="48" w:afterLines="20" w:after="48"/>
              <w:jc w:val="center"/>
            </w:pPr>
            <w:r w:rsidRPr="002D29A7">
              <w:t>12</w:t>
            </w:r>
          </w:p>
        </w:tc>
        <w:tc>
          <w:tcPr>
            <w:tcW w:w="1271" w:type="dxa"/>
            <w:vMerge/>
            <w:tcBorders>
              <w:left w:val="single" w:sz="4" w:space="0" w:color="auto"/>
              <w:bottom w:val="single" w:sz="4" w:space="0" w:color="auto"/>
              <w:right w:val="single" w:sz="4" w:space="0" w:color="auto"/>
            </w:tcBorders>
            <w:shd w:val="clear" w:color="auto" w:fill="auto"/>
            <w:vAlign w:val="center"/>
            <w:hideMark/>
          </w:tcPr>
          <w:p w14:paraId="3B1025AA" w14:textId="77777777" w:rsidR="006E2CD2" w:rsidRPr="002D29A7" w:rsidRDefault="006E2CD2" w:rsidP="00490A74">
            <w:pPr>
              <w:spacing w:beforeLines="20" w:before="48" w:afterLines="20" w:after="48"/>
              <w:jc w:val="center"/>
            </w:pPr>
          </w:p>
        </w:tc>
        <w:tc>
          <w:tcPr>
            <w:tcW w:w="4541" w:type="dxa"/>
            <w:tcBorders>
              <w:top w:val="nil"/>
              <w:left w:val="nil"/>
              <w:bottom w:val="single" w:sz="4" w:space="0" w:color="auto"/>
              <w:right w:val="single" w:sz="4" w:space="0" w:color="auto"/>
            </w:tcBorders>
            <w:shd w:val="clear" w:color="auto" w:fill="auto"/>
            <w:vAlign w:val="center"/>
            <w:hideMark/>
          </w:tcPr>
          <w:p w14:paraId="7581C019" w14:textId="0CBA4D51" w:rsidR="006E2CD2" w:rsidRPr="002D29A7" w:rsidRDefault="006E2CD2" w:rsidP="00490A74">
            <w:pPr>
              <w:spacing w:beforeLines="20" w:before="48" w:afterLines="20" w:after="48"/>
            </w:pPr>
            <w:r w:rsidRPr="002D29A7">
              <w:t xml:space="preserve">System must </w:t>
            </w:r>
            <w:r>
              <w:t>suggest the sending method</w:t>
            </w:r>
          </w:p>
        </w:tc>
        <w:tc>
          <w:tcPr>
            <w:tcW w:w="851" w:type="dxa"/>
            <w:tcBorders>
              <w:top w:val="nil"/>
              <w:left w:val="nil"/>
              <w:bottom w:val="single" w:sz="4" w:space="0" w:color="auto"/>
              <w:right w:val="single" w:sz="4" w:space="0" w:color="auto"/>
            </w:tcBorders>
            <w:shd w:val="clear" w:color="auto" w:fill="auto"/>
            <w:noWrap/>
            <w:vAlign w:val="center"/>
            <w:hideMark/>
          </w:tcPr>
          <w:p w14:paraId="0DB37B04" w14:textId="77777777" w:rsidR="006E2CD2" w:rsidRPr="002D29A7" w:rsidRDefault="006E2CD2" w:rsidP="00490A74">
            <w:pPr>
              <w:spacing w:beforeLines="20" w:before="48" w:afterLines="20" w:after="48"/>
              <w:jc w:val="center"/>
            </w:pPr>
            <w:r w:rsidRPr="002D29A7">
              <w:t>M</w:t>
            </w:r>
          </w:p>
        </w:tc>
        <w:tc>
          <w:tcPr>
            <w:tcW w:w="1134" w:type="dxa"/>
            <w:tcBorders>
              <w:top w:val="nil"/>
              <w:left w:val="nil"/>
              <w:bottom w:val="single" w:sz="4" w:space="0" w:color="auto"/>
              <w:right w:val="single" w:sz="4" w:space="0" w:color="auto"/>
            </w:tcBorders>
            <w:shd w:val="clear" w:color="auto" w:fill="auto"/>
            <w:noWrap/>
            <w:vAlign w:val="center"/>
            <w:hideMark/>
          </w:tcPr>
          <w:p w14:paraId="39830CB7" w14:textId="77777777" w:rsidR="006E2CD2" w:rsidRPr="002D29A7" w:rsidRDefault="006E2CD2" w:rsidP="00490A74">
            <w:pPr>
              <w:spacing w:beforeLines="20" w:before="48" w:afterLines="20" w:after="48"/>
              <w:jc w:val="center"/>
            </w:pPr>
            <w:r w:rsidRPr="002D29A7">
              <w:t>Y</w:t>
            </w:r>
          </w:p>
        </w:tc>
      </w:tr>
      <w:tr w:rsidR="00E410D1" w:rsidRPr="002D29A7" w14:paraId="46C57013" w14:textId="77777777" w:rsidTr="00DA3DDE">
        <w:trPr>
          <w:trHeight w:val="284"/>
          <w:jc w:val="center"/>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4BD9B840" w14:textId="77777777" w:rsidR="00E410D1" w:rsidRPr="002D29A7" w:rsidRDefault="00E410D1" w:rsidP="00490A74">
            <w:pPr>
              <w:spacing w:beforeLines="20" w:before="48" w:afterLines="20" w:after="48"/>
              <w:jc w:val="center"/>
            </w:pPr>
            <w:r w:rsidRPr="002D29A7">
              <w:t>13</w:t>
            </w:r>
          </w:p>
        </w:tc>
        <w:tc>
          <w:tcPr>
            <w:tcW w:w="1271" w:type="dxa"/>
            <w:vMerge w:val="restart"/>
            <w:tcBorders>
              <w:top w:val="nil"/>
              <w:left w:val="single" w:sz="4" w:space="0" w:color="auto"/>
              <w:bottom w:val="single" w:sz="4" w:space="0" w:color="auto"/>
              <w:right w:val="single" w:sz="4" w:space="0" w:color="auto"/>
            </w:tcBorders>
            <w:shd w:val="clear" w:color="auto" w:fill="auto"/>
            <w:vAlign w:val="center"/>
            <w:hideMark/>
          </w:tcPr>
          <w:p w14:paraId="7A7E44BD" w14:textId="77777777" w:rsidR="00E410D1" w:rsidRPr="002D29A7" w:rsidRDefault="00E410D1" w:rsidP="00490A74">
            <w:pPr>
              <w:spacing w:beforeLines="20" w:before="48" w:afterLines="20" w:after="48"/>
              <w:jc w:val="center"/>
            </w:pPr>
            <w:r w:rsidRPr="002D29A7">
              <w:t>Read Posts</w:t>
            </w:r>
          </w:p>
        </w:tc>
        <w:tc>
          <w:tcPr>
            <w:tcW w:w="4541" w:type="dxa"/>
            <w:tcBorders>
              <w:top w:val="nil"/>
              <w:left w:val="nil"/>
              <w:bottom w:val="single" w:sz="4" w:space="0" w:color="auto"/>
              <w:right w:val="single" w:sz="4" w:space="0" w:color="auto"/>
            </w:tcBorders>
            <w:shd w:val="clear" w:color="auto" w:fill="auto"/>
            <w:vAlign w:val="center"/>
            <w:hideMark/>
          </w:tcPr>
          <w:p w14:paraId="59201087" w14:textId="77777777" w:rsidR="00E410D1" w:rsidRPr="002D29A7" w:rsidRDefault="00E410D1" w:rsidP="00490A74">
            <w:pPr>
              <w:spacing w:beforeLines="20" w:before="48" w:afterLines="20" w:after="48"/>
            </w:pPr>
            <w:r w:rsidRPr="002D29A7">
              <w:t>Users can view the avatar and name of the publisher</w:t>
            </w:r>
          </w:p>
        </w:tc>
        <w:tc>
          <w:tcPr>
            <w:tcW w:w="851" w:type="dxa"/>
            <w:tcBorders>
              <w:top w:val="nil"/>
              <w:left w:val="nil"/>
              <w:bottom w:val="single" w:sz="4" w:space="0" w:color="auto"/>
              <w:right w:val="single" w:sz="4" w:space="0" w:color="auto"/>
            </w:tcBorders>
            <w:shd w:val="clear" w:color="auto" w:fill="auto"/>
            <w:noWrap/>
            <w:vAlign w:val="center"/>
            <w:hideMark/>
          </w:tcPr>
          <w:p w14:paraId="3E26ED46" w14:textId="77777777" w:rsidR="00E410D1" w:rsidRPr="002D29A7" w:rsidRDefault="00E410D1" w:rsidP="00490A74">
            <w:pPr>
              <w:spacing w:beforeLines="20" w:before="48" w:afterLines="20" w:after="48"/>
              <w:jc w:val="center"/>
            </w:pPr>
            <w:r w:rsidRPr="002D29A7">
              <w:t>M</w:t>
            </w:r>
          </w:p>
        </w:tc>
        <w:tc>
          <w:tcPr>
            <w:tcW w:w="1134" w:type="dxa"/>
            <w:tcBorders>
              <w:top w:val="nil"/>
              <w:left w:val="nil"/>
              <w:bottom w:val="single" w:sz="4" w:space="0" w:color="auto"/>
              <w:right w:val="single" w:sz="4" w:space="0" w:color="auto"/>
            </w:tcBorders>
            <w:shd w:val="clear" w:color="auto" w:fill="auto"/>
            <w:noWrap/>
            <w:vAlign w:val="center"/>
            <w:hideMark/>
          </w:tcPr>
          <w:p w14:paraId="76697549" w14:textId="77777777" w:rsidR="00E410D1" w:rsidRPr="002D29A7" w:rsidRDefault="00E410D1" w:rsidP="00490A74">
            <w:pPr>
              <w:spacing w:beforeLines="20" w:before="48" w:afterLines="20" w:after="48"/>
              <w:jc w:val="center"/>
            </w:pPr>
            <w:r w:rsidRPr="002D29A7">
              <w:t>Y</w:t>
            </w:r>
          </w:p>
        </w:tc>
      </w:tr>
      <w:tr w:rsidR="00E410D1" w:rsidRPr="002D29A7" w14:paraId="373C32D2" w14:textId="77777777" w:rsidTr="00DA3DDE">
        <w:trPr>
          <w:trHeight w:val="284"/>
          <w:jc w:val="center"/>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1F695ACD" w14:textId="77777777" w:rsidR="00E410D1" w:rsidRPr="002D29A7" w:rsidRDefault="00E410D1" w:rsidP="00490A74">
            <w:pPr>
              <w:spacing w:beforeLines="20" w:before="48" w:afterLines="20" w:after="48"/>
              <w:jc w:val="center"/>
            </w:pPr>
            <w:r w:rsidRPr="002D29A7">
              <w:t>14</w:t>
            </w:r>
          </w:p>
        </w:tc>
        <w:tc>
          <w:tcPr>
            <w:tcW w:w="1271" w:type="dxa"/>
            <w:vMerge/>
            <w:tcBorders>
              <w:top w:val="nil"/>
              <w:left w:val="single" w:sz="4" w:space="0" w:color="auto"/>
              <w:bottom w:val="single" w:sz="4" w:space="0" w:color="auto"/>
              <w:right w:val="single" w:sz="4" w:space="0" w:color="auto"/>
            </w:tcBorders>
            <w:vAlign w:val="center"/>
            <w:hideMark/>
          </w:tcPr>
          <w:p w14:paraId="27CD3268" w14:textId="77777777" w:rsidR="00E410D1" w:rsidRPr="002D29A7" w:rsidRDefault="00E410D1" w:rsidP="00490A74">
            <w:pPr>
              <w:spacing w:beforeLines="20" w:before="48" w:afterLines="20" w:after="48"/>
              <w:jc w:val="center"/>
            </w:pPr>
          </w:p>
        </w:tc>
        <w:tc>
          <w:tcPr>
            <w:tcW w:w="4541" w:type="dxa"/>
            <w:tcBorders>
              <w:top w:val="nil"/>
              <w:left w:val="nil"/>
              <w:bottom w:val="single" w:sz="4" w:space="0" w:color="auto"/>
              <w:right w:val="single" w:sz="4" w:space="0" w:color="auto"/>
            </w:tcBorders>
            <w:shd w:val="clear" w:color="auto" w:fill="auto"/>
            <w:vAlign w:val="center"/>
            <w:hideMark/>
          </w:tcPr>
          <w:p w14:paraId="061381A6" w14:textId="77777777" w:rsidR="00E410D1" w:rsidRPr="002D29A7" w:rsidRDefault="00E410D1" w:rsidP="00490A74">
            <w:pPr>
              <w:spacing w:beforeLines="20" w:before="48" w:afterLines="20" w:after="48"/>
            </w:pPr>
            <w:r w:rsidRPr="002D29A7">
              <w:t>Users can read all direct and anonymous posts</w:t>
            </w:r>
          </w:p>
        </w:tc>
        <w:tc>
          <w:tcPr>
            <w:tcW w:w="851" w:type="dxa"/>
            <w:tcBorders>
              <w:top w:val="nil"/>
              <w:left w:val="nil"/>
              <w:bottom w:val="single" w:sz="4" w:space="0" w:color="auto"/>
              <w:right w:val="single" w:sz="4" w:space="0" w:color="auto"/>
            </w:tcBorders>
            <w:shd w:val="clear" w:color="auto" w:fill="auto"/>
            <w:noWrap/>
            <w:vAlign w:val="center"/>
            <w:hideMark/>
          </w:tcPr>
          <w:p w14:paraId="356163D2" w14:textId="77777777" w:rsidR="00E410D1" w:rsidRPr="002D29A7" w:rsidRDefault="00E410D1" w:rsidP="00490A74">
            <w:pPr>
              <w:spacing w:beforeLines="20" w:before="48" w:afterLines="20" w:after="48"/>
              <w:jc w:val="center"/>
            </w:pPr>
            <w:r w:rsidRPr="002D29A7">
              <w:t>M</w:t>
            </w:r>
          </w:p>
        </w:tc>
        <w:tc>
          <w:tcPr>
            <w:tcW w:w="1134" w:type="dxa"/>
            <w:tcBorders>
              <w:top w:val="nil"/>
              <w:left w:val="nil"/>
              <w:bottom w:val="single" w:sz="4" w:space="0" w:color="auto"/>
              <w:right w:val="single" w:sz="4" w:space="0" w:color="auto"/>
            </w:tcBorders>
            <w:shd w:val="clear" w:color="auto" w:fill="auto"/>
            <w:noWrap/>
            <w:vAlign w:val="center"/>
            <w:hideMark/>
          </w:tcPr>
          <w:p w14:paraId="743F30B3" w14:textId="77777777" w:rsidR="00E410D1" w:rsidRPr="002D29A7" w:rsidRDefault="00E410D1" w:rsidP="00490A74">
            <w:pPr>
              <w:spacing w:beforeLines="20" w:before="48" w:afterLines="20" w:after="48"/>
              <w:jc w:val="center"/>
            </w:pPr>
            <w:r w:rsidRPr="002D29A7">
              <w:t>Y</w:t>
            </w:r>
          </w:p>
        </w:tc>
      </w:tr>
      <w:tr w:rsidR="00E410D1" w:rsidRPr="002D29A7" w14:paraId="2E3C272F" w14:textId="77777777" w:rsidTr="00DA3DDE">
        <w:trPr>
          <w:trHeight w:val="284"/>
          <w:jc w:val="center"/>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1B767C6E" w14:textId="77777777" w:rsidR="00E410D1" w:rsidRPr="002D29A7" w:rsidRDefault="00E410D1" w:rsidP="00490A74">
            <w:pPr>
              <w:spacing w:beforeLines="20" w:before="48" w:afterLines="20" w:after="48"/>
              <w:jc w:val="center"/>
            </w:pPr>
            <w:r w:rsidRPr="002D29A7">
              <w:t>15</w:t>
            </w:r>
          </w:p>
        </w:tc>
        <w:tc>
          <w:tcPr>
            <w:tcW w:w="1271" w:type="dxa"/>
            <w:vMerge/>
            <w:tcBorders>
              <w:top w:val="nil"/>
              <w:left w:val="single" w:sz="4" w:space="0" w:color="auto"/>
              <w:bottom w:val="single" w:sz="4" w:space="0" w:color="auto"/>
              <w:right w:val="single" w:sz="4" w:space="0" w:color="auto"/>
            </w:tcBorders>
            <w:vAlign w:val="center"/>
            <w:hideMark/>
          </w:tcPr>
          <w:p w14:paraId="2B904F25" w14:textId="77777777" w:rsidR="00E410D1" w:rsidRPr="002D29A7" w:rsidRDefault="00E410D1" w:rsidP="00490A74">
            <w:pPr>
              <w:spacing w:beforeLines="20" w:before="48" w:afterLines="20" w:after="48"/>
              <w:jc w:val="center"/>
            </w:pPr>
          </w:p>
        </w:tc>
        <w:tc>
          <w:tcPr>
            <w:tcW w:w="4541" w:type="dxa"/>
            <w:tcBorders>
              <w:top w:val="nil"/>
              <w:left w:val="nil"/>
              <w:bottom w:val="single" w:sz="4" w:space="0" w:color="auto"/>
              <w:right w:val="single" w:sz="4" w:space="0" w:color="auto"/>
            </w:tcBorders>
            <w:shd w:val="clear" w:color="auto" w:fill="auto"/>
            <w:vAlign w:val="center"/>
            <w:hideMark/>
          </w:tcPr>
          <w:p w14:paraId="5A390758" w14:textId="77777777" w:rsidR="00E410D1" w:rsidRPr="002D29A7" w:rsidRDefault="00E410D1" w:rsidP="00490A74">
            <w:pPr>
              <w:spacing w:beforeLines="20" w:before="48" w:afterLines="20" w:after="48"/>
            </w:pPr>
            <w:r w:rsidRPr="002D29A7">
              <w:t>Users can only view encrypted posts from employees of other companies</w:t>
            </w:r>
          </w:p>
        </w:tc>
        <w:tc>
          <w:tcPr>
            <w:tcW w:w="851" w:type="dxa"/>
            <w:tcBorders>
              <w:top w:val="nil"/>
              <w:left w:val="nil"/>
              <w:bottom w:val="single" w:sz="4" w:space="0" w:color="auto"/>
              <w:right w:val="single" w:sz="4" w:space="0" w:color="auto"/>
            </w:tcBorders>
            <w:shd w:val="clear" w:color="auto" w:fill="auto"/>
            <w:noWrap/>
            <w:vAlign w:val="center"/>
            <w:hideMark/>
          </w:tcPr>
          <w:p w14:paraId="58DBB10E" w14:textId="77777777" w:rsidR="00E410D1" w:rsidRPr="002D29A7" w:rsidRDefault="00E410D1" w:rsidP="00490A74">
            <w:pPr>
              <w:spacing w:beforeLines="20" w:before="48" w:afterLines="20" w:after="48"/>
              <w:jc w:val="center"/>
            </w:pPr>
            <w:r w:rsidRPr="002D29A7">
              <w:t>M</w:t>
            </w:r>
          </w:p>
        </w:tc>
        <w:tc>
          <w:tcPr>
            <w:tcW w:w="1134" w:type="dxa"/>
            <w:tcBorders>
              <w:top w:val="nil"/>
              <w:left w:val="nil"/>
              <w:bottom w:val="single" w:sz="4" w:space="0" w:color="auto"/>
              <w:right w:val="single" w:sz="4" w:space="0" w:color="auto"/>
            </w:tcBorders>
            <w:shd w:val="clear" w:color="auto" w:fill="auto"/>
            <w:noWrap/>
            <w:vAlign w:val="center"/>
            <w:hideMark/>
          </w:tcPr>
          <w:p w14:paraId="7F244A1D" w14:textId="77777777" w:rsidR="00E410D1" w:rsidRPr="002D29A7" w:rsidRDefault="00E410D1" w:rsidP="00490A74">
            <w:pPr>
              <w:spacing w:beforeLines="20" w:before="48" w:afterLines="20" w:after="48"/>
              <w:jc w:val="center"/>
            </w:pPr>
            <w:r w:rsidRPr="002D29A7">
              <w:t>Y</w:t>
            </w:r>
          </w:p>
        </w:tc>
      </w:tr>
      <w:tr w:rsidR="00E410D1" w:rsidRPr="002D29A7" w14:paraId="5443F234" w14:textId="77777777" w:rsidTr="00DA3DDE">
        <w:trPr>
          <w:trHeight w:val="284"/>
          <w:jc w:val="center"/>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54B7F83C" w14:textId="77777777" w:rsidR="00E410D1" w:rsidRPr="002D29A7" w:rsidRDefault="00E410D1" w:rsidP="00490A74">
            <w:pPr>
              <w:spacing w:beforeLines="20" w:before="48" w:afterLines="20" w:after="48"/>
              <w:jc w:val="center"/>
            </w:pPr>
            <w:r w:rsidRPr="002D29A7">
              <w:t>16</w:t>
            </w:r>
          </w:p>
        </w:tc>
        <w:tc>
          <w:tcPr>
            <w:tcW w:w="1271" w:type="dxa"/>
            <w:vMerge/>
            <w:tcBorders>
              <w:top w:val="nil"/>
              <w:left w:val="single" w:sz="4" w:space="0" w:color="auto"/>
              <w:bottom w:val="single" w:sz="4" w:space="0" w:color="auto"/>
              <w:right w:val="single" w:sz="4" w:space="0" w:color="auto"/>
            </w:tcBorders>
            <w:vAlign w:val="center"/>
            <w:hideMark/>
          </w:tcPr>
          <w:p w14:paraId="30BAFE8C" w14:textId="77777777" w:rsidR="00E410D1" w:rsidRPr="002D29A7" w:rsidRDefault="00E410D1" w:rsidP="00490A74">
            <w:pPr>
              <w:spacing w:beforeLines="20" w:before="48" w:afterLines="20" w:after="48"/>
              <w:jc w:val="center"/>
            </w:pPr>
          </w:p>
        </w:tc>
        <w:tc>
          <w:tcPr>
            <w:tcW w:w="4541" w:type="dxa"/>
            <w:tcBorders>
              <w:top w:val="nil"/>
              <w:left w:val="nil"/>
              <w:bottom w:val="single" w:sz="4" w:space="0" w:color="auto"/>
              <w:right w:val="single" w:sz="4" w:space="0" w:color="auto"/>
            </w:tcBorders>
            <w:shd w:val="clear" w:color="auto" w:fill="auto"/>
            <w:vAlign w:val="center"/>
            <w:hideMark/>
          </w:tcPr>
          <w:p w14:paraId="10C41827" w14:textId="77777777" w:rsidR="00E410D1" w:rsidRPr="002D29A7" w:rsidRDefault="00E410D1" w:rsidP="00490A74">
            <w:pPr>
              <w:spacing w:beforeLines="20" w:before="48" w:afterLines="20" w:after="48"/>
            </w:pPr>
            <w:r w:rsidRPr="002D29A7">
              <w:t>User can like posts</w:t>
            </w:r>
          </w:p>
        </w:tc>
        <w:tc>
          <w:tcPr>
            <w:tcW w:w="851" w:type="dxa"/>
            <w:tcBorders>
              <w:top w:val="nil"/>
              <w:left w:val="nil"/>
              <w:bottom w:val="single" w:sz="4" w:space="0" w:color="auto"/>
              <w:right w:val="single" w:sz="4" w:space="0" w:color="auto"/>
            </w:tcBorders>
            <w:shd w:val="clear" w:color="auto" w:fill="auto"/>
            <w:noWrap/>
            <w:vAlign w:val="center"/>
            <w:hideMark/>
          </w:tcPr>
          <w:p w14:paraId="4DDF5B19" w14:textId="77777777" w:rsidR="00E410D1" w:rsidRPr="002D29A7" w:rsidRDefault="00E410D1" w:rsidP="00490A74">
            <w:pPr>
              <w:spacing w:beforeLines="20" w:before="48" w:afterLines="20" w:after="48"/>
              <w:jc w:val="center"/>
            </w:pPr>
            <w:r w:rsidRPr="002D29A7">
              <w:t>S</w:t>
            </w:r>
          </w:p>
        </w:tc>
        <w:tc>
          <w:tcPr>
            <w:tcW w:w="1134" w:type="dxa"/>
            <w:tcBorders>
              <w:top w:val="nil"/>
              <w:left w:val="nil"/>
              <w:bottom w:val="single" w:sz="4" w:space="0" w:color="auto"/>
              <w:right w:val="single" w:sz="4" w:space="0" w:color="auto"/>
            </w:tcBorders>
            <w:shd w:val="clear" w:color="auto" w:fill="auto"/>
            <w:noWrap/>
            <w:vAlign w:val="center"/>
            <w:hideMark/>
          </w:tcPr>
          <w:p w14:paraId="0CB69A23" w14:textId="77777777" w:rsidR="00E410D1" w:rsidRPr="002D29A7" w:rsidRDefault="00E410D1" w:rsidP="00490A74">
            <w:pPr>
              <w:spacing w:beforeLines="20" w:before="48" w:afterLines="20" w:after="48"/>
              <w:jc w:val="center"/>
            </w:pPr>
            <w:r w:rsidRPr="002D29A7">
              <w:t>Y</w:t>
            </w:r>
          </w:p>
        </w:tc>
      </w:tr>
      <w:tr w:rsidR="00E410D1" w:rsidRPr="002D29A7" w14:paraId="11797DEB" w14:textId="77777777" w:rsidTr="00DA3DDE">
        <w:trPr>
          <w:trHeight w:val="284"/>
          <w:jc w:val="center"/>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4DAF854A" w14:textId="77777777" w:rsidR="00E410D1" w:rsidRPr="002D29A7" w:rsidRDefault="00E410D1" w:rsidP="00490A74">
            <w:pPr>
              <w:spacing w:beforeLines="20" w:before="48" w:afterLines="20" w:after="48"/>
              <w:jc w:val="center"/>
            </w:pPr>
            <w:r w:rsidRPr="002D29A7">
              <w:t>17</w:t>
            </w:r>
          </w:p>
        </w:tc>
        <w:tc>
          <w:tcPr>
            <w:tcW w:w="1271" w:type="dxa"/>
            <w:vMerge w:val="restart"/>
            <w:tcBorders>
              <w:top w:val="nil"/>
              <w:left w:val="single" w:sz="4" w:space="0" w:color="auto"/>
              <w:bottom w:val="single" w:sz="4" w:space="0" w:color="auto"/>
              <w:right w:val="single" w:sz="4" w:space="0" w:color="auto"/>
            </w:tcBorders>
            <w:shd w:val="clear" w:color="auto" w:fill="auto"/>
            <w:vAlign w:val="center"/>
            <w:hideMark/>
          </w:tcPr>
          <w:p w14:paraId="61993DE6" w14:textId="77777777" w:rsidR="00E410D1" w:rsidRPr="002D29A7" w:rsidRDefault="00E410D1" w:rsidP="00490A74">
            <w:pPr>
              <w:spacing w:beforeLines="20" w:before="48" w:afterLines="20" w:after="48"/>
              <w:jc w:val="center"/>
            </w:pPr>
            <w:r w:rsidRPr="002D29A7">
              <w:t>Decrypt Posts</w:t>
            </w:r>
          </w:p>
        </w:tc>
        <w:tc>
          <w:tcPr>
            <w:tcW w:w="4541" w:type="dxa"/>
            <w:tcBorders>
              <w:top w:val="nil"/>
              <w:left w:val="nil"/>
              <w:bottom w:val="single" w:sz="4" w:space="0" w:color="auto"/>
              <w:right w:val="single" w:sz="4" w:space="0" w:color="auto"/>
            </w:tcBorders>
            <w:shd w:val="clear" w:color="auto" w:fill="auto"/>
            <w:vAlign w:val="center"/>
            <w:hideMark/>
          </w:tcPr>
          <w:p w14:paraId="4EE88E79" w14:textId="77777777" w:rsidR="00E410D1" w:rsidRPr="002D29A7" w:rsidRDefault="00E410D1" w:rsidP="00490A74">
            <w:pPr>
              <w:spacing w:beforeLines="20" w:before="48" w:afterLines="20" w:after="48"/>
            </w:pPr>
            <w:r w:rsidRPr="002D29A7">
              <w:t>Users can decrypt posts from employees of other companies</w:t>
            </w:r>
          </w:p>
        </w:tc>
        <w:tc>
          <w:tcPr>
            <w:tcW w:w="851" w:type="dxa"/>
            <w:tcBorders>
              <w:top w:val="nil"/>
              <w:left w:val="nil"/>
              <w:bottom w:val="single" w:sz="4" w:space="0" w:color="auto"/>
              <w:right w:val="single" w:sz="4" w:space="0" w:color="auto"/>
            </w:tcBorders>
            <w:shd w:val="clear" w:color="auto" w:fill="auto"/>
            <w:noWrap/>
            <w:vAlign w:val="center"/>
            <w:hideMark/>
          </w:tcPr>
          <w:p w14:paraId="4AAEA3B4" w14:textId="77777777" w:rsidR="00E410D1" w:rsidRPr="002D29A7" w:rsidRDefault="00E410D1" w:rsidP="00490A74">
            <w:pPr>
              <w:spacing w:beforeLines="20" w:before="48" w:afterLines="20" w:after="48"/>
              <w:jc w:val="center"/>
            </w:pPr>
            <w:r w:rsidRPr="002D29A7">
              <w:t>M</w:t>
            </w:r>
          </w:p>
        </w:tc>
        <w:tc>
          <w:tcPr>
            <w:tcW w:w="1134" w:type="dxa"/>
            <w:tcBorders>
              <w:top w:val="nil"/>
              <w:left w:val="nil"/>
              <w:bottom w:val="single" w:sz="4" w:space="0" w:color="auto"/>
              <w:right w:val="single" w:sz="4" w:space="0" w:color="auto"/>
            </w:tcBorders>
            <w:shd w:val="clear" w:color="auto" w:fill="auto"/>
            <w:noWrap/>
            <w:vAlign w:val="center"/>
            <w:hideMark/>
          </w:tcPr>
          <w:p w14:paraId="28CB11E0" w14:textId="77777777" w:rsidR="00E410D1" w:rsidRPr="002D29A7" w:rsidRDefault="00E410D1" w:rsidP="00490A74">
            <w:pPr>
              <w:spacing w:beforeLines="20" w:before="48" w:afterLines="20" w:after="48"/>
              <w:jc w:val="center"/>
            </w:pPr>
            <w:r w:rsidRPr="002D29A7">
              <w:t>Y</w:t>
            </w:r>
          </w:p>
        </w:tc>
      </w:tr>
      <w:tr w:rsidR="00E410D1" w:rsidRPr="002D29A7" w14:paraId="5A17BFCE" w14:textId="77777777" w:rsidTr="00DA3DDE">
        <w:trPr>
          <w:trHeight w:val="284"/>
          <w:jc w:val="center"/>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7CE0550B" w14:textId="77777777" w:rsidR="00E410D1" w:rsidRPr="002D29A7" w:rsidRDefault="00E410D1" w:rsidP="00490A74">
            <w:pPr>
              <w:spacing w:beforeLines="20" w:before="48" w:afterLines="20" w:after="48"/>
              <w:jc w:val="center"/>
            </w:pPr>
            <w:r w:rsidRPr="002D29A7">
              <w:t>18</w:t>
            </w:r>
          </w:p>
        </w:tc>
        <w:tc>
          <w:tcPr>
            <w:tcW w:w="1271" w:type="dxa"/>
            <w:vMerge/>
            <w:tcBorders>
              <w:top w:val="nil"/>
              <w:left w:val="single" w:sz="4" w:space="0" w:color="auto"/>
              <w:bottom w:val="single" w:sz="4" w:space="0" w:color="auto"/>
              <w:right w:val="single" w:sz="4" w:space="0" w:color="auto"/>
            </w:tcBorders>
            <w:vAlign w:val="center"/>
            <w:hideMark/>
          </w:tcPr>
          <w:p w14:paraId="452B7B6F" w14:textId="77777777" w:rsidR="00E410D1" w:rsidRPr="002D29A7" w:rsidRDefault="00E410D1" w:rsidP="00490A74">
            <w:pPr>
              <w:spacing w:beforeLines="20" w:before="48" w:afterLines="20" w:after="48"/>
              <w:jc w:val="center"/>
            </w:pPr>
          </w:p>
        </w:tc>
        <w:tc>
          <w:tcPr>
            <w:tcW w:w="4541" w:type="dxa"/>
            <w:tcBorders>
              <w:top w:val="nil"/>
              <w:left w:val="nil"/>
              <w:bottom w:val="single" w:sz="4" w:space="0" w:color="auto"/>
              <w:right w:val="single" w:sz="4" w:space="0" w:color="auto"/>
            </w:tcBorders>
            <w:shd w:val="clear" w:color="auto" w:fill="auto"/>
            <w:vAlign w:val="center"/>
            <w:hideMark/>
          </w:tcPr>
          <w:p w14:paraId="302B35A8" w14:textId="77777777" w:rsidR="00E410D1" w:rsidRPr="002D29A7" w:rsidRDefault="00E410D1" w:rsidP="00490A74">
            <w:pPr>
              <w:spacing w:beforeLines="20" w:before="48" w:afterLines="20" w:after="48"/>
            </w:pPr>
            <w:r w:rsidRPr="002D29A7">
              <w:t>System could place the watermark of the user's name and email on the decryption interface</w:t>
            </w:r>
          </w:p>
        </w:tc>
        <w:tc>
          <w:tcPr>
            <w:tcW w:w="851" w:type="dxa"/>
            <w:tcBorders>
              <w:top w:val="nil"/>
              <w:left w:val="nil"/>
              <w:bottom w:val="single" w:sz="4" w:space="0" w:color="auto"/>
              <w:right w:val="single" w:sz="4" w:space="0" w:color="auto"/>
            </w:tcBorders>
            <w:shd w:val="clear" w:color="auto" w:fill="auto"/>
            <w:noWrap/>
            <w:vAlign w:val="center"/>
            <w:hideMark/>
          </w:tcPr>
          <w:p w14:paraId="04B629D4" w14:textId="77777777" w:rsidR="00E410D1" w:rsidRPr="002D29A7" w:rsidRDefault="00E410D1" w:rsidP="00490A74">
            <w:pPr>
              <w:spacing w:beforeLines="20" w:before="48" w:afterLines="20" w:after="48"/>
              <w:jc w:val="center"/>
            </w:pPr>
            <w:r w:rsidRPr="002D29A7">
              <w:t>C</w:t>
            </w:r>
          </w:p>
        </w:tc>
        <w:tc>
          <w:tcPr>
            <w:tcW w:w="1134" w:type="dxa"/>
            <w:tcBorders>
              <w:top w:val="nil"/>
              <w:left w:val="nil"/>
              <w:bottom w:val="single" w:sz="4" w:space="0" w:color="auto"/>
              <w:right w:val="single" w:sz="4" w:space="0" w:color="auto"/>
            </w:tcBorders>
            <w:shd w:val="clear" w:color="auto" w:fill="auto"/>
            <w:noWrap/>
            <w:vAlign w:val="center"/>
            <w:hideMark/>
          </w:tcPr>
          <w:p w14:paraId="5B6F5B8B" w14:textId="77777777" w:rsidR="00E410D1" w:rsidRPr="002D29A7" w:rsidRDefault="00E410D1" w:rsidP="00490A74">
            <w:pPr>
              <w:spacing w:beforeLines="20" w:before="48" w:afterLines="20" w:after="48"/>
              <w:jc w:val="center"/>
            </w:pPr>
            <w:r w:rsidRPr="002D29A7">
              <w:t>Y</w:t>
            </w:r>
          </w:p>
        </w:tc>
      </w:tr>
      <w:tr w:rsidR="00E410D1" w:rsidRPr="002D29A7" w14:paraId="05552AD2" w14:textId="77777777" w:rsidTr="00DA3DDE">
        <w:trPr>
          <w:trHeight w:val="284"/>
          <w:jc w:val="center"/>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5C2639A5" w14:textId="77777777" w:rsidR="00E410D1" w:rsidRPr="002D29A7" w:rsidRDefault="00E410D1" w:rsidP="00490A74">
            <w:pPr>
              <w:spacing w:beforeLines="20" w:before="48" w:afterLines="20" w:after="48"/>
              <w:jc w:val="center"/>
            </w:pPr>
            <w:r w:rsidRPr="002D29A7">
              <w:t>19</w:t>
            </w:r>
          </w:p>
        </w:tc>
        <w:tc>
          <w:tcPr>
            <w:tcW w:w="1271" w:type="dxa"/>
            <w:vMerge/>
            <w:tcBorders>
              <w:top w:val="nil"/>
              <w:left w:val="single" w:sz="4" w:space="0" w:color="auto"/>
              <w:bottom w:val="single" w:sz="4" w:space="0" w:color="auto"/>
              <w:right w:val="single" w:sz="4" w:space="0" w:color="auto"/>
            </w:tcBorders>
            <w:vAlign w:val="center"/>
            <w:hideMark/>
          </w:tcPr>
          <w:p w14:paraId="417E59CA" w14:textId="77777777" w:rsidR="00E410D1" w:rsidRPr="002D29A7" w:rsidRDefault="00E410D1" w:rsidP="00490A74">
            <w:pPr>
              <w:spacing w:beforeLines="20" w:before="48" w:afterLines="20" w:after="48"/>
              <w:jc w:val="center"/>
            </w:pPr>
          </w:p>
        </w:tc>
        <w:tc>
          <w:tcPr>
            <w:tcW w:w="4541" w:type="dxa"/>
            <w:tcBorders>
              <w:top w:val="nil"/>
              <w:left w:val="nil"/>
              <w:bottom w:val="single" w:sz="4" w:space="0" w:color="auto"/>
              <w:right w:val="single" w:sz="4" w:space="0" w:color="auto"/>
            </w:tcBorders>
            <w:shd w:val="clear" w:color="auto" w:fill="auto"/>
            <w:vAlign w:val="center"/>
            <w:hideMark/>
          </w:tcPr>
          <w:p w14:paraId="274774F9" w14:textId="77777777" w:rsidR="00E410D1" w:rsidRPr="002D29A7" w:rsidRDefault="00E410D1" w:rsidP="00490A74">
            <w:pPr>
              <w:spacing w:beforeLines="20" w:before="48" w:afterLines="20" w:after="48"/>
            </w:pPr>
            <w:r w:rsidRPr="002D29A7">
              <w:t>System must forbid users to copy content on the decryption page</w:t>
            </w:r>
          </w:p>
        </w:tc>
        <w:tc>
          <w:tcPr>
            <w:tcW w:w="851" w:type="dxa"/>
            <w:tcBorders>
              <w:top w:val="nil"/>
              <w:left w:val="nil"/>
              <w:bottom w:val="single" w:sz="4" w:space="0" w:color="auto"/>
              <w:right w:val="single" w:sz="4" w:space="0" w:color="auto"/>
            </w:tcBorders>
            <w:shd w:val="clear" w:color="auto" w:fill="auto"/>
            <w:noWrap/>
            <w:vAlign w:val="center"/>
            <w:hideMark/>
          </w:tcPr>
          <w:p w14:paraId="7B5F3F15" w14:textId="77777777" w:rsidR="00E410D1" w:rsidRPr="002D29A7" w:rsidRDefault="00E410D1" w:rsidP="00490A74">
            <w:pPr>
              <w:spacing w:beforeLines="20" w:before="48" w:afterLines="20" w:after="48"/>
              <w:jc w:val="center"/>
            </w:pPr>
            <w:r w:rsidRPr="002D29A7">
              <w:t>S</w:t>
            </w:r>
          </w:p>
        </w:tc>
        <w:tc>
          <w:tcPr>
            <w:tcW w:w="1134" w:type="dxa"/>
            <w:tcBorders>
              <w:top w:val="nil"/>
              <w:left w:val="nil"/>
              <w:bottom w:val="single" w:sz="4" w:space="0" w:color="auto"/>
              <w:right w:val="single" w:sz="4" w:space="0" w:color="auto"/>
            </w:tcBorders>
            <w:shd w:val="clear" w:color="auto" w:fill="auto"/>
            <w:noWrap/>
            <w:vAlign w:val="center"/>
            <w:hideMark/>
          </w:tcPr>
          <w:p w14:paraId="1004058A" w14:textId="77777777" w:rsidR="00E410D1" w:rsidRPr="002D29A7" w:rsidRDefault="00E410D1" w:rsidP="00490A74">
            <w:pPr>
              <w:spacing w:beforeLines="20" w:before="48" w:afterLines="20" w:after="48"/>
              <w:jc w:val="center"/>
            </w:pPr>
            <w:r w:rsidRPr="002D29A7">
              <w:t>Y</w:t>
            </w:r>
          </w:p>
        </w:tc>
      </w:tr>
      <w:tr w:rsidR="00E410D1" w:rsidRPr="002D29A7" w14:paraId="04E1A96C" w14:textId="77777777" w:rsidTr="00DA3DDE">
        <w:trPr>
          <w:trHeight w:val="284"/>
          <w:jc w:val="center"/>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2F5869CC" w14:textId="77777777" w:rsidR="00E410D1" w:rsidRPr="002D29A7" w:rsidRDefault="00E410D1" w:rsidP="00490A74">
            <w:pPr>
              <w:spacing w:beforeLines="20" w:before="48" w:afterLines="20" w:after="48"/>
              <w:jc w:val="center"/>
            </w:pPr>
            <w:r w:rsidRPr="002D29A7">
              <w:t>20</w:t>
            </w:r>
          </w:p>
        </w:tc>
        <w:tc>
          <w:tcPr>
            <w:tcW w:w="1271" w:type="dxa"/>
            <w:vMerge w:val="restart"/>
            <w:tcBorders>
              <w:top w:val="nil"/>
              <w:left w:val="single" w:sz="4" w:space="0" w:color="auto"/>
              <w:bottom w:val="single" w:sz="4" w:space="0" w:color="auto"/>
              <w:right w:val="single" w:sz="4" w:space="0" w:color="auto"/>
            </w:tcBorders>
            <w:shd w:val="clear" w:color="auto" w:fill="auto"/>
            <w:vAlign w:val="center"/>
            <w:hideMark/>
          </w:tcPr>
          <w:p w14:paraId="6DDF70BA" w14:textId="77777777" w:rsidR="00E410D1" w:rsidRPr="002D29A7" w:rsidRDefault="00E410D1" w:rsidP="00490A74">
            <w:pPr>
              <w:spacing w:beforeLines="20" w:before="48" w:afterLines="20" w:after="48"/>
              <w:jc w:val="center"/>
            </w:pPr>
            <w:r w:rsidRPr="002D29A7">
              <w:t>Comment Posts</w:t>
            </w:r>
          </w:p>
        </w:tc>
        <w:tc>
          <w:tcPr>
            <w:tcW w:w="4541" w:type="dxa"/>
            <w:tcBorders>
              <w:top w:val="nil"/>
              <w:left w:val="nil"/>
              <w:bottom w:val="single" w:sz="4" w:space="0" w:color="auto"/>
              <w:right w:val="single" w:sz="4" w:space="0" w:color="auto"/>
            </w:tcBorders>
            <w:shd w:val="clear" w:color="auto" w:fill="auto"/>
            <w:vAlign w:val="center"/>
            <w:hideMark/>
          </w:tcPr>
          <w:p w14:paraId="2FF48390" w14:textId="77777777" w:rsidR="00E410D1" w:rsidRPr="002D29A7" w:rsidRDefault="00E410D1" w:rsidP="00490A74">
            <w:pPr>
              <w:spacing w:beforeLines="20" w:before="48" w:afterLines="20" w:after="48"/>
            </w:pPr>
            <w:r w:rsidRPr="002D29A7">
              <w:t>Users can view post comments</w:t>
            </w:r>
          </w:p>
        </w:tc>
        <w:tc>
          <w:tcPr>
            <w:tcW w:w="851" w:type="dxa"/>
            <w:tcBorders>
              <w:top w:val="nil"/>
              <w:left w:val="nil"/>
              <w:bottom w:val="single" w:sz="4" w:space="0" w:color="auto"/>
              <w:right w:val="single" w:sz="4" w:space="0" w:color="auto"/>
            </w:tcBorders>
            <w:shd w:val="clear" w:color="auto" w:fill="auto"/>
            <w:noWrap/>
            <w:vAlign w:val="center"/>
            <w:hideMark/>
          </w:tcPr>
          <w:p w14:paraId="5267E5AE" w14:textId="77777777" w:rsidR="00E410D1" w:rsidRPr="002D29A7" w:rsidRDefault="00E410D1" w:rsidP="00490A74">
            <w:pPr>
              <w:spacing w:beforeLines="20" w:before="48" w:afterLines="20" w:after="48"/>
              <w:jc w:val="center"/>
            </w:pPr>
            <w:r w:rsidRPr="002D29A7">
              <w:t>M</w:t>
            </w:r>
          </w:p>
        </w:tc>
        <w:tc>
          <w:tcPr>
            <w:tcW w:w="1134" w:type="dxa"/>
            <w:tcBorders>
              <w:top w:val="nil"/>
              <w:left w:val="nil"/>
              <w:bottom w:val="single" w:sz="4" w:space="0" w:color="auto"/>
              <w:right w:val="single" w:sz="4" w:space="0" w:color="auto"/>
            </w:tcBorders>
            <w:shd w:val="clear" w:color="auto" w:fill="auto"/>
            <w:noWrap/>
            <w:vAlign w:val="center"/>
            <w:hideMark/>
          </w:tcPr>
          <w:p w14:paraId="76E33127" w14:textId="77777777" w:rsidR="00E410D1" w:rsidRPr="002D29A7" w:rsidRDefault="00E410D1" w:rsidP="00490A74">
            <w:pPr>
              <w:spacing w:beforeLines="20" w:before="48" w:afterLines="20" w:after="48"/>
              <w:jc w:val="center"/>
            </w:pPr>
            <w:r w:rsidRPr="002D29A7">
              <w:t>Y</w:t>
            </w:r>
          </w:p>
        </w:tc>
      </w:tr>
      <w:tr w:rsidR="00E410D1" w:rsidRPr="002D29A7" w14:paraId="595B29C5" w14:textId="77777777" w:rsidTr="00DA3DDE">
        <w:trPr>
          <w:trHeight w:val="284"/>
          <w:jc w:val="center"/>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602D3846" w14:textId="77777777" w:rsidR="00E410D1" w:rsidRPr="002D29A7" w:rsidRDefault="00E410D1" w:rsidP="00490A74">
            <w:pPr>
              <w:spacing w:beforeLines="20" w:before="48" w:afterLines="20" w:after="48"/>
              <w:jc w:val="center"/>
            </w:pPr>
            <w:r w:rsidRPr="002D29A7">
              <w:t>21</w:t>
            </w:r>
          </w:p>
        </w:tc>
        <w:tc>
          <w:tcPr>
            <w:tcW w:w="1271" w:type="dxa"/>
            <w:vMerge/>
            <w:tcBorders>
              <w:top w:val="nil"/>
              <w:left w:val="single" w:sz="4" w:space="0" w:color="auto"/>
              <w:bottom w:val="single" w:sz="4" w:space="0" w:color="auto"/>
              <w:right w:val="single" w:sz="4" w:space="0" w:color="auto"/>
            </w:tcBorders>
            <w:vAlign w:val="center"/>
            <w:hideMark/>
          </w:tcPr>
          <w:p w14:paraId="41D4BD6E" w14:textId="77777777" w:rsidR="00E410D1" w:rsidRPr="002D29A7" w:rsidRDefault="00E410D1" w:rsidP="00490A74">
            <w:pPr>
              <w:spacing w:beforeLines="20" w:before="48" w:afterLines="20" w:after="48"/>
              <w:jc w:val="center"/>
            </w:pPr>
          </w:p>
        </w:tc>
        <w:tc>
          <w:tcPr>
            <w:tcW w:w="4541" w:type="dxa"/>
            <w:tcBorders>
              <w:top w:val="nil"/>
              <w:left w:val="nil"/>
              <w:bottom w:val="single" w:sz="4" w:space="0" w:color="auto"/>
              <w:right w:val="single" w:sz="4" w:space="0" w:color="auto"/>
            </w:tcBorders>
            <w:shd w:val="clear" w:color="auto" w:fill="auto"/>
            <w:vAlign w:val="center"/>
            <w:hideMark/>
          </w:tcPr>
          <w:p w14:paraId="1974034C" w14:textId="77777777" w:rsidR="00E410D1" w:rsidRPr="002D29A7" w:rsidRDefault="00E410D1" w:rsidP="00490A74">
            <w:pPr>
              <w:spacing w:beforeLines="20" w:before="48" w:afterLines="20" w:after="48"/>
            </w:pPr>
            <w:r w:rsidRPr="002D29A7">
              <w:t>Users can comment on post</w:t>
            </w:r>
          </w:p>
        </w:tc>
        <w:tc>
          <w:tcPr>
            <w:tcW w:w="851" w:type="dxa"/>
            <w:tcBorders>
              <w:top w:val="nil"/>
              <w:left w:val="nil"/>
              <w:bottom w:val="single" w:sz="4" w:space="0" w:color="auto"/>
              <w:right w:val="single" w:sz="4" w:space="0" w:color="auto"/>
            </w:tcBorders>
            <w:shd w:val="clear" w:color="auto" w:fill="auto"/>
            <w:noWrap/>
            <w:vAlign w:val="center"/>
            <w:hideMark/>
          </w:tcPr>
          <w:p w14:paraId="12AF4863" w14:textId="77777777" w:rsidR="00E410D1" w:rsidRPr="002D29A7" w:rsidRDefault="00E410D1" w:rsidP="00490A74">
            <w:pPr>
              <w:spacing w:beforeLines="20" w:before="48" w:afterLines="20" w:after="48"/>
              <w:jc w:val="center"/>
            </w:pPr>
            <w:r w:rsidRPr="002D29A7">
              <w:t>S</w:t>
            </w:r>
          </w:p>
        </w:tc>
        <w:tc>
          <w:tcPr>
            <w:tcW w:w="1134" w:type="dxa"/>
            <w:tcBorders>
              <w:top w:val="nil"/>
              <w:left w:val="nil"/>
              <w:bottom w:val="single" w:sz="4" w:space="0" w:color="auto"/>
              <w:right w:val="single" w:sz="4" w:space="0" w:color="auto"/>
            </w:tcBorders>
            <w:shd w:val="clear" w:color="auto" w:fill="auto"/>
            <w:noWrap/>
            <w:vAlign w:val="center"/>
            <w:hideMark/>
          </w:tcPr>
          <w:p w14:paraId="6978C645" w14:textId="77777777" w:rsidR="00E410D1" w:rsidRPr="002D29A7" w:rsidRDefault="00E410D1" w:rsidP="00490A74">
            <w:pPr>
              <w:spacing w:beforeLines="20" w:before="48" w:afterLines="20" w:after="48"/>
              <w:jc w:val="center"/>
            </w:pPr>
            <w:r w:rsidRPr="002D29A7">
              <w:t>Y</w:t>
            </w:r>
          </w:p>
        </w:tc>
      </w:tr>
      <w:tr w:rsidR="00E410D1" w:rsidRPr="002D29A7" w14:paraId="141E634D" w14:textId="77777777" w:rsidTr="00DA3DDE">
        <w:trPr>
          <w:trHeight w:val="284"/>
          <w:jc w:val="center"/>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195E4934" w14:textId="77777777" w:rsidR="00E410D1" w:rsidRPr="002D29A7" w:rsidRDefault="00E410D1" w:rsidP="00490A74">
            <w:pPr>
              <w:spacing w:beforeLines="20" w:before="48" w:afterLines="20" w:after="48"/>
              <w:jc w:val="center"/>
            </w:pPr>
            <w:r w:rsidRPr="002D29A7">
              <w:t>22</w:t>
            </w:r>
          </w:p>
        </w:tc>
        <w:tc>
          <w:tcPr>
            <w:tcW w:w="1271" w:type="dxa"/>
            <w:vMerge/>
            <w:tcBorders>
              <w:top w:val="nil"/>
              <w:left w:val="single" w:sz="4" w:space="0" w:color="auto"/>
              <w:bottom w:val="single" w:sz="4" w:space="0" w:color="auto"/>
              <w:right w:val="single" w:sz="4" w:space="0" w:color="auto"/>
            </w:tcBorders>
            <w:vAlign w:val="center"/>
            <w:hideMark/>
          </w:tcPr>
          <w:p w14:paraId="512B132D" w14:textId="77777777" w:rsidR="00E410D1" w:rsidRPr="002D29A7" w:rsidRDefault="00E410D1" w:rsidP="00490A74">
            <w:pPr>
              <w:spacing w:beforeLines="20" w:before="48" w:afterLines="20" w:after="48"/>
              <w:jc w:val="center"/>
            </w:pPr>
          </w:p>
        </w:tc>
        <w:tc>
          <w:tcPr>
            <w:tcW w:w="4541" w:type="dxa"/>
            <w:tcBorders>
              <w:top w:val="nil"/>
              <w:left w:val="nil"/>
              <w:bottom w:val="single" w:sz="4" w:space="0" w:color="auto"/>
              <w:right w:val="single" w:sz="4" w:space="0" w:color="auto"/>
            </w:tcBorders>
            <w:shd w:val="clear" w:color="auto" w:fill="auto"/>
            <w:vAlign w:val="center"/>
            <w:hideMark/>
          </w:tcPr>
          <w:p w14:paraId="7C8B8387" w14:textId="77777777" w:rsidR="00E410D1" w:rsidRPr="002D29A7" w:rsidRDefault="00E410D1" w:rsidP="00490A74">
            <w:pPr>
              <w:spacing w:beforeLines="20" w:before="48" w:afterLines="20" w:after="48"/>
            </w:pPr>
            <w:r w:rsidRPr="002D29A7">
              <w:t>Users can insert emojis into comments</w:t>
            </w:r>
          </w:p>
        </w:tc>
        <w:tc>
          <w:tcPr>
            <w:tcW w:w="851" w:type="dxa"/>
            <w:tcBorders>
              <w:top w:val="nil"/>
              <w:left w:val="nil"/>
              <w:bottom w:val="single" w:sz="4" w:space="0" w:color="auto"/>
              <w:right w:val="single" w:sz="4" w:space="0" w:color="auto"/>
            </w:tcBorders>
            <w:shd w:val="clear" w:color="auto" w:fill="auto"/>
            <w:noWrap/>
            <w:vAlign w:val="center"/>
            <w:hideMark/>
          </w:tcPr>
          <w:p w14:paraId="0F41DE9D" w14:textId="77777777" w:rsidR="00E410D1" w:rsidRPr="002D29A7" w:rsidRDefault="00E410D1" w:rsidP="00490A74">
            <w:pPr>
              <w:spacing w:beforeLines="20" w:before="48" w:afterLines="20" w:after="48"/>
              <w:jc w:val="center"/>
            </w:pPr>
            <w:r w:rsidRPr="002D29A7">
              <w:t>C</w:t>
            </w:r>
          </w:p>
        </w:tc>
        <w:tc>
          <w:tcPr>
            <w:tcW w:w="1134" w:type="dxa"/>
            <w:tcBorders>
              <w:top w:val="nil"/>
              <w:left w:val="nil"/>
              <w:bottom w:val="single" w:sz="4" w:space="0" w:color="auto"/>
              <w:right w:val="single" w:sz="4" w:space="0" w:color="auto"/>
            </w:tcBorders>
            <w:shd w:val="clear" w:color="auto" w:fill="auto"/>
            <w:noWrap/>
            <w:vAlign w:val="center"/>
            <w:hideMark/>
          </w:tcPr>
          <w:p w14:paraId="6D05D738" w14:textId="77777777" w:rsidR="00E410D1" w:rsidRPr="002D29A7" w:rsidRDefault="00E410D1" w:rsidP="00490A74">
            <w:pPr>
              <w:spacing w:beforeLines="20" w:before="48" w:afterLines="20" w:after="48"/>
              <w:jc w:val="center"/>
            </w:pPr>
            <w:r w:rsidRPr="002D29A7">
              <w:t>Y</w:t>
            </w:r>
          </w:p>
        </w:tc>
      </w:tr>
      <w:tr w:rsidR="00E410D1" w:rsidRPr="002D29A7" w14:paraId="140168FC" w14:textId="77777777" w:rsidTr="00DA3DDE">
        <w:trPr>
          <w:trHeight w:val="284"/>
          <w:jc w:val="center"/>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6CD4406F" w14:textId="77777777" w:rsidR="00E410D1" w:rsidRPr="002D29A7" w:rsidRDefault="00E410D1" w:rsidP="00490A74">
            <w:pPr>
              <w:spacing w:beforeLines="20" w:before="48" w:afterLines="20" w:after="48"/>
              <w:jc w:val="center"/>
            </w:pPr>
            <w:r w:rsidRPr="002D29A7">
              <w:t>23</w:t>
            </w:r>
          </w:p>
        </w:tc>
        <w:tc>
          <w:tcPr>
            <w:tcW w:w="1271" w:type="dxa"/>
            <w:vMerge/>
            <w:tcBorders>
              <w:top w:val="nil"/>
              <w:left w:val="single" w:sz="4" w:space="0" w:color="auto"/>
              <w:bottom w:val="single" w:sz="4" w:space="0" w:color="auto"/>
              <w:right w:val="single" w:sz="4" w:space="0" w:color="auto"/>
            </w:tcBorders>
            <w:vAlign w:val="center"/>
            <w:hideMark/>
          </w:tcPr>
          <w:p w14:paraId="25B8DCC2" w14:textId="77777777" w:rsidR="00E410D1" w:rsidRPr="002D29A7" w:rsidRDefault="00E410D1" w:rsidP="00490A74">
            <w:pPr>
              <w:spacing w:beforeLines="20" w:before="48" w:afterLines="20" w:after="48"/>
              <w:jc w:val="center"/>
            </w:pPr>
          </w:p>
        </w:tc>
        <w:tc>
          <w:tcPr>
            <w:tcW w:w="4541" w:type="dxa"/>
            <w:tcBorders>
              <w:top w:val="nil"/>
              <w:left w:val="nil"/>
              <w:bottom w:val="single" w:sz="4" w:space="0" w:color="auto"/>
              <w:right w:val="single" w:sz="4" w:space="0" w:color="auto"/>
            </w:tcBorders>
            <w:shd w:val="clear" w:color="auto" w:fill="auto"/>
            <w:vAlign w:val="center"/>
            <w:hideMark/>
          </w:tcPr>
          <w:p w14:paraId="3FF9D0D3" w14:textId="77777777" w:rsidR="00E410D1" w:rsidRPr="002D29A7" w:rsidRDefault="00E410D1" w:rsidP="00490A74">
            <w:pPr>
              <w:spacing w:beforeLines="20" w:before="48" w:afterLines="20" w:after="48"/>
            </w:pPr>
            <w:r w:rsidRPr="002D29A7">
              <w:t>Users can make comment anonymously</w:t>
            </w:r>
          </w:p>
        </w:tc>
        <w:tc>
          <w:tcPr>
            <w:tcW w:w="851" w:type="dxa"/>
            <w:tcBorders>
              <w:top w:val="nil"/>
              <w:left w:val="nil"/>
              <w:bottom w:val="single" w:sz="4" w:space="0" w:color="auto"/>
              <w:right w:val="single" w:sz="4" w:space="0" w:color="auto"/>
            </w:tcBorders>
            <w:shd w:val="clear" w:color="auto" w:fill="auto"/>
            <w:noWrap/>
            <w:vAlign w:val="center"/>
            <w:hideMark/>
          </w:tcPr>
          <w:p w14:paraId="6DCCFA07" w14:textId="77777777" w:rsidR="00E410D1" w:rsidRPr="002D29A7" w:rsidRDefault="00E410D1" w:rsidP="00490A74">
            <w:pPr>
              <w:spacing w:beforeLines="20" w:before="48" w:afterLines="20" w:after="48"/>
              <w:jc w:val="center"/>
            </w:pPr>
            <w:r w:rsidRPr="002D29A7">
              <w:t>S</w:t>
            </w:r>
          </w:p>
        </w:tc>
        <w:tc>
          <w:tcPr>
            <w:tcW w:w="1134" w:type="dxa"/>
            <w:tcBorders>
              <w:top w:val="nil"/>
              <w:left w:val="nil"/>
              <w:bottom w:val="single" w:sz="4" w:space="0" w:color="auto"/>
              <w:right w:val="single" w:sz="4" w:space="0" w:color="auto"/>
            </w:tcBorders>
            <w:shd w:val="clear" w:color="auto" w:fill="auto"/>
            <w:noWrap/>
            <w:vAlign w:val="center"/>
            <w:hideMark/>
          </w:tcPr>
          <w:p w14:paraId="6BA0D467" w14:textId="77777777" w:rsidR="00E410D1" w:rsidRPr="002D29A7" w:rsidRDefault="00E410D1" w:rsidP="00490A74">
            <w:pPr>
              <w:spacing w:beforeLines="20" w:before="48" w:afterLines="20" w:after="48"/>
              <w:jc w:val="center"/>
            </w:pPr>
            <w:r w:rsidRPr="002D29A7">
              <w:t>Y</w:t>
            </w:r>
          </w:p>
        </w:tc>
      </w:tr>
      <w:tr w:rsidR="00E410D1" w:rsidRPr="002D29A7" w14:paraId="16672FC0" w14:textId="77777777" w:rsidTr="00DA3DDE">
        <w:trPr>
          <w:trHeight w:val="284"/>
          <w:jc w:val="center"/>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15253EE0" w14:textId="77777777" w:rsidR="00E410D1" w:rsidRPr="002D29A7" w:rsidRDefault="00E410D1" w:rsidP="00490A74">
            <w:pPr>
              <w:spacing w:beforeLines="20" w:before="48" w:afterLines="20" w:after="48"/>
              <w:jc w:val="center"/>
            </w:pPr>
            <w:r w:rsidRPr="002D29A7">
              <w:t>24</w:t>
            </w:r>
          </w:p>
        </w:tc>
        <w:tc>
          <w:tcPr>
            <w:tcW w:w="1271" w:type="dxa"/>
            <w:vMerge/>
            <w:tcBorders>
              <w:top w:val="nil"/>
              <w:left w:val="single" w:sz="4" w:space="0" w:color="auto"/>
              <w:bottom w:val="single" w:sz="4" w:space="0" w:color="auto"/>
              <w:right w:val="single" w:sz="4" w:space="0" w:color="auto"/>
            </w:tcBorders>
            <w:vAlign w:val="center"/>
            <w:hideMark/>
          </w:tcPr>
          <w:p w14:paraId="50E9DB1C" w14:textId="77777777" w:rsidR="00E410D1" w:rsidRPr="002D29A7" w:rsidRDefault="00E410D1" w:rsidP="00490A74">
            <w:pPr>
              <w:spacing w:beforeLines="20" w:before="48" w:afterLines="20" w:after="48"/>
              <w:jc w:val="center"/>
            </w:pPr>
          </w:p>
        </w:tc>
        <w:tc>
          <w:tcPr>
            <w:tcW w:w="4541" w:type="dxa"/>
            <w:tcBorders>
              <w:top w:val="nil"/>
              <w:left w:val="nil"/>
              <w:bottom w:val="single" w:sz="4" w:space="0" w:color="auto"/>
              <w:right w:val="single" w:sz="4" w:space="0" w:color="auto"/>
            </w:tcBorders>
            <w:shd w:val="clear" w:color="auto" w:fill="auto"/>
            <w:vAlign w:val="center"/>
            <w:hideMark/>
          </w:tcPr>
          <w:p w14:paraId="3687A2CE" w14:textId="77777777" w:rsidR="00E410D1" w:rsidRPr="002D29A7" w:rsidRDefault="00E410D1" w:rsidP="00490A74">
            <w:pPr>
              <w:spacing w:beforeLines="20" w:before="48" w:afterLines="20" w:after="48"/>
            </w:pPr>
            <w:r w:rsidRPr="002D29A7">
              <w:t>Users can encrypt their comments</w:t>
            </w:r>
          </w:p>
        </w:tc>
        <w:tc>
          <w:tcPr>
            <w:tcW w:w="851" w:type="dxa"/>
            <w:tcBorders>
              <w:top w:val="nil"/>
              <w:left w:val="nil"/>
              <w:bottom w:val="single" w:sz="4" w:space="0" w:color="auto"/>
              <w:right w:val="single" w:sz="4" w:space="0" w:color="auto"/>
            </w:tcBorders>
            <w:shd w:val="clear" w:color="auto" w:fill="auto"/>
            <w:noWrap/>
            <w:vAlign w:val="center"/>
            <w:hideMark/>
          </w:tcPr>
          <w:p w14:paraId="0C7D8651" w14:textId="77777777" w:rsidR="00E410D1" w:rsidRPr="002D29A7" w:rsidRDefault="00E410D1" w:rsidP="00490A74">
            <w:pPr>
              <w:spacing w:beforeLines="20" w:before="48" w:afterLines="20" w:after="48"/>
              <w:jc w:val="center"/>
            </w:pPr>
            <w:r w:rsidRPr="002D29A7">
              <w:t>W</w:t>
            </w:r>
          </w:p>
        </w:tc>
        <w:tc>
          <w:tcPr>
            <w:tcW w:w="1134" w:type="dxa"/>
            <w:tcBorders>
              <w:top w:val="nil"/>
              <w:left w:val="nil"/>
              <w:bottom w:val="single" w:sz="4" w:space="0" w:color="auto"/>
              <w:right w:val="single" w:sz="4" w:space="0" w:color="auto"/>
            </w:tcBorders>
            <w:shd w:val="clear" w:color="auto" w:fill="auto"/>
            <w:noWrap/>
            <w:vAlign w:val="center"/>
            <w:hideMark/>
          </w:tcPr>
          <w:p w14:paraId="46967DDC" w14:textId="77777777" w:rsidR="00E410D1" w:rsidRPr="002D29A7" w:rsidRDefault="00E410D1" w:rsidP="00490A74">
            <w:pPr>
              <w:spacing w:beforeLines="20" w:before="48" w:afterLines="20" w:after="48"/>
              <w:jc w:val="center"/>
            </w:pPr>
            <w:r w:rsidRPr="002D29A7">
              <w:t>N</w:t>
            </w:r>
          </w:p>
        </w:tc>
      </w:tr>
      <w:tr w:rsidR="00E410D1" w:rsidRPr="002D29A7" w14:paraId="68514879" w14:textId="77777777" w:rsidTr="00DA3DDE">
        <w:trPr>
          <w:trHeight w:val="284"/>
          <w:jc w:val="center"/>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0F9F8F87" w14:textId="77777777" w:rsidR="00E410D1" w:rsidRPr="002D29A7" w:rsidRDefault="00E410D1" w:rsidP="00490A74">
            <w:pPr>
              <w:spacing w:beforeLines="20" w:before="48" w:afterLines="20" w:after="48"/>
              <w:jc w:val="center"/>
            </w:pPr>
            <w:r w:rsidRPr="002D29A7">
              <w:t>25</w:t>
            </w:r>
          </w:p>
        </w:tc>
        <w:tc>
          <w:tcPr>
            <w:tcW w:w="1271" w:type="dxa"/>
            <w:vMerge w:val="restart"/>
            <w:tcBorders>
              <w:top w:val="nil"/>
              <w:left w:val="single" w:sz="4" w:space="0" w:color="auto"/>
              <w:bottom w:val="single" w:sz="4" w:space="0" w:color="auto"/>
              <w:right w:val="single" w:sz="4" w:space="0" w:color="auto"/>
            </w:tcBorders>
            <w:shd w:val="clear" w:color="auto" w:fill="auto"/>
            <w:vAlign w:val="center"/>
            <w:hideMark/>
          </w:tcPr>
          <w:p w14:paraId="7751D90C" w14:textId="77777777" w:rsidR="00E410D1" w:rsidRPr="002D29A7" w:rsidRDefault="00E410D1" w:rsidP="00490A74">
            <w:pPr>
              <w:spacing w:beforeLines="20" w:before="48" w:afterLines="20" w:after="48"/>
              <w:jc w:val="center"/>
            </w:pPr>
            <w:r w:rsidRPr="002D29A7">
              <w:t>Search Posts</w:t>
            </w:r>
          </w:p>
        </w:tc>
        <w:tc>
          <w:tcPr>
            <w:tcW w:w="4541" w:type="dxa"/>
            <w:tcBorders>
              <w:top w:val="nil"/>
              <w:left w:val="nil"/>
              <w:bottom w:val="single" w:sz="4" w:space="0" w:color="auto"/>
              <w:right w:val="single" w:sz="4" w:space="0" w:color="auto"/>
            </w:tcBorders>
            <w:shd w:val="clear" w:color="auto" w:fill="auto"/>
            <w:vAlign w:val="center"/>
            <w:hideMark/>
          </w:tcPr>
          <w:p w14:paraId="1A00AB9B" w14:textId="77777777" w:rsidR="00E410D1" w:rsidRPr="002D29A7" w:rsidRDefault="00E410D1" w:rsidP="00490A74">
            <w:pPr>
              <w:spacing w:beforeLines="20" w:before="48" w:afterLines="20" w:after="48"/>
            </w:pPr>
            <w:r w:rsidRPr="002D29A7">
              <w:t>User can find posts by entering keywords</w:t>
            </w:r>
          </w:p>
        </w:tc>
        <w:tc>
          <w:tcPr>
            <w:tcW w:w="851" w:type="dxa"/>
            <w:tcBorders>
              <w:top w:val="nil"/>
              <w:left w:val="nil"/>
              <w:bottom w:val="single" w:sz="4" w:space="0" w:color="auto"/>
              <w:right w:val="single" w:sz="4" w:space="0" w:color="auto"/>
            </w:tcBorders>
            <w:shd w:val="clear" w:color="auto" w:fill="auto"/>
            <w:noWrap/>
            <w:vAlign w:val="center"/>
            <w:hideMark/>
          </w:tcPr>
          <w:p w14:paraId="26C411BB" w14:textId="77777777" w:rsidR="00E410D1" w:rsidRPr="002D29A7" w:rsidRDefault="00E410D1" w:rsidP="00490A74">
            <w:pPr>
              <w:spacing w:beforeLines="20" w:before="48" w:afterLines="20" w:after="48"/>
              <w:jc w:val="center"/>
            </w:pPr>
            <w:r w:rsidRPr="002D29A7">
              <w:t>S</w:t>
            </w:r>
          </w:p>
        </w:tc>
        <w:tc>
          <w:tcPr>
            <w:tcW w:w="1134" w:type="dxa"/>
            <w:tcBorders>
              <w:top w:val="nil"/>
              <w:left w:val="nil"/>
              <w:bottom w:val="single" w:sz="4" w:space="0" w:color="auto"/>
              <w:right w:val="single" w:sz="4" w:space="0" w:color="auto"/>
            </w:tcBorders>
            <w:shd w:val="clear" w:color="auto" w:fill="auto"/>
            <w:noWrap/>
            <w:vAlign w:val="center"/>
            <w:hideMark/>
          </w:tcPr>
          <w:p w14:paraId="4AE90428" w14:textId="77777777" w:rsidR="00E410D1" w:rsidRPr="002D29A7" w:rsidRDefault="00E410D1" w:rsidP="00490A74">
            <w:pPr>
              <w:spacing w:beforeLines="20" w:before="48" w:afterLines="20" w:after="48"/>
              <w:jc w:val="center"/>
            </w:pPr>
            <w:r w:rsidRPr="002D29A7">
              <w:t>Y</w:t>
            </w:r>
          </w:p>
        </w:tc>
      </w:tr>
      <w:tr w:rsidR="00E410D1" w:rsidRPr="002D29A7" w14:paraId="4AF4A57E" w14:textId="77777777" w:rsidTr="00DA3DDE">
        <w:trPr>
          <w:trHeight w:val="284"/>
          <w:jc w:val="center"/>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115630E9" w14:textId="77777777" w:rsidR="00E410D1" w:rsidRPr="002D29A7" w:rsidRDefault="00E410D1" w:rsidP="00490A74">
            <w:pPr>
              <w:spacing w:beforeLines="20" w:before="48" w:afterLines="20" w:after="48"/>
              <w:jc w:val="center"/>
            </w:pPr>
            <w:r w:rsidRPr="002D29A7">
              <w:t>26</w:t>
            </w:r>
          </w:p>
        </w:tc>
        <w:tc>
          <w:tcPr>
            <w:tcW w:w="1271" w:type="dxa"/>
            <w:vMerge/>
            <w:tcBorders>
              <w:top w:val="nil"/>
              <w:left w:val="single" w:sz="4" w:space="0" w:color="auto"/>
              <w:bottom w:val="single" w:sz="4" w:space="0" w:color="auto"/>
              <w:right w:val="single" w:sz="4" w:space="0" w:color="auto"/>
            </w:tcBorders>
            <w:vAlign w:val="center"/>
            <w:hideMark/>
          </w:tcPr>
          <w:p w14:paraId="329F2426" w14:textId="77777777" w:rsidR="00E410D1" w:rsidRPr="002D29A7" w:rsidRDefault="00E410D1" w:rsidP="00490A74">
            <w:pPr>
              <w:spacing w:beforeLines="20" w:before="48" w:afterLines="20" w:after="48"/>
              <w:jc w:val="center"/>
            </w:pPr>
          </w:p>
        </w:tc>
        <w:tc>
          <w:tcPr>
            <w:tcW w:w="4541" w:type="dxa"/>
            <w:tcBorders>
              <w:top w:val="nil"/>
              <w:left w:val="nil"/>
              <w:bottom w:val="single" w:sz="4" w:space="0" w:color="auto"/>
              <w:right w:val="single" w:sz="4" w:space="0" w:color="auto"/>
            </w:tcBorders>
            <w:shd w:val="clear" w:color="auto" w:fill="auto"/>
            <w:vAlign w:val="center"/>
            <w:hideMark/>
          </w:tcPr>
          <w:p w14:paraId="1E3AA6EA" w14:textId="77777777" w:rsidR="00E410D1" w:rsidRPr="002D29A7" w:rsidRDefault="00E410D1" w:rsidP="00490A74">
            <w:pPr>
              <w:spacing w:beforeLines="20" w:before="48" w:afterLines="20" w:after="48"/>
            </w:pPr>
            <w:r w:rsidRPr="002D29A7">
              <w:t>System should display the content and publisher name for non-anonymous posts</w:t>
            </w:r>
          </w:p>
        </w:tc>
        <w:tc>
          <w:tcPr>
            <w:tcW w:w="851" w:type="dxa"/>
            <w:tcBorders>
              <w:top w:val="nil"/>
              <w:left w:val="nil"/>
              <w:bottom w:val="single" w:sz="4" w:space="0" w:color="auto"/>
              <w:right w:val="single" w:sz="4" w:space="0" w:color="auto"/>
            </w:tcBorders>
            <w:shd w:val="clear" w:color="auto" w:fill="auto"/>
            <w:noWrap/>
            <w:vAlign w:val="center"/>
            <w:hideMark/>
          </w:tcPr>
          <w:p w14:paraId="4B222211" w14:textId="77777777" w:rsidR="00E410D1" w:rsidRPr="002D29A7" w:rsidRDefault="00E410D1" w:rsidP="00490A74">
            <w:pPr>
              <w:spacing w:beforeLines="20" w:before="48" w:afterLines="20" w:after="48"/>
              <w:jc w:val="center"/>
            </w:pPr>
            <w:r w:rsidRPr="002D29A7">
              <w:t>S</w:t>
            </w:r>
          </w:p>
        </w:tc>
        <w:tc>
          <w:tcPr>
            <w:tcW w:w="1134" w:type="dxa"/>
            <w:tcBorders>
              <w:top w:val="nil"/>
              <w:left w:val="nil"/>
              <w:bottom w:val="single" w:sz="4" w:space="0" w:color="auto"/>
              <w:right w:val="single" w:sz="4" w:space="0" w:color="auto"/>
            </w:tcBorders>
            <w:shd w:val="clear" w:color="auto" w:fill="auto"/>
            <w:noWrap/>
            <w:vAlign w:val="center"/>
            <w:hideMark/>
          </w:tcPr>
          <w:p w14:paraId="7781D5D1" w14:textId="77777777" w:rsidR="00E410D1" w:rsidRPr="002D29A7" w:rsidRDefault="00E410D1" w:rsidP="00490A74">
            <w:pPr>
              <w:spacing w:beforeLines="20" w:before="48" w:afterLines="20" w:after="48"/>
              <w:jc w:val="center"/>
            </w:pPr>
            <w:r w:rsidRPr="002D29A7">
              <w:t>Y</w:t>
            </w:r>
          </w:p>
        </w:tc>
      </w:tr>
      <w:tr w:rsidR="00E410D1" w:rsidRPr="002D29A7" w14:paraId="730DFD43" w14:textId="77777777" w:rsidTr="00DA3DDE">
        <w:trPr>
          <w:trHeight w:val="284"/>
          <w:jc w:val="center"/>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267DA246" w14:textId="77777777" w:rsidR="00E410D1" w:rsidRPr="002D29A7" w:rsidRDefault="00E410D1" w:rsidP="00490A74">
            <w:pPr>
              <w:spacing w:beforeLines="20" w:before="48" w:afterLines="20" w:after="48"/>
              <w:jc w:val="center"/>
            </w:pPr>
            <w:r w:rsidRPr="002D29A7">
              <w:t>27</w:t>
            </w:r>
          </w:p>
        </w:tc>
        <w:tc>
          <w:tcPr>
            <w:tcW w:w="1271" w:type="dxa"/>
            <w:vMerge/>
            <w:tcBorders>
              <w:top w:val="nil"/>
              <w:left w:val="single" w:sz="4" w:space="0" w:color="auto"/>
              <w:bottom w:val="single" w:sz="4" w:space="0" w:color="auto"/>
              <w:right w:val="single" w:sz="4" w:space="0" w:color="auto"/>
            </w:tcBorders>
            <w:vAlign w:val="center"/>
            <w:hideMark/>
          </w:tcPr>
          <w:p w14:paraId="3CC7268E" w14:textId="77777777" w:rsidR="00E410D1" w:rsidRPr="002D29A7" w:rsidRDefault="00E410D1" w:rsidP="00490A74">
            <w:pPr>
              <w:spacing w:beforeLines="20" w:before="48" w:afterLines="20" w:after="48"/>
              <w:jc w:val="center"/>
            </w:pPr>
          </w:p>
        </w:tc>
        <w:tc>
          <w:tcPr>
            <w:tcW w:w="4541" w:type="dxa"/>
            <w:tcBorders>
              <w:top w:val="nil"/>
              <w:left w:val="nil"/>
              <w:bottom w:val="single" w:sz="4" w:space="0" w:color="auto"/>
              <w:right w:val="single" w:sz="4" w:space="0" w:color="auto"/>
            </w:tcBorders>
            <w:shd w:val="clear" w:color="auto" w:fill="auto"/>
            <w:vAlign w:val="center"/>
            <w:hideMark/>
          </w:tcPr>
          <w:p w14:paraId="3F1EE83B" w14:textId="77777777" w:rsidR="00E410D1" w:rsidRPr="002D29A7" w:rsidRDefault="00E410D1" w:rsidP="00490A74">
            <w:pPr>
              <w:spacing w:beforeLines="20" w:before="48" w:afterLines="20" w:after="48"/>
            </w:pPr>
            <w:r w:rsidRPr="002D29A7">
              <w:t>System must display only the content of anonymous posts</w:t>
            </w:r>
          </w:p>
        </w:tc>
        <w:tc>
          <w:tcPr>
            <w:tcW w:w="851" w:type="dxa"/>
            <w:tcBorders>
              <w:top w:val="nil"/>
              <w:left w:val="nil"/>
              <w:bottom w:val="single" w:sz="4" w:space="0" w:color="auto"/>
              <w:right w:val="single" w:sz="4" w:space="0" w:color="auto"/>
            </w:tcBorders>
            <w:shd w:val="clear" w:color="auto" w:fill="auto"/>
            <w:noWrap/>
            <w:vAlign w:val="center"/>
            <w:hideMark/>
          </w:tcPr>
          <w:p w14:paraId="1FC006B0" w14:textId="77777777" w:rsidR="00E410D1" w:rsidRPr="002D29A7" w:rsidRDefault="00E410D1" w:rsidP="00490A74">
            <w:pPr>
              <w:spacing w:beforeLines="20" w:before="48" w:afterLines="20" w:after="48"/>
              <w:jc w:val="center"/>
            </w:pPr>
            <w:r w:rsidRPr="002D29A7">
              <w:t>M</w:t>
            </w:r>
          </w:p>
        </w:tc>
        <w:tc>
          <w:tcPr>
            <w:tcW w:w="1134" w:type="dxa"/>
            <w:tcBorders>
              <w:top w:val="nil"/>
              <w:left w:val="nil"/>
              <w:bottom w:val="single" w:sz="4" w:space="0" w:color="auto"/>
              <w:right w:val="single" w:sz="4" w:space="0" w:color="auto"/>
            </w:tcBorders>
            <w:shd w:val="clear" w:color="auto" w:fill="auto"/>
            <w:noWrap/>
            <w:vAlign w:val="center"/>
            <w:hideMark/>
          </w:tcPr>
          <w:p w14:paraId="24CD4CF4" w14:textId="77777777" w:rsidR="00E410D1" w:rsidRPr="002D29A7" w:rsidRDefault="00E410D1" w:rsidP="00490A74">
            <w:pPr>
              <w:spacing w:beforeLines="20" w:before="48" w:afterLines="20" w:after="48"/>
              <w:jc w:val="center"/>
            </w:pPr>
            <w:r w:rsidRPr="002D29A7">
              <w:t>Y</w:t>
            </w:r>
          </w:p>
        </w:tc>
      </w:tr>
    </w:tbl>
    <w:p w14:paraId="3693A944" w14:textId="26FA5A04" w:rsidR="00C50DD9" w:rsidRDefault="00C50DD9" w:rsidP="00490A74">
      <w:pPr>
        <w:spacing w:before="20" w:after="20"/>
        <w:jc w:val="left"/>
        <w:rPr>
          <w:rFonts w:eastAsiaTheme="majorEastAsia" w:cstheme="majorBidi"/>
          <w:b/>
          <w:bCs/>
        </w:rPr>
      </w:pPr>
    </w:p>
    <w:p w14:paraId="7DCB5C91" w14:textId="64E26D0E" w:rsidR="00490A74" w:rsidRDefault="00490A74" w:rsidP="00490A74">
      <w:pPr>
        <w:pStyle w:val="6"/>
        <w:rPr>
          <w:lang w:eastAsia="zh-CN"/>
        </w:rPr>
      </w:pPr>
      <w:bookmarkStart w:id="42" w:name="_Toc89458450"/>
      <w:r>
        <w:rPr>
          <w:rFonts w:hint="eastAsia"/>
          <w:lang w:eastAsia="zh-CN"/>
        </w:rPr>
        <w:lastRenderedPageBreak/>
        <w:t>Screenshots</w:t>
      </w:r>
      <w:bookmarkEnd w:id="42"/>
    </w:p>
    <w:p w14:paraId="5D7E9E81" w14:textId="757315B4" w:rsidR="009F5279" w:rsidRPr="009F5279" w:rsidRDefault="009F5279" w:rsidP="009F5279">
      <w:pPr>
        <w:rPr>
          <w:b/>
          <w:bCs/>
          <w:lang w:eastAsia="zh-CN"/>
        </w:rPr>
      </w:pPr>
      <w:r w:rsidRPr="009F5279">
        <w:rPr>
          <w:rFonts w:hint="eastAsia"/>
          <w:b/>
          <w:bCs/>
          <w:lang w:eastAsia="zh-CN"/>
        </w:rPr>
        <w:t>M</w:t>
      </w:r>
      <w:r w:rsidRPr="009F5279">
        <w:rPr>
          <w:b/>
          <w:bCs/>
          <w:lang w:eastAsia="zh-CN"/>
        </w:rPr>
        <w:t>ain Page</w:t>
      </w:r>
    </w:p>
    <w:p w14:paraId="5AC7FE39" w14:textId="4C065FBF" w:rsidR="00062714" w:rsidRDefault="00162C5F" w:rsidP="00162C5F">
      <w:pPr>
        <w:pStyle w:val="a0"/>
        <w:spacing w:before="120" w:after="120"/>
        <w:ind w:left="357"/>
        <w:jc w:val="center"/>
        <w:rPr>
          <w:lang w:eastAsia="zh-CN"/>
        </w:rPr>
      </w:pPr>
      <w:r>
        <w:rPr>
          <w:noProof/>
          <w:lang w:eastAsia="zh-CN"/>
        </w:rPr>
        <w:drawing>
          <wp:inline distT="0" distB="0" distL="0" distR="0" wp14:anchorId="2B9404EB" wp14:editId="0C30C854">
            <wp:extent cx="5221983" cy="250781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pic:nvPicPr>
                  <pic:blipFill>
                    <a:blip r:embed="rId23"/>
                    <a:stretch>
                      <a:fillRect/>
                    </a:stretch>
                  </pic:blipFill>
                  <pic:spPr>
                    <a:xfrm>
                      <a:off x="0" y="0"/>
                      <a:ext cx="5259546" cy="2525849"/>
                    </a:xfrm>
                    <a:prstGeom prst="rect">
                      <a:avLst/>
                    </a:prstGeom>
                  </pic:spPr>
                </pic:pic>
              </a:graphicData>
            </a:graphic>
          </wp:inline>
        </w:drawing>
      </w:r>
    </w:p>
    <w:p w14:paraId="7D7BAD1B" w14:textId="77777777" w:rsidR="00062714" w:rsidRDefault="00062714" w:rsidP="00162C5F">
      <w:pPr>
        <w:pStyle w:val="a0"/>
        <w:spacing w:before="120" w:after="240"/>
        <w:ind w:left="357"/>
        <w:rPr>
          <w:lang w:eastAsia="zh-CN"/>
        </w:rPr>
      </w:pPr>
    </w:p>
    <w:p w14:paraId="73107D2C" w14:textId="590F56D5" w:rsidR="009F5279" w:rsidRPr="00062714" w:rsidRDefault="00062714" w:rsidP="00162C5F">
      <w:pPr>
        <w:spacing w:before="120" w:after="120"/>
        <w:rPr>
          <w:lang w:eastAsia="zh-CN"/>
        </w:rPr>
      </w:pPr>
      <w:r w:rsidRPr="00162C5F">
        <w:rPr>
          <w:rFonts w:hint="eastAsia"/>
          <w:b/>
          <w:bCs/>
          <w:lang w:eastAsia="zh-CN"/>
        </w:rPr>
        <w:t>B</w:t>
      </w:r>
      <w:r w:rsidRPr="00162C5F">
        <w:rPr>
          <w:b/>
          <w:bCs/>
          <w:lang w:eastAsia="zh-CN"/>
        </w:rPr>
        <w:t>asic Function</w:t>
      </w:r>
    </w:p>
    <w:p w14:paraId="01D7BB4B" w14:textId="7AB996ED" w:rsidR="009F5279" w:rsidRDefault="009F5279" w:rsidP="00062714">
      <w:pPr>
        <w:spacing w:before="0"/>
        <w:jc w:val="center"/>
        <w:rPr>
          <w:rFonts w:eastAsiaTheme="majorEastAsia" w:cstheme="majorBidi"/>
          <w:b/>
          <w:bCs/>
          <w:noProof/>
        </w:rPr>
      </w:pPr>
      <w:r>
        <w:rPr>
          <w:rFonts w:eastAsiaTheme="majorEastAsia" w:cstheme="majorBidi"/>
          <w:b/>
          <w:bCs/>
          <w:noProof/>
        </w:rPr>
        <w:drawing>
          <wp:inline distT="0" distB="0" distL="0" distR="0" wp14:anchorId="4A5D52B7" wp14:editId="7DDFA830">
            <wp:extent cx="1731600" cy="896400"/>
            <wp:effectExtent l="0" t="0" r="0"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24"/>
                    <a:stretch>
                      <a:fillRect/>
                    </a:stretch>
                  </pic:blipFill>
                  <pic:spPr>
                    <a:xfrm>
                      <a:off x="0" y="0"/>
                      <a:ext cx="1731600" cy="896400"/>
                    </a:xfrm>
                    <a:prstGeom prst="rect">
                      <a:avLst/>
                    </a:prstGeom>
                  </pic:spPr>
                </pic:pic>
              </a:graphicData>
            </a:graphic>
          </wp:inline>
        </w:drawing>
      </w:r>
      <w:r>
        <w:rPr>
          <w:rFonts w:eastAsiaTheme="majorEastAsia" w:cstheme="majorBidi"/>
          <w:b/>
          <w:bCs/>
          <w:noProof/>
        </w:rPr>
        <w:t xml:space="preserve">               </w:t>
      </w:r>
      <w:r>
        <w:rPr>
          <w:rFonts w:eastAsiaTheme="majorEastAsia" w:cstheme="majorBidi"/>
          <w:b/>
          <w:bCs/>
          <w:noProof/>
        </w:rPr>
        <w:drawing>
          <wp:inline distT="0" distB="0" distL="0" distR="0" wp14:anchorId="588F30E7" wp14:editId="0853EEF4">
            <wp:extent cx="2458800" cy="1159200"/>
            <wp:effectExtent l="0" t="0" r="508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25"/>
                    <a:stretch>
                      <a:fillRect/>
                    </a:stretch>
                  </pic:blipFill>
                  <pic:spPr>
                    <a:xfrm>
                      <a:off x="0" y="0"/>
                      <a:ext cx="2458800" cy="1159200"/>
                    </a:xfrm>
                    <a:prstGeom prst="rect">
                      <a:avLst/>
                    </a:prstGeom>
                  </pic:spPr>
                </pic:pic>
              </a:graphicData>
            </a:graphic>
          </wp:inline>
        </w:drawing>
      </w:r>
      <w:r>
        <w:rPr>
          <w:rFonts w:eastAsiaTheme="majorEastAsia" w:cstheme="majorBidi"/>
          <w:b/>
          <w:bCs/>
          <w:noProof/>
        </w:rPr>
        <w:t xml:space="preserve"> </w:t>
      </w:r>
    </w:p>
    <w:p w14:paraId="34799476" w14:textId="28DED376" w:rsidR="009F5279" w:rsidRPr="00162C5F" w:rsidRDefault="009F5279" w:rsidP="00162C5F">
      <w:pPr>
        <w:spacing w:before="0" w:after="240"/>
        <w:ind w:firstLineChars="600" w:firstLine="1320"/>
        <w:rPr>
          <w:rFonts w:eastAsiaTheme="majorEastAsia" w:cstheme="majorBidi"/>
          <w:b/>
          <w:bCs/>
          <w:noProof/>
        </w:rPr>
      </w:pPr>
      <w:r w:rsidRPr="00780C43">
        <w:rPr>
          <w:rFonts w:eastAsiaTheme="majorEastAsia" w:cstheme="majorBidi" w:hint="eastAsia"/>
          <w:noProof/>
        </w:rPr>
        <w:t>L</w:t>
      </w:r>
      <w:r w:rsidRPr="00780C43">
        <w:rPr>
          <w:rFonts w:eastAsiaTheme="majorEastAsia" w:cstheme="majorBidi"/>
          <w:noProof/>
        </w:rPr>
        <w:t xml:space="preserve">ogin   </w:t>
      </w:r>
      <w:r>
        <w:rPr>
          <w:rFonts w:eastAsiaTheme="majorEastAsia" w:cstheme="majorBidi"/>
          <w:b/>
          <w:bCs/>
          <w:noProof/>
        </w:rPr>
        <w:t xml:space="preserve">                                      </w:t>
      </w:r>
      <w:r w:rsidR="00780C43">
        <w:rPr>
          <w:rFonts w:eastAsiaTheme="majorEastAsia" w:cstheme="majorBidi"/>
          <w:b/>
          <w:bCs/>
          <w:noProof/>
        </w:rPr>
        <w:t xml:space="preserve">      </w:t>
      </w:r>
      <w:r w:rsidRPr="00780C43">
        <w:rPr>
          <w:rFonts w:eastAsiaTheme="majorEastAsia" w:cstheme="majorBidi"/>
          <w:noProof/>
        </w:rPr>
        <w:t>Update Information</w:t>
      </w:r>
    </w:p>
    <w:p w14:paraId="5E800902" w14:textId="7BD59B15" w:rsidR="00490A74" w:rsidRDefault="00062714" w:rsidP="00162C5F">
      <w:pPr>
        <w:spacing w:before="0"/>
        <w:ind w:firstLineChars="200" w:firstLine="442"/>
        <w:jc w:val="left"/>
        <w:rPr>
          <w:rFonts w:eastAsiaTheme="majorEastAsia" w:cstheme="majorBidi"/>
          <w:b/>
          <w:bCs/>
          <w:lang w:eastAsia="zh-CN"/>
        </w:rPr>
      </w:pPr>
      <w:r>
        <w:rPr>
          <w:rFonts w:eastAsiaTheme="majorEastAsia" w:cstheme="majorBidi"/>
          <w:b/>
          <w:bCs/>
          <w:noProof/>
        </w:rPr>
        <w:drawing>
          <wp:inline distT="0" distB="0" distL="0" distR="0" wp14:anchorId="374B2EB7" wp14:editId="6CF3B00B">
            <wp:extent cx="1821600" cy="1508400"/>
            <wp:effectExtent l="0" t="0" r="0" b="31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a:blip r:embed="rId26"/>
                    <a:stretch>
                      <a:fillRect/>
                    </a:stretch>
                  </pic:blipFill>
                  <pic:spPr>
                    <a:xfrm>
                      <a:off x="0" y="0"/>
                      <a:ext cx="1821600" cy="1508400"/>
                    </a:xfrm>
                    <a:prstGeom prst="rect">
                      <a:avLst/>
                    </a:prstGeom>
                  </pic:spPr>
                </pic:pic>
              </a:graphicData>
            </a:graphic>
          </wp:inline>
        </w:drawing>
      </w:r>
      <w:r w:rsidR="009F5279">
        <w:rPr>
          <w:rFonts w:eastAsiaTheme="majorEastAsia" w:cstheme="majorBidi" w:hint="eastAsia"/>
          <w:b/>
          <w:bCs/>
          <w:lang w:eastAsia="zh-CN"/>
        </w:rPr>
        <w:t xml:space="preserve"> </w:t>
      </w:r>
      <w:r w:rsidR="009F5279">
        <w:rPr>
          <w:rFonts w:eastAsiaTheme="majorEastAsia" w:cstheme="majorBidi"/>
          <w:b/>
          <w:bCs/>
          <w:lang w:eastAsia="zh-CN"/>
        </w:rPr>
        <w:t xml:space="preserve">                         </w:t>
      </w:r>
      <w:r>
        <w:rPr>
          <w:rFonts w:eastAsiaTheme="majorEastAsia" w:cstheme="majorBidi"/>
          <w:b/>
          <w:bCs/>
          <w:noProof/>
        </w:rPr>
        <w:drawing>
          <wp:inline distT="0" distB="0" distL="0" distR="0" wp14:anchorId="19C76886" wp14:editId="573424EE">
            <wp:extent cx="1148400" cy="15372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27"/>
                    <a:stretch>
                      <a:fillRect/>
                    </a:stretch>
                  </pic:blipFill>
                  <pic:spPr>
                    <a:xfrm>
                      <a:off x="0" y="0"/>
                      <a:ext cx="1148400" cy="1537200"/>
                    </a:xfrm>
                    <a:prstGeom prst="rect">
                      <a:avLst/>
                    </a:prstGeom>
                  </pic:spPr>
                </pic:pic>
              </a:graphicData>
            </a:graphic>
          </wp:inline>
        </w:drawing>
      </w:r>
    </w:p>
    <w:p w14:paraId="4CAB6E3D" w14:textId="43748BCA" w:rsidR="00162C5F" w:rsidRPr="00780C43" w:rsidRDefault="00162C5F" w:rsidP="00162C5F">
      <w:pPr>
        <w:spacing w:before="0" w:after="240"/>
        <w:ind w:firstLineChars="200" w:firstLine="442"/>
        <w:jc w:val="left"/>
        <w:rPr>
          <w:rFonts w:eastAsiaTheme="majorEastAsia" w:cstheme="majorBidi"/>
        </w:rPr>
      </w:pPr>
      <w:r>
        <w:rPr>
          <w:rFonts w:eastAsiaTheme="majorEastAsia" w:cstheme="majorBidi" w:hint="eastAsia"/>
          <w:b/>
          <w:bCs/>
          <w:lang w:eastAsia="zh-CN"/>
        </w:rPr>
        <w:t xml:space="preserve"> </w:t>
      </w:r>
      <w:r>
        <w:rPr>
          <w:rFonts w:eastAsiaTheme="majorEastAsia" w:cstheme="majorBidi"/>
          <w:b/>
          <w:bCs/>
          <w:lang w:eastAsia="zh-CN"/>
        </w:rPr>
        <w:t xml:space="preserve">            </w:t>
      </w:r>
      <w:r w:rsidRPr="00780C43">
        <w:rPr>
          <w:rFonts w:eastAsiaTheme="majorEastAsia" w:cstheme="majorBidi"/>
          <w:lang w:eastAsia="zh-CN"/>
        </w:rPr>
        <w:t xml:space="preserve"> </w:t>
      </w:r>
      <w:r w:rsidRPr="00780C43">
        <w:rPr>
          <w:rFonts w:eastAsiaTheme="majorEastAsia" w:cstheme="majorBidi" w:hint="eastAsia"/>
          <w:lang w:eastAsia="zh-CN"/>
        </w:rPr>
        <w:t>Register</w:t>
      </w:r>
      <w:r w:rsidRPr="00780C43">
        <w:rPr>
          <w:rFonts w:eastAsiaTheme="majorEastAsia" w:cstheme="majorBidi"/>
          <w:lang w:eastAsia="zh-CN"/>
        </w:rPr>
        <w:t xml:space="preserve">        </w:t>
      </w:r>
      <w:r>
        <w:rPr>
          <w:rFonts w:eastAsiaTheme="majorEastAsia" w:cstheme="majorBidi"/>
          <w:b/>
          <w:bCs/>
          <w:lang w:eastAsia="zh-CN"/>
        </w:rPr>
        <w:t xml:space="preserve">                                     </w:t>
      </w:r>
      <w:r w:rsidR="00780C43">
        <w:rPr>
          <w:rFonts w:eastAsiaTheme="majorEastAsia" w:cstheme="majorBidi"/>
          <w:b/>
          <w:bCs/>
          <w:lang w:eastAsia="zh-CN"/>
        </w:rPr>
        <w:t xml:space="preserve"> </w:t>
      </w:r>
      <w:r w:rsidRPr="00780C43">
        <w:rPr>
          <w:rFonts w:eastAsiaTheme="majorEastAsia" w:cstheme="majorBidi" w:hint="eastAsia"/>
          <w:lang w:eastAsia="zh-CN"/>
        </w:rPr>
        <w:t>Upload</w:t>
      </w:r>
      <w:r w:rsidRPr="00780C43">
        <w:rPr>
          <w:rFonts w:eastAsiaTheme="majorEastAsia" w:cstheme="majorBidi"/>
          <w:lang w:eastAsia="zh-CN"/>
        </w:rPr>
        <w:t xml:space="preserve"> </w:t>
      </w:r>
      <w:r w:rsidRPr="00780C43">
        <w:rPr>
          <w:rFonts w:eastAsiaTheme="majorEastAsia" w:cstheme="majorBidi" w:hint="eastAsia"/>
          <w:lang w:eastAsia="zh-CN"/>
        </w:rPr>
        <w:t>Avatar</w:t>
      </w:r>
    </w:p>
    <w:p w14:paraId="50DE870B" w14:textId="7FB30375" w:rsidR="009F5279" w:rsidRPr="00162C5F" w:rsidRDefault="009F5279" w:rsidP="00162C5F">
      <w:pPr>
        <w:spacing w:after="120"/>
        <w:jc w:val="left"/>
        <w:rPr>
          <w:rFonts w:eastAsiaTheme="majorEastAsia" w:cstheme="majorBidi"/>
          <w:b/>
          <w:bCs/>
        </w:rPr>
      </w:pPr>
      <w:r w:rsidRPr="00162C5F">
        <w:rPr>
          <w:rFonts w:eastAsiaTheme="majorEastAsia" w:cstheme="majorBidi" w:hint="eastAsia"/>
          <w:b/>
          <w:bCs/>
        </w:rPr>
        <w:t>E</w:t>
      </w:r>
      <w:r w:rsidRPr="00162C5F">
        <w:rPr>
          <w:rFonts w:eastAsiaTheme="majorEastAsia" w:cstheme="majorBidi"/>
          <w:b/>
          <w:bCs/>
        </w:rPr>
        <w:t>ncrypt Posts</w:t>
      </w:r>
    </w:p>
    <w:p w14:paraId="21C38A92" w14:textId="2C3D09B1" w:rsidR="009F5279" w:rsidRDefault="009F5279" w:rsidP="00162C5F">
      <w:pPr>
        <w:pStyle w:val="a0"/>
        <w:spacing w:before="0"/>
        <w:ind w:left="360"/>
        <w:jc w:val="center"/>
        <w:rPr>
          <w:rFonts w:eastAsiaTheme="majorEastAsia" w:cstheme="majorBidi"/>
        </w:rPr>
      </w:pPr>
      <w:r>
        <w:rPr>
          <w:rFonts w:eastAsiaTheme="majorEastAsia" w:cstheme="majorBidi"/>
          <w:noProof/>
        </w:rPr>
        <w:drawing>
          <wp:inline distT="0" distB="0" distL="0" distR="0" wp14:anchorId="0D4909FC" wp14:editId="2C6C6D38">
            <wp:extent cx="4255200" cy="12348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pic:nvPicPr>
                  <pic:blipFill>
                    <a:blip r:embed="rId28"/>
                    <a:stretch>
                      <a:fillRect/>
                    </a:stretch>
                  </pic:blipFill>
                  <pic:spPr>
                    <a:xfrm>
                      <a:off x="0" y="0"/>
                      <a:ext cx="4255200" cy="1234800"/>
                    </a:xfrm>
                    <a:prstGeom prst="rect">
                      <a:avLst/>
                    </a:prstGeom>
                  </pic:spPr>
                </pic:pic>
              </a:graphicData>
            </a:graphic>
          </wp:inline>
        </w:drawing>
      </w:r>
    </w:p>
    <w:p w14:paraId="4163CAEB" w14:textId="0032DFD3" w:rsidR="00162C5F" w:rsidRPr="00162C5F" w:rsidRDefault="00162C5F" w:rsidP="00162C5F">
      <w:pPr>
        <w:pStyle w:val="a0"/>
        <w:spacing w:before="0"/>
        <w:ind w:left="360"/>
        <w:jc w:val="left"/>
        <w:rPr>
          <w:rFonts w:eastAsiaTheme="majorEastAsia" w:cstheme="majorBidi"/>
          <w:lang w:eastAsia="zh-CN"/>
        </w:rPr>
      </w:pPr>
      <w:r w:rsidRPr="00162C5F">
        <w:rPr>
          <w:rFonts w:eastAsiaTheme="majorEastAsia" w:cstheme="majorBidi"/>
          <w:lang w:eastAsia="zh-CN"/>
        </w:rPr>
        <w:t xml:space="preserve">Transcoding </w:t>
      </w:r>
      <w:r>
        <w:rPr>
          <w:rFonts w:eastAsiaTheme="majorEastAsia" w:cstheme="majorBidi"/>
          <w:lang w:eastAsia="zh-CN"/>
        </w:rPr>
        <w:t>“</w:t>
      </w:r>
      <w:r w:rsidRPr="00162C5F">
        <w:rPr>
          <w:rFonts w:eastAsiaTheme="majorEastAsia" w:cstheme="majorBidi"/>
          <w:lang w:eastAsia="zh-CN"/>
        </w:rPr>
        <w:t>Good Morning</w:t>
      </w:r>
      <w:r>
        <w:rPr>
          <w:rFonts w:eastAsiaTheme="majorEastAsia" w:cstheme="majorBidi"/>
          <w:lang w:eastAsia="zh-CN"/>
        </w:rPr>
        <w:t>”</w:t>
      </w:r>
      <w:r w:rsidRPr="00162C5F">
        <w:rPr>
          <w:rFonts w:eastAsiaTheme="majorEastAsia" w:cstheme="majorBidi"/>
          <w:lang w:eastAsia="zh-CN"/>
        </w:rPr>
        <w:t xml:space="preserve"> through Base64 to </w:t>
      </w:r>
      <w:r>
        <w:rPr>
          <w:rFonts w:eastAsiaTheme="majorEastAsia" w:cstheme="majorBidi"/>
          <w:lang w:eastAsia="zh-CN"/>
        </w:rPr>
        <w:t xml:space="preserve">the above </w:t>
      </w:r>
      <w:r w:rsidRPr="00162C5F">
        <w:rPr>
          <w:rFonts w:eastAsiaTheme="majorEastAsia" w:cstheme="majorBidi"/>
          <w:lang w:eastAsia="zh-CN"/>
        </w:rPr>
        <w:t>garble</w:t>
      </w:r>
      <w:r>
        <w:rPr>
          <w:rFonts w:eastAsiaTheme="majorEastAsia" w:cstheme="majorBidi"/>
          <w:lang w:eastAsia="zh-CN"/>
        </w:rPr>
        <w:t>.</w:t>
      </w:r>
    </w:p>
    <w:p w14:paraId="198DDDDA" w14:textId="103C0CE4" w:rsidR="00275F09" w:rsidRPr="00162C5F" w:rsidRDefault="0099587C" w:rsidP="00162C5F">
      <w:pPr>
        <w:spacing w:before="120" w:after="120" w:line="360" w:lineRule="auto"/>
        <w:jc w:val="left"/>
        <w:rPr>
          <w:rFonts w:eastAsiaTheme="majorEastAsia" w:cstheme="majorBidi"/>
          <w:b/>
          <w:bCs/>
        </w:rPr>
      </w:pPr>
      <w:r>
        <w:rPr>
          <w:rFonts w:eastAsiaTheme="majorEastAsia" w:cstheme="majorBidi"/>
          <w:noProof/>
          <w:lang w:eastAsia="zh-CN"/>
        </w:rPr>
        <w:lastRenderedPageBreak/>
        <w:drawing>
          <wp:anchor distT="0" distB="0" distL="114300" distR="114300" simplePos="0" relativeHeight="251658240" behindDoc="0" locked="0" layoutInCell="1" allowOverlap="1" wp14:anchorId="5405D1FC" wp14:editId="0D0E6E14">
            <wp:simplePos x="0" y="0"/>
            <wp:positionH relativeFrom="column">
              <wp:posOffset>-3338</wp:posOffset>
            </wp:positionH>
            <wp:positionV relativeFrom="paragraph">
              <wp:posOffset>328295</wp:posOffset>
            </wp:positionV>
            <wp:extent cx="3794125" cy="1403985"/>
            <wp:effectExtent l="0" t="0" r="3175" b="5715"/>
            <wp:wrapSquare wrapText="bothSides"/>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pic:nvPicPr>
                  <pic:blipFill>
                    <a:blip r:embed="rId29"/>
                    <a:stretch>
                      <a:fillRect/>
                    </a:stretch>
                  </pic:blipFill>
                  <pic:spPr>
                    <a:xfrm>
                      <a:off x="0" y="0"/>
                      <a:ext cx="3794125" cy="1403985"/>
                    </a:xfrm>
                    <a:prstGeom prst="rect">
                      <a:avLst/>
                    </a:prstGeom>
                  </pic:spPr>
                </pic:pic>
              </a:graphicData>
            </a:graphic>
            <wp14:sizeRelH relativeFrom="page">
              <wp14:pctWidth>0</wp14:pctWidth>
            </wp14:sizeRelH>
            <wp14:sizeRelV relativeFrom="page">
              <wp14:pctHeight>0</wp14:pctHeight>
            </wp14:sizeRelV>
          </wp:anchor>
        </w:drawing>
      </w:r>
      <w:r w:rsidR="009F5279" w:rsidRPr="00162C5F">
        <w:rPr>
          <w:rFonts w:eastAsiaTheme="majorEastAsia" w:cstheme="majorBidi"/>
          <w:b/>
          <w:bCs/>
        </w:rPr>
        <w:t xml:space="preserve">Information </w:t>
      </w:r>
      <w:r w:rsidR="00162C5F" w:rsidRPr="00162C5F">
        <w:rPr>
          <w:rFonts w:eastAsiaTheme="majorEastAsia" w:cstheme="majorBidi" w:hint="eastAsia"/>
          <w:b/>
          <w:bCs/>
          <w:lang w:eastAsia="zh-CN"/>
        </w:rPr>
        <w:t>Detection</w:t>
      </w:r>
    </w:p>
    <w:p w14:paraId="24CC3199" w14:textId="6EDDCF77" w:rsidR="00162C5F" w:rsidRDefault="0099587C" w:rsidP="0099587C">
      <w:pPr>
        <w:pStyle w:val="a0"/>
        <w:spacing w:before="120" w:after="120"/>
        <w:ind w:left="357"/>
        <w:jc w:val="left"/>
        <w:rPr>
          <w:rFonts w:eastAsiaTheme="majorEastAsia" w:cstheme="majorBidi"/>
        </w:rPr>
      </w:pPr>
      <w:r>
        <w:rPr>
          <w:rFonts w:eastAsiaTheme="majorEastAsia" w:cstheme="majorBidi"/>
          <w:lang w:eastAsia="zh-CN"/>
        </w:rPr>
        <w:t>Detect</w:t>
      </w:r>
      <w:r w:rsidR="00162C5F" w:rsidRPr="00162C5F">
        <w:rPr>
          <w:rFonts w:eastAsiaTheme="majorEastAsia" w:cstheme="majorBidi"/>
          <w:lang w:eastAsia="zh-CN"/>
        </w:rPr>
        <w:t xml:space="preserve"> sentence: My boss David only give</w:t>
      </w:r>
      <w:r>
        <w:rPr>
          <w:rFonts w:eastAsiaTheme="majorEastAsia" w:cstheme="majorBidi"/>
          <w:lang w:eastAsia="zh-CN"/>
        </w:rPr>
        <w:t>s</w:t>
      </w:r>
      <w:r w:rsidR="00162C5F" w:rsidRPr="00162C5F">
        <w:rPr>
          <w:rFonts w:eastAsiaTheme="majorEastAsia" w:cstheme="majorBidi"/>
          <w:lang w:eastAsia="zh-CN"/>
        </w:rPr>
        <w:t xml:space="preserve"> me </w:t>
      </w:r>
      <w:r>
        <w:rPr>
          <w:rFonts w:eastAsiaTheme="majorEastAsia" w:cstheme="majorBidi"/>
          <w:lang w:eastAsia="zh-CN"/>
        </w:rPr>
        <w:t xml:space="preserve">a little </w:t>
      </w:r>
      <w:r w:rsidR="00162C5F" w:rsidRPr="00162C5F">
        <w:rPr>
          <w:rFonts w:eastAsiaTheme="majorEastAsia" w:cstheme="majorBidi"/>
          <w:lang w:eastAsia="zh-CN"/>
        </w:rPr>
        <w:t>per month.</w:t>
      </w:r>
    </w:p>
    <w:p w14:paraId="2005F97A" w14:textId="5CF6E118" w:rsidR="00162C5F" w:rsidRDefault="00162C5F" w:rsidP="0099587C">
      <w:pPr>
        <w:spacing w:before="120" w:after="240"/>
        <w:jc w:val="left"/>
        <w:rPr>
          <w:rFonts w:eastAsiaTheme="majorEastAsia" w:cstheme="majorBidi"/>
          <w:lang w:eastAsia="zh-CN"/>
        </w:rPr>
      </w:pPr>
      <w:r>
        <w:rPr>
          <w:rFonts w:eastAsiaTheme="majorEastAsia" w:cstheme="majorBidi" w:hint="eastAsia"/>
          <w:lang w:eastAsia="zh-CN"/>
        </w:rPr>
        <w:t>T</w:t>
      </w:r>
      <w:r>
        <w:rPr>
          <w:rFonts w:eastAsiaTheme="majorEastAsia" w:cstheme="majorBidi"/>
          <w:lang w:eastAsia="zh-CN"/>
        </w:rPr>
        <w:t>he return result is: You may leak</w:t>
      </w:r>
      <w:r w:rsidR="0099587C">
        <w:rPr>
          <w:rFonts w:eastAsiaTheme="majorEastAsia" w:cstheme="majorBidi"/>
          <w:lang w:eastAsia="zh-CN"/>
        </w:rPr>
        <w:t xml:space="preserve"> “name” information. Please encryption.</w:t>
      </w:r>
    </w:p>
    <w:p w14:paraId="3E28FF6C" w14:textId="4E6CFFF7" w:rsidR="0099587C" w:rsidRDefault="0099587C" w:rsidP="0099587C">
      <w:pPr>
        <w:spacing w:before="120" w:after="120"/>
        <w:rPr>
          <w:rFonts w:eastAsiaTheme="majorEastAsia" w:cstheme="majorBidi"/>
          <w:lang w:eastAsia="zh-CN"/>
        </w:rPr>
      </w:pPr>
      <w:r>
        <w:rPr>
          <w:rFonts w:eastAsiaTheme="majorEastAsia" w:cstheme="majorBidi" w:hint="eastAsia"/>
          <w:noProof/>
          <w:lang w:eastAsia="zh-CN"/>
        </w:rPr>
        <w:drawing>
          <wp:anchor distT="0" distB="0" distL="114300" distR="114300" simplePos="0" relativeHeight="251659264" behindDoc="0" locked="0" layoutInCell="1" allowOverlap="1" wp14:anchorId="2CBBE4C8" wp14:editId="53046E4E">
            <wp:simplePos x="0" y="0"/>
            <wp:positionH relativeFrom="column">
              <wp:posOffset>29047</wp:posOffset>
            </wp:positionH>
            <wp:positionV relativeFrom="paragraph">
              <wp:posOffset>-4445</wp:posOffset>
            </wp:positionV>
            <wp:extent cx="3765600" cy="1332000"/>
            <wp:effectExtent l="0" t="0" r="0" b="1905"/>
            <wp:wrapSquare wrapText="bothSides"/>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pic:nvPicPr>
                  <pic:blipFill>
                    <a:blip r:embed="rId30"/>
                    <a:stretch>
                      <a:fillRect/>
                    </a:stretch>
                  </pic:blipFill>
                  <pic:spPr>
                    <a:xfrm>
                      <a:off x="0" y="0"/>
                      <a:ext cx="3765600" cy="1332000"/>
                    </a:xfrm>
                    <a:prstGeom prst="rect">
                      <a:avLst/>
                    </a:prstGeom>
                  </pic:spPr>
                </pic:pic>
              </a:graphicData>
            </a:graphic>
            <wp14:sizeRelH relativeFrom="page">
              <wp14:pctWidth>0</wp14:pctWidth>
            </wp14:sizeRelH>
            <wp14:sizeRelV relativeFrom="page">
              <wp14:pctHeight>0</wp14:pctHeight>
            </wp14:sizeRelV>
          </wp:anchor>
        </w:drawing>
      </w:r>
      <w:r>
        <w:rPr>
          <w:rFonts w:eastAsiaTheme="majorEastAsia" w:cstheme="majorBidi"/>
          <w:lang w:eastAsia="zh-CN"/>
        </w:rPr>
        <w:t>Detect</w:t>
      </w:r>
      <w:r w:rsidRPr="00162C5F">
        <w:rPr>
          <w:rFonts w:eastAsiaTheme="majorEastAsia" w:cstheme="majorBidi"/>
          <w:lang w:eastAsia="zh-CN"/>
        </w:rPr>
        <w:t xml:space="preserve"> sentence: My boss only </w:t>
      </w:r>
      <w:r>
        <w:rPr>
          <w:rFonts w:eastAsiaTheme="majorEastAsia" w:cstheme="majorBidi"/>
          <w:lang w:eastAsia="zh-CN"/>
        </w:rPr>
        <w:t>gives</w:t>
      </w:r>
      <w:r w:rsidRPr="00162C5F">
        <w:rPr>
          <w:rFonts w:eastAsiaTheme="majorEastAsia" w:cstheme="majorBidi"/>
          <w:lang w:eastAsia="zh-CN"/>
        </w:rPr>
        <w:t xml:space="preserve"> me </w:t>
      </w:r>
      <w:r>
        <w:rPr>
          <w:rFonts w:eastAsiaTheme="majorEastAsia" w:cstheme="majorBidi"/>
          <w:lang w:eastAsia="zh-CN"/>
        </w:rPr>
        <w:t>a little</w:t>
      </w:r>
      <w:r w:rsidRPr="00162C5F">
        <w:rPr>
          <w:rFonts w:eastAsiaTheme="majorEastAsia" w:cstheme="majorBidi"/>
          <w:lang w:eastAsia="zh-CN"/>
        </w:rPr>
        <w:t xml:space="preserve"> per month.</w:t>
      </w:r>
    </w:p>
    <w:p w14:paraId="667FFF7D" w14:textId="1D6A729B" w:rsidR="0099587C" w:rsidRDefault="0099587C" w:rsidP="0099587C">
      <w:pPr>
        <w:spacing w:before="120" w:after="120"/>
        <w:jc w:val="left"/>
        <w:rPr>
          <w:rFonts w:eastAsiaTheme="majorEastAsia" w:cstheme="majorBidi"/>
          <w:lang w:eastAsia="zh-CN"/>
        </w:rPr>
      </w:pPr>
      <w:r>
        <w:rPr>
          <w:rFonts w:eastAsiaTheme="majorEastAsia" w:cstheme="majorBidi" w:hint="eastAsia"/>
          <w:lang w:eastAsia="zh-CN"/>
        </w:rPr>
        <w:t>T</w:t>
      </w:r>
      <w:r>
        <w:rPr>
          <w:rFonts w:eastAsiaTheme="majorEastAsia" w:cstheme="majorBidi"/>
          <w:lang w:eastAsia="zh-CN"/>
        </w:rPr>
        <w:t>he return result is: You may have a sensitive message, please anonymous.</w:t>
      </w:r>
    </w:p>
    <w:p w14:paraId="17BB74C9" w14:textId="77777777" w:rsidR="0099587C" w:rsidRDefault="0099587C" w:rsidP="0099587C">
      <w:pPr>
        <w:spacing w:before="120" w:after="120"/>
        <w:jc w:val="left"/>
        <w:rPr>
          <w:rFonts w:eastAsiaTheme="majorEastAsia" w:cstheme="majorBidi"/>
          <w:lang w:eastAsia="zh-CN"/>
        </w:rPr>
      </w:pPr>
    </w:p>
    <w:p w14:paraId="0C4093EB" w14:textId="142B0DEE" w:rsidR="00275F09" w:rsidRPr="0099587C" w:rsidRDefault="00780C43" w:rsidP="0099587C">
      <w:pPr>
        <w:spacing w:before="120" w:after="120"/>
        <w:rPr>
          <w:rFonts w:eastAsiaTheme="majorEastAsia" w:cstheme="majorBidi"/>
          <w:lang w:eastAsia="zh-CN"/>
        </w:rPr>
      </w:pPr>
      <w:r>
        <w:rPr>
          <w:rFonts w:eastAsiaTheme="majorEastAsia" w:cstheme="majorBidi"/>
          <w:noProof/>
        </w:rPr>
        <w:drawing>
          <wp:anchor distT="0" distB="0" distL="114300" distR="114300" simplePos="0" relativeHeight="251660288" behindDoc="0" locked="0" layoutInCell="1" allowOverlap="1" wp14:anchorId="63E37D81" wp14:editId="12DFDBA2">
            <wp:simplePos x="0" y="0"/>
            <wp:positionH relativeFrom="column">
              <wp:posOffset>46192</wp:posOffset>
            </wp:positionH>
            <wp:positionV relativeFrom="paragraph">
              <wp:posOffset>248920</wp:posOffset>
            </wp:positionV>
            <wp:extent cx="3326130" cy="1594485"/>
            <wp:effectExtent l="0" t="0" r="1270" b="5715"/>
            <wp:wrapSquare wrapText="bothSides"/>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pic:nvPicPr>
                  <pic:blipFill>
                    <a:blip r:embed="rId31"/>
                    <a:stretch>
                      <a:fillRect/>
                    </a:stretch>
                  </pic:blipFill>
                  <pic:spPr>
                    <a:xfrm>
                      <a:off x="0" y="0"/>
                      <a:ext cx="3326130" cy="1594485"/>
                    </a:xfrm>
                    <a:prstGeom prst="rect">
                      <a:avLst/>
                    </a:prstGeom>
                  </pic:spPr>
                </pic:pic>
              </a:graphicData>
            </a:graphic>
            <wp14:sizeRelH relativeFrom="page">
              <wp14:pctWidth>0</wp14:pctWidth>
            </wp14:sizeRelH>
            <wp14:sizeRelV relativeFrom="page">
              <wp14:pctHeight>0</wp14:pctHeight>
            </wp14:sizeRelV>
          </wp:anchor>
        </w:drawing>
      </w:r>
      <w:r w:rsidR="00275F09" w:rsidRPr="00162C5F">
        <w:rPr>
          <w:rFonts w:eastAsiaTheme="majorEastAsia" w:cstheme="majorBidi" w:hint="eastAsia"/>
          <w:b/>
          <w:bCs/>
        </w:rPr>
        <w:t>D</w:t>
      </w:r>
      <w:r w:rsidR="00275F09" w:rsidRPr="00162C5F">
        <w:rPr>
          <w:rFonts w:eastAsiaTheme="majorEastAsia" w:cstheme="majorBidi"/>
          <w:b/>
          <w:bCs/>
        </w:rPr>
        <w:t>ecrypt Posts</w:t>
      </w:r>
    </w:p>
    <w:p w14:paraId="0D649263" w14:textId="2050A4C0" w:rsidR="00780C43" w:rsidRDefault="00780C43" w:rsidP="00780C43">
      <w:pPr>
        <w:spacing w:before="120" w:after="120"/>
        <w:rPr>
          <w:rFonts w:eastAsiaTheme="majorEastAsia" w:cstheme="majorBidi"/>
        </w:rPr>
      </w:pPr>
      <w:r>
        <w:rPr>
          <w:rFonts w:eastAsiaTheme="majorEastAsia" w:cstheme="majorBidi" w:hint="eastAsia"/>
        </w:rPr>
        <w:t>I</w:t>
      </w:r>
      <w:r>
        <w:rPr>
          <w:rFonts w:eastAsiaTheme="majorEastAsia" w:cstheme="majorBidi"/>
        </w:rPr>
        <w:t>n this interface:</w:t>
      </w:r>
    </w:p>
    <w:p w14:paraId="50CD29FF" w14:textId="015DB52A" w:rsidR="00780C43" w:rsidRDefault="00780C43" w:rsidP="00DC1736">
      <w:pPr>
        <w:pStyle w:val="a0"/>
        <w:numPr>
          <w:ilvl w:val="0"/>
          <w:numId w:val="14"/>
        </w:numPr>
        <w:spacing w:before="120" w:after="120"/>
        <w:rPr>
          <w:rFonts w:eastAsiaTheme="majorEastAsia" w:cstheme="majorBidi"/>
        </w:rPr>
      </w:pPr>
      <w:r>
        <w:rPr>
          <w:rFonts w:eastAsiaTheme="majorEastAsia" w:cstheme="majorBidi"/>
        </w:rPr>
        <w:t>Prohibit Copy.</w:t>
      </w:r>
    </w:p>
    <w:p w14:paraId="37EEC7B5" w14:textId="79BF4B24" w:rsidR="00780C43" w:rsidRPr="00780C43" w:rsidRDefault="00780C43" w:rsidP="00DC1736">
      <w:pPr>
        <w:pStyle w:val="a0"/>
        <w:numPr>
          <w:ilvl w:val="0"/>
          <w:numId w:val="14"/>
        </w:numPr>
        <w:spacing w:before="120" w:after="120"/>
        <w:rPr>
          <w:rFonts w:eastAsiaTheme="majorEastAsia" w:cstheme="majorBidi"/>
        </w:rPr>
      </w:pPr>
      <w:r>
        <w:rPr>
          <w:rFonts w:eastAsiaTheme="majorEastAsia" w:cstheme="majorBidi" w:hint="eastAsia"/>
        </w:rPr>
        <w:t>P</w:t>
      </w:r>
      <w:r>
        <w:rPr>
          <w:rFonts w:eastAsiaTheme="majorEastAsia" w:cstheme="majorBidi"/>
        </w:rPr>
        <w:t>rohibit right-click to invoke the Google menu.</w:t>
      </w:r>
    </w:p>
    <w:p w14:paraId="0EB69BFD" w14:textId="77777777" w:rsidR="00780C43" w:rsidRDefault="00780C43" w:rsidP="00162C5F">
      <w:pPr>
        <w:spacing w:before="120" w:after="120" w:line="360" w:lineRule="auto"/>
        <w:jc w:val="left"/>
        <w:rPr>
          <w:rFonts w:eastAsiaTheme="majorEastAsia" w:cstheme="majorBidi"/>
          <w:b/>
          <w:bCs/>
        </w:rPr>
      </w:pPr>
    </w:p>
    <w:p w14:paraId="0098DACA" w14:textId="77777777" w:rsidR="00780C43" w:rsidRDefault="00780C43" w:rsidP="00162C5F">
      <w:pPr>
        <w:spacing w:before="120" w:after="120" w:line="360" w:lineRule="auto"/>
        <w:jc w:val="left"/>
        <w:rPr>
          <w:rFonts w:eastAsiaTheme="majorEastAsia" w:cstheme="majorBidi"/>
          <w:b/>
          <w:bCs/>
        </w:rPr>
      </w:pPr>
    </w:p>
    <w:p w14:paraId="52CE1D3D" w14:textId="5A7FA40E" w:rsidR="00780C43" w:rsidRDefault="00780C43" w:rsidP="00162C5F">
      <w:pPr>
        <w:spacing w:before="120" w:after="120" w:line="360" w:lineRule="auto"/>
        <w:jc w:val="left"/>
        <w:rPr>
          <w:rFonts w:eastAsiaTheme="majorEastAsia" w:cstheme="majorBidi"/>
          <w:b/>
          <w:bCs/>
        </w:rPr>
      </w:pPr>
    </w:p>
    <w:p w14:paraId="6DC58AAB" w14:textId="77777777" w:rsidR="00780C43" w:rsidRDefault="00780C43" w:rsidP="00162C5F">
      <w:pPr>
        <w:spacing w:before="120" w:after="120" w:line="360" w:lineRule="auto"/>
        <w:jc w:val="left"/>
        <w:rPr>
          <w:rFonts w:eastAsiaTheme="majorEastAsia" w:cstheme="majorBidi"/>
          <w:b/>
          <w:bCs/>
        </w:rPr>
      </w:pPr>
    </w:p>
    <w:p w14:paraId="7DC44735" w14:textId="1D36F2BA" w:rsidR="00062714" w:rsidRDefault="00780C43" w:rsidP="00780C43">
      <w:pPr>
        <w:spacing w:before="120" w:after="120" w:line="360" w:lineRule="auto"/>
        <w:jc w:val="left"/>
        <w:rPr>
          <w:rFonts w:eastAsiaTheme="majorEastAsia" w:cstheme="majorBidi"/>
        </w:rPr>
      </w:pPr>
      <w:r>
        <w:rPr>
          <w:rFonts w:eastAsiaTheme="majorEastAsia" w:cstheme="majorBidi" w:hint="eastAsia"/>
          <w:noProof/>
          <w:lang w:eastAsia="zh-CN"/>
        </w:rPr>
        <mc:AlternateContent>
          <mc:Choice Requires="wps">
            <w:drawing>
              <wp:anchor distT="0" distB="0" distL="114300" distR="114300" simplePos="0" relativeHeight="251664384" behindDoc="0" locked="0" layoutInCell="1" allowOverlap="1" wp14:anchorId="1FCF5599" wp14:editId="4C395826">
                <wp:simplePos x="0" y="0"/>
                <wp:positionH relativeFrom="column">
                  <wp:posOffset>2956183</wp:posOffset>
                </wp:positionH>
                <wp:positionV relativeFrom="paragraph">
                  <wp:posOffset>1922397</wp:posOffset>
                </wp:positionV>
                <wp:extent cx="2525917" cy="850830"/>
                <wp:effectExtent l="0" t="0" r="1905" b="635"/>
                <wp:wrapNone/>
                <wp:docPr id="31" name="文本框 31"/>
                <wp:cNvGraphicFramePr/>
                <a:graphic xmlns:a="http://schemas.openxmlformats.org/drawingml/2006/main">
                  <a:graphicData uri="http://schemas.microsoft.com/office/word/2010/wordprocessingShape">
                    <wps:wsp>
                      <wps:cNvSpPr txBox="1"/>
                      <wps:spPr>
                        <a:xfrm>
                          <a:off x="0" y="0"/>
                          <a:ext cx="2525917" cy="850830"/>
                        </a:xfrm>
                        <a:prstGeom prst="rect">
                          <a:avLst/>
                        </a:prstGeom>
                        <a:solidFill>
                          <a:schemeClr val="lt1"/>
                        </a:solidFill>
                        <a:ln w="6350">
                          <a:noFill/>
                        </a:ln>
                      </wps:spPr>
                      <wps:txbx>
                        <w:txbxContent>
                          <w:p w14:paraId="1FC43DEF" w14:textId="6E255CF8" w:rsidR="00780C43" w:rsidRDefault="00780C43" w:rsidP="00780C43">
                            <w:r>
                              <w:rPr>
                                <w:rFonts w:hint="eastAsia"/>
                              </w:rPr>
                              <w:t>U</w:t>
                            </w:r>
                            <w:r>
                              <w:t>sers can be search posts according keywords.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FCF5599" id="_x0000_t202" coordsize="21600,21600" o:spt="202" path="m,l,21600r21600,l21600,xe">
                <v:stroke joinstyle="miter"/>
                <v:path gradientshapeok="t" o:connecttype="rect"/>
              </v:shapetype>
              <v:shape id="文本框 31" o:spid="_x0000_s1026" type="#_x0000_t202" style="position:absolute;margin-left:232.75pt;margin-top:151.35pt;width:198.9pt;height:67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" fillcolor="white [3201]" stroked="f" strokeweight=".5pt">
                <v:textbox>
                  <w:txbxContent>
                    <w:p w14:paraId="1FC43DEF" w14:textId="6E255CF8" w:rsidR="00780C43" w:rsidRDefault="00780C43" w:rsidP="00780C43">
                      <w:r>
                        <w:rPr>
                          <w:rFonts w:hint="eastAsia"/>
                        </w:rPr>
                        <w:t>U</w:t>
                      </w:r>
                      <w:r>
                        <w:t>sers can be search posts according keywords.</w:t>
                      </w:r>
                    </w:p>
                  </w:txbxContent>
                </v:textbox>
              </v:shape>
            </w:pict>
          </mc:Fallback>
        </mc:AlternateContent>
      </w:r>
      <w:r>
        <w:rPr>
          <w:rFonts w:eastAsiaTheme="majorEastAsia" w:cstheme="majorBidi" w:hint="eastAsia"/>
          <w:noProof/>
          <w:lang w:eastAsia="zh-CN"/>
        </w:rPr>
        <mc:AlternateContent>
          <mc:Choice Requires="wps">
            <w:drawing>
              <wp:anchor distT="0" distB="0" distL="114300" distR="114300" simplePos="0" relativeHeight="251662336" behindDoc="0" locked="0" layoutInCell="1" allowOverlap="1" wp14:anchorId="473F24CF" wp14:editId="4AF8FF64">
                <wp:simplePos x="0" y="0"/>
                <wp:positionH relativeFrom="column">
                  <wp:posOffset>-2722</wp:posOffset>
                </wp:positionH>
                <wp:positionV relativeFrom="paragraph">
                  <wp:posOffset>1923830</wp:posOffset>
                </wp:positionV>
                <wp:extent cx="2525917" cy="850830"/>
                <wp:effectExtent l="0" t="0" r="1905" b="635"/>
                <wp:wrapNone/>
                <wp:docPr id="28" name="文本框 28"/>
                <wp:cNvGraphicFramePr/>
                <a:graphic xmlns:a="http://schemas.openxmlformats.org/drawingml/2006/main">
                  <a:graphicData uri="http://schemas.microsoft.com/office/word/2010/wordprocessingShape">
                    <wps:wsp>
                      <wps:cNvSpPr txBox="1"/>
                      <wps:spPr>
                        <a:xfrm>
                          <a:off x="0" y="0"/>
                          <a:ext cx="2525917" cy="850830"/>
                        </a:xfrm>
                        <a:prstGeom prst="rect">
                          <a:avLst/>
                        </a:prstGeom>
                        <a:solidFill>
                          <a:schemeClr val="lt1"/>
                        </a:solidFill>
                        <a:ln w="6350">
                          <a:noFill/>
                        </a:ln>
                      </wps:spPr>
                      <wps:txbx>
                        <w:txbxContent>
                          <w:p w14:paraId="687BCA14" w14:textId="43FED574" w:rsidR="00780C43" w:rsidRDefault="00780C43">
                            <w:r>
                              <w:rPr>
                                <w:rFonts w:hint="eastAsia"/>
                              </w:rPr>
                              <w:t>U</w:t>
                            </w:r>
                            <w:r>
                              <w:t>sers can be anonymous when commenting.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3F24CF" id="文本框 28" o:spid="_x0000_s1027" type="#_x0000_t202" style="position:absolute;margin-left:-.2pt;margin-top:151.5pt;width:198.9pt;height:6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" fillcolor="white [3201]" stroked="f" strokeweight=".5pt">
                <v:textbox>
                  <w:txbxContent>
                    <w:p w14:paraId="687BCA14" w14:textId="43FED574" w:rsidR="00780C43" w:rsidRDefault="00780C43">
                      <w:r>
                        <w:rPr>
                          <w:rFonts w:hint="eastAsia"/>
                        </w:rPr>
                        <w:t>U</w:t>
                      </w:r>
                      <w:r>
                        <w:t>sers can be anonymous when commenting.</w:t>
                      </w:r>
                    </w:p>
                  </w:txbxContent>
                </v:textbox>
              </v:shape>
            </w:pict>
          </mc:Fallback>
        </mc:AlternateContent>
      </w:r>
      <w:r>
        <w:rPr>
          <w:rFonts w:eastAsiaTheme="majorEastAsia" w:cstheme="majorBidi"/>
          <w:noProof/>
        </w:rPr>
        <w:drawing>
          <wp:anchor distT="0" distB="0" distL="114300" distR="114300" simplePos="0" relativeHeight="251661312" behindDoc="0" locked="0" layoutInCell="1" allowOverlap="1" wp14:anchorId="5A3B07C9" wp14:editId="764176FE">
            <wp:simplePos x="0" y="0"/>
            <wp:positionH relativeFrom="column">
              <wp:posOffset>12046</wp:posOffset>
            </wp:positionH>
            <wp:positionV relativeFrom="paragraph">
              <wp:posOffset>332105</wp:posOffset>
            </wp:positionV>
            <wp:extent cx="2832735" cy="1457960"/>
            <wp:effectExtent l="0" t="0" r="0" b="2540"/>
            <wp:wrapSquare wrapText="bothSides"/>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pic:nvPicPr>
                  <pic:blipFill>
                    <a:blip r:embed="rId32"/>
                    <a:stretch>
                      <a:fillRect/>
                    </a:stretch>
                  </pic:blipFill>
                  <pic:spPr>
                    <a:xfrm>
                      <a:off x="0" y="0"/>
                      <a:ext cx="2832735" cy="1457960"/>
                    </a:xfrm>
                    <a:prstGeom prst="rect">
                      <a:avLst/>
                    </a:prstGeom>
                  </pic:spPr>
                </pic:pic>
              </a:graphicData>
            </a:graphic>
            <wp14:sizeRelH relativeFrom="page">
              <wp14:pctWidth>0</wp14:pctWidth>
            </wp14:sizeRelH>
            <wp14:sizeRelV relativeFrom="page">
              <wp14:pctHeight>0</wp14:pctHeight>
            </wp14:sizeRelV>
          </wp:anchor>
        </w:drawing>
      </w:r>
      <w:r w:rsidR="00275F09" w:rsidRPr="00162C5F">
        <w:rPr>
          <w:rFonts w:eastAsiaTheme="majorEastAsia" w:cstheme="majorBidi" w:hint="eastAsia"/>
          <w:b/>
          <w:bCs/>
        </w:rPr>
        <w:t>C</w:t>
      </w:r>
      <w:r w:rsidR="00275F09" w:rsidRPr="00162C5F">
        <w:rPr>
          <w:rFonts w:eastAsiaTheme="majorEastAsia" w:cstheme="majorBidi"/>
          <w:b/>
          <w:bCs/>
        </w:rPr>
        <w:t>omment Posts</w:t>
      </w:r>
      <w:r>
        <w:rPr>
          <w:rFonts w:eastAsiaTheme="majorEastAsia" w:cstheme="majorBidi"/>
          <w:b/>
          <w:bCs/>
        </w:rPr>
        <w:t xml:space="preserve">                                               </w:t>
      </w:r>
      <w:r w:rsidRPr="00162C5F">
        <w:rPr>
          <w:rFonts w:eastAsiaTheme="majorEastAsia" w:cstheme="majorBidi" w:hint="eastAsia"/>
          <w:b/>
          <w:bCs/>
        </w:rPr>
        <w:t>S</w:t>
      </w:r>
      <w:r w:rsidRPr="00162C5F">
        <w:rPr>
          <w:rFonts w:eastAsiaTheme="majorEastAsia" w:cstheme="majorBidi"/>
          <w:b/>
          <w:bCs/>
        </w:rPr>
        <w:t>earch Post</w:t>
      </w:r>
      <w:r>
        <w:rPr>
          <w:rFonts w:eastAsiaTheme="majorEastAsia" w:cstheme="majorBidi"/>
          <w:b/>
          <w:bCs/>
        </w:rPr>
        <w:t>s</w:t>
      </w:r>
      <w:r w:rsidR="00275F09" w:rsidRPr="00780C43">
        <w:rPr>
          <w:noProof/>
        </w:rPr>
        <w:drawing>
          <wp:inline distT="0" distB="0" distL="0" distR="0" wp14:anchorId="29F6A33E" wp14:editId="09F849BA">
            <wp:extent cx="2257451" cy="1656784"/>
            <wp:effectExtent l="0" t="0" r="317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pic:nvPicPr>
                  <pic:blipFill>
                    <a:blip r:embed="rId33"/>
                    <a:stretch>
                      <a:fillRect/>
                    </a:stretch>
                  </pic:blipFill>
                  <pic:spPr>
                    <a:xfrm>
                      <a:off x="0" y="0"/>
                      <a:ext cx="2277176" cy="1671261"/>
                    </a:xfrm>
                    <a:prstGeom prst="rect">
                      <a:avLst/>
                    </a:prstGeom>
                  </pic:spPr>
                </pic:pic>
              </a:graphicData>
            </a:graphic>
          </wp:inline>
        </w:drawing>
      </w:r>
    </w:p>
    <w:p w14:paraId="6893B992" w14:textId="779EABEF" w:rsidR="00780C43" w:rsidRPr="00780C43" w:rsidRDefault="00780C43" w:rsidP="00780C43">
      <w:pPr>
        <w:spacing w:before="120" w:after="120" w:line="360" w:lineRule="auto"/>
        <w:jc w:val="left"/>
        <w:rPr>
          <w:rFonts w:eastAsiaTheme="majorEastAsia" w:cstheme="majorBidi"/>
        </w:rPr>
      </w:pPr>
    </w:p>
    <w:p w14:paraId="59D1692C" w14:textId="2BE23400" w:rsidR="00C50DD9" w:rsidRDefault="00490A74" w:rsidP="00FA5C40">
      <w:pPr>
        <w:pStyle w:val="6"/>
      </w:pPr>
      <w:bookmarkStart w:id="43" w:name="_Toc89458451"/>
      <w:r>
        <w:lastRenderedPageBreak/>
        <w:t>Task List</w:t>
      </w:r>
      <w:bookmarkEnd w:id="43"/>
    </w:p>
    <w:p w14:paraId="796877A8" w14:textId="160F4D03" w:rsidR="0000756F" w:rsidRPr="0000756F" w:rsidRDefault="0000756F" w:rsidP="0000756F">
      <w:pPr>
        <w:spacing w:after="240"/>
        <w:rPr>
          <w:b/>
          <w:bCs/>
          <w:sz w:val="24"/>
          <w:szCs w:val="24"/>
        </w:rPr>
      </w:pPr>
    </w:p>
    <w:tbl>
      <w:tblPr>
        <w:tblW w:w="6920" w:type="dxa"/>
        <w:jc w:val="center"/>
        <w:tblLook w:val="04A0" w:firstRow="1" w:lastRow="0" w:firstColumn="1" w:lastColumn="0" w:noHBand="0" w:noVBand="1"/>
      </w:tblPr>
      <w:tblGrid>
        <w:gridCol w:w="660"/>
        <w:gridCol w:w="4292"/>
        <w:gridCol w:w="827"/>
        <w:gridCol w:w="1141"/>
      </w:tblGrid>
      <w:tr w:rsidR="00490A74" w:rsidRPr="00490A74" w14:paraId="525095FB" w14:textId="77777777" w:rsidTr="0000756F">
        <w:trPr>
          <w:trHeight w:val="400"/>
          <w:jc w:val="center"/>
        </w:trPr>
        <w:tc>
          <w:tcPr>
            <w:tcW w:w="66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6D1FA270" w14:textId="77777777" w:rsidR="00490A74" w:rsidRPr="00490A74" w:rsidRDefault="00490A74" w:rsidP="00490A74">
            <w:pPr>
              <w:spacing w:beforeLines="20" w:before="48" w:afterLines="20" w:after="48"/>
              <w:jc w:val="center"/>
              <w:rPr>
                <w:rFonts w:eastAsia="DengXian" w:cs="Times New Roman"/>
                <w:color w:val="313131"/>
                <w:lang w:eastAsia="zh-CN"/>
              </w:rPr>
            </w:pPr>
            <w:r w:rsidRPr="00490A74">
              <w:rPr>
                <w:rFonts w:eastAsia="DengXian" w:cs="Times New Roman"/>
                <w:color w:val="313131"/>
                <w:lang w:eastAsia="zh-CN"/>
              </w:rPr>
              <w:t>ID</w:t>
            </w:r>
          </w:p>
        </w:tc>
        <w:tc>
          <w:tcPr>
            <w:tcW w:w="4292" w:type="dxa"/>
            <w:tcBorders>
              <w:top w:val="single" w:sz="8" w:space="0" w:color="auto"/>
              <w:left w:val="nil"/>
              <w:bottom w:val="single" w:sz="8" w:space="0" w:color="auto"/>
              <w:right w:val="single" w:sz="8" w:space="0" w:color="auto"/>
            </w:tcBorders>
            <w:shd w:val="clear" w:color="auto" w:fill="auto"/>
            <w:vAlign w:val="center"/>
            <w:hideMark/>
          </w:tcPr>
          <w:p w14:paraId="71A79A1F" w14:textId="77777777" w:rsidR="00490A74" w:rsidRPr="00490A74" w:rsidRDefault="00490A74" w:rsidP="00490A74">
            <w:pPr>
              <w:spacing w:beforeLines="20" w:before="48" w:afterLines="20" w:after="48"/>
              <w:jc w:val="center"/>
              <w:rPr>
                <w:rFonts w:eastAsia="DengXian" w:cs="Times New Roman"/>
                <w:color w:val="313131"/>
                <w:lang w:eastAsia="zh-CN"/>
              </w:rPr>
            </w:pPr>
            <w:r w:rsidRPr="00490A74">
              <w:rPr>
                <w:rFonts w:eastAsia="DengXian" w:cs="Times New Roman"/>
                <w:color w:val="313131"/>
                <w:lang w:eastAsia="zh-CN"/>
              </w:rPr>
              <w:t>Test Content</w:t>
            </w:r>
          </w:p>
        </w:tc>
        <w:tc>
          <w:tcPr>
            <w:tcW w:w="827" w:type="dxa"/>
            <w:tcBorders>
              <w:top w:val="single" w:sz="8" w:space="0" w:color="auto"/>
              <w:left w:val="nil"/>
              <w:bottom w:val="single" w:sz="8" w:space="0" w:color="auto"/>
              <w:right w:val="single" w:sz="8" w:space="0" w:color="auto"/>
            </w:tcBorders>
            <w:shd w:val="clear" w:color="auto" w:fill="auto"/>
            <w:vAlign w:val="center"/>
            <w:hideMark/>
          </w:tcPr>
          <w:p w14:paraId="45D085C8" w14:textId="77777777" w:rsidR="00490A74" w:rsidRPr="00490A74" w:rsidRDefault="00490A74" w:rsidP="00490A74">
            <w:pPr>
              <w:spacing w:beforeLines="20" w:before="48" w:afterLines="20" w:after="48"/>
              <w:jc w:val="center"/>
              <w:rPr>
                <w:rFonts w:eastAsia="DengXian" w:cs="Times New Roman"/>
                <w:color w:val="313131"/>
                <w:lang w:eastAsia="zh-CN"/>
              </w:rPr>
            </w:pPr>
            <w:r w:rsidRPr="00490A74">
              <w:rPr>
                <w:rFonts w:eastAsia="DengXian" w:cs="Times New Roman"/>
                <w:color w:val="313131"/>
                <w:lang w:eastAsia="zh-CN"/>
              </w:rPr>
              <w:t>Pass</w:t>
            </w:r>
          </w:p>
        </w:tc>
        <w:tc>
          <w:tcPr>
            <w:tcW w:w="1141" w:type="dxa"/>
            <w:tcBorders>
              <w:top w:val="single" w:sz="8" w:space="0" w:color="auto"/>
              <w:left w:val="nil"/>
              <w:bottom w:val="single" w:sz="8" w:space="0" w:color="auto"/>
              <w:right w:val="single" w:sz="8" w:space="0" w:color="auto"/>
            </w:tcBorders>
            <w:shd w:val="clear" w:color="auto" w:fill="auto"/>
            <w:vAlign w:val="center"/>
            <w:hideMark/>
          </w:tcPr>
          <w:p w14:paraId="6BA9207F" w14:textId="77777777" w:rsidR="00490A74" w:rsidRPr="00490A74" w:rsidRDefault="00490A74" w:rsidP="00490A74">
            <w:pPr>
              <w:spacing w:beforeLines="20" w:before="48" w:afterLines="20" w:after="48"/>
              <w:jc w:val="center"/>
              <w:rPr>
                <w:rFonts w:eastAsia="DengXian" w:cs="Times New Roman"/>
                <w:color w:val="313131"/>
                <w:lang w:eastAsia="zh-CN"/>
              </w:rPr>
            </w:pPr>
            <w:r w:rsidRPr="00490A74">
              <w:rPr>
                <w:rFonts w:eastAsia="DengXian" w:cs="Times New Roman"/>
                <w:color w:val="313131"/>
                <w:lang w:eastAsia="zh-CN"/>
              </w:rPr>
              <w:t>Duration</w:t>
            </w:r>
          </w:p>
        </w:tc>
      </w:tr>
      <w:tr w:rsidR="00490A74" w:rsidRPr="00490A74" w14:paraId="45FC5CB6" w14:textId="77777777" w:rsidTr="00490A74">
        <w:trPr>
          <w:trHeight w:val="340"/>
          <w:jc w:val="center"/>
        </w:trPr>
        <w:tc>
          <w:tcPr>
            <w:tcW w:w="6920" w:type="dxa"/>
            <w:gridSpan w:val="4"/>
            <w:tcBorders>
              <w:top w:val="single" w:sz="8" w:space="0" w:color="auto"/>
              <w:left w:val="single" w:sz="8" w:space="0" w:color="auto"/>
              <w:bottom w:val="single" w:sz="8" w:space="0" w:color="auto"/>
              <w:right w:val="single" w:sz="8" w:space="0" w:color="000000"/>
            </w:tcBorders>
            <w:shd w:val="clear" w:color="000000" w:fill="DCE2FF"/>
            <w:vAlign w:val="center"/>
            <w:hideMark/>
          </w:tcPr>
          <w:p w14:paraId="7896A31C" w14:textId="77777777" w:rsidR="00490A74" w:rsidRPr="00490A74" w:rsidRDefault="00490A74" w:rsidP="00490A74">
            <w:pPr>
              <w:spacing w:beforeLines="20" w:before="48" w:afterLines="20" w:after="48"/>
              <w:jc w:val="center"/>
              <w:rPr>
                <w:rFonts w:eastAsia="DengXian" w:cs="Times New Roman"/>
                <w:color w:val="313131"/>
                <w:lang w:eastAsia="zh-CN"/>
              </w:rPr>
            </w:pPr>
            <w:r w:rsidRPr="00490A74">
              <w:rPr>
                <w:rFonts w:eastAsia="DengXian" w:cs="Times New Roman"/>
                <w:color w:val="313131"/>
                <w:lang w:eastAsia="zh-CN"/>
              </w:rPr>
              <w:t>A. Basic Function</w:t>
            </w:r>
          </w:p>
        </w:tc>
      </w:tr>
      <w:tr w:rsidR="00490A74" w:rsidRPr="00490A74" w14:paraId="22F85A5D" w14:textId="77777777" w:rsidTr="0000756F">
        <w:trPr>
          <w:trHeight w:val="340"/>
          <w:jc w:val="center"/>
        </w:trPr>
        <w:tc>
          <w:tcPr>
            <w:tcW w:w="660" w:type="dxa"/>
            <w:tcBorders>
              <w:top w:val="nil"/>
              <w:left w:val="single" w:sz="8" w:space="0" w:color="auto"/>
              <w:bottom w:val="single" w:sz="8" w:space="0" w:color="auto"/>
              <w:right w:val="single" w:sz="8" w:space="0" w:color="auto"/>
            </w:tcBorders>
            <w:shd w:val="clear" w:color="auto" w:fill="auto"/>
            <w:noWrap/>
            <w:vAlign w:val="center"/>
            <w:hideMark/>
          </w:tcPr>
          <w:p w14:paraId="7D7D8F8D" w14:textId="4D8B4792" w:rsidR="00490A74" w:rsidRPr="00490A74" w:rsidRDefault="00490A74" w:rsidP="00490A74">
            <w:pPr>
              <w:spacing w:beforeLines="20" w:before="48" w:afterLines="20" w:after="48"/>
              <w:jc w:val="center"/>
              <w:rPr>
                <w:rFonts w:eastAsia="DengXian" w:cs="Times New Roman"/>
                <w:color w:val="313131"/>
                <w:lang w:eastAsia="zh-CN"/>
              </w:rPr>
            </w:pPr>
            <w:r w:rsidRPr="00490A74">
              <w:rPr>
                <w:rFonts w:eastAsia="DengXian" w:cs="Times New Roman"/>
                <w:color w:val="313131"/>
                <w:lang w:eastAsia="zh-CN"/>
              </w:rPr>
              <w:t>1</w:t>
            </w:r>
          </w:p>
        </w:tc>
        <w:tc>
          <w:tcPr>
            <w:tcW w:w="4292" w:type="dxa"/>
            <w:tcBorders>
              <w:top w:val="nil"/>
              <w:left w:val="nil"/>
              <w:bottom w:val="single" w:sz="8" w:space="0" w:color="auto"/>
              <w:right w:val="single" w:sz="8" w:space="0" w:color="auto"/>
            </w:tcBorders>
            <w:shd w:val="clear" w:color="auto" w:fill="auto"/>
            <w:vAlign w:val="center"/>
            <w:hideMark/>
          </w:tcPr>
          <w:p w14:paraId="54F90178" w14:textId="77777777" w:rsidR="00490A74" w:rsidRPr="00490A74" w:rsidRDefault="00490A74" w:rsidP="00490A74">
            <w:pPr>
              <w:spacing w:beforeLines="20" w:before="48" w:afterLines="20" w:after="48"/>
              <w:jc w:val="left"/>
              <w:rPr>
                <w:rFonts w:eastAsia="DengXian" w:cs="Times New Roman"/>
                <w:color w:val="313131"/>
                <w:lang w:eastAsia="zh-CN"/>
              </w:rPr>
            </w:pPr>
            <w:r w:rsidRPr="00490A74">
              <w:rPr>
                <w:rFonts w:eastAsia="DengXian" w:cs="Times New Roman"/>
                <w:color w:val="313131"/>
                <w:lang w:eastAsia="zh-CN"/>
              </w:rPr>
              <w:t>Register</w:t>
            </w:r>
          </w:p>
        </w:tc>
        <w:tc>
          <w:tcPr>
            <w:tcW w:w="827" w:type="dxa"/>
            <w:tcBorders>
              <w:top w:val="nil"/>
              <w:left w:val="nil"/>
              <w:bottom w:val="single" w:sz="8" w:space="0" w:color="auto"/>
              <w:right w:val="single" w:sz="8" w:space="0" w:color="auto"/>
            </w:tcBorders>
            <w:shd w:val="clear" w:color="auto" w:fill="auto"/>
            <w:noWrap/>
            <w:vAlign w:val="center"/>
            <w:hideMark/>
          </w:tcPr>
          <w:p w14:paraId="6FBA2C23" w14:textId="3620175F" w:rsidR="00490A74" w:rsidRPr="00490A74" w:rsidRDefault="00490A74" w:rsidP="00490A74">
            <w:pPr>
              <w:spacing w:beforeLines="20" w:before="48" w:afterLines="20" w:after="48"/>
              <w:jc w:val="center"/>
              <w:rPr>
                <w:rFonts w:eastAsia="DengXian" w:cs="宋体"/>
                <w:color w:val="313131"/>
                <w:lang w:eastAsia="zh-CN"/>
              </w:rPr>
            </w:pPr>
          </w:p>
        </w:tc>
        <w:tc>
          <w:tcPr>
            <w:tcW w:w="1141" w:type="dxa"/>
            <w:tcBorders>
              <w:top w:val="nil"/>
              <w:left w:val="nil"/>
              <w:bottom w:val="single" w:sz="8" w:space="0" w:color="auto"/>
              <w:right w:val="single" w:sz="8" w:space="0" w:color="auto"/>
            </w:tcBorders>
            <w:shd w:val="clear" w:color="auto" w:fill="auto"/>
            <w:noWrap/>
            <w:vAlign w:val="center"/>
            <w:hideMark/>
          </w:tcPr>
          <w:p w14:paraId="543C28DC" w14:textId="72AF9DF8" w:rsidR="00490A74" w:rsidRPr="00490A74" w:rsidRDefault="00490A74" w:rsidP="00490A74">
            <w:pPr>
              <w:spacing w:beforeLines="20" w:before="48" w:afterLines="20" w:after="48"/>
              <w:jc w:val="center"/>
              <w:rPr>
                <w:rFonts w:eastAsia="DengXian" w:cs="宋体"/>
                <w:color w:val="313131"/>
                <w:lang w:eastAsia="zh-CN"/>
              </w:rPr>
            </w:pPr>
          </w:p>
        </w:tc>
      </w:tr>
      <w:tr w:rsidR="00490A74" w:rsidRPr="00490A74" w14:paraId="67EE59C8" w14:textId="77777777" w:rsidTr="0000756F">
        <w:trPr>
          <w:trHeight w:val="340"/>
          <w:jc w:val="center"/>
        </w:trPr>
        <w:tc>
          <w:tcPr>
            <w:tcW w:w="660" w:type="dxa"/>
            <w:tcBorders>
              <w:top w:val="nil"/>
              <w:left w:val="single" w:sz="8" w:space="0" w:color="auto"/>
              <w:bottom w:val="single" w:sz="8" w:space="0" w:color="auto"/>
              <w:right w:val="single" w:sz="8" w:space="0" w:color="auto"/>
            </w:tcBorders>
            <w:shd w:val="clear" w:color="auto" w:fill="auto"/>
            <w:noWrap/>
            <w:vAlign w:val="center"/>
            <w:hideMark/>
          </w:tcPr>
          <w:p w14:paraId="2CAF5E7B" w14:textId="7345807B" w:rsidR="00490A74" w:rsidRPr="00490A74" w:rsidRDefault="00490A74" w:rsidP="00490A74">
            <w:pPr>
              <w:spacing w:beforeLines="20" w:before="48" w:afterLines="20" w:after="48"/>
              <w:jc w:val="center"/>
              <w:rPr>
                <w:rFonts w:eastAsia="DengXian" w:cs="Times New Roman"/>
                <w:color w:val="313131"/>
                <w:lang w:eastAsia="zh-CN"/>
              </w:rPr>
            </w:pPr>
            <w:r w:rsidRPr="00490A74">
              <w:rPr>
                <w:rFonts w:eastAsia="DengXian" w:cs="Times New Roman"/>
                <w:color w:val="313131"/>
                <w:lang w:eastAsia="zh-CN"/>
              </w:rPr>
              <w:t>2</w:t>
            </w:r>
          </w:p>
        </w:tc>
        <w:tc>
          <w:tcPr>
            <w:tcW w:w="4292" w:type="dxa"/>
            <w:tcBorders>
              <w:top w:val="nil"/>
              <w:left w:val="nil"/>
              <w:bottom w:val="single" w:sz="8" w:space="0" w:color="auto"/>
              <w:right w:val="single" w:sz="8" w:space="0" w:color="auto"/>
            </w:tcBorders>
            <w:shd w:val="clear" w:color="auto" w:fill="auto"/>
            <w:vAlign w:val="center"/>
            <w:hideMark/>
          </w:tcPr>
          <w:p w14:paraId="5EC84D1A" w14:textId="77777777" w:rsidR="00490A74" w:rsidRPr="00490A74" w:rsidRDefault="00490A74" w:rsidP="00490A74">
            <w:pPr>
              <w:spacing w:beforeLines="20" w:before="48" w:afterLines="20" w:after="48"/>
              <w:jc w:val="left"/>
              <w:rPr>
                <w:rFonts w:eastAsia="DengXian" w:cs="Times New Roman"/>
                <w:color w:val="313131"/>
                <w:lang w:eastAsia="zh-CN"/>
              </w:rPr>
            </w:pPr>
            <w:r w:rsidRPr="00490A74">
              <w:rPr>
                <w:rFonts w:eastAsia="DengXian" w:cs="Times New Roman"/>
                <w:color w:val="313131"/>
                <w:lang w:eastAsia="zh-CN"/>
              </w:rPr>
              <w:t>Log</w:t>
            </w:r>
          </w:p>
        </w:tc>
        <w:tc>
          <w:tcPr>
            <w:tcW w:w="827" w:type="dxa"/>
            <w:tcBorders>
              <w:top w:val="nil"/>
              <w:left w:val="nil"/>
              <w:bottom w:val="single" w:sz="8" w:space="0" w:color="auto"/>
              <w:right w:val="single" w:sz="8" w:space="0" w:color="auto"/>
            </w:tcBorders>
            <w:shd w:val="clear" w:color="auto" w:fill="auto"/>
            <w:noWrap/>
            <w:vAlign w:val="center"/>
            <w:hideMark/>
          </w:tcPr>
          <w:p w14:paraId="4542D608" w14:textId="082D710E" w:rsidR="00490A74" w:rsidRPr="00490A74" w:rsidRDefault="00490A74" w:rsidP="00490A74">
            <w:pPr>
              <w:spacing w:beforeLines="20" w:before="48" w:afterLines="20" w:after="48"/>
              <w:jc w:val="center"/>
              <w:rPr>
                <w:rFonts w:eastAsia="DengXian" w:cs="宋体"/>
                <w:color w:val="313131"/>
                <w:lang w:eastAsia="zh-CN"/>
              </w:rPr>
            </w:pPr>
          </w:p>
        </w:tc>
        <w:tc>
          <w:tcPr>
            <w:tcW w:w="1141" w:type="dxa"/>
            <w:tcBorders>
              <w:top w:val="nil"/>
              <w:left w:val="nil"/>
              <w:bottom w:val="single" w:sz="8" w:space="0" w:color="auto"/>
              <w:right w:val="single" w:sz="8" w:space="0" w:color="auto"/>
            </w:tcBorders>
            <w:shd w:val="clear" w:color="auto" w:fill="auto"/>
            <w:noWrap/>
            <w:vAlign w:val="center"/>
            <w:hideMark/>
          </w:tcPr>
          <w:p w14:paraId="3019C6DA" w14:textId="564C2B94" w:rsidR="00490A74" w:rsidRPr="00490A74" w:rsidRDefault="00490A74" w:rsidP="00490A74">
            <w:pPr>
              <w:spacing w:beforeLines="20" w:before="48" w:afterLines="20" w:after="48"/>
              <w:jc w:val="center"/>
              <w:rPr>
                <w:rFonts w:eastAsia="DengXian" w:cs="宋体"/>
                <w:color w:val="313131"/>
                <w:lang w:eastAsia="zh-CN"/>
              </w:rPr>
            </w:pPr>
          </w:p>
        </w:tc>
      </w:tr>
      <w:tr w:rsidR="00490A74" w:rsidRPr="00490A74" w14:paraId="5C16FCDD" w14:textId="77777777" w:rsidTr="0000756F">
        <w:trPr>
          <w:trHeight w:val="340"/>
          <w:jc w:val="center"/>
        </w:trPr>
        <w:tc>
          <w:tcPr>
            <w:tcW w:w="660" w:type="dxa"/>
            <w:tcBorders>
              <w:top w:val="nil"/>
              <w:left w:val="single" w:sz="8" w:space="0" w:color="auto"/>
              <w:bottom w:val="single" w:sz="8" w:space="0" w:color="auto"/>
              <w:right w:val="single" w:sz="8" w:space="0" w:color="auto"/>
            </w:tcBorders>
            <w:shd w:val="clear" w:color="auto" w:fill="auto"/>
            <w:noWrap/>
            <w:vAlign w:val="center"/>
            <w:hideMark/>
          </w:tcPr>
          <w:p w14:paraId="3DF73D86" w14:textId="4C5EE3B9" w:rsidR="00490A74" w:rsidRPr="00490A74" w:rsidRDefault="00490A74" w:rsidP="00490A74">
            <w:pPr>
              <w:spacing w:beforeLines="20" w:before="48" w:afterLines="20" w:after="48"/>
              <w:jc w:val="center"/>
              <w:rPr>
                <w:rFonts w:eastAsia="DengXian" w:cs="Times New Roman"/>
                <w:color w:val="313131"/>
                <w:lang w:eastAsia="zh-CN"/>
              </w:rPr>
            </w:pPr>
            <w:r w:rsidRPr="00490A74">
              <w:rPr>
                <w:rFonts w:eastAsia="DengXian" w:cs="Times New Roman"/>
                <w:color w:val="313131"/>
                <w:lang w:eastAsia="zh-CN"/>
              </w:rPr>
              <w:t>3</w:t>
            </w:r>
          </w:p>
        </w:tc>
        <w:tc>
          <w:tcPr>
            <w:tcW w:w="4292" w:type="dxa"/>
            <w:tcBorders>
              <w:top w:val="nil"/>
              <w:left w:val="nil"/>
              <w:bottom w:val="single" w:sz="8" w:space="0" w:color="auto"/>
              <w:right w:val="single" w:sz="8" w:space="0" w:color="auto"/>
            </w:tcBorders>
            <w:shd w:val="clear" w:color="auto" w:fill="auto"/>
            <w:vAlign w:val="center"/>
            <w:hideMark/>
          </w:tcPr>
          <w:p w14:paraId="51001EC9" w14:textId="77777777" w:rsidR="00490A74" w:rsidRPr="00490A74" w:rsidRDefault="00490A74" w:rsidP="00490A74">
            <w:pPr>
              <w:spacing w:beforeLines="20" w:before="48" w:afterLines="20" w:after="48"/>
              <w:jc w:val="left"/>
              <w:rPr>
                <w:rFonts w:eastAsia="DengXian" w:cs="Times New Roman"/>
                <w:color w:val="313131"/>
                <w:lang w:eastAsia="zh-CN"/>
              </w:rPr>
            </w:pPr>
            <w:r w:rsidRPr="00490A74">
              <w:rPr>
                <w:rFonts w:eastAsia="DengXian" w:cs="Times New Roman"/>
                <w:color w:val="313131"/>
                <w:lang w:eastAsia="zh-CN"/>
              </w:rPr>
              <w:t>Upload an avatar</w:t>
            </w:r>
          </w:p>
        </w:tc>
        <w:tc>
          <w:tcPr>
            <w:tcW w:w="827" w:type="dxa"/>
            <w:tcBorders>
              <w:top w:val="nil"/>
              <w:left w:val="nil"/>
              <w:bottom w:val="single" w:sz="8" w:space="0" w:color="auto"/>
              <w:right w:val="single" w:sz="8" w:space="0" w:color="auto"/>
            </w:tcBorders>
            <w:shd w:val="clear" w:color="auto" w:fill="auto"/>
            <w:noWrap/>
            <w:vAlign w:val="center"/>
            <w:hideMark/>
          </w:tcPr>
          <w:p w14:paraId="0CA9EE72" w14:textId="5256DBE2" w:rsidR="00490A74" w:rsidRPr="00490A74" w:rsidRDefault="00490A74" w:rsidP="00490A74">
            <w:pPr>
              <w:spacing w:beforeLines="20" w:before="48" w:afterLines="20" w:after="48"/>
              <w:jc w:val="center"/>
              <w:rPr>
                <w:rFonts w:eastAsia="DengXian" w:cs="宋体"/>
                <w:color w:val="313131"/>
                <w:lang w:eastAsia="zh-CN"/>
              </w:rPr>
            </w:pPr>
          </w:p>
        </w:tc>
        <w:tc>
          <w:tcPr>
            <w:tcW w:w="1141" w:type="dxa"/>
            <w:tcBorders>
              <w:top w:val="nil"/>
              <w:left w:val="nil"/>
              <w:bottom w:val="single" w:sz="8" w:space="0" w:color="auto"/>
              <w:right w:val="single" w:sz="8" w:space="0" w:color="auto"/>
            </w:tcBorders>
            <w:shd w:val="clear" w:color="auto" w:fill="auto"/>
            <w:noWrap/>
            <w:vAlign w:val="center"/>
            <w:hideMark/>
          </w:tcPr>
          <w:p w14:paraId="6E2D54B1" w14:textId="4330A99A" w:rsidR="00490A74" w:rsidRPr="00490A74" w:rsidRDefault="00490A74" w:rsidP="00490A74">
            <w:pPr>
              <w:spacing w:beforeLines="20" w:before="48" w:afterLines="20" w:after="48"/>
              <w:jc w:val="center"/>
              <w:rPr>
                <w:rFonts w:eastAsia="DengXian" w:cs="宋体"/>
                <w:color w:val="313131"/>
                <w:lang w:eastAsia="zh-CN"/>
              </w:rPr>
            </w:pPr>
          </w:p>
        </w:tc>
      </w:tr>
      <w:tr w:rsidR="00490A74" w:rsidRPr="00490A74" w14:paraId="7D02B0F9" w14:textId="77777777" w:rsidTr="0000756F">
        <w:trPr>
          <w:trHeight w:val="340"/>
          <w:jc w:val="center"/>
        </w:trPr>
        <w:tc>
          <w:tcPr>
            <w:tcW w:w="660" w:type="dxa"/>
            <w:tcBorders>
              <w:top w:val="nil"/>
              <w:left w:val="single" w:sz="8" w:space="0" w:color="auto"/>
              <w:bottom w:val="single" w:sz="8" w:space="0" w:color="auto"/>
              <w:right w:val="single" w:sz="8" w:space="0" w:color="auto"/>
            </w:tcBorders>
            <w:shd w:val="clear" w:color="auto" w:fill="auto"/>
            <w:noWrap/>
            <w:vAlign w:val="center"/>
            <w:hideMark/>
          </w:tcPr>
          <w:p w14:paraId="78EFA025" w14:textId="6F52FF8E" w:rsidR="00490A74" w:rsidRPr="00490A74" w:rsidRDefault="00490A74" w:rsidP="00490A74">
            <w:pPr>
              <w:spacing w:beforeLines="20" w:before="48" w:afterLines="20" w:after="48"/>
              <w:jc w:val="center"/>
              <w:rPr>
                <w:rFonts w:eastAsia="DengXian" w:cs="Times New Roman"/>
                <w:color w:val="313131"/>
                <w:lang w:eastAsia="zh-CN"/>
              </w:rPr>
            </w:pPr>
            <w:r w:rsidRPr="00490A74">
              <w:rPr>
                <w:rFonts w:eastAsia="DengXian" w:cs="Times New Roman"/>
                <w:color w:val="313131"/>
                <w:lang w:eastAsia="zh-CN"/>
              </w:rPr>
              <w:t>4</w:t>
            </w:r>
          </w:p>
        </w:tc>
        <w:tc>
          <w:tcPr>
            <w:tcW w:w="4292" w:type="dxa"/>
            <w:tcBorders>
              <w:top w:val="nil"/>
              <w:left w:val="nil"/>
              <w:bottom w:val="single" w:sz="8" w:space="0" w:color="auto"/>
              <w:right w:val="single" w:sz="8" w:space="0" w:color="auto"/>
            </w:tcBorders>
            <w:shd w:val="clear" w:color="auto" w:fill="auto"/>
            <w:vAlign w:val="center"/>
            <w:hideMark/>
          </w:tcPr>
          <w:p w14:paraId="1BDFA0EE" w14:textId="5E55D97A" w:rsidR="00490A74" w:rsidRPr="00490A74" w:rsidRDefault="00490A74" w:rsidP="00490A74">
            <w:pPr>
              <w:spacing w:beforeLines="20" w:before="48" w:afterLines="20" w:after="48"/>
              <w:jc w:val="left"/>
              <w:rPr>
                <w:rFonts w:eastAsia="DengXian" w:cs="Times New Roman"/>
                <w:color w:val="313131"/>
                <w:lang w:eastAsia="zh-CN"/>
              </w:rPr>
            </w:pPr>
            <w:r w:rsidRPr="00490A74">
              <w:rPr>
                <w:rFonts w:eastAsia="DengXian" w:cs="Times New Roman"/>
                <w:color w:val="313131"/>
                <w:lang w:eastAsia="zh-CN"/>
              </w:rPr>
              <w:t xml:space="preserve">Change </w:t>
            </w:r>
            <w:r w:rsidR="00E05E27">
              <w:rPr>
                <w:rFonts w:eastAsia="DengXian" w:cs="Times New Roman" w:hint="eastAsia"/>
                <w:color w:val="313131"/>
                <w:lang w:eastAsia="zh-CN"/>
              </w:rPr>
              <w:t>Phone</w:t>
            </w:r>
            <w:r w:rsidR="00E05E27">
              <w:rPr>
                <w:rFonts w:eastAsia="DengXian" w:cs="Times New Roman"/>
                <w:color w:val="313131"/>
                <w:lang w:eastAsia="zh-CN"/>
              </w:rPr>
              <w:t xml:space="preserve"> </w:t>
            </w:r>
            <w:r w:rsidR="00E05E27">
              <w:rPr>
                <w:rFonts w:eastAsia="DengXian" w:cs="Times New Roman" w:hint="eastAsia"/>
                <w:color w:val="313131"/>
                <w:lang w:eastAsia="zh-CN"/>
              </w:rPr>
              <w:t>Number</w:t>
            </w:r>
          </w:p>
        </w:tc>
        <w:tc>
          <w:tcPr>
            <w:tcW w:w="827" w:type="dxa"/>
            <w:tcBorders>
              <w:top w:val="nil"/>
              <w:left w:val="nil"/>
              <w:bottom w:val="single" w:sz="8" w:space="0" w:color="auto"/>
              <w:right w:val="single" w:sz="8" w:space="0" w:color="auto"/>
            </w:tcBorders>
            <w:shd w:val="clear" w:color="auto" w:fill="auto"/>
            <w:noWrap/>
            <w:vAlign w:val="center"/>
            <w:hideMark/>
          </w:tcPr>
          <w:p w14:paraId="6D2D9D1B" w14:textId="693E56F9" w:rsidR="00490A74" w:rsidRPr="00490A74" w:rsidRDefault="00490A74" w:rsidP="00490A74">
            <w:pPr>
              <w:spacing w:beforeLines="20" w:before="48" w:afterLines="20" w:after="48"/>
              <w:jc w:val="center"/>
              <w:rPr>
                <w:rFonts w:eastAsia="DengXian" w:cs="宋体"/>
                <w:color w:val="313131"/>
                <w:lang w:eastAsia="zh-CN"/>
              </w:rPr>
            </w:pPr>
          </w:p>
        </w:tc>
        <w:tc>
          <w:tcPr>
            <w:tcW w:w="1141" w:type="dxa"/>
            <w:tcBorders>
              <w:top w:val="nil"/>
              <w:left w:val="nil"/>
              <w:bottom w:val="single" w:sz="8" w:space="0" w:color="auto"/>
              <w:right w:val="single" w:sz="8" w:space="0" w:color="auto"/>
            </w:tcBorders>
            <w:shd w:val="clear" w:color="auto" w:fill="auto"/>
            <w:noWrap/>
            <w:vAlign w:val="center"/>
            <w:hideMark/>
          </w:tcPr>
          <w:p w14:paraId="09F0FC10" w14:textId="3CE754CF" w:rsidR="00490A74" w:rsidRPr="00490A74" w:rsidRDefault="00490A74" w:rsidP="00490A74">
            <w:pPr>
              <w:spacing w:beforeLines="20" w:before="48" w:afterLines="20" w:after="48"/>
              <w:jc w:val="center"/>
              <w:rPr>
                <w:rFonts w:eastAsia="DengXian" w:cs="宋体"/>
                <w:color w:val="313131"/>
                <w:lang w:eastAsia="zh-CN"/>
              </w:rPr>
            </w:pPr>
          </w:p>
        </w:tc>
      </w:tr>
      <w:tr w:rsidR="00490A74" w:rsidRPr="00490A74" w14:paraId="680E7D11" w14:textId="77777777" w:rsidTr="00490A74">
        <w:trPr>
          <w:trHeight w:val="340"/>
          <w:jc w:val="center"/>
        </w:trPr>
        <w:tc>
          <w:tcPr>
            <w:tcW w:w="6920" w:type="dxa"/>
            <w:gridSpan w:val="4"/>
            <w:tcBorders>
              <w:top w:val="single" w:sz="8" w:space="0" w:color="auto"/>
              <w:left w:val="single" w:sz="8" w:space="0" w:color="auto"/>
              <w:bottom w:val="single" w:sz="8" w:space="0" w:color="auto"/>
              <w:right w:val="single" w:sz="8" w:space="0" w:color="000000"/>
            </w:tcBorders>
            <w:shd w:val="clear" w:color="000000" w:fill="D9E1F2"/>
            <w:noWrap/>
            <w:vAlign w:val="center"/>
            <w:hideMark/>
          </w:tcPr>
          <w:p w14:paraId="6B4C4561" w14:textId="01CAF4FD" w:rsidR="00490A74" w:rsidRPr="00490A74" w:rsidRDefault="00490A74" w:rsidP="00490A74">
            <w:pPr>
              <w:spacing w:beforeLines="20" w:before="48" w:afterLines="20" w:after="48"/>
              <w:jc w:val="center"/>
              <w:rPr>
                <w:rFonts w:eastAsia="DengXian" w:cs="Times New Roman"/>
                <w:color w:val="313131"/>
                <w:lang w:eastAsia="zh-CN"/>
              </w:rPr>
            </w:pPr>
            <w:r w:rsidRPr="00490A74">
              <w:rPr>
                <w:rFonts w:eastAsia="DengXian" w:cs="Times New Roman"/>
                <w:color w:val="313131"/>
                <w:lang w:eastAsia="zh-CN"/>
              </w:rPr>
              <w:t>B. Send Post</w:t>
            </w:r>
          </w:p>
        </w:tc>
      </w:tr>
      <w:tr w:rsidR="00490A74" w:rsidRPr="00490A74" w14:paraId="40244FAA" w14:textId="77777777" w:rsidTr="0000756F">
        <w:trPr>
          <w:trHeight w:val="340"/>
          <w:jc w:val="center"/>
        </w:trPr>
        <w:tc>
          <w:tcPr>
            <w:tcW w:w="660" w:type="dxa"/>
            <w:tcBorders>
              <w:top w:val="nil"/>
              <w:left w:val="single" w:sz="8" w:space="0" w:color="auto"/>
              <w:bottom w:val="single" w:sz="8" w:space="0" w:color="auto"/>
              <w:right w:val="single" w:sz="8" w:space="0" w:color="auto"/>
            </w:tcBorders>
            <w:shd w:val="clear" w:color="auto" w:fill="auto"/>
            <w:noWrap/>
            <w:vAlign w:val="center"/>
            <w:hideMark/>
          </w:tcPr>
          <w:p w14:paraId="0EE0E57F" w14:textId="5E22D223" w:rsidR="00490A74" w:rsidRPr="00490A74" w:rsidRDefault="00490A74" w:rsidP="00490A74">
            <w:pPr>
              <w:spacing w:beforeLines="20" w:before="48" w:afterLines="20" w:after="48"/>
              <w:jc w:val="center"/>
              <w:rPr>
                <w:rFonts w:eastAsia="DengXian" w:cs="Times New Roman"/>
                <w:color w:val="313131"/>
                <w:lang w:eastAsia="zh-CN"/>
              </w:rPr>
            </w:pPr>
            <w:r w:rsidRPr="00490A74">
              <w:rPr>
                <w:rFonts w:eastAsia="DengXian" w:cs="Times New Roman"/>
                <w:color w:val="313131"/>
                <w:lang w:eastAsia="zh-CN"/>
              </w:rPr>
              <w:t>1</w:t>
            </w:r>
          </w:p>
        </w:tc>
        <w:tc>
          <w:tcPr>
            <w:tcW w:w="4292" w:type="dxa"/>
            <w:tcBorders>
              <w:top w:val="nil"/>
              <w:left w:val="nil"/>
              <w:bottom w:val="single" w:sz="8" w:space="0" w:color="auto"/>
              <w:right w:val="single" w:sz="8" w:space="0" w:color="auto"/>
            </w:tcBorders>
            <w:shd w:val="clear" w:color="auto" w:fill="auto"/>
            <w:vAlign w:val="center"/>
            <w:hideMark/>
          </w:tcPr>
          <w:p w14:paraId="64D0F753" w14:textId="77777777" w:rsidR="00490A74" w:rsidRPr="00490A74" w:rsidRDefault="00490A74" w:rsidP="00490A74">
            <w:pPr>
              <w:spacing w:beforeLines="20" w:before="48" w:afterLines="20" w:after="48"/>
              <w:jc w:val="left"/>
              <w:rPr>
                <w:rFonts w:eastAsia="DengXian" w:cs="Times New Roman"/>
                <w:color w:val="313131"/>
                <w:lang w:eastAsia="zh-CN"/>
              </w:rPr>
            </w:pPr>
            <w:r w:rsidRPr="00490A74">
              <w:rPr>
                <w:rFonts w:eastAsia="DengXian" w:cs="Times New Roman"/>
                <w:color w:val="313131"/>
                <w:lang w:eastAsia="zh-CN"/>
              </w:rPr>
              <w:t>Send a post</w:t>
            </w:r>
          </w:p>
        </w:tc>
        <w:tc>
          <w:tcPr>
            <w:tcW w:w="827" w:type="dxa"/>
            <w:tcBorders>
              <w:top w:val="nil"/>
              <w:left w:val="nil"/>
              <w:bottom w:val="single" w:sz="8" w:space="0" w:color="auto"/>
              <w:right w:val="single" w:sz="8" w:space="0" w:color="auto"/>
            </w:tcBorders>
            <w:shd w:val="clear" w:color="auto" w:fill="auto"/>
            <w:noWrap/>
            <w:vAlign w:val="center"/>
            <w:hideMark/>
          </w:tcPr>
          <w:p w14:paraId="3FAD2237" w14:textId="179B818D" w:rsidR="00490A74" w:rsidRPr="00490A74" w:rsidRDefault="00490A74" w:rsidP="00490A74">
            <w:pPr>
              <w:spacing w:beforeLines="20" w:before="48" w:afterLines="20" w:after="48"/>
              <w:jc w:val="center"/>
              <w:rPr>
                <w:rFonts w:eastAsia="DengXian" w:cs="宋体"/>
                <w:color w:val="313131"/>
                <w:lang w:eastAsia="zh-CN"/>
              </w:rPr>
            </w:pPr>
          </w:p>
        </w:tc>
        <w:tc>
          <w:tcPr>
            <w:tcW w:w="1141" w:type="dxa"/>
            <w:tcBorders>
              <w:top w:val="nil"/>
              <w:left w:val="nil"/>
              <w:bottom w:val="single" w:sz="8" w:space="0" w:color="auto"/>
              <w:right w:val="single" w:sz="8" w:space="0" w:color="auto"/>
            </w:tcBorders>
            <w:shd w:val="clear" w:color="auto" w:fill="auto"/>
            <w:noWrap/>
            <w:vAlign w:val="center"/>
            <w:hideMark/>
          </w:tcPr>
          <w:p w14:paraId="70066381" w14:textId="11AD5734" w:rsidR="00490A74" w:rsidRPr="00490A74" w:rsidRDefault="00490A74" w:rsidP="00490A74">
            <w:pPr>
              <w:spacing w:beforeLines="20" w:before="48" w:afterLines="20" w:after="48"/>
              <w:jc w:val="center"/>
              <w:rPr>
                <w:rFonts w:eastAsia="DengXian" w:cs="宋体"/>
                <w:color w:val="313131"/>
                <w:lang w:eastAsia="zh-CN"/>
              </w:rPr>
            </w:pPr>
          </w:p>
        </w:tc>
      </w:tr>
      <w:tr w:rsidR="00490A74" w:rsidRPr="00490A74" w14:paraId="052E3FA0" w14:textId="77777777" w:rsidTr="0000756F">
        <w:trPr>
          <w:trHeight w:val="340"/>
          <w:jc w:val="center"/>
        </w:trPr>
        <w:tc>
          <w:tcPr>
            <w:tcW w:w="660" w:type="dxa"/>
            <w:tcBorders>
              <w:top w:val="nil"/>
              <w:left w:val="single" w:sz="8" w:space="0" w:color="auto"/>
              <w:bottom w:val="single" w:sz="8" w:space="0" w:color="auto"/>
              <w:right w:val="single" w:sz="8" w:space="0" w:color="auto"/>
            </w:tcBorders>
            <w:shd w:val="clear" w:color="auto" w:fill="auto"/>
            <w:noWrap/>
            <w:vAlign w:val="center"/>
            <w:hideMark/>
          </w:tcPr>
          <w:p w14:paraId="4C10F3B7" w14:textId="78E463C0" w:rsidR="00490A74" w:rsidRPr="00490A74" w:rsidRDefault="00490A74" w:rsidP="00490A74">
            <w:pPr>
              <w:spacing w:beforeLines="20" w:before="48" w:afterLines="20" w:after="48"/>
              <w:jc w:val="center"/>
              <w:rPr>
                <w:rFonts w:eastAsia="DengXian" w:cs="Times New Roman"/>
                <w:color w:val="313131"/>
                <w:lang w:eastAsia="zh-CN"/>
              </w:rPr>
            </w:pPr>
            <w:r w:rsidRPr="00490A74">
              <w:rPr>
                <w:rFonts w:eastAsia="DengXian" w:cs="Times New Roman"/>
                <w:color w:val="313131"/>
                <w:lang w:eastAsia="zh-CN"/>
              </w:rPr>
              <w:t>2</w:t>
            </w:r>
          </w:p>
        </w:tc>
        <w:tc>
          <w:tcPr>
            <w:tcW w:w="4292" w:type="dxa"/>
            <w:tcBorders>
              <w:top w:val="nil"/>
              <w:left w:val="nil"/>
              <w:bottom w:val="single" w:sz="8" w:space="0" w:color="auto"/>
              <w:right w:val="single" w:sz="8" w:space="0" w:color="auto"/>
            </w:tcBorders>
            <w:shd w:val="clear" w:color="auto" w:fill="auto"/>
            <w:vAlign w:val="center"/>
            <w:hideMark/>
          </w:tcPr>
          <w:p w14:paraId="41628DD8" w14:textId="77777777" w:rsidR="00490A74" w:rsidRPr="00490A74" w:rsidRDefault="00490A74" w:rsidP="00490A74">
            <w:pPr>
              <w:spacing w:beforeLines="20" w:before="48" w:afterLines="20" w:after="48"/>
              <w:jc w:val="left"/>
              <w:rPr>
                <w:rFonts w:eastAsia="DengXian" w:cs="Times New Roman"/>
                <w:color w:val="313131"/>
                <w:lang w:eastAsia="zh-CN"/>
              </w:rPr>
            </w:pPr>
            <w:r w:rsidRPr="00490A74">
              <w:rPr>
                <w:rFonts w:eastAsia="DengXian" w:cs="Times New Roman"/>
                <w:color w:val="313131"/>
                <w:lang w:eastAsia="zh-CN"/>
              </w:rPr>
              <w:t>Send a post anonymously</w:t>
            </w:r>
          </w:p>
        </w:tc>
        <w:tc>
          <w:tcPr>
            <w:tcW w:w="827" w:type="dxa"/>
            <w:tcBorders>
              <w:top w:val="nil"/>
              <w:left w:val="nil"/>
              <w:bottom w:val="single" w:sz="8" w:space="0" w:color="auto"/>
              <w:right w:val="single" w:sz="8" w:space="0" w:color="auto"/>
            </w:tcBorders>
            <w:shd w:val="clear" w:color="auto" w:fill="auto"/>
            <w:noWrap/>
            <w:vAlign w:val="center"/>
            <w:hideMark/>
          </w:tcPr>
          <w:p w14:paraId="7CE8738D" w14:textId="43C5B1B3" w:rsidR="00490A74" w:rsidRPr="00490A74" w:rsidRDefault="00490A74" w:rsidP="00490A74">
            <w:pPr>
              <w:spacing w:beforeLines="20" w:before="48" w:afterLines="20" w:after="48"/>
              <w:jc w:val="center"/>
              <w:rPr>
                <w:rFonts w:eastAsia="DengXian" w:cs="宋体"/>
                <w:color w:val="313131"/>
                <w:lang w:eastAsia="zh-CN"/>
              </w:rPr>
            </w:pPr>
          </w:p>
        </w:tc>
        <w:tc>
          <w:tcPr>
            <w:tcW w:w="1141" w:type="dxa"/>
            <w:tcBorders>
              <w:top w:val="nil"/>
              <w:left w:val="nil"/>
              <w:bottom w:val="single" w:sz="8" w:space="0" w:color="auto"/>
              <w:right w:val="single" w:sz="8" w:space="0" w:color="auto"/>
            </w:tcBorders>
            <w:shd w:val="clear" w:color="auto" w:fill="auto"/>
            <w:noWrap/>
            <w:vAlign w:val="center"/>
            <w:hideMark/>
          </w:tcPr>
          <w:p w14:paraId="7CA5F17D" w14:textId="41F71CBD" w:rsidR="00490A74" w:rsidRPr="00490A74" w:rsidRDefault="00490A74" w:rsidP="00490A74">
            <w:pPr>
              <w:spacing w:beforeLines="20" w:before="48" w:afterLines="20" w:after="48"/>
              <w:jc w:val="center"/>
              <w:rPr>
                <w:rFonts w:eastAsia="DengXian" w:cs="宋体"/>
                <w:color w:val="313131"/>
                <w:lang w:eastAsia="zh-CN"/>
              </w:rPr>
            </w:pPr>
          </w:p>
        </w:tc>
      </w:tr>
      <w:tr w:rsidR="00490A74" w:rsidRPr="00490A74" w14:paraId="74EFF4F2" w14:textId="77777777" w:rsidTr="0000756F">
        <w:trPr>
          <w:trHeight w:val="340"/>
          <w:jc w:val="center"/>
        </w:trPr>
        <w:tc>
          <w:tcPr>
            <w:tcW w:w="660" w:type="dxa"/>
            <w:tcBorders>
              <w:top w:val="nil"/>
              <w:left w:val="single" w:sz="8" w:space="0" w:color="auto"/>
              <w:bottom w:val="single" w:sz="8" w:space="0" w:color="auto"/>
              <w:right w:val="single" w:sz="8" w:space="0" w:color="auto"/>
            </w:tcBorders>
            <w:shd w:val="clear" w:color="auto" w:fill="auto"/>
            <w:noWrap/>
            <w:vAlign w:val="center"/>
            <w:hideMark/>
          </w:tcPr>
          <w:p w14:paraId="5A4B904D" w14:textId="3776DB6F" w:rsidR="00490A74" w:rsidRPr="00490A74" w:rsidRDefault="0000756F" w:rsidP="00490A74">
            <w:pPr>
              <w:spacing w:beforeLines="20" w:before="48" w:afterLines="20" w:after="48"/>
              <w:jc w:val="center"/>
              <w:rPr>
                <w:rFonts w:eastAsia="DengXian" w:cs="Times New Roman"/>
                <w:color w:val="313131"/>
                <w:lang w:eastAsia="zh-CN"/>
              </w:rPr>
            </w:pPr>
            <w:r>
              <w:rPr>
                <w:rFonts w:eastAsia="DengXian" w:cs="Times New Roman" w:hint="eastAsia"/>
                <w:color w:val="313131"/>
                <w:lang w:eastAsia="zh-CN"/>
              </w:rPr>
              <w:t>3</w:t>
            </w:r>
          </w:p>
        </w:tc>
        <w:tc>
          <w:tcPr>
            <w:tcW w:w="4292" w:type="dxa"/>
            <w:tcBorders>
              <w:top w:val="nil"/>
              <w:left w:val="nil"/>
              <w:bottom w:val="single" w:sz="8" w:space="0" w:color="auto"/>
              <w:right w:val="single" w:sz="8" w:space="0" w:color="auto"/>
            </w:tcBorders>
            <w:shd w:val="clear" w:color="auto" w:fill="auto"/>
            <w:vAlign w:val="center"/>
            <w:hideMark/>
          </w:tcPr>
          <w:p w14:paraId="1FEBB623" w14:textId="6DB926FA" w:rsidR="00490A74" w:rsidRPr="00490A74" w:rsidRDefault="00490A74" w:rsidP="00490A74">
            <w:pPr>
              <w:spacing w:beforeLines="20" w:before="48" w:afterLines="20" w:after="48"/>
              <w:jc w:val="left"/>
              <w:rPr>
                <w:rFonts w:eastAsia="DengXian" w:cs="Times New Roman"/>
                <w:color w:val="313131"/>
                <w:lang w:eastAsia="zh-CN"/>
              </w:rPr>
            </w:pPr>
            <w:r w:rsidRPr="00490A74">
              <w:rPr>
                <w:rFonts w:eastAsia="DengXian" w:cs="Times New Roman"/>
                <w:color w:val="313131"/>
                <w:lang w:eastAsia="zh-CN"/>
              </w:rPr>
              <w:t>Send a</w:t>
            </w:r>
            <w:r w:rsidR="00E27336">
              <w:rPr>
                <w:rFonts w:eastAsia="DengXian" w:cs="Times New Roman"/>
                <w:color w:val="313131"/>
                <w:lang w:eastAsia="zh-CN"/>
              </w:rPr>
              <w:t>n</w:t>
            </w:r>
            <w:r w:rsidRPr="00490A74">
              <w:rPr>
                <w:rFonts w:eastAsia="DengXian" w:cs="Times New Roman"/>
                <w:color w:val="313131"/>
                <w:lang w:eastAsia="zh-CN"/>
              </w:rPr>
              <w:t xml:space="preserve"> encrypted post</w:t>
            </w:r>
          </w:p>
        </w:tc>
        <w:tc>
          <w:tcPr>
            <w:tcW w:w="827" w:type="dxa"/>
            <w:tcBorders>
              <w:top w:val="nil"/>
              <w:left w:val="nil"/>
              <w:bottom w:val="single" w:sz="8" w:space="0" w:color="auto"/>
              <w:right w:val="single" w:sz="8" w:space="0" w:color="auto"/>
            </w:tcBorders>
            <w:shd w:val="clear" w:color="auto" w:fill="auto"/>
            <w:noWrap/>
            <w:vAlign w:val="center"/>
            <w:hideMark/>
          </w:tcPr>
          <w:p w14:paraId="30B7203A" w14:textId="123EF1B4" w:rsidR="00490A74" w:rsidRPr="00490A74" w:rsidRDefault="00490A74" w:rsidP="00490A74">
            <w:pPr>
              <w:spacing w:beforeLines="20" w:before="48" w:afterLines="20" w:after="48"/>
              <w:jc w:val="center"/>
              <w:rPr>
                <w:rFonts w:eastAsia="DengXian" w:cs="宋体"/>
                <w:color w:val="313131"/>
                <w:lang w:eastAsia="zh-CN"/>
              </w:rPr>
            </w:pPr>
          </w:p>
        </w:tc>
        <w:tc>
          <w:tcPr>
            <w:tcW w:w="1141" w:type="dxa"/>
            <w:tcBorders>
              <w:top w:val="nil"/>
              <w:left w:val="nil"/>
              <w:bottom w:val="single" w:sz="8" w:space="0" w:color="auto"/>
              <w:right w:val="single" w:sz="8" w:space="0" w:color="auto"/>
            </w:tcBorders>
            <w:shd w:val="clear" w:color="auto" w:fill="auto"/>
            <w:noWrap/>
            <w:vAlign w:val="center"/>
            <w:hideMark/>
          </w:tcPr>
          <w:p w14:paraId="7C5C1DCB" w14:textId="34147AC2" w:rsidR="00490A74" w:rsidRPr="00490A74" w:rsidRDefault="00490A74" w:rsidP="00490A74">
            <w:pPr>
              <w:spacing w:beforeLines="20" w:before="48" w:afterLines="20" w:after="48"/>
              <w:jc w:val="center"/>
              <w:rPr>
                <w:rFonts w:eastAsia="DengXian" w:cs="宋体"/>
                <w:color w:val="313131"/>
                <w:lang w:eastAsia="zh-CN"/>
              </w:rPr>
            </w:pPr>
          </w:p>
        </w:tc>
      </w:tr>
      <w:tr w:rsidR="00EF782E" w:rsidRPr="00490A74" w14:paraId="1AB5816E" w14:textId="77777777" w:rsidTr="00DA3DDE">
        <w:trPr>
          <w:trHeight w:val="363"/>
          <w:jc w:val="center"/>
        </w:trPr>
        <w:tc>
          <w:tcPr>
            <w:tcW w:w="6920" w:type="dxa"/>
            <w:gridSpan w:val="4"/>
            <w:tcBorders>
              <w:top w:val="nil"/>
              <w:left w:val="single" w:sz="8" w:space="0" w:color="auto"/>
              <w:bottom w:val="single" w:sz="8" w:space="0" w:color="auto"/>
              <w:right w:val="single" w:sz="8" w:space="0" w:color="auto"/>
            </w:tcBorders>
            <w:shd w:val="clear" w:color="auto" w:fill="EAF1DD" w:themeFill="accent3" w:themeFillTint="33"/>
            <w:noWrap/>
            <w:vAlign w:val="center"/>
          </w:tcPr>
          <w:p w14:paraId="5A6974DF" w14:textId="5E3C2016" w:rsidR="00EF782E" w:rsidRPr="00490A74" w:rsidRDefault="00EF782E" w:rsidP="00490A74">
            <w:pPr>
              <w:spacing w:beforeLines="20" w:before="48" w:afterLines="20" w:after="48"/>
              <w:jc w:val="center"/>
              <w:rPr>
                <w:rFonts w:eastAsia="DengXian" w:cs="宋体"/>
                <w:color w:val="313131"/>
                <w:lang w:eastAsia="zh-CN"/>
              </w:rPr>
            </w:pPr>
            <w:r>
              <w:rPr>
                <w:rFonts w:eastAsia="DengXian" w:cs="Times New Roman"/>
                <w:color w:val="313131"/>
                <w:lang w:eastAsia="zh-CN"/>
              </w:rPr>
              <w:t>C</w:t>
            </w:r>
            <w:r w:rsidRPr="00490A74">
              <w:rPr>
                <w:rFonts w:eastAsia="DengXian" w:cs="Times New Roman"/>
                <w:color w:val="313131"/>
                <w:lang w:eastAsia="zh-CN"/>
              </w:rPr>
              <w:t xml:space="preserve">. </w:t>
            </w:r>
            <w:r>
              <w:rPr>
                <w:rFonts w:eastAsia="DengXian" w:cs="Times New Roman"/>
                <w:color w:val="313131"/>
                <w:lang w:eastAsia="zh-CN"/>
              </w:rPr>
              <w:t>Information Detection</w:t>
            </w:r>
          </w:p>
        </w:tc>
      </w:tr>
      <w:tr w:rsidR="00490A74" w:rsidRPr="00490A74" w14:paraId="117B558B" w14:textId="77777777" w:rsidTr="0000756F">
        <w:trPr>
          <w:trHeight w:val="700"/>
          <w:jc w:val="center"/>
        </w:trPr>
        <w:tc>
          <w:tcPr>
            <w:tcW w:w="660" w:type="dxa"/>
            <w:tcBorders>
              <w:top w:val="nil"/>
              <w:left w:val="single" w:sz="8" w:space="0" w:color="auto"/>
              <w:bottom w:val="single" w:sz="8" w:space="0" w:color="auto"/>
              <w:right w:val="single" w:sz="8" w:space="0" w:color="auto"/>
            </w:tcBorders>
            <w:shd w:val="clear" w:color="auto" w:fill="auto"/>
            <w:noWrap/>
            <w:vAlign w:val="center"/>
            <w:hideMark/>
          </w:tcPr>
          <w:p w14:paraId="3494E006" w14:textId="65CD102E" w:rsidR="00490A74" w:rsidRPr="00490A74" w:rsidRDefault="00490A74" w:rsidP="00490A74">
            <w:pPr>
              <w:spacing w:beforeLines="20" w:before="48" w:afterLines="20" w:after="48"/>
              <w:jc w:val="center"/>
              <w:rPr>
                <w:rFonts w:eastAsia="DengXian" w:cs="Times New Roman"/>
                <w:color w:val="313131"/>
                <w:lang w:eastAsia="zh-CN"/>
              </w:rPr>
            </w:pPr>
            <w:r w:rsidRPr="00490A74">
              <w:rPr>
                <w:rFonts w:eastAsia="DengXian" w:cs="Times New Roman"/>
                <w:color w:val="313131"/>
                <w:lang w:eastAsia="zh-CN"/>
              </w:rPr>
              <w:t>4</w:t>
            </w:r>
          </w:p>
        </w:tc>
        <w:tc>
          <w:tcPr>
            <w:tcW w:w="4292" w:type="dxa"/>
            <w:tcBorders>
              <w:top w:val="nil"/>
              <w:left w:val="nil"/>
              <w:bottom w:val="single" w:sz="8" w:space="0" w:color="auto"/>
              <w:right w:val="single" w:sz="8" w:space="0" w:color="auto"/>
            </w:tcBorders>
            <w:shd w:val="clear" w:color="auto" w:fill="auto"/>
            <w:vAlign w:val="center"/>
            <w:hideMark/>
          </w:tcPr>
          <w:p w14:paraId="4E63269D" w14:textId="77777777" w:rsidR="00490A74" w:rsidRPr="00490A74" w:rsidRDefault="00490A74" w:rsidP="00490A74">
            <w:pPr>
              <w:spacing w:beforeLines="20" w:before="48" w:afterLines="20" w:after="48"/>
              <w:jc w:val="left"/>
              <w:rPr>
                <w:rFonts w:eastAsia="DengXian" w:cs="Times New Roman"/>
                <w:color w:val="313131"/>
                <w:lang w:eastAsia="zh-CN"/>
              </w:rPr>
            </w:pPr>
            <w:r w:rsidRPr="00490A74">
              <w:rPr>
                <w:rFonts w:eastAsia="DengXian" w:cs="Times New Roman"/>
                <w:color w:val="313131"/>
                <w:lang w:eastAsia="zh-CN"/>
              </w:rPr>
              <w:t>Input sensitive information in text box and check sensitive information</w:t>
            </w:r>
          </w:p>
        </w:tc>
        <w:tc>
          <w:tcPr>
            <w:tcW w:w="827" w:type="dxa"/>
            <w:tcBorders>
              <w:top w:val="nil"/>
              <w:left w:val="nil"/>
              <w:bottom w:val="single" w:sz="8" w:space="0" w:color="auto"/>
              <w:right w:val="single" w:sz="8" w:space="0" w:color="auto"/>
            </w:tcBorders>
            <w:shd w:val="clear" w:color="auto" w:fill="auto"/>
            <w:noWrap/>
            <w:vAlign w:val="center"/>
            <w:hideMark/>
          </w:tcPr>
          <w:p w14:paraId="4CCD261B" w14:textId="13CB396B" w:rsidR="00490A74" w:rsidRPr="00490A74" w:rsidRDefault="00490A74" w:rsidP="00490A74">
            <w:pPr>
              <w:spacing w:beforeLines="20" w:before="48" w:afterLines="20" w:after="48"/>
              <w:jc w:val="center"/>
              <w:rPr>
                <w:rFonts w:eastAsia="DengXian" w:cs="宋体"/>
                <w:color w:val="313131"/>
                <w:lang w:eastAsia="zh-CN"/>
              </w:rPr>
            </w:pPr>
          </w:p>
        </w:tc>
        <w:tc>
          <w:tcPr>
            <w:tcW w:w="1141" w:type="dxa"/>
            <w:tcBorders>
              <w:top w:val="nil"/>
              <w:left w:val="nil"/>
              <w:bottom w:val="single" w:sz="8" w:space="0" w:color="auto"/>
              <w:right w:val="single" w:sz="8" w:space="0" w:color="auto"/>
            </w:tcBorders>
            <w:shd w:val="clear" w:color="auto" w:fill="auto"/>
            <w:noWrap/>
            <w:vAlign w:val="center"/>
            <w:hideMark/>
          </w:tcPr>
          <w:p w14:paraId="753BC82D" w14:textId="10B64390" w:rsidR="00490A74" w:rsidRPr="00490A74" w:rsidRDefault="00490A74" w:rsidP="00490A74">
            <w:pPr>
              <w:spacing w:beforeLines="20" w:before="48" w:afterLines="20" w:after="48"/>
              <w:jc w:val="center"/>
              <w:rPr>
                <w:rFonts w:eastAsia="DengXian" w:cs="宋体"/>
                <w:color w:val="313131"/>
                <w:lang w:eastAsia="zh-CN"/>
              </w:rPr>
            </w:pPr>
          </w:p>
        </w:tc>
      </w:tr>
      <w:tr w:rsidR="00490A74" w:rsidRPr="00490A74" w14:paraId="7A121DC6" w14:textId="77777777" w:rsidTr="0000756F">
        <w:trPr>
          <w:trHeight w:val="700"/>
          <w:jc w:val="center"/>
        </w:trPr>
        <w:tc>
          <w:tcPr>
            <w:tcW w:w="660" w:type="dxa"/>
            <w:tcBorders>
              <w:top w:val="nil"/>
              <w:left w:val="single" w:sz="8" w:space="0" w:color="auto"/>
              <w:bottom w:val="single" w:sz="8" w:space="0" w:color="auto"/>
              <w:right w:val="single" w:sz="8" w:space="0" w:color="auto"/>
            </w:tcBorders>
            <w:shd w:val="clear" w:color="auto" w:fill="auto"/>
            <w:noWrap/>
            <w:vAlign w:val="center"/>
            <w:hideMark/>
          </w:tcPr>
          <w:p w14:paraId="438D7E40" w14:textId="06F2B345" w:rsidR="00490A74" w:rsidRPr="00490A74" w:rsidRDefault="00490A74" w:rsidP="00490A74">
            <w:pPr>
              <w:spacing w:beforeLines="20" w:before="48" w:afterLines="20" w:after="48"/>
              <w:jc w:val="center"/>
              <w:rPr>
                <w:rFonts w:eastAsia="DengXian" w:cs="Times New Roman"/>
                <w:color w:val="313131"/>
                <w:lang w:eastAsia="zh-CN"/>
              </w:rPr>
            </w:pPr>
            <w:r w:rsidRPr="00490A74">
              <w:rPr>
                <w:rFonts w:eastAsia="DengXian" w:cs="Times New Roman"/>
                <w:color w:val="313131"/>
                <w:lang w:eastAsia="zh-CN"/>
              </w:rPr>
              <w:t>5</w:t>
            </w:r>
          </w:p>
        </w:tc>
        <w:tc>
          <w:tcPr>
            <w:tcW w:w="4292" w:type="dxa"/>
            <w:tcBorders>
              <w:top w:val="nil"/>
              <w:left w:val="nil"/>
              <w:bottom w:val="single" w:sz="8" w:space="0" w:color="auto"/>
              <w:right w:val="single" w:sz="8" w:space="0" w:color="auto"/>
            </w:tcBorders>
            <w:shd w:val="clear" w:color="auto" w:fill="auto"/>
            <w:vAlign w:val="center"/>
            <w:hideMark/>
          </w:tcPr>
          <w:p w14:paraId="26314567" w14:textId="77777777" w:rsidR="00490A74" w:rsidRPr="00490A74" w:rsidRDefault="00490A74" w:rsidP="00490A74">
            <w:pPr>
              <w:spacing w:beforeLines="20" w:before="48" w:afterLines="20" w:after="48"/>
              <w:jc w:val="left"/>
              <w:rPr>
                <w:rFonts w:eastAsia="DengXian" w:cs="Times New Roman"/>
                <w:color w:val="313131"/>
                <w:lang w:eastAsia="zh-CN"/>
              </w:rPr>
            </w:pPr>
            <w:r w:rsidRPr="00490A74">
              <w:rPr>
                <w:rFonts w:eastAsia="DengXian" w:cs="Times New Roman"/>
                <w:color w:val="313131"/>
                <w:lang w:eastAsia="zh-CN"/>
              </w:rPr>
              <w:t>Input non-sensitive information in text box and check sensitive information</w:t>
            </w:r>
          </w:p>
        </w:tc>
        <w:tc>
          <w:tcPr>
            <w:tcW w:w="827" w:type="dxa"/>
            <w:tcBorders>
              <w:top w:val="nil"/>
              <w:left w:val="nil"/>
              <w:bottom w:val="single" w:sz="8" w:space="0" w:color="auto"/>
              <w:right w:val="single" w:sz="8" w:space="0" w:color="auto"/>
            </w:tcBorders>
            <w:shd w:val="clear" w:color="auto" w:fill="auto"/>
            <w:noWrap/>
            <w:vAlign w:val="center"/>
            <w:hideMark/>
          </w:tcPr>
          <w:p w14:paraId="4B404653" w14:textId="76668C18" w:rsidR="00490A74" w:rsidRPr="00490A74" w:rsidRDefault="00490A74" w:rsidP="00490A74">
            <w:pPr>
              <w:spacing w:beforeLines="20" w:before="48" w:afterLines="20" w:after="48"/>
              <w:jc w:val="center"/>
              <w:rPr>
                <w:rFonts w:eastAsia="DengXian" w:cs="宋体"/>
                <w:color w:val="313131"/>
                <w:lang w:eastAsia="zh-CN"/>
              </w:rPr>
            </w:pPr>
          </w:p>
        </w:tc>
        <w:tc>
          <w:tcPr>
            <w:tcW w:w="1141" w:type="dxa"/>
            <w:tcBorders>
              <w:top w:val="nil"/>
              <w:left w:val="nil"/>
              <w:bottom w:val="single" w:sz="8" w:space="0" w:color="auto"/>
              <w:right w:val="single" w:sz="8" w:space="0" w:color="auto"/>
            </w:tcBorders>
            <w:shd w:val="clear" w:color="auto" w:fill="auto"/>
            <w:noWrap/>
            <w:vAlign w:val="center"/>
            <w:hideMark/>
          </w:tcPr>
          <w:p w14:paraId="7BD6CA0C" w14:textId="3B4AB20C" w:rsidR="00490A74" w:rsidRPr="00490A74" w:rsidRDefault="00490A74" w:rsidP="00490A74">
            <w:pPr>
              <w:spacing w:beforeLines="20" w:before="48" w:afterLines="20" w:after="48"/>
              <w:jc w:val="center"/>
              <w:rPr>
                <w:rFonts w:eastAsia="DengXian" w:cs="宋体"/>
                <w:color w:val="313131"/>
                <w:lang w:eastAsia="zh-CN"/>
              </w:rPr>
            </w:pPr>
          </w:p>
        </w:tc>
      </w:tr>
      <w:tr w:rsidR="00490A74" w:rsidRPr="00490A74" w14:paraId="2A51A460" w14:textId="77777777" w:rsidTr="00490A74">
        <w:trPr>
          <w:trHeight w:val="340"/>
          <w:jc w:val="center"/>
        </w:trPr>
        <w:tc>
          <w:tcPr>
            <w:tcW w:w="6920" w:type="dxa"/>
            <w:gridSpan w:val="4"/>
            <w:tcBorders>
              <w:top w:val="single" w:sz="8" w:space="0" w:color="auto"/>
              <w:left w:val="single" w:sz="8" w:space="0" w:color="auto"/>
              <w:bottom w:val="single" w:sz="8" w:space="0" w:color="auto"/>
              <w:right w:val="single" w:sz="8" w:space="0" w:color="000000"/>
            </w:tcBorders>
            <w:shd w:val="clear" w:color="000000" w:fill="FCE4D6"/>
            <w:noWrap/>
            <w:vAlign w:val="center"/>
            <w:hideMark/>
          </w:tcPr>
          <w:p w14:paraId="240D3908" w14:textId="19514C0A" w:rsidR="00490A74" w:rsidRPr="00490A74" w:rsidRDefault="00EF782E" w:rsidP="00490A74">
            <w:pPr>
              <w:spacing w:beforeLines="20" w:before="48" w:afterLines="20" w:after="48"/>
              <w:jc w:val="center"/>
              <w:rPr>
                <w:rFonts w:eastAsia="DengXian" w:cs="Times New Roman"/>
                <w:color w:val="313131"/>
                <w:lang w:eastAsia="zh-CN"/>
              </w:rPr>
            </w:pPr>
            <w:r>
              <w:rPr>
                <w:rFonts w:eastAsia="DengXian" w:cs="Times New Roman"/>
                <w:color w:val="313131"/>
                <w:lang w:eastAsia="zh-CN"/>
              </w:rPr>
              <w:t>D</w:t>
            </w:r>
            <w:r w:rsidR="00490A74" w:rsidRPr="00490A74">
              <w:rPr>
                <w:rFonts w:eastAsia="DengXian" w:cs="Times New Roman"/>
                <w:color w:val="313131"/>
                <w:lang w:eastAsia="zh-CN"/>
              </w:rPr>
              <w:t>. Read Posts</w:t>
            </w:r>
          </w:p>
        </w:tc>
      </w:tr>
      <w:tr w:rsidR="00490A74" w:rsidRPr="00490A74" w14:paraId="67902381" w14:textId="77777777" w:rsidTr="0000756F">
        <w:trPr>
          <w:trHeight w:val="340"/>
          <w:jc w:val="center"/>
        </w:trPr>
        <w:tc>
          <w:tcPr>
            <w:tcW w:w="660" w:type="dxa"/>
            <w:tcBorders>
              <w:top w:val="nil"/>
              <w:left w:val="single" w:sz="8" w:space="0" w:color="auto"/>
              <w:bottom w:val="single" w:sz="8" w:space="0" w:color="auto"/>
              <w:right w:val="single" w:sz="8" w:space="0" w:color="auto"/>
            </w:tcBorders>
            <w:shd w:val="clear" w:color="auto" w:fill="auto"/>
            <w:noWrap/>
            <w:vAlign w:val="center"/>
            <w:hideMark/>
          </w:tcPr>
          <w:p w14:paraId="191BC0C2" w14:textId="3CBD4E04" w:rsidR="00490A74" w:rsidRPr="00490A74" w:rsidRDefault="00490A74" w:rsidP="00490A74">
            <w:pPr>
              <w:spacing w:beforeLines="20" w:before="48" w:afterLines="20" w:after="48"/>
              <w:jc w:val="center"/>
              <w:rPr>
                <w:rFonts w:eastAsia="DengXian" w:cs="Times New Roman"/>
                <w:color w:val="313131"/>
                <w:lang w:eastAsia="zh-CN"/>
              </w:rPr>
            </w:pPr>
            <w:r w:rsidRPr="00490A74">
              <w:rPr>
                <w:rFonts w:eastAsia="DengXian" w:cs="Times New Roman"/>
                <w:color w:val="313131"/>
                <w:lang w:eastAsia="zh-CN"/>
              </w:rPr>
              <w:t>1</w:t>
            </w:r>
          </w:p>
        </w:tc>
        <w:tc>
          <w:tcPr>
            <w:tcW w:w="4292" w:type="dxa"/>
            <w:tcBorders>
              <w:top w:val="nil"/>
              <w:left w:val="nil"/>
              <w:bottom w:val="single" w:sz="8" w:space="0" w:color="auto"/>
              <w:right w:val="single" w:sz="8" w:space="0" w:color="auto"/>
            </w:tcBorders>
            <w:shd w:val="clear" w:color="auto" w:fill="auto"/>
            <w:vAlign w:val="center"/>
            <w:hideMark/>
          </w:tcPr>
          <w:p w14:paraId="58BE89B3" w14:textId="77777777" w:rsidR="00490A74" w:rsidRPr="00490A74" w:rsidRDefault="00490A74" w:rsidP="00490A74">
            <w:pPr>
              <w:spacing w:beforeLines="20" w:before="48" w:afterLines="20" w:after="48"/>
              <w:jc w:val="left"/>
              <w:rPr>
                <w:rFonts w:eastAsia="DengXian" w:cs="Times New Roman"/>
                <w:color w:val="313131"/>
                <w:lang w:eastAsia="zh-CN"/>
              </w:rPr>
            </w:pPr>
            <w:r w:rsidRPr="00490A74">
              <w:rPr>
                <w:rFonts w:eastAsia="DengXian" w:cs="Times New Roman"/>
                <w:color w:val="313131"/>
                <w:lang w:eastAsia="zh-CN"/>
              </w:rPr>
              <w:t>Thumb up a post</w:t>
            </w:r>
          </w:p>
        </w:tc>
        <w:tc>
          <w:tcPr>
            <w:tcW w:w="827" w:type="dxa"/>
            <w:tcBorders>
              <w:top w:val="nil"/>
              <w:left w:val="nil"/>
              <w:bottom w:val="single" w:sz="8" w:space="0" w:color="auto"/>
              <w:right w:val="single" w:sz="8" w:space="0" w:color="auto"/>
            </w:tcBorders>
            <w:shd w:val="clear" w:color="auto" w:fill="auto"/>
            <w:noWrap/>
            <w:vAlign w:val="center"/>
            <w:hideMark/>
          </w:tcPr>
          <w:p w14:paraId="20B56CD9" w14:textId="571966D5" w:rsidR="00490A74" w:rsidRPr="00490A74" w:rsidRDefault="00490A74" w:rsidP="00490A74">
            <w:pPr>
              <w:spacing w:beforeLines="20" w:before="48" w:afterLines="20" w:after="48"/>
              <w:jc w:val="center"/>
              <w:rPr>
                <w:rFonts w:eastAsia="DengXian" w:cs="宋体"/>
                <w:color w:val="313131"/>
                <w:lang w:eastAsia="zh-CN"/>
              </w:rPr>
            </w:pPr>
          </w:p>
        </w:tc>
        <w:tc>
          <w:tcPr>
            <w:tcW w:w="1141" w:type="dxa"/>
            <w:tcBorders>
              <w:top w:val="nil"/>
              <w:left w:val="nil"/>
              <w:bottom w:val="single" w:sz="8" w:space="0" w:color="auto"/>
              <w:right w:val="single" w:sz="8" w:space="0" w:color="auto"/>
            </w:tcBorders>
            <w:shd w:val="clear" w:color="auto" w:fill="auto"/>
            <w:noWrap/>
            <w:vAlign w:val="center"/>
            <w:hideMark/>
          </w:tcPr>
          <w:p w14:paraId="6B1D8BFC" w14:textId="3B9D3BD2" w:rsidR="00490A74" w:rsidRPr="00490A74" w:rsidRDefault="00490A74" w:rsidP="00490A74">
            <w:pPr>
              <w:spacing w:beforeLines="20" w:before="48" w:afterLines="20" w:after="48"/>
              <w:jc w:val="center"/>
              <w:rPr>
                <w:rFonts w:eastAsia="DengXian" w:cs="宋体"/>
                <w:color w:val="313131"/>
                <w:lang w:eastAsia="zh-CN"/>
              </w:rPr>
            </w:pPr>
          </w:p>
        </w:tc>
      </w:tr>
      <w:tr w:rsidR="00490A74" w:rsidRPr="00490A74" w14:paraId="13F3F8F6" w14:textId="77777777" w:rsidTr="00490A74">
        <w:trPr>
          <w:trHeight w:val="340"/>
          <w:jc w:val="center"/>
        </w:trPr>
        <w:tc>
          <w:tcPr>
            <w:tcW w:w="6920" w:type="dxa"/>
            <w:gridSpan w:val="4"/>
            <w:tcBorders>
              <w:top w:val="single" w:sz="8" w:space="0" w:color="auto"/>
              <w:left w:val="single" w:sz="8" w:space="0" w:color="auto"/>
              <w:bottom w:val="single" w:sz="8" w:space="0" w:color="auto"/>
              <w:right w:val="single" w:sz="8" w:space="0" w:color="000000"/>
            </w:tcBorders>
            <w:shd w:val="clear" w:color="000000" w:fill="DDEBF7"/>
            <w:noWrap/>
            <w:vAlign w:val="center"/>
            <w:hideMark/>
          </w:tcPr>
          <w:p w14:paraId="1FAEE781" w14:textId="28F7E617" w:rsidR="00490A74" w:rsidRPr="00490A74" w:rsidRDefault="00EF782E" w:rsidP="00490A74">
            <w:pPr>
              <w:spacing w:beforeLines="20" w:before="48" w:afterLines="20" w:after="48"/>
              <w:jc w:val="center"/>
              <w:rPr>
                <w:rFonts w:eastAsia="DengXian" w:cs="Times New Roman"/>
                <w:color w:val="313131"/>
                <w:lang w:eastAsia="zh-CN"/>
              </w:rPr>
            </w:pPr>
            <w:r>
              <w:rPr>
                <w:rFonts w:eastAsia="DengXian" w:cs="Times New Roman"/>
                <w:color w:val="313131"/>
                <w:lang w:eastAsia="zh-CN"/>
              </w:rPr>
              <w:t>E</w:t>
            </w:r>
            <w:r w:rsidR="00490A74" w:rsidRPr="00490A74">
              <w:rPr>
                <w:rFonts w:eastAsia="DengXian" w:cs="Times New Roman"/>
                <w:color w:val="313131"/>
                <w:lang w:eastAsia="zh-CN"/>
              </w:rPr>
              <w:t>. Decrypt Posts</w:t>
            </w:r>
          </w:p>
        </w:tc>
      </w:tr>
      <w:tr w:rsidR="00490A74" w:rsidRPr="00490A74" w14:paraId="2EFFBAAF" w14:textId="77777777" w:rsidTr="0000756F">
        <w:trPr>
          <w:trHeight w:val="340"/>
          <w:jc w:val="center"/>
        </w:trPr>
        <w:tc>
          <w:tcPr>
            <w:tcW w:w="660" w:type="dxa"/>
            <w:tcBorders>
              <w:top w:val="nil"/>
              <w:left w:val="single" w:sz="8" w:space="0" w:color="auto"/>
              <w:bottom w:val="single" w:sz="8" w:space="0" w:color="auto"/>
              <w:right w:val="single" w:sz="8" w:space="0" w:color="auto"/>
            </w:tcBorders>
            <w:shd w:val="clear" w:color="auto" w:fill="auto"/>
            <w:noWrap/>
            <w:vAlign w:val="center"/>
            <w:hideMark/>
          </w:tcPr>
          <w:p w14:paraId="11A2B895" w14:textId="4566B1D7" w:rsidR="00490A74" w:rsidRPr="00490A74" w:rsidRDefault="00490A74" w:rsidP="00490A74">
            <w:pPr>
              <w:spacing w:beforeLines="20" w:before="48" w:afterLines="20" w:after="48"/>
              <w:jc w:val="center"/>
              <w:rPr>
                <w:rFonts w:eastAsia="DengXian" w:cs="Times New Roman"/>
                <w:color w:val="313131"/>
                <w:lang w:eastAsia="zh-CN"/>
              </w:rPr>
            </w:pPr>
            <w:r w:rsidRPr="00490A74">
              <w:rPr>
                <w:rFonts w:eastAsia="DengXian" w:cs="Times New Roman"/>
                <w:color w:val="313131"/>
                <w:lang w:eastAsia="zh-CN"/>
              </w:rPr>
              <w:t>1</w:t>
            </w:r>
          </w:p>
        </w:tc>
        <w:tc>
          <w:tcPr>
            <w:tcW w:w="4292" w:type="dxa"/>
            <w:tcBorders>
              <w:top w:val="nil"/>
              <w:left w:val="nil"/>
              <w:bottom w:val="single" w:sz="8" w:space="0" w:color="auto"/>
              <w:right w:val="single" w:sz="8" w:space="0" w:color="auto"/>
            </w:tcBorders>
            <w:shd w:val="clear" w:color="auto" w:fill="auto"/>
            <w:vAlign w:val="center"/>
            <w:hideMark/>
          </w:tcPr>
          <w:p w14:paraId="2A8FDCFC" w14:textId="77777777" w:rsidR="00490A74" w:rsidRPr="00490A74" w:rsidRDefault="00490A74" w:rsidP="00490A74">
            <w:pPr>
              <w:spacing w:beforeLines="20" w:before="48" w:afterLines="20" w:after="48"/>
              <w:jc w:val="left"/>
              <w:rPr>
                <w:rFonts w:eastAsia="DengXian" w:cs="Times New Roman"/>
                <w:color w:val="313131"/>
                <w:lang w:eastAsia="zh-CN"/>
              </w:rPr>
            </w:pPr>
            <w:r w:rsidRPr="00490A74">
              <w:rPr>
                <w:rFonts w:eastAsia="DengXian" w:cs="Times New Roman"/>
                <w:color w:val="313131"/>
                <w:lang w:eastAsia="zh-CN"/>
              </w:rPr>
              <w:t>Decrypt a post</w:t>
            </w:r>
          </w:p>
        </w:tc>
        <w:tc>
          <w:tcPr>
            <w:tcW w:w="827" w:type="dxa"/>
            <w:tcBorders>
              <w:top w:val="nil"/>
              <w:left w:val="nil"/>
              <w:bottom w:val="single" w:sz="8" w:space="0" w:color="auto"/>
              <w:right w:val="single" w:sz="8" w:space="0" w:color="auto"/>
            </w:tcBorders>
            <w:shd w:val="clear" w:color="auto" w:fill="auto"/>
            <w:noWrap/>
            <w:vAlign w:val="center"/>
            <w:hideMark/>
          </w:tcPr>
          <w:p w14:paraId="6C1D7381" w14:textId="048AEBCC" w:rsidR="00490A74" w:rsidRPr="00490A74" w:rsidRDefault="00490A74" w:rsidP="00490A74">
            <w:pPr>
              <w:spacing w:beforeLines="20" w:before="48" w:afterLines="20" w:after="48"/>
              <w:jc w:val="center"/>
              <w:rPr>
                <w:rFonts w:eastAsia="DengXian" w:cs="宋体"/>
                <w:color w:val="313131"/>
                <w:lang w:eastAsia="zh-CN"/>
              </w:rPr>
            </w:pPr>
          </w:p>
        </w:tc>
        <w:tc>
          <w:tcPr>
            <w:tcW w:w="1141" w:type="dxa"/>
            <w:tcBorders>
              <w:top w:val="nil"/>
              <w:left w:val="nil"/>
              <w:bottom w:val="single" w:sz="8" w:space="0" w:color="auto"/>
              <w:right w:val="single" w:sz="8" w:space="0" w:color="auto"/>
            </w:tcBorders>
            <w:shd w:val="clear" w:color="auto" w:fill="auto"/>
            <w:noWrap/>
            <w:vAlign w:val="center"/>
            <w:hideMark/>
          </w:tcPr>
          <w:p w14:paraId="40E51266" w14:textId="1A0CA961" w:rsidR="00490A74" w:rsidRPr="00490A74" w:rsidRDefault="00490A74" w:rsidP="00490A74">
            <w:pPr>
              <w:spacing w:beforeLines="20" w:before="48" w:afterLines="20" w:after="48"/>
              <w:jc w:val="center"/>
              <w:rPr>
                <w:rFonts w:eastAsia="DengXian" w:cs="宋体"/>
                <w:color w:val="313131"/>
                <w:lang w:eastAsia="zh-CN"/>
              </w:rPr>
            </w:pPr>
          </w:p>
        </w:tc>
      </w:tr>
      <w:tr w:rsidR="00490A74" w:rsidRPr="00490A74" w14:paraId="39AF798F" w14:textId="77777777" w:rsidTr="00490A74">
        <w:trPr>
          <w:trHeight w:val="340"/>
          <w:jc w:val="center"/>
        </w:trPr>
        <w:tc>
          <w:tcPr>
            <w:tcW w:w="6920" w:type="dxa"/>
            <w:gridSpan w:val="4"/>
            <w:tcBorders>
              <w:top w:val="single" w:sz="8" w:space="0" w:color="auto"/>
              <w:left w:val="single" w:sz="8" w:space="0" w:color="auto"/>
              <w:bottom w:val="single" w:sz="8" w:space="0" w:color="auto"/>
              <w:right w:val="single" w:sz="8" w:space="0" w:color="000000"/>
            </w:tcBorders>
            <w:shd w:val="clear" w:color="000000" w:fill="FFF2CC"/>
            <w:noWrap/>
            <w:vAlign w:val="center"/>
            <w:hideMark/>
          </w:tcPr>
          <w:p w14:paraId="23A98712" w14:textId="21CB4398" w:rsidR="00490A74" w:rsidRPr="00490A74" w:rsidRDefault="00EF782E" w:rsidP="00490A74">
            <w:pPr>
              <w:spacing w:beforeLines="20" w:before="48" w:afterLines="20" w:after="48"/>
              <w:jc w:val="center"/>
              <w:rPr>
                <w:rFonts w:eastAsia="DengXian" w:cs="Times New Roman"/>
                <w:color w:val="313131"/>
                <w:lang w:eastAsia="zh-CN"/>
              </w:rPr>
            </w:pPr>
            <w:r>
              <w:rPr>
                <w:rFonts w:eastAsia="DengXian" w:cs="Times New Roman"/>
                <w:color w:val="313131"/>
                <w:lang w:eastAsia="zh-CN"/>
              </w:rPr>
              <w:t>F</w:t>
            </w:r>
            <w:r w:rsidR="00490A74" w:rsidRPr="00490A74">
              <w:rPr>
                <w:rFonts w:eastAsia="DengXian" w:cs="Times New Roman"/>
                <w:color w:val="313131"/>
                <w:lang w:eastAsia="zh-CN"/>
              </w:rPr>
              <w:t>. Comment Posts</w:t>
            </w:r>
          </w:p>
        </w:tc>
      </w:tr>
      <w:tr w:rsidR="00490A74" w:rsidRPr="00490A74" w14:paraId="2E08510B" w14:textId="77777777" w:rsidTr="0000756F">
        <w:trPr>
          <w:trHeight w:val="340"/>
          <w:jc w:val="center"/>
        </w:trPr>
        <w:tc>
          <w:tcPr>
            <w:tcW w:w="660" w:type="dxa"/>
            <w:tcBorders>
              <w:top w:val="nil"/>
              <w:left w:val="single" w:sz="8" w:space="0" w:color="auto"/>
              <w:bottom w:val="single" w:sz="8" w:space="0" w:color="auto"/>
              <w:right w:val="single" w:sz="8" w:space="0" w:color="auto"/>
            </w:tcBorders>
            <w:shd w:val="clear" w:color="auto" w:fill="auto"/>
            <w:noWrap/>
            <w:vAlign w:val="center"/>
            <w:hideMark/>
          </w:tcPr>
          <w:p w14:paraId="1BD72962" w14:textId="0FC15C66" w:rsidR="00490A74" w:rsidRPr="00490A74" w:rsidRDefault="00490A74" w:rsidP="00490A74">
            <w:pPr>
              <w:spacing w:beforeLines="20" w:before="48" w:afterLines="20" w:after="48"/>
              <w:jc w:val="center"/>
              <w:rPr>
                <w:rFonts w:eastAsia="DengXian" w:cs="Times New Roman"/>
                <w:color w:val="313131"/>
                <w:lang w:eastAsia="zh-CN"/>
              </w:rPr>
            </w:pPr>
            <w:r w:rsidRPr="00490A74">
              <w:rPr>
                <w:rFonts w:eastAsia="DengXian" w:cs="Times New Roman"/>
                <w:color w:val="313131"/>
                <w:lang w:eastAsia="zh-CN"/>
              </w:rPr>
              <w:t>1</w:t>
            </w:r>
          </w:p>
        </w:tc>
        <w:tc>
          <w:tcPr>
            <w:tcW w:w="4292" w:type="dxa"/>
            <w:tcBorders>
              <w:top w:val="nil"/>
              <w:left w:val="nil"/>
              <w:bottom w:val="single" w:sz="8" w:space="0" w:color="auto"/>
              <w:right w:val="single" w:sz="8" w:space="0" w:color="auto"/>
            </w:tcBorders>
            <w:shd w:val="clear" w:color="auto" w:fill="auto"/>
            <w:vAlign w:val="center"/>
            <w:hideMark/>
          </w:tcPr>
          <w:p w14:paraId="285B648D" w14:textId="77777777" w:rsidR="00490A74" w:rsidRPr="00490A74" w:rsidRDefault="00490A74" w:rsidP="00490A74">
            <w:pPr>
              <w:spacing w:beforeLines="20" w:before="48" w:afterLines="20" w:after="48"/>
              <w:jc w:val="left"/>
              <w:rPr>
                <w:rFonts w:eastAsia="DengXian" w:cs="Times New Roman"/>
                <w:color w:val="313131"/>
                <w:lang w:eastAsia="zh-CN"/>
              </w:rPr>
            </w:pPr>
            <w:r w:rsidRPr="00490A74">
              <w:rPr>
                <w:rFonts w:eastAsia="DengXian" w:cs="Times New Roman"/>
                <w:color w:val="313131"/>
                <w:lang w:eastAsia="zh-CN"/>
              </w:rPr>
              <w:t>Comment a post with emojis</w:t>
            </w:r>
          </w:p>
        </w:tc>
        <w:tc>
          <w:tcPr>
            <w:tcW w:w="827" w:type="dxa"/>
            <w:tcBorders>
              <w:top w:val="nil"/>
              <w:left w:val="nil"/>
              <w:bottom w:val="single" w:sz="8" w:space="0" w:color="auto"/>
              <w:right w:val="single" w:sz="8" w:space="0" w:color="auto"/>
            </w:tcBorders>
            <w:shd w:val="clear" w:color="auto" w:fill="auto"/>
            <w:noWrap/>
            <w:vAlign w:val="center"/>
            <w:hideMark/>
          </w:tcPr>
          <w:p w14:paraId="552D47CB" w14:textId="6084B298" w:rsidR="00490A74" w:rsidRPr="00490A74" w:rsidRDefault="00490A74" w:rsidP="00490A74">
            <w:pPr>
              <w:spacing w:beforeLines="20" w:before="48" w:afterLines="20" w:after="48"/>
              <w:jc w:val="center"/>
              <w:rPr>
                <w:rFonts w:eastAsia="DengXian" w:cs="宋体"/>
                <w:color w:val="313131"/>
                <w:lang w:eastAsia="zh-CN"/>
              </w:rPr>
            </w:pPr>
          </w:p>
        </w:tc>
        <w:tc>
          <w:tcPr>
            <w:tcW w:w="1141" w:type="dxa"/>
            <w:tcBorders>
              <w:top w:val="nil"/>
              <w:left w:val="nil"/>
              <w:bottom w:val="single" w:sz="8" w:space="0" w:color="auto"/>
              <w:right w:val="single" w:sz="8" w:space="0" w:color="auto"/>
            </w:tcBorders>
            <w:shd w:val="clear" w:color="auto" w:fill="auto"/>
            <w:noWrap/>
            <w:vAlign w:val="center"/>
            <w:hideMark/>
          </w:tcPr>
          <w:p w14:paraId="45281707" w14:textId="72CAA9A7" w:rsidR="00490A74" w:rsidRPr="00490A74" w:rsidRDefault="00490A74" w:rsidP="00490A74">
            <w:pPr>
              <w:spacing w:beforeLines="20" w:before="48" w:afterLines="20" w:after="48"/>
              <w:jc w:val="center"/>
              <w:rPr>
                <w:rFonts w:eastAsia="DengXian" w:cs="宋体"/>
                <w:color w:val="313131"/>
                <w:lang w:eastAsia="zh-CN"/>
              </w:rPr>
            </w:pPr>
          </w:p>
        </w:tc>
      </w:tr>
      <w:tr w:rsidR="00490A74" w:rsidRPr="00490A74" w14:paraId="791D142D" w14:textId="77777777" w:rsidTr="0000756F">
        <w:trPr>
          <w:trHeight w:val="340"/>
          <w:jc w:val="center"/>
        </w:trPr>
        <w:tc>
          <w:tcPr>
            <w:tcW w:w="660" w:type="dxa"/>
            <w:tcBorders>
              <w:top w:val="nil"/>
              <w:left w:val="single" w:sz="8" w:space="0" w:color="auto"/>
              <w:bottom w:val="single" w:sz="8" w:space="0" w:color="auto"/>
              <w:right w:val="single" w:sz="8" w:space="0" w:color="auto"/>
            </w:tcBorders>
            <w:shd w:val="clear" w:color="auto" w:fill="auto"/>
            <w:noWrap/>
            <w:vAlign w:val="center"/>
            <w:hideMark/>
          </w:tcPr>
          <w:p w14:paraId="1019E33F" w14:textId="08027FFD" w:rsidR="00490A74" w:rsidRPr="00490A74" w:rsidRDefault="00490A74" w:rsidP="00490A74">
            <w:pPr>
              <w:spacing w:beforeLines="20" w:before="48" w:afterLines="20" w:after="48"/>
              <w:jc w:val="center"/>
              <w:rPr>
                <w:rFonts w:eastAsia="DengXian" w:cs="Times New Roman"/>
                <w:color w:val="313131"/>
                <w:lang w:eastAsia="zh-CN"/>
              </w:rPr>
            </w:pPr>
            <w:r w:rsidRPr="00490A74">
              <w:rPr>
                <w:rFonts w:eastAsia="DengXian" w:cs="Times New Roman"/>
                <w:color w:val="313131"/>
                <w:lang w:eastAsia="zh-CN"/>
              </w:rPr>
              <w:t>2</w:t>
            </w:r>
          </w:p>
        </w:tc>
        <w:tc>
          <w:tcPr>
            <w:tcW w:w="4292" w:type="dxa"/>
            <w:tcBorders>
              <w:top w:val="nil"/>
              <w:left w:val="nil"/>
              <w:bottom w:val="single" w:sz="8" w:space="0" w:color="auto"/>
              <w:right w:val="single" w:sz="8" w:space="0" w:color="auto"/>
            </w:tcBorders>
            <w:shd w:val="clear" w:color="auto" w:fill="auto"/>
            <w:vAlign w:val="center"/>
            <w:hideMark/>
          </w:tcPr>
          <w:p w14:paraId="4C2FAFF8" w14:textId="77777777" w:rsidR="00490A74" w:rsidRPr="00490A74" w:rsidRDefault="00490A74" w:rsidP="00490A74">
            <w:pPr>
              <w:spacing w:beforeLines="20" w:before="48" w:afterLines="20" w:after="48"/>
              <w:jc w:val="left"/>
              <w:rPr>
                <w:rFonts w:eastAsia="DengXian" w:cs="Times New Roman"/>
                <w:color w:val="313131"/>
                <w:lang w:eastAsia="zh-CN"/>
              </w:rPr>
            </w:pPr>
            <w:r w:rsidRPr="00490A74">
              <w:rPr>
                <w:rFonts w:eastAsia="DengXian" w:cs="Times New Roman"/>
                <w:color w:val="313131"/>
                <w:lang w:eastAsia="zh-CN"/>
              </w:rPr>
              <w:t>Comment a post anonymously</w:t>
            </w:r>
          </w:p>
        </w:tc>
        <w:tc>
          <w:tcPr>
            <w:tcW w:w="827" w:type="dxa"/>
            <w:tcBorders>
              <w:top w:val="nil"/>
              <w:left w:val="nil"/>
              <w:bottom w:val="single" w:sz="8" w:space="0" w:color="auto"/>
              <w:right w:val="single" w:sz="8" w:space="0" w:color="auto"/>
            </w:tcBorders>
            <w:shd w:val="clear" w:color="auto" w:fill="auto"/>
            <w:noWrap/>
            <w:vAlign w:val="center"/>
            <w:hideMark/>
          </w:tcPr>
          <w:p w14:paraId="5C7E8CE4" w14:textId="5DC467FB" w:rsidR="00490A74" w:rsidRPr="00490A74" w:rsidRDefault="00490A74" w:rsidP="00490A74">
            <w:pPr>
              <w:spacing w:beforeLines="20" w:before="48" w:afterLines="20" w:after="48"/>
              <w:jc w:val="center"/>
              <w:rPr>
                <w:rFonts w:eastAsia="DengXian" w:cs="宋体"/>
                <w:color w:val="313131"/>
                <w:lang w:eastAsia="zh-CN"/>
              </w:rPr>
            </w:pPr>
          </w:p>
        </w:tc>
        <w:tc>
          <w:tcPr>
            <w:tcW w:w="1141" w:type="dxa"/>
            <w:tcBorders>
              <w:top w:val="nil"/>
              <w:left w:val="nil"/>
              <w:bottom w:val="single" w:sz="8" w:space="0" w:color="auto"/>
              <w:right w:val="single" w:sz="8" w:space="0" w:color="auto"/>
            </w:tcBorders>
            <w:shd w:val="clear" w:color="auto" w:fill="auto"/>
            <w:noWrap/>
            <w:vAlign w:val="center"/>
            <w:hideMark/>
          </w:tcPr>
          <w:p w14:paraId="7DEFF1D3" w14:textId="63DB6D71" w:rsidR="00490A74" w:rsidRPr="00490A74" w:rsidRDefault="00490A74" w:rsidP="00490A74">
            <w:pPr>
              <w:spacing w:beforeLines="20" w:before="48" w:afterLines="20" w:after="48"/>
              <w:jc w:val="center"/>
              <w:rPr>
                <w:rFonts w:eastAsia="DengXian" w:cs="宋体"/>
                <w:color w:val="313131"/>
                <w:lang w:eastAsia="zh-CN"/>
              </w:rPr>
            </w:pPr>
          </w:p>
        </w:tc>
      </w:tr>
      <w:tr w:rsidR="00490A74" w:rsidRPr="00490A74" w14:paraId="5799D551" w14:textId="77777777" w:rsidTr="00490A74">
        <w:trPr>
          <w:trHeight w:val="340"/>
          <w:jc w:val="center"/>
        </w:trPr>
        <w:tc>
          <w:tcPr>
            <w:tcW w:w="6920" w:type="dxa"/>
            <w:gridSpan w:val="4"/>
            <w:tcBorders>
              <w:top w:val="single" w:sz="8" w:space="0" w:color="auto"/>
              <w:left w:val="single" w:sz="8" w:space="0" w:color="auto"/>
              <w:bottom w:val="single" w:sz="8" w:space="0" w:color="auto"/>
              <w:right w:val="single" w:sz="8" w:space="0" w:color="000000"/>
            </w:tcBorders>
            <w:shd w:val="clear" w:color="000000" w:fill="E2EFDA"/>
            <w:noWrap/>
            <w:vAlign w:val="center"/>
            <w:hideMark/>
          </w:tcPr>
          <w:p w14:paraId="6B9BEB2C" w14:textId="515AC9A7" w:rsidR="00490A74" w:rsidRPr="00490A74" w:rsidRDefault="00EF782E" w:rsidP="00490A74">
            <w:pPr>
              <w:spacing w:beforeLines="20" w:before="48" w:afterLines="20" w:after="48"/>
              <w:jc w:val="center"/>
              <w:rPr>
                <w:rFonts w:eastAsia="DengXian" w:cs="Times New Roman"/>
                <w:color w:val="313131"/>
                <w:lang w:eastAsia="zh-CN"/>
              </w:rPr>
            </w:pPr>
            <w:r>
              <w:rPr>
                <w:rFonts w:eastAsia="DengXian" w:cs="Times New Roman"/>
                <w:color w:val="313131"/>
                <w:lang w:eastAsia="zh-CN"/>
              </w:rPr>
              <w:t>G</w:t>
            </w:r>
            <w:r w:rsidR="00490A74" w:rsidRPr="00490A74">
              <w:rPr>
                <w:rFonts w:eastAsia="DengXian" w:cs="Times New Roman"/>
                <w:color w:val="313131"/>
                <w:lang w:eastAsia="zh-CN"/>
              </w:rPr>
              <w:t>. Search Posts</w:t>
            </w:r>
          </w:p>
        </w:tc>
      </w:tr>
      <w:tr w:rsidR="00490A74" w:rsidRPr="00490A74" w14:paraId="6D22A20B" w14:textId="77777777" w:rsidTr="0000756F">
        <w:trPr>
          <w:trHeight w:val="340"/>
          <w:jc w:val="center"/>
        </w:trPr>
        <w:tc>
          <w:tcPr>
            <w:tcW w:w="660" w:type="dxa"/>
            <w:tcBorders>
              <w:top w:val="nil"/>
              <w:left w:val="single" w:sz="8" w:space="0" w:color="auto"/>
              <w:bottom w:val="single" w:sz="8" w:space="0" w:color="auto"/>
              <w:right w:val="single" w:sz="8" w:space="0" w:color="auto"/>
            </w:tcBorders>
            <w:shd w:val="clear" w:color="auto" w:fill="auto"/>
            <w:noWrap/>
            <w:vAlign w:val="center"/>
            <w:hideMark/>
          </w:tcPr>
          <w:p w14:paraId="439978A4" w14:textId="62F4B299" w:rsidR="00490A74" w:rsidRPr="00490A74" w:rsidRDefault="00490A74" w:rsidP="00490A74">
            <w:pPr>
              <w:spacing w:beforeLines="20" w:before="48" w:afterLines="20" w:after="48"/>
              <w:jc w:val="center"/>
              <w:rPr>
                <w:rFonts w:eastAsia="DengXian" w:cs="Times New Roman"/>
                <w:color w:val="313131"/>
                <w:lang w:eastAsia="zh-CN"/>
              </w:rPr>
            </w:pPr>
            <w:r w:rsidRPr="00490A74">
              <w:rPr>
                <w:rFonts w:eastAsia="DengXian" w:cs="Times New Roman"/>
                <w:color w:val="313131"/>
                <w:lang w:eastAsia="zh-CN"/>
              </w:rPr>
              <w:t>1</w:t>
            </w:r>
          </w:p>
        </w:tc>
        <w:tc>
          <w:tcPr>
            <w:tcW w:w="4292" w:type="dxa"/>
            <w:tcBorders>
              <w:top w:val="nil"/>
              <w:left w:val="nil"/>
              <w:bottom w:val="single" w:sz="8" w:space="0" w:color="auto"/>
              <w:right w:val="single" w:sz="8" w:space="0" w:color="auto"/>
            </w:tcBorders>
            <w:shd w:val="clear" w:color="auto" w:fill="auto"/>
            <w:vAlign w:val="center"/>
            <w:hideMark/>
          </w:tcPr>
          <w:p w14:paraId="71B5FAD9" w14:textId="77777777" w:rsidR="00490A74" w:rsidRPr="00490A74" w:rsidRDefault="00490A74" w:rsidP="00490A74">
            <w:pPr>
              <w:spacing w:beforeLines="20" w:before="48" w:afterLines="20" w:after="48"/>
              <w:jc w:val="left"/>
              <w:rPr>
                <w:rFonts w:eastAsia="DengXian" w:cs="Times New Roman"/>
                <w:color w:val="313131"/>
                <w:lang w:eastAsia="zh-CN"/>
              </w:rPr>
            </w:pPr>
            <w:r w:rsidRPr="00490A74">
              <w:rPr>
                <w:rFonts w:eastAsia="DengXian" w:cs="Times New Roman"/>
                <w:color w:val="313131"/>
                <w:lang w:eastAsia="zh-CN"/>
              </w:rPr>
              <w:t>Search posts by entering keyword</w:t>
            </w:r>
          </w:p>
        </w:tc>
        <w:tc>
          <w:tcPr>
            <w:tcW w:w="827" w:type="dxa"/>
            <w:tcBorders>
              <w:top w:val="nil"/>
              <w:left w:val="nil"/>
              <w:bottom w:val="single" w:sz="8" w:space="0" w:color="auto"/>
              <w:right w:val="single" w:sz="8" w:space="0" w:color="auto"/>
            </w:tcBorders>
            <w:shd w:val="clear" w:color="auto" w:fill="auto"/>
            <w:noWrap/>
            <w:vAlign w:val="center"/>
            <w:hideMark/>
          </w:tcPr>
          <w:p w14:paraId="6D655DC7" w14:textId="52D5DE33" w:rsidR="00490A74" w:rsidRPr="00490A74" w:rsidRDefault="00490A74" w:rsidP="00490A74">
            <w:pPr>
              <w:spacing w:beforeLines="20" w:before="48" w:afterLines="20" w:after="48"/>
              <w:jc w:val="center"/>
              <w:rPr>
                <w:rFonts w:eastAsia="DengXian" w:cs="宋体"/>
                <w:color w:val="313131"/>
                <w:lang w:eastAsia="zh-CN"/>
              </w:rPr>
            </w:pPr>
          </w:p>
        </w:tc>
        <w:tc>
          <w:tcPr>
            <w:tcW w:w="1141" w:type="dxa"/>
            <w:tcBorders>
              <w:top w:val="nil"/>
              <w:left w:val="nil"/>
              <w:bottom w:val="single" w:sz="8" w:space="0" w:color="auto"/>
              <w:right w:val="single" w:sz="8" w:space="0" w:color="auto"/>
            </w:tcBorders>
            <w:shd w:val="clear" w:color="auto" w:fill="auto"/>
            <w:noWrap/>
            <w:vAlign w:val="center"/>
            <w:hideMark/>
          </w:tcPr>
          <w:p w14:paraId="64CB7A60" w14:textId="740278F7" w:rsidR="00490A74" w:rsidRPr="00490A74" w:rsidRDefault="00490A74" w:rsidP="00490A74">
            <w:pPr>
              <w:spacing w:beforeLines="20" w:before="48" w:afterLines="20" w:after="48"/>
              <w:jc w:val="center"/>
              <w:rPr>
                <w:rFonts w:eastAsia="DengXian" w:cs="宋体"/>
                <w:color w:val="313131"/>
                <w:lang w:eastAsia="zh-CN"/>
              </w:rPr>
            </w:pPr>
          </w:p>
        </w:tc>
      </w:tr>
    </w:tbl>
    <w:p w14:paraId="0E16BA3A" w14:textId="77777777" w:rsidR="0000756F" w:rsidRDefault="0000756F" w:rsidP="0000756F">
      <w:pPr>
        <w:spacing w:after="240"/>
        <w:jc w:val="center"/>
        <w:rPr>
          <w:b/>
          <w:bCs/>
          <w:sz w:val="24"/>
          <w:szCs w:val="24"/>
        </w:rPr>
      </w:pPr>
    </w:p>
    <w:p w14:paraId="3F616292" w14:textId="77777777" w:rsidR="0000756F" w:rsidRDefault="0000756F">
      <w:pPr>
        <w:spacing w:before="0"/>
        <w:jc w:val="left"/>
        <w:rPr>
          <w:b/>
          <w:bCs/>
          <w:sz w:val="24"/>
          <w:szCs w:val="24"/>
          <w:lang w:eastAsia="zh-CN"/>
        </w:rPr>
      </w:pPr>
      <w:r>
        <w:rPr>
          <w:b/>
          <w:bCs/>
          <w:sz w:val="24"/>
          <w:szCs w:val="24"/>
        </w:rPr>
        <w:br w:type="page"/>
      </w:r>
    </w:p>
    <w:p w14:paraId="7096D35B" w14:textId="3E2AD6FA" w:rsidR="0000756F" w:rsidRPr="0000756F" w:rsidRDefault="0000756F" w:rsidP="0000756F">
      <w:pPr>
        <w:pStyle w:val="6"/>
      </w:pPr>
      <w:bookmarkStart w:id="44" w:name="_Toc89458452"/>
      <w:r>
        <w:rPr>
          <w:lang w:eastAsia="zh-CN"/>
        </w:rPr>
        <w:lastRenderedPageBreak/>
        <w:t>Questionnaire</w:t>
      </w:r>
      <w:bookmarkEnd w:id="44"/>
    </w:p>
    <w:tbl>
      <w:tblPr>
        <w:tblW w:w="8505" w:type="dxa"/>
        <w:tblInd w:w="-5" w:type="dxa"/>
        <w:tblLook w:val="04A0" w:firstRow="1" w:lastRow="0" w:firstColumn="1" w:lastColumn="0" w:noHBand="0" w:noVBand="1"/>
      </w:tblPr>
      <w:tblGrid>
        <w:gridCol w:w="477"/>
        <w:gridCol w:w="6044"/>
        <w:gridCol w:w="1984"/>
      </w:tblGrid>
      <w:tr w:rsidR="00AC50B8" w:rsidRPr="0015072A" w14:paraId="41D32C31" w14:textId="77777777" w:rsidTr="007F19C3">
        <w:trPr>
          <w:trHeight w:val="169"/>
        </w:trPr>
        <w:tc>
          <w:tcPr>
            <w:tcW w:w="47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6837672" w14:textId="77777777" w:rsidR="00AC50B8" w:rsidRPr="0015072A" w:rsidRDefault="00AC50B8" w:rsidP="007F19C3">
            <w:pPr>
              <w:spacing w:beforeLines="20" w:before="48" w:afterLines="20" w:after="48"/>
              <w:jc w:val="center"/>
              <w:rPr>
                <w:rFonts w:eastAsia="DengXian" w:cs="Times New Roman"/>
                <w:color w:val="000000"/>
              </w:rPr>
            </w:pPr>
            <w:r w:rsidRPr="0015072A">
              <w:rPr>
                <w:rFonts w:eastAsia="DengXian" w:cs="Times New Roman"/>
                <w:color w:val="000000"/>
              </w:rPr>
              <w:t>ID</w:t>
            </w:r>
          </w:p>
        </w:tc>
        <w:tc>
          <w:tcPr>
            <w:tcW w:w="6044" w:type="dxa"/>
            <w:tcBorders>
              <w:top w:val="single" w:sz="4" w:space="0" w:color="auto"/>
              <w:left w:val="nil"/>
              <w:bottom w:val="single" w:sz="4" w:space="0" w:color="auto"/>
              <w:right w:val="single" w:sz="4" w:space="0" w:color="auto"/>
            </w:tcBorders>
            <w:shd w:val="clear" w:color="auto" w:fill="auto"/>
            <w:vAlign w:val="center"/>
            <w:hideMark/>
          </w:tcPr>
          <w:p w14:paraId="1C63AEE9" w14:textId="77777777" w:rsidR="00AC50B8" w:rsidRPr="0015072A" w:rsidRDefault="00AC50B8" w:rsidP="007F19C3">
            <w:pPr>
              <w:spacing w:beforeLines="20" w:before="48" w:afterLines="20" w:after="48"/>
              <w:jc w:val="center"/>
              <w:rPr>
                <w:rFonts w:eastAsia="DengXian" w:cs="Times New Roman"/>
                <w:color w:val="000000"/>
              </w:rPr>
            </w:pPr>
            <w:r w:rsidRPr="0015072A">
              <w:rPr>
                <w:rFonts w:eastAsia="DengXian" w:cs="Times New Roman"/>
                <w:color w:val="000000"/>
              </w:rPr>
              <w:t>Question</w:t>
            </w:r>
          </w:p>
        </w:tc>
        <w:tc>
          <w:tcPr>
            <w:tcW w:w="1984" w:type="dxa"/>
            <w:tcBorders>
              <w:top w:val="single" w:sz="4" w:space="0" w:color="auto"/>
              <w:left w:val="nil"/>
              <w:bottom w:val="single" w:sz="4" w:space="0" w:color="auto"/>
              <w:right w:val="single" w:sz="4" w:space="0" w:color="auto"/>
            </w:tcBorders>
            <w:shd w:val="clear" w:color="auto" w:fill="auto"/>
            <w:vAlign w:val="center"/>
            <w:hideMark/>
          </w:tcPr>
          <w:p w14:paraId="3739DCAA" w14:textId="77777777" w:rsidR="00AC50B8" w:rsidRPr="0015072A" w:rsidRDefault="00AC50B8" w:rsidP="007F19C3">
            <w:pPr>
              <w:spacing w:beforeLines="20" w:before="48" w:afterLines="20" w:after="48"/>
              <w:jc w:val="center"/>
              <w:rPr>
                <w:rFonts w:eastAsia="DengXian" w:cs="Times New Roman"/>
                <w:color w:val="000000"/>
              </w:rPr>
            </w:pPr>
            <w:r w:rsidRPr="0015072A">
              <w:rPr>
                <w:rFonts w:eastAsia="DengXian" w:cs="Times New Roman"/>
                <w:color w:val="000000"/>
              </w:rPr>
              <w:t>Score</w:t>
            </w:r>
            <w:r w:rsidRPr="0015072A">
              <w:rPr>
                <w:rFonts w:eastAsia="DengXian" w:cs="Times New Roman"/>
                <w:color w:val="000000"/>
              </w:rPr>
              <w:br/>
            </w:r>
            <w:r w:rsidRPr="0015072A">
              <w:rPr>
                <w:rFonts w:eastAsia="DengXian" w:cs="Times New Roman"/>
                <w:color w:val="000000"/>
                <w:sz w:val="18"/>
                <w:szCs w:val="18"/>
              </w:rPr>
              <w:t>1 - Strongly disagree</w:t>
            </w:r>
            <w:r w:rsidRPr="0015072A">
              <w:rPr>
                <w:rFonts w:eastAsia="DengXian" w:cs="Times New Roman"/>
                <w:color w:val="000000"/>
                <w:sz w:val="18"/>
                <w:szCs w:val="18"/>
              </w:rPr>
              <w:br/>
              <w:t>5 - Strongly Agree</w:t>
            </w:r>
          </w:p>
        </w:tc>
      </w:tr>
      <w:tr w:rsidR="00AC50B8" w:rsidRPr="0015072A" w14:paraId="3F47E50A" w14:textId="77777777" w:rsidTr="007F19C3">
        <w:trPr>
          <w:trHeight w:val="400"/>
        </w:trPr>
        <w:tc>
          <w:tcPr>
            <w:tcW w:w="477" w:type="dxa"/>
            <w:tcBorders>
              <w:top w:val="nil"/>
              <w:left w:val="single" w:sz="4" w:space="0" w:color="auto"/>
              <w:bottom w:val="single" w:sz="4" w:space="0" w:color="auto"/>
              <w:right w:val="single" w:sz="4" w:space="0" w:color="auto"/>
            </w:tcBorders>
            <w:shd w:val="clear" w:color="auto" w:fill="auto"/>
            <w:vAlign w:val="center"/>
            <w:hideMark/>
          </w:tcPr>
          <w:p w14:paraId="5D5323BF" w14:textId="77777777" w:rsidR="00AC50B8" w:rsidRPr="0015072A" w:rsidRDefault="00AC50B8" w:rsidP="007F19C3">
            <w:pPr>
              <w:spacing w:beforeLines="20" w:before="48" w:afterLines="20" w:after="48"/>
              <w:jc w:val="center"/>
              <w:rPr>
                <w:rFonts w:eastAsia="DengXian" w:cs="Times New Roman"/>
                <w:color w:val="000000"/>
              </w:rPr>
            </w:pPr>
            <w:r w:rsidRPr="0015072A">
              <w:rPr>
                <w:rFonts w:eastAsia="DengXian" w:cs="Times New Roman"/>
                <w:color w:val="000000"/>
              </w:rPr>
              <w:t>1</w:t>
            </w:r>
          </w:p>
        </w:tc>
        <w:tc>
          <w:tcPr>
            <w:tcW w:w="6044" w:type="dxa"/>
            <w:tcBorders>
              <w:top w:val="nil"/>
              <w:left w:val="nil"/>
              <w:bottom w:val="single" w:sz="4" w:space="0" w:color="auto"/>
              <w:right w:val="single" w:sz="4" w:space="0" w:color="auto"/>
            </w:tcBorders>
            <w:shd w:val="clear" w:color="auto" w:fill="auto"/>
            <w:vAlign w:val="center"/>
            <w:hideMark/>
          </w:tcPr>
          <w:p w14:paraId="598F4F52" w14:textId="77777777" w:rsidR="00AC50B8" w:rsidRPr="0015072A" w:rsidRDefault="00AC50B8" w:rsidP="007F19C3">
            <w:pPr>
              <w:spacing w:beforeLines="20" w:before="48" w:afterLines="20" w:after="48"/>
              <w:jc w:val="left"/>
              <w:rPr>
                <w:rFonts w:eastAsia="DengXian" w:cs="Times New Roman"/>
                <w:color w:val="000000"/>
              </w:rPr>
            </w:pPr>
            <w:r w:rsidRPr="0015072A">
              <w:rPr>
                <w:rFonts w:eastAsia="DengXian" w:cs="Times New Roman"/>
                <w:color w:val="000000"/>
              </w:rPr>
              <w:t xml:space="preserve">I think that I would like to use this system frequently </w:t>
            </w:r>
          </w:p>
        </w:tc>
        <w:tc>
          <w:tcPr>
            <w:tcW w:w="1984" w:type="dxa"/>
            <w:tcBorders>
              <w:top w:val="nil"/>
              <w:left w:val="nil"/>
              <w:bottom w:val="single" w:sz="4" w:space="0" w:color="auto"/>
              <w:right w:val="single" w:sz="4" w:space="0" w:color="auto"/>
            </w:tcBorders>
            <w:shd w:val="clear" w:color="auto" w:fill="auto"/>
            <w:vAlign w:val="center"/>
            <w:hideMark/>
          </w:tcPr>
          <w:p w14:paraId="69E2DD12" w14:textId="7E62D876" w:rsidR="00AC50B8" w:rsidRPr="0015072A" w:rsidRDefault="00AC50B8" w:rsidP="007F19C3">
            <w:pPr>
              <w:spacing w:beforeLines="20" w:before="48" w:afterLines="20" w:after="48"/>
              <w:jc w:val="left"/>
              <w:rPr>
                <w:rFonts w:eastAsia="DengXian" w:cs="Times New Roman"/>
                <w:color w:val="000000"/>
                <w:lang w:eastAsia="zh-CN"/>
              </w:rPr>
            </w:pPr>
          </w:p>
        </w:tc>
      </w:tr>
      <w:tr w:rsidR="00AC50B8" w:rsidRPr="0015072A" w14:paraId="0EC35E03" w14:textId="77777777" w:rsidTr="007F19C3">
        <w:trPr>
          <w:trHeight w:val="400"/>
        </w:trPr>
        <w:tc>
          <w:tcPr>
            <w:tcW w:w="477" w:type="dxa"/>
            <w:tcBorders>
              <w:top w:val="nil"/>
              <w:left w:val="single" w:sz="4" w:space="0" w:color="auto"/>
              <w:bottom w:val="single" w:sz="4" w:space="0" w:color="auto"/>
              <w:right w:val="single" w:sz="4" w:space="0" w:color="auto"/>
            </w:tcBorders>
            <w:shd w:val="clear" w:color="auto" w:fill="auto"/>
            <w:vAlign w:val="center"/>
            <w:hideMark/>
          </w:tcPr>
          <w:p w14:paraId="442A80E2" w14:textId="77777777" w:rsidR="00AC50B8" w:rsidRPr="0015072A" w:rsidRDefault="00AC50B8" w:rsidP="007F19C3">
            <w:pPr>
              <w:spacing w:beforeLines="20" w:before="48" w:afterLines="20" w:after="48"/>
              <w:jc w:val="center"/>
              <w:rPr>
                <w:rFonts w:eastAsia="DengXian" w:cs="Times New Roman"/>
                <w:color w:val="000000"/>
              </w:rPr>
            </w:pPr>
            <w:r w:rsidRPr="0015072A">
              <w:rPr>
                <w:rFonts w:eastAsia="DengXian" w:cs="Times New Roman"/>
                <w:color w:val="000000"/>
              </w:rPr>
              <w:t>2</w:t>
            </w:r>
          </w:p>
        </w:tc>
        <w:tc>
          <w:tcPr>
            <w:tcW w:w="6044" w:type="dxa"/>
            <w:tcBorders>
              <w:top w:val="nil"/>
              <w:left w:val="nil"/>
              <w:bottom w:val="single" w:sz="4" w:space="0" w:color="auto"/>
              <w:right w:val="single" w:sz="4" w:space="0" w:color="auto"/>
            </w:tcBorders>
            <w:shd w:val="clear" w:color="auto" w:fill="auto"/>
            <w:vAlign w:val="center"/>
            <w:hideMark/>
          </w:tcPr>
          <w:p w14:paraId="2D9F262F" w14:textId="53111D32" w:rsidR="00AC50B8" w:rsidRPr="0015072A" w:rsidRDefault="00AC50B8" w:rsidP="007F19C3">
            <w:pPr>
              <w:spacing w:beforeLines="20" w:before="48" w:afterLines="20" w:after="48"/>
              <w:jc w:val="left"/>
              <w:rPr>
                <w:rFonts w:eastAsia="DengXian" w:cs="Times New Roman"/>
                <w:color w:val="000000"/>
              </w:rPr>
            </w:pPr>
            <w:r w:rsidRPr="0015072A">
              <w:rPr>
                <w:rFonts w:eastAsia="DengXian" w:cs="Times New Roman"/>
                <w:color w:val="000000"/>
              </w:rPr>
              <w:t xml:space="preserve">I think the </w:t>
            </w:r>
            <w:r>
              <w:rPr>
                <w:rFonts w:eastAsia="DengXian" w:cs="Times New Roman" w:hint="eastAsia"/>
                <w:color w:val="000000"/>
                <w:lang w:eastAsia="zh-CN"/>
              </w:rPr>
              <w:t>compl</w:t>
            </w:r>
            <w:r>
              <w:rPr>
                <w:rFonts w:eastAsia="DengXian" w:cs="Times New Roman"/>
                <w:color w:val="000000"/>
                <w:lang w:eastAsia="zh-CN"/>
              </w:rPr>
              <w:t xml:space="preserve">ex of the </w:t>
            </w:r>
            <w:r w:rsidRPr="0015072A">
              <w:rPr>
                <w:rFonts w:eastAsia="DengXian" w:cs="Times New Roman"/>
                <w:color w:val="000000"/>
              </w:rPr>
              <w:t xml:space="preserve">system </w:t>
            </w:r>
            <w:r>
              <w:rPr>
                <w:rFonts w:eastAsia="DengXian" w:cs="Times New Roman"/>
                <w:color w:val="000000"/>
              </w:rPr>
              <w:t>is reasonable</w:t>
            </w:r>
          </w:p>
        </w:tc>
        <w:tc>
          <w:tcPr>
            <w:tcW w:w="1984" w:type="dxa"/>
            <w:tcBorders>
              <w:top w:val="nil"/>
              <w:left w:val="nil"/>
              <w:bottom w:val="single" w:sz="4" w:space="0" w:color="auto"/>
              <w:right w:val="single" w:sz="4" w:space="0" w:color="auto"/>
            </w:tcBorders>
            <w:shd w:val="clear" w:color="auto" w:fill="auto"/>
            <w:vAlign w:val="center"/>
            <w:hideMark/>
          </w:tcPr>
          <w:p w14:paraId="4D88A8DF" w14:textId="7374BAB5" w:rsidR="00AC50B8" w:rsidRPr="0015072A" w:rsidRDefault="00AC50B8" w:rsidP="007F19C3">
            <w:pPr>
              <w:spacing w:beforeLines="20" w:before="48" w:afterLines="20" w:after="48"/>
              <w:jc w:val="left"/>
              <w:rPr>
                <w:rFonts w:eastAsia="DengXian" w:cs="Times New Roman"/>
                <w:color w:val="000000"/>
                <w:lang w:eastAsia="zh-CN"/>
              </w:rPr>
            </w:pPr>
          </w:p>
        </w:tc>
      </w:tr>
      <w:tr w:rsidR="00AC50B8" w:rsidRPr="0015072A" w14:paraId="27D829EB" w14:textId="77777777" w:rsidTr="007F19C3">
        <w:trPr>
          <w:trHeight w:val="400"/>
        </w:trPr>
        <w:tc>
          <w:tcPr>
            <w:tcW w:w="477" w:type="dxa"/>
            <w:tcBorders>
              <w:top w:val="nil"/>
              <w:left w:val="single" w:sz="4" w:space="0" w:color="auto"/>
              <w:bottom w:val="single" w:sz="4" w:space="0" w:color="auto"/>
              <w:right w:val="single" w:sz="4" w:space="0" w:color="auto"/>
            </w:tcBorders>
            <w:shd w:val="clear" w:color="auto" w:fill="auto"/>
            <w:vAlign w:val="center"/>
            <w:hideMark/>
          </w:tcPr>
          <w:p w14:paraId="77FA5B40" w14:textId="77777777" w:rsidR="00AC50B8" w:rsidRPr="0015072A" w:rsidRDefault="00AC50B8" w:rsidP="007F19C3">
            <w:pPr>
              <w:spacing w:beforeLines="20" w:before="48" w:afterLines="20" w:after="48"/>
              <w:jc w:val="center"/>
              <w:rPr>
                <w:rFonts w:eastAsia="DengXian" w:cs="Times New Roman"/>
                <w:color w:val="000000"/>
              </w:rPr>
            </w:pPr>
            <w:r w:rsidRPr="0015072A">
              <w:rPr>
                <w:rFonts w:eastAsia="DengXian" w:cs="Times New Roman"/>
                <w:color w:val="000000"/>
              </w:rPr>
              <w:t>3</w:t>
            </w:r>
          </w:p>
        </w:tc>
        <w:tc>
          <w:tcPr>
            <w:tcW w:w="6044" w:type="dxa"/>
            <w:tcBorders>
              <w:top w:val="nil"/>
              <w:left w:val="nil"/>
              <w:bottom w:val="single" w:sz="4" w:space="0" w:color="auto"/>
              <w:right w:val="single" w:sz="4" w:space="0" w:color="auto"/>
            </w:tcBorders>
            <w:shd w:val="clear" w:color="auto" w:fill="auto"/>
            <w:vAlign w:val="center"/>
            <w:hideMark/>
          </w:tcPr>
          <w:p w14:paraId="5A8B8F00" w14:textId="77777777" w:rsidR="00AC50B8" w:rsidRPr="0015072A" w:rsidRDefault="00AC50B8" w:rsidP="007F19C3">
            <w:pPr>
              <w:spacing w:beforeLines="20" w:before="48" w:afterLines="20" w:after="48"/>
              <w:jc w:val="left"/>
              <w:rPr>
                <w:rFonts w:eastAsia="DengXian" w:cs="Times New Roman"/>
                <w:color w:val="000000"/>
              </w:rPr>
            </w:pPr>
            <w:r w:rsidRPr="0015072A">
              <w:rPr>
                <w:rFonts w:eastAsia="DengXian" w:cs="Times New Roman"/>
                <w:color w:val="000000"/>
              </w:rPr>
              <w:t xml:space="preserve">I think the system is easy to use </w:t>
            </w:r>
          </w:p>
        </w:tc>
        <w:tc>
          <w:tcPr>
            <w:tcW w:w="1984" w:type="dxa"/>
            <w:tcBorders>
              <w:top w:val="nil"/>
              <w:left w:val="nil"/>
              <w:bottom w:val="single" w:sz="4" w:space="0" w:color="auto"/>
              <w:right w:val="single" w:sz="4" w:space="0" w:color="auto"/>
            </w:tcBorders>
            <w:shd w:val="clear" w:color="auto" w:fill="auto"/>
            <w:vAlign w:val="center"/>
            <w:hideMark/>
          </w:tcPr>
          <w:p w14:paraId="36F9CA71" w14:textId="478DFB90" w:rsidR="00AC50B8" w:rsidRPr="0015072A" w:rsidRDefault="00AC50B8" w:rsidP="007F19C3">
            <w:pPr>
              <w:spacing w:beforeLines="20" w:before="48" w:afterLines="20" w:after="48"/>
              <w:jc w:val="left"/>
              <w:rPr>
                <w:rFonts w:eastAsia="DengXian" w:cs="Times New Roman"/>
                <w:color w:val="000000"/>
                <w:lang w:eastAsia="zh-CN"/>
              </w:rPr>
            </w:pPr>
          </w:p>
        </w:tc>
      </w:tr>
      <w:tr w:rsidR="00AC50B8" w:rsidRPr="0015072A" w14:paraId="79661F0A" w14:textId="77777777" w:rsidTr="007F19C3">
        <w:trPr>
          <w:trHeight w:val="700"/>
        </w:trPr>
        <w:tc>
          <w:tcPr>
            <w:tcW w:w="477" w:type="dxa"/>
            <w:tcBorders>
              <w:top w:val="nil"/>
              <w:left w:val="single" w:sz="4" w:space="0" w:color="auto"/>
              <w:bottom w:val="single" w:sz="4" w:space="0" w:color="auto"/>
              <w:right w:val="single" w:sz="4" w:space="0" w:color="auto"/>
            </w:tcBorders>
            <w:shd w:val="clear" w:color="auto" w:fill="auto"/>
            <w:vAlign w:val="center"/>
            <w:hideMark/>
          </w:tcPr>
          <w:p w14:paraId="2ACCE02F" w14:textId="77777777" w:rsidR="00AC50B8" w:rsidRPr="0015072A" w:rsidRDefault="00AC50B8" w:rsidP="007F19C3">
            <w:pPr>
              <w:spacing w:beforeLines="20" w:before="48" w:afterLines="20" w:after="48"/>
              <w:jc w:val="center"/>
              <w:rPr>
                <w:rFonts w:eastAsia="DengXian" w:cs="Times New Roman"/>
                <w:color w:val="000000"/>
              </w:rPr>
            </w:pPr>
            <w:r w:rsidRPr="0015072A">
              <w:rPr>
                <w:rFonts w:eastAsia="DengXian" w:cs="Times New Roman"/>
                <w:color w:val="000000"/>
              </w:rPr>
              <w:t>4</w:t>
            </w:r>
          </w:p>
        </w:tc>
        <w:tc>
          <w:tcPr>
            <w:tcW w:w="6044" w:type="dxa"/>
            <w:tcBorders>
              <w:top w:val="nil"/>
              <w:left w:val="nil"/>
              <w:bottom w:val="single" w:sz="4" w:space="0" w:color="auto"/>
              <w:right w:val="single" w:sz="4" w:space="0" w:color="auto"/>
            </w:tcBorders>
            <w:shd w:val="clear" w:color="auto" w:fill="auto"/>
            <w:vAlign w:val="center"/>
            <w:hideMark/>
          </w:tcPr>
          <w:p w14:paraId="10C12D50" w14:textId="6FE62699" w:rsidR="00AC50B8" w:rsidRPr="0015072A" w:rsidRDefault="00AC50B8" w:rsidP="007F19C3">
            <w:pPr>
              <w:spacing w:beforeLines="20" w:before="48" w:afterLines="20" w:after="48"/>
              <w:jc w:val="left"/>
              <w:rPr>
                <w:rFonts w:eastAsia="DengXian" w:cs="Times New Roman"/>
                <w:color w:val="000000"/>
              </w:rPr>
            </w:pPr>
            <w:r w:rsidRPr="0015072A">
              <w:rPr>
                <w:rFonts w:eastAsia="DengXian" w:cs="Times New Roman"/>
                <w:color w:val="000000"/>
              </w:rPr>
              <w:t xml:space="preserve">I </w:t>
            </w:r>
            <w:r>
              <w:rPr>
                <w:rFonts w:eastAsia="DengXian" w:cs="Times New Roman"/>
                <w:color w:val="000000"/>
              </w:rPr>
              <w:t>t</w:t>
            </w:r>
            <w:r w:rsidRPr="0015072A">
              <w:rPr>
                <w:rFonts w:eastAsia="DengXian" w:cs="Times New Roman"/>
                <w:color w:val="000000"/>
              </w:rPr>
              <w:t xml:space="preserve">hink that I </w:t>
            </w:r>
            <w:r>
              <w:rPr>
                <w:rFonts w:eastAsia="DengXian" w:cs="Times New Roman"/>
                <w:color w:val="000000"/>
              </w:rPr>
              <w:t xml:space="preserve">can </w:t>
            </w:r>
            <w:r w:rsidRPr="0015072A">
              <w:rPr>
                <w:rFonts w:eastAsia="DengXian" w:cs="Times New Roman"/>
                <w:color w:val="000000"/>
              </w:rPr>
              <w:t>use this system</w:t>
            </w:r>
            <w:r>
              <w:rPr>
                <w:rFonts w:eastAsia="DengXian" w:cs="Times New Roman"/>
                <w:color w:val="000000"/>
              </w:rPr>
              <w:t xml:space="preserve"> without </w:t>
            </w:r>
            <w:r w:rsidRPr="0015072A">
              <w:rPr>
                <w:rFonts w:eastAsia="DengXian" w:cs="Times New Roman"/>
                <w:color w:val="000000"/>
              </w:rPr>
              <w:t xml:space="preserve">the support of a technical person </w:t>
            </w:r>
          </w:p>
        </w:tc>
        <w:tc>
          <w:tcPr>
            <w:tcW w:w="1984" w:type="dxa"/>
            <w:tcBorders>
              <w:top w:val="nil"/>
              <w:left w:val="nil"/>
              <w:bottom w:val="single" w:sz="4" w:space="0" w:color="auto"/>
              <w:right w:val="single" w:sz="4" w:space="0" w:color="auto"/>
            </w:tcBorders>
            <w:shd w:val="clear" w:color="auto" w:fill="auto"/>
            <w:vAlign w:val="center"/>
            <w:hideMark/>
          </w:tcPr>
          <w:p w14:paraId="5DF41F6A" w14:textId="2CF89C42" w:rsidR="00AC50B8" w:rsidRPr="0015072A" w:rsidRDefault="00AC50B8" w:rsidP="007F19C3">
            <w:pPr>
              <w:spacing w:beforeLines="20" w:before="48" w:afterLines="20" w:after="48"/>
              <w:jc w:val="left"/>
              <w:rPr>
                <w:rFonts w:eastAsia="DengXian" w:cs="Times New Roman"/>
                <w:color w:val="000000"/>
                <w:lang w:eastAsia="zh-CN"/>
              </w:rPr>
            </w:pPr>
          </w:p>
        </w:tc>
      </w:tr>
      <w:tr w:rsidR="00AC50B8" w:rsidRPr="0015072A" w14:paraId="1800DC56" w14:textId="77777777" w:rsidTr="007F19C3">
        <w:trPr>
          <w:trHeight w:val="700"/>
        </w:trPr>
        <w:tc>
          <w:tcPr>
            <w:tcW w:w="477" w:type="dxa"/>
            <w:tcBorders>
              <w:top w:val="nil"/>
              <w:left w:val="single" w:sz="4" w:space="0" w:color="auto"/>
              <w:bottom w:val="single" w:sz="4" w:space="0" w:color="auto"/>
              <w:right w:val="single" w:sz="4" w:space="0" w:color="auto"/>
            </w:tcBorders>
            <w:shd w:val="clear" w:color="auto" w:fill="auto"/>
            <w:vAlign w:val="center"/>
            <w:hideMark/>
          </w:tcPr>
          <w:p w14:paraId="5DC1B44C" w14:textId="77777777" w:rsidR="00AC50B8" w:rsidRPr="0015072A" w:rsidRDefault="00AC50B8" w:rsidP="007F19C3">
            <w:pPr>
              <w:spacing w:beforeLines="20" w:before="48" w:afterLines="20" w:after="48"/>
              <w:jc w:val="center"/>
              <w:rPr>
                <w:rFonts w:eastAsia="DengXian" w:cs="Times New Roman"/>
                <w:color w:val="000000"/>
              </w:rPr>
            </w:pPr>
            <w:r w:rsidRPr="0015072A">
              <w:rPr>
                <w:rFonts w:eastAsia="DengXian" w:cs="Times New Roman"/>
                <w:color w:val="000000"/>
              </w:rPr>
              <w:t>5</w:t>
            </w:r>
          </w:p>
        </w:tc>
        <w:tc>
          <w:tcPr>
            <w:tcW w:w="6044" w:type="dxa"/>
            <w:tcBorders>
              <w:top w:val="nil"/>
              <w:left w:val="nil"/>
              <w:bottom w:val="single" w:sz="4" w:space="0" w:color="auto"/>
              <w:right w:val="single" w:sz="4" w:space="0" w:color="auto"/>
            </w:tcBorders>
            <w:shd w:val="clear" w:color="auto" w:fill="auto"/>
            <w:vAlign w:val="center"/>
            <w:hideMark/>
          </w:tcPr>
          <w:p w14:paraId="6B2EB693" w14:textId="77777777" w:rsidR="00AC50B8" w:rsidRPr="0015072A" w:rsidRDefault="00AC50B8" w:rsidP="007F19C3">
            <w:pPr>
              <w:spacing w:beforeLines="20" w:before="48" w:afterLines="20" w:after="48"/>
              <w:jc w:val="left"/>
              <w:rPr>
                <w:rFonts w:eastAsia="DengXian" w:cs="Times New Roman"/>
                <w:color w:val="000000"/>
              </w:rPr>
            </w:pPr>
            <w:r w:rsidRPr="0015072A">
              <w:rPr>
                <w:rFonts w:eastAsia="DengXian" w:cs="Times New Roman"/>
                <w:color w:val="000000"/>
              </w:rPr>
              <w:t xml:space="preserve">I think the various functions in this system are well integrated </w:t>
            </w:r>
          </w:p>
        </w:tc>
        <w:tc>
          <w:tcPr>
            <w:tcW w:w="1984" w:type="dxa"/>
            <w:tcBorders>
              <w:top w:val="nil"/>
              <w:left w:val="nil"/>
              <w:bottom w:val="single" w:sz="4" w:space="0" w:color="auto"/>
              <w:right w:val="single" w:sz="4" w:space="0" w:color="auto"/>
            </w:tcBorders>
            <w:shd w:val="clear" w:color="auto" w:fill="auto"/>
            <w:vAlign w:val="center"/>
            <w:hideMark/>
          </w:tcPr>
          <w:p w14:paraId="7A1F25FA" w14:textId="63D0FF5C" w:rsidR="00AC50B8" w:rsidRPr="0015072A" w:rsidRDefault="00AC50B8" w:rsidP="007F19C3">
            <w:pPr>
              <w:spacing w:beforeLines="20" w:before="48" w:afterLines="20" w:after="48"/>
              <w:jc w:val="left"/>
              <w:rPr>
                <w:rFonts w:eastAsia="DengXian" w:cs="Times New Roman"/>
                <w:color w:val="000000"/>
                <w:lang w:eastAsia="zh-CN"/>
              </w:rPr>
            </w:pPr>
          </w:p>
        </w:tc>
      </w:tr>
      <w:tr w:rsidR="00AC50B8" w:rsidRPr="0015072A" w14:paraId="237AF7FB" w14:textId="77777777" w:rsidTr="007F19C3">
        <w:trPr>
          <w:trHeight w:val="400"/>
        </w:trPr>
        <w:tc>
          <w:tcPr>
            <w:tcW w:w="477" w:type="dxa"/>
            <w:tcBorders>
              <w:top w:val="nil"/>
              <w:left w:val="single" w:sz="4" w:space="0" w:color="auto"/>
              <w:bottom w:val="single" w:sz="4" w:space="0" w:color="auto"/>
              <w:right w:val="single" w:sz="4" w:space="0" w:color="auto"/>
            </w:tcBorders>
            <w:shd w:val="clear" w:color="auto" w:fill="auto"/>
            <w:vAlign w:val="center"/>
            <w:hideMark/>
          </w:tcPr>
          <w:p w14:paraId="74119419" w14:textId="77777777" w:rsidR="00AC50B8" w:rsidRPr="0015072A" w:rsidRDefault="00AC50B8" w:rsidP="007F19C3">
            <w:pPr>
              <w:spacing w:beforeLines="20" w:before="48" w:afterLines="20" w:after="48"/>
              <w:jc w:val="center"/>
              <w:rPr>
                <w:rFonts w:eastAsia="DengXian" w:cs="Times New Roman"/>
                <w:color w:val="000000"/>
              </w:rPr>
            </w:pPr>
            <w:r w:rsidRPr="0015072A">
              <w:rPr>
                <w:rFonts w:eastAsia="DengXian" w:cs="Times New Roman"/>
                <w:color w:val="000000"/>
              </w:rPr>
              <w:t>6</w:t>
            </w:r>
          </w:p>
        </w:tc>
        <w:tc>
          <w:tcPr>
            <w:tcW w:w="6044" w:type="dxa"/>
            <w:tcBorders>
              <w:top w:val="nil"/>
              <w:left w:val="nil"/>
              <w:bottom w:val="single" w:sz="4" w:space="0" w:color="auto"/>
              <w:right w:val="single" w:sz="4" w:space="0" w:color="auto"/>
            </w:tcBorders>
            <w:shd w:val="clear" w:color="auto" w:fill="auto"/>
            <w:vAlign w:val="center"/>
            <w:hideMark/>
          </w:tcPr>
          <w:p w14:paraId="616B8083" w14:textId="69BE6DF8" w:rsidR="00AC50B8" w:rsidRPr="0015072A" w:rsidRDefault="00AC50B8" w:rsidP="007F19C3">
            <w:pPr>
              <w:spacing w:beforeLines="20" w:before="48" w:afterLines="20" w:after="48"/>
              <w:jc w:val="left"/>
              <w:rPr>
                <w:rFonts w:eastAsia="DengXian" w:cs="Times New Roman"/>
                <w:color w:val="000000"/>
              </w:rPr>
            </w:pPr>
            <w:r w:rsidRPr="0015072A">
              <w:rPr>
                <w:rFonts w:eastAsia="DengXian" w:cs="Times New Roman"/>
                <w:color w:val="000000"/>
              </w:rPr>
              <w:t>I think</w:t>
            </w:r>
            <w:r w:rsidR="00834138">
              <w:rPr>
                <w:rFonts w:eastAsia="DengXian" w:cs="Times New Roman"/>
                <w:color w:val="000000"/>
              </w:rPr>
              <w:t xml:space="preserve"> the system is</w:t>
            </w:r>
            <w:r w:rsidRPr="0015072A">
              <w:rPr>
                <w:rFonts w:eastAsia="DengXian" w:cs="Times New Roman"/>
                <w:color w:val="000000"/>
              </w:rPr>
              <w:t xml:space="preserve"> consistency</w:t>
            </w:r>
          </w:p>
        </w:tc>
        <w:tc>
          <w:tcPr>
            <w:tcW w:w="1984" w:type="dxa"/>
            <w:tcBorders>
              <w:top w:val="nil"/>
              <w:left w:val="nil"/>
              <w:bottom w:val="single" w:sz="4" w:space="0" w:color="auto"/>
              <w:right w:val="single" w:sz="4" w:space="0" w:color="auto"/>
            </w:tcBorders>
            <w:shd w:val="clear" w:color="auto" w:fill="auto"/>
            <w:vAlign w:val="center"/>
            <w:hideMark/>
          </w:tcPr>
          <w:p w14:paraId="742DFE20" w14:textId="56B64B7A" w:rsidR="00AC50B8" w:rsidRPr="0015072A" w:rsidRDefault="00AC50B8" w:rsidP="007F19C3">
            <w:pPr>
              <w:spacing w:beforeLines="20" w:before="48" w:afterLines="20" w:after="48"/>
              <w:jc w:val="left"/>
              <w:rPr>
                <w:rFonts w:eastAsia="DengXian" w:cs="Times New Roman"/>
                <w:color w:val="000000"/>
              </w:rPr>
            </w:pPr>
          </w:p>
        </w:tc>
      </w:tr>
      <w:tr w:rsidR="00AC50B8" w:rsidRPr="0015072A" w14:paraId="38508AE1" w14:textId="77777777" w:rsidTr="007F19C3">
        <w:trPr>
          <w:trHeight w:val="700"/>
        </w:trPr>
        <w:tc>
          <w:tcPr>
            <w:tcW w:w="477" w:type="dxa"/>
            <w:tcBorders>
              <w:top w:val="nil"/>
              <w:left w:val="single" w:sz="4" w:space="0" w:color="auto"/>
              <w:bottom w:val="single" w:sz="4" w:space="0" w:color="auto"/>
              <w:right w:val="single" w:sz="4" w:space="0" w:color="auto"/>
            </w:tcBorders>
            <w:shd w:val="clear" w:color="auto" w:fill="auto"/>
            <w:vAlign w:val="center"/>
            <w:hideMark/>
          </w:tcPr>
          <w:p w14:paraId="3F881075" w14:textId="77777777" w:rsidR="00AC50B8" w:rsidRPr="0015072A" w:rsidRDefault="00AC50B8" w:rsidP="007F19C3">
            <w:pPr>
              <w:spacing w:beforeLines="20" w:before="48" w:afterLines="20" w:after="48"/>
              <w:jc w:val="center"/>
              <w:rPr>
                <w:rFonts w:eastAsia="DengXian" w:cs="Times New Roman"/>
                <w:color w:val="000000"/>
              </w:rPr>
            </w:pPr>
            <w:r w:rsidRPr="0015072A">
              <w:rPr>
                <w:rFonts w:eastAsia="DengXian" w:cs="Times New Roman"/>
                <w:color w:val="000000"/>
              </w:rPr>
              <w:t>7</w:t>
            </w:r>
          </w:p>
        </w:tc>
        <w:tc>
          <w:tcPr>
            <w:tcW w:w="6044" w:type="dxa"/>
            <w:tcBorders>
              <w:top w:val="nil"/>
              <w:left w:val="nil"/>
              <w:bottom w:val="single" w:sz="4" w:space="0" w:color="auto"/>
              <w:right w:val="single" w:sz="4" w:space="0" w:color="auto"/>
            </w:tcBorders>
            <w:shd w:val="clear" w:color="auto" w:fill="auto"/>
            <w:vAlign w:val="center"/>
            <w:hideMark/>
          </w:tcPr>
          <w:p w14:paraId="61EC1BCA" w14:textId="77777777" w:rsidR="00AC50B8" w:rsidRPr="0015072A" w:rsidRDefault="00AC50B8" w:rsidP="007F19C3">
            <w:pPr>
              <w:spacing w:beforeLines="20" w:before="48" w:afterLines="20" w:after="48"/>
              <w:jc w:val="left"/>
              <w:rPr>
                <w:rFonts w:eastAsia="DengXian" w:cs="Times New Roman"/>
                <w:color w:val="000000"/>
              </w:rPr>
            </w:pPr>
            <w:r w:rsidRPr="0015072A">
              <w:rPr>
                <w:rFonts w:eastAsia="DengXian" w:cs="Times New Roman"/>
                <w:color w:val="000000"/>
              </w:rPr>
              <w:t xml:space="preserve">I think that most people would learn to use this system very quickly </w:t>
            </w:r>
          </w:p>
        </w:tc>
        <w:tc>
          <w:tcPr>
            <w:tcW w:w="1984" w:type="dxa"/>
            <w:tcBorders>
              <w:top w:val="nil"/>
              <w:left w:val="nil"/>
              <w:bottom w:val="single" w:sz="4" w:space="0" w:color="auto"/>
              <w:right w:val="single" w:sz="4" w:space="0" w:color="auto"/>
            </w:tcBorders>
            <w:shd w:val="clear" w:color="auto" w:fill="auto"/>
            <w:vAlign w:val="center"/>
            <w:hideMark/>
          </w:tcPr>
          <w:p w14:paraId="39F2F292" w14:textId="16D936F3" w:rsidR="00AC50B8" w:rsidRPr="0015072A" w:rsidRDefault="00AC50B8" w:rsidP="007F19C3">
            <w:pPr>
              <w:spacing w:beforeLines="20" w:before="48" w:afterLines="20" w:after="48"/>
              <w:jc w:val="left"/>
              <w:rPr>
                <w:rFonts w:eastAsia="DengXian" w:cs="Times New Roman"/>
                <w:color w:val="000000"/>
              </w:rPr>
            </w:pPr>
          </w:p>
        </w:tc>
      </w:tr>
      <w:tr w:rsidR="00AC50B8" w:rsidRPr="0015072A" w14:paraId="6F2DD214" w14:textId="77777777" w:rsidTr="007F19C3">
        <w:trPr>
          <w:trHeight w:val="400"/>
        </w:trPr>
        <w:tc>
          <w:tcPr>
            <w:tcW w:w="477" w:type="dxa"/>
            <w:tcBorders>
              <w:top w:val="nil"/>
              <w:left w:val="single" w:sz="4" w:space="0" w:color="auto"/>
              <w:bottom w:val="single" w:sz="4" w:space="0" w:color="auto"/>
              <w:right w:val="single" w:sz="4" w:space="0" w:color="auto"/>
            </w:tcBorders>
            <w:shd w:val="clear" w:color="auto" w:fill="auto"/>
            <w:vAlign w:val="center"/>
            <w:hideMark/>
          </w:tcPr>
          <w:p w14:paraId="486B24C5" w14:textId="3DF412B5" w:rsidR="00AC50B8" w:rsidRPr="0015072A" w:rsidRDefault="00AC50B8" w:rsidP="007F19C3">
            <w:pPr>
              <w:spacing w:beforeLines="20" w:before="48" w:afterLines="20" w:after="48"/>
              <w:jc w:val="center"/>
              <w:rPr>
                <w:rFonts w:eastAsia="DengXian" w:cs="Times New Roman"/>
                <w:color w:val="000000"/>
              </w:rPr>
            </w:pPr>
            <w:r>
              <w:rPr>
                <w:rFonts w:eastAsia="DengXian" w:cs="Times New Roman" w:hint="eastAsia"/>
                <w:color w:val="000000"/>
              </w:rPr>
              <w:t>8</w:t>
            </w:r>
          </w:p>
        </w:tc>
        <w:tc>
          <w:tcPr>
            <w:tcW w:w="6044" w:type="dxa"/>
            <w:tcBorders>
              <w:top w:val="nil"/>
              <w:left w:val="nil"/>
              <w:bottom w:val="single" w:sz="4" w:space="0" w:color="auto"/>
              <w:right w:val="single" w:sz="4" w:space="0" w:color="auto"/>
            </w:tcBorders>
            <w:shd w:val="clear" w:color="auto" w:fill="auto"/>
            <w:vAlign w:val="center"/>
            <w:hideMark/>
          </w:tcPr>
          <w:p w14:paraId="516E7C9F" w14:textId="77777777" w:rsidR="00AC50B8" w:rsidRPr="0015072A" w:rsidRDefault="00AC50B8" w:rsidP="007F19C3">
            <w:pPr>
              <w:spacing w:beforeLines="20" w:before="48" w:afterLines="20" w:after="48"/>
              <w:jc w:val="left"/>
              <w:rPr>
                <w:rFonts w:eastAsia="DengXian" w:cs="Times New Roman"/>
                <w:color w:val="000000"/>
              </w:rPr>
            </w:pPr>
            <w:r w:rsidRPr="0015072A">
              <w:rPr>
                <w:rFonts w:eastAsia="DengXian" w:cs="Times New Roman"/>
                <w:color w:val="000000"/>
              </w:rPr>
              <w:t xml:space="preserve">I feel very confident using the system </w:t>
            </w:r>
          </w:p>
        </w:tc>
        <w:tc>
          <w:tcPr>
            <w:tcW w:w="1984" w:type="dxa"/>
            <w:tcBorders>
              <w:top w:val="nil"/>
              <w:left w:val="nil"/>
              <w:bottom w:val="single" w:sz="4" w:space="0" w:color="auto"/>
              <w:right w:val="single" w:sz="4" w:space="0" w:color="auto"/>
            </w:tcBorders>
            <w:shd w:val="clear" w:color="auto" w:fill="auto"/>
            <w:vAlign w:val="center"/>
            <w:hideMark/>
          </w:tcPr>
          <w:p w14:paraId="16AFBE8D" w14:textId="261DCEB6" w:rsidR="00AC50B8" w:rsidRPr="0015072A" w:rsidRDefault="00AC50B8" w:rsidP="007F19C3">
            <w:pPr>
              <w:spacing w:beforeLines="20" w:before="48" w:afterLines="20" w:after="48"/>
              <w:jc w:val="left"/>
              <w:rPr>
                <w:rFonts w:eastAsia="DengXian" w:cs="Times New Roman"/>
                <w:color w:val="000000"/>
                <w:lang w:eastAsia="zh-CN"/>
              </w:rPr>
            </w:pPr>
          </w:p>
        </w:tc>
      </w:tr>
      <w:tr w:rsidR="00AC50B8" w:rsidRPr="0015072A" w14:paraId="43A78A4A" w14:textId="77777777" w:rsidTr="007F19C3">
        <w:trPr>
          <w:trHeight w:val="700"/>
        </w:trPr>
        <w:tc>
          <w:tcPr>
            <w:tcW w:w="477" w:type="dxa"/>
            <w:tcBorders>
              <w:top w:val="nil"/>
              <w:left w:val="single" w:sz="4" w:space="0" w:color="auto"/>
              <w:bottom w:val="single" w:sz="4" w:space="0" w:color="auto"/>
              <w:right w:val="single" w:sz="4" w:space="0" w:color="auto"/>
            </w:tcBorders>
            <w:shd w:val="clear" w:color="auto" w:fill="auto"/>
            <w:vAlign w:val="center"/>
            <w:hideMark/>
          </w:tcPr>
          <w:p w14:paraId="4BE14592" w14:textId="54876AF9" w:rsidR="00AC50B8" w:rsidRPr="0015072A" w:rsidRDefault="00AC50B8" w:rsidP="007F19C3">
            <w:pPr>
              <w:spacing w:beforeLines="20" w:before="48" w:afterLines="20" w:after="48"/>
              <w:jc w:val="center"/>
              <w:rPr>
                <w:rFonts w:eastAsia="DengXian" w:cs="Times New Roman"/>
                <w:color w:val="000000"/>
              </w:rPr>
            </w:pPr>
            <w:r>
              <w:rPr>
                <w:rFonts w:eastAsia="DengXian" w:cs="Times New Roman" w:hint="eastAsia"/>
                <w:color w:val="000000"/>
              </w:rPr>
              <w:t>9</w:t>
            </w:r>
          </w:p>
        </w:tc>
        <w:tc>
          <w:tcPr>
            <w:tcW w:w="6044" w:type="dxa"/>
            <w:tcBorders>
              <w:top w:val="nil"/>
              <w:left w:val="nil"/>
              <w:bottom w:val="single" w:sz="4" w:space="0" w:color="auto"/>
              <w:right w:val="single" w:sz="4" w:space="0" w:color="auto"/>
            </w:tcBorders>
            <w:shd w:val="clear" w:color="auto" w:fill="auto"/>
            <w:vAlign w:val="center"/>
            <w:hideMark/>
          </w:tcPr>
          <w:p w14:paraId="1C36D911" w14:textId="77777777" w:rsidR="00AC50B8" w:rsidRPr="0015072A" w:rsidRDefault="00AC50B8" w:rsidP="007F19C3">
            <w:pPr>
              <w:spacing w:beforeLines="20" w:before="48" w:afterLines="20" w:after="48"/>
              <w:jc w:val="left"/>
              <w:rPr>
                <w:rFonts w:eastAsia="DengXian" w:cs="Times New Roman"/>
                <w:color w:val="000000"/>
              </w:rPr>
            </w:pPr>
            <w:r w:rsidRPr="0015072A">
              <w:rPr>
                <w:rFonts w:eastAsia="DengXian" w:cs="Times New Roman"/>
                <w:color w:val="000000"/>
              </w:rPr>
              <w:t xml:space="preserve">I do not need to learn a lot of things before I could get going with this system </w:t>
            </w:r>
          </w:p>
        </w:tc>
        <w:tc>
          <w:tcPr>
            <w:tcW w:w="1984" w:type="dxa"/>
            <w:tcBorders>
              <w:top w:val="nil"/>
              <w:left w:val="nil"/>
              <w:bottom w:val="single" w:sz="4" w:space="0" w:color="auto"/>
              <w:right w:val="single" w:sz="4" w:space="0" w:color="auto"/>
            </w:tcBorders>
            <w:shd w:val="clear" w:color="auto" w:fill="auto"/>
            <w:vAlign w:val="center"/>
            <w:hideMark/>
          </w:tcPr>
          <w:p w14:paraId="7F3231A5" w14:textId="5DEEF1AB" w:rsidR="00AC50B8" w:rsidRPr="0015072A" w:rsidRDefault="00AC50B8" w:rsidP="007F19C3">
            <w:pPr>
              <w:spacing w:beforeLines="20" w:before="48" w:afterLines="20" w:after="48"/>
              <w:jc w:val="left"/>
              <w:rPr>
                <w:rFonts w:eastAsia="DengXian" w:cs="Times New Roman"/>
                <w:color w:val="000000"/>
                <w:lang w:eastAsia="zh-CN"/>
              </w:rPr>
            </w:pPr>
          </w:p>
        </w:tc>
      </w:tr>
      <w:tr w:rsidR="00AC50B8" w:rsidRPr="0015072A" w14:paraId="225259BB" w14:textId="77777777" w:rsidTr="007F19C3">
        <w:trPr>
          <w:trHeight w:val="1020"/>
        </w:trPr>
        <w:tc>
          <w:tcPr>
            <w:tcW w:w="477" w:type="dxa"/>
            <w:tcBorders>
              <w:top w:val="nil"/>
              <w:left w:val="single" w:sz="4" w:space="0" w:color="auto"/>
              <w:bottom w:val="single" w:sz="4" w:space="0" w:color="auto"/>
              <w:right w:val="single" w:sz="4" w:space="0" w:color="auto"/>
            </w:tcBorders>
            <w:shd w:val="clear" w:color="auto" w:fill="auto"/>
            <w:vAlign w:val="center"/>
            <w:hideMark/>
          </w:tcPr>
          <w:p w14:paraId="0D7122C3" w14:textId="5AEE1F1E" w:rsidR="00AC50B8" w:rsidRPr="0015072A" w:rsidRDefault="00AC50B8" w:rsidP="007F19C3">
            <w:pPr>
              <w:spacing w:beforeLines="20" w:before="48" w:afterLines="20" w:after="48"/>
              <w:jc w:val="center"/>
              <w:rPr>
                <w:rFonts w:eastAsia="DengXian" w:cs="Times New Roman"/>
                <w:color w:val="000000"/>
              </w:rPr>
            </w:pPr>
            <w:r w:rsidRPr="0015072A">
              <w:rPr>
                <w:rFonts w:eastAsia="DengXian" w:cs="Times New Roman"/>
                <w:color w:val="000000"/>
              </w:rPr>
              <w:t>1</w:t>
            </w:r>
            <w:r>
              <w:rPr>
                <w:rFonts w:eastAsia="DengXian" w:cs="Times New Roman"/>
                <w:color w:val="000000"/>
              </w:rPr>
              <w:t>0</w:t>
            </w:r>
          </w:p>
        </w:tc>
        <w:tc>
          <w:tcPr>
            <w:tcW w:w="8028" w:type="dxa"/>
            <w:gridSpan w:val="2"/>
            <w:tcBorders>
              <w:top w:val="single" w:sz="4" w:space="0" w:color="auto"/>
              <w:left w:val="nil"/>
              <w:bottom w:val="single" w:sz="4" w:space="0" w:color="auto"/>
              <w:right w:val="single" w:sz="4" w:space="0" w:color="auto"/>
            </w:tcBorders>
            <w:shd w:val="clear" w:color="auto" w:fill="auto"/>
            <w:vAlign w:val="center"/>
            <w:hideMark/>
          </w:tcPr>
          <w:p w14:paraId="32F00874" w14:textId="7CB9ED31" w:rsidR="00EF782E" w:rsidRDefault="00AC50B8" w:rsidP="007F19C3">
            <w:pPr>
              <w:spacing w:beforeLines="20" w:before="48" w:afterLines="20" w:after="48"/>
              <w:jc w:val="left"/>
              <w:rPr>
                <w:rFonts w:eastAsia="DengXian" w:cs="Times New Roman"/>
                <w:color w:val="000000"/>
              </w:rPr>
            </w:pPr>
            <w:r w:rsidRPr="0015072A">
              <w:rPr>
                <w:rFonts w:eastAsia="DengXian" w:cs="Times New Roman"/>
                <w:color w:val="000000"/>
              </w:rPr>
              <w:t xml:space="preserve">I feel that the </w:t>
            </w:r>
            <w:r w:rsidRPr="0015072A">
              <w:rPr>
                <w:rFonts w:eastAsia="DengXian" w:cs="Times New Roman"/>
                <w:color w:val="000000"/>
                <w:u w:val="single"/>
              </w:rPr>
              <w:t xml:space="preserve">   </w:t>
            </w:r>
            <w:r w:rsidR="002150CD">
              <w:rPr>
                <w:rFonts w:eastAsia="DengXian" w:cs="Times New Roman"/>
                <w:color w:val="000000"/>
                <w:u w:val="single"/>
              </w:rPr>
              <w:t xml:space="preserve">   </w:t>
            </w:r>
            <w:r w:rsidRPr="0015072A">
              <w:rPr>
                <w:rFonts w:eastAsia="DengXian" w:cs="Times New Roman"/>
                <w:color w:val="000000"/>
                <w:u w:val="single"/>
              </w:rPr>
              <w:t xml:space="preserve">   </w:t>
            </w:r>
            <w:r w:rsidRPr="0015072A">
              <w:rPr>
                <w:rFonts w:eastAsia="DengXian" w:cs="Times New Roman"/>
                <w:color w:val="000000"/>
              </w:rPr>
              <w:t xml:space="preserve"> modules are not performing well in terms of usability</w:t>
            </w:r>
            <w:r w:rsidRPr="002148FD">
              <w:rPr>
                <w:rFonts w:eastAsia="DengXian" w:cs="Times New Roman"/>
                <w:color w:val="000000"/>
              </w:rPr>
              <w:t>, but</w:t>
            </w:r>
            <w:r>
              <w:rPr>
                <w:rFonts w:eastAsia="DengXian" w:cs="Times New Roman"/>
                <w:color w:val="000000"/>
              </w:rPr>
              <w:t xml:space="preserve"> </w:t>
            </w:r>
            <w:r w:rsidRPr="002148FD">
              <w:rPr>
                <w:rFonts w:eastAsia="DengXian" w:cs="Times New Roman"/>
                <w:color w:val="000000"/>
                <w:u w:val="single"/>
              </w:rPr>
              <w:t xml:space="preserve">    </w:t>
            </w:r>
            <w:r>
              <w:rPr>
                <w:rFonts w:eastAsia="DengXian" w:cs="Times New Roman"/>
                <w:color w:val="000000"/>
                <w:u w:val="single"/>
              </w:rPr>
              <w:t xml:space="preserve"> </w:t>
            </w:r>
            <w:r w:rsidRPr="002148FD">
              <w:rPr>
                <w:rFonts w:eastAsia="DengXian" w:cs="Times New Roman"/>
                <w:color w:val="000000"/>
                <w:u w:val="single"/>
              </w:rPr>
              <w:t xml:space="preserve">   </w:t>
            </w:r>
            <w:r w:rsidRPr="002148FD">
              <w:rPr>
                <w:rFonts w:eastAsia="DengXian" w:cs="Times New Roman"/>
                <w:color w:val="000000"/>
              </w:rPr>
              <w:t xml:space="preserve"> performing well.</w:t>
            </w:r>
            <w:r w:rsidRPr="0015072A">
              <w:rPr>
                <w:rFonts w:eastAsia="DengXian" w:cs="Times New Roman"/>
                <w:color w:val="000000"/>
              </w:rPr>
              <w:br/>
              <w:t xml:space="preserve">a. Basic </w:t>
            </w:r>
            <w:proofErr w:type="gramStart"/>
            <w:r w:rsidRPr="0015072A">
              <w:rPr>
                <w:rFonts w:eastAsia="DengXian" w:cs="Times New Roman"/>
                <w:color w:val="000000"/>
              </w:rPr>
              <w:t>function  b.</w:t>
            </w:r>
            <w:proofErr w:type="gramEnd"/>
            <w:r w:rsidRPr="0015072A">
              <w:rPr>
                <w:rFonts w:eastAsia="DengXian" w:cs="Times New Roman"/>
                <w:color w:val="000000"/>
              </w:rPr>
              <w:t xml:space="preserve"> </w:t>
            </w:r>
            <w:r w:rsidR="00EF782E">
              <w:rPr>
                <w:rFonts w:eastAsia="DengXian" w:cs="Times New Roman"/>
                <w:color w:val="000000"/>
              </w:rPr>
              <w:t xml:space="preserve">Send </w:t>
            </w:r>
            <w:r w:rsidRPr="0015072A">
              <w:rPr>
                <w:rFonts w:eastAsia="DengXian" w:cs="Times New Roman"/>
                <w:color w:val="000000"/>
              </w:rPr>
              <w:t xml:space="preserve">Post  </w:t>
            </w:r>
            <w:r w:rsidR="00EF782E">
              <w:rPr>
                <w:rFonts w:eastAsia="DengXian" w:cs="Times New Roman"/>
                <w:color w:val="000000"/>
              </w:rPr>
              <w:t xml:space="preserve">c. </w:t>
            </w:r>
            <w:r w:rsidR="00EF782E">
              <w:rPr>
                <w:lang w:eastAsia="zh-CN"/>
              </w:rPr>
              <w:t>I</w:t>
            </w:r>
            <w:r w:rsidR="00EF782E">
              <w:rPr>
                <w:rFonts w:hint="eastAsia"/>
                <w:lang w:eastAsia="zh-CN"/>
              </w:rPr>
              <w:t>nformation</w:t>
            </w:r>
            <w:r w:rsidR="00EF782E">
              <w:rPr>
                <w:lang w:eastAsia="zh-CN"/>
              </w:rPr>
              <w:t xml:space="preserve"> D</w:t>
            </w:r>
            <w:r w:rsidR="00EF782E">
              <w:rPr>
                <w:rFonts w:hint="eastAsia"/>
                <w:lang w:eastAsia="zh-CN"/>
              </w:rPr>
              <w:t>etection</w:t>
            </w:r>
            <w:r w:rsidR="00EF782E" w:rsidRPr="0015072A">
              <w:rPr>
                <w:rFonts w:eastAsia="DengXian" w:cs="Times New Roman"/>
                <w:color w:val="000000"/>
              </w:rPr>
              <w:t xml:space="preserve"> </w:t>
            </w:r>
            <w:r w:rsidR="00EF782E">
              <w:rPr>
                <w:rFonts w:eastAsia="DengXian" w:cs="Times New Roman"/>
                <w:color w:val="000000"/>
              </w:rPr>
              <w:t xml:space="preserve">  d</w:t>
            </w:r>
            <w:r w:rsidRPr="0015072A">
              <w:rPr>
                <w:rFonts w:eastAsia="DengXian" w:cs="Times New Roman"/>
                <w:color w:val="000000"/>
              </w:rPr>
              <w:t xml:space="preserve">. </w:t>
            </w:r>
            <w:r>
              <w:rPr>
                <w:rFonts w:eastAsia="DengXian" w:cs="Times New Roman" w:hint="eastAsia"/>
                <w:color w:val="000000"/>
                <w:lang w:eastAsia="zh-CN"/>
              </w:rPr>
              <w:t>Read</w:t>
            </w:r>
            <w:r w:rsidR="00EF782E">
              <w:rPr>
                <w:rFonts w:eastAsia="DengXian" w:cs="Times New Roman"/>
                <w:color w:val="000000"/>
                <w:lang w:eastAsia="zh-CN"/>
              </w:rPr>
              <w:t xml:space="preserve"> Post</w:t>
            </w:r>
            <w:r w:rsidRPr="0015072A">
              <w:rPr>
                <w:rFonts w:eastAsia="DengXian" w:cs="Times New Roman"/>
                <w:color w:val="000000"/>
              </w:rPr>
              <w:t xml:space="preserve">  </w:t>
            </w:r>
          </w:p>
          <w:p w14:paraId="484F3934" w14:textId="17F3550F" w:rsidR="00AC50B8" w:rsidRPr="0015072A" w:rsidRDefault="00EF782E" w:rsidP="007F19C3">
            <w:pPr>
              <w:spacing w:beforeLines="20" w:before="48" w:afterLines="20" w:after="48"/>
              <w:jc w:val="left"/>
              <w:rPr>
                <w:rFonts w:eastAsia="DengXian" w:cs="Times New Roman"/>
                <w:color w:val="000000"/>
                <w:lang w:eastAsia="zh-CN"/>
              </w:rPr>
            </w:pPr>
            <w:r>
              <w:rPr>
                <w:rFonts w:eastAsia="DengXian" w:cs="Times New Roman"/>
                <w:color w:val="000000"/>
              </w:rPr>
              <w:t>e</w:t>
            </w:r>
            <w:r w:rsidR="00AC50B8" w:rsidRPr="0015072A">
              <w:rPr>
                <w:rFonts w:eastAsia="DengXian" w:cs="Times New Roman"/>
                <w:color w:val="000000"/>
              </w:rPr>
              <w:t xml:space="preserve">. Decryption </w:t>
            </w:r>
            <w:r w:rsidR="00E27336">
              <w:rPr>
                <w:rFonts w:eastAsia="DengXian" w:cs="Times New Roman"/>
                <w:color w:val="000000"/>
              </w:rPr>
              <w:t xml:space="preserve">   </w:t>
            </w:r>
            <w:r w:rsidR="00AC50B8" w:rsidRPr="0015072A">
              <w:rPr>
                <w:rFonts w:eastAsia="DengXian" w:cs="Times New Roman"/>
                <w:color w:val="000000"/>
              </w:rPr>
              <w:t xml:space="preserve"> </w:t>
            </w:r>
            <w:r>
              <w:rPr>
                <w:rFonts w:eastAsia="DengXian" w:cs="Times New Roman"/>
                <w:color w:val="000000"/>
              </w:rPr>
              <w:t xml:space="preserve">   f</w:t>
            </w:r>
            <w:r w:rsidR="00AC50B8" w:rsidRPr="0015072A">
              <w:rPr>
                <w:rFonts w:eastAsia="DengXian" w:cs="Times New Roman"/>
                <w:color w:val="000000"/>
              </w:rPr>
              <w:t xml:space="preserve">. Comment </w:t>
            </w:r>
            <w:r w:rsidR="00AC50B8">
              <w:rPr>
                <w:rFonts w:eastAsia="DengXian" w:cs="Times New Roman" w:hint="eastAsia"/>
                <w:color w:val="000000"/>
              </w:rPr>
              <w:t xml:space="preserve"> </w:t>
            </w:r>
            <w:r w:rsidR="00E27336">
              <w:rPr>
                <w:rFonts w:eastAsia="DengXian" w:cs="Times New Roman"/>
                <w:color w:val="000000"/>
              </w:rPr>
              <w:t xml:space="preserve"> </w:t>
            </w:r>
            <w:r>
              <w:rPr>
                <w:rFonts w:eastAsia="DengXian" w:cs="Times New Roman"/>
                <w:color w:val="000000"/>
              </w:rPr>
              <w:t>g</w:t>
            </w:r>
            <w:r w:rsidR="00AC50B8" w:rsidRPr="0015072A">
              <w:rPr>
                <w:rFonts w:eastAsia="DengXian" w:cs="Times New Roman"/>
                <w:color w:val="000000"/>
              </w:rPr>
              <w:t xml:space="preserve">. Search </w:t>
            </w:r>
            <w:r w:rsidR="00AC50B8" w:rsidRPr="0015072A">
              <w:rPr>
                <w:rFonts w:eastAsia="DengXian" w:cs="Times New Roman"/>
                <w:color w:val="000000"/>
              </w:rPr>
              <w:br/>
              <w:t>Reason:</w:t>
            </w:r>
            <w:r w:rsidR="00FB485B">
              <w:rPr>
                <w:rFonts w:eastAsia="DengXian" w:cs="Times New Roman"/>
                <w:color w:val="000000"/>
              </w:rPr>
              <w:t xml:space="preserve"> </w:t>
            </w:r>
          </w:p>
        </w:tc>
      </w:tr>
      <w:tr w:rsidR="00AC50B8" w:rsidRPr="0015072A" w14:paraId="11041441" w14:textId="77777777" w:rsidTr="007F19C3">
        <w:trPr>
          <w:trHeight w:val="1020"/>
        </w:trPr>
        <w:tc>
          <w:tcPr>
            <w:tcW w:w="477" w:type="dxa"/>
            <w:tcBorders>
              <w:top w:val="nil"/>
              <w:left w:val="single" w:sz="4" w:space="0" w:color="auto"/>
              <w:bottom w:val="single" w:sz="4" w:space="0" w:color="auto"/>
              <w:right w:val="single" w:sz="4" w:space="0" w:color="auto"/>
            </w:tcBorders>
            <w:shd w:val="clear" w:color="auto" w:fill="auto"/>
            <w:vAlign w:val="center"/>
            <w:hideMark/>
          </w:tcPr>
          <w:p w14:paraId="4C492C9B" w14:textId="59257363" w:rsidR="00AC50B8" w:rsidRPr="0015072A" w:rsidRDefault="00AC50B8" w:rsidP="007F19C3">
            <w:pPr>
              <w:spacing w:beforeLines="20" w:before="48" w:afterLines="20" w:after="48"/>
              <w:jc w:val="center"/>
              <w:rPr>
                <w:rFonts w:eastAsia="DengXian" w:cs="Times New Roman"/>
                <w:color w:val="000000"/>
              </w:rPr>
            </w:pPr>
            <w:r w:rsidRPr="0015072A">
              <w:rPr>
                <w:rFonts w:eastAsia="DengXian" w:cs="Times New Roman"/>
                <w:color w:val="000000"/>
              </w:rPr>
              <w:t>1</w:t>
            </w:r>
            <w:r>
              <w:rPr>
                <w:rFonts w:eastAsia="DengXian" w:cs="Times New Roman"/>
                <w:color w:val="000000"/>
              </w:rPr>
              <w:t>1</w:t>
            </w:r>
          </w:p>
        </w:tc>
        <w:tc>
          <w:tcPr>
            <w:tcW w:w="8028" w:type="dxa"/>
            <w:gridSpan w:val="2"/>
            <w:tcBorders>
              <w:top w:val="single" w:sz="4" w:space="0" w:color="auto"/>
              <w:left w:val="nil"/>
              <w:bottom w:val="single" w:sz="4" w:space="0" w:color="auto"/>
              <w:right w:val="single" w:sz="4" w:space="0" w:color="auto"/>
            </w:tcBorders>
            <w:shd w:val="clear" w:color="auto" w:fill="auto"/>
            <w:vAlign w:val="center"/>
            <w:hideMark/>
          </w:tcPr>
          <w:p w14:paraId="52A7BF88" w14:textId="77777777" w:rsidR="00EF782E" w:rsidRDefault="00AC50B8" w:rsidP="00EF782E">
            <w:pPr>
              <w:spacing w:beforeLines="20" w:before="48" w:afterLines="20" w:after="48"/>
              <w:jc w:val="left"/>
              <w:rPr>
                <w:rFonts w:eastAsia="DengXian" w:cs="Times New Roman"/>
                <w:color w:val="000000"/>
              </w:rPr>
            </w:pPr>
            <w:r w:rsidRPr="0015072A">
              <w:rPr>
                <w:rFonts w:eastAsia="DengXian" w:cs="Times New Roman"/>
                <w:color w:val="000000"/>
              </w:rPr>
              <w:t xml:space="preserve">I feel that the </w:t>
            </w:r>
            <w:r w:rsidRPr="0015072A">
              <w:rPr>
                <w:rFonts w:eastAsia="DengXian" w:cs="Times New Roman"/>
                <w:color w:val="000000"/>
                <w:u w:val="single"/>
              </w:rPr>
              <w:t xml:space="preserve">   </w:t>
            </w:r>
            <w:r w:rsidR="002150CD">
              <w:rPr>
                <w:rFonts w:eastAsia="DengXian" w:cs="Times New Roman"/>
                <w:color w:val="000000"/>
                <w:u w:val="single"/>
              </w:rPr>
              <w:t xml:space="preserve">  </w:t>
            </w:r>
            <w:r w:rsidRPr="0015072A">
              <w:rPr>
                <w:rFonts w:eastAsia="DengXian" w:cs="Times New Roman"/>
                <w:color w:val="000000"/>
                <w:u w:val="single"/>
              </w:rPr>
              <w:t xml:space="preserve">   </w:t>
            </w:r>
            <w:r w:rsidRPr="0015072A">
              <w:rPr>
                <w:rFonts w:eastAsia="DengXian" w:cs="Times New Roman"/>
                <w:color w:val="000000"/>
              </w:rPr>
              <w:t xml:space="preserve"> modules are not performing well in terms of learnability</w:t>
            </w:r>
            <w:r w:rsidRPr="002148FD">
              <w:rPr>
                <w:rFonts w:eastAsia="DengXian" w:cs="Times New Roman"/>
                <w:color w:val="000000"/>
              </w:rPr>
              <w:t xml:space="preserve">, but </w:t>
            </w:r>
            <w:r w:rsidRPr="002148FD">
              <w:rPr>
                <w:rFonts w:eastAsia="DengXian" w:cs="Times New Roman"/>
                <w:color w:val="000000"/>
                <w:u w:val="single"/>
              </w:rPr>
              <w:t xml:space="preserve">   </w:t>
            </w:r>
            <w:r w:rsidR="002150CD">
              <w:rPr>
                <w:rFonts w:eastAsia="DengXian" w:cs="Times New Roman"/>
                <w:color w:val="000000"/>
                <w:u w:val="single"/>
              </w:rPr>
              <w:t xml:space="preserve">  </w:t>
            </w:r>
            <w:r w:rsidRPr="002148FD">
              <w:rPr>
                <w:rFonts w:eastAsia="DengXian" w:cs="Times New Roman"/>
                <w:color w:val="000000"/>
                <w:u w:val="single"/>
              </w:rPr>
              <w:t xml:space="preserve">   </w:t>
            </w:r>
            <w:r w:rsidRPr="002148FD">
              <w:rPr>
                <w:rFonts w:eastAsia="DengXian" w:cs="Times New Roman"/>
                <w:color w:val="000000"/>
              </w:rPr>
              <w:t xml:space="preserve"> performing wel</w:t>
            </w:r>
            <w:r>
              <w:rPr>
                <w:rFonts w:eastAsia="DengXian" w:cs="Times New Roman"/>
                <w:color w:val="000000"/>
              </w:rPr>
              <w:t>l.</w:t>
            </w:r>
            <w:r w:rsidRPr="0015072A">
              <w:rPr>
                <w:rFonts w:eastAsia="DengXian" w:cs="Times New Roman"/>
                <w:color w:val="000000"/>
              </w:rPr>
              <w:br/>
            </w:r>
            <w:r w:rsidR="00EF782E" w:rsidRPr="0015072A">
              <w:rPr>
                <w:rFonts w:eastAsia="DengXian" w:cs="Times New Roman"/>
                <w:color w:val="000000"/>
              </w:rPr>
              <w:t xml:space="preserve">a. Basic </w:t>
            </w:r>
            <w:proofErr w:type="gramStart"/>
            <w:r w:rsidR="00EF782E" w:rsidRPr="0015072A">
              <w:rPr>
                <w:rFonts w:eastAsia="DengXian" w:cs="Times New Roman"/>
                <w:color w:val="000000"/>
              </w:rPr>
              <w:t>function  b.</w:t>
            </w:r>
            <w:proofErr w:type="gramEnd"/>
            <w:r w:rsidR="00EF782E" w:rsidRPr="0015072A">
              <w:rPr>
                <w:rFonts w:eastAsia="DengXian" w:cs="Times New Roman"/>
                <w:color w:val="000000"/>
              </w:rPr>
              <w:t xml:space="preserve"> </w:t>
            </w:r>
            <w:r w:rsidR="00EF782E">
              <w:rPr>
                <w:rFonts w:eastAsia="DengXian" w:cs="Times New Roman"/>
                <w:color w:val="000000"/>
              </w:rPr>
              <w:t xml:space="preserve">Send </w:t>
            </w:r>
            <w:r w:rsidR="00EF782E" w:rsidRPr="0015072A">
              <w:rPr>
                <w:rFonts w:eastAsia="DengXian" w:cs="Times New Roman"/>
                <w:color w:val="000000"/>
              </w:rPr>
              <w:t xml:space="preserve">Post  </w:t>
            </w:r>
            <w:r w:rsidR="00EF782E">
              <w:rPr>
                <w:rFonts w:eastAsia="DengXian" w:cs="Times New Roman"/>
                <w:color w:val="000000"/>
              </w:rPr>
              <w:t xml:space="preserve">c. </w:t>
            </w:r>
            <w:r w:rsidR="00EF782E">
              <w:rPr>
                <w:lang w:eastAsia="zh-CN"/>
              </w:rPr>
              <w:t>I</w:t>
            </w:r>
            <w:r w:rsidR="00EF782E">
              <w:rPr>
                <w:rFonts w:hint="eastAsia"/>
                <w:lang w:eastAsia="zh-CN"/>
              </w:rPr>
              <w:t>nformation</w:t>
            </w:r>
            <w:r w:rsidR="00EF782E">
              <w:rPr>
                <w:lang w:eastAsia="zh-CN"/>
              </w:rPr>
              <w:t xml:space="preserve"> D</w:t>
            </w:r>
            <w:r w:rsidR="00EF782E">
              <w:rPr>
                <w:rFonts w:hint="eastAsia"/>
                <w:lang w:eastAsia="zh-CN"/>
              </w:rPr>
              <w:t>etection</w:t>
            </w:r>
            <w:r w:rsidR="00EF782E" w:rsidRPr="0015072A">
              <w:rPr>
                <w:rFonts w:eastAsia="DengXian" w:cs="Times New Roman"/>
                <w:color w:val="000000"/>
              </w:rPr>
              <w:t xml:space="preserve"> </w:t>
            </w:r>
            <w:r w:rsidR="00EF782E">
              <w:rPr>
                <w:rFonts w:eastAsia="DengXian" w:cs="Times New Roman"/>
                <w:color w:val="000000"/>
              </w:rPr>
              <w:t xml:space="preserve">  d</w:t>
            </w:r>
            <w:r w:rsidR="00EF782E" w:rsidRPr="0015072A">
              <w:rPr>
                <w:rFonts w:eastAsia="DengXian" w:cs="Times New Roman"/>
                <w:color w:val="000000"/>
              </w:rPr>
              <w:t xml:space="preserve">. </w:t>
            </w:r>
            <w:r w:rsidR="00EF782E">
              <w:rPr>
                <w:rFonts w:eastAsia="DengXian" w:cs="Times New Roman" w:hint="eastAsia"/>
                <w:color w:val="000000"/>
                <w:lang w:eastAsia="zh-CN"/>
              </w:rPr>
              <w:t>Read</w:t>
            </w:r>
            <w:r w:rsidR="00EF782E">
              <w:rPr>
                <w:rFonts w:eastAsia="DengXian" w:cs="Times New Roman"/>
                <w:color w:val="000000"/>
                <w:lang w:eastAsia="zh-CN"/>
              </w:rPr>
              <w:t xml:space="preserve"> Post</w:t>
            </w:r>
            <w:r w:rsidR="00EF782E" w:rsidRPr="0015072A">
              <w:rPr>
                <w:rFonts w:eastAsia="DengXian" w:cs="Times New Roman"/>
                <w:color w:val="000000"/>
              </w:rPr>
              <w:t xml:space="preserve">  </w:t>
            </w:r>
          </w:p>
          <w:p w14:paraId="2E410FB3" w14:textId="086B994E" w:rsidR="00AC50B8" w:rsidRPr="0015072A" w:rsidRDefault="00EF782E" w:rsidP="00EF782E">
            <w:pPr>
              <w:spacing w:beforeLines="20" w:before="48" w:afterLines="20" w:after="48"/>
              <w:jc w:val="left"/>
              <w:rPr>
                <w:rFonts w:eastAsia="DengXian" w:cs="Times New Roman"/>
                <w:color w:val="000000"/>
                <w:lang w:eastAsia="zh-CN"/>
              </w:rPr>
            </w:pPr>
            <w:r>
              <w:rPr>
                <w:rFonts w:eastAsia="DengXian" w:cs="Times New Roman"/>
                <w:color w:val="000000"/>
              </w:rPr>
              <w:t>e</w:t>
            </w:r>
            <w:r w:rsidRPr="0015072A">
              <w:rPr>
                <w:rFonts w:eastAsia="DengXian" w:cs="Times New Roman"/>
                <w:color w:val="000000"/>
              </w:rPr>
              <w:t xml:space="preserve">. Decryption </w:t>
            </w:r>
            <w:r>
              <w:rPr>
                <w:rFonts w:eastAsia="DengXian" w:cs="Times New Roman"/>
                <w:color w:val="000000"/>
              </w:rPr>
              <w:t xml:space="preserve">   </w:t>
            </w:r>
            <w:r w:rsidRPr="0015072A">
              <w:rPr>
                <w:rFonts w:eastAsia="DengXian" w:cs="Times New Roman"/>
                <w:color w:val="000000"/>
              </w:rPr>
              <w:t xml:space="preserve"> </w:t>
            </w:r>
            <w:r>
              <w:rPr>
                <w:rFonts w:eastAsia="DengXian" w:cs="Times New Roman"/>
                <w:color w:val="000000"/>
              </w:rPr>
              <w:t xml:space="preserve">   f</w:t>
            </w:r>
            <w:r w:rsidRPr="0015072A">
              <w:rPr>
                <w:rFonts w:eastAsia="DengXian" w:cs="Times New Roman"/>
                <w:color w:val="000000"/>
              </w:rPr>
              <w:t xml:space="preserve">. Comment </w:t>
            </w:r>
            <w:r>
              <w:rPr>
                <w:rFonts w:eastAsia="DengXian" w:cs="Times New Roman" w:hint="eastAsia"/>
                <w:color w:val="000000"/>
              </w:rPr>
              <w:t xml:space="preserve"> </w:t>
            </w:r>
            <w:r>
              <w:rPr>
                <w:rFonts w:eastAsia="DengXian" w:cs="Times New Roman"/>
                <w:color w:val="000000"/>
              </w:rPr>
              <w:t xml:space="preserve"> g</w:t>
            </w:r>
            <w:r w:rsidRPr="0015072A">
              <w:rPr>
                <w:rFonts w:eastAsia="DengXian" w:cs="Times New Roman"/>
                <w:color w:val="000000"/>
              </w:rPr>
              <w:t xml:space="preserve">. Search </w:t>
            </w:r>
            <w:r w:rsidRPr="0015072A">
              <w:rPr>
                <w:rFonts w:eastAsia="DengXian" w:cs="Times New Roman"/>
                <w:color w:val="000000"/>
              </w:rPr>
              <w:br/>
            </w:r>
            <w:r w:rsidR="00AC50B8" w:rsidRPr="0015072A">
              <w:rPr>
                <w:rFonts w:eastAsia="DengXian" w:cs="Times New Roman"/>
                <w:color w:val="000000"/>
              </w:rPr>
              <w:t xml:space="preserve">Reason: </w:t>
            </w:r>
          </w:p>
        </w:tc>
      </w:tr>
      <w:tr w:rsidR="00AC50B8" w:rsidRPr="0015072A" w14:paraId="10ECBB83" w14:textId="77777777" w:rsidTr="007F19C3">
        <w:trPr>
          <w:trHeight w:val="1020"/>
        </w:trPr>
        <w:tc>
          <w:tcPr>
            <w:tcW w:w="477" w:type="dxa"/>
            <w:tcBorders>
              <w:top w:val="nil"/>
              <w:left w:val="single" w:sz="4" w:space="0" w:color="auto"/>
              <w:bottom w:val="single" w:sz="4" w:space="0" w:color="auto"/>
              <w:right w:val="single" w:sz="4" w:space="0" w:color="auto"/>
            </w:tcBorders>
            <w:shd w:val="clear" w:color="auto" w:fill="auto"/>
            <w:vAlign w:val="center"/>
            <w:hideMark/>
          </w:tcPr>
          <w:p w14:paraId="6489CD5D" w14:textId="04233040" w:rsidR="00AC50B8" w:rsidRPr="0015072A" w:rsidRDefault="00AC50B8" w:rsidP="007F19C3">
            <w:pPr>
              <w:spacing w:beforeLines="20" w:before="48" w:afterLines="20" w:after="48"/>
              <w:jc w:val="center"/>
              <w:rPr>
                <w:rFonts w:eastAsia="DengXian" w:cs="Times New Roman"/>
                <w:color w:val="000000"/>
              </w:rPr>
            </w:pPr>
            <w:r w:rsidRPr="0015072A">
              <w:rPr>
                <w:rFonts w:eastAsia="DengXian" w:cs="Times New Roman"/>
                <w:color w:val="000000"/>
              </w:rPr>
              <w:t>1</w:t>
            </w:r>
            <w:r>
              <w:rPr>
                <w:rFonts w:eastAsia="DengXian" w:cs="Times New Roman"/>
                <w:color w:val="000000"/>
              </w:rPr>
              <w:t>2</w:t>
            </w:r>
          </w:p>
        </w:tc>
        <w:tc>
          <w:tcPr>
            <w:tcW w:w="8028" w:type="dxa"/>
            <w:gridSpan w:val="2"/>
            <w:tcBorders>
              <w:top w:val="single" w:sz="4" w:space="0" w:color="auto"/>
              <w:left w:val="nil"/>
              <w:bottom w:val="single" w:sz="4" w:space="0" w:color="auto"/>
              <w:right w:val="single" w:sz="4" w:space="0" w:color="auto"/>
            </w:tcBorders>
            <w:shd w:val="clear" w:color="auto" w:fill="auto"/>
            <w:vAlign w:val="center"/>
            <w:hideMark/>
          </w:tcPr>
          <w:p w14:paraId="4402028E" w14:textId="77777777" w:rsidR="00EF782E" w:rsidRDefault="00AC50B8" w:rsidP="00EF782E">
            <w:pPr>
              <w:spacing w:beforeLines="20" w:before="48" w:afterLines="20" w:after="48"/>
              <w:jc w:val="left"/>
              <w:rPr>
                <w:rFonts w:eastAsia="DengXian" w:cs="Times New Roman"/>
                <w:color w:val="000000"/>
              </w:rPr>
            </w:pPr>
            <w:r w:rsidRPr="0015072A">
              <w:rPr>
                <w:rFonts w:eastAsia="DengXian" w:cs="Times New Roman"/>
                <w:color w:val="000000"/>
              </w:rPr>
              <w:t xml:space="preserve">I feel that the </w:t>
            </w:r>
            <w:r w:rsidRPr="0015072A">
              <w:rPr>
                <w:rFonts w:eastAsia="DengXian" w:cs="Times New Roman"/>
                <w:color w:val="000000"/>
                <w:u w:val="single"/>
              </w:rPr>
              <w:t xml:space="preserve">  </w:t>
            </w:r>
            <w:r w:rsidR="002150CD">
              <w:rPr>
                <w:rFonts w:eastAsia="DengXian" w:cs="Times New Roman"/>
                <w:color w:val="000000"/>
                <w:u w:val="single"/>
              </w:rPr>
              <w:t xml:space="preserve">    </w:t>
            </w:r>
            <w:r w:rsidRPr="0015072A">
              <w:rPr>
                <w:rFonts w:eastAsia="DengXian" w:cs="Times New Roman"/>
                <w:color w:val="000000"/>
                <w:u w:val="single"/>
              </w:rPr>
              <w:t xml:space="preserve">  </w:t>
            </w:r>
            <w:r w:rsidRPr="0015072A">
              <w:rPr>
                <w:rFonts w:eastAsia="DengXian" w:cs="Times New Roman"/>
                <w:color w:val="000000"/>
              </w:rPr>
              <w:t xml:space="preserve"> modules are not performing well in terms of</w:t>
            </w:r>
            <w:r>
              <w:rPr>
                <w:rFonts w:eastAsia="DengXian" w:cs="Times New Roman"/>
                <w:color w:val="000000"/>
              </w:rPr>
              <w:t xml:space="preserve"> </w:t>
            </w:r>
            <w:r w:rsidRPr="0015072A">
              <w:rPr>
                <w:rFonts w:eastAsia="DengXian" w:cs="Times New Roman"/>
                <w:color w:val="000000"/>
              </w:rPr>
              <w:t>memorization</w:t>
            </w:r>
            <w:r w:rsidRPr="002148FD">
              <w:rPr>
                <w:rFonts w:eastAsia="DengXian" w:cs="Times New Roman"/>
                <w:color w:val="000000"/>
              </w:rPr>
              <w:t xml:space="preserve">, but </w:t>
            </w:r>
            <w:r w:rsidRPr="002148FD">
              <w:rPr>
                <w:rFonts w:eastAsia="DengXian" w:cs="Times New Roman"/>
                <w:color w:val="000000"/>
                <w:u w:val="single"/>
              </w:rPr>
              <w:t xml:space="preserve">    </w:t>
            </w:r>
            <w:r w:rsidR="002150CD">
              <w:rPr>
                <w:rFonts w:eastAsia="DengXian" w:cs="Times New Roman"/>
                <w:color w:val="000000"/>
                <w:u w:val="single"/>
              </w:rPr>
              <w:t xml:space="preserve">  </w:t>
            </w:r>
            <w:r w:rsidRPr="002148FD">
              <w:rPr>
                <w:rFonts w:eastAsia="DengXian" w:cs="Times New Roman"/>
                <w:color w:val="000000"/>
                <w:u w:val="single"/>
              </w:rPr>
              <w:t xml:space="preserve">  </w:t>
            </w:r>
            <w:r w:rsidRPr="002148FD">
              <w:rPr>
                <w:rFonts w:eastAsia="DengXian" w:cs="Times New Roman"/>
                <w:color w:val="000000"/>
              </w:rPr>
              <w:t xml:space="preserve"> performing well.</w:t>
            </w:r>
            <w:r w:rsidRPr="0015072A">
              <w:rPr>
                <w:rFonts w:eastAsia="DengXian" w:cs="Times New Roman"/>
                <w:color w:val="000000"/>
              </w:rPr>
              <w:br/>
            </w:r>
            <w:r w:rsidR="00EF782E" w:rsidRPr="0015072A">
              <w:rPr>
                <w:rFonts w:eastAsia="DengXian" w:cs="Times New Roman"/>
                <w:color w:val="000000"/>
              </w:rPr>
              <w:t xml:space="preserve">a. Basic </w:t>
            </w:r>
            <w:proofErr w:type="gramStart"/>
            <w:r w:rsidR="00EF782E" w:rsidRPr="0015072A">
              <w:rPr>
                <w:rFonts w:eastAsia="DengXian" w:cs="Times New Roman"/>
                <w:color w:val="000000"/>
              </w:rPr>
              <w:t>function  b.</w:t>
            </w:r>
            <w:proofErr w:type="gramEnd"/>
            <w:r w:rsidR="00EF782E" w:rsidRPr="0015072A">
              <w:rPr>
                <w:rFonts w:eastAsia="DengXian" w:cs="Times New Roman"/>
                <w:color w:val="000000"/>
              </w:rPr>
              <w:t xml:space="preserve"> </w:t>
            </w:r>
            <w:r w:rsidR="00EF782E">
              <w:rPr>
                <w:rFonts w:eastAsia="DengXian" w:cs="Times New Roman"/>
                <w:color w:val="000000"/>
              </w:rPr>
              <w:t xml:space="preserve">Send </w:t>
            </w:r>
            <w:r w:rsidR="00EF782E" w:rsidRPr="0015072A">
              <w:rPr>
                <w:rFonts w:eastAsia="DengXian" w:cs="Times New Roman"/>
                <w:color w:val="000000"/>
              </w:rPr>
              <w:t xml:space="preserve">Post  </w:t>
            </w:r>
            <w:r w:rsidR="00EF782E">
              <w:rPr>
                <w:rFonts w:eastAsia="DengXian" w:cs="Times New Roman"/>
                <w:color w:val="000000"/>
              </w:rPr>
              <w:t xml:space="preserve">c. </w:t>
            </w:r>
            <w:r w:rsidR="00EF782E">
              <w:rPr>
                <w:lang w:eastAsia="zh-CN"/>
              </w:rPr>
              <w:t>I</w:t>
            </w:r>
            <w:r w:rsidR="00EF782E">
              <w:rPr>
                <w:rFonts w:hint="eastAsia"/>
                <w:lang w:eastAsia="zh-CN"/>
              </w:rPr>
              <w:t>nformation</w:t>
            </w:r>
            <w:r w:rsidR="00EF782E">
              <w:rPr>
                <w:lang w:eastAsia="zh-CN"/>
              </w:rPr>
              <w:t xml:space="preserve"> D</w:t>
            </w:r>
            <w:r w:rsidR="00EF782E">
              <w:rPr>
                <w:rFonts w:hint="eastAsia"/>
                <w:lang w:eastAsia="zh-CN"/>
              </w:rPr>
              <w:t>etection</w:t>
            </w:r>
            <w:r w:rsidR="00EF782E" w:rsidRPr="0015072A">
              <w:rPr>
                <w:rFonts w:eastAsia="DengXian" w:cs="Times New Roman"/>
                <w:color w:val="000000"/>
              </w:rPr>
              <w:t xml:space="preserve"> </w:t>
            </w:r>
            <w:r w:rsidR="00EF782E">
              <w:rPr>
                <w:rFonts w:eastAsia="DengXian" w:cs="Times New Roman"/>
                <w:color w:val="000000"/>
              </w:rPr>
              <w:t xml:space="preserve">  d</w:t>
            </w:r>
            <w:r w:rsidR="00EF782E" w:rsidRPr="0015072A">
              <w:rPr>
                <w:rFonts w:eastAsia="DengXian" w:cs="Times New Roman"/>
                <w:color w:val="000000"/>
              </w:rPr>
              <w:t xml:space="preserve">. </w:t>
            </w:r>
            <w:r w:rsidR="00EF782E">
              <w:rPr>
                <w:rFonts w:eastAsia="DengXian" w:cs="Times New Roman" w:hint="eastAsia"/>
                <w:color w:val="000000"/>
                <w:lang w:eastAsia="zh-CN"/>
              </w:rPr>
              <w:t>Read</w:t>
            </w:r>
            <w:r w:rsidR="00EF782E">
              <w:rPr>
                <w:rFonts w:eastAsia="DengXian" w:cs="Times New Roman"/>
                <w:color w:val="000000"/>
                <w:lang w:eastAsia="zh-CN"/>
              </w:rPr>
              <w:t xml:space="preserve"> Post</w:t>
            </w:r>
            <w:r w:rsidR="00EF782E" w:rsidRPr="0015072A">
              <w:rPr>
                <w:rFonts w:eastAsia="DengXian" w:cs="Times New Roman"/>
                <w:color w:val="000000"/>
              </w:rPr>
              <w:t xml:space="preserve">  </w:t>
            </w:r>
          </w:p>
          <w:p w14:paraId="15985B21" w14:textId="1C28DD73" w:rsidR="00AC50B8" w:rsidRPr="0015072A" w:rsidRDefault="00EF782E" w:rsidP="00EF782E">
            <w:pPr>
              <w:spacing w:beforeLines="20" w:before="48" w:afterLines="20" w:after="48"/>
              <w:jc w:val="left"/>
              <w:rPr>
                <w:rFonts w:eastAsia="DengXian" w:cs="Times New Roman"/>
                <w:color w:val="000000"/>
                <w:lang w:eastAsia="zh-CN"/>
              </w:rPr>
            </w:pPr>
            <w:r>
              <w:rPr>
                <w:rFonts w:eastAsia="DengXian" w:cs="Times New Roman"/>
                <w:color w:val="000000"/>
              </w:rPr>
              <w:t>e</w:t>
            </w:r>
            <w:r w:rsidRPr="0015072A">
              <w:rPr>
                <w:rFonts w:eastAsia="DengXian" w:cs="Times New Roman"/>
                <w:color w:val="000000"/>
              </w:rPr>
              <w:t xml:space="preserve">. Decryption </w:t>
            </w:r>
            <w:r>
              <w:rPr>
                <w:rFonts w:eastAsia="DengXian" w:cs="Times New Roman"/>
                <w:color w:val="000000"/>
              </w:rPr>
              <w:t xml:space="preserve">   </w:t>
            </w:r>
            <w:r w:rsidRPr="0015072A">
              <w:rPr>
                <w:rFonts w:eastAsia="DengXian" w:cs="Times New Roman"/>
                <w:color w:val="000000"/>
              </w:rPr>
              <w:t xml:space="preserve"> </w:t>
            </w:r>
            <w:r>
              <w:rPr>
                <w:rFonts w:eastAsia="DengXian" w:cs="Times New Roman"/>
                <w:color w:val="000000"/>
              </w:rPr>
              <w:t xml:space="preserve">   f</w:t>
            </w:r>
            <w:r w:rsidRPr="0015072A">
              <w:rPr>
                <w:rFonts w:eastAsia="DengXian" w:cs="Times New Roman"/>
                <w:color w:val="000000"/>
              </w:rPr>
              <w:t xml:space="preserve">. Comment </w:t>
            </w:r>
            <w:r>
              <w:rPr>
                <w:rFonts w:eastAsia="DengXian" w:cs="Times New Roman" w:hint="eastAsia"/>
                <w:color w:val="000000"/>
              </w:rPr>
              <w:t xml:space="preserve"> </w:t>
            </w:r>
            <w:r>
              <w:rPr>
                <w:rFonts w:eastAsia="DengXian" w:cs="Times New Roman"/>
                <w:color w:val="000000"/>
              </w:rPr>
              <w:t xml:space="preserve"> g</w:t>
            </w:r>
            <w:r w:rsidRPr="0015072A">
              <w:rPr>
                <w:rFonts w:eastAsia="DengXian" w:cs="Times New Roman"/>
                <w:color w:val="000000"/>
              </w:rPr>
              <w:t xml:space="preserve">. Search </w:t>
            </w:r>
            <w:r w:rsidRPr="0015072A">
              <w:rPr>
                <w:rFonts w:eastAsia="DengXian" w:cs="Times New Roman"/>
                <w:color w:val="000000"/>
              </w:rPr>
              <w:br/>
            </w:r>
            <w:r w:rsidR="00AC50B8" w:rsidRPr="0015072A">
              <w:rPr>
                <w:rFonts w:eastAsia="DengXian" w:cs="Times New Roman"/>
                <w:color w:val="000000"/>
              </w:rPr>
              <w:t xml:space="preserve">Reason: </w:t>
            </w:r>
          </w:p>
        </w:tc>
      </w:tr>
      <w:tr w:rsidR="00AC50B8" w:rsidRPr="0015072A" w14:paraId="1FE42CFD" w14:textId="77777777" w:rsidTr="007F19C3">
        <w:trPr>
          <w:trHeight w:val="1020"/>
        </w:trPr>
        <w:tc>
          <w:tcPr>
            <w:tcW w:w="477" w:type="dxa"/>
            <w:tcBorders>
              <w:top w:val="nil"/>
              <w:left w:val="single" w:sz="4" w:space="0" w:color="auto"/>
              <w:bottom w:val="single" w:sz="4" w:space="0" w:color="auto"/>
              <w:right w:val="single" w:sz="4" w:space="0" w:color="auto"/>
            </w:tcBorders>
            <w:shd w:val="clear" w:color="auto" w:fill="auto"/>
            <w:vAlign w:val="center"/>
            <w:hideMark/>
          </w:tcPr>
          <w:p w14:paraId="64E23EBE" w14:textId="4A73CD12" w:rsidR="00AC50B8" w:rsidRPr="0015072A" w:rsidRDefault="00AC50B8" w:rsidP="007F19C3">
            <w:pPr>
              <w:spacing w:beforeLines="20" w:before="48" w:afterLines="20" w:after="48"/>
              <w:jc w:val="center"/>
              <w:rPr>
                <w:rFonts w:eastAsia="DengXian" w:cs="Times New Roman"/>
                <w:color w:val="000000"/>
                <w:lang w:eastAsia="zh-CN"/>
              </w:rPr>
            </w:pPr>
            <w:r w:rsidRPr="0015072A">
              <w:rPr>
                <w:rFonts w:eastAsia="DengXian" w:cs="Times New Roman"/>
                <w:color w:val="000000"/>
              </w:rPr>
              <w:t>1</w:t>
            </w:r>
            <w:r>
              <w:rPr>
                <w:rFonts w:eastAsia="DengXian" w:cs="Times New Roman"/>
                <w:color w:val="000000"/>
              </w:rPr>
              <w:t>3</w:t>
            </w:r>
          </w:p>
        </w:tc>
        <w:tc>
          <w:tcPr>
            <w:tcW w:w="8028" w:type="dxa"/>
            <w:gridSpan w:val="2"/>
            <w:tcBorders>
              <w:top w:val="single" w:sz="4" w:space="0" w:color="auto"/>
              <w:left w:val="nil"/>
              <w:bottom w:val="single" w:sz="4" w:space="0" w:color="auto"/>
              <w:right w:val="single" w:sz="4" w:space="0" w:color="auto"/>
            </w:tcBorders>
            <w:shd w:val="clear" w:color="auto" w:fill="auto"/>
            <w:vAlign w:val="center"/>
            <w:hideMark/>
          </w:tcPr>
          <w:p w14:paraId="14A87982" w14:textId="77777777" w:rsidR="00EF782E" w:rsidRDefault="00AC50B8" w:rsidP="00EF782E">
            <w:pPr>
              <w:spacing w:beforeLines="20" w:before="48" w:afterLines="20" w:after="48"/>
              <w:jc w:val="left"/>
              <w:rPr>
                <w:rFonts w:eastAsia="DengXian" w:cs="Times New Roman"/>
                <w:color w:val="000000"/>
              </w:rPr>
            </w:pPr>
            <w:r w:rsidRPr="0015072A">
              <w:rPr>
                <w:rFonts w:eastAsia="DengXian" w:cs="Times New Roman"/>
                <w:color w:val="000000"/>
              </w:rPr>
              <w:t xml:space="preserve">I feel that the </w:t>
            </w:r>
            <w:r w:rsidRPr="0015072A">
              <w:rPr>
                <w:rFonts w:eastAsia="DengXian" w:cs="Times New Roman"/>
                <w:color w:val="000000"/>
                <w:u w:val="single"/>
              </w:rPr>
              <w:t xml:space="preserve">    </w:t>
            </w:r>
            <w:r w:rsidR="002150CD">
              <w:rPr>
                <w:rFonts w:eastAsia="DengXian" w:cs="Times New Roman"/>
                <w:color w:val="000000"/>
                <w:u w:val="single"/>
              </w:rPr>
              <w:t xml:space="preserve">  </w:t>
            </w:r>
            <w:r w:rsidRPr="0015072A">
              <w:rPr>
                <w:rFonts w:eastAsia="DengXian" w:cs="Times New Roman"/>
                <w:color w:val="000000"/>
                <w:u w:val="single"/>
              </w:rPr>
              <w:t xml:space="preserve">   </w:t>
            </w:r>
            <w:r w:rsidRPr="0015072A">
              <w:rPr>
                <w:rFonts w:eastAsia="DengXian" w:cs="Times New Roman"/>
                <w:color w:val="000000"/>
              </w:rPr>
              <w:t xml:space="preserve"> modules are not performing well in terms of efficiency</w:t>
            </w:r>
            <w:r w:rsidRPr="002148FD">
              <w:rPr>
                <w:rFonts w:eastAsia="DengXian" w:cs="Times New Roman"/>
                <w:color w:val="000000"/>
              </w:rPr>
              <w:t xml:space="preserve">, but </w:t>
            </w:r>
            <w:r w:rsidRPr="002148FD">
              <w:rPr>
                <w:rFonts w:eastAsia="DengXian" w:cs="Times New Roman"/>
                <w:color w:val="000000"/>
                <w:u w:val="single"/>
              </w:rPr>
              <w:t xml:space="preserve">   </w:t>
            </w:r>
            <w:r w:rsidR="002150CD">
              <w:rPr>
                <w:rFonts w:eastAsia="DengXian" w:cs="Times New Roman"/>
                <w:color w:val="000000"/>
                <w:u w:val="single"/>
              </w:rPr>
              <w:t xml:space="preserve">  </w:t>
            </w:r>
            <w:r w:rsidRPr="002148FD">
              <w:rPr>
                <w:rFonts w:eastAsia="DengXian" w:cs="Times New Roman"/>
                <w:color w:val="000000"/>
                <w:u w:val="single"/>
              </w:rPr>
              <w:t xml:space="preserve">   </w:t>
            </w:r>
            <w:r w:rsidRPr="002148FD">
              <w:rPr>
                <w:rFonts w:eastAsia="DengXian" w:cs="Times New Roman"/>
                <w:color w:val="000000"/>
              </w:rPr>
              <w:t xml:space="preserve"> performing well.</w:t>
            </w:r>
            <w:r w:rsidRPr="0015072A">
              <w:rPr>
                <w:rFonts w:eastAsia="DengXian" w:cs="Times New Roman"/>
                <w:color w:val="000000"/>
              </w:rPr>
              <w:br/>
            </w:r>
            <w:r w:rsidR="00EF782E" w:rsidRPr="0015072A">
              <w:rPr>
                <w:rFonts w:eastAsia="DengXian" w:cs="Times New Roman"/>
                <w:color w:val="000000"/>
              </w:rPr>
              <w:t xml:space="preserve">a. Basic </w:t>
            </w:r>
            <w:proofErr w:type="gramStart"/>
            <w:r w:rsidR="00EF782E" w:rsidRPr="0015072A">
              <w:rPr>
                <w:rFonts w:eastAsia="DengXian" w:cs="Times New Roman"/>
                <w:color w:val="000000"/>
              </w:rPr>
              <w:t>function  b.</w:t>
            </w:r>
            <w:proofErr w:type="gramEnd"/>
            <w:r w:rsidR="00EF782E" w:rsidRPr="0015072A">
              <w:rPr>
                <w:rFonts w:eastAsia="DengXian" w:cs="Times New Roman"/>
                <w:color w:val="000000"/>
              </w:rPr>
              <w:t xml:space="preserve"> </w:t>
            </w:r>
            <w:r w:rsidR="00EF782E">
              <w:rPr>
                <w:rFonts w:eastAsia="DengXian" w:cs="Times New Roman"/>
                <w:color w:val="000000"/>
              </w:rPr>
              <w:t xml:space="preserve">Send </w:t>
            </w:r>
            <w:r w:rsidR="00EF782E" w:rsidRPr="0015072A">
              <w:rPr>
                <w:rFonts w:eastAsia="DengXian" w:cs="Times New Roman"/>
                <w:color w:val="000000"/>
              </w:rPr>
              <w:t xml:space="preserve">Post  </w:t>
            </w:r>
            <w:r w:rsidR="00EF782E">
              <w:rPr>
                <w:rFonts w:eastAsia="DengXian" w:cs="Times New Roman"/>
                <w:color w:val="000000"/>
              </w:rPr>
              <w:t xml:space="preserve">c. </w:t>
            </w:r>
            <w:r w:rsidR="00EF782E">
              <w:rPr>
                <w:lang w:eastAsia="zh-CN"/>
              </w:rPr>
              <w:t>I</w:t>
            </w:r>
            <w:r w:rsidR="00EF782E">
              <w:rPr>
                <w:rFonts w:hint="eastAsia"/>
                <w:lang w:eastAsia="zh-CN"/>
              </w:rPr>
              <w:t>nformation</w:t>
            </w:r>
            <w:r w:rsidR="00EF782E">
              <w:rPr>
                <w:lang w:eastAsia="zh-CN"/>
              </w:rPr>
              <w:t xml:space="preserve"> D</w:t>
            </w:r>
            <w:r w:rsidR="00EF782E">
              <w:rPr>
                <w:rFonts w:hint="eastAsia"/>
                <w:lang w:eastAsia="zh-CN"/>
              </w:rPr>
              <w:t>etection</w:t>
            </w:r>
            <w:r w:rsidR="00EF782E" w:rsidRPr="0015072A">
              <w:rPr>
                <w:rFonts w:eastAsia="DengXian" w:cs="Times New Roman"/>
                <w:color w:val="000000"/>
              </w:rPr>
              <w:t xml:space="preserve"> </w:t>
            </w:r>
            <w:r w:rsidR="00EF782E">
              <w:rPr>
                <w:rFonts w:eastAsia="DengXian" w:cs="Times New Roman"/>
                <w:color w:val="000000"/>
              </w:rPr>
              <w:t xml:space="preserve">  d</w:t>
            </w:r>
            <w:r w:rsidR="00EF782E" w:rsidRPr="0015072A">
              <w:rPr>
                <w:rFonts w:eastAsia="DengXian" w:cs="Times New Roman"/>
                <w:color w:val="000000"/>
              </w:rPr>
              <w:t xml:space="preserve">. </w:t>
            </w:r>
            <w:r w:rsidR="00EF782E">
              <w:rPr>
                <w:rFonts w:eastAsia="DengXian" w:cs="Times New Roman" w:hint="eastAsia"/>
                <w:color w:val="000000"/>
                <w:lang w:eastAsia="zh-CN"/>
              </w:rPr>
              <w:t>Read</w:t>
            </w:r>
            <w:r w:rsidR="00EF782E">
              <w:rPr>
                <w:rFonts w:eastAsia="DengXian" w:cs="Times New Roman"/>
                <w:color w:val="000000"/>
                <w:lang w:eastAsia="zh-CN"/>
              </w:rPr>
              <w:t xml:space="preserve"> Post</w:t>
            </w:r>
            <w:r w:rsidR="00EF782E" w:rsidRPr="0015072A">
              <w:rPr>
                <w:rFonts w:eastAsia="DengXian" w:cs="Times New Roman"/>
                <w:color w:val="000000"/>
              </w:rPr>
              <w:t xml:space="preserve">  </w:t>
            </w:r>
          </w:p>
          <w:p w14:paraId="568DFB07" w14:textId="1E4A2235" w:rsidR="00AC50B8" w:rsidRPr="0015072A" w:rsidRDefault="00EF782E" w:rsidP="00EF782E">
            <w:pPr>
              <w:spacing w:beforeLines="20" w:before="48" w:afterLines="20" w:after="48"/>
              <w:jc w:val="left"/>
              <w:rPr>
                <w:rFonts w:eastAsia="DengXian" w:cs="Times New Roman"/>
                <w:color w:val="000000"/>
                <w:lang w:eastAsia="zh-CN"/>
              </w:rPr>
            </w:pPr>
            <w:r>
              <w:rPr>
                <w:rFonts w:eastAsia="DengXian" w:cs="Times New Roman"/>
                <w:color w:val="000000"/>
              </w:rPr>
              <w:t>e</w:t>
            </w:r>
            <w:r w:rsidRPr="0015072A">
              <w:rPr>
                <w:rFonts w:eastAsia="DengXian" w:cs="Times New Roman"/>
                <w:color w:val="000000"/>
              </w:rPr>
              <w:t xml:space="preserve">. Decryption </w:t>
            </w:r>
            <w:r>
              <w:rPr>
                <w:rFonts w:eastAsia="DengXian" w:cs="Times New Roman"/>
                <w:color w:val="000000"/>
              </w:rPr>
              <w:t xml:space="preserve">   </w:t>
            </w:r>
            <w:r w:rsidRPr="0015072A">
              <w:rPr>
                <w:rFonts w:eastAsia="DengXian" w:cs="Times New Roman"/>
                <w:color w:val="000000"/>
              </w:rPr>
              <w:t xml:space="preserve"> </w:t>
            </w:r>
            <w:r>
              <w:rPr>
                <w:rFonts w:eastAsia="DengXian" w:cs="Times New Roman"/>
                <w:color w:val="000000"/>
              </w:rPr>
              <w:t xml:space="preserve">   f</w:t>
            </w:r>
            <w:r w:rsidRPr="0015072A">
              <w:rPr>
                <w:rFonts w:eastAsia="DengXian" w:cs="Times New Roman"/>
                <w:color w:val="000000"/>
              </w:rPr>
              <w:t xml:space="preserve">. Comment </w:t>
            </w:r>
            <w:r>
              <w:rPr>
                <w:rFonts w:eastAsia="DengXian" w:cs="Times New Roman" w:hint="eastAsia"/>
                <w:color w:val="000000"/>
              </w:rPr>
              <w:t xml:space="preserve"> </w:t>
            </w:r>
            <w:r>
              <w:rPr>
                <w:rFonts w:eastAsia="DengXian" w:cs="Times New Roman"/>
                <w:color w:val="000000"/>
              </w:rPr>
              <w:t xml:space="preserve"> g</w:t>
            </w:r>
            <w:r w:rsidRPr="0015072A">
              <w:rPr>
                <w:rFonts w:eastAsia="DengXian" w:cs="Times New Roman"/>
                <w:color w:val="000000"/>
              </w:rPr>
              <w:t xml:space="preserve">. Search </w:t>
            </w:r>
            <w:r w:rsidRPr="0015072A">
              <w:rPr>
                <w:rFonts w:eastAsia="DengXian" w:cs="Times New Roman"/>
                <w:color w:val="000000"/>
              </w:rPr>
              <w:br/>
            </w:r>
            <w:r w:rsidR="00AC50B8" w:rsidRPr="0015072A">
              <w:rPr>
                <w:rFonts w:eastAsia="DengXian" w:cs="Times New Roman"/>
                <w:color w:val="000000"/>
              </w:rPr>
              <w:t xml:space="preserve">Reason: </w:t>
            </w:r>
          </w:p>
        </w:tc>
      </w:tr>
    </w:tbl>
    <w:p w14:paraId="57EC8BBB" w14:textId="28B962BF" w:rsidR="0052480F" w:rsidRDefault="0052480F">
      <w:pPr>
        <w:spacing w:before="0"/>
        <w:jc w:val="left"/>
        <w:rPr>
          <w:rFonts w:eastAsiaTheme="majorEastAsia" w:cstheme="majorBidi"/>
          <w:b/>
          <w:bCs/>
          <w:sz w:val="32"/>
          <w:szCs w:val="32"/>
        </w:rPr>
      </w:pPr>
    </w:p>
    <w:p w14:paraId="6B0DFCBF" w14:textId="12A6108B" w:rsidR="0052480F" w:rsidRDefault="0052480F">
      <w:pPr>
        <w:spacing w:before="0"/>
        <w:jc w:val="left"/>
        <w:rPr>
          <w:rFonts w:eastAsiaTheme="majorEastAsia" w:cstheme="majorBidi"/>
          <w:b/>
          <w:bCs/>
          <w:sz w:val="32"/>
          <w:szCs w:val="32"/>
        </w:rPr>
      </w:pPr>
    </w:p>
    <w:p w14:paraId="07D5605E" w14:textId="1FDEAEA6" w:rsidR="0052480F" w:rsidRDefault="0052480F">
      <w:pPr>
        <w:spacing w:before="0"/>
        <w:jc w:val="left"/>
        <w:rPr>
          <w:rFonts w:eastAsiaTheme="majorEastAsia" w:cstheme="majorBidi"/>
          <w:b/>
          <w:bCs/>
          <w:sz w:val="32"/>
          <w:szCs w:val="32"/>
        </w:rPr>
      </w:pPr>
    </w:p>
    <w:p w14:paraId="3CDEC822" w14:textId="49B0922C" w:rsidR="0052480F" w:rsidRDefault="0052480F">
      <w:pPr>
        <w:spacing w:before="0"/>
        <w:jc w:val="left"/>
        <w:rPr>
          <w:rFonts w:eastAsiaTheme="majorEastAsia" w:cstheme="majorBidi"/>
          <w:b/>
          <w:bCs/>
          <w:sz w:val="32"/>
          <w:szCs w:val="32"/>
        </w:rPr>
      </w:pPr>
    </w:p>
    <w:p w14:paraId="15E48950" w14:textId="7B74880B" w:rsidR="0052480F" w:rsidRDefault="0052480F">
      <w:pPr>
        <w:spacing w:before="0"/>
        <w:jc w:val="left"/>
        <w:rPr>
          <w:rFonts w:eastAsiaTheme="majorEastAsia" w:cstheme="majorBidi"/>
          <w:b/>
          <w:bCs/>
          <w:sz w:val="32"/>
          <w:szCs w:val="32"/>
        </w:rPr>
      </w:pPr>
    </w:p>
    <w:p w14:paraId="409400DD" w14:textId="08F1E34C" w:rsidR="0052480F" w:rsidRDefault="0052480F">
      <w:pPr>
        <w:spacing w:before="0"/>
        <w:jc w:val="left"/>
        <w:rPr>
          <w:rFonts w:eastAsiaTheme="majorEastAsia" w:cstheme="majorBidi"/>
          <w:b/>
          <w:bCs/>
          <w:sz w:val="32"/>
          <w:szCs w:val="32"/>
        </w:rPr>
      </w:pPr>
    </w:p>
    <w:p w14:paraId="28ECAD4C" w14:textId="2F48DA05" w:rsidR="0052480F" w:rsidRDefault="00A133E9" w:rsidP="0052480F">
      <w:pPr>
        <w:pStyle w:val="1"/>
        <w:numPr>
          <w:ilvl w:val="0"/>
          <w:numId w:val="0"/>
        </w:numPr>
        <w:ind w:left="431" w:hanging="431"/>
      </w:pPr>
      <w:bookmarkStart w:id="45" w:name="_Toc89458453"/>
      <w:r w:rsidRPr="00A133E9">
        <w:t>Bibliography</w:t>
      </w:r>
      <w:bookmarkEnd w:id="45"/>
      <w:r w:rsidR="0052480F">
        <w:t xml:space="preserve"> </w:t>
      </w:r>
    </w:p>
    <w:p w14:paraId="5A70D8CF" w14:textId="77777777" w:rsidR="009F5279" w:rsidRPr="009F5279" w:rsidRDefault="0002527C" w:rsidP="009F5279">
      <w:pPr>
        <w:pStyle w:val="EndNoteBibliography"/>
        <w:rPr>
          <w:noProof/>
        </w:rPr>
      </w:pPr>
      <w:r w:rsidRPr="0002527C">
        <w:rPr>
          <w:szCs w:val="20"/>
        </w:rPr>
        <w:fldChar w:fldCharType="begin"/>
      </w:r>
      <w:r w:rsidRPr="0002527C">
        <w:rPr>
          <w:szCs w:val="20"/>
        </w:rPr>
        <w:instrText xml:space="preserve"> ADDIN EN.REFLIST </w:instrText>
      </w:r>
      <w:r w:rsidRPr="0002527C">
        <w:rPr>
          <w:szCs w:val="20"/>
        </w:rPr>
        <w:fldChar w:fldCharType="separate"/>
      </w:r>
      <w:bookmarkStart w:id="46" w:name="_ENREF_1"/>
      <w:r w:rsidR="009F5279" w:rsidRPr="009F5279">
        <w:rPr>
          <w:noProof/>
        </w:rPr>
        <w:t>[1].</w:t>
      </w:r>
      <w:r w:rsidR="009F5279" w:rsidRPr="009F5279">
        <w:rPr>
          <w:noProof/>
        </w:rPr>
        <w:tab/>
        <w:t>Sohail SS, Khan MM, Alam MA. An Analysis of Twitter Users From The Perspective of Their Behavior, Language, Region and Development Indices--A Study of 80 Million Tweets. arXiv preprint arXiv:210510245. 2021.</w:t>
      </w:r>
      <w:bookmarkEnd w:id="46"/>
    </w:p>
    <w:p w14:paraId="003F6E62" w14:textId="77777777" w:rsidR="009F5279" w:rsidRPr="009F5279" w:rsidRDefault="009F5279" w:rsidP="009F5279">
      <w:pPr>
        <w:pStyle w:val="EndNoteBibliography"/>
        <w:rPr>
          <w:noProof/>
        </w:rPr>
      </w:pPr>
      <w:bookmarkStart w:id="47" w:name="_ENREF_2"/>
      <w:r w:rsidRPr="009F5279">
        <w:rPr>
          <w:noProof/>
        </w:rPr>
        <w:t>[2].</w:t>
      </w:r>
      <w:r w:rsidRPr="009F5279">
        <w:rPr>
          <w:noProof/>
        </w:rPr>
        <w:tab/>
        <w:t>Faisal M, Alsumait A. Social network privacy and trust concerns.  Proceedings of the 13th International Conference on Information Integration and Web-based Applications and Services; Ho Chi Minh City, Vietnam: Association for Computing Machinery; 2011. p. 416–9.</w:t>
      </w:r>
      <w:bookmarkEnd w:id="47"/>
    </w:p>
    <w:p w14:paraId="3A7879E5" w14:textId="77777777" w:rsidR="009F5279" w:rsidRPr="009F5279" w:rsidRDefault="009F5279" w:rsidP="009F5279">
      <w:pPr>
        <w:pStyle w:val="EndNoteBibliography"/>
        <w:rPr>
          <w:noProof/>
        </w:rPr>
      </w:pPr>
      <w:bookmarkStart w:id="48" w:name="_ENREF_3"/>
      <w:r w:rsidRPr="009F5279">
        <w:rPr>
          <w:noProof/>
        </w:rPr>
        <w:t>[3].</w:t>
      </w:r>
      <w:r w:rsidRPr="009F5279">
        <w:rPr>
          <w:noProof/>
        </w:rPr>
        <w:tab/>
        <w:t>Piao Y, Ye K, Cui X. Privacy Inference Attack Against Users in Online Social Networks: A Literature Review. IEEE Access. 2021;9:40417-31.</w:t>
      </w:r>
      <w:bookmarkEnd w:id="48"/>
    </w:p>
    <w:p w14:paraId="4B5C66CB" w14:textId="77777777" w:rsidR="009F5279" w:rsidRPr="009F5279" w:rsidRDefault="009F5279" w:rsidP="009F5279">
      <w:pPr>
        <w:pStyle w:val="EndNoteBibliography"/>
        <w:rPr>
          <w:noProof/>
        </w:rPr>
      </w:pPr>
      <w:bookmarkStart w:id="49" w:name="_ENREF_4"/>
      <w:r w:rsidRPr="009F5279">
        <w:rPr>
          <w:noProof/>
        </w:rPr>
        <w:t>[4].</w:t>
      </w:r>
      <w:r w:rsidRPr="009F5279">
        <w:rPr>
          <w:noProof/>
        </w:rPr>
        <w:tab/>
        <w:t>Zheng F, Ma L, editors. A Multi-layered Friend Recommendation System on Twitter. 2021 The 13th International Conference on Computer Modeling and Simulation; 2021.</w:t>
      </w:r>
      <w:bookmarkEnd w:id="49"/>
    </w:p>
    <w:p w14:paraId="661E0EB1" w14:textId="77777777" w:rsidR="009F5279" w:rsidRPr="009F5279" w:rsidRDefault="009F5279" w:rsidP="009F5279">
      <w:pPr>
        <w:pStyle w:val="EndNoteBibliography"/>
        <w:rPr>
          <w:noProof/>
        </w:rPr>
      </w:pPr>
      <w:bookmarkStart w:id="50" w:name="_ENREF_5"/>
      <w:r w:rsidRPr="009F5279">
        <w:rPr>
          <w:noProof/>
        </w:rPr>
        <w:t>[5].</w:t>
      </w:r>
      <w:r w:rsidRPr="009F5279">
        <w:rPr>
          <w:noProof/>
        </w:rPr>
        <w:tab/>
        <w:t>Gezici A, Ozay O. An Intersectional Analysis of COVID-19 Unemployment. Journal of Economics, Race, and Policy. 2020;3(4):270-81.</w:t>
      </w:r>
      <w:bookmarkEnd w:id="50"/>
    </w:p>
    <w:p w14:paraId="06072438" w14:textId="77777777" w:rsidR="009F5279" w:rsidRPr="009F5279" w:rsidRDefault="009F5279" w:rsidP="009F5279">
      <w:pPr>
        <w:pStyle w:val="EndNoteBibliography"/>
        <w:rPr>
          <w:noProof/>
        </w:rPr>
      </w:pPr>
      <w:bookmarkStart w:id="51" w:name="_ENREF_6"/>
      <w:r w:rsidRPr="009F5279">
        <w:rPr>
          <w:noProof/>
        </w:rPr>
        <w:t>[6].</w:t>
      </w:r>
      <w:r w:rsidRPr="009F5279">
        <w:rPr>
          <w:noProof/>
        </w:rPr>
        <w:tab/>
        <w:t>Chen X, Liu Y, Zhang L, Kenthapadi K. How LinkedIn Economic Graph Bonds Information and Product: Applications in LinkedIn Salary.  Proceedings of the 24th ACM SIGKDD International Conference on Knowledge Discovery &amp;amp; Data Mining; London, United Kingdom: Association for Computing Machinery; 2018. p. 120–9.</w:t>
      </w:r>
      <w:bookmarkEnd w:id="51"/>
    </w:p>
    <w:p w14:paraId="432108E6" w14:textId="77777777" w:rsidR="009F5279" w:rsidRPr="009F5279" w:rsidRDefault="009F5279" w:rsidP="009F5279">
      <w:pPr>
        <w:pStyle w:val="EndNoteBibliography"/>
        <w:rPr>
          <w:noProof/>
        </w:rPr>
      </w:pPr>
      <w:bookmarkStart w:id="52" w:name="_ENREF_7"/>
      <w:r w:rsidRPr="009F5279">
        <w:rPr>
          <w:noProof/>
        </w:rPr>
        <w:t>[7].</w:t>
      </w:r>
      <w:r w:rsidRPr="009F5279">
        <w:rPr>
          <w:noProof/>
        </w:rPr>
        <w:tab/>
        <w:t>Kenthapadi K, Ambler S, Zhang L, Agarwal D. Bringing Salary Transparency to the World: Computing Robust Compensation Insights via LinkedIn Salary.  Proceedings of the 2017 ACM on Conference on Information and Knowledge Management; Singapore, Singapore: Association for Computing Machinery; 2017. p. 447–55.</w:t>
      </w:r>
      <w:bookmarkEnd w:id="52"/>
    </w:p>
    <w:p w14:paraId="2FD85DE8" w14:textId="77777777" w:rsidR="009F5279" w:rsidRPr="009F5279" w:rsidRDefault="009F5279" w:rsidP="009F5279">
      <w:pPr>
        <w:pStyle w:val="EndNoteBibliography"/>
        <w:rPr>
          <w:noProof/>
        </w:rPr>
      </w:pPr>
      <w:bookmarkStart w:id="53" w:name="_ENREF_8"/>
      <w:r w:rsidRPr="009F5279">
        <w:rPr>
          <w:noProof/>
        </w:rPr>
        <w:t>[8].</w:t>
      </w:r>
      <w:r w:rsidRPr="009F5279">
        <w:rPr>
          <w:noProof/>
        </w:rPr>
        <w:tab/>
        <w:t>Mao H, Shuai X, Kapadia A. Loose tweets: an analysis of privacy leaks on twitter.  Proceedings of the 10th annual ACM workshop on Privacy in the electronic society; Chicago, Illinois, USA: Association for Computing Machinery; 2011. p. 1–12.</w:t>
      </w:r>
      <w:bookmarkEnd w:id="53"/>
    </w:p>
    <w:p w14:paraId="20C300D6" w14:textId="77777777" w:rsidR="009F5279" w:rsidRPr="009F5279" w:rsidRDefault="009F5279" w:rsidP="009F5279">
      <w:pPr>
        <w:pStyle w:val="EndNoteBibliography"/>
        <w:rPr>
          <w:noProof/>
        </w:rPr>
      </w:pPr>
      <w:bookmarkStart w:id="54" w:name="_ENREF_9"/>
      <w:r w:rsidRPr="009F5279">
        <w:rPr>
          <w:noProof/>
        </w:rPr>
        <w:t>[9].</w:t>
      </w:r>
      <w:r w:rsidRPr="009F5279">
        <w:rPr>
          <w:noProof/>
        </w:rPr>
        <w:tab/>
        <w:t>Islam AC, Walsh J, Greenstadt R. Privacy Detective: Detecting Private Information and Collective Privacy Behavior in a Large Social Network.  Proceedings of the 13th Workshop on Privacy in the Electronic Society; Scottsdale, Arizona, USA: Association for Computing Machinery; 2014. p. 35–46.</w:t>
      </w:r>
      <w:bookmarkEnd w:id="54"/>
    </w:p>
    <w:p w14:paraId="3E2C3103" w14:textId="77777777" w:rsidR="009F5279" w:rsidRPr="009F5279" w:rsidRDefault="009F5279" w:rsidP="009F5279">
      <w:pPr>
        <w:pStyle w:val="EndNoteBibliography"/>
        <w:rPr>
          <w:noProof/>
        </w:rPr>
      </w:pPr>
      <w:bookmarkStart w:id="55" w:name="_ENREF_10"/>
      <w:r w:rsidRPr="009F5279">
        <w:rPr>
          <w:noProof/>
        </w:rPr>
        <w:t>[10].</w:t>
      </w:r>
      <w:r w:rsidRPr="009F5279">
        <w:rPr>
          <w:noProof/>
        </w:rPr>
        <w:tab/>
        <w:t>Cappellari P, Chun SA, Perelman M. A Tool for Automatic Assessment and Awareness of Privacy Disclosure.  Proceedings of the 18th Annual International Conference on Digital Government Research; Staten Island, NY, USA: Association for Computing Machinery; 2017. p. 586–7.</w:t>
      </w:r>
      <w:bookmarkEnd w:id="55"/>
    </w:p>
    <w:p w14:paraId="246918EB" w14:textId="77777777" w:rsidR="009F5279" w:rsidRPr="009F5279" w:rsidRDefault="009F5279" w:rsidP="009F5279">
      <w:pPr>
        <w:pStyle w:val="EndNoteBibliography"/>
        <w:rPr>
          <w:noProof/>
        </w:rPr>
      </w:pPr>
      <w:bookmarkStart w:id="56" w:name="_ENREF_11"/>
      <w:r w:rsidRPr="009F5279">
        <w:rPr>
          <w:noProof/>
        </w:rPr>
        <w:t>[11].</w:t>
      </w:r>
      <w:r w:rsidRPr="009F5279">
        <w:rPr>
          <w:noProof/>
        </w:rPr>
        <w:tab/>
        <w:t>Neerbeky J, Assentz I, Dolog P, editors. TABOO: Detecting Unstructured Sensitive Information Using Recursive Neural Networks. 2017 IEEE 33rd International Conference on Data Engineering (ICDE); 2017 19-22 April 2017.</w:t>
      </w:r>
      <w:bookmarkEnd w:id="56"/>
    </w:p>
    <w:p w14:paraId="3A0AE437" w14:textId="77777777" w:rsidR="009F5279" w:rsidRPr="009F5279" w:rsidRDefault="009F5279" w:rsidP="009F5279">
      <w:pPr>
        <w:pStyle w:val="EndNoteBibliography"/>
        <w:rPr>
          <w:noProof/>
        </w:rPr>
      </w:pPr>
      <w:bookmarkStart w:id="57" w:name="_ENREF_12"/>
      <w:r w:rsidRPr="009F5279">
        <w:rPr>
          <w:noProof/>
        </w:rPr>
        <w:lastRenderedPageBreak/>
        <w:t>[12].</w:t>
      </w:r>
      <w:r w:rsidRPr="009F5279">
        <w:rPr>
          <w:noProof/>
        </w:rPr>
        <w:tab/>
        <w:t>Canfora G, Sorbo AD, Emanuele E, Forootani S, Visaggio CA. A Nlp-based Solution to Prevent from Privacy Leaks in Social Network Posts.  Proceedings of the 13th International Conference on Availability, Reliability and Security; Hamburg, Germany: Association for Computing Machinery; 2018. p. Article 36.</w:t>
      </w:r>
      <w:bookmarkEnd w:id="57"/>
    </w:p>
    <w:p w14:paraId="0A06EE70" w14:textId="77777777" w:rsidR="009F5279" w:rsidRPr="009F5279" w:rsidRDefault="009F5279" w:rsidP="009F5279">
      <w:pPr>
        <w:pStyle w:val="EndNoteBibliography"/>
        <w:rPr>
          <w:noProof/>
        </w:rPr>
      </w:pPr>
      <w:bookmarkStart w:id="58" w:name="_ENREF_13"/>
      <w:r w:rsidRPr="009F5279">
        <w:rPr>
          <w:noProof/>
        </w:rPr>
        <w:t>[13].</w:t>
      </w:r>
      <w:r w:rsidRPr="009F5279">
        <w:rPr>
          <w:noProof/>
        </w:rPr>
        <w:tab/>
        <w:t>Delcev S, Draskovic D, editors. Modern JavaScript frameworks: A survey study. 2018 Zooming Innovation in Consumer Technologies Conference (ZINC); 2018: IEEE.</w:t>
      </w:r>
      <w:bookmarkEnd w:id="58"/>
    </w:p>
    <w:p w14:paraId="6435887B" w14:textId="77777777" w:rsidR="009F5279" w:rsidRPr="009F5279" w:rsidRDefault="009F5279" w:rsidP="009F5279">
      <w:pPr>
        <w:pStyle w:val="EndNoteBibliography"/>
        <w:rPr>
          <w:noProof/>
        </w:rPr>
      </w:pPr>
      <w:bookmarkStart w:id="59" w:name="_ENREF_14"/>
      <w:r w:rsidRPr="009F5279">
        <w:rPr>
          <w:noProof/>
        </w:rPr>
        <w:t>[14].</w:t>
      </w:r>
      <w:r w:rsidRPr="009F5279">
        <w:rPr>
          <w:noProof/>
        </w:rPr>
        <w:tab/>
        <w:t>Wohlgethan E. SupportingWeb Development Decisions by Comparing Three Major JavaScript Frameworks: Angular, React and Vue. js: Hochschule für Angewandte Wissenschaften Hamburg; 2018.</w:t>
      </w:r>
      <w:bookmarkEnd w:id="59"/>
    </w:p>
    <w:p w14:paraId="7E43D08E" w14:textId="77777777" w:rsidR="009F5279" w:rsidRPr="009F5279" w:rsidRDefault="009F5279" w:rsidP="009F5279">
      <w:pPr>
        <w:pStyle w:val="EndNoteBibliography"/>
        <w:rPr>
          <w:noProof/>
        </w:rPr>
      </w:pPr>
      <w:bookmarkStart w:id="60" w:name="_ENREF_15"/>
      <w:r w:rsidRPr="009F5279">
        <w:rPr>
          <w:noProof/>
        </w:rPr>
        <w:t>[15].</w:t>
      </w:r>
      <w:r w:rsidRPr="009F5279">
        <w:rPr>
          <w:noProof/>
        </w:rPr>
        <w:tab/>
        <w:t>Chitra LP, Satapathy R, editors. Performance comparison and evaluation of Node.js and traditional web server (IIS). 2017 International Conference on Algorithms, Methodology, Models and Applications in Emerging Technologies (ICAMMAET); 2017 16-18 Feb. 2017.</w:t>
      </w:r>
      <w:bookmarkEnd w:id="60"/>
    </w:p>
    <w:p w14:paraId="5C21A584" w14:textId="77777777" w:rsidR="009F5279" w:rsidRPr="009F5279" w:rsidRDefault="009F5279" w:rsidP="009F5279">
      <w:pPr>
        <w:pStyle w:val="EndNoteBibliography"/>
        <w:rPr>
          <w:noProof/>
        </w:rPr>
      </w:pPr>
      <w:bookmarkStart w:id="61" w:name="_ENREF_16"/>
      <w:r w:rsidRPr="009F5279">
        <w:rPr>
          <w:noProof/>
        </w:rPr>
        <w:t>[16].</w:t>
      </w:r>
      <w:r w:rsidRPr="009F5279">
        <w:rPr>
          <w:noProof/>
        </w:rPr>
        <w:tab/>
        <w:t>Tilkov S, Vinoski S. Node.js: Using JavaScript to Build High-Performance Network Programs. IEEE Internet Computing. 2010;14(6):80-3.</w:t>
      </w:r>
      <w:bookmarkEnd w:id="61"/>
    </w:p>
    <w:p w14:paraId="159D4DA1" w14:textId="77777777" w:rsidR="009F5279" w:rsidRPr="009F5279" w:rsidRDefault="009F5279" w:rsidP="009F5279">
      <w:pPr>
        <w:pStyle w:val="EndNoteBibliography"/>
        <w:rPr>
          <w:noProof/>
        </w:rPr>
      </w:pPr>
      <w:bookmarkStart w:id="62" w:name="_ENREF_17"/>
      <w:r w:rsidRPr="009F5279">
        <w:rPr>
          <w:noProof/>
        </w:rPr>
        <w:t>[17].</w:t>
      </w:r>
      <w:r w:rsidRPr="009F5279">
        <w:rPr>
          <w:noProof/>
        </w:rPr>
        <w:tab/>
        <w:t>Malloy BA, Power JF. An empirical analysis of the transition from Python 2 to Python 3. Empirical Software Engineering. 2019;24(2):751-78.</w:t>
      </w:r>
      <w:bookmarkEnd w:id="62"/>
    </w:p>
    <w:p w14:paraId="761A71B7" w14:textId="77777777" w:rsidR="009F5279" w:rsidRPr="009F5279" w:rsidRDefault="009F5279" w:rsidP="009F5279">
      <w:pPr>
        <w:pStyle w:val="EndNoteBibliography"/>
        <w:rPr>
          <w:noProof/>
        </w:rPr>
      </w:pPr>
      <w:bookmarkStart w:id="63" w:name="_ENREF_18"/>
      <w:r w:rsidRPr="009F5279">
        <w:rPr>
          <w:noProof/>
        </w:rPr>
        <w:t>[18].</w:t>
      </w:r>
      <w:r w:rsidRPr="009F5279">
        <w:rPr>
          <w:noProof/>
        </w:rPr>
        <w:tab/>
        <w:t>Letkowski J. Doing database design with MySQL. Journal of Technology Research. 2015;6:1.</w:t>
      </w:r>
      <w:bookmarkEnd w:id="63"/>
    </w:p>
    <w:p w14:paraId="04BB269B" w14:textId="77777777" w:rsidR="009F5279" w:rsidRPr="009F5279" w:rsidRDefault="009F5279" w:rsidP="009F5279">
      <w:pPr>
        <w:pStyle w:val="EndNoteBibliography"/>
        <w:rPr>
          <w:noProof/>
        </w:rPr>
      </w:pPr>
      <w:bookmarkStart w:id="64" w:name="_ENREF_19"/>
      <w:r w:rsidRPr="009F5279">
        <w:rPr>
          <w:noProof/>
        </w:rPr>
        <w:t>[19].</w:t>
      </w:r>
      <w:r w:rsidRPr="009F5279">
        <w:rPr>
          <w:noProof/>
        </w:rPr>
        <w:tab/>
        <w:t>Waters K. Prioritization using moscow. Agile Planning. 2009;12:31.</w:t>
      </w:r>
      <w:bookmarkEnd w:id="64"/>
    </w:p>
    <w:p w14:paraId="3C7FC471" w14:textId="77777777" w:rsidR="009F5279" w:rsidRPr="009F5279" w:rsidRDefault="009F5279" w:rsidP="009F5279">
      <w:pPr>
        <w:pStyle w:val="EndNoteBibliography"/>
        <w:rPr>
          <w:noProof/>
        </w:rPr>
      </w:pPr>
      <w:bookmarkStart w:id="65" w:name="_ENREF_20"/>
      <w:r w:rsidRPr="009F5279">
        <w:rPr>
          <w:noProof/>
        </w:rPr>
        <w:t>[20].</w:t>
      </w:r>
      <w:r w:rsidRPr="009F5279">
        <w:rPr>
          <w:noProof/>
        </w:rPr>
        <w:tab/>
        <w:t>Nandaa A. Beginning API Development with Node. js: Build highly scalable, developer-friendly APIs for the modern web with JavaScript and Node. js: Packt Publishing Ltd; 2018.</w:t>
      </w:r>
      <w:bookmarkEnd w:id="65"/>
    </w:p>
    <w:p w14:paraId="6E1206E4" w14:textId="77777777" w:rsidR="009F5279" w:rsidRPr="009F5279" w:rsidRDefault="009F5279" w:rsidP="009F5279">
      <w:pPr>
        <w:pStyle w:val="EndNoteBibliography"/>
        <w:rPr>
          <w:noProof/>
        </w:rPr>
      </w:pPr>
      <w:bookmarkStart w:id="66" w:name="_ENREF_21"/>
      <w:r w:rsidRPr="009F5279">
        <w:rPr>
          <w:noProof/>
        </w:rPr>
        <w:t>[21].</w:t>
      </w:r>
      <w:r w:rsidRPr="009F5279">
        <w:rPr>
          <w:noProof/>
        </w:rPr>
        <w:tab/>
        <w:t>Ali AM, Farhan AK. A novel improvement with an effective expansion to enhance the MD5 hash function for verification of a secure e-document. IEEE Access. 2020;8:80290-304.</w:t>
      </w:r>
      <w:bookmarkEnd w:id="66"/>
    </w:p>
    <w:p w14:paraId="26918CDE" w14:textId="77777777" w:rsidR="009F5279" w:rsidRPr="009F5279" w:rsidRDefault="009F5279" w:rsidP="009F5279">
      <w:pPr>
        <w:pStyle w:val="EndNoteBibliography"/>
        <w:rPr>
          <w:noProof/>
        </w:rPr>
      </w:pPr>
      <w:bookmarkStart w:id="67" w:name="_ENREF_22"/>
      <w:r w:rsidRPr="009F5279">
        <w:rPr>
          <w:noProof/>
        </w:rPr>
        <w:t>[22].</w:t>
      </w:r>
      <w:r w:rsidRPr="009F5279">
        <w:rPr>
          <w:noProof/>
        </w:rPr>
        <w:tab/>
        <w:t>Tian Y, Zhang K, Wang P, Zhang Y, Yang J. Add" Salt" MD5 Algorithm’s FPGA Implementation. Procedia computer science. 2018;131:255-60.</w:t>
      </w:r>
      <w:bookmarkEnd w:id="67"/>
    </w:p>
    <w:p w14:paraId="5DF839EB" w14:textId="77777777" w:rsidR="009F5279" w:rsidRPr="009F5279" w:rsidRDefault="009F5279" w:rsidP="009F5279">
      <w:pPr>
        <w:pStyle w:val="EndNoteBibliography"/>
        <w:rPr>
          <w:noProof/>
        </w:rPr>
      </w:pPr>
      <w:bookmarkStart w:id="68" w:name="_ENREF_23"/>
      <w:r w:rsidRPr="009F5279">
        <w:rPr>
          <w:noProof/>
        </w:rPr>
        <w:t>[23].</w:t>
      </w:r>
      <w:r w:rsidRPr="009F5279">
        <w:rPr>
          <w:noProof/>
        </w:rPr>
        <w:tab/>
        <w:t>Patra R, Patra S. Cryptography: A Quantitative Analysis of the Effectiveness of Various Password Storage Techniques. Journal of Student Research. 2021;10(3).</w:t>
      </w:r>
      <w:bookmarkEnd w:id="68"/>
    </w:p>
    <w:p w14:paraId="281D8E0E" w14:textId="77777777" w:rsidR="009F5279" w:rsidRPr="009F5279" w:rsidRDefault="009F5279" w:rsidP="009F5279">
      <w:pPr>
        <w:pStyle w:val="EndNoteBibliography"/>
        <w:rPr>
          <w:noProof/>
        </w:rPr>
      </w:pPr>
      <w:bookmarkStart w:id="69" w:name="_ENREF_24"/>
      <w:r w:rsidRPr="009F5279">
        <w:rPr>
          <w:noProof/>
        </w:rPr>
        <w:t>[24].</w:t>
      </w:r>
      <w:r w:rsidRPr="009F5279">
        <w:rPr>
          <w:noProof/>
        </w:rPr>
        <w:tab/>
        <w:t>Dammak M, Boudia ORM, Messous MA, Senouci SM, Gransart C, editors. Token-based lightweight authentication to secure IoT networks. 2019 16th IEEE Annual Consumer Communications &amp; Networking Conference (CCNC); 2019: IEEE.</w:t>
      </w:r>
      <w:bookmarkEnd w:id="69"/>
    </w:p>
    <w:p w14:paraId="66A98AE7" w14:textId="77777777" w:rsidR="009F5279" w:rsidRPr="009F5279" w:rsidRDefault="009F5279" w:rsidP="009F5279">
      <w:pPr>
        <w:pStyle w:val="EndNoteBibliography"/>
        <w:rPr>
          <w:noProof/>
        </w:rPr>
      </w:pPr>
      <w:bookmarkStart w:id="70" w:name="_ENREF_25"/>
      <w:r w:rsidRPr="009F5279">
        <w:rPr>
          <w:noProof/>
        </w:rPr>
        <w:t>[25].</w:t>
      </w:r>
      <w:r w:rsidRPr="009F5279">
        <w:rPr>
          <w:noProof/>
        </w:rPr>
        <w:tab/>
        <w:t>Ahmed S, Mahmood Q, editors. An authentication based scheme for applications using JSON web token. 2019 22nd International Multitopic Conference (INMIC); 2019: IEEE.</w:t>
      </w:r>
      <w:bookmarkEnd w:id="70"/>
    </w:p>
    <w:p w14:paraId="19C4D769" w14:textId="77777777" w:rsidR="009F5279" w:rsidRPr="009F5279" w:rsidRDefault="009F5279" w:rsidP="009F5279">
      <w:pPr>
        <w:pStyle w:val="EndNoteBibliography"/>
        <w:rPr>
          <w:noProof/>
        </w:rPr>
      </w:pPr>
      <w:bookmarkStart w:id="71" w:name="_ENREF_26"/>
      <w:r w:rsidRPr="009F5279">
        <w:rPr>
          <w:noProof/>
        </w:rPr>
        <w:t>[26].</w:t>
      </w:r>
      <w:r w:rsidRPr="009F5279">
        <w:rPr>
          <w:noProof/>
        </w:rPr>
        <w:tab/>
        <w:t>Muła W, Lemire D. Base64 encoding and decoding at almost the speed of a memory copy. Software: Practice and Experience. 2020;50(2):89-97.</w:t>
      </w:r>
      <w:bookmarkEnd w:id="71"/>
    </w:p>
    <w:p w14:paraId="24BF017D" w14:textId="77777777" w:rsidR="009F5279" w:rsidRPr="009F5279" w:rsidRDefault="009F5279" w:rsidP="009F5279">
      <w:pPr>
        <w:pStyle w:val="EndNoteBibliography"/>
        <w:rPr>
          <w:noProof/>
        </w:rPr>
      </w:pPr>
      <w:bookmarkStart w:id="72" w:name="_ENREF_27"/>
      <w:r w:rsidRPr="009F5279">
        <w:rPr>
          <w:noProof/>
        </w:rPr>
        <w:t>[27].</w:t>
      </w:r>
      <w:r w:rsidRPr="009F5279">
        <w:rPr>
          <w:noProof/>
        </w:rPr>
        <w:tab/>
        <w:t>Millstein F. Natural language processing with python: natural language processing using NLTK: Frank Millstein; 2020.</w:t>
      </w:r>
      <w:bookmarkEnd w:id="72"/>
    </w:p>
    <w:p w14:paraId="1ADA267C" w14:textId="77777777" w:rsidR="009F5279" w:rsidRPr="009F5279" w:rsidRDefault="009F5279" w:rsidP="009F5279">
      <w:pPr>
        <w:pStyle w:val="EndNoteBibliography"/>
        <w:rPr>
          <w:noProof/>
        </w:rPr>
      </w:pPr>
      <w:bookmarkStart w:id="73" w:name="_ENREF_28"/>
      <w:r w:rsidRPr="009F5279">
        <w:rPr>
          <w:noProof/>
        </w:rPr>
        <w:t>[28].</w:t>
      </w:r>
      <w:r w:rsidRPr="009F5279">
        <w:rPr>
          <w:noProof/>
        </w:rPr>
        <w:tab/>
        <w:t>Tharwat A. Parameter investigation of support vector machine classifier with kernel functions. Knowledge and Information Systems. 2019;61(3):1269-302.</w:t>
      </w:r>
      <w:bookmarkEnd w:id="73"/>
    </w:p>
    <w:p w14:paraId="263BAFEA" w14:textId="77777777" w:rsidR="009F5279" w:rsidRPr="009F5279" w:rsidRDefault="009F5279" w:rsidP="009F5279">
      <w:pPr>
        <w:pStyle w:val="EndNoteBibliography"/>
        <w:rPr>
          <w:noProof/>
        </w:rPr>
      </w:pPr>
      <w:bookmarkStart w:id="74" w:name="_ENREF_29"/>
      <w:r w:rsidRPr="009F5279">
        <w:rPr>
          <w:noProof/>
        </w:rPr>
        <w:lastRenderedPageBreak/>
        <w:t>[29].</w:t>
      </w:r>
      <w:r w:rsidRPr="009F5279">
        <w:rPr>
          <w:noProof/>
        </w:rPr>
        <w:tab/>
        <w:t>Kalcheva N, Nikolov N, editors. Laplace Naive Bayes classifier in the classification of text in machine learning. 2020 International Conference on Biomedical Innovations and Applications (BIA); 2020: IEEE.</w:t>
      </w:r>
      <w:bookmarkEnd w:id="74"/>
    </w:p>
    <w:p w14:paraId="3AAC2A2F" w14:textId="77777777" w:rsidR="009F5279" w:rsidRPr="009F5279" w:rsidRDefault="009F5279" w:rsidP="009F5279">
      <w:pPr>
        <w:pStyle w:val="EndNoteBibliography"/>
        <w:rPr>
          <w:noProof/>
        </w:rPr>
      </w:pPr>
      <w:bookmarkStart w:id="75" w:name="_ENREF_30"/>
      <w:r w:rsidRPr="009F5279">
        <w:rPr>
          <w:noProof/>
        </w:rPr>
        <w:t>[30].</w:t>
      </w:r>
      <w:r w:rsidRPr="009F5279">
        <w:rPr>
          <w:noProof/>
        </w:rPr>
        <w:tab/>
        <w:t>Charbuty B, Abdulazeez A. Classification based on decision tree algorithm for machine learning. Journal of Applied Science and Technology Trends. 2021;2(01):20-8.</w:t>
      </w:r>
      <w:bookmarkEnd w:id="75"/>
    </w:p>
    <w:p w14:paraId="59FFBC3D" w14:textId="77777777" w:rsidR="009F5279" w:rsidRPr="009F5279" w:rsidRDefault="009F5279" w:rsidP="009F5279">
      <w:pPr>
        <w:pStyle w:val="EndNoteBibliography"/>
        <w:rPr>
          <w:noProof/>
        </w:rPr>
      </w:pPr>
      <w:bookmarkStart w:id="76" w:name="_ENREF_31"/>
      <w:r w:rsidRPr="009F5279">
        <w:rPr>
          <w:noProof/>
        </w:rPr>
        <w:t>[31].</w:t>
      </w:r>
      <w:r w:rsidRPr="009F5279">
        <w:rPr>
          <w:noProof/>
        </w:rPr>
        <w:tab/>
        <w:t>Wang F, Li Z, He F, Wang R, Yu W, Nie F. Feature learning viewpoint of adaboost and a new algorithm. IEEE Access. 2019;7:149890-9.</w:t>
      </w:r>
      <w:bookmarkEnd w:id="76"/>
    </w:p>
    <w:p w14:paraId="0E6C2EFE" w14:textId="77777777" w:rsidR="009F5279" w:rsidRPr="009F5279" w:rsidRDefault="009F5279" w:rsidP="009F5279">
      <w:pPr>
        <w:pStyle w:val="EndNoteBibliography"/>
        <w:rPr>
          <w:noProof/>
        </w:rPr>
      </w:pPr>
      <w:bookmarkStart w:id="77" w:name="_ENREF_32"/>
      <w:r w:rsidRPr="009F5279">
        <w:rPr>
          <w:noProof/>
        </w:rPr>
        <w:t>[32].</w:t>
      </w:r>
      <w:r w:rsidRPr="009F5279">
        <w:rPr>
          <w:noProof/>
        </w:rPr>
        <w:tab/>
        <w:t>Speiser JL, Miller ME, Tooze J, Ip E. A comparison of random forest variable selection methods for classification prediction modeling. Expert systems with applications. 2019;134:93-101.</w:t>
      </w:r>
      <w:bookmarkEnd w:id="77"/>
    </w:p>
    <w:p w14:paraId="64B4A81F" w14:textId="77777777" w:rsidR="009F5279" w:rsidRPr="009F5279" w:rsidRDefault="009F5279" w:rsidP="009F5279">
      <w:pPr>
        <w:pStyle w:val="EndNoteBibliography"/>
        <w:rPr>
          <w:noProof/>
        </w:rPr>
      </w:pPr>
      <w:bookmarkStart w:id="78" w:name="_ENREF_33"/>
      <w:r w:rsidRPr="009F5279">
        <w:rPr>
          <w:noProof/>
        </w:rPr>
        <w:t>[33].</w:t>
      </w:r>
      <w:r w:rsidRPr="009F5279">
        <w:rPr>
          <w:noProof/>
        </w:rPr>
        <w:tab/>
        <w:t>Díaz-Oreiro I, López G, Quesada L, Guerrero LA, editors. Standardized questionnaires for user experience evaluation: A systematic literature review. Multidisciplinary Digital Publishing Institute Proceedings; 2019.</w:t>
      </w:r>
      <w:bookmarkEnd w:id="78"/>
    </w:p>
    <w:p w14:paraId="555C08A4" w14:textId="77777777" w:rsidR="009F5279" w:rsidRPr="009F5279" w:rsidRDefault="009F5279" w:rsidP="009F5279">
      <w:pPr>
        <w:pStyle w:val="EndNoteBibliography"/>
        <w:rPr>
          <w:noProof/>
        </w:rPr>
      </w:pPr>
      <w:bookmarkStart w:id="79" w:name="_ENREF_34"/>
      <w:r w:rsidRPr="009F5279">
        <w:rPr>
          <w:noProof/>
        </w:rPr>
        <w:t>[34].</w:t>
      </w:r>
      <w:r w:rsidRPr="009F5279">
        <w:rPr>
          <w:noProof/>
        </w:rPr>
        <w:tab/>
        <w:t>Kusic S. „SUS-A quick and dirty usability scale “. Iron and Steel Technology. 2018;15:41-7.</w:t>
      </w:r>
      <w:bookmarkEnd w:id="79"/>
    </w:p>
    <w:p w14:paraId="561D98D4" w14:textId="77777777" w:rsidR="009F5279" w:rsidRPr="009F5279" w:rsidRDefault="009F5279" w:rsidP="009F5279">
      <w:pPr>
        <w:pStyle w:val="EndNoteBibliography"/>
        <w:rPr>
          <w:noProof/>
        </w:rPr>
      </w:pPr>
      <w:bookmarkStart w:id="80" w:name="_ENREF_35"/>
      <w:r w:rsidRPr="009F5279">
        <w:rPr>
          <w:noProof/>
        </w:rPr>
        <w:t>[35].</w:t>
      </w:r>
      <w:r w:rsidRPr="009F5279">
        <w:rPr>
          <w:noProof/>
        </w:rPr>
        <w:tab/>
        <w:t>Desak GFP, editor List of Most Usability Evaluation in Mobile Application: A Systematic Literature Review. 2020 International Conference on Information Management and Technology (ICIMTech); 2020: IEEE.</w:t>
      </w:r>
      <w:bookmarkEnd w:id="80"/>
    </w:p>
    <w:p w14:paraId="616D1FF5" w14:textId="740DF284" w:rsidR="0002527C" w:rsidRPr="0002527C" w:rsidRDefault="0002527C" w:rsidP="0002527C">
      <w:pPr>
        <w:tabs>
          <w:tab w:val="left" w:pos="426"/>
        </w:tabs>
        <w:rPr>
          <w:sz w:val="20"/>
          <w:szCs w:val="20"/>
        </w:rPr>
      </w:pPr>
      <w:r w:rsidRPr="0002527C">
        <w:rPr>
          <w:sz w:val="20"/>
          <w:szCs w:val="20"/>
        </w:rPr>
        <w:fldChar w:fldCharType="end"/>
      </w:r>
    </w:p>
    <w:p w14:paraId="174D3098" w14:textId="77777777" w:rsidR="0002527C" w:rsidRPr="00D01157" w:rsidRDefault="0002527C" w:rsidP="0052480F">
      <w:pPr>
        <w:tabs>
          <w:tab w:val="left" w:pos="426"/>
        </w:tabs>
        <w:rPr>
          <w:sz w:val="20"/>
          <w:szCs w:val="20"/>
        </w:rPr>
      </w:pPr>
    </w:p>
    <w:p w14:paraId="4F311482" w14:textId="533DA218" w:rsidR="0052480F" w:rsidRDefault="0052480F">
      <w:pPr>
        <w:spacing w:before="0"/>
        <w:jc w:val="left"/>
        <w:rPr>
          <w:rFonts w:eastAsiaTheme="majorEastAsia" w:cstheme="majorBidi"/>
          <w:b/>
          <w:bCs/>
          <w:sz w:val="32"/>
          <w:szCs w:val="32"/>
        </w:rPr>
      </w:pPr>
    </w:p>
    <w:sectPr w:rsidR="0052480F" w:rsidSect="005E3085">
      <w:pgSz w:w="11900" w:h="16840"/>
      <w:pgMar w:top="1440" w:right="1800" w:bottom="1440" w:left="180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A77CF2" w14:textId="77777777" w:rsidR="00BF7B8C" w:rsidRDefault="00BF7B8C" w:rsidP="004F65C9">
      <w:pPr>
        <w:spacing w:before="0"/>
      </w:pPr>
      <w:r>
        <w:separator/>
      </w:r>
    </w:p>
  </w:endnote>
  <w:endnote w:type="continuationSeparator" w:id="0">
    <w:p w14:paraId="105814E1" w14:textId="77777777" w:rsidR="00BF7B8C" w:rsidRDefault="00BF7B8C" w:rsidP="004F65C9">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entury Schoolbook">
    <w:panose1 w:val="02040604050505020304"/>
    <w:charset w:val="00"/>
    <w:family w:val="roman"/>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Lucida Grande">
    <w:panose1 w:val="020B0600040502020204"/>
    <w:charset w:val="00"/>
    <w:family w:val="swiss"/>
    <w:pitch w:val="variable"/>
    <w:sig w:usb0="E1000AEF" w:usb1="5000A1FF" w:usb2="00000000" w:usb3="00000000" w:csb0="000001BF" w:csb1="00000000"/>
  </w:font>
  <w:font w:name="Courier">
    <w:panose1 w:val="00000000000000000000"/>
    <w:charset w:val="00"/>
    <w:family w:val="auto"/>
    <w:pitch w:val="variable"/>
    <w:sig w:usb0="00000003" w:usb1="00000000" w:usb2="00000000" w:usb3="00000000" w:csb0="00000003" w:csb1="00000000"/>
  </w:font>
  <w:font w:name="Century">
    <w:panose1 w:val="02040604050505020304"/>
    <w:charset w:val="00"/>
    <w:family w:val="roman"/>
    <w:pitch w:val="variable"/>
    <w:sig w:usb0="00000287" w:usb1="00000000"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微软雅黑">
    <w:altName w:val="Microsoft YaHei"/>
    <w:panose1 w:val="020B0503020204020204"/>
    <w:charset w:val="86"/>
    <w:family w:val="swiss"/>
    <w:pitch w:val="variable"/>
    <w:sig w:usb0="80000287" w:usb1="28CF3C52"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7221DC" w14:textId="77777777" w:rsidR="00530753" w:rsidRDefault="00530753" w:rsidP="005E3085">
    <w:pPr>
      <w:pStyle w:val="a8"/>
      <w:framePr w:wrap="around" w:vAnchor="text" w:hAnchor="margin" w:xAlign="center" w:y="1"/>
      <w:rPr>
        <w:rStyle w:val="aa"/>
      </w:rPr>
    </w:pPr>
    <w:r>
      <w:rPr>
        <w:rStyle w:val="aa"/>
      </w:rPr>
      <w:fldChar w:fldCharType="begin"/>
    </w:r>
    <w:r>
      <w:rPr>
        <w:rStyle w:val="aa"/>
      </w:rPr>
      <w:instrText xml:space="preserve">PAGE  </w:instrText>
    </w:r>
    <w:r>
      <w:rPr>
        <w:rStyle w:val="aa"/>
      </w:rPr>
      <w:fldChar w:fldCharType="end"/>
    </w:r>
  </w:p>
  <w:p w14:paraId="49A026C3" w14:textId="77777777" w:rsidR="00530753" w:rsidRDefault="00530753">
    <w:pPr>
      <w:pStyle w:val="a8"/>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0F2873" w14:textId="16E59E47" w:rsidR="00530753" w:rsidRDefault="00530753" w:rsidP="004F65C9">
    <w:pPr>
      <w:pStyle w:val="a8"/>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933859" w14:textId="6589D7E6" w:rsidR="00530753" w:rsidRDefault="00530753" w:rsidP="004F65C9">
    <w:pPr>
      <w:pStyle w:val="a8"/>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8A30BC" w14:textId="77777777" w:rsidR="00530753" w:rsidRDefault="00530753" w:rsidP="005E3085">
    <w:pPr>
      <w:pStyle w:val="a8"/>
      <w:framePr w:wrap="around" w:vAnchor="text" w:hAnchor="margin" w:xAlign="center" w:y="1"/>
      <w:rPr>
        <w:rStyle w:val="aa"/>
      </w:rPr>
    </w:pPr>
    <w:r>
      <w:rPr>
        <w:rStyle w:val="aa"/>
      </w:rPr>
      <w:fldChar w:fldCharType="begin"/>
    </w:r>
    <w:r>
      <w:rPr>
        <w:rStyle w:val="aa"/>
      </w:rPr>
      <w:instrText xml:space="preserve">PAGE  </w:instrText>
    </w:r>
    <w:r>
      <w:rPr>
        <w:rStyle w:val="aa"/>
      </w:rPr>
      <w:fldChar w:fldCharType="separate"/>
    </w:r>
    <w:r w:rsidR="00BE5B0B">
      <w:rPr>
        <w:rStyle w:val="aa"/>
        <w:noProof/>
      </w:rPr>
      <w:t>1</w:t>
    </w:r>
    <w:r>
      <w:rPr>
        <w:rStyle w:val="aa"/>
      </w:rPr>
      <w:fldChar w:fldCharType="end"/>
    </w:r>
  </w:p>
  <w:p w14:paraId="597C4CA0" w14:textId="77777777" w:rsidR="00530753" w:rsidRDefault="00530753" w:rsidP="004F65C9">
    <w:pPr>
      <w:pStyle w:val="a8"/>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F9A3E7" w14:textId="77777777" w:rsidR="00BF7B8C" w:rsidRDefault="00BF7B8C" w:rsidP="004F65C9">
      <w:pPr>
        <w:spacing w:before="0"/>
      </w:pPr>
      <w:r>
        <w:separator/>
      </w:r>
    </w:p>
  </w:footnote>
  <w:footnote w:type="continuationSeparator" w:id="0">
    <w:p w14:paraId="412BE20E" w14:textId="77777777" w:rsidR="00BF7B8C" w:rsidRDefault="00BF7B8C" w:rsidP="004F65C9">
      <w:pPr>
        <w:spacing w:before="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275452"/>
    <w:multiLevelType w:val="hybridMultilevel"/>
    <w:tmpl w:val="E9807DB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1B860D9"/>
    <w:multiLevelType w:val="hybridMultilevel"/>
    <w:tmpl w:val="5DF04DE4"/>
    <w:lvl w:ilvl="0" w:tplc="2590838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33433E4"/>
    <w:multiLevelType w:val="hybridMultilevel"/>
    <w:tmpl w:val="F358036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DEE3D25"/>
    <w:multiLevelType w:val="hybridMultilevel"/>
    <w:tmpl w:val="EF0AF0F0"/>
    <w:lvl w:ilvl="0" w:tplc="511610C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F4A735A"/>
    <w:multiLevelType w:val="hybridMultilevel"/>
    <w:tmpl w:val="3B383246"/>
    <w:lvl w:ilvl="0" w:tplc="806E7BF6">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34A97CEC"/>
    <w:multiLevelType w:val="hybridMultilevel"/>
    <w:tmpl w:val="BE52F92C"/>
    <w:lvl w:ilvl="0" w:tplc="806E7BF6">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351527AD"/>
    <w:multiLevelType w:val="hybridMultilevel"/>
    <w:tmpl w:val="B4281638"/>
    <w:lvl w:ilvl="0" w:tplc="390E5A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40CF749D"/>
    <w:multiLevelType w:val="hybridMultilevel"/>
    <w:tmpl w:val="ECCE2B6C"/>
    <w:lvl w:ilvl="0" w:tplc="C520DF6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49B60191"/>
    <w:multiLevelType w:val="hybridMultilevel"/>
    <w:tmpl w:val="7078239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6911018F"/>
    <w:multiLevelType w:val="multilevel"/>
    <w:tmpl w:val="ADCCF89C"/>
    <w:lvl w:ilvl="0">
      <w:start w:val="1"/>
      <w:numFmt w:val="upperLetter"/>
      <w:pStyle w:val="7"/>
      <w:lvlText w:val="Appendix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pStyle w:val="7"/>
      <w:lvlText w:val="%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0" w15:restartNumberingAfterBreak="0">
    <w:nsid w:val="6A66293E"/>
    <w:multiLevelType w:val="hybridMultilevel"/>
    <w:tmpl w:val="F664DCAA"/>
    <w:lvl w:ilvl="0" w:tplc="806E7BF6">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6BF43FE9"/>
    <w:multiLevelType w:val="hybridMultilevel"/>
    <w:tmpl w:val="BCD2659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6CF8410C"/>
    <w:multiLevelType w:val="multilevel"/>
    <w:tmpl w:val="5332FAE2"/>
    <w:lvl w:ilvl="0">
      <w:start w:val="1"/>
      <w:numFmt w:val="decimal"/>
      <w:pStyle w:val="1"/>
      <w:lvlText w:val="Chapter %1"/>
      <w:lvlJc w:val="left"/>
      <w:pPr>
        <w:ind w:left="432" w:hanging="432"/>
      </w:pPr>
      <w:rPr>
        <w:rFonts w:hint="default"/>
      </w:rPr>
    </w:lvl>
    <w:lvl w:ilvl="1">
      <w:start w:val="1"/>
      <w:numFmt w:val="decimal"/>
      <w:pStyle w:val="2"/>
      <w:lvlText w:val="%1.%2"/>
      <w:lvlJc w:val="left"/>
      <w:pPr>
        <w:ind w:left="576" w:hanging="576"/>
      </w:pPr>
      <w:rPr>
        <w:rFonts w:hint="default"/>
      </w:rPr>
    </w:lvl>
    <w:lvl w:ilvl="2">
      <w:start w:val="1"/>
      <w:numFmt w:val="decimal"/>
      <w:pStyle w:val="3"/>
      <w:lvlText w:val="%1.%2.%3"/>
      <w:lvlJc w:val="left"/>
      <w:pPr>
        <w:ind w:left="720" w:hanging="720"/>
      </w:pPr>
      <w:rPr>
        <w:rFonts w:hint="default"/>
      </w:rPr>
    </w:lvl>
    <w:lvl w:ilvl="3">
      <w:start w:val="1"/>
      <w:numFmt w:val="decimal"/>
      <w:pStyle w:val="4"/>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upperLetter"/>
      <w:pStyle w:val="6"/>
      <w:lvlText w:val="Appendix %6  "/>
      <w:lvlJc w:val="left"/>
      <w:pPr>
        <w:ind w:left="8240" w:hanging="1152"/>
      </w:pPr>
      <w:rPr>
        <w:rFonts w:hint="default"/>
      </w:rPr>
    </w:lvl>
    <w:lvl w:ilvl="6">
      <w:start w:val="1"/>
      <w:numFmt w:val="upperLetter"/>
      <w:lvlText w:val="Appendix %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abstractNum w:abstractNumId="13" w15:restartNumberingAfterBreak="0">
    <w:nsid w:val="7E3D369A"/>
    <w:multiLevelType w:val="hybridMultilevel"/>
    <w:tmpl w:val="CFCAF4E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2"/>
  </w:num>
  <w:num w:numId="2">
    <w:abstractNumId w:val="9"/>
  </w:num>
  <w:num w:numId="3">
    <w:abstractNumId w:val="0"/>
  </w:num>
  <w:num w:numId="4">
    <w:abstractNumId w:val="4"/>
  </w:num>
  <w:num w:numId="5">
    <w:abstractNumId w:val="10"/>
  </w:num>
  <w:num w:numId="6">
    <w:abstractNumId w:val="5"/>
  </w:num>
  <w:num w:numId="7">
    <w:abstractNumId w:val="6"/>
  </w:num>
  <w:num w:numId="8">
    <w:abstractNumId w:val="7"/>
  </w:num>
  <w:num w:numId="9">
    <w:abstractNumId w:val="11"/>
  </w:num>
  <w:num w:numId="10">
    <w:abstractNumId w:val="13"/>
  </w:num>
  <w:num w:numId="11">
    <w:abstractNumId w:val="3"/>
  </w:num>
  <w:num w:numId="12">
    <w:abstractNumId w:val="8"/>
  </w:num>
  <w:num w:numId="13">
    <w:abstractNumId w:val="2"/>
  </w:num>
  <w:num w:numId="14">
    <w:abstractNumId w:val="1"/>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Vancouver Copy&lt;/Style&gt;&lt;LeftDelim&gt;{&lt;/LeftDelim&gt;&lt;RightDelim&gt;}&lt;/RightDelim&gt;&lt;FontName&gt;Century Schoolbook&lt;/FontName&gt;&lt;FontSize&gt;10&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50wxdpzd9vd5r7e9t5b595djrfpttrxw9avp&quot;&gt;Sample_Library_X9&lt;record-ids&gt;&lt;item&gt;2349&lt;/item&gt;&lt;item&gt;2350&lt;/item&gt;&lt;item&gt;2351&lt;/item&gt;&lt;item&gt;2352&lt;/item&gt;&lt;item&gt;2354&lt;/item&gt;&lt;item&gt;2355&lt;/item&gt;&lt;item&gt;2362&lt;/item&gt;&lt;item&gt;2364&lt;/item&gt;&lt;item&gt;2407&lt;/item&gt;&lt;item&gt;2408&lt;/item&gt;&lt;item&gt;2409&lt;/item&gt;&lt;item&gt;2410&lt;/item&gt;&lt;item&gt;2412&lt;/item&gt;&lt;item&gt;2413&lt;/item&gt;&lt;item&gt;2414&lt;/item&gt;&lt;item&gt;2415&lt;/item&gt;&lt;item&gt;2416&lt;/item&gt;&lt;item&gt;2418&lt;/item&gt;&lt;item&gt;2419&lt;/item&gt;&lt;item&gt;2420&lt;/item&gt;&lt;item&gt;2422&lt;/item&gt;&lt;item&gt;2423&lt;/item&gt;&lt;item&gt;2424&lt;/item&gt;&lt;item&gt;2425&lt;/item&gt;&lt;item&gt;2426&lt;/item&gt;&lt;item&gt;2427&lt;/item&gt;&lt;item&gt;2428&lt;/item&gt;&lt;item&gt;2429&lt;/item&gt;&lt;item&gt;2430&lt;/item&gt;&lt;item&gt;2431&lt;/item&gt;&lt;item&gt;2432&lt;/item&gt;&lt;item&gt;2433&lt;/item&gt;&lt;item&gt;2434&lt;/item&gt;&lt;item&gt;2435&lt;/item&gt;&lt;item&gt;2436&lt;/item&gt;&lt;/record-ids&gt;&lt;/item&gt;&lt;/Libraries&gt;"/>
  </w:docVars>
  <w:rsids>
    <w:rsidRoot w:val="0049147A"/>
    <w:rsid w:val="00004E0B"/>
    <w:rsid w:val="0000756F"/>
    <w:rsid w:val="00020039"/>
    <w:rsid w:val="0002527C"/>
    <w:rsid w:val="0004128F"/>
    <w:rsid w:val="00047881"/>
    <w:rsid w:val="00062714"/>
    <w:rsid w:val="0008781E"/>
    <w:rsid w:val="00147F45"/>
    <w:rsid w:val="00153D8D"/>
    <w:rsid w:val="00162C5F"/>
    <w:rsid w:val="0016760C"/>
    <w:rsid w:val="00173B78"/>
    <w:rsid w:val="001761E4"/>
    <w:rsid w:val="001A679E"/>
    <w:rsid w:val="001B07C7"/>
    <w:rsid w:val="001B5F4E"/>
    <w:rsid w:val="001F299B"/>
    <w:rsid w:val="002148FD"/>
    <w:rsid w:val="002150CD"/>
    <w:rsid w:val="00233160"/>
    <w:rsid w:val="002412BE"/>
    <w:rsid w:val="0024227D"/>
    <w:rsid w:val="0024564F"/>
    <w:rsid w:val="00275F09"/>
    <w:rsid w:val="002940B9"/>
    <w:rsid w:val="00294103"/>
    <w:rsid w:val="002B0A4B"/>
    <w:rsid w:val="002D29A7"/>
    <w:rsid w:val="002E2FBC"/>
    <w:rsid w:val="00361924"/>
    <w:rsid w:val="003C7525"/>
    <w:rsid w:val="003F1CF6"/>
    <w:rsid w:val="004370B4"/>
    <w:rsid w:val="00457030"/>
    <w:rsid w:val="00477517"/>
    <w:rsid w:val="00477E87"/>
    <w:rsid w:val="00483827"/>
    <w:rsid w:val="00490A74"/>
    <w:rsid w:val="0049147A"/>
    <w:rsid w:val="00492AAE"/>
    <w:rsid w:val="004A469D"/>
    <w:rsid w:val="004B3536"/>
    <w:rsid w:val="004B4A22"/>
    <w:rsid w:val="004E21BC"/>
    <w:rsid w:val="004F65C9"/>
    <w:rsid w:val="00512717"/>
    <w:rsid w:val="0052480F"/>
    <w:rsid w:val="00530753"/>
    <w:rsid w:val="00536C57"/>
    <w:rsid w:val="00560EC5"/>
    <w:rsid w:val="005956EF"/>
    <w:rsid w:val="005A7F99"/>
    <w:rsid w:val="005E3085"/>
    <w:rsid w:val="00605F32"/>
    <w:rsid w:val="00611CC0"/>
    <w:rsid w:val="00611CEE"/>
    <w:rsid w:val="00646ECA"/>
    <w:rsid w:val="00676817"/>
    <w:rsid w:val="006D69D9"/>
    <w:rsid w:val="006E29AE"/>
    <w:rsid w:val="006E2CD2"/>
    <w:rsid w:val="006F6D27"/>
    <w:rsid w:val="00707C47"/>
    <w:rsid w:val="00713754"/>
    <w:rsid w:val="00780C43"/>
    <w:rsid w:val="00786E1E"/>
    <w:rsid w:val="0079194C"/>
    <w:rsid w:val="007C240F"/>
    <w:rsid w:val="00811B6E"/>
    <w:rsid w:val="00826D47"/>
    <w:rsid w:val="00834138"/>
    <w:rsid w:val="0084208C"/>
    <w:rsid w:val="0089410E"/>
    <w:rsid w:val="008B6CA7"/>
    <w:rsid w:val="00973815"/>
    <w:rsid w:val="009809ED"/>
    <w:rsid w:val="0099587C"/>
    <w:rsid w:val="009F5279"/>
    <w:rsid w:val="009F6B80"/>
    <w:rsid w:val="009F72D5"/>
    <w:rsid w:val="00A133E9"/>
    <w:rsid w:val="00A13D7B"/>
    <w:rsid w:val="00A603A9"/>
    <w:rsid w:val="00A8437E"/>
    <w:rsid w:val="00AC50B8"/>
    <w:rsid w:val="00AD5C18"/>
    <w:rsid w:val="00AE2E69"/>
    <w:rsid w:val="00B00595"/>
    <w:rsid w:val="00B30926"/>
    <w:rsid w:val="00B37E5A"/>
    <w:rsid w:val="00B47E4E"/>
    <w:rsid w:val="00B532BA"/>
    <w:rsid w:val="00B6780E"/>
    <w:rsid w:val="00BB0ABE"/>
    <w:rsid w:val="00BB1CEF"/>
    <w:rsid w:val="00BC18A4"/>
    <w:rsid w:val="00BE2333"/>
    <w:rsid w:val="00BE5B0B"/>
    <w:rsid w:val="00BF25C7"/>
    <w:rsid w:val="00BF7B8C"/>
    <w:rsid w:val="00C07B59"/>
    <w:rsid w:val="00C40C97"/>
    <w:rsid w:val="00C50DD9"/>
    <w:rsid w:val="00CB7675"/>
    <w:rsid w:val="00D01157"/>
    <w:rsid w:val="00D3385A"/>
    <w:rsid w:val="00D44391"/>
    <w:rsid w:val="00D75477"/>
    <w:rsid w:val="00D77A6A"/>
    <w:rsid w:val="00D947DA"/>
    <w:rsid w:val="00DA3DDE"/>
    <w:rsid w:val="00DB5586"/>
    <w:rsid w:val="00DC1736"/>
    <w:rsid w:val="00DD5587"/>
    <w:rsid w:val="00DE57B4"/>
    <w:rsid w:val="00DE5BAB"/>
    <w:rsid w:val="00DE6EFD"/>
    <w:rsid w:val="00DF27B4"/>
    <w:rsid w:val="00E05E27"/>
    <w:rsid w:val="00E15C16"/>
    <w:rsid w:val="00E27336"/>
    <w:rsid w:val="00E35A01"/>
    <w:rsid w:val="00E37976"/>
    <w:rsid w:val="00E410D1"/>
    <w:rsid w:val="00E5418B"/>
    <w:rsid w:val="00E54410"/>
    <w:rsid w:val="00E6163B"/>
    <w:rsid w:val="00EB1170"/>
    <w:rsid w:val="00EC48A3"/>
    <w:rsid w:val="00EE5614"/>
    <w:rsid w:val="00EF3BFF"/>
    <w:rsid w:val="00EF64FF"/>
    <w:rsid w:val="00EF782E"/>
    <w:rsid w:val="00F33AA4"/>
    <w:rsid w:val="00F439E5"/>
    <w:rsid w:val="00F54A8B"/>
    <w:rsid w:val="00F70018"/>
    <w:rsid w:val="00F72F7C"/>
    <w:rsid w:val="00FA5C40"/>
    <w:rsid w:val="00FB485B"/>
    <w:rsid w:val="00FC6006"/>
    <w:rsid w:val="00FE7B18"/>
    <w:rsid w:val="00FF1E4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1F063F77"/>
  <w14:defaultImageDpi w14:val="300"/>
  <w15:docId w15:val="{19502FA4-062F-4C64-97AD-25B5B5A69C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01157"/>
    <w:pPr>
      <w:spacing w:before="240"/>
      <w:jc w:val="both"/>
    </w:pPr>
    <w:rPr>
      <w:rFonts w:ascii="Century Schoolbook" w:hAnsi="Century Schoolbook"/>
      <w:sz w:val="22"/>
      <w:szCs w:val="22"/>
    </w:rPr>
  </w:style>
  <w:style w:type="paragraph" w:styleId="1">
    <w:name w:val="heading 1"/>
    <w:basedOn w:val="a"/>
    <w:next w:val="a"/>
    <w:link w:val="10"/>
    <w:uiPriority w:val="9"/>
    <w:qFormat/>
    <w:rsid w:val="00BE5B0B"/>
    <w:pPr>
      <w:keepNext/>
      <w:keepLines/>
      <w:numPr>
        <w:numId w:val="1"/>
      </w:numPr>
      <w:tabs>
        <w:tab w:val="left" w:pos="1985"/>
      </w:tabs>
      <w:spacing w:before="480" w:after="720"/>
      <w:ind w:left="431" w:hanging="431"/>
      <w:outlineLvl w:val="0"/>
    </w:pPr>
    <w:rPr>
      <w:rFonts w:eastAsiaTheme="majorEastAsia" w:cstheme="majorBidi"/>
      <w:b/>
      <w:bCs/>
      <w:sz w:val="32"/>
      <w:szCs w:val="32"/>
    </w:rPr>
  </w:style>
  <w:style w:type="paragraph" w:styleId="2">
    <w:name w:val="heading 2"/>
    <w:basedOn w:val="a"/>
    <w:next w:val="a"/>
    <w:link w:val="20"/>
    <w:uiPriority w:val="9"/>
    <w:unhideWhenUsed/>
    <w:qFormat/>
    <w:rsid w:val="00530753"/>
    <w:pPr>
      <w:keepNext/>
      <w:keepLines/>
      <w:numPr>
        <w:ilvl w:val="1"/>
        <w:numId w:val="1"/>
      </w:numPr>
      <w:spacing w:before="360" w:after="240"/>
      <w:outlineLvl w:val="1"/>
    </w:pPr>
    <w:rPr>
      <w:rFonts w:eastAsiaTheme="majorEastAsia" w:cstheme="majorBidi"/>
      <w:b/>
      <w:bCs/>
      <w:sz w:val="26"/>
      <w:szCs w:val="26"/>
    </w:rPr>
  </w:style>
  <w:style w:type="paragraph" w:styleId="3">
    <w:name w:val="heading 3"/>
    <w:basedOn w:val="a"/>
    <w:next w:val="a"/>
    <w:link w:val="30"/>
    <w:uiPriority w:val="9"/>
    <w:unhideWhenUsed/>
    <w:qFormat/>
    <w:rsid w:val="00530753"/>
    <w:pPr>
      <w:keepNext/>
      <w:keepLines/>
      <w:numPr>
        <w:ilvl w:val="2"/>
        <w:numId w:val="1"/>
      </w:numPr>
      <w:spacing w:before="200"/>
      <w:outlineLvl w:val="2"/>
    </w:pPr>
    <w:rPr>
      <w:rFonts w:asciiTheme="majorHAnsi" w:eastAsiaTheme="majorEastAsia" w:hAnsiTheme="majorHAnsi" w:cstheme="majorBidi"/>
      <w:b/>
      <w:bCs/>
      <w:color w:val="4F81BD" w:themeColor="accent1"/>
    </w:rPr>
  </w:style>
  <w:style w:type="paragraph" w:styleId="4">
    <w:name w:val="heading 4"/>
    <w:basedOn w:val="a"/>
    <w:next w:val="a"/>
    <w:link w:val="40"/>
    <w:uiPriority w:val="9"/>
    <w:unhideWhenUsed/>
    <w:qFormat/>
    <w:rsid w:val="00530753"/>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5">
    <w:name w:val="heading 5"/>
    <w:basedOn w:val="a"/>
    <w:next w:val="a"/>
    <w:link w:val="50"/>
    <w:uiPriority w:val="9"/>
    <w:semiHidden/>
    <w:unhideWhenUsed/>
    <w:qFormat/>
    <w:rsid w:val="00530753"/>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6">
    <w:name w:val="heading 6"/>
    <w:basedOn w:val="a"/>
    <w:next w:val="a"/>
    <w:link w:val="60"/>
    <w:uiPriority w:val="9"/>
    <w:unhideWhenUsed/>
    <w:qFormat/>
    <w:rsid w:val="00DE5BAB"/>
    <w:pPr>
      <w:keepNext/>
      <w:keepLines/>
      <w:numPr>
        <w:ilvl w:val="5"/>
        <w:numId w:val="1"/>
      </w:numPr>
      <w:spacing w:before="320" w:after="240"/>
      <w:ind w:left="1151" w:hanging="1151"/>
      <w:outlineLvl w:val="5"/>
    </w:pPr>
    <w:rPr>
      <w:rFonts w:eastAsiaTheme="majorEastAsia" w:cstheme="majorBidi"/>
      <w:b/>
      <w:iCs/>
      <w:color w:val="243F60" w:themeColor="accent1" w:themeShade="7F"/>
      <w:sz w:val="32"/>
    </w:rPr>
  </w:style>
  <w:style w:type="paragraph" w:styleId="7">
    <w:name w:val="heading 7"/>
    <w:basedOn w:val="a0"/>
    <w:next w:val="a"/>
    <w:link w:val="70"/>
    <w:uiPriority w:val="9"/>
    <w:unhideWhenUsed/>
    <w:qFormat/>
    <w:rsid w:val="00530753"/>
    <w:pPr>
      <w:numPr>
        <w:ilvl w:val="6"/>
        <w:numId w:val="2"/>
      </w:numPr>
      <w:spacing w:before="360" w:after="240"/>
      <w:outlineLvl w:val="6"/>
    </w:pPr>
    <w:rPr>
      <w:sz w:val="26"/>
      <w:szCs w:val="26"/>
    </w:rPr>
  </w:style>
  <w:style w:type="paragraph" w:styleId="8">
    <w:name w:val="heading 8"/>
    <w:basedOn w:val="a"/>
    <w:next w:val="a"/>
    <w:link w:val="80"/>
    <w:uiPriority w:val="9"/>
    <w:semiHidden/>
    <w:unhideWhenUsed/>
    <w:qFormat/>
    <w:rsid w:val="00530753"/>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9">
    <w:name w:val="heading 9"/>
    <w:basedOn w:val="a"/>
    <w:next w:val="a"/>
    <w:link w:val="90"/>
    <w:uiPriority w:val="9"/>
    <w:semiHidden/>
    <w:unhideWhenUsed/>
    <w:qFormat/>
    <w:rsid w:val="00530753"/>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Balloon Text"/>
    <w:basedOn w:val="a"/>
    <w:link w:val="a5"/>
    <w:uiPriority w:val="99"/>
    <w:semiHidden/>
    <w:unhideWhenUsed/>
    <w:rsid w:val="0049147A"/>
    <w:rPr>
      <w:rFonts w:ascii="Lucida Grande" w:hAnsi="Lucida Grande" w:cs="Lucida Grande"/>
      <w:sz w:val="18"/>
      <w:szCs w:val="18"/>
    </w:rPr>
  </w:style>
  <w:style w:type="character" w:customStyle="1" w:styleId="a5">
    <w:name w:val="批注框文本 字符"/>
    <w:basedOn w:val="a1"/>
    <w:link w:val="a4"/>
    <w:uiPriority w:val="99"/>
    <w:semiHidden/>
    <w:rsid w:val="0049147A"/>
    <w:rPr>
      <w:rFonts w:ascii="Lucida Grande" w:hAnsi="Lucida Grande" w:cs="Lucida Grande"/>
      <w:sz w:val="18"/>
      <w:szCs w:val="18"/>
    </w:rPr>
  </w:style>
  <w:style w:type="character" w:customStyle="1" w:styleId="10">
    <w:name w:val="标题 1 字符"/>
    <w:basedOn w:val="a1"/>
    <w:link w:val="1"/>
    <w:uiPriority w:val="9"/>
    <w:rsid w:val="00BE5B0B"/>
    <w:rPr>
      <w:rFonts w:ascii="Century Schoolbook" w:eastAsiaTheme="majorEastAsia" w:hAnsi="Century Schoolbook" w:cstheme="majorBidi"/>
      <w:b/>
      <w:bCs/>
      <w:sz w:val="32"/>
      <w:szCs w:val="32"/>
    </w:rPr>
  </w:style>
  <w:style w:type="character" w:customStyle="1" w:styleId="20">
    <w:name w:val="标题 2 字符"/>
    <w:basedOn w:val="a1"/>
    <w:link w:val="2"/>
    <w:uiPriority w:val="9"/>
    <w:rsid w:val="00530753"/>
    <w:rPr>
      <w:rFonts w:ascii="Century Schoolbook" w:eastAsiaTheme="majorEastAsia" w:hAnsi="Century Schoolbook" w:cstheme="majorBidi"/>
      <w:b/>
      <w:bCs/>
      <w:sz w:val="26"/>
      <w:szCs w:val="26"/>
    </w:rPr>
  </w:style>
  <w:style w:type="paragraph" w:customStyle="1" w:styleId="Fronttitle">
    <w:name w:val="Front title"/>
    <w:basedOn w:val="a"/>
    <w:qFormat/>
    <w:rsid w:val="00973815"/>
    <w:pPr>
      <w:spacing w:before="2200"/>
      <w:jc w:val="center"/>
    </w:pPr>
    <w:rPr>
      <w:b/>
      <w:sz w:val="40"/>
      <w:szCs w:val="40"/>
    </w:rPr>
  </w:style>
  <w:style w:type="paragraph" w:customStyle="1" w:styleId="Frontauthor">
    <w:name w:val="Front author"/>
    <w:basedOn w:val="a"/>
    <w:qFormat/>
    <w:rsid w:val="00973815"/>
    <w:pPr>
      <w:spacing w:before="1000"/>
      <w:jc w:val="center"/>
    </w:pPr>
    <w:rPr>
      <w:sz w:val="40"/>
      <w:szCs w:val="40"/>
    </w:rPr>
  </w:style>
  <w:style w:type="character" w:customStyle="1" w:styleId="30">
    <w:name w:val="标题 3 字符"/>
    <w:basedOn w:val="a1"/>
    <w:link w:val="3"/>
    <w:uiPriority w:val="9"/>
    <w:rsid w:val="00530753"/>
    <w:rPr>
      <w:rFonts w:asciiTheme="majorHAnsi" w:eastAsiaTheme="majorEastAsia" w:hAnsiTheme="majorHAnsi" w:cstheme="majorBidi"/>
      <w:b/>
      <w:bCs/>
      <w:color w:val="4F81BD" w:themeColor="accent1"/>
      <w:sz w:val="22"/>
      <w:szCs w:val="22"/>
    </w:rPr>
  </w:style>
  <w:style w:type="paragraph" w:customStyle="1" w:styleId="frontaddress">
    <w:name w:val="front address"/>
    <w:basedOn w:val="a"/>
    <w:qFormat/>
    <w:rsid w:val="00973815"/>
    <w:pPr>
      <w:jc w:val="center"/>
    </w:pPr>
    <w:rPr>
      <w:sz w:val="28"/>
      <w:szCs w:val="28"/>
    </w:rPr>
  </w:style>
  <w:style w:type="paragraph" w:customStyle="1" w:styleId="Frontaddressfirstline">
    <w:name w:val="Front address first line"/>
    <w:basedOn w:val="a"/>
    <w:qFormat/>
    <w:rsid w:val="00973815"/>
    <w:pPr>
      <w:spacing w:before="1000"/>
      <w:jc w:val="center"/>
    </w:pPr>
    <w:rPr>
      <w:sz w:val="28"/>
      <w:szCs w:val="28"/>
    </w:rPr>
  </w:style>
  <w:style w:type="character" w:customStyle="1" w:styleId="40">
    <w:name w:val="标题 4 字符"/>
    <w:basedOn w:val="a1"/>
    <w:link w:val="4"/>
    <w:uiPriority w:val="9"/>
    <w:rsid w:val="00530753"/>
    <w:rPr>
      <w:rFonts w:asciiTheme="majorHAnsi" w:eastAsiaTheme="majorEastAsia" w:hAnsiTheme="majorHAnsi" w:cstheme="majorBidi"/>
      <w:b/>
      <w:bCs/>
      <w:i/>
      <w:iCs/>
      <w:color w:val="4F81BD" w:themeColor="accent1"/>
      <w:sz w:val="22"/>
      <w:szCs w:val="22"/>
    </w:rPr>
  </w:style>
  <w:style w:type="character" w:customStyle="1" w:styleId="50">
    <w:name w:val="标题 5 字符"/>
    <w:basedOn w:val="a1"/>
    <w:link w:val="5"/>
    <w:uiPriority w:val="9"/>
    <w:semiHidden/>
    <w:rsid w:val="00530753"/>
    <w:rPr>
      <w:rFonts w:asciiTheme="majorHAnsi" w:eastAsiaTheme="majorEastAsia" w:hAnsiTheme="majorHAnsi" w:cstheme="majorBidi"/>
      <w:color w:val="243F60" w:themeColor="accent1" w:themeShade="7F"/>
      <w:sz w:val="22"/>
      <w:szCs w:val="22"/>
    </w:rPr>
  </w:style>
  <w:style w:type="character" w:customStyle="1" w:styleId="60">
    <w:name w:val="标题 6 字符"/>
    <w:basedOn w:val="a1"/>
    <w:link w:val="6"/>
    <w:uiPriority w:val="9"/>
    <w:rsid w:val="00DE5BAB"/>
    <w:rPr>
      <w:rFonts w:ascii="Century Schoolbook" w:eastAsiaTheme="majorEastAsia" w:hAnsi="Century Schoolbook" w:cstheme="majorBidi"/>
      <w:b/>
      <w:iCs/>
      <w:color w:val="243F60" w:themeColor="accent1" w:themeShade="7F"/>
      <w:sz w:val="32"/>
      <w:szCs w:val="22"/>
    </w:rPr>
  </w:style>
  <w:style w:type="character" w:customStyle="1" w:styleId="70">
    <w:name w:val="标题 7 字符"/>
    <w:basedOn w:val="a1"/>
    <w:link w:val="7"/>
    <w:uiPriority w:val="9"/>
    <w:rsid w:val="00530753"/>
    <w:rPr>
      <w:rFonts w:ascii="Century Schoolbook" w:hAnsi="Century Schoolbook"/>
      <w:sz w:val="26"/>
      <w:szCs w:val="26"/>
    </w:rPr>
  </w:style>
  <w:style w:type="character" w:customStyle="1" w:styleId="80">
    <w:name w:val="标题 8 字符"/>
    <w:basedOn w:val="a1"/>
    <w:link w:val="8"/>
    <w:uiPriority w:val="9"/>
    <w:semiHidden/>
    <w:rsid w:val="00530753"/>
    <w:rPr>
      <w:rFonts w:asciiTheme="majorHAnsi" w:eastAsiaTheme="majorEastAsia" w:hAnsiTheme="majorHAnsi" w:cstheme="majorBidi"/>
      <w:color w:val="404040" w:themeColor="text1" w:themeTint="BF"/>
      <w:sz w:val="20"/>
      <w:szCs w:val="20"/>
    </w:rPr>
  </w:style>
  <w:style w:type="character" w:customStyle="1" w:styleId="90">
    <w:name w:val="标题 9 字符"/>
    <w:basedOn w:val="a1"/>
    <w:link w:val="9"/>
    <w:uiPriority w:val="9"/>
    <w:semiHidden/>
    <w:rsid w:val="00530753"/>
    <w:rPr>
      <w:rFonts w:asciiTheme="majorHAnsi" w:eastAsiaTheme="majorEastAsia" w:hAnsiTheme="majorHAnsi" w:cstheme="majorBidi"/>
      <w:i/>
      <w:iCs/>
      <w:color w:val="404040" w:themeColor="text1" w:themeTint="BF"/>
      <w:sz w:val="20"/>
      <w:szCs w:val="20"/>
    </w:rPr>
  </w:style>
  <w:style w:type="paragraph" w:styleId="TOC1">
    <w:name w:val="toc 1"/>
    <w:basedOn w:val="a"/>
    <w:next w:val="a"/>
    <w:autoRedefine/>
    <w:uiPriority w:val="39"/>
    <w:unhideWhenUsed/>
    <w:rsid w:val="004F65C9"/>
    <w:pPr>
      <w:tabs>
        <w:tab w:val="left" w:pos="382"/>
        <w:tab w:val="right" w:leader="dot" w:pos="8290"/>
      </w:tabs>
      <w:jc w:val="left"/>
    </w:pPr>
    <w:rPr>
      <w:b/>
      <w:noProof/>
      <w:sz w:val="24"/>
      <w:szCs w:val="24"/>
    </w:rPr>
  </w:style>
  <w:style w:type="paragraph" w:styleId="TOC2">
    <w:name w:val="toc 2"/>
    <w:basedOn w:val="a"/>
    <w:next w:val="a"/>
    <w:autoRedefine/>
    <w:uiPriority w:val="39"/>
    <w:unhideWhenUsed/>
    <w:rsid w:val="004F65C9"/>
    <w:pPr>
      <w:tabs>
        <w:tab w:val="left" w:pos="772"/>
        <w:tab w:val="right" w:leader="dot" w:pos="8290"/>
      </w:tabs>
      <w:spacing w:before="120"/>
      <w:ind w:left="221"/>
      <w:jc w:val="left"/>
    </w:pPr>
    <w:rPr>
      <w:rFonts w:asciiTheme="minorHAnsi" w:hAnsiTheme="minorHAnsi"/>
      <w:b/>
    </w:rPr>
  </w:style>
  <w:style w:type="paragraph" w:styleId="TOC3">
    <w:name w:val="toc 3"/>
    <w:basedOn w:val="a"/>
    <w:next w:val="a"/>
    <w:autoRedefine/>
    <w:uiPriority w:val="39"/>
    <w:unhideWhenUsed/>
    <w:rsid w:val="00F33AA4"/>
    <w:pPr>
      <w:spacing w:before="0"/>
      <w:ind w:left="440"/>
      <w:jc w:val="left"/>
    </w:pPr>
    <w:rPr>
      <w:rFonts w:asciiTheme="minorHAnsi" w:hAnsiTheme="minorHAnsi"/>
    </w:rPr>
  </w:style>
  <w:style w:type="paragraph" w:styleId="TOC4">
    <w:name w:val="toc 4"/>
    <w:basedOn w:val="a"/>
    <w:next w:val="a"/>
    <w:autoRedefine/>
    <w:uiPriority w:val="39"/>
    <w:unhideWhenUsed/>
    <w:rsid w:val="00F33AA4"/>
    <w:pPr>
      <w:spacing w:before="0"/>
      <w:ind w:left="660"/>
      <w:jc w:val="left"/>
    </w:pPr>
    <w:rPr>
      <w:rFonts w:asciiTheme="minorHAnsi" w:hAnsiTheme="minorHAnsi"/>
      <w:sz w:val="20"/>
      <w:szCs w:val="20"/>
    </w:rPr>
  </w:style>
  <w:style w:type="paragraph" w:styleId="TOC5">
    <w:name w:val="toc 5"/>
    <w:basedOn w:val="a"/>
    <w:next w:val="a"/>
    <w:autoRedefine/>
    <w:uiPriority w:val="39"/>
    <w:unhideWhenUsed/>
    <w:rsid w:val="00F33AA4"/>
    <w:pPr>
      <w:spacing w:before="0"/>
      <w:ind w:left="880"/>
      <w:jc w:val="left"/>
    </w:pPr>
    <w:rPr>
      <w:rFonts w:asciiTheme="minorHAnsi" w:hAnsiTheme="minorHAnsi"/>
      <w:sz w:val="20"/>
      <w:szCs w:val="20"/>
    </w:rPr>
  </w:style>
  <w:style w:type="paragraph" w:styleId="TOC6">
    <w:name w:val="toc 6"/>
    <w:basedOn w:val="TOC1"/>
    <w:next w:val="a"/>
    <w:autoRedefine/>
    <w:uiPriority w:val="39"/>
    <w:unhideWhenUsed/>
    <w:rsid w:val="005956EF"/>
    <w:pPr>
      <w:tabs>
        <w:tab w:val="left" w:pos="2328"/>
      </w:tabs>
    </w:pPr>
    <w:rPr>
      <w:szCs w:val="20"/>
    </w:rPr>
  </w:style>
  <w:style w:type="paragraph" w:styleId="TOC7">
    <w:name w:val="toc 7"/>
    <w:basedOn w:val="a"/>
    <w:next w:val="a"/>
    <w:autoRedefine/>
    <w:uiPriority w:val="39"/>
    <w:unhideWhenUsed/>
    <w:rsid w:val="00F33AA4"/>
    <w:pPr>
      <w:spacing w:before="0"/>
      <w:ind w:left="1320"/>
      <w:jc w:val="left"/>
    </w:pPr>
    <w:rPr>
      <w:rFonts w:asciiTheme="minorHAnsi" w:hAnsiTheme="minorHAnsi"/>
      <w:sz w:val="20"/>
      <w:szCs w:val="20"/>
    </w:rPr>
  </w:style>
  <w:style w:type="paragraph" w:styleId="TOC8">
    <w:name w:val="toc 8"/>
    <w:basedOn w:val="a"/>
    <w:next w:val="a"/>
    <w:autoRedefine/>
    <w:uiPriority w:val="39"/>
    <w:unhideWhenUsed/>
    <w:rsid w:val="00F33AA4"/>
    <w:pPr>
      <w:spacing w:before="0"/>
      <w:ind w:left="1540"/>
      <w:jc w:val="left"/>
    </w:pPr>
    <w:rPr>
      <w:rFonts w:asciiTheme="minorHAnsi" w:hAnsiTheme="minorHAnsi"/>
      <w:sz w:val="20"/>
      <w:szCs w:val="20"/>
    </w:rPr>
  </w:style>
  <w:style w:type="paragraph" w:styleId="TOC9">
    <w:name w:val="toc 9"/>
    <w:basedOn w:val="a"/>
    <w:next w:val="a"/>
    <w:autoRedefine/>
    <w:uiPriority w:val="39"/>
    <w:unhideWhenUsed/>
    <w:rsid w:val="00F33AA4"/>
    <w:pPr>
      <w:spacing w:before="0"/>
      <w:ind w:left="1760"/>
      <w:jc w:val="left"/>
    </w:pPr>
    <w:rPr>
      <w:rFonts w:asciiTheme="minorHAnsi" w:hAnsiTheme="minorHAnsi"/>
      <w:sz w:val="20"/>
      <w:szCs w:val="20"/>
    </w:rPr>
  </w:style>
  <w:style w:type="paragraph" w:styleId="a6">
    <w:name w:val="header"/>
    <w:basedOn w:val="a"/>
    <w:link w:val="a7"/>
    <w:uiPriority w:val="99"/>
    <w:unhideWhenUsed/>
    <w:rsid w:val="004F65C9"/>
    <w:pPr>
      <w:tabs>
        <w:tab w:val="center" w:pos="4320"/>
        <w:tab w:val="right" w:pos="8640"/>
      </w:tabs>
      <w:spacing w:before="0"/>
    </w:pPr>
  </w:style>
  <w:style w:type="character" w:customStyle="1" w:styleId="a7">
    <w:name w:val="页眉 字符"/>
    <w:basedOn w:val="a1"/>
    <w:link w:val="a6"/>
    <w:uiPriority w:val="99"/>
    <w:rsid w:val="004F65C9"/>
    <w:rPr>
      <w:rFonts w:ascii="Century Schoolbook" w:hAnsi="Century Schoolbook"/>
      <w:sz w:val="22"/>
      <w:szCs w:val="22"/>
    </w:rPr>
  </w:style>
  <w:style w:type="paragraph" w:styleId="a8">
    <w:name w:val="footer"/>
    <w:basedOn w:val="a"/>
    <w:link w:val="a9"/>
    <w:uiPriority w:val="99"/>
    <w:unhideWhenUsed/>
    <w:rsid w:val="004F65C9"/>
    <w:pPr>
      <w:tabs>
        <w:tab w:val="center" w:pos="4320"/>
        <w:tab w:val="right" w:pos="8640"/>
      </w:tabs>
      <w:spacing w:before="0"/>
    </w:pPr>
  </w:style>
  <w:style w:type="character" w:customStyle="1" w:styleId="a9">
    <w:name w:val="页脚 字符"/>
    <w:basedOn w:val="a1"/>
    <w:link w:val="a8"/>
    <w:uiPriority w:val="99"/>
    <w:rsid w:val="004F65C9"/>
    <w:rPr>
      <w:rFonts w:ascii="Century Schoolbook" w:hAnsi="Century Schoolbook"/>
      <w:sz w:val="22"/>
      <w:szCs w:val="22"/>
    </w:rPr>
  </w:style>
  <w:style w:type="character" w:styleId="aa">
    <w:name w:val="page number"/>
    <w:basedOn w:val="a1"/>
    <w:uiPriority w:val="99"/>
    <w:semiHidden/>
    <w:unhideWhenUsed/>
    <w:rsid w:val="004F65C9"/>
  </w:style>
  <w:style w:type="paragraph" w:customStyle="1" w:styleId="figurecaption">
    <w:name w:val="figure caption"/>
    <w:basedOn w:val="a"/>
    <w:next w:val="a"/>
    <w:qFormat/>
    <w:rsid w:val="00611CC0"/>
    <w:pPr>
      <w:spacing w:before="120"/>
      <w:jc w:val="center"/>
    </w:pPr>
    <w:rPr>
      <w:b/>
    </w:rPr>
  </w:style>
  <w:style w:type="paragraph" w:customStyle="1" w:styleId="figure">
    <w:name w:val="figure"/>
    <w:basedOn w:val="a"/>
    <w:next w:val="figurecaption"/>
    <w:qFormat/>
    <w:rsid w:val="00676817"/>
    <w:pPr>
      <w:jc w:val="center"/>
    </w:pPr>
  </w:style>
  <w:style w:type="paragraph" w:styleId="ab">
    <w:name w:val="table of figures"/>
    <w:basedOn w:val="a"/>
    <w:next w:val="a"/>
    <w:uiPriority w:val="99"/>
    <w:unhideWhenUsed/>
    <w:rsid w:val="00676817"/>
    <w:pPr>
      <w:ind w:left="440" w:hanging="440"/>
    </w:pPr>
  </w:style>
  <w:style w:type="paragraph" w:customStyle="1" w:styleId="code">
    <w:name w:val="code"/>
    <w:basedOn w:val="a"/>
    <w:qFormat/>
    <w:rsid w:val="00EE5614"/>
    <w:pPr>
      <w:tabs>
        <w:tab w:val="left" w:pos="567"/>
        <w:tab w:val="left" w:pos="851"/>
        <w:tab w:val="left" w:pos="1134"/>
        <w:tab w:val="left" w:pos="1418"/>
        <w:tab w:val="left" w:pos="1701"/>
        <w:tab w:val="left" w:pos="1985"/>
        <w:tab w:val="left" w:pos="2268"/>
        <w:tab w:val="left" w:pos="2552"/>
        <w:tab w:val="left" w:pos="2835"/>
      </w:tabs>
      <w:ind w:left="284"/>
      <w:contextualSpacing/>
    </w:pPr>
    <w:rPr>
      <w:rFonts w:ascii="Courier" w:hAnsi="Courier"/>
      <w:sz w:val="20"/>
      <w:szCs w:val="20"/>
    </w:rPr>
  </w:style>
  <w:style w:type="paragraph" w:styleId="ac">
    <w:name w:val="caption"/>
    <w:basedOn w:val="a"/>
    <w:next w:val="a"/>
    <w:uiPriority w:val="35"/>
    <w:semiHidden/>
    <w:unhideWhenUsed/>
    <w:qFormat/>
    <w:rsid w:val="00147F45"/>
    <w:pPr>
      <w:spacing w:before="120" w:after="200"/>
      <w:jc w:val="center"/>
    </w:pPr>
    <w:rPr>
      <w:b/>
      <w:bCs/>
      <w:szCs w:val="18"/>
    </w:rPr>
  </w:style>
  <w:style w:type="paragraph" w:customStyle="1" w:styleId="EarlyHeading">
    <w:name w:val="Early Heading"/>
    <w:basedOn w:val="a"/>
    <w:next w:val="a"/>
    <w:qFormat/>
    <w:rsid w:val="00D75477"/>
    <w:rPr>
      <w:b/>
      <w:sz w:val="32"/>
      <w:szCs w:val="32"/>
    </w:rPr>
  </w:style>
  <w:style w:type="paragraph" w:customStyle="1" w:styleId="Appendixheading1">
    <w:name w:val="Appendix heading 1"/>
    <w:basedOn w:val="1"/>
    <w:qFormat/>
    <w:rsid w:val="00DD5587"/>
  </w:style>
  <w:style w:type="paragraph" w:styleId="a0">
    <w:name w:val="List Paragraph"/>
    <w:basedOn w:val="a"/>
    <w:uiPriority w:val="34"/>
    <w:qFormat/>
    <w:rsid w:val="00FA5C40"/>
    <w:pPr>
      <w:ind w:left="720"/>
      <w:contextualSpacing/>
    </w:pPr>
  </w:style>
  <w:style w:type="paragraph" w:customStyle="1" w:styleId="EndNoteBibliographyTitle">
    <w:name w:val="EndNote Bibliography Title"/>
    <w:basedOn w:val="a"/>
    <w:link w:val="EndNoteBibliographyTitle0"/>
    <w:rsid w:val="002412BE"/>
    <w:pPr>
      <w:jc w:val="center"/>
    </w:pPr>
    <w:rPr>
      <w:sz w:val="20"/>
    </w:rPr>
  </w:style>
  <w:style w:type="character" w:customStyle="1" w:styleId="EndNoteBibliographyTitle0">
    <w:name w:val="EndNote Bibliography Title 字符"/>
    <w:basedOn w:val="a1"/>
    <w:link w:val="EndNoteBibliographyTitle"/>
    <w:rsid w:val="002412BE"/>
    <w:rPr>
      <w:rFonts w:ascii="Century Schoolbook" w:hAnsi="Century Schoolbook"/>
      <w:sz w:val="20"/>
      <w:szCs w:val="22"/>
    </w:rPr>
  </w:style>
  <w:style w:type="paragraph" w:customStyle="1" w:styleId="EndNoteBibliography">
    <w:name w:val="EndNote Bibliography"/>
    <w:basedOn w:val="a"/>
    <w:link w:val="EndNoteBibliography0"/>
    <w:rsid w:val="002412BE"/>
    <w:rPr>
      <w:sz w:val="20"/>
    </w:rPr>
  </w:style>
  <w:style w:type="character" w:customStyle="1" w:styleId="EndNoteBibliography0">
    <w:name w:val="EndNote Bibliography 字符"/>
    <w:basedOn w:val="a1"/>
    <w:link w:val="EndNoteBibliography"/>
    <w:rsid w:val="002412BE"/>
    <w:rPr>
      <w:rFonts w:ascii="Century Schoolbook" w:hAnsi="Century Schoolbook"/>
      <w:sz w:val="20"/>
      <w:szCs w:val="22"/>
    </w:rPr>
  </w:style>
  <w:style w:type="character" w:styleId="ad">
    <w:name w:val="Hyperlink"/>
    <w:basedOn w:val="a1"/>
    <w:uiPriority w:val="99"/>
    <w:unhideWhenUsed/>
    <w:rsid w:val="002412BE"/>
    <w:rPr>
      <w:color w:val="0000FF" w:themeColor="hyperlink"/>
      <w:u w:val="single"/>
    </w:rPr>
  </w:style>
  <w:style w:type="character" w:styleId="ae">
    <w:name w:val="Unresolved Mention"/>
    <w:basedOn w:val="a1"/>
    <w:uiPriority w:val="99"/>
    <w:semiHidden/>
    <w:unhideWhenUsed/>
    <w:rsid w:val="002412B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46461">
      <w:bodyDiv w:val="1"/>
      <w:marLeft w:val="0"/>
      <w:marRight w:val="0"/>
      <w:marTop w:val="0"/>
      <w:marBottom w:val="0"/>
      <w:divBdr>
        <w:top w:val="none" w:sz="0" w:space="0" w:color="auto"/>
        <w:left w:val="none" w:sz="0" w:space="0" w:color="auto"/>
        <w:bottom w:val="none" w:sz="0" w:space="0" w:color="auto"/>
        <w:right w:val="none" w:sz="0" w:space="0" w:color="auto"/>
      </w:divBdr>
    </w:div>
    <w:div w:id="420177261">
      <w:bodyDiv w:val="1"/>
      <w:marLeft w:val="0"/>
      <w:marRight w:val="0"/>
      <w:marTop w:val="0"/>
      <w:marBottom w:val="0"/>
      <w:divBdr>
        <w:top w:val="none" w:sz="0" w:space="0" w:color="auto"/>
        <w:left w:val="none" w:sz="0" w:space="0" w:color="auto"/>
        <w:bottom w:val="none" w:sz="0" w:space="0" w:color="auto"/>
        <w:right w:val="none" w:sz="0" w:space="0" w:color="auto"/>
      </w:divBdr>
    </w:div>
    <w:div w:id="778256680">
      <w:bodyDiv w:val="1"/>
      <w:marLeft w:val="0"/>
      <w:marRight w:val="0"/>
      <w:marTop w:val="0"/>
      <w:marBottom w:val="0"/>
      <w:divBdr>
        <w:top w:val="none" w:sz="0" w:space="0" w:color="auto"/>
        <w:left w:val="none" w:sz="0" w:space="0" w:color="auto"/>
        <w:bottom w:val="none" w:sz="0" w:space="0" w:color="auto"/>
        <w:right w:val="none" w:sz="0" w:space="0" w:color="auto"/>
      </w:divBdr>
    </w:div>
    <w:div w:id="968166213">
      <w:bodyDiv w:val="1"/>
      <w:marLeft w:val="0"/>
      <w:marRight w:val="0"/>
      <w:marTop w:val="0"/>
      <w:marBottom w:val="0"/>
      <w:divBdr>
        <w:top w:val="none" w:sz="0" w:space="0" w:color="auto"/>
        <w:left w:val="none" w:sz="0" w:space="0" w:color="auto"/>
        <w:bottom w:val="none" w:sz="0" w:space="0" w:color="auto"/>
        <w:right w:val="none" w:sz="0" w:space="0" w:color="auto"/>
      </w:divBdr>
    </w:div>
    <w:div w:id="1008556286">
      <w:bodyDiv w:val="1"/>
      <w:marLeft w:val="0"/>
      <w:marRight w:val="0"/>
      <w:marTop w:val="0"/>
      <w:marBottom w:val="0"/>
      <w:divBdr>
        <w:top w:val="none" w:sz="0" w:space="0" w:color="auto"/>
        <w:left w:val="none" w:sz="0" w:space="0" w:color="auto"/>
        <w:bottom w:val="none" w:sz="0" w:space="0" w:color="auto"/>
        <w:right w:val="none" w:sz="0" w:space="0" w:color="auto"/>
      </w:divBdr>
    </w:div>
    <w:div w:id="1186676994">
      <w:bodyDiv w:val="1"/>
      <w:marLeft w:val="0"/>
      <w:marRight w:val="0"/>
      <w:marTop w:val="0"/>
      <w:marBottom w:val="0"/>
      <w:divBdr>
        <w:top w:val="none" w:sz="0" w:space="0" w:color="auto"/>
        <w:left w:val="none" w:sz="0" w:space="0" w:color="auto"/>
        <w:bottom w:val="none" w:sz="0" w:space="0" w:color="auto"/>
        <w:right w:val="none" w:sz="0" w:space="0" w:color="auto"/>
      </w:divBdr>
    </w:div>
    <w:div w:id="1846897905">
      <w:bodyDiv w:val="1"/>
      <w:marLeft w:val="0"/>
      <w:marRight w:val="0"/>
      <w:marTop w:val="0"/>
      <w:marBottom w:val="0"/>
      <w:divBdr>
        <w:top w:val="none" w:sz="0" w:space="0" w:color="auto"/>
        <w:left w:val="none" w:sz="0" w:space="0" w:color="auto"/>
        <w:bottom w:val="none" w:sz="0" w:space="0" w:color="auto"/>
        <w:right w:val="none" w:sz="0" w:space="0" w:color="auto"/>
      </w:divBdr>
    </w:div>
    <w:div w:id="1880433631">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1.jpe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image" Target="media/image14.png"/><Relationship Id="rId33"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3.png"/><Relationship Id="rId32"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footer" Target="footer4.xml"/><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E4684CD-493C-394E-8B38-37CAC9036F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327</TotalTime>
  <Pages>36</Pages>
  <Words>14601</Words>
  <Characters>83230</Characters>
  <Application>Microsoft Office Word</Application>
  <DocSecurity>0</DocSecurity>
  <Lines>693</Lines>
  <Paragraphs>195</Paragraphs>
  <ScaleCrop>false</ScaleCrop>
  <Company>Computing science</Company>
  <LinksUpToDate>false</LinksUpToDate>
  <CharactersWithSpaces>97636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Quintin Cutts</dc:creator>
  <cp:keywords/>
  <dc:description/>
  <cp:lastModifiedBy>廖 艺涵</cp:lastModifiedBy>
  <cp:revision>25</cp:revision>
  <dcterms:created xsi:type="dcterms:W3CDTF">2021-12-03T01:29:00Z</dcterms:created>
  <dcterms:modified xsi:type="dcterms:W3CDTF">2021-12-06T00:10:00Z</dcterms:modified>
</cp:coreProperties>
</file>