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54F93" w14:textId="4F33BFF2" w:rsidR="00340E22" w:rsidRDefault="00D46F0D">
      <w:r w:rsidRPr="00BF7A97">
        <w:rPr>
          <w:rFonts w:ascii="Century Gothic" w:eastAsia="Calibri" w:hAnsi="Century Gothic" w:cs="Times New Roman"/>
          <w:noProof/>
          <w:lang w:eastAsia="fr-FR"/>
        </w:rPr>
        <w:drawing>
          <wp:anchor distT="0" distB="0" distL="114300" distR="114300" simplePos="0" relativeHeight="251661312" behindDoc="0" locked="0" layoutInCell="1" allowOverlap="1" wp14:anchorId="7F9AA181" wp14:editId="4772B53E">
            <wp:simplePos x="0" y="0"/>
            <wp:positionH relativeFrom="margin">
              <wp:posOffset>2320505</wp:posOffset>
            </wp:positionH>
            <wp:positionV relativeFrom="paragraph">
              <wp:posOffset>-371</wp:posOffset>
            </wp:positionV>
            <wp:extent cx="1000125" cy="967740"/>
            <wp:effectExtent l="0" t="0" r="9525" b="3810"/>
            <wp:wrapSquare wrapText="bothSides"/>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0125" cy="967740"/>
                    </a:xfrm>
                    <a:prstGeom prst="rect">
                      <a:avLst/>
                    </a:prstGeom>
                  </pic:spPr>
                </pic:pic>
              </a:graphicData>
            </a:graphic>
            <wp14:sizeRelH relativeFrom="margin">
              <wp14:pctWidth>0</wp14:pctWidth>
            </wp14:sizeRelH>
            <wp14:sizeRelV relativeFrom="margin">
              <wp14:pctHeight>0</wp14:pctHeight>
            </wp14:sizeRelV>
          </wp:anchor>
        </w:drawing>
      </w:r>
    </w:p>
    <w:p w14:paraId="0619D624" w14:textId="3B1C9380" w:rsidR="00D46F0D" w:rsidRDefault="00D46F0D"/>
    <w:p w14:paraId="1B51891D" w14:textId="2DB83046" w:rsidR="00D46F0D" w:rsidRDefault="00D46F0D"/>
    <w:p w14:paraId="55F93D33" w14:textId="0F578879" w:rsidR="00D46F0D" w:rsidRDefault="00D46F0D">
      <w:r w:rsidRPr="00BF7A97">
        <w:rPr>
          <w:rFonts w:ascii="Century Gothic" w:eastAsia="Calibri" w:hAnsi="Century Gothic" w:cs="Times New Roman"/>
          <w:noProof/>
          <w:lang w:eastAsia="fr-FR"/>
        </w:rPr>
        <mc:AlternateContent>
          <mc:Choice Requires="wps">
            <w:drawing>
              <wp:anchor distT="45720" distB="45720" distL="114300" distR="114300" simplePos="0" relativeHeight="251663360" behindDoc="0" locked="0" layoutInCell="1" allowOverlap="1" wp14:anchorId="3D772E3A" wp14:editId="249AF189">
                <wp:simplePos x="0" y="0"/>
                <wp:positionH relativeFrom="margin">
                  <wp:posOffset>1015161</wp:posOffset>
                </wp:positionH>
                <wp:positionV relativeFrom="paragraph">
                  <wp:posOffset>204434</wp:posOffset>
                </wp:positionV>
                <wp:extent cx="3703955" cy="648335"/>
                <wp:effectExtent l="0" t="0" r="0" b="0"/>
                <wp:wrapSquare wrapText="bothSides"/>
                <wp:docPr id="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955" cy="648335"/>
                        </a:xfrm>
                        <a:prstGeom prst="rect">
                          <a:avLst/>
                        </a:prstGeom>
                        <a:noFill/>
                        <a:ln w="28575">
                          <a:noFill/>
                          <a:miter lim="800000"/>
                          <a:headEnd/>
                          <a:tailEnd/>
                        </a:ln>
                        <a:effectLst/>
                      </wps:spPr>
                      <wps:txbx>
                        <w:txbxContent>
                          <w:p w14:paraId="703CCFB9" w14:textId="77777777" w:rsidR="00D46F0D" w:rsidRPr="00E1605C" w:rsidRDefault="00D46F0D" w:rsidP="00D46F0D">
                            <w:pPr>
                              <w:pStyle w:val="En-tte"/>
                              <w:jc w:val="center"/>
                              <w:rPr>
                                <w:rFonts w:ascii="Garamond" w:hAnsi="Garamond" w:cs="Biome Light"/>
                                <w:sz w:val="28"/>
                                <w:szCs w:val="28"/>
                              </w:rPr>
                            </w:pPr>
                            <w:r w:rsidRPr="00E1605C">
                              <w:rPr>
                                <w:rFonts w:ascii="Garamond" w:hAnsi="Garamond" w:cs="Biome Light"/>
                                <w:sz w:val="28"/>
                                <w:szCs w:val="28"/>
                              </w:rPr>
                              <w:t>Filière de formation en sciences géomatiques et ingénierie topographique</w:t>
                            </w:r>
                          </w:p>
                          <w:p w14:paraId="67F9D7F4" w14:textId="77777777" w:rsidR="00D46F0D" w:rsidRPr="00E61766" w:rsidRDefault="00D46F0D" w:rsidP="00D46F0D">
                            <w:pPr>
                              <w:jc w:val="center"/>
                              <w:rPr>
                                <w:rFonts w:ascii="Biome Light" w:hAnsi="Biome Light" w:cs="Biome Light"/>
                                <w:sz w:val="92"/>
                                <w:szCs w:val="9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772E3A" id="_x0000_t202" coordsize="21600,21600" o:spt="202" path="m,l,21600r21600,l21600,xe">
                <v:stroke joinstyle="miter"/>
                <v:path gradientshapeok="t" o:connecttype="rect"/>
              </v:shapetype>
              <v:shape id="Zone de texte 2" o:spid="_x0000_s1026" type="#_x0000_t202" style="position:absolute;margin-left:79.95pt;margin-top:16.1pt;width:291.65pt;height:51.0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9+GAIAAAcEAAAOAAAAZHJzL2Uyb0RvYy54bWysU01vGyEQvVfqf0Dc611/bGyvjKM0aapK&#10;6YeU9tIbZlkvKjAUsHfTX9+BdRyrvVXlgBiGeTPz5rG5HowmR+mDAsvodFJSIq2ARtk9o9++3r9Z&#10;URIitw3XYCWjTzLQ6+3rV5ve1XIGHehGeoIgNtS9Y7SL0dVFEUQnDQ8TcNKiswVveETT74vG8x7R&#10;jS5mZXlV9OAb50HIEPD2bnTSbcZvWyni57YNMhLNKNYW8+7zvkt7sd3weu+565Q4lcH/oQrDlcWk&#10;Z6g7Hjk5ePUXlFHCQ4A2TgSYAtpWCZl7wG6m5R/dPHbcydwLkhPcmabw/2DFp+MXT1TD6HpNieUG&#10;Z/QdJ0UaSaIcoiSzxFHvQo1PHx0+jsNbGHDWud/gHkD8CMTCbcftXt54D30neYM1TlNkcRE64oQE&#10;sus/QoO5+CFCBhpabxKBSAlBdJzV03k+WAcReDlflvN1VVEi0He1WM3nVU7B6+do50N8L8GQdGDU&#10;4/wzOj8+hJiq4fXzk5TMwr3SOmtAW9IzOltVyypHXLiMiqhRrQyjqzKtUTWpy3e2ydGRKz2eMYO2&#10;CVtm9Z3SJhJS3yMDcdgNGJYud9A8IR0eRmXiT8JDB/4XJT2qktHw88C9pER/sEjperpYJBlnY1Et&#10;Z2j4S8/u0sOtQChGIyXj8TZm6Y+t3yD1rcqsvFRyGhiqLZN1+hlJzpd2fvXyf7e/AQAA//8DAFBL&#10;AwQUAAYACAAAACEAEmLWduAAAAAKAQAADwAAAGRycy9kb3ducmV2LnhtbEyPQWvCQBCF74X+h2UK&#10;vYS6MWutptlIKQjSg1AreF2z0yQ0Oxuyq8Z/3+mp3ubxPt68V6xG14kzDqH1pGE6SUEgVd62VGvY&#10;f62fFiBCNGRN5wk1XDHAqry/K0xu/YU+8byLteAQCrnR0MTY51KGqkFnwsT3SOx9+8GZyHKopR3M&#10;hcNdJ7M0nUtnWuIPjenxvcHqZ3dyGka73arreojz6WahKPlINoc20frxYXx7BRFxjP8w/NXn6lBy&#10;p6M/kQ2iY/28XDKqQWUZCAZeZoqPIztqpkCWhbydUP4CAAD//wMAUEsBAi0AFAAGAAgAAAAhALaD&#10;OJL+AAAA4QEAABMAAAAAAAAAAAAAAAAAAAAAAFtDb250ZW50X1R5cGVzXS54bWxQSwECLQAUAAYA&#10;CAAAACEAOP0h/9YAAACUAQAACwAAAAAAAAAAAAAAAAAvAQAAX3JlbHMvLnJlbHNQSwECLQAUAAYA&#10;CAAAACEAvte/fhgCAAAHBAAADgAAAAAAAAAAAAAAAAAuAgAAZHJzL2Uyb0RvYy54bWxQSwECLQAU&#10;AAYACAAAACEAEmLWduAAAAAKAQAADwAAAAAAAAAAAAAAAAByBAAAZHJzL2Rvd25yZXYueG1sUEsF&#10;BgAAAAAEAAQA8wAAAH8FAAAAAA==&#10;" filled="f" stroked="f" strokeweight="2.25pt">
                <v:textbox>
                  <w:txbxContent>
                    <w:p w14:paraId="703CCFB9" w14:textId="77777777" w:rsidR="00D46F0D" w:rsidRPr="00E1605C" w:rsidRDefault="00D46F0D" w:rsidP="00D46F0D">
                      <w:pPr>
                        <w:pStyle w:val="En-tte"/>
                        <w:jc w:val="center"/>
                        <w:rPr>
                          <w:rFonts w:ascii="Garamond" w:hAnsi="Garamond" w:cs="Biome Light"/>
                          <w:sz w:val="28"/>
                          <w:szCs w:val="28"/>
                        </w:rPr>
                      </w:pPr>
                      <w:r w:rsidRPr="00E1605C">
                        <w:rPr>
                          <w:rFonts w:ascii="Garamond" w:hAnsi="Garamond" w:cs="Biome Light"/>
                          <w:sz w:val="28"/>
                          <w:szCs w:val="28"/>
                        </w:rPr>
                        <w:t>Filière de formation en sciences géomatiques et ingénierie topographique</w:t>
                      </w:r>
                    </w:p>
                    <w:p w14:paraId="67F9D7F4" w14:textId="77777777" w:rsidR="00D46F0D" w:rsidRPr="00E61766" w:rsidRDefault="00D46F0D" w:rsidP="00D46F0D">
                      <w:pPr>
                        <w:jc w:val="center"/>
                        <w:rPr>
                          <w:rFonts w:ascii="Biome Light" w:hAnsi="Biome Light" w:cs="Biome Light"/>
                          <w:sz w:val="92"/>
                          <w:szCs w:val="92"/>
                        </w:rPr>
                      </w:pPr>
                    </w:p>
                  </w:txbxContent>
                </v:textbox>
                <w10:wrap type="square" anchorx="margin"/>
              </v:shape>
            </w:pict>
          </mc:Fallback>
        </mc:AlternateContent>
      </w:r>
    </w:p>
    <w:p w14:paraId="017378E7" w14:textId="45F1EAD1" w:rsidR="00D46F0D" w:rsidRDefault="00D46F0D"/>
    <w:p w14:paraId="6CCA36E8" w14:textId="24A94590" w:rsidR="00D46F0D" w:rsidRDefault="00D46F0D"/>
    <w:p w14:paraId="421A1CA6" w14:textId="7346802F" w:rsidR="004D31ED" w:rsidRDefault="004D31ED" w:rsidP="004D31ED">
      <w:r>
        <w:rPr>
          <w:noProof/>
          <w:lang w:eastAsia="fr-FR"/>
        </w:rPr>
        <w:drawing>
          <wp:anchor distT="0" distB="0" distL="114300" distR="114300" simplePos="0" relativeHeight="251676672" behindDoc="1" locked="0" layoutInCell="1" allowOverlap="1" wp14:anchorId="23EA2F5A" wp14:editId="54104F23">
            <wp:simplePos x="0" y="0"/>
            <wp:positionH relativeFrom="margin">
              <wp:posOffset>-138430</wp:posOffset>
            </wp:positionH>
            <wp:positionV relativeFrom="paragraph">
              <wp:posOffset>1445260</wp:posOffset>
            </wp:positionV>
            <wp:extent cx="6162675" cy="2914650"/>
            <wp:effectExtent l="0" t="0" r="9525" b="0"/>
            <wp:wrapTight wrapText="bothSides">
              <wp:wrapPolygon edited="0">
                <wp:start x="0" y="0"/>
                <wp:lineTo x="0" y="21459"/>
                <wp:lineTo x="21567" y="21459"/>
                <wp:lineTo x="21567"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62675" cy="2914650"/>
                    </a:xfrm>
                    <a:prstGeom prst="rect">
                      <a:avLst/>
                    </a:prstGeom>
                  </pic:spPr>
                </pic:pic>
              </a:graphicData>
            </a:graphic>
            <wp14:sizeRelH relativeFrom="margin">
              <wp14:pctWidth>0</wp14:pctWidth>
            </wp14:sizeRelH>
            <wp14:sizeRelV relativeFrom="margin">
              <wp14:pctHeight>0</wp14:pctHeight>
            </wp14:sizeRelV>
          </wp:anchor>
        </w:drawing>
      </w:r>
      <w:r w:rsidR="00D46F0D">
        <w:rPr>
          <w:noProof/>
          <w:lang w:eastAsia="fr-FR"/>
        </w:rPr>
        <mc:AlternateContent>
          <mc:Choice Requires="wps">
            <w:drawing>
              <wp:anchor distT="45720" distB="45720" distL="114300" distR="114300" simplePos="0" relativeHeight="251659264" behindDoc="0" locked="0" layoutInCell="1" allowOverlap="1" wp14:anchorId="198044F5" wp14:editId="4040184F">
                <wp:simplePos x="0" y="0"/>
                <wp:positionH relativeFrom="column">
                  <wp:posOffset>-137795</wp:posOffset>
                </wp:positionH>
                <wp:positionV relativeFrom="paragraph">
                  <wp:posOffset>234315</wp:posOffset>
                </wp:positionV>
                <wp:extent cx="6124575" cy="1172845"/>
                <wp:effectExtent l="0" t="0" r="28575" b="273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172845"/>
                        </a:xfrm>
                        <a:prstGeom prst="rect">
                          <a:avLst/>
                        </a:prstGeom>
                        <a:solidFill>
                          <a:srgbClr val="FFFFFF"/>
                        </a:solidFill>
                        <a:ln w="9525">
                          <a:solidFill>
                            <a:srgbClr val="000000"/>
                          </a:solidFill>
                          <a:miter lim="800000"/>
                          <a:headEnd/>
                          <a:tailEnd/>
                        </a:ln>
                      </wps:spPr>
                      <wps:txbx>
                        <w:txbxContent>
                          <w:p w14:paraId="0F0553ED" w14:textId="52F81213" w:rsidR="00D46F0D" w:rsidRDefault="00D46F0D" w:rsidP="004D31ED">
                            <w:pPr>
                              <w:jc w:val="center"/>
                              <w:rPr>
                                <w:rFonts w:ascii="Garamond" w:hAnsi="Garamond" w:cs="Biome Light"/>
                                <w:b/>
                                <w:bCs/>
                                <w:sz w:val="52"/>
                                <w:szCs w:val="52"/>
                                <w:u w:val="single"/>
                              </w:rPr>
                            </w:pPr>
                            <w:r w:rsidRPr="004D31ED">
                              <w:rPr>
                                <w:rFonts w:ascii="Garamond" w:hAnsi="Garamond" w:cs="Biome Light"/>
                                <w:b/>
                                <w:bCs/>
                                <w:sz w:val="52"/>
                                <w:szCs w:val="52"/>
                                <w:u w:val="single"/>
                              </w:rPr>
                              <w:t>Projet</w:t>
                            </w:r>
                            <w:r w:rsidR="004D31ED" w:rsidRPr="004D31ED">
                              <w:rPr>
                                <w:rFonts w:ascii="Garamond" w:hAnsi="Garamond" w:cs="Biome Light"/>
                                <w:b/>
                                <w:bCs/>
                                <w:sz w:val="52"/>
                                <w:szCs w:val="52"/>
                                <w:u w:val="single"/>
                              </w:rPr>
                              <w:t> </w:t>
                            </w:r>
                            <w:r w:rsidR="009966BD" w:rsidRPr="004D31ED">
                              <w:rPr>
                                <w:rFonts w:ascii="Garamond" w:hAnsi="Garamond" w:cs="Biome Light"/>
                                <w:b/>
                                <w:bCs/>
                                <w:sz w:val="52"/>
                                <w:szCs w:val="52"/>
                                <w:u w:val="single"/>
                              </w:rPr>
                              <w:t>Web M</w:t>
                            </w:r>
                            <w:r w:rsidRPr="004D31ED">
                              <w:rPr>
                                <w:rFonts w:ascii="Garamond" w:hAnsi="Garamond" w:cs="Biome Light"/>
                                <w:b/>
                                <w:bCs/>
                                <w:sz w:val="52"/>
                                <w:szCs w:val="52"/>
                                <w:u w:val="single"/>
                              </w:rPr>
                              <w:t>apping</w:t>
                            </w:r>
                          </w:p>
                          <w:p w14:paraId="438ED972" w14:textId="38C18E63" w:rsidR="004D31ED" w:rsidRPr="004D31ED" w:rsidRDefault="004D31ED" w:rsidP="004D31ED">
                            <w:pPr>
                              <w:jc w:val="center"/>
                              <w:rPr>
                                <w:rFonts w:ascii="Garamond" w:hAnsi="Garamond" w:cs="Biome Light"/>
                                <w:b/>
                                <w:bCs/>
                                <w:sz w:val="48"/>
                                <w:szCs w:val="48"/>
                                <w:u w:val="single"/>
                              </w:rPr>
                            </w:pPr>
                            <w:r w:rsidRPr="004D31ED">
                              <w:rPr>
                                <w:rFonts w:ascii="Garamond" w:hAnsi="Garamond" w:cs="Biome Light"/>
                                <w:b/>
                                <w:bCs/>
                                <w:sz w:val="48"/>
                                <w:szCs w:val="48"/>
                                <w:u w:val="single"/>
                              </w:rPr>
                              <w:t>GEOPORTAIL : L’urbanisation au MAROC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044F5" id="_x0000_s1027" type="#_x0000_t202" style="position:absolute;margin-left:-10.85pt;margin-top:18.45pt;width:482.25pt;height:92.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ak6LAIAAFMEAAAOAAAAZHJzL2Uyb0RvYy54bWysVE2P2yAQvVfqf0DcG8dWsslacVbbbFNV&#10;2n5I2156w4BjVGBcILHTX78DzmbTr0tVHxDDDI83b2a8uhmMJgfpvAJb0XwypURaDkLZXUW/fN6+&#10;WlLiA7OCabCyokfp6c365YtV35WygBa0kI4giPVl31W0DaErs8zzVhrmJ9BJi84GnGEBTbfLhGM9&#10;ohudFdPpVdaDE50DLr3H07vRSdcJv2kkDx+bxstAdEWRW0irS2sd12y9YuXOsa5V/ESD/QMLw5TF&#10;R89QdywwsnfqNyijuAMPTZhwMBk0jeIy5YDZ5NNfsnloWSdTLiiO784y+f8Hyz8cPjmiREWLfEGJ&#10;ZQaL9BVLRYQkQQ5BkiKK1He+xNiHDqPD8BoGLHZK2Hf3wL95YmHTMruTt85B30omkGQeb2YXV0cc&#10;H0Hq/j0IfIvtAySgoXEmKoiaEETHYh3PBUIehOPhVV7M5os5JRx9eb4olrN5eoOVT9c758NbCYbE&#10;TUUddkCCZ4d7HyIdVj6FxNc8aCW2SutkuF290Y4cGHbLNn0n9J/CtCV9Ra/nxXxU4K8Q0/T9CcKo&#10;gG2vlano8hzEyqjbGytSUwam9LhHytqehIzajSqGoR5S4ZLKUeQaxBGVdTB2OU4lblpwPyjpscMr&#10;6r/vmZOU6HcWq3Odz2ZxJJKBshZouEtPfelhliNURQMl43YT0hhF3SzcYhUblfR9ZnKijJ2bZD9N&#10;WRyNSztFPf8L1o8AAAD//wMAUEsDBBQABgAIAAAAIQAfCJIP4QAAAAoBAAAPAAAAZHJzL2Rvd25y&#10;ZXYueG1sTI/BTsMwEETvSPyDtUhcUOvErdImxKkQEghupaD26sZuEhGvg+2m4e9ZTnBc7dPMm3Iz&#10;2Z6NxofOoYR0ngAzWDvdYSPh4/1ptgYWokKteodGwrcJsKmur0pVaHfBNzPuYsMoBEOhJLQxDgXn&#10;oW6NVWHuBoP0OzlvVaTTN1x7daFw23ORJBm3qkNqaNVgHltTf+7OVsJ6+TIewutiu6+zU5/Hu9X4&#10;/OWlvL2ZHu6BRTPFPxh+9UkdKnI6ujPqwHoJM5GuCJWwyHJgBORLQVuOEoRIM+BVyf9PqH4AAAD/&#10;/wMAUEsBAi0AFAAGAAgAAAAhALaDOJL+AAAA4QEAABMAAAAAAAAAAAAAAAAAAAAAAFtDb250ZW50&#10;X1R5cGVzXS54bWxQSwECLQAUAAYACAAAACEAOP0h/9YAAACUAQAACwAAAAAAAAAAAAAAAAAvAQAA&#10;X3JlbHMvLnJlbHNQSwECLQAUAAYACAAAACEApb2pOiwCAABTBAAADgAAAAAAAAAAAAAAAAAuAgAA&#10;ZHJzL2Uyb0RvYy54bWxQSwECLQAUAAYACAAAACEAHwiSD+EAAAAKAQAADwAAAAAAAAAAAAAAAACG&#10;BAAAZHJzL2Rvd25yZXYueG1sUEsFBgAAAAAEAAQA8wAAAJQFAAAAAA==&#10;">
                <v:textbox>
                  <w:txbxContent>
                    <w:p w14:paraId="0F0553ED" w14:textId="52F81213" w:rsidR="00D46F0D" w:rsidRDefault="00D46F0D" w:rsidP="004D31ED">
                      <w:pPr>
                        <w:jc w:val="center"/>
                        <w:rPr>
                          <w:rFonts w:ascii="Garamond" w:hAnsi="Garamond" w:cs="Biome Light"/>
                          <w:b/>
                          <w:bCs/>
                          <w:sz w:val="52"/>
                          <w:szCs w:val="52"/>
                          <w:u w:val="single"/>
                        </w:rPr>
                      </w:pPr>
                      <w:r w:rsidRPr="004D31ED">
                        <w:rPr>
                          <w:rFonts w:ascii="Garamond" w:hAnsi="Garamond" w:cs="Biome Light"/>
                          <w:b/>
                          <w:bCs/>
                          <w:sz w:val="52"/>
                          <w:szCs w:val="52"/>
                          <w:u w:val="single"/>
                        </w:rPr>
                        <w:t>Projet</w:t>
                      </w:r>
                      <w:r w:rsidR="004D31ED" w:rsidRPr="004D31ED">
                        <w:rPr>
                          <w:rFonts w:ascii="Garamond" w:hAnsi="Garamond" w:cs="Biome Light"/>
                          <w:b/>
                          <w:bCs/>
                          <w:sz w:val="52"/>
                          <w:szCs w:val="52"/>
                          <w:u w:val="single"/>
                        </w:rPr>
                        <w:t> </w:t>
                      </w:r>
                      <w:r w:rsidR="009966BD" w:rsidRPr="004D31ED">
                        <w:rPr>
                          <w:rFonts w:ascii="Garamond" w:hAnsi="Garamond" w:cs="Biome Light"/>
                          <w:b/>
                          <w:bCs/>
                          <w:sz w:val="52"/>
                          <w:szCs w:val="52"/>
                          <w:u w:val="single"/>
                        </w:rPr>
                        <w:t>Web M</w:t>
                      </w:r>
                      <w:r w:rsidRPr="004D31ED">
                        <w:rPr>
                          <w:rFonts w:ascii="Garamond" w:hAnsi="Garamond" w:cs="Biome Light"/>
                          <w:b/>
                          <w:bCs/>
                          <w:sz w:val="52"/>
                          <w:szCs w:val="52"/>
                          <w:u w:val="single"/>
                        </w:rPr>
                        <w:t>apping</w:t>
                      </w:r>
                    </w:p>
                    <w:p w14:paraId="438ED972" w14:textId="38C18E63" w:rsidR="004D31ED" w:rsidRPr="004D31ED" w:rsidRDefault="004D31ED" w:rsidP="004D31ED">
                      <w:pPr>
                        <w:jc w:val="center"/>
                        <w:rPr>
                          <w:rFonts w:ascii="Garamond" w:hAnsi="Garamond" w:cs="Biome Light"/>
                          <w:b/>
                          <w:bCs/>
                          <w:sz w:val="48"/>
                          <w:szCs w:val="48"/>
                          <w:u w:val="single"/>
                        </w:rPr>
                      </w:pPr>
                      <w:r w:rsidRPr="004D31ED">
                        <w:rPr>
                          <w:rFonts w:ascii="Garamond" w:hAnsi="Garamond" w:cs="Biome Light"/>
                          <w:b/>
                          <w:bCs/>
                          <w:sz w:val="48"/>
                          <w:szCs w:val="48"/>
                          <w:u w:val="single"/>
                        </w:rPr>
                        <w:t>GEOPORTAIL : L’urbanisation au MAROC</w:t>
                      </w:r>
                    </w:p>
                  </w:txbxContent>
                </v:textbox>
                <w10:wrap type="square"/>
              </v:shape>
            </w:pict>
          </mc:Fallback>
        </mc:AlternateContent>
      </w:r>
    </w:p>
    <w:p w14:paraId="2412F9A8" w14:textId="77777777" w:rsidR="004D31ED" w:rsidRDefault="004D31ED"/>
    <w:p w14:paraId="0A80E3C9" w14:textId="58B507A3" w:rsidR="00D46F0D" w:rsidRDefault="000A7DD9">
      <w:r w:rsidRPr="00BF7A97">
        <w:rPr>
          <w:rFonts w:ascii="Century Gothic" w:eastAsia="Calibri" w:hAnsi="Century Gothic" w:cs="Times New Roman"/>
          <w:noProof/>
          <w:lang w:eastAsia="fr-FR"/>
        </w:rPr>
        <mc:AlternateContent>
          <mc:Choice Requires="wps">
            <w:drawing>
              <wp:anchor distT="45720" distB="45720" distL="114300" distR="114300" simplePos="0" relativeHeight="251667456" behindDoc="0" locked="0" layoutInCell="1" allowOverlap="1" wp14:anchorId="363D7CD8" wp14:editId="4AAF48F5">
                <wp:simplePos x="0" y="0"/>
                <wp:positionH relativeFrom="margin">
                  <wp:posOffset>1643380</wp:posOffset>
                </wp:positionH>
                <wp:positionV relativeFrom="paragraph">
                  <wp:posOffset>19685</wp:posOffset>
                </wp:positionV>
                <wp:extent cx="2303780" cy="895350"/>
                <wp:effectExtent l="0" t="0" r="635"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895350"/>
                        </a:xfrm>
                        <a:prstGeom prst="rect">
                          <a:avLst/>
                        </a:prstGeom>
                        <a:solidFill>
                          <a:srgbClr val="FFFFFF"/>
                        </a:solidFill>
                        <a:ln w="9525">
                          <a:noFill/>
                          <a:miter lim="800000"/>
                          <a:headEnd/>
                          <a:tailEnd/>
                        </a:ln>
                      </wps:spPr>
                      <wps:txbx>
                        <w:txbxContent>
                          <w:p w14:paraId="45392452" w14:textId="50F5A766" w:rsidR="004D31ED" w:rsidRPr="000F5E50" w:rsidRDefault="000A7DD9" w:rsidP="004D31ED">
                            <w:pPr>
                              <w:jc w:val="center"/>
                              <w:rPr>
                                <w:rFonts w:ascii="Garamond" w:hAnsi="Garamond" w:cs="Biome Light"/>
                                <w:b/>
                                <w:bCs/>
                                <w:sz w:val="28"/>
                                <w:szCs w:val="28"/>
                                <w:u w:val="single"/>
                              </w:rPr>
                            </w:pPr>
                            <w:r w:rsidRPr="000F5E50">
                              <w:rPr>
                                <w:rFonts w:ascii="Garamond" w:hAnsi="Garamond" w:cs="Biome Light"/>
                                <w:b/>
                                <w:bCs/>
                                <w:sz w:val="28"/>
                                <w:szCs w:val="28"/>
                                <w:u w:val="single"/>
                              </w:rPr>
                              <w:t>Encadré par :</w:t>
                            </w:r>
                          </w:p>
                          <w:p w14:paraId="7DBB9437" w14:textId="3690DF89" w:rsidR="000A7DD9" w:rsidRPr="006C60F2" w:rsidRDefault="000F5E50" w:rsidP="000A7DD9">
                            <w:pPr>
                              <w:jc w:val="center"/>
                              <w:rPr>
                                <w:rFonts w:ascii="Garamond" w:hAnsi="Garamond" w:cs="Biome Light"/>
                                <w:sz w:val="28"/>
                                <w:szCs w:val="28"/>
                              </w:rPr>
                            </w:pPr>
                            <w:r>
                              <w:rPr>
                                <w:rFonts w:ascii="Garamond" w:hAnsi="Garamond" w:cs="Biome Light"/>
                                <w:sz w:val="28"/>
                                <w:szCs w:val="28"/>
                              </w:rPr>
                              <w:t>Pr. HAJJI</w:t>
                            </w:r>
                            <w:r w:rsidR="000A7DD9">
                              <w:rPr>
                                <w:rFonts w:ascii="Garamond" w:hAnsi="Garamond" w:cs="Biome Light"/>
                                <w:sz w:val="28"/>
                                <w:szCs w:val="28"/>
                              </w:rPr>
                              <w:t xml:space="preserve"> Hicham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3D7CD8" id="_x0000_s1028" type="#_x0000_t202" style="position:absolute;margin-left:129.4pt;margin-top:1.55pt;width:181.4pt;height:70.5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kGJgIAACcEAAAOAAAAZHJzL2Uyb0RvYy54bWysU02P2yAQvVfqf0DcGztO0k2sOKtttqkq&#10;bT+kbS+9YcAxKmYokNjZX98BZ9Noe6vqA2I8w+PNe8P6dug0OUrnFZiKTic5JdJwEMrsK/r92+7N&#10;khIfmBFMg5EVPUlPbzevX617W8oCWtBCOoIgxpe9rWgbgi2zzPNWdsxPwEqDyQZcxwKGbp8Jx3pE&#10;73RW5PnbrAcnrAMuvce/92OSbhJ+00gevjSNl4HoiiK3kFaX1jqu2WbNyr1jtlX8TIP9A4uOKYOX&#10;XqDuWWDk4NRfUJ3iDjw0YcKhy6BpFJepB+xmmr/o5rFlVqZeUBxvLzL5/wfLPx+/OqJERWeUGNah&#10;RT/QKCIkCXIIkhRRot76EisfLdaG4R0MaHVq19sH4D89MbBtmdnLO+egbyUTSHEaT2ZXR0ccH0Hq&#10;/hMIvIsdAiSgoXFd1A8VIYiOVp0u9iAPwvFnMctnN0tMccwtV4vZIvmXsfL5tHU+fJDQkbipqEP7&#10;Ezo7PvgQ2bDyuSRe5kErsVNap8Dt66125MhwVHbpSw28KNOG9BVdLYpFQjYQz6cp6lTAUdaqQ3J5&#10;/Mbhimq8NyKVBKb0uEcm2pzliYqM2oShHpIZF9VrECfUy8E4ufjScNOCe6Kkx6mtqP91YE5Soj8a&#10;1Hw1nc/jmKdgvrgpMHDXmfo6wwxHqIoGSsbtNqSnEeUwcIfeNCrJFk0cmZwp4zQmNc8vJ477dZyq&#10;/rzvzW8AAAD//wMAUEsDBBQABgAIAAAAIQBLEYsT3QAAAAkBAAAPAAAAZHJzL2Rvd25yZXYueG1s&#10;TI/NToRAEITvJr7DpE28ucPgihtk2BgTogmnXX2AAZqfwPQQZpbFt7c96bFSlaqvsuNmJ7Hi4gdH&#10;GtQuAoFUu2agTsPXZ/FwAOGDocZMjlDDN3o45rc3mUkbd6UTrufQCS4hnxoNfQhzKqWve7TG79yM&#10;xF7rFmsCy6WTzWKuXG4nGUdRIq0ZiBd6M+Nbj/V4vlgNH2VdtHFp2zWMyo7lqXov2met7++21xcQ&#10;AbfwF4ZffEaHnJkqd6HGi0lD/HRg9KDhUYFgP4lVAqLi4H6vQOaZ/P8g/wEAAP//AwBQSwECLQAU&#10;AAYACAAAACEAtoM4kv4AAADhAQAAEwAAAAAAAAAAAAAAAAAAAAAAW0NvbnRlbnRfVHlwZXNdLnht&#10;bFBLAQItABQABgAIAAAAIQA4/SH/1gAAAJQBAAALAAAAAAAAAAAAAAAAAC8BAABfcmVscy8ucmVs&#10;c1BLAQItABQABgAIAAAAIQCoVPkGJgIAACcEAAAOAAAAAAAAAAAAAAAAAC4CAABkcnMvZTJvRG9j&#10;LnhtbFBLAQItABQABgAIAAAAIQBLEYsT3QAAAAkBAAAPAAAAAAAAAAAAAAAAAIAEAABkcnMvZG93&#10;bnJldi54bWxQSwUGAAAAAAQABADzAAAAigUAAAAA&#10;" stroked="f">
                <v:textbox>
                  <w:txbxContent>
                    <w:p w14:paraId="45392452" w14:textId="50F5A766" w:rsidR="004D31ED" w:rsidRPr="000F5E50" w:rsidRDefault="000A7DD9" w:rsidP="004D31ED">
                      <w:pPr>
                        <w:jc w:val="center"/>
                        <w:rPr>
                          <w:rFonts w:ascii="Garamond" w:hAnsi="Garamond" w:cs="Biome Light"/>
                          <w:b/>
                          <w:bCs/>
                          <w:sz w:val="28"/>
                          <w:szCs w:val="28"/>
                          <w:u w:val="single"/>
                        </w:rPr>
                      </w:pPr>
                      <w:r w:rsidRPr="000F5E50">
                        <w:rPr>
                          <w:rFonts w:ascii="Garamond" w:hAnsi="Garamond" w:cs="Biome Light"/>
                          <w:b/>
                          <w:bCs/>
                          <w:sz w:val="28"/>
                          <w:szCs w:val="28"/>
                          <w:u w:val="single"/>
                        </w:rPr>
                        <w:t>Encadré par :</w:t>
                      </w:r>
                    </w:p>
                    <w:p w14:paraId="7DBB9437" w14:textId="3690DF89" w:rsidR="000A7DD9" w:rsidRPr="006C60F2" w:rsidRDefault="000F5E50" w:rsidP="000A7DD9">
                      <w:pPr>
                        <w:jc w:val="center"/>
                        <w:rPr>
                          <w:rFonts w:ascii="Garamond" w:hAnsi="Garamond" w:cs="Biome Light"/>
                          <w:sz w:val="28"/>
                          <w:szCs w:val="28"/>
                        </w:rPr>
                      </w:pPr>
                      <w:r>
                        <w:rPr>
                          <w:rFonts w:ascii="Garamond" w:hAnsi="Garamond" w:cs="Biome Light"/>
                          <w:sz w:val="28"/>
                          <w:szCs w:val="28"/>
                        </w:rPr>
                        <w:t>Pr. HAJJI</w:t>
                      </w:r>
                      <w:r w:rsidR="000A7DD9">
                        <w:rPr>
                          <w:rFonts w:ascii="Garamond" w:hAnsi="Garamond" w:cs="Biome Light"/>
                          <w:sz w:val="28"/>
                          <w:szCs w:val="28"/>
                        </w:rPr>
                        <w:t xml:space="preserve"> Hicham</w:t>
                      </w:r>
                    </w:p>
                  </w:txbxContent>
                </v:textbox>
                <w10:wrap type="square" anchorx="margin"/>
              </v:shape>
            </w:pict>
          </mc:Fallback>
        </mc:AlternateContent>
      </w:r>
      <w:r w:rsidRPr="00BF7A97">
        <w:rPr>
          <w:rFonts w:ascii="Century Gothic" w:eastAsia="Calibri" w:hAnsi="Century Gothic" w:cs="Times New Roman"/>
          <w:noProof/>
          <w:lang w:eastAsia="fr-FR"/>
        </w:rPr>
        <mc:AlternateContent>
          <mc:Choice Requires="wps">
            <w:drawing>
              <wp:anchor distT="45720" distB="45720" distL="114300" distR="114300" simplePos="0" relativeHeight="251665408" behindDoc="0" locked="0" layoutInCell="1" allowOverlap="1" wp14:anchorId="32603446" wp14:editId="5342BB07">
                <wp:simplePos x="0" y="0"/>
                <wp:positionH relativeFrom="margin">
                  <wp:posOffset>1647825</wp:posOffset>
                </wp:positionH>
                <wp:positionV relativeFrom="paragraph">
                  <wp:posOffset>15240</wp:posOffset>
                </wp:positionV>
                <wp:extent cx="2303780" cy="956945"/>
                <wp:effectExtent l="0" t="0" r="635"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956945"/>
                        </a:xfrm>
                        <a:prstGeom prst="rect">
                          <a:avLst/>
                        </a:prstGeom>
                        <a:solidFill>
                          <a:srgbClr val="FFFFFF"/>
                        </a:solidFill>
                        <a:ln w="9525">
                          <a:noFill/>
                          <a:miter lim="800000"/>
                          <a:headEnd/>
                          <a:tailEnd/>
                        </a:ln>
                      </wps:spPr>
                      <wps:txbx>
                        <w:txbxContent>
                          <w:p w14:paraId="0672F889" w14:textId="77777777" w:rsidR="000A7DD9" w:rsidRPr="00AB763B" w:rsidRDefault="000A7DD9" w:rsidP="000A7DD9">
                            <w:pPr>
                              <w:jc w:val="center"/>
                              <w:rPr>
                                <w:rFonts w:ascii="Garamond" w:hAnsi="Garamond" w:cs="Biome Light"/>
                                <w:b/>
                                <w:bCs/>
                                <w:sz w:val="28"/>
                                <w:szCs w:val="28"/>
                              </w:rPr>
                            </w:pPr>
                            <w:r w:rsidRPr="00AB763B">
                              <w:rPr>
                                <w:rFonts w:ascii="Garamond" w:hAnsi="Garamond" w:cs="Biome Light"/>
                                <w:b/>
                                <w:bCs/>
                                <w:sz w:val="28"/>
                                <w:szCs w:val="28"/>
                              </w:rPr>
                              <w:t>Encadré par :</w:t>
                            </w:r>
                          </w:p>
                          <w:p w14:paraId="03B55F3D" w14:textId="02C29B08" w:rsidR="000A7DD9" w:rsidRPr="006C60F2" w:rsidRDefault="000A7DD9" w:rsidP="000A7DD9">
                            <w:pPr>
                              <w:jc w:val="center"/>
                              <w:rPr>
                                <w:rFonts w:ascii="Garamond" w:hAnsi="Garamond" w:cs="Biome Light"/>
                                <w:sz w:val="28"/>
                                <w:szCs w:val="28"/>
                              </w:rPr>
                            </w:pPr>
                            <w:r>
                              <w:rPr>
                                <w:rFonts w:ascii="Garamond" w:hAnsi="Garamond" w:cs="Biome Light"/>
                                <w:sz w:val="28"/>
                                <w:szCs w:val="28"/>
                              </w:rPr>
                              <w:t>Pr.Hajji Hicham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603446" id="_x0000_s1029" type="#_x0000_t202" style="position:absolute;margin-left:129.75pt;margin-top:1.2pt;width:181.4pt;height:75.35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v9EJQIAACcEAAAOAAAAZHJzL2Uyb0RvYy54bWysU01v2zAMvQ/YfxB0X+w4SZsYcYouXYYB&#10;3QfQ7bKbLMmxMFnUJCV29utHyWkabLdhPgikST49PlLru6HT5CidV2AqOp3klEjDQSizr+i3r7s3&#10;S0p8YEYwDUZW9CQ9vdu8frXubSkLaEEL6QiCGF/2tqJtCLbMMs9b2TE/ASsNBhtwHQvoun0mHOsR&#10;vdNZkec3WQ9OWAdceo9/H8Yg3ST8ppE8fG4aLwPRFUVuIZ0unXU8s82alXvHbKv4mQb7BxYdUwYv&#10;vUA9sMDIwam/oDrFHXhowoRDl0HTKC5TD9jNNP+jm6eWWZl6QXG8vcjk/x8s/3T84ogSODtKDOtw&#10;RN9xUERIEuQQJCmiRL31JWY+WcwNw1sYYnps19tH4D88MbBtmdnLe+egbyUTSHEaK7Or0hHHR5C6&#10;/wgC72KHAAloaFwXAVERgug4qtNlPMiDcPxZzPLZ7RJDHGOrxc1qvkhXsPK52jof3kvoSDQq6nD8&#10;CZ0dH32IbFj5nJLYg1Zip7ROjtvXW+3IkeGq7NJ3RvfXadqQPt5eLBKygViftqhTAVdZq66iyzx+&#10;sZyVUY13RiQ7MKVHG5loc5YnKjJqE4Z6SMOYxdooXQ3ihHo5GDcXXxoaLbhflPS4tRX1Pw/MSUr0&#10;B4Oar6bzeVzz5MwXtwU67jpSX0eY4QhV0UDJaG5DehpJDnuPs9mpJNsLkzNl3Mak5vnlxHW/9lPW&#10;y/ve/AYAAP//AwBQSwMEFAAGAAgAAAAhAKJNx1jfAAAACQEAAA8AAABkcnMvZG93bnJldi54bWxM&#10;j01PwzAMhu9I/IfISFwQS5vRCUrTaXxddtsoEkev8dpCk1RNthV+PeYEN1vvo9ePi+Vke3GkMXTe&#10;aUhnCQhytTedazRUry/XtyBCRGew9440fFGAZXl+VmBu/Mlt6LiNjeASF3LU0MY45FKGuiWLYeYH&#10;cpzt/Wgx8jo20ox44nLbS5UkC2mxc3yhxYEeW6o/twer4fuhelo9X8V0r+K7etvYdVV/oNaXF9Pq&#10;HkSkKf7B8KvP6lCy084fnAmi16Cyu4xRHm5AcL5Qag5ix2A2T0GWhfz/QfkDAAD//wMAUEsBAi0A&#10;FAAGAAgAAAAhALaDOJL+AAAA4QEAABMAAAAAAAAAAAAAAAAAAAAAAFtDb250ZW50X1R5cGVzXS54&#10;bWxQSwECLQAUAAYACAAAACEAOP0h/9YAAACUAQAACwAAAAAAAAAAAAAAAAAvAQAAX3JlbHMvLnJl&#10;bHNQSwECLQAUAAYACAAAACEAOBb/RCUCAAAnBAAADgAAAAAAAAAAAAAAAAAuAgAAZHJzL2Uyb0Rv&#10;Yy54bWxQSwECLQAUAAYACAAAACEAok3HWN8AAAAJAQAADwAAAAAAAAAAAAAAAAB/BAAAZHJzL2Rv&#10;d25yZXYueG1sUEsFBgAAAAAEAAQA8wAAAIsFAAAAAA==&#10;" stroked="f">
                <v:textbox style="mso-fit-shape-to-text:t">
                  <w:txbxContent>
                    <w:p w14:paraId="0672F889" w14:textId="77777777" w:rsidR="000A7DD9" w:rsidRPr="00AB763B" w:rsidRDefault="000A7DD9" w:rsidP="000A7DD9">
                      <w:pPr>
                        <w:jc w:val="center"/>
                        <w:rPr>
                          <w:rFonts w:ascii="Garamond" w:hAnsi="Garamond" w:cs="Biome Light"/>
                          <w:b/>
                          <w:bCs/>
                          <w:sz w:val="28"/>
                          <w:szCs w:val="28"/>
                        </w:rPr>
                      </w:pPr>
                      <w:r w:rsidRPr="00AB763B">
                        <w:rPr>
                          <w:rFonts w:ascii="Garamond" w:hAnsi="Garamond" w:cs="Biome Light"/>
                          <w:b/>
                          <w:bCs/>
                          <w:sz w:val="28"/>
                          <w:szCs w:val="28"/>
                        </w:rPr>
                        <w:t>Encadré par :</w:t>
                      </w:r>
                    </w:p>
                    <w:p w14:paraId="03B55F3D" w14:textId="02C29B08" w:rsidR="000A7DD9" w:rsidRPr="006C60F2" w:rsidRDefault="000A7DD9" w:rsidP="000A7DD9">
                      <w:pPr>
                        <w:jc w:val="center"/>
                        <w:rPr>
                          <w:rFonts w:ascii="Garamond" w:hAnsi="Garamond" w:cs="Biome Light"/>
                          <w:sz w:val="28"/>
                          <w:szCs w:val="28"/>
                        </w:rPr>
                      </w:pPr>
                      <w:r>
                        <w:rPr>
                          <w:rFonts w:ascii="Garamond" w:hAnsi="Garamond" w:cs="Biome Light"/>
                          <w:sz w:val="28"/>
                          <w:szCs w:val="28"/>
                        </w:rPr>
                        <w:t>Pr.Hajji Hicham</w:t>
                      </w:r>
                    </w:p>
                  </w:txbxContent>
                </v:textbox>
                <w10:wrap type="square" anchorx="margin"/>
              </v:shape>
            </w:pict>
          </mc:Fallback>
        </mc:AlternateContent>
      </w:r>
    </w:p>
    <w:p w14:paraId="67647161" w14:textId="60A4A030" w:rsidR="00D46F0D" w:rsidRDefault="00D46F0D"/>
    <w:p w14:paraId="2E81E171" w14:textId="051BCF39" w:rsidR="00D46F0D" w:rsidRDefault="00D46F0D"/>
    <w:p w14:paraId="226EDF8D" w14:textId="16E9789A" w:rsidR="00D46F0D" w:rsidRDefault="000F5E50">
      <w:r w:rsidRPr="00BF7A97">
        <w:rPr>
          <w:rFonts w:ascii="Century Gothic" w:eastAsia="Calibri" w:hAnsi="Century Gothic" w:cs="Times New Roman"/>
          <w:noProof/>
          <w:lang w:eastAsia="fr-FR"/>
        </w:rPr>
        <mc:AlternateContent>
          <mc:Choice Requires="wps">
            <w:drawing>
              <wp:anchor distT="45720" distB="45720" distL="114300" distR="114300" simplePos="0" relativeHeight="251669504" behindDoc="1" locked="0" layoutInCell="1" allowOverlap="1" wp14:anchorId="3DA10095" wp14:editId="0B63108B">
                <wp:simplePos x="0" y="0"/>
                <wp:positionH relativeFrom="margin">
                  <wp:posOffset>1681480</wp:posOffset>
                </wp:positionH>
                <wp:positionV relativeFrom="paragraph">
                  <wp:posOffset>10160</wp:posOffset>
                </wp:positionV>
                <wp:extent cx="2303780" cy="1514475"/>
                <wp:effectExtent l="0" t="0" r="635" b="9525"/>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514475"/>
                        </a:xfrm>
                        <a:prstGeom prst="rect">
                          <a:avLst/>
                        </a:prstGeom>
                        <a:solidFill>
                          <a:srgbClr val="FFFFFF"/>
                        </a:solidFill>
                        <a:ln w="9525">
                          <a:noFill/>
                          <a:miter lim="800000"/>
                          <a:headEnd/>
                          <a:tailEnd/>
                        </a:ln>
                      </wps:spPr>
                      <wps:txbx>
                        <w:txbxContent>
                          <w:p w14:paraId="28735531" w14:textId="2827D192" w:rsidR="000A7DD9" w:rsidRPr="000F5E50" w:rsidRDefault="000A7DD9" w:rsidP="000A7DD9">
                            <w:pPr>
                              <w:jc w:val="center"/>
                              <w:rPr>
                                <w:rFonts w:ascii="Garamond" w:hAnsi="Garamond" w:cs="Biome Light"/>
                                <w:b/>
                                <w:bCs/>
                                <w:sz w:val="28"/>
                                <w:szCs w:val="28"/>
                                <w:u w:val="single"/>
                              </w:rPr>
                            </w:pPr>
                            <w:r w:rsidRPr="000F5E50">
                              <w:rPr>
                                <w:rFonts w:ascii="Garamond" w:hAnsi="Garamond" w:cs="Biome Light"/>
                                <w:b/>
                                <w:bCs/>
                                <w:sz w:val="28"/>
                                <w:szCs w:val="28"/>
                                <w:u w:val="single"/>
                              </w:rPr>
                              <w:t>Réalisé par :</w:t>
                            </w:r>
                          </w:p>
                          <w:p w14:paraId="6B97FDF5" w14:textId="4A32F533" w:rsidR="000A7DD9" w:rsidRDefault="000F5E50" w:rsidP="000A7DD9">
                            <w:pPr>
                              <w:jc w:val="center"/>
                              <w:rPr>
                                <w:rFonts w:ascii="Garamond" w:hAnsi="Garamond" w:cs="Biome Light"/>
                                <w:sz w:val="28"/>
                                <w:szCs w:val="28"/>
                              </w:rPr>
                            </w:pPr>
                            <w:r>
                              <w:rPr>
                                <w:rFonts w:ascii="Garamond" w:hAnsi="Garamond" w:cs="Biome Light"/>
                                <w:sz w:val="28"/>
                                <w:szCs w:val="28"/>
                              </w:rPr>
                              <w:t>BOUMHIDI Khawla</w:t>
                            </w:r>
                          </w:p>
                          <w:p w14:paraId="420503B1" w14:textId="65C0569B" w:rsidR="006233DF" w:rsidRDefault="000F5E50" w:rsidP="000A7DD9">
                            <w:pPr>
                              <w:jc w:val="center"/>
                              <w:rPr>
                                <w:rFonts w:ascii="Garamond" w:hAnsi="Garamond" w:cs="Biome Light"/>
                                <w:sz w:val="28"/>
                                <w:szCs w:val="28"/>
                              </w:rPr>
                            </w:pPr>
                            <w:r>
                              <w:rPr>
                                <w:rFonts w:ascii="Garamond" w:hAnsi="Garamond" w:cs="Biome Light"/>
                                <w:sz w:val="28"/>
                                <w:szCs w:val="28"/>
                              </w:rPr>
                              <w:t>BOUZAGA Nadia</w:t>
                            </w:r>
                          </w:p>
                          <w:p w14:paraId="774D0625" w14:textId="737F4775" w:rsidR="006233DF" w:rsidRPr="006C60F2" w:rsidRDefault="000F5E50" w:rsidP="000A7DD9">
                            <w:pPr>
                              <w:jc w:val="center"/>
                              <w:rPr>
                                <w:rFonts w:ascii="Garamond" w:hAnsi="Garamond" w:cs="Biome Light"/>
                                <w:sz w:val="28"/>
                                <w:szCs w:val="28"/>
                              </w:rPr>
                            </w:pPr>
                            <w:r>
                              <w:rPr>
                                <w:rFonts w:ascii="Garamond" w:hAnsi="Garamond" w:cs="Biome Light"/>
                                <w:sz w:val="28"/>
                                <w:szCs w:val="28"/>
                              </w:rPr>
                              <w:t>ETTAOUNATI Hanae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A10095" id="_x0000_s1030" type="#_x0000_t202" style="position:absolute;margin-left:132.4pt;margin-top:.8pt;width:181.4pt;height:119.25pt;z-index:-2516469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ucrJwIAACgEAAAOAAAAZHJzL2Uyb0RvYy54bWysU02P0zAQvSPxHyzfadJsS7tR09XSpQhp&#10;+ZAWLtwc22ksHI+x3SbLr2fsZLsFbogcrJnMzPObN+PNzdBpcpLOKzAVnc9ySqThIJQ5VPTrl/2r&#10;NSU+MCOYBiMr+ig9vdm+fLHpbSkLaEEL6QiCGF/2tqJtCLbMMs9b2TE/AysNBhtwHQvoukMmHOsR&#10;vdNZkeevsx6csA649B7/3o1Buk34TSN5+NQ0XgaiK4rcQjpdOut4ZtsNKw+O2VbxiQb7BxYdUwYv&#10;PUPdscDI0am/oDrFHXhowoxDl0HTKC5TD9jNPP+jm4eWWZl6QXG8Pcvk/x8s/3j67IgSFV1QYliH&#10;I/qGgyJCkiCHIEkRJeqtLzHzwWJuGN7AgKNO7Xp7D/y7JwZ2LTMHeesc9K1kAinOY2V2UTri+AhS&#10;9x9A4F3sGCABDY3ron6oCEF0HNXjeTzIg3D8WVzlV6s1hjjG5sv5YrFapjtY+VRunQ/vJHQkGhV1&#10;OP8Ez073PkQ6rHxKibd50ErsldbJcYd6px05MdyVffom9N/StCF9Ra+XxTIhG4j1aY06FXCXteoq&#10;us7jF8tZGeV4a0SyA1N6tJGJNpM+UZJRnDDUwzQNzI/a1SAeUTAH4+riU0OjBfeTkh7XtqL+x5E5&#10;SYl+b1D0a1Ql7nlyFstVgY67jNSXEWY4QlU0UDKau5DeRqRt4BaH06gk2zOTiTKuY1Jzejpx3y/9&#10;lPX8wLe/AAAA//8DAFBLAwQUAAYACAAAACEAcEVaftwAAAAJAQAADwAAAGRycy9kb3ducmV2Lnht&#10;bEyP3WqDQBBG7wt5h2UCvWtWJZhiXUMpSAteJe0DrO74g+6suBtj377Tq/ZuhvPxzZn8vNlJrLj4&#10;wZGC+BCBQGqcGahT8PVZPj2D8EGT0ZMjVPCNHs7F7iHXmXF3uuB6DZ3gEvKZVtCHMGdS+qZHq/3B&#10;zUjMWrdYHXhdOmkWfedyO8kkilJp9UB8odczvvXYjNebVfBRNWWbVLZdwxjbsbrU72V7Uupxv72+&#10;gAi4hb8w/OqzOhTsVLsbGS8mBUl6ZPXAIAXBPE1OPNQMjlEMssjl/w+KHwAAAP//AwBQSwECLQAU&#10;AAYACAAAACEAtoM4kv4AAADhAQAAEwAAAAAAAAAAAAAAAAAAAAAAW0NvbnRlbnRfVHlwZXNdLnht&#10;bFBLAQItABQABgAIAAAAIQA4/SH/1gAAAJQBAAALAAAAAAAAAAAAAAAAAC8BAABfcmVscy8ucmVs&#10;c1BLAQItABQABgAIAAAAIQCeRucrJwIAACgEAAAOAAAAAAAAAAAAAAAAAC4CAABkcnMvZTJvRG9j&#10;LnhtbFBLAQItABQABgAIAAAAIQBwRVp+3AAAAAkBAAAPAAAAAAAAAAAAAAAAAIEEAABkcnMvZG93&#10;bnJldi54bWxQSwUGAAAAAAQABADzAAAAigUAAAAA&#10;" stroked="f">
                <v:textbox>
                  <w:txbxContent>
                    <w:p w14:paraId="28735531" w14:textId="2827D192" w:rsidR="000A7DD9" w:rsidRPr="000F5E50" w:rsidRDefault="000A7DD9" w:rsidP="000A7DD9">
                      <w:pPr>
                        <w:jc w:val="center"/>
                        <w:rPr>
                          <w:rFonts w:ascii="Garamond" w:hAnsi="Garamond" w:cs="Biome Light"/>
                          <w:b/>
                          <w:bCs/>
                          <w:sz w:val="28"/>
                          <w:szCs w:val="28"/>
                          <w:u w:val="single"/>
                        </w:rPr>
                      </w:pPr>
                      <w:r w:rsidRPr="000F5E50">
                        <w:rPr>
                          <w:rFonts w:ascii="Garamond" w:hAnsi="Garamond" w:cs="Biome Light"/>
                          <w:b/>
                          <w:bCs/>
                          <w:sz w:val="28"/>
                          <w:szCs w:val="28"/>
                          <w:u w:val="single"/>
                        </w:rPr>
                        <w:t>Réalisé par :</w:t>
                      </w:r>
                    </w:p>
                    <w:p w14:paraId="6B97FDF5" w14:textId="4A32F533" w:rsidR="000A7DD9" w:rsidRDefault="000F5E50" w:rsidP="000A7DD9">
                      <w:pPr>
                        <w:jc w:val="center"/>
                        <w:rPr>
                          <w:rFonts w:ascii="Garamond" w:hAnsi="Garamond" w:cs="Biome Light"/>
                          <w:sz w:val="28"/>
                          <w:szCs w:val="28"/>
                        </w:rPr>
                      </w:pPr>
                      <w:r>
                        <w:rPr>
                          <w:rFonts w:ascii="Garamond" w:hAnsi="Garamond" w:cs="Biome Light"/>
                          <w:sz w:val="28"/>
                          <w:szCs w:val="28"/>
                        </w:rPr>
                        <w:t>BOUMHIDI Khawla</w:t>
                      </w:r>
                    </w:p>
                    <w:p w14:paraId="420503B1" w14:textId="65C0569B" w:rsidR="006233DF" w:rsidRDefault="000F5E50" w:rsidP="000A7DD9">
                      <w:pPr>
                        <w:jc w:val="center"/>
                        <w:rPr>
                          <w:rFonts w:ascii="Garamond" w:hAnsi="Garamond" w:cs="Biome Light"/>
                          <w:sz w:val="28"/>
                          <w:szCs w:val="28"/>
                        </w:rPr>
                      </w:pPr>
                      <w:r>
                        <w:rPr>
                          <w:rFonts w:ascii="Garamond" w:hAnsi="Garamond" w:cs="Biome Light"/>
                          <w:sz w:val="28"/>
                          <w:szCs w:val="28"/>
                        </w:rPr>
                        <w:t>BOUZAGA Nadia</w:t>
                      </w:r>
                    </w:p>
                    <w:p w14:paraId="774D0625" w14:textId="737F4775" w:rsidR="006233DF" w:rsidRPr="006C60F2" w:rsidRDefault="000F5E50" w:rsidP="000A7DD9">
                      <w:pPr>
                        <w:jc w:val="center"/>
                        <w:rPr>
                          <w:rFonts w:ascii="Garamond" w:hAnsi="Garamond" w:cs="Biome Light"/>
                          <w:sz w:val="28"/>
                          <w:szCs w:val="28"/>
                        </w:rPr>
                      </w:pPr>
                      <w:r>
                        <w:rPr>
                          <w:rFonts w:ascii="Garamond" w:hAnsi="Garamond" w:cs="Biome Light"/>
                          <w:sz w:val="28"/>
                          <w:szCs w:val="28"/>
                        </w:rPr>
                        <w:t>ETTAOUNATI Hanae</w:t>
                      </w:r>
                    </w:p>
                  </w:txbxContent>
                </v:textbox>
                <w10:wrap anchorx="margin"/>
              </v:shape>
            </w:pict>
          </mc:Fallback>
        </mc:AlternateContent>
      </w:r>
    </w:p>
    <w:p w14:paraId="43D2BA95" w14:textId="064CC60A" w:rsidR="00D46F0D" w:rsidRDefault="00D46F0D"/>
    <w:p w14:paraId="4A56344A" w14:textId="6820DFBC" w:rsidR="00D46F0D" w:rsidRDefault="00D46F0D"/>
    <w:p w14:paraId="50341BDE" w14:textId="7A1DF50D" w:rsidR="00D46F0D" w:rsidRDefault="00D46F0D"/>
    <w:p w14:paraId="6A4EF905" w14:textId="72B4140C" w:rsidR="00D46F0D" w:rsidRDefault="00D46F0D"/>
    <w:p w14:paraId="6DB3BF9E" w14:textId="74E53D99" w:rsidR="00CD5DE4" w:rsidRPr="00CD5DE4" w:rsidRDefault="00CD5DE4" w:rsidP="00CD5DE4"/>
    <w:sdt>
      <w:sdtPr>
        <w:rPr>
          <w:rFonts w:asciiTheme="minorHAnsi" w:eastAsiaTheme="minorHAnsi" w:hAnsiTheme="minorHAnsi" w:cstheme="minorBidi"/>
          <w:color w:val="auto"/>
          <w:sz w:val="22"/>
          <w:szCs w:val="22"/>
          <w:lang w:val="fr-FR"/>
        </w:rPr>
        <w:id w:val="2090810870"/>
        <w:docPartObj>
          <w:docPartGallery w:val="Table of Contents"/>
          <w:docPartUnique/>
        </w:docPartObj>
      </w:sdtPr>
      <w:sdtEndPr>
        <w:rPr>
          <w:b/>
          <w:bCs/>
        </w:rPr>
      </w:sdtEndPr>
      <w:sdtContent>
        <w:p w14:paraId="601C2F4F" w14:textId="7DD3B83D" w:rsidR="001A536B" w:rsidRDefault="001A536B">
          <w:pPr>
            <w:pStyle w:val="En-ttedetabledesmatires"/>
          </w:pPr>
          <w:r>
            <w:rPr>
              <w:lang w:val="fr-FR"/>
            </w:rPr>
            <w:t>Table des matières</w:t>
          </w:r>
        </w:p>
        <w:p w14:paraId="7EDEA7ED" w14:textId="0E58F29F" w:rsidR="006F4701" w:rsidRDefault="001A536B">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96992079" w:history="1">
            <w:r w:rsidR="006F4701" w:rsidRPr="00C47775">
              <w:rPr>
                <w:rStyle w:val="Lienhypertexte"/>
                <w:noProof/>
              </w:rPr>
              <w:t>I.</w:t>
            </w:r>
            <w:r w:rsidR="006F4701">
              <w:rPr>
                <w:rFonts w:eastAsiaTheme="minorEastAsia"/>
                <w:noProof/>
                <w:lang w:eastAsia="fr-FR"/>
              </w:rPr>
              <w:tab/>
            </w:r>
            <w:r w:rsidR="006F4701" w:rsidRPr="00C47775">
              <w:rPr>
                <w:rStyle w:val="Lienhypertexte"/>
                <w:noProof/>
              </w:rPr>
              <w:t>Introduction</w:t>
            </w:r>
            <w:r w:rsidR="006F4701">
              <w:rPr>
                <w:noProof/>
                <w:webHidden/>
              </w:rPr>
              <w:tab/>
            </w:r>
            <w:r w:rsidR="006F4701">
              <w:rPr>
                <w:noProof/>
                <w:webHidden/>
              </w:rPr>
              <w:fldChar w:fldCharType="begin"/>
            </w:r>
            <w:r w:rsidR="006F4701">
              <w:rPr>
                <w:noProof/>
                <w:webHidden/>
              </w:rPr>
              <w:instrText xml:space="preserve"> PAGEREF _Toc96992079 \h </w:instrText>
            </w:r>
            <w:r w:rsidR="006F4701">
              <w:rPr>
                <w:noProof/>
                <w:webHidden/>
              </w:rPr>
            </w:r>
            <w:r w:rsidR="006F4701">
              <w:rPr>
                <w:noProof/>
                <w:webHidden/>
              </w:rPr>
              <w:fldChar w:fldCharType="separate"/>
            </w:r>
            <w:r w:rsidR="00C2101D">
              <w:rPr>
                <w:noProof/>
                <w:webHidden/>
              </w:rPr>
              <w:t>3</w:t>
            </w:r>
            <w:r w:rsidR="006F4701">
              <w:rPr>
                <w:noProof/>
                <w:webHidden/>
              </w:rPr>
              <w:fldChar w:fldCharType="end"/>
            </w:r>
          </w:hyperlink>
        </w:p>
        <w:p w14:paraId="3EDD2B67" w14:textId="52650A80" w:rsidR="006F4701" w:rsidRDefault="006F4701">
          <w:pPr>
            <w:pStyle w:val="TM1"/>
            <w:tabs>
              <w:tab w:val="left" w:pos="440"/>
              <w:tab w:val="right" w:leader="dot" w:pos="9062"/>
            </w:tabs>
            <w:rPr>
              <w:rFonts w:eastAsiaTheme="minorEastAsia"/>
              <w:noProof/>
              <w:lang w:eastAsia="fr-FR"/>
            </w:rPr>
          </w:pPr>
          <w:hyperlink w:anchor="_Toc96992080" w:history="1">
            <w:r w:rsidRPr="00C47775">
              <w:rPr>
                <w:rStyle w:val="Lienhypertexte"/>
                <w:noProof/>
              </w:rPr>
              <w:t>II.</w:t>
            </w:r>
            <w:r>
              <w:rPr>
                <w:rFonts w:eastAsiaTheme="minorEastAsia"/>
                <w:noProof/>
                <w:lang w:eastAsia="fr-FR"/>
              </w:rPr>
              <w:tab/>
            </w:r>
            <w:r w:rsidRPr="00C47775">
              <w:rPr>
                <w:rStyle w:val="Lienhypertexte"/>
                <w:noProof/>
              </w:rPr>
              <w:t>A propos du projet</w:t>
            </w:r>
            <w:r>
              <w:rPr>
                <w:noProof/>
                <w:webHidden/>
              </w:rPr>
              <w:tab/>
            </w:r>
            <w:r>
              <w:rPr>
                <w:noProof/>
                <w:webHidden/>
              </w:rPr>
              <w:fldChar w:fldCharType="begin"/>
            </w:r>
            <w:r>
              <w:rPr>
                <w:noProof/>
                <w:webHidden/>
              </w:rPr>
              <w:instrText xml:space="preserve"> PAGEREF _Toc96992080 \h </w:instrText>
            </w:r>
            <w:r>
              <w:rPr>
                <w:noProof/>
                <w:webHidden/>
              </w:rPr>
            </w:r>
            <w:r>
              <w:rPr>
                <w:noProof/>
                <w:webHidden/>
              </w:rPr>
              <w:fldChar w:fldCharType="separate"/>
            </w:r>
            <w:r w:rsidR="00C2101D">
              <w:rPr>
                <w:noProof/>
                <w:webHidden/>
              </w:rPr>
              <w:t>3</w:t>
            </w:r>
            <w:r>
              <w:rPr>
                <w:noProof/>
                <w:webHidden/>
              </w:rPr>
              <w:fldChar w:fldCharType="end"/>
            </w:r>
          </w:hyperlink>
        </w:p>
        <w:p w14:paraId="45D6F572" w14:textId="7921C090" w:rsidR="006F4701" w:rsidRDefault="006F4701">
          <w:pPr>
            <w:pStyle w:val="TM1"/>
            <w:tabs>
              <w:tab w:val="left" w:pos="660"/>
              <w:tab w:val="right" w:leader="dot" w:pos="9062"/>
            </w:tabs>
            <w:rPr>
              <w:rFonts w:eastAsiaTheme="minorEastAsia"/>
              <w:noProof/>
              <w:lang w:eastAsia="fr-FR"/>
            </w:rPr>
          </w:pPr>
          <w:hyperlink w:anchor="_Toc96992081" w:history="1">
            <w:r w:rsidRPr="00C47775">
              <w:rPr>
                <w:rStyle w:val="Lienhypertexte"/>
                <w:noProof/>
              </w:rPr>
              <w:t>III.</w:t>
            </w:r>
            <w:r>
              <w:rPr>
                <w:rFonts w:eastAsiaTheme="minorEastAsia"/>
                <w:noProof/>
                <w:lang w:eastAsia="fr-FR"/>
              </w:rPr>
              <w:tab/>
            </w:r>
            <w:r w:rsidRPr="00C47775">
              <w:rPr>
                <w:rStyle w:val="Lienhypertexte"/>
                <w:noProof/>
              </w:rPr>
              <w:t>Données utilisées</w:t>
            </w:r>
            <w:r>
              <w:rPr>
                <w:noProof/>
                <w:webHidden/>
              </w:rPr>
              <w:tab/>
            </w:r>
            <w:r>
              <w:rPr>
                <w:noProof/>
                <w:webHidden/>
              </w:rPr>
              <w:fldChar w:fldCharType="begin"/>
            </w:r>
            <w:r>
              <w:rPr>
                <w:noProof/>
                <w:webHidden/>
              </w:rPr>
              <w:instrText xml:space="preserve"> PAGEREF _Toc96992081 \h </w:instrText>
            </w:r>
            <w:r>
              <w:rPr>
                <w:noProof/>
                <w:webHidden/>
              </w:rPr>
            </w:r>
            <w:r>
              <w:rPr>
                <w:noProof/>
                <w:webHidden/>
              </w:rPr>
              <w:fldChar w:fldCharType="separate"/>
            </w:r>
            <w:r w:rsidR="00C2101D">
              <w:rPr>
                <w:noProof/>
                <w:webHidden/>
              </w:rPr>
              <w:t>3</w:t>
            </w:r>
            <w:r>
              <w:rPr>
                <w:noProof/>
                <w:webHidden/>
              </w:rPr>
              <w:fldChar w:fldCharType="end"/>
            </w:r>
          </w:hyperlink>
        </w:p>
        <w:p w14:paraId="6292E6E3" w14:textId="5FB71463" w:rsidR="006F4701" w:rsidRDefault="006F4701">
          <w:pPr>
            <w:pStyle w:val="TM1"/>
            <w:tabs>
              <w:tab w:val="left" w:pos="660"/>
              <w:tab w:val="right" w:leader="dot" w:pos="9062"/>
            </w:tabs>
            <w:rPr>
              <w:rFonts w:eastAsiaTheme="minorEastAsia"/>
              <w:noProof/>
              <w:lang w:eastAsia="fr-FR"/>
            </w:rPr>
          </w:pPr>
          <w:hyperlink w:anchor="_Toc96992082" w:history="1">
            <w:r w:rsidRPr="00C47775">
              <w:rPr>
                <w:rStyle w:val="Lienhypertexte"/>
                <w:noProof/>
              </w:rPr>
              <w:t>IV.</w:t>
            </w:r>
            <w:r>
              <w:rPr>
                <w:rFonts w:eastAsiaTheme="minorEastAsia"/>
                <w:noProof/>
                <w:lang w:eastAsia="fr-FR"/>
              </w:rPr>
              <w:tab/>
            </w:r>
            <w:r w:rsidRPr="00C47775">
              <w:rPr>
                <w:rStyle w:val="Lienhypertexte"/>
                <w:noProof/>
              </w:rPr>
              <w:t>Métadonnées</w:t>
            </w:r>
            <w:r>
              <w:rPr>
                <w:noProof/>
                <w:webHidden/>
              </w:rPr>
              <w:tab/>
            </w:r>
            <w:r>
              <w:rPr>
                <w:noProof/>
                <w:webHidden/>
              </w:rPr>
              <w:fldChar w:fldCharType="begin"/>
            </w:r>
            <w:r>
              <w:rPr>
                <w:noProof/>
                <w:webHidden/>
              </w:rPr>
              <w:instrText xml:space="preserve"> PAGEREF _Toc96992082 \h </w:instrText>
            </w:r>
            <w:r>
              <w:rPr>
                <w:noProof/>
                <w:webHidden/>
              </w:rPr>
            </w:r>
            <w:r>
              <w:rPr>
                <w:noProof/>
                <w:webHidden/>
              </w:rPr>
              <w:fldChar w:fldCharType="separate"/>
            </w:r>
            <w:r w:rsidR="00C2101D">
              <w:rPr>
                <w:noProof/>
                <w:webHidden/>
              </w:rPr>
              <w:t>5</w:t>
            </w:r>
            <w:r>
              <w:rPr>
                <w:noProof/>
                <w:webHidden/>
              </w:rPr>
              <w:fldChar w:fldCharType="end"/>
            </w:r>
          </w:hyperlink>
        </w:p>
        <w:p w14:paraId="38B06F74" w14:textId="4F37FAAB" w:rsidR="006F4701" w:rsidRDefault="006F4701">
          <w:pPr>
            <w:pStyle w:val="TM1"/>
            <w:tabs>
              <w:tab w:val="left" w:pos="440"/>
              <w:tab w:val="right" w:leader="dot" w:pos="9062"/>
            </w:tabs>
            <w:rPr>
              <w:rFonts w:eastAsiaTheme="minorEastAsia"/>
              <w:noProof/>
              <w:lang w:eastAsia="fr-FR"/>
            </w:rPr>
          </w:pPr>
          <w:hyperlink w:anchor="_Toc96992083" w:history="1">
            <w:r w:rsidRPr="00C47775">
              <w:rPr>
                <w:rStyle w:val="Lienhypertexte"/>
                <w:noProof/>
              </w:rPr>
              <w:t>V.</w:t>
            </w:r>
            <w:r>
              <w:rPr>
                <w:rFonts w:eastAsiaTheme="minorEastAsia"/>
                <w:noProof/>
                <w:lang w:eastAsia="fr-FR"/>
              </w:rPr>
              <w:tab/>
            </w:r>
            <w:r w:rsidRPr="00C47775">
              <w:rPr>
                <w:rStyle w:val="Lienhypertexte"/>
                <w:noProof/>
              </w:rPr>
              <w:t>Série temporelle</w:t>
            </w:r>
            <w:r>
              <w:rPr>
                <w:noProof/>
                <w:webHidden/>
              </w:rPr>
              <w:tab/>
            </w:r>
            <w:r>
              <w:rPr>
                <w:noProof/>
                <w:webHidden/>
              </w:rPr>
              <w:fldChar w:fldCharType="begin"/>
            </w:r>
            <w:r>
              <w:rPr>
                <w:noProof/>
                <w:webHidden/>
              </w:rPr>
              <w:instrText xml:space="preserve"> PAGEREF _Toc96992083 \h </w:instrText>
            </w:r>
            <w:r>
              <w:rPr>
                <w:noProof/>
                <w:webHidden/>
              </w:rPr>
            </w:r>
            <w:r>
              <w:rPr>
                <w:noProof/>
                <w:webHidden/>
              </w:rPr>
              <w:fldChar w:fldCharType="separate"/>
            </w:r>
            <w:r w:rsidR="00C2101D">
              <w:rPr>
                <w:noProof/>
                <w:webHidden/>
              </w:rPr>
              <w:t>7</w:t>
            </w:r>
            <w:r>
              <w:rPr>
                <w:noProof/>
                <w:webHidden/>
              </w:rPr>
              <w:fldChar w:fldCharType="end"/>
            </w:r>
          </w:hyperlink>
        </w:p>
        <w:p w14:paraId="63B07893" w14:textId="3AD7CBD7" w:rsidR="006F4701" w:rsidRDefault="006F4701">
          <w:pPr>
            <w:pStyle w:val="TM1"/>
            <w:tabs>
              <w:tab w:val="left" w:pos="660"/>
              <w:tab w:val="right" w:leader="dot" w:pos="9062"/>
            </w:tabs>
            <w:rPr>
              <w:rFonts w:eastAsiaTheme="minorEastAsia"/>
              <w:noProof/>
              <w:lang w:eastAsia="fr-FR"/>
            </w:rPr>
          </w:pPr>
          <w:hyperlink w:anchor="_Toc96992084" w:history="1">
            <w:r w:rsidRPr="00C47775">
              <w:rPr>
                <w:rStyle w:val="Lienhypertexte"/>
                <w:noProof/>
              </w:rPr>
              <w:t>VI.</w:t>
            </w:r>
            <w:r>
              <w:rPr>
                <w:rFonts w:eastAsiaTheme="minorEastAsia"/>
                <w:noProof/>
                <w:lang w:eastAsia="fr-FR"/>
              </w:rPr>
              <w:tab/>
            </w:r>
            <w:r w:rsidRPr="00C47775">
              <w:rPr>
                <w:rStyle w:val="Lienhypertexte"/>
                <w:noProof/>
              </w:rPr>
              <w:t>Génération de cartes</w:t>
            </w:r>
            <w:r>
              <w:rPr>
                <w:noProof/>
                <w:webHidden/>
              </w:rPr>
              <w:tab/>
            </w:r>
            <w:r>
              <w:rPr>
                <w:noProof/>
                <w:webHidden/>
              </w:rPr>
              <w:fldChar w:fldCharType="begin"/>
            </w:r>
            <w:r>
              <w:rPr>
                <w:noProof/>
                <w:webHidden/>
              </w:rPr>
              <w:instrText xml:space="preserve"> PAGEREF _Toc96992084 \h </w:instrText>
            </w:r>
            <w:r>
              <w:rPr>
                <w:noProof/>
                <w:webHidden/>
              </w:rPr>
            </w:r>
            <w:r>
              <w:rPr>
                <w:noProof/>
                <w:webHidden/>
              </w:rPr>
              <w:fldChar w:fldCharType="separate"/>
            </w:r>
            <w:r w:rsidR="00C2101D">
              <w:rPr>
                <w:noProof/>
                <w:webHidden/>
              </w:rPr>
              <w:t>7</w:t>
            </w:r>
            <w:r>
              <w:rPr>
                <w:noProof/>
                <w:webHidden/>
              </w:rPr>
              <w:fldChar w:fldCharType="end"/>
            </w:r>
          </w:hyperlink>
        </w:p>
        <w:p w14:paraId="040E8B87" w14:textId="25523ADB" w:rsidR="006F4701" w:rsidRDefault="006F4701">
          <w:pPr>
            <w:pStyle w:val="TM1"/>
            <w:tabs>
              <w:tab w:val="left" w:pos="660"/>
              <w:tab w:val="right" w:leader="dot" w:pos="9062"/>
            </w:tabs>
            <w:rPr>
              <w:rFonts w:eastAsiaTheme="minorEastAsia"/>
              <w:noProof/>
              <w:lang w:eastAsia="fr-FR"/>
            </w:rPr>
          </w:pPr>
          <w:hyperlink w:anchor="_Toc96992085" w:history="1">
            <w:r w:rsidRPr="00C47775">
              <w:rPr>
                <w:rStyle w:val="Lienhypertexte"/>
                <w:noProof/>
              </w:rPr>
              <w:t>VII.</w:t>
            </w:r>
            <w:r>
              <w:rPr>
                <w:rFonts w:eastAsiaTheme="minorEastAsia"/>
                <w:noProof/>
                <w:lang w:eastAsia="fr-FR"/>
              </w:rPr>
              <w:tab/>
            </w:r>
            <w:r w:rsidRPr="00C47775">
              <w:rPr>
                <w:rStyle w:val="Lienhypertexte"/>
                <w:noProof/>
              </w:rPr>
              <w:t>Création de base donnée dans PostgreSQL</w:t>
            </w:r>
            <w:r>
              <w:rPr>
                <w:noProof/>
                <w:webHidden/>
              </w:rPr>
              <w:tab/>
            </w:r>
            <w:r>
              <w:rPr>
                <w:noProof/>
                <w:webHidden/>
              </w:rPr>
              <w:fldChar w:fldCharType="begin"/>
            </w:r>
            <w:r>
              <w:rPr>
                <w:noProof/>
                <w:webHidden/>
              </w:rPr>
              <w:instrText xml:space="preserve"> PAGEREF _Toc96992085 \h </w:instrText>
            </w:r>
            <w:r>
              <w:rPr>
                <w:noProof/>
                <w:webHidden/>
              </w:rPr>
            </w:r>
            <w:r>
              <w:rPr>
                <w:noProof/>
                <w:webHidden/>
              </w:rPr>
              <w:fldChar w:fldCharType="separate"/>
            </w:r>
            <w:r w:rsidR="00C2101D">
              <w:rPr>
                <w:noProof/>
                <w:webHidden/>
              </w:rPr>
              <w:t>15</w:t>
            </w:r>
            <w:r>
              <w:rPr>
                <w:noProof/>
                <w:webHidden/>
              </w:rPr>
              <w:fldChar w:fldCharType="end"/>
            </w:r>
          </w:hyperlink>
        </w:p>
        <w:p w14:paraId="3D0B71A4" w14:textId="05216129" w:rsidR="006F4701" w:rsidRDefault="006F4701">
          <w:pPr>
            <w:pStyle w:val="TM1"/>
            <w:tabs>
              <w:tab w:val="left" w:pos="660"/>
              <w:tab w:val="right" w:leader="dot" w:pos="9062"/>
            </w:tabs>
            <w:rPr>
              <w:rFonts w:eastAsiaTheme="minorEastAsia"/>
              <w:noProof/>
              <w:lang w:eastAsia="fr-FR"/>
            </w:rPr>
          </w:pPr>
          <w:hyperlink w:anchor="_Toc96992086" w:history="1">
            <w:r w:rsidRPr="00C47775">
              <w:rPr>
                <w:rStyle w:val="Lienhypertexte"/>
                <w:noProof/>
              </w:rPr>
              <w:t>VIII.</w:t>
            </w:r>
            <w:r>
              <w:rPr>
                <w:rFonts w:eastAsiaTheme="minorEastAsia"/>
                <w:noProof/>
                <w:lang w:eastAsia="fr-FR"/>
              </w:rPr>
              <w:tab/>
            </w:r>
            <w:r w:rsidRPr="00C47775">
              <w:rPr>
                <w:rStyle w:val="Lienhypertexte"/>
                <w:noProof/>
              </w:rPr>
              <w:t>Le Site</w:t>
            </w:r>
            <w:r>
              <w:rPr>
                <w:noProof/>
                <w:webHidden/>
              </w:rPr>
              <w:tab/>
            </w:r>
            <w:r>
              <w:rPr>
                <w:noProof/>
                <w:webHidden/>
              </w:rPr>
              <w:fldChar w:fldCharType="begin"/>
            </w:r>
            <w:r>
              <w:rPr>
                <w:noProof/>
                <w:webHidden/>
              </w:rPr>
              <w:instrText xml:space="preserve"> PAGEREF _Toc96992086 \h </w:instrText>
            </w:r>
            <w:r>
              <w:rPr>
                <w:noProof/>
                <w:webHidden/>
              </w:rPr>
            </w:r>
            <w:r>
              <w:rPr>
                <w:noProof/>
                <w:webHidden/>
              </w:rPr>
              <w:fldChar w:fldCharType="separate"/>
            </w:r>
            <w:r w:rsidR="00C2101D">
              <w:rPr>
                <w:noProof/>
                <w:webHidden/>
              </w:rPr>
              <w:t>16</w:t>
            </w:r>
            <w:r>
              <w:rPr>
                <w:noProof/>
                <w:webHidden/>
              </w:rPr>
              <w:fldChar w:fldCharType="end"/>
            </w:r>
          </w:hyperlink>
        </w:p>
        <w:p w14:paraId="7B1371DF" w14:textId="47E9CE47" w:rsidR="006F4701" w:rsidRDefault="006F4701">
          <w:pPr>
            <w:pStyle w:val="TM1"/>
            <w:tabs>
              <w:tab w:val="left" w:pos="660"/>
              <w:tab w:val="right" w:leader="dot" w:pos="9062"/>
            </w:tabs>
            <w:rPr>
              <w:rFonts w:eastAsiaTheme="minorEastAsia"/>
              <w:noProof/>
              <w:lang w:eastAsia="fr-FR"/>
            </w:rPr>
          </w:pPr>
          <w:hyperlink w:anchor="_Toc96992087" w:history="1">
            <w:r w:rsidRPr="00C47775">
              <w:rPr>
                <w:rStyle w:val="Lienhypertexte"/>
                <w:noProof/>
              </w:rPr>
              <w:t>IX.</w:t>
            </w:r>
            <w:r>
              <w:rPr>
                <w:rFonts w:eastAsiaTheme="minorEastAsia"/>
                <w:noProof/>
                <w:lang w:eastAsia="fr-FR"/>
              </w:rPr>
              <w:tab/>
            </w:r>
            <w:r w:rsidRPr="00C47775">
              <w:rPr>
                <w:rStyle w:val="Lienhypertexte"/>
                <w:noProof/>
              </w:rPr>
              <w:t>Conclusion</w:t>
            </w:r>
            <w:r>
              <w:rPr>
                <w:noProof/>
                <w:webHidden/>
              </w:rPr>
              <w:tab/>
            </w:r>
            <w:r>
              <w:rPr>
                <w:noProof/>
                <w:webHidden/>
              </w:rPr>
              <w:fldChar w:fldCharType="begin"/>
            </w:r>
            <w:r>
              <w:rPr>
                <w:noProof/>
                <w:webHidden/>
              </w:rPr>
              <w:instrText xml:space="preserve"> PAGEREF _Toc96992087 \h </w:instrText>
            </w:r>
            <w:r>
              <w:rPr>
                <w:noProof/>
                <w:webHidden/>
              </w:rPr>
            </w:r>
            <w:r>
              <w:rPr>
                <w:noProof/>
                <w:webHidden/>
              </w:rPr>
              <w:fldChar w:fldCharType="separate"/>
            </w:r>
            <w:r w:rsidR="00C2101D">
              <w:rPr>
                <w:noProof/>
                <w:webHidden/>
              </w:rPr>
              <w:t>19</w:t>
            </w:r>
            <w:r>
              <w:rPr>
                <w:noProof/>
                <w:webHidden/>
              </w:rPr>
              <w:fldChar w:fldCharType="end"/>
            </w:r>
          </w:hyperlink>
        </w:p>
        <w:p w14:paraId="344FE0C3" w14:textId="6F17CB49" w:rsidR="001A536B" w:rsidRDefault="001A536B">
          <w:r>
            <w:rPr>
              <w:b/>
              <w:bCs/>
            </w:rPr>
            <w:fldChar w:fldCharType="end"/>
          </w:r>
        </w:p>
      </w:sdtContent>
    </w:sdt>
    <w:p w14:paraId="37B99AFB" w14:textId="667B51CB" w:rsidR="00EA399E" w:rsidRDefault="00EA399E" w:rsidP="00EA399E">
      <w:pPr>
        <w:pStyle w:val="Titre1"/>
        <w:ind w:left="720"/>
        <w:rPr>
          <w:sz w:val="28"/>
          <w:szCs w:val="28"/>
        </w:rPr>
      </w:pPr>
    </w:p>
    <w:p w14:paraId="23FDC4F2" w14:textId="5979367A" w:rsidR="00EA399E" w:rsidRDefault="00EA399E" w:rsidP="00EA399E"/>
    <w:p w14:paraId="1A2BD9DD" w14:textId="1F51AA36" w:rsidR="00EA399E" w:rsidRDefault="00EA399E" w:rsidP="00EA399E"/>
    <w:p w14:paraId="1AFB9291" w14:textId="403279F3" w:rsidR="00EA399E" w:rsidRDefault="00EA399E" w:rsidP="00EA399E"/>
    <w:p w14:paraId="6B7D3EBC" w14:textId="3EDC9BDF" w:rsidR="00EA399E" w:rsidRDefault="00EA399E" w:rsidP="00EA399E"/>
    <w:p w14:paraId="3054914E" w14:textId="37572844" w:rsidR="00EA399E" w:rsidRDefault="00EA399E" w:rsidP="00EA399E"/>
    <w:p w14:paraId="25B084C2" w14:textId="7FE1C7F6" w:rsidR="00EA399E" w:rsidRDefault="00EA399E" w:rsidP="00EA399E"/>
    <w:p w14:paraId="13C11F22" w14:textId="72D40B14" w:rsidR="00EA399E" w:rsidRDefault="00EA399E" w:rsidP="00EA399E"/>
    <w:p w14:paraId="4BB9F327" w14:textId="37B206CB" w:rsidR="00EA399E" w:rsidRDefault="00EA399E" w:rsidP="00EA399E"/>
    <w:p w14:paraId="43BB7B9A" w14:textId="0A81A554" w:rsidR="00EA399E" w:rsidRDefault="00EA399E" w:rsidP="00EA399E"/>
    <w:p w14:paraId="2AB04DF3" w14:textId="48AB333A" w:rsidR="00EA399E" w:rsidRDefault="00EA399E" w:rsidP="00EA399E"/>
    <w:p w14:paraId="6AD90AA4" w14:textId="237A15DD" w:rsidR="00EA399E" w:rsidRDefault="00EA399E" w:rsidP="00EA399E"/>
    <w:p w14:paraId="1DA58280" w14:textId="718C195A" w:rsidR="00EA399E" w:rsidRDefault="00EA399E" w:rsidP="00EA399E"/>
    <w:p w14:paraId="26B57C05" w14:textId="1B639C11" w:rsidR="00EA399E" w:rsidRDefault="00EA399E" w:rsidP="00EA399E"/>
    <w:p w14:paraId="57670041" w14:textId="2581B3C7" w:rsidR="00EA399E" w:rsidRDefault="00EA399E" w:rsidP="00EA399E"/>
    <w:p w14:paraId="7BDA9DED" w14:textId="0CE975A0" w:rsidR="00EA399E" w:rsidRDefault="00EA399E" w:rsidP="00EA399E"/>
    <w:p w14:paraId="73523D95" w14:textId="351181C1" w:rsidR="00EA399E" w:rsidRDefault="00EA399E" w:rsidP="00EA399E"/>
    <w:p w14:paraId="7BAB9011" w14:textId="7FC2DCE6" w:rsidR="00EA399E" w:rsidRDefault="00EA399E" w:rsidP="00EA399E"/>
    <w:p w14:paraId="71A16627" w14:textId="57D8D715" w:rsidR="00EA399E" w:rsidRDefault="00EA399E" w:rsidP="00EA399E"/>
    <w:p w14:paraId="672CC273" w14:textId="1A0CD64D" w:rsidR="00EA399E" w:rsidRPr="00EA399E" w:rsidRDefault="00EA399E" w:rsidP="00EA399E"/>
    <w:p w14:paraId="4C15945A" w14:textId="64C6BFD1" w:rsidR="00D46F0D" w:rsidRDefault="00D46F0D" w:rsidP="00D46F0D">
      <w:pPr>
        <w:pStyle w:val="Titre1"/>
        <w:numPr>
          <w:ilvl w:val="0"/>
          <w:numId w:val="1"/>
        </w:numPr>
        <w:rPr>
          <w:sz w:val="28"/>
          <w:szCs w:val="28"/>
        </w:rPr>
      </w:pPr>
      <w:bookmarkStart w:id="0" w:name="_Toc96992079"/>
      <w:r w:rsidRPr="00D46F0D">
        <w:rPr>
          <w:sz w:val="28"/>
          <w:szCs w:val="28"/>
        </w:rPr>
        <w:lastRenderedPageBreak/>
        <w:t>Introduction</w:t>
      </w:r>
      <w:bookmarkEnd w:id="0"/>
      <w:r w:rsidRPr="00D46F0D">
        <w:rPr>
          <w:sz w:val="28"/>
          <w:szCs w:val="28"/>
        </w:rPr>
        <w:t xml:space="preserve"> </w:t>
      </w:r>
    </w:p>
    <w:p w14:paraId="15BBE82D" w14:textId="77777777" w:rsidR="00EA399E" w:rsidRPr="00EA399E" w:rsidRDefault="00EA399E" w:rsidP="00EA399E"/>
    <w:p w14:paraId="2B22B110" w14:textId="7A586BB4" w:rsidR="008149E4" w:rsidRDefault="002B7A9E">
      <w:pPr>
        <w:rPr>
          <w:sz w:val="24"/>
          <w:szCs w:val="24"/>
        </w:rPr>
      </w:pPr>
      <w:r>
        <w:rPr>
          <w:sz w:val="24"/>
          <w:szCs w:val="24"/>
        </w:rPr>
        <w:t xml:space="preserve">   </w:t>
      </w:r>
      <w:r w:rsidR="00D915A3" w:rsidRPr="00D915A3">
        <w:rPr>
          <w:sz w:val="24"/>
          <w:szCs w:val="24"/>
        </w:rPr>
        <w:t>Le web</w:t>
      </w:r>
      <w:r w:rsidR="009966BD">
        <w:rPr>
          <w:sz w:val="24"/>
          <w:szCs w:val="24"/>
        </w:rPr>
        <w:t xml:space="preserve"> M</w:t>
      </w:r>
      <w:r w:rsidR="00D915A3" w:rsidRPr="00D915A3">
        <w:rPr>
          <w:sz w:val="24"/>
          <w:szCs w:val="24"/>
        </w:rPr>
        <w:t>apping est par définition la cartographie dynamique sur internet. On utilise différentes technologies tels les langages HTML, PHP, JAVA, Python et JavaScript et on y associe souvent les bibliothèques OpenLayers, Leaflet ou encore l’API (Application Programming Interface en anglais) Google Maps. Autrement dit, le web</w:t>
      </w:r>
      <w:r w:rsidR="009966BD">
        <w:rPr>
          <w:sz w:val="24"/>
          <w:szCs w:val="24"/>
        </w:rPr>
        <w:t xml:space="preserve"> M</w:t>
      </w:r>
      <w:r w:rsidR="00D915A3" w:rsidRPr="00D915A3">
        <w:rPr>
          <w:sz w:val="24"/>
          <w:szCs w:val="24"/>
        </w:rPr>
        <w:t>apping ou cartographie sur internet est le processus d'utilisation des cartes fournies par les systèmes d'information géographique (SIG) sur internet (SIG WEB). La cartographie Web est donc plus qu'une simple cartographie Web, c'est un service grâce auquel les consommateurs peuvent choisir ce que la carte affichera.</w:t>
      </w:r>
    </w:p>
    <w:p w14:paraId="3847EA24" w14:textId="4C13324C" w:rsidR="008149E4" w:rsidRPr="008149E4" w:rsidRDefault="008149E4">
      <w:pPr>
        <w:rPr>
          <w:sz w:val="24"/>
          <w:szCs w:val="24"/>
        </w:rPr>
      </w:pPr>
      <w:r w:rsidRPr="008149E4">
        <w:rPr>
          <w:sz w:val="24"/>
          <w:szCs w:val="24"/>
        </w:rPr>
        <w:t>Des systèmes nationaux dits de « Géoportail » ont été mis en ligne par plusieurs pays. Ils utilisent la cartographie en ligne pour mettre à disposition des usagers, sur Internet, divers renseignements administratifs</w:t>
      </w:r>
    </w:p>
    <w:p w14:paraId="68B9E317" w14:textId="2B92B595" w:rsidR="00CD5DE4" w:rsidRDefault="00CD5DE4" w:rsidP="00CD5DE4">
      <w:pPr>
        <w:pStyle w:val="Titre1"/>
        <w:numPr>
          <w:ilvl w:val="0"/>
          <w:numId w:val="1"/>
        </w:numPr>
        <w:rPr>
          <w:sz w:val="28"/>
          <w:szCs w:val="28"/>
        </w:rPr>
      </w:pPr>
      <w:bookmarkStart w:id="1" w:name="_Toc96992080"/>
      <w:r>
        <w:rPr>
          <w:sz w:val="28"/>
          <w:szCs w:val="28"/>
        </w:rPr>
        <w:t>A propos du projet</w:t>
      </w:r>
      <w:bookmarkEnd w:id="1"/>
    </w:p>
    <w:p w14:paraId="364CE2FB" w14:textId="77777777" w:rsidR="00D915A3" w:rsidRPr="00D915A3" w:rsidRDefault="00D915A3" w:rsidP="00D915A3"/>
    <w:p w14:paraId="3D3363DD" w14:textId="6E481DB9" w:rsidR="00175062" w:rsidRDefault="00B33116" w:rsidP="00B33116">
      <w:pPr>
        <w:rPr>
          <w:sz w:val="24"/>
          <w:szCs w:val="24"/>
        </w:rPr>
      </w:pPr>
      <w:r>
        <w:rPr>
          <w:sz w:val="24"/>
          <w:szCs w:val="24"/>
        </w:rPr>
        <w:t xml:space="preserve">  </w:t>
      </w:r>
      <w:r w:rsidR="00175062">
        <w:rPr>
          <w:sz w:val="24"/>
          <w:szCs w:val="24"/>
        </w:rPr>
        <w:t xml:space="preserve"> </w:t>
      </w:r>
      <w:r w:rsidR="00D915A3" w:rsidRPr="00D915A3">
        <w:rPr>
          <w:sz w:val="24"/>
          <w:szCs w:val="24"/>
        </w:rPr>
        <w:t xml:space="preserve">Le but de ce projet est </w:t>
      </w:r>
      <w:r w:rsidR="003A1204" w:rsidRPr="00D915A3">
        <w:rPr>
          <w:sz w:val="24"/>
          <w:szCs w:val="24"/>
        </w:rPr>
        <w:t xml:space="preserve">de </w:t>
      </w:r>
      <w:r w:rsidR="003A1204">
        <w:rPr>
          <w:sz w:val="24"/>
          <w:szCs w:val="24"/>
        </w:rPr>
        <w:t xml:space="preserve">développer </w:t>
      </w:r>
      <w:r w:rsidR="00D915A3" w:rsidRPr="00D915A3">
        <w:rPr>
          <w:sz w:val="24"/>
          <w:szCs w:val="24"/>
        </w:rPr>
        <w:t>un Géoportail sur une thématique de notre choix à travers lequel on peut visualiser des cartes thématiques (carte choroplèthe, symbole proportionnel</w:t>
      </w:r>
      <w:r w:rsidR="00962B6A" w:rsidRPr="00D915A3">
        <w:rPr>
          <w:sz w:val="24"/>
          <w:szCs w:val="24"/>
        </w:rPr>
        <w:t>)</w:t>
      </w:r>
      <w:r w:rsidR="00962B6A">
        <w:rPr>
          <w:sz w:val="24"/>
          <w:szCs w:val="24"/>
        </w:rPr>
        <w:t xml:space="preserve"> et de </w:t>
      </w:r>
      <w:r w:rsidR="00D915A3" w:rsidRPr="00D915A3">
        <w:rPr>
          <w:sz w:val="24"/>
          <w:szCs w:val="24"/>
        </w:rPr>
        <w:t xml:space="preserve">faire des requêtes attributaire et </w:t>
      </w:r>
      <w:r w:rsidR="00175062" w:rsidRPr="00D915A3">
        <w:rPr>
          <w:sz w:val="24"/>
          <w:szCs w:val="24"/>
        </w:rPr>
        <w:t>spatiales.</w:t>
      </w:r>
      <w:r w:rsidR="00175062">
        <w:rPr>
          <w:sz w:val="24"/>
          <w:szCs w:val="24"/>
        </w:rPr>
        <w:t xml:space="preserve"> </w:t>
      </w:r>
      <w:r w:rsidR="00484E3A">
        <w:rPr>
          <w:sz w:val="24"/>
          <w:szCs w:val="24"/>
        </w:rPr>
        <w:t>Ainsi, d’essayer</w:t>
      </w:r>
      <w:r w:rsidR="00175062">
        <w:rPr>
          <w:sz w:val="24"/>
          <w:szCs w:val="24"/>
        </w:rPr>
        <w:t xml:space="preserve"> de manipuler des données de différents types (</w:t>
      </w:r>
      <w:r w:rsidR="00962B6A">
        <w:rPr>
          <w:sz w:val="24"/>
          <w:szCs w:val="24"/>
        </w:rPr>
        <w:t>vecteur, raster</w:t>
      </w:r>
      <w:r w:rsidR="00484E3A">
        <w:rPr>
          <w:sz w:val="24"/>
          <w:szCs w:val="24"/>
        </w:rPr>
        <w:t>)</w:t>
      </w:r>
      <w:r w:rsidR="00962B6A">
        <w:rPr>
          <w:sz w:val="24"/>
          <w:szCs w:val="24"/>
        </w:rPr>
        <w:t>.</w:t>
      </w:r>
    </w:p>
    <w:p w14:paraId="18B9D015" w14:textId="07B9DD86" w:rsidR="003A1204" w:rsidRDefault="00484E3A" w:rsidP="00B33116">
      <w:pPr>
        <w:rPr>
          <w:sz w:val="24"/>
          <w:szCs w:val="24"/>
        </w:rPr>
      </w:pPr>
      <w:r>
        <w:rPr>
          <w:sz w:val="24"/>
          <w:szCs w:val="24"/>
        </w:rPr>
        <w:t xml:space="preserve">  </w:t>
      </w:r>
      <w:r w:rsidR="00962B6A">
        <w:rPr>
          <w:sz w:val="24"/>
          <w:szCs w:val="24"/>
        </w:rPr>
        <w:t>La</w:t>
      </w:r>
      <w:r w:rsidR="003A1204">
        <w:rPr>
          <w:sz w:val="24"/>
          <w:szCs w:val="24"/>
        </w:rPr>
        <w:t xml:space="preserve"> thématique que nous avons choisi</w:t>
      </w:r>
      <w:r w:rsidR="002A71EB">
        <w:rPr>
          <w:sz w:val="24"/>
          <w:szCs w:val="24"/>
        </w:rPr>
        <w:t xml:space="preserve"> est le taux d’urbanisation au M</w:t>
      </w:r>
      <w:r w:rsidR="003A1204">
        <w:rPr>
          <w:sz w:val="24"/>
          <w:szCs w:val="24"/>
        </w:rPr>
        <w:t xml:space="preserve">aroc. Ce Géoportail permettra </w:t>
      </w:r>
      <w:r w:rsidR="00002FEC">
        <w:rPr>
          <w:sz w:val="24"/>
          <w:szCs w:val="24"/>
        </w:rPr>
        <w:t xml:space="preserve">d’avoir </w:t>
      </w:r>
      <w:r>
        <w:rPr>
          <w:sz w:val="24"/>
          <w:szCs w:val="24"/>
        </w:rPr>
        <w:t>des informations</w:t>
      </w:r>
      <w:r w:rsidR="00002FEC">
        <w:rPr>
          <w:sz w:val="24"/>
          <w:szCs w:val="24"/>
        </w:rPr>
        <w:t xml:space="preserve"> sur la </w:t>
      </w:r>
      <w:r w:rsidR="00175062">
        <w:rPr>
          <w:sz w:val="24"/>
          <w:szCs w:val="24"/>
        </w:rPr>
        <w:t>variation de</w:t>
      </w:r>
      <w:r w:rsidR="00002FEC">
        <w:rPr>
          <w:sz w:val="24"/>
          <w:szCs w:val="24"/>
        </w:rPr>
        <w:t xml:space="preserve"> taux d’urbanisation</w:t>
      </w:r>
      <w:r w:rsidR="002A71EB">
        <w:rPr>
          <w:sz w:val="24"/>
          <w:szCs w:val="24"/>
        </w:rPr>
        <w:t xml:space="preserve"> au niveau des régions du M</w:t>
      </w:r>
      <w:r w:rsidR="00175062">
        <w:rPr>
          <w:sz w:val="24"/>
          <w:szCs w:val="24"/>
        </w:rPr>
        <w:t>aroc</w:t>
      </w:r>
      <w:r w:rsidR="00002FEC">
        <w:rPr>
          <w:sz w:val="24"/>
          <w:szCs w:val="24"/>
        </w:rPr>
        <w:t xml:space="preserve"> entre des dates </w:t>
      </w:r>
      <w:r w:rsidR="00962B6A">
        <w:rPr>
          <w:sz w:val="24"/>
          <w:szCs w:val="24"/>
        </w:rPr>
        <w:t xml:space="preserve">précises, ainsi d’avoir une idée sur l’effet négatif de l’urbanisation sur la diminution des espaces </w:t>
      </w:r>
      <w:r w:rsidR="0057071E">
        <w:rPr>
          <w:sz w:val="24"/>
          <w:szCs w:val="24"/>
        </w:rPr>
        <w:t>agricoles</w:t>
      </w:r>
      <w:r w:rsidR="00962B6A">
        <w:rPr>
          <w:sz w:val="24"/>
          <w:szCs w:val="24"/>
        </w:rPr>
        <w:t>.</w:t>
      </w:r>
    </w:p>
    <w:p w14:paraId="39E802ED" w14:textId="0B3C87F6" w:rsidR="00962B6A" w:rsidRDefault="00962B6A" w:rsidP="00B33116">
      <w:pPr>
        <w:rPr>
          <w:sz w:val="24"/>
          <w:szCs w:val="24"/>
        </w:rPr>
      </w:pPr>
      <w:r>
        <w:rPr>
          <w:sz w:val="24"/>
          <w:szCs w:val="24"/>
        </w:rPr>
        <w:t>Les cartes à réaliser :</w:t>
      </w:r>
    </w:p>
    <w:p w14:paraId="2C38AF2D" w14:textId="4CF74C82" w:rsidR="00962B6A" w:rsidRDefault="00962B6A" w:rsidP="00480F0F">
      <w:pPr>
        <w:pStyle w:val="Paragraphedeliste"/>
        <w:numPr>
          <w:ilvl w:val="0"/>
          <w:numId w:val="2"/>
        </w:numPr>
        <w:rPr>
          <w:sz w:val="24"/>
          <w:szCs w:val="24"/>
        </w:rPr>
      </w:pPr>
      <w:r w:rsidRPr="00A15393">
        <w:rPr>
          <w:sz w:val="24"/>
          <w:szCs w:val="24"/>
        </w:rPr>
        <w:t xml:space="preserve">Carte choroplèthe sur le taux </w:t>
      </w:r>
      <w:r w:rsidR="00A15393" w:rsidRPr="00A15393">
        <w:rPr>
          <w:sz w:val="24"/>
          <w:szCs w:val="24"/>
        </w:rPr>
        <w:t xml:space="preserve">d’urbanisation </w:t>
      </w:r>
      <w:r w:rsidR="00FB78AB">
        <w:rPr>
          <w:sz w:val="24"/>
          <w:szCs w:val="24"/>
        </w:rPr>
        <w:t xml:space="preserve">en % </w:t>
      </w:r>
      <w:r w:rsidR="00A15393" w:rsidRPr="00A15393">
        <w:rPr>
          <w:sz w:val="24"/>
          <w:szCs w:val="24"/>
        </w:rPr>
        <w:t>en 201</w:t>
      </w:r>
      <w:r w:rsidR="008F52CF">
        <w:rPr>
          <w:sz w:val="24"/>
          <w:szCs w:val="24"/>
        </w:rPr>
        <w:t>4</w:t>
      </w:r>
      <w:r w:rsidR="00A15393" w:rsidRPr="00A15393">
        <w:rPr>
          <w:sz w:val="24"/>
          <w:szCs w:val="24"/>
        </w:rPr>
        <w:t>,20</w:t>
      </w:r>
      <w:r w:rsidR="008F52CF">
        <w:rPr>
          <w:sz w:val="24"/>
          <w:szCs w:val="24"/>
        </w:rPr>
        <w:t>20</w:t>
      </w:r>
      <w:r w:rsidR="00480F0F">
        <w:rPr>
          <w:sz w:val="24"/>
          <w:szCs w:val="24"/>
        </w:rPr>
        <w:t xml:space="preserve"> et </w:t>
      </w:r>
      <w:r w:rsidR="00A15393" w:rsidRPr="00A15393">
        <w:rPr>
          <w:sz w:val="24"/>
          <w:szCs w:val="24"/>
        </w:rPr>
        <w:t>20</w:t>
      </w:r>
      <w:r w:rsidR="008F52CF">
        <w:rPr>
          <w:sz w:val="24"/>
          <w:szCs w:val="24"/>
        </w:rPr>
        <w:t>30</w:t>
      </w:r>
      <w:r w:rsidR="006D1CF4">
        <w:rPr>
          <w:sz w:val="24"/>
          <w:szCs w:val="24"/>
        </w:rPr>
        <w:t xml:space="preserve"> avec slider.</w:t>
      </w:r>
    </w:p>
    <w:p w14:paraId="5AAA3A04" w14:textId="4649444C" w:rsidR="00A15393" w:rsidRDefault="00A15393" w:rsidP="00A15393">
      <w:pPr>
        <w:pStyle w:val="Paragraphedeliste"/>
        <w:numPr>
          <w:ilvl w:val="0"/>
          <w:numId w:val="2"/>
        </w:numPr>
        <w:rPr>
          <w:sz w:val="24"/>
          <w:szCs w:val="24"/>
        </w:rPr>
      </w:pPr>
      <w:r w:rsidRPr="00A15393">
        <w:rPr>
          <w:sz w:val="24"/>
          <w:szCs w:val="24"/>
        </w:rPr>
        <w:t xml:space="preserve">Carte choroplèthe sur </w:t>
      </w:r>
      <w:r>
        <w:rPr>
          <w:sz w:val="24"/>
          <w:szCs w:val="24"/>
        </w:rPr>
        <w:t>la superficie</w:t>
      </w:r>
      <w:r w:rsidR="00480F0F">
        <w:rPr>
          <w:sz w:val="24"/>
          <w:szCs w:val="24"/>
        </w:rPr>
        <w:t xml:space="preserve"> des espaces verts entre avec S</w:t>
      </w:r>
      <w:r>
        <w:rPr>
          <w:sz w:val="24"/>
          <w:szCs w:val="24"/>
        </w:rPr>
        <w:t>lider.</w:t>
      </w:r>
    </w:p>
    <w:p w14:paraId="6F6C3FC4" w14:textId="3DC4CD3E" w:rsidR="00A15393" w:rsidRDefault="00A15393" w:rsidP="00A15393">
      <w:pPr>
        <w:pStyle w:val="Paragraphedeliste"/>
        <w:numPr>
          <w:ilvl w:val="0"/>
          <w:numId w:val="2"/>
        </w:numPr>
        <w:rPr>
          <w:sz w:val="24"/>
          <w:szCs w:val="24"/>
        </w:rPr>
      </w:pPr>
      <w:r>
        <w:rPr>
          <w:sz w:val="24"/>
          <w:szCs w:val="24"/>
        </w:rPr>
        <w:t xml:space="preserve">Carte à symbole proportionnel sur le nombre de population urbaine </w:t>
      </w:r>
      <w:r w:rsidR="0008784F">
        <w:rPr>
          <w:sz w:val="24"/>
          <w:szCs w:val="24"/>
        </w:rPr>
        <w:t>aux régions</w:t>
      </w:r>
      <w:r w:rsidR="00480F0F">
        <w:rPr>
          <w:sz w:val="24"/>
          <w:szCs w:val="24"/>
        </w:rPr>
        <w:t xml:space="preserve"> du M</w:t>
      </w:r>
      <w:r w:rsidR="00B440D0">
        <w:rPr>
          <w:sz w:val="24"/>
          <w:szCs w:val="24"/>
        </w:rPr>
        <w:t xml:space="preserve">aroc </w:t>
      </w:r>
      <w:r>
        <w:rPr>
          <w:sz w:val="24"/>
          <w:szCs w:val="24"/>
        </w:rPr>
        <w:t xml:space="preserve">en 2014 et </w:t>
      </w:r>
      <w:r w:rsidR="0008784F">
        <w:rPr>
          <w:sz w:val="24"/>
          <w:szCs w:val="24"/>
        </w:rPr>
        <w:t>2019.</w:t>
      </w:r>
    </w:p>
    <w:p w14:paraId="4202950C" w14:textId="0DBB9572" w:rsidR="00BF4849" w:rsidRDefault="00BF4849" w:rsidP="00A15393">
      <w:pPr>
        <w:pStyle w:val="Paragraphedeliste"/>
        <w:numPr>
          <w:ilvl w:val="0"/>
          <w:numId w:val="2"/>
        </w:numPr>
        <w:rPr>
          <w:sz w:val="24"/>
          <w:szCs w:val="24"/>
        </w:rPr>
      </w:pPr>
      <w:r>
        <w:rPr>
          <w:sz w:val="24"/>
          <w:szCs w:val="24"/>
        </w:rPr>
        <w:t>Carte sur les villes du maroc avec mesure de distance.</w:t>
      </w:r>
    </w:p>
    <w:p w14:paraId="39C67179" w14:textId="3FE9CDE9" w:rsidR="00D46F0D" w:rsidRDefault="006D1CF4" w:rsidP="001934E3">
      <w:pPr>
        <w:pStyle w:val="Paragraphedeliste"/>
        <w:numPr>
          <w:ilvl w:val="0"/>
          <w:numId w:val="2"/>
        </w:numPr>
      </w:pPr>
      <w:r>
        <w:t>Graphe d’u</w:t>
      </w:r>
      <w:r w:rsidR="00DB63FD">
        <w:t xml:space="preserve">ne série </w:t>
      </w:r>
      <w:r w:rsidR="00BF4849">
        <w:t>temporelle</w:t>
      </w:r>
      <w:r w:rsidR="00DB63FD">
        <w:t xml:space="preserve"> sur l’</w:t>
      </w:r>
      <w:r w:rsidR="00BF4849">
        <w:t>évolution</w:t>
      </w:r>
      <w:r w:rsidR="00DB63FD">
        <w:t xml:space="preserve"> de taux </w:t>
      </w:r>
      <w:r w:rsidR="00BF4849">
        <w:t>d’urbanisation</w:t>
      </w:r>
      <w:r w:rsidR="00DB63FD">
        <w:t xml:space="preserve"> au Maroc entre 1962 et 2027</w:t>
      </w:r>
      <w:r w:rsidR="000B1F05">
        <w:t>.</w:t>
      </w:r>
    </w:p>
    <w:p w14:paraId="078D4D26" w14:textId="77777777" w:rsidR="001934E3" w:rsidRPr="00D46F0D" w:rsidRDefault="001934E3" w:rsidP="001934E3">
      <w:pPr>
        <w:pStyle w:val="Paragraphedeliste"/>
      </w:pPr>
    </w:p>
    <w:p w14:paraId="068097A1" w14:textId="05F59739" w:rsidR="00D46F0D" w:rsidRDefault="00D46F0D" w:rsidP="00D46F0D">
      <w:pPr>
        <w:pStyle w:val="Titre1"/>
        <w:numPr>
          <w:ilvl w:val="0"/>
          <w:numId w:val="1"/>
        </w:numPr>
        <w:rPr>
          <w:sz w:val="28"/>
          <w:szCs w:val="28"/>
        </w:rPr>
      </w:pPr>
      <w:bookmarkStart w:id="2" w:name="_Toc96992081"/>
      <w:r w:rsidRPr="00D46F0D">
        <w:rPr>
          <w:sz w:val="28"/>
          <w:szCs w:val="28"/>
        </w:rPr>
        <w:t xml:space="preserve">Données </w:t>
      </w:r>
      <w:r>
        <w:rPr>
          <w:sz w:val="28"/>
          <w:szCs w:val="28"/>
        </w:rPr>
        <w:t>utilisées</w:t>
      </w:r>
      <w:bookmarkEnd w:id="2"/>
    </w:p>
    <w:p w14:paraId="39B724F2" w14:textId="42113D71" w:rsidR="00414FB3" w:rsidRDefault="00414FB3" w:rsidP="00414FB3"/>
    <w:p w14:paraId="2A6EF69D" w14:textId="4C3069FF" w:rsidR="00414FB3" w:rsidRPr="00414FB3" w:rsidRDefault="00414FB3" w:rsidP="00414FB3">
      <w:r w:rsidRPr="00414FB3">
        <w:t>Nous commençons par collecter les données, à partir d</w:t>
      </w:r>
      <w:r w:rsidR="00157F53">
        <w:t xml:space="preserve">e plusieurs </w:t>
      </w:r>
      <w:r w:rsidRPr="00414FB3">
        <w:t>site</w:t>
      </w:r>
      <w:r w:rsidR="00157F53">
        <w:t>s t</w:t>
      </w:r>
      <w:r w:rsidR="00611097">
        <w:t>e</w:t>
      </w:r>
      <w:r w:rsidR="00157F53">
        <w:t>l</w:t>
      </w:r>
      <w:r w:rsidR="00E04C4C">
        <w:t xml:space="preserve"> </w:t>
      </w:r>
      <w:r w:rsidR="00157F53">
        <w:t xml:space="preserve">que </w:t>
      </w:r>
      <w:r w:rsidR="00E04C4C">
        <w:t>HCP</w:t>
      </w:r>
      <w:r w:rsidRPr="00414FB3">
        <w:t xml:space="preserve">. </w:t>
      </w:r>
      <w:r w:rsidR="0063081B" w:rsidRPr="00414FB3">
        <w:t>À</w:t>
      </w:r>
      <w:r w:rsidRPr="00414FB3">
        <w:t xml:space="preserve"> partir de </w:t>
      </w:r>
      <w:r w:rsidR="006B025C">
        <w:t>c</w:t>
      </w:r>
      <w:r w:rsidRPr="00414FB3">
        <w:t>es rapports annuels, nous avons rassemblé des données relatives aux régions marocaines</w:t>
      </w:r>
      <w:r w:rsidR="00157F53">
        <w:t xml:space="preserve"> concernant la population </w:t>
      </w:r>
      <w:r w:rsidR="00611097">
        <w:t>urbaine</w:t>
      </w:r>
      <w:r w:rsidR="00E04C4C">
        <w:t xml:space="preserve"> et le pourcentage</w:t>
      </w:r>
      <w:r w:rsidR="0057071E">
        <w:t xml:space="preserve"> des espaces agricoles.</w:t>
      </w:r>
    </w:p>
    <w:p w14:paraId="6A0DA0CE" w14:textId="7562B4DA" w:rsidR="00D46F0D" w:rsidRDefault="001A536B" w:rsidP="00D46F0D">
      <w:r>
        <w:t xml:space="preserve"> </w:t>
      </w:r>
    </w:p>
    <w:p w14:paraId="66C11251" w14:textId="0743F03B" w:rsidR="001A536B" w:rsidRDefault="000223C8" w:rsidP="00D46F0D">
      <w:pPr>
        <w:rPr>
          <w:b/>
          <w:bCs/>
        </w:rPr>
      </w:pPr>
      <w:r w:rsidRPr="003310F8">
        <w:rPr>
          <w:b/>
          <w:bCs/>
        </w:rPr>
        <w:lastRenderedPageBreak/>
        <w:t xml:space="preserve">Données </w:t>
      </w:r>
      <w:r w:rsidR="00301D88">
        <w:rPr>
          <w:b/>
          <w:bCs/>
        </w:rPr>
        <w:t>vecteur</w:t>
      </w:r>
      <w:r w:rsidR="003310F8" w:rsidRPr="003310F8">
        <w:rPr>
          <w:b/>
          <w:bCs/>
        </w:rPr>
        <w:t> :</w:t>
      </w:r>
    </w:p>
    <w:p w14:paraId="5463C181" w14:textId="0EFEEB66" w:rsidR="00301D88" w:rsidRPr="00301D88" w:rsidRDefault="00301D88" w:rsidP="00301D88">
      <w:pPr>
        <w:pStyle w:val="Paragraphedeliste"/>
        <w:numPr>
          <w:ilvl w:val="0"/>
          <w:numId w:val="3"/>
        </w:numPr>
      </w:pPr>
      <w:r w:rsidRPr="00301D88">
        <w:t>Couche région</w:t>
      </w:r>
      <w:r w:rsidR="008F52CF">
        <w:t xml:space="preserve"> contenant les attributs sur taux d’urbanisation en 2014,2020,2030</w:t>
      </w:r>
      <w:r w:rsidR="00D83D06">
        <w:t>,</w:t>
      </w:r>
      <w:r w:rsidR="00A9662A">
        <w:t xml:space="preserve"> la superficie des espaces verts selon les régions</w:t>
      </w:r>
      <w:r w:rsidR="00D83D06">
        <w:t xml:space="preserve"> et l’information sur la population urbaine</w:t>
      </w:r>
      <w:r w:rsidR="00A9662A">
        <w:t>.</w:t>
      </w:r>
    </w:p>
    <w:p w14:paraId="0CB7DFAA" w14:textId="18862E80" w:rsidR="00301D88" w:rsidRPr="00301D88" w:rsidRDefault="00301D88" w:rsidP="00301D88">
      <w:pPr>
        <w:pStyle w:val="Paragraphedeliste"/>
        <w:numPr>
          <w:ilvl w:val="0"/>
          <w:numId w:val="3"/>
        </w:numPr>
      </w:pPr>
      <w:r w:rsidRPr="00301D88">
        <w:t xml:space="preserve">Couche des centroïdes des </w:t>
      </w:r>
      <w:r w:rsidR="001644FB" w:rsidRPr="00301D88">
        <w:t>régions</w:t>
      </w:r>
      <w:r w:rsidR="001644FB">
        <w:t>.</w:t>
      </w:r>
    </w:p>
    <w:p w14:paraId="56331C21" w14:textId="1D6B88F5" w:rsidR="00FB78AB" w:rsidRPr="00FB78AB" w:rsidRDefault="00E04C4C" w:rsidP="00301D88">
      <w:pPr>
        <w:pStyle w:val="Paragraphedeliste"/>
        <w:numPr>
          <w:ilvl w:val="0"/>
          <w:numId w:val="3"/>
        </w:numPr>
      </w:pPr>
      <w:r>
        <w:t>Couche des villes</w:t>
      </w:r>
      <w:r w:rsidR="00FB78AB" w:rsidRPr="00FB78AB">
        <w:t>.</w:t>
      </w:r>
    </w:p>
    <w:p w14:paraId="1AE02D82" w14:textId="77777777" w:rsidR="00301D88" w:rsidRDefault="00301D88" w:rsidP="00D46F0D">
      <w:pPr>
        <w:rPr>
          <w:b/>
          <w:bCs/>
        </w:rPr>
      </w:pPr>
    </w:p>
    <w:p w14:paraId="3FA788D2" w14:textId="77777777" w:rsidR="008416E8" w:rsidRDefault="00854498" w:rsidP="00D46F0D">
      <w:pPr>
        <w:rPr>
          <w:b/>
          <w:bCs/>
        </w:rPr>
      </w:pPr>
      <w:r>
        <w:rPr>
          <w:b/>
          <w:bCs/>
        </w:rPr>
        <w:t xml:space="preserve">Tableaux de </w:t>
      </w:r>
      <w:r w:rsidR="008416E8">
        <w:rPr>
          <w:b/>
          <w:bCs/>
        </w:rPr>
        <w:t>données</w:t>
      </w:r>
    </w:p>
    <w:tbl>
      <w:tblPr>
        <w:tblStyle w:val="Grilledutableau"/>
        <w:tblW w:w="0" w:type="auto"/>
        <w:tblLook w:val="04A0" w:firstRow="1" w:lastRow="0" w:firstColumn="1" w:lastColumn="0" w:noHBand="0" w:noVBand="1"/>
      </w:tblPr>
      <w:tblGrid>
        <w:gridCol w:w="1549"/>
        <w:gridCol w:w="2320"/>
        <w:gridCol w:w="5193"/>
      </w:tblGrid>
      <w:tr w:rsidR="00EA3C3D" w14:paraId="0E7C8B31" w14:textId="60ADFD87" w:rsidTr="00F43850">
        <w:tc>
          <w:tcPr>
            <w:tcW w:w="1549" w:type="dxa"/>
          </w:tcPr>
          <w:p w14:paraId="2D4D09CB" w14:textId="2B161E58" w:rsidR="00EA3C3D" w:rsidRDefault="00EA3C3D" w:rsidP="00D46F0D">
            <w:pPr>
              <w:rPr>
                <w:b/>
                <w:bCs/>
              </w:rPr>
            </w:pPr>
            <w:r>
              <w:rPr>
                <w:b/>
                <w:bCs/>
              </w:rPr>
              <w:t xml:space="preserve">Donnée </w:t>
            </w:r>
          </w:p>
        </w:tc>
        <w:tc>
          <w:tcPr>
            <w:tcW w:w="3833" w:type="dxa"/>
          </w:tcPr>
          <w:p w14:paraId="7F7D8C4E" w14:textId="665009F9" w:rsidR="00EA3C3D" w:rsidRDefault="00EA3C3D" w:rsidP="00D46F0D">
            <w:pPr>
              <w:rPr>
                <w:b/>
                <w:bCs/>
              </w:rPr>
            </w:pPr>
            <w:r>
              <w:rPr>
                <w:b/>
                <w:bCs/>
              </w:rPr>
              <w:t>Description</w:t>
            </w:r>
          </w:p>
        </w:tc>
        <w:tc>
          <w:tcPr>
            <w:tcW w:w="3680" w:type="dxa"/>
          </w:tcPr>
          <w:p w14:paraId="0DE41D81" w14:textId="74CE6B34" w:rsidR="00EA3C3D" w:rsidRDefault="00EA3C3D" w:rsidP="00D46F0D">
            <w:pPr>
              <w:rPr>
                <w:b/>
                <w:bCs/>
              </w:rPr>
            </w:pPr>
            <w:r>
              <w:rPr>
                <w:b/>
                <w:bCs/>
              </w:rPr>
              <w:t xml:space="preserve">Source </w:t>
            </w:r>
          </w:p>
        </w:tc>
      </w:tr>
      <w:tr w:rsidR="00C150D3" w14:paraId="56D670A3" w14:textId="77777777" w:rsidTr="00F43850">
        <w:trPr>
          <w:trHeight w:val="655"/>
        </w:trPr>
        <w:tc>
          <w:tcPr>
            <w:tcW w:w="1549" w:type="dxa"/>
          </w:tcPr>
          <w:p w14:paraId="335C13D6" w14:textId="495DA772" w:rsidR="00C150D3" w:rsidRDefault="00C150D3" w:rsidP="00D46F0D">
            <w:pPr>
              <w:rPr>
                <w:b/>
                <w:bCs/>
              </w:rPr>
            </w:pPr>
            <w:r>
              <w:rPr>
                <w:b/>
                <w:bCs/>
              </w:rPr>
              <w:t>Découpage 2015</w:t>
            </w:r>
          </w:p>
        </w:tc>
        <w:tc>
          <w:tcPr>
            <w:tcW w:w="3833" w:type="dxa"/>
          </w:tcPr>
          <w:p w14:paraId="6E71D593" w14:textId="1ADC0E5A" w:rsidR="00C150D3" w:rsidRDefault="00C150D3" w:rsidP="00D46F0D">
            <w:pPr>
              <w:rPr>
                <w:b/>
                <w:bCs/>
              </w:rPr>
            </w:pPr>
            <w:r w:rsidRPr="00C150D3">
              <w:t>Shapefile contenant les régions.</w:t>
            </w:r>
          </w:p>
        </w:tc>
        <w:tc>
          <w:tcPr>
            <w:tcW w:w="3680" w:type="dxa"/>
          </w:tcPr>
          <w:p w14:paraId="452CA1CA" w14:textId="534ECA3E" w:rsidR="002B6115" w:rsidRDefault="00F71C2D" w:rsidP="00D46F0D">
            <w:pPr>
              <w:rPr>
                <w:color w:val="0563C1" w:themeColor="hyperlink"/>
                <w:u w:val="single"/>
              </w:rPr>
            </w:pPr>
            <w:hyperlink r:id="rId10" w:history="1">
              <w:r w:rsidR="002B6115" w:rsidRPr="004E1389">
                <w:rPr>
                  <w:rStyle w:val="Lienhypertexte"/>
                </w:rPr>
                <w:t>https://www.arcgis.com/home/item.html?id=d652e</w:t>
              </w:r>
            </w:hyperlink>
          </w:p>
          <w:p w14:paraId="201B6AA1" w14:textId="5F010513" w:rsidR="00C150D3" w:rsidRPr="00495DE9" w:rsidRDefault="002B6115" w:rsidP="00D46F0D">
            <w:r w:rsidRPr="002B6115">
              <w:rPr>
                <w:color w:val="0563C1" w:themeColor="hyperlink"/>
                <w:u w:val="single"/>
              </w:rPr>
              <w:t>87045c44b62a8a16b1b32af3cf1</w:t>
            </w:r>
          </w:p>
        </w:tc>
      </w:tr>
      <w:tr w:rsidR="00C150D3" w14:paraId="5C6B6CC3" w14:textId="77777777" w:rsidTr="00F43850">
        <w:trPr>
          <w:trHeight w:val="707"/>
        </w:trPr>
        <w:tc>
          <w:tcPr>
            <w:tcW w:w="1549" w:type="dxa"/>
          </w:tcPr>
          <w:p w14:paraId="6FA70B08" w14:textId="1A757415" w:rsidR="00C150D3" w:rsidRDefault="00C150D3" w:rsidP="00D46F0D">
            <w:pPr>
              <w:rPr>
                <w:b/>
                <w:bCs/>
              </w:rPr>
            </w:pPr>
            <w:r>
              <w:rPr>
                <w:b/>
                <w:bCs/>
              </w:rPr>
              <w:t>Villes du maroc</w:t>
            </w:r>
          </w:p>
        </w:tc>
        <w:tc>
          <w:tcPr>
            <w:tcW w:w="3833" w:type="dxa"/>
          </w:tcPr>
          <w:p w14:paraId="50C47E18" w14:textId="77777777" w:rsidR="00C150D3" w:rsidRDefault="00C150D3" w:rsidP="00D46F0D">
            <w:r w:rsidRPr="00C150D3">
              <w:t>Shapefile contenant les villes sous formes de point</w:t>
            </w:r>
            <w:r w:rsidR="00FC3DED">
              <w:t>.</w:t>
            </w:r>
          </w:p>
          <w:p w14:paraId="765F20DD" w14:textId="4927307F" w:rsidR="00FC3DED" w:rsidRDefault="00FC3DED" w:rsidP="00D46F0D">
            <w:pPr>
              <w:rPr>
                <w:b/>
                <w:bCs/>
              </w:rPr>
            </w:pPr>
          </w:p>
        </w:tc>
        <w:tc>
          <w:tcPr>
            <w:tcW w:w="3680" w:type="dxa"/>
          </w:tcPr>
          <w:p w14:paraId="1496BB6D" w14:textId="65484385" w:rsidR="00A408BF" w:rsidRDefault="00F71C2D" w:rsidP="00D46F0D">
            <w:pPr>
              <w:rPr>
                <w:color w:val="0563C1" w:themeColor="hyperlink"/>
                <w:u w:val="single"/>
              </w:rPr>
            </w:pPr>
            <w:hyperlink r:id="rId11" w:history="1">
              <w:r w:rsidR="00A408BF" w:rsidRPr="004E1389">
                <w:rPr>
                  <w:rStyle w:val="Lienhypertexte"/>
                </w:rPr>
                <w:t>https://drive.google.com/file/d/1msVrh_QcvqZCJ7</w:t>
              </w:r>
            </w:hyperlink>
          </w:p>
          <w:p w14:paraId="3A7CAFA7" w14:textId="03274535" w:rsidR="00A408BF" w:rsidRDefault="00A408BF" w:rsidP="00D46F0D">
            <w:pPr>
              <w:rPr>
                <w:b/>
                <w:bCs/>
              </w:rPr>
            </w:pPr>
            <w:r w:rsidRPr="00A408BF">
              <w:rPr>
                <w:color w:val="0563C1" w:themeColor="hyperlink"/>
                <w:u w:val="single"/>
              </w:rPr>
              <w:t>40MY9zwPd6UEBA1JZ_/view</w:t>
            </w:r>
          </w:p>
        </w:tc>
      </w:tr>
      <w:tr w:rsidR="00F9737A" w14:paraId="06CFAE66" w14:textId="77777777" w:rsidTr="00F43850">
        <w:trPr>
          <w:trHeight w:val="707"/>
        </w:trPr>
        <w:tc>
          <w:tcPr>
            <w:tcW w:w="1549" w:type="dxa"/>
          </w:tcPr>
          <w:p w14:paraId="0A3C6221" w14:textId="7EFD00A3" w:rsidR="00F9737A" w:rsidRDefault="000536E4" w:rsidP="00D46F0D">
            <w:pPr>
              <w:rPr>
                <w:b/>
                <w:bCs/>
              </w:rPr>
            </w:pPr>
            <w:r>
              <w:rPr>
                <w:b/>
                <w:bCs/>
              </w:rPr>
              <w:t>Centroïdes</w:t>
            </w:r>
            <w:r w:rsidR="00F9737A">
              <w:rPr>
                <w:b/>
                <w:bCs/>
              </w:rPr>
              <w:t xml:space="preserve"> </w:t>
            </w:r>
          </w:p>
        </w:tc>
        <w:tc>
          <w:tcPr>
            <w:tcW w:w="3833" w:type="dxa"/>
          </w:tcPr>
          <w:p w14:paraId="498D3054" w14:textId="4605E6A6" w:rsidR="00F9737A" w:rsidRPr="00C150D3" w:rsidRDefault="00F9737A" w:rsidP="00D46F0D">
            <w:r>
              <w:t xml:space="preserve">Shapefile des ces </w:t>
            </w:r>
            <w:r w:rsidR="00A4017A">
              <w:t>centroïdes</w:t>
            </w:r>
            <w:r>
              <w:t xml:space="preserve"> des </w:t>
            </w:r>
            <w:r w:rsidR="00A4017A">
              <w:t>régions</w:t>
            </w:r>
            <w:r>
              <w:t xml:space="preserve"> sous format point.</w:t>
            </w:r>
          </w:p>
        </w:tc>
        <w:tc>
          <w:tcPr>
            <w:tcW w:w="3680" w:type="dxa"/>
          </w:tcPr>
          <w:p w14:paraId="381E0E4E" w14:textId="77777777" w:rsidR="00F43850" w:rsidRDefault="006A02F4" w:rsidP="00D46F0D">
            <w:r w:rsidRPr="006A02F4">
              <w:t xml:space="preserve">Crées sous </w:t>
            </w:r>
            <w:r>
              <w:t>QGIS à</w:t>
            </w:r>
            <w:r w:rsidRPr="006A02F4">
              <w:t xml:space="preserve"> partir du shapefile</w:t>
            </w:r>
          </w:p>
          <w:p w14:paraId="4883E407" w14:textId="77D4C1DC" w:rsidR="00F9737A" w:rsidRDefault="006A02F4" w:rsidP="00D46F0D">
            <w:pPr>
              <w:rPr>
                <w:color w:val="0563C1" w:themeColor="hyperlink"/>
                <w:u w:val="single"/>
              </w:rPr>
            </w:pPr>
            <w:r w:rsidRPr="006A02F4">
              <w:t xml:space="preserve"> découpage</w:t>
            </w:r>
            <w:r>
              <w:t>2015</w:t>
            </w:r>
          </w:p>
        </w:tc>
      </w:tr>
      <w:tr w:rsidR="00EA3C3D" w14:paraId="6D0E9089" w14:textId="034CA234" w:rsidTr="00F43850">
        <w:trPr>
          <w:trHeight w:val="751"/>
        </w:trPr>
        <w:tc>
          <w:tcPr>
            <w:tcW w:w="1549" w:type="dxa"/>
          </w:tcPr>
          <w:p w14:paraId="5AF49E35" w14:textId="1F5F6AF8" w:rsidR="00EA3C3D" w:rsidRDefault="00EA3C3D" w:rsidP="00D46F0D">
            <w:pPr>
              <w:rPr>
                <w:b/>
                <w:bCs/>
              </w:rPr>
            </w:pPr>
            <w:r>
              <w:rPr>
                <w:b/>
                <w:bCs/>
              </w:rPr>
              <w:t>Taux d’urbanisation</w:t>
            </w:r>
          </w:p>
        </w:tc>
        <w:tc>
          <w:tcPr>
            <w:tcW w:w="3833" w:type="dxa"/>
          </w:tcPr>
          <w:p w14:paraId="75663510" w14:textId="7F7C46BC" w:rsidR="00EA3C3D" w:rsidRDefault="00FC3DED" w:rsidP="00D46F0D">
            <w:pPr>
              <w:rPr>
                <w:b/>
                <w:bCs/>
              </w:rPr>
            </w:pPr>
            <w:r w:rsidRPr="00495DE9">
              <w:t>Taux d'urbanisation (en %) par année : 1960 - 2050</w:t>
            </w:r>
          </w:p>
        </w:tc>
        <w:tc>
          <w:tcPr>
            <w:tcW w:w="3680" w:type="dxa"/>
          </w:tcPr>
          <w:p w14:paraId="0BFF05C8" w14:textId="75662F95" w:rsidR="00DD0D0C" w:rsidRPr="00DD0D0C" w:rsidRDefault="00F71C2D" w:rsidP="00D46F0D">
            <w:pPr>
              <w:rPr>
                <w:rStyle w:val="Lienhypertexte"/>
              </w:rPr>
            </w:pPr>
            <w:hyperlink r:id="rId12" w:anchor=":~:text=Il%20s%27ag" w:history="1">
              <w:r w:rsidR="00DD0D0C" w:rsidRPr="00DD0D0C">
                <w:rPr>
                  <w:rStyle w:val="Lienhypertexte"/>
                </w:rPr>
                <w:t>https://www.hcp.ma/region-drta/attachment/861124/#:~:text=Il%20s%27ag</w:t>
              </w:r>
            </w:hyperlink>
          </w:p>
          <w:p w14:paraId="2DF74B2E" w14:textId="1C693ABC" w:rsidR="00EA3C3D" w:rsidRDefault="00DD0D0C" w:rsidP="00D46F0D">
            <w:pPr>
              <w:rPr>
                <w:b/>
                <w:bCs/>
              </w:rPr>
            </w:pPr>
            <w:r w:rsidRPr="00DD0D0C">
              <w:rPr>
                <w:rStyle w:val="Lienhypertexte"/>
              </w:rPr>
              <w:t>it%2C%20par%20exemple,55%2C7%25%20en%202030.</w:t>
            </w:r>
          </w:p>
        </w:tc>
      </w:tr>
      <w:tr w:rsidR="00711EBD" w14:paraId="377A455A" w14:textId="77777777" w:rsidTr="00F43850">
        <w:trPr>
          <w:trHeight w:val="751"/>
        </w:trPr>
        <w:tc>
          <w:tcPr>
            <w:tcW w:w="1549" w:type="dxa"/>
          </w:tcPr>
          <w:p w14:paraId="558E732C" w14:textId="300F9043" w:rsidR="00711EBD" w:rsidRDefault="00711EBD" w:rsidP="00D46F0D">
            <w:pPr>
              <w:rPr>
                <w:b/>
                <w:bCs/>
              </w:rPr>
            </w:pPr>
            <w:r>
              <w:rPr>
                <w:b/>
                <w:bCs/>
              </w:rPr>
              <w:t>Série tomporelle</w:t>
            </w:r>
          </w:p>
        </w:tc>
        <w:tc>
          <w:tcPr>
            <w:tcW w:w="3833" w:type="dxa"/>
          </w:tcPr>
          <w:p w14:paraId="54E530BB" w14:textId="047F4F33" w:rsidR="00711EBD" w:rsidRPr="00495DE9" w:rsidRDefault="00002810" w:rsidP="00D46F0D">
            <w:r w:rsidRPr="00002810">
              <w:t>l’évolution de taux d’urbanisation au Maroc entre 1962 et 2027</w:t>
            </w:r>
          </w:p>
        </w:tc>
        <w:tc>
          <w:tcPr>
            <w:tcW w:w="3680" w:type="dxa"/>
          </w:tcPr>
          <w:p w14:paraId="778B564A" w14:textId="7A6864E8" w:rsidR="00711EBD" w:rsidRPr="00FC3DED" w:rsidRDefault="00711EBD" w:rsidP="00D46F0D">
            <w:pPr>
              <w:rPr>
                <w:rStyle w:val="Lienhypertexte"/>
              </w:rPr>
            </w:pPr>
            <w:r w:rsidRPr="00711EBD">
              <w:rPr>
                <w:rStyle w:val="Lienhypertexte"/>
              </w:rPr>
              <w:t>https://www.hcp.ma/Taux-d-urbanisation-en-par-annee-1960-2050_a682.html</w:t>
            </w:r>
          </w:p>
        </w:tc>
      </w:tr>
      <w:tr w:rsidR="00EA3C3D" w14:paraId="5318EB9C" w14:textId="030BF697" w:rsidTr="00F43850">
        <w:tc>
          <w:tcPr>
            <w:tcW w:w="1549" w:type="dxa"/>
          </w:tcPr>
          <w:p w14:paraId="62CBBCFF" w14:textId="5487B9CB" w:rsidR="00EA3C3D" w:rsidRDefault="00EA3C3D" w:rsidP="00D46F0D">
            <w:pPr>
              <w:rPr>
                <w:b/>
                <w:bCs/>
              </w:rPr>
            </w:pPr>
            <w:r>
              <w:rPr>
                <w:b/>
                <w:bCs/>
              </w:rPr>
              <w:t>Le nombre de</w:t>
            </w:r>
            <w:r w:rsidR="006B025C">
              <w:rPr>
                <w:b/>
                <w:bCs/>
              </w:rPr>
              <w:t xml:space="preserve"> population urbaine</w:t>
            </w:r>
          </w:p>
        </w:tc>
        <w:tc>
          <w:tcPr>
            <w:tcW w:w="3833" w:type="dxa"/>
          </w:tcPr>
          <w:p w14:paraId="49976E88" w14:textId="7CAB922C" w:rsidR="00DD0126" w:rsidRPr="00DD0126" w:rsidRDefault="00DD0126" w:rsidP="00DD0126">
            <w:pPr>
              <w:autoSpaceDE w:val="0"/>
              <w:autoSpaceDN w:val="0"/>
              <w:adjustRightInd w:val="0"/>
            </w:pPr>
            <w:r w:rsidRPr="00DD0126">
              <w:t xml:space="preserve">Population selon le milieu de résidence </w:t>
            </w:r>
            <w:r>
              <w:t>(urbain, rural),</w:t>
            </w:r>
          </w:p>
          <w:p w14:paraId="3D1E6BC3" w14:textId="5D138BC8" w:rsidR="00EA3C3D" w:rsidRPr="00DD0126" w:rsidRDefault="00DD0126" w:rsidP="00DD0126">
            <w:pPr>
              <w:rPr>
                <w:b/>
                <w:bCs/>
              </w:rPr>
            </w:pPr>
            <w:r w:rsidRPr="00DD0126">
              <w:t>région et province (ou préfecture)</w:t>
            </w:r>
            <w:r>
              <w:t>.</w:t>
            </w:r>
          </w:p>
        </w:tc>
        <w:tc>
          <w:tcPr>
            <w:tcW w:w="3680" w:type="dxa"/>
          </w:tcPr>
          <w:p w14:paraId="319E127C" w14:textId="7BE80EDC" w:rsidR="00EA3C3D" w:rsidRDefault="00F71C2D" w:rsidP="00D46F0D">
            <w:pPr>
              <w:rPr>
                <w:rStyle w:val="Lienhypertexte"/>
              </w:rPr>
            </w:pPr>
            <w:hyperlink r:id="rId13" w:history="1">
              <w:r w:rsidR="006B025C" w:rsidRPr="00311A5F">
                <w:rPr>
                  <w:rStyle w:val="Lienhypertexte"/>
                </w:rPr>
                <w:t>https://www.hcp.ma/downloads/Annuaire-statistique-du-Maroc-version-PDF_t11888.html</w:t>
              </w:r>
            </w:hyperlink>
          </w:p>
          <w:p w14:paraId="5EC5CC10" w14:textId="77777777" w:rsidR="006B025C" w:rsidRDefault="006B025C" w:rsidP="00D46F0D">
            <w:pPr>
              <w:rPr>
                <w:lang w:val="en-US"/>
              </w:rPr>
            </w:pPr>
            <w:r w:rsidRPr="006B025C">
              <w:rPr>
                <w:lang w:val="en-US"/>
              </w:rPr>
              <w:t>ANNUAIRE STATISTIQUE DU MAROC</w:t>
            </w:r>
          </w:p>
          <w:p w14:paraId="7CFF9EEC" w14:textId="402822A4" w:rsidR="00DD0126" w:rsidRPr="006B025C" w:rsidRDefault="00DD0126" w:rsidP="00D46F0D"/>
        </w:tc>
      </w:tr>
      <w:tr w:rsidR="00EA3C3D" w14:paraId="41BE8393" w14:textId="7580BA0C" w:rsidTr="00F43850">
        <w:tc>
          <w:tcPr>
            <w:tcW w:w="1549" w:type="dxa"/>
          </w:tcPr>
          <w:p w14:paraId="7E139C5B" w14:textId="35E61471" w:rsidR="00EA3C3D" w:rsidRDefault="00EA3C3D" w:rsidP="00D46F0D">
            <w:pPr>
              <w:rPr>
                <w:b/>
                <w:bCs/>
              </w:rPr>
            </w:pPr>
            <w:r>
              <w:rPr>
                <w:b/>
                <w:bCs/>
              </w:rPr>
              <w:t xml:space="preserve">Les surfaces cultivées </w:t>
            </w:r>
          </w:p>
        </w:tc>
        <w:tc>
          <w:tcPr>
            <w:tcW w:w="3833" w:type="dxa"/>
          </w:tcPr>
          <w:p w14:paraId="591C46AB" w14:textId="77777777" w:rsidR="00F552F9" w:rsidRDefault="00F552F9" w:rsidP="00F552F9">
            <w:r>
              <w:rPr>
                <w:rFonts w:ascii="Arial" w:hAnsi="Arial" w:cs="Arial"/>
                <w:color w:val="202122"/>
                <w:sz w:val="21"/>
                <w:szCs w:val="21"/>
                <w:shd w:val="clear" w:color="auto" w:fill="FFFFFF"/>
              </w:rPr>
              <w:t>L'</w:t>
            </w:r>
            <w:r>
              <w:rPr>
                <w:rFonts w:ascii="Arial" w:hAnsi="Arial" w:cs="Arial"/>
                <w:b/>
                <w:bCs/>
                <w:color w:val="202122"/>
                <w:sz w:val="21"/>
                <w:szCs w:val="21"/>
                <w:shd w:val="clear" w:color="auto" w:fill="FFFFFF"/>
              </w:rPr>
              <w:t>agriculture</w:t>
            </w:r>
            <w:r>
              <w:rPr>
                <w:rFonts w:ascii="Arial" w:hAnsi="Arial" w:cs="Arial"/>
                <w:color w:val="202122"/>
                <w:sz w:val="21"/>
                <w:szCs w:val="21"/>
                <w:shd w:val="clear" w:color="auto" w:fill="FFFFFF"/>
              </w:rPr>
              <w:t> est un </w:t>
            </w:r>
            <w:hyperlink r:id="rId14" w:tooltip="Secteur économique" w:history="1">
              <w:r>
                <w:rPr>
                  <w:rStyle w:val="Lienhypertexte"/>
                  <w:rFonts w:ascii="Arial" w:hAnsi="Arial" w:cs="Arial"/>
                  <w:color w:val="0645AD"/>
                  <w:sz w:val="21"/>
                  <w:szCs w:val="21"/>
                  <w:shd w:val="clear" w:color="auto" w:fill="FFFFFF"/>
                </w:rPr>
                <w:t>secteur économique</w:t>
              </w:r>
            </w:hyperlink>
            <w:r>
              <w:rPr>
                <w:rFonts w:ascii="Arial" w:hAnsi="Arial" w:cs="Arial"/>
                <w:color w:val="202122"/>
                <w:sz w:val="21"/>
                <w:szCs w:val="21"/>
                <w:shd w:val="clear" w:color="auto" w:fill="FFFFFF"/>
              </w:rPr>
              <w:t> très important du </w:t>
            </w:r>
            <w:hyperlink r:id="rId15" w:tooltip="Maroc" w:history="1">
              <w:r>
                <w:rPr>
                  <w:rStyle w:val="Lienhypertexte"/>
                  <w:rFonts w:ascii="Arial" w:hAnsi="Arial" w:cs="Arial"/>
                  <w:color w:val="0645AD"/>
                  <w:sz w:val="21"/>
                  <w:szCs w:val="21"/>
                  <w:shd w:val="clear" w:color="auto" w:fill="FFFFFF"/>
                </w:rPr>
                <w:t>Maroc</w:t>
              </w:r>
            </w:hyperlink>
            <w:r>
              <w:rPr>
                <w:rFonts w:ascii="Arial" w:hAnsi="Arial" w:cs="Arial"/>
                <w:color w:val="202122"/>
                <w:sz w:val="21"/>
                <w:szCs w:val="21"/>
                <w:shd w:val="clear" w:color="auto" w:fill="FFFFFF"/>
              </w:rPr>
              <w:t>. Il génère environ 14 % du </w:t>
            </w:r>
            <w:hyperlink r:id="rId16" w:tooltip="Produit intérieur brut" w:history="1">
              <w:r>
                <w:rPr>
                  <w:rStyle w:val="Lienhypertexte"/>
                  <w:rFonts w:ascii="Arial" w:hAnsi="Arial" w:cs="Arial"/>
                  <w:color w:val="0645AD"/>
                  <w:sz w:val="21"/>
                  <w:szCs w:val="21"/>
                  <w:shd w:val="clear" w:color="auto" w:fill="FFFFFF"/>
                </w:rPr>
                <w:t>produit intérieur brut</w:t>
              </w:r>
            </w:hyperlink>
            <w:hyperlink r:id="rId17" w:anchor="cite_note-MAPM2014-1" w:history="1">
              <w:r>
                <w:rPr>
                  <w:rStyle w:val="Lienhypertexte"/>
                  <w:rFonts w:ascii="Arial" w:hAnsi="Arial" w:cs="Arial"/>
                  <w:color w:val="0645AD"/>
                  <w:sz w:val="19"/>
                  <w:szCs w:val="19"/>
                  <w:shd w:val="clear" w:color="auto" w:fill="FFFFFF"/>
                  <w:vertAlign w:val="superscript"/>
                </w:rPr>
                <w:t>1</w:t>
              </w:r>
            </w:hyperlink>
            <w:r>
              <w:rPr>
                <w:rFonts w:ascii="Arial" w:hAnsi="Arial" w:cs="Arial"/>
                <w:color w:val="202122"/>
                <w:sz w:val="21"/>
                <w:szCs w:val="21"/>
                <w:shd w:val="clear" w:color="auto" w:fill="FFFFFF"/>
              </w:rPr>
              <w:t> (PIB), mais avec des variations importantes (11 à 18 %) selon les années en fonction des conditions climatiques.</w:t>
            </w:r>
          </w:p>
          <w:p w14:paraId="2CCFEA49" w14:textId="77777777" w:rsidR="00F552F9" w:rsidRDefault="00F552F9" w:rsidP="00F552F9">
            <w:r>
              <w:t xml:space="preserve">Les données statistiques proviennent d’enquêtes et d’études spécifiques réalisées par les départements et établissement </w:t>
            </w:r>
            <w:r>
              <w:lastRenderedPageBreak/>
              <w:t>concernés du secteur de l’agriculture forets et pèche maritime.</w:t>
            </w:r>
          </w:p>
          <w:p w14:paraId="3F5BB608" w14:textId="77777777" w:rsidR="00F552F9" w:rsidRDefault="00F552F9" w:rsidP="00F552F9">
            <w:r>
              <w:t>Les données concernant les superficies cultivées proviennent principalement du ministère de l’agriculture, plus précisément de la direction de la stratégie et des statistiques de la direction du développement des filières de production.</w:t>
            </w:r>
          </w:p>
          <w:p w14:paraId="3C631DA2" w14:textId="77777777" w:rsidR="00F552F9" w:rsidRDefault="00F552F9" w:rsidP="00F552F9">
            <w:r>
              <w:t>Les données sont obtenues par le biais des d’enquêtes directes effectuées sur le terrain par les services concernés.</w:t>
            </w:r>
          </w:p>
          <w:p w14:paraId="4174A9B1" w14:textId="77777777" w:rsidR="00F552F9" w:rsidRDefault="00F552F9" w:rsidP="00F552F9">
            <w:r>
              <w:t>Les données modélisées regroupent les céréales, les légumineuses, les cultures sucrières, les cultures oléagineuses.</w:t>
            </w:r>
          </w:p>
          <w:p w14:paraId="51624359" w14:textId="339EBCF9" w:rsidR="00EA3C3D" w:rsidRDefault="00F552F9" w:rsidP="00F552F9">
            <w:pPr>
              <w:rPr>
                <w:b/>
                <w:bCs/>
              </w:rPr>
            </w:pPr>
            <w:r>
              <w:t>Le but du choix de cet attribut est de visualiser la réduction des terrains consacrés pour l’agriculture au profit de l’expansion urbaine.</w:t>
            </w:r>
          </w:p>
        </w:tc>
        <w:tc>
          <w:tcPr>
            <w:tcW w:w="3680" w:type="dxa"/>
          </w:tcPr>
          <w:p w14:paraId="52955BE6" w14:textId="04A94893" w:rsidR="00EA3C3D" w:rsidRDefault="00F71C2D" w:rsidP="00D46F0D">
            <w:pPr>
              <w:rPr>
                <w:color w:val="0070C0"/>
              </w:rPr>
            </w:pPr>
            <w:hyperlink r:id="rId18" w:history="1">
              <w:r w:rsidR="00480F0F" w:rsidRPr="00CB7656">
                <w:rPr>
                  <w:rStyle w:val="Lienhypertexte"/>
                </w:rPr>
                <w:t>https://www.hcp.ma</w:t>
              </w:r>
            </w:hyperlink>
          </w:p>
          <w:p w14:paraId="666E47EE" w14:textId="0F0B1145" w:rsidR="00480F0F" w:rsidRPr="00480F0F" w:rsidRDefault="00480F0F" w:rsidP="00D46F0D">
            <w:r w:rsidRPr="00480F0F">
              <w:t>STATISTIQUES ENVIRONNEMENTALES AU MAROC</w:t>
            </w:r>
            <w:r w:rsidR="006B025C">
              <w:t>.</w:t>
            </w:r>
          </w:p>
        </w:tc>
      </w:tr>
    </w:tbl>
    <w:p w14:paraId="1AD10B21" w14:textId="7609903F" w:rsidR="00B85A10" w:rsidRDefault="00854498" w:rsidP="001934E3">
      <w:pPr>
        <w:rPr>
          <w:b/>
          <w:bCs/>
        </w:rPr>
      </w:pPr>
      <w:r>
        <w:rPr>
          <w:b/>
          <w:bCs/>
        </w:rPr>
        <w:t xml:space="preserve"> </w:t>
      </w:r>
    </w:p>
    <w:p w14:paraId="0A4F41A8" w14:textId="0B4A8701" w:rsidR="00DF4FA3" w:rsidRDefault="00BD7B6B" w:rsidP="00D46F0D">
      <w:pPr>
        <w:pStyle w:val="Titre1"/>
        <w:numPr>
          <w:ilvl w:val="0"/>
          <w:numId w:val="1"/>
        </w:numPr>
        <w:rPr>
          <w:sz w:val="28"/>
          <w:szCs w:val="28"/>
        </w:rPr>
      </w:pPr>
      <w:bookmarkStart w:id="3" w:name="_Toc96992082"/>
      <w:r>
        <w:rPr>
          <w:sz w:val="28"/>
          <w:szCs w:val="28"/>
        </w:rPr>
        <w:t>Métadonnées</w:t>
      </w:r>
      <w:bookmarkEnd w:id="3"/>
    </w:p>
    <w:p w14:paraId="73BE21E0" w14:textId="77777777" w:rsidR="001934E3" w:rsidRDefault="001934E3" w:rsidP="00E04C4C"/>
    <w:p w14:paraId="138ABB11" w14:textId="67EFC0A3" w:rsidR="00E04C4C" w:rsidRDefault="00BD7B6B" w:rsidP="00E04C4C">
      <w:r>
        <w:t>ArcGIS permet de compléter les données géographiques avec des métadonnées suivant la norme ISO 19115.</w:t>
      </w:r>
    </w:p>
    <w:p w14:paraId="42E93C82" w14:textId="6B085426" w:rsidR="00BD7B6B" w:rsidRPr="005B7CB8" w:rsidRDefault="00BD7B6B" w:rsidP="00E04C4C">
      <w:r w:rsidRPr="005B7CB8">
        <w:t>Pour ce faire :</w:t>
      </w:r>
    </w:p>
    <w:p w14:paraId="39912E37" w14:textId="65D6C055" w:rsidR="00BD7B6B" w:rsidRPr="005B7CB8" w:rsidRDefault="00BD7B6B" w:rsidP="00E04C4C">
      <w:pPr>
        <w:rPr>
          <w:rFonts w:cstheme="minorHAnsi"/>
        </w:rPr>
      </w:pPr>
      <w:r w:rsidRPr="005B7CB8">
        <w:tab/>
        <w:t>Customize</w:t>
      </w:r>
      <w:r w:rsidRPr="005B7CB8">
        <w:rPr>
          <w:rFonts w:cstheme="minorHAnsi"/>
        </w:rPr>
        <w:t>→</w:t>
      </w:r>
      <w:r w:rsidRPr="005B7CB8">
        <w:t xml:space="preserve"> ArcMAP Options </w:t>
      </w:r>
      <w:r w:rsidRPr="005B7CB8">
        <w:rPr>
          <w:rFonts w:cstheme="minorHAnsi"/>
        </w:rPr>
        <w:t>→ MetaDATA → Choisir la norme ISO 19115</w:t>
      </w:r>
    </w:p>
    <w:p w14:paraId="7A9D5C69" w14:textId="5DA21ED1" w:rsidR="00BD7B6B" w:rsidRDefault="005B7CB8" w:rsidP="00BD7B6B">
      <w:pPr>
        <w:jc w:val="center"/>
        <w:rPr>
          <w:sz w:val="20"/>
          <w:szCs w:val="20"/>
        </w:rPr>
      </w:pPr>
      <w:r w:rsidRPr="005B7CB8">
        <w:rPr>
          <w:rFonts w:cstheme="minorHAnsi"/>
          <w:noProof/>
          <w:lang w:eastAsia="fr-FR"/>
        </w:rPr>
        <w:lastRenderedPageBreak/>
        <w:drawing>
          <wp:anchor distT="0" distB="0" distL="114300" distR="114300" simplePos="0" relativeHeight="251671552" behindDoc="1" locked="0" layoutInCell="1" allowOverlap="1" wp14:anchorId="3DB37808" wp14:editId="2770CCEE">
            <wp:simplePos x="0" y="0"/>
            <wp:positionH relativeFrom="margin">
              <wp:align>center</wp:align>
            </wp:positionH>
            <wp:positionV relativeFrom="paragraph">
              <wp:posOffset>1079500</wp:posOffset>
            </wp:positionV>
            <wp:extent cx="2533650" cy="2517054"/>
            <wp:effectExtent l="0" t="0" r="0" b="0"/>
            <wp:wrapNone/>
            <wp:docPr id="6" name="Image 6" descr="C:\Users\ADMIN\Pictures\geoportail_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geoportail_screen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17054"/>
                    </a:xfrm>
                    <a:prstGeom prst="rect">
                      <a:avLst/>
                    </a:prstGeom>
                    <a:noFill/>
                    <a:ln>
                      <a:noFill/>
                    </a:ln>
                  </pic:spPr>
                </pic:pic>
              </a:graphicData>
            </a:graphic>
          </wp:anchor>
        </w:drawing>
      </w:r>
      <w:r w:rsidR="00BD7B6B" w:rsidRPr="00BD7B6B">
        <w:rPr>
          <w:noProof/>
          <w:sz w:val="20"/>
          <w:szCs w:val="20"/>
          <w:lang w:eastAsia="fr-FR"/>
        </w:rPr>
        <w:drawing>
          <wp:inline distT="0" distB="0" distL="0" distR="0" wp14:anchorId="4FF8FDBE" wp14:editId="1BEB07D2">
            <wp:extent cx="2781300" cy="3832547"/>
            <wp:effectExtent l="0" t="0" r="0" b="0"/>
            <wp:docPr id="2" name="Image 2" descr="C:\Users\ADMIN\Pictures\geoportail_scree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geoportail_screen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5875" cy="3838852"/>
                    </a:xfrm>
                    <a:prstGeom prst="rect">
                      <a:avLst/>
                    </a:prstGeom>
                    <a:noFill/>
                    <a:ln>
                      <a:noFill/>
                    </a:ln>
                  </pic:spPr>
                </pic:pic>
              </a:graphicData>
            </a:graphic>
          </wp:inline>
        </w:drawing>
      </w:r>
    </w:p>
    <w:p w14:paraId="3284A0C8" w14:textId="23289E6E" w:rsidR="00BD7B6B" w:rsidRPr="005B7CB8" w:rsidRDefault="005B7CB8" w:rsidP="00BD7B6B">
      <w:r w:rsidRPr="005B7CB8">
        <w:t>Pour exporter le fichier de métadonnées :</w:t>
      </w:r>
    </w:p>
    <w:p w14:paraId="6852B0B5" w14:textId="1BA4A361" w:rsidR="005B7CB8" w:rsidRDefault="005B7CB8" w:rsidP="005B7CB8">
      <w:pPr>
        <w:rPr>
          <w:rFonts w:cstheme="minorHAnsi"/>
        </w:rPr>
      </w:pPr>
      <w:r w:rsidRPr="005B7CB8">
        <w:rPr>
          <w:noProof/>
          <w:lang w:eastAsia="fr-FR"/>
        </w:rPr>
        <w:drawing>
          <wp:anchor distT="0" distB="0" distL="114300" distR="114300" simplePos="0" relativeHeight="251670528" behindDoc="1" locked="0" layoutInCell="1" allowOverlap="1" wp14:anchorId="6C0B95CD" wp14:editId="6CD306E6">
            <wp:simplePos x="0" y="0"/>
            <wp:positionH relativeFrom="margin">
              <wp:align>left</wp:align>
            </wp:positionH>
            <wp:positionV relativeFrom="paragraph">
              <wp:posOffset>286386</wp:posOffset>
            </wp:positionV>
            <wp:extent cx="2736368" cy="2057400"/>
            <wp:effectExtent l="0" t="0" r="6985" b="0"/>
            <wp:wrapNone/>
            <wp:docPr id="5" name="Image 5" descr="C:\Users\ADMIN\Pictures\geoportail_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geoportail_screen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6368"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7CB8">
        <w:t xml:space="preserve">Clic droit sur la couche </w:t>
      </w:r>
      <w:r w:rsidRPr="005B7CB8">
        <w:rPr>
          <w:rFonts w:cstheme="minorHAnsi"/>
        </w:rPr>
        <w:t>→</w:t>
      </w:r>
      <w:r>
        <w:rPr>
          <w:rFonts w:cstheme="minorHAnsi"/>
        </w:rPr>
        <w:t xml:space="preserve"> DATA </w:t>
      </w:r>
      <w:r w:rsidRPr="005B7CB8">
        <w:rPr>
          <w:rFonts w:cstheme="minorHAnsi"/>
        </w:rPr>
        <w:t>→</w:t>
      </w:r>
      <w:r>
        <w:rPr>
          <w:rFonts w:cstheme="minorHAnsi"/>
        </w:rPr>
        <w:t xml:space="preserve"> View Item Description</w:t>
      </w:r>
    </w:p>
    <w:p w14:paraId="79243EBC" w14:textId="3BFB25FF" w:rsidR="005B7CB8" w:rsidRDefault="005B7CB8" w:rsidP="005B7CB8">
      <w:pPr>
        <w:rPr>
          <w:rFonts w:cstheme="minorHAnsi"/>
        </w:rPr>
      </w:pPr>
      <w:r>
        <w:rPr>
          <w:rFonts w:cstheme="minorHAnsi"/>
        </w:rPr>
        <w:t xml:space="preserve">                                                                                         </w:t>
      </w:r>
    </w:p>
    <w:p w14:paraId="3DC859E1" w14:textId="723303DF" w:rsidR="005B7CB8" w:rsidRDefault="005B7CB8" w:rsidP="005B7CB8">
      <w:pPr>
        <w:rPr>
          <w:rFonts w:cstheme="minorHAnsi"/>
        </w:rPr>
      </w:pPr>
    </w:p>
    <w:p w14:paraId="37D00ADA" w14:textId="1C044579" w:rsidR="005B7CB8" w:rsidRDefault="005B7CB8" w:rsidP="005B7CB8">
      <w:pPr>
        <w:rPr>
          <w:rFonts w:cstheme="minorHAnsi"/>
        </w:rPr>
      </w:pPr>
      <w:r w:rsidRPr="005B7CB8">
        <w:rPr>
          <w:rFonts w:cstheme="minorHAnsi"/>
          <w:noProof/>
          <w:lang w:eastAsia="fr-FR"/>
        </w:rPr>
        <w:drawing>
          <wp:anchor distT="0" distB="0" distL="114300" distR="114300" simplePos="0" relativeHeight="251672576" behindDoc="1" locked="0" layoutInCell="1" allowOverlap="1" wp14:anchorId="7859C780" wp14:editId="502B5F70">
            <wp:simplePos x="0" y="0"/>
            <wp:positionH relativeFrom="margin">
              <wp:posOffset>3653155</wp:posOffset>
            </wp:positionH>
            <wp:positionV relativeFrom="paragraph">
              <wp:posOffset>153035</wp:posOffset>
            </wp:positionV>
            <wp:extent cx="2514600" cy="2498090"/>
            <wp:effectExtent l="0" t="0" r="0" b="0"/>
            <wp:wrapNone/>
            <wp:docPr id="7" name="Image 7" descr="C:\Users\ADMIN\Pictures\geoportail_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geoportail_screen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3A08C" w14:textId="2C6D68A6" w:rsidR="005B7CB8" w:rsidRDefault="005B7CB8" w:rsidP="005B7CB8">
      <w:pPr>
        <w:rPr>
          <w:rFonts w:cstheme="minorHAnsi"/>
        </w:rPr>
      </w:pPr>
      <w:r>
        <w:rPr>
          <w:rFonts w:cstheme="minorHAnsi"/>
          <w:noProof/>
          <w:lang w:eastAsia="fr-FR"/>
        </w:rPr>
        <mc:AlternateContent>
          <mc:Choice Requires="wps">
            <w:drawing>
              <wp:anchor distT="0" distB="0" distL="114300" distR="114300" simplePos="0" relativeHeight="251673600" behindDoc="0" locked="0" layoutInCell="1" allowOverlap="1" wp14:anchorId="7C547FBE" wp14:editId="5B21E0A8">
                <wp:simplePos x="0" y="0"/>
                <wp:positionH relativeFrom="column">
                  <wp:posOffset>2710179</wp:posOffset>
                </wp:positionH>
                <wp:positionV relativeFrom="paragraph">
                  <wp:posOffset>77470</wp:posOffset>
                </wp:positionV>
                <wp:extent cx="942975" cy="914400"/>
                <wp:effectExtent l="0" t="0" r="47625" b="95250"/>
                <wp:wrapNone/>
                <wp:docPr id="8" name="Connecteur en angle 8"/>
                <wp:cNvGraphicFramePr/>
                <a:graphic xmlns:a="http://schemas.openxmlformats.org/drawingml/2006/main">
                  <a:graphicData uri="http://schemas.microsoft.com/office/word/2010/wordprocessingShape">
                    <wps:wsp>
                      <wps:cNvCnPr/>
                      <wps:spPr>
                        <a:xfrm>
                          <a:off x="0" y="0"/>
                          <a:ext cx="942975" cy="914400"/>
                        </a:xfrm>
                        <a:prstGeom prst="bentConnector3">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9C84338"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13.4pt;margin-top:6.1pt;width:74.25pt;height:1in;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Ph1gEAAPsDAAAOAAAAZHJzL2Uyb0RvYy54bWysU02P0zAQvSPxHyzfaZLShW3VdA9d4IKg&#10;WuAHuM64seQvjb1N+u8Zu9ksAiQE4jKJ7Xkz7z2Pt3ejNewMGLV3LW8WNWfgpO+0O7X829f3r245&#10;i0m4ThjvoOUXiPxu9/LFdggbWPremw6QUREXN0NoeZ9S2FRVlD1YERc+gKND5dGKREs8VR2Kgapb&#10;Uy3r+k01eOwCegkx0u799ZDvSn2lQKbPSkVIzLScuKUSscRjjtVuKzYnFKHXcqIh/oGFFdpR07nU&#10;vUiCPaL+pZTVEn30Ki2kt5VXSksoGkhNU/+k5ksvAhQtZE4Ms03x/5WVn84HZLprOV2UE5auaO+d&#10;I9/gEekqmXAnA+w2GzWEuKH8vTvgtIrhgFn1qNDmL+lhYzH3MpsLY2KSNter5frtDWeSjtbNalUX&#10;86tncMCYPoC3LP+0/AguTVQ8vi7mivPHmKg1gZ6Sc1fjckxCm3euY+kSSERCXZhn3pSeU6rM/8q4&#10;/KWLgSv8ARRZQByb0qYMH+wNsrOgsRFSEpWbuRJlZ5jSxszA+s/AKT9DoQzm34BnROnsXZrBVjuP&#10;v+uexmairK75Tw5cdWcLjr67lLss1tCEFa+m15BH+Md1gT+/2d13AAAA//8DAFBLAwQUAAYACAAA&#10;ACEA5Wac7N8AAAAKAQAADwAAAGRycy9kb3ducmV2LnhtbEyPS0/DMBCE70j8B2uRuFGnhgQIcSqE&#10;BIhbKK8c3WTJg3gdxW4a/j3LCY6zM5r5NtssdhAzTr5zpGG9ikAgVa7uqNHw+nJ/dgXCB0O1GRyh&#10;hm/0sMmPjzKT1u5AzzhvQyO4hHxqNLQhjKmUvmrRGr9yIxJ7n26yJrCcGllP5sDldpAqihJpTUe8&#10;0JoR71qsvrZ7q6GPlZ/fi7fi+rH5KIu+L5/WD6XWpyfL7Q2IgEv4C8MvPqNDzkw7t6fai0HDhUoY&#10;PbChFAgOxJfxOYgdH+JEgcwz+f+F/AcAAP//AwBQSwECLQAUAAYACAAAACEAtoM4kv4AAADhAQAA&#10;EwAAAAAAAAAAAAAAAAAAAAAAW0NvbnRlbnRfVHlwZXNdLnhtbFBLAQItABQABgAIAAAAIQA4/SH/&#10;1gAAAJQBAAALAAAAAAAAAAAAAAAAAC8BAABfcmVscy8ucmVsc1BLAQItABQABgAIAAAAIQAJyUPh&#10;1gEAAPsDAAAOAAAAAAAAAAAAAAAAAC4CAABkcnMvZTJvRG9jLnhtbFBLAQItABQABgAIAAAAIQDl&#10;Zpzs3wAAAAoBAAAPAAAAAAAAAAAAAAAAADAEAABkcnMvZG93bnJldi54bWxQSwUGAAAAAAQABADz&#10;AAAAPAUAAAAA&#10;" strokecolor="#5b9bd5 [3208]" strokeweight=".5pt">
                <v:stroke endarrow="block"/>
              </v:shape>
            </w:pict>
          </mc:Fallback>
        </mc:AlternateContent>
      </w:r>
    </w:p>
    <w:p w14:paraId="76D75625" w14:textId="3E10CFCA" w:rsidR="005B7CB8" w:rsidRDefault="005B7CB8" w:rsidP="005B7CB8">
      <w:pPr>
        <w:rPr>
          <w:rFonts w:cstheme="minorHAnsi"/>
        </w:rPr>
      </w:pPr>
    </w:p>
    <w:p w14:paraId="26004616" w14:textId="738D7B54" w:rsidR="005B7CB8" w:rsidRDefault="005B7CB8" w:rsidP="005B7CB8">
      <w:pPr>
        <w:rPr>
          <w:rFonts w:cstheme="minorHAnsi"/>
        </w:rPr>
      </w:pPr>
    </w:p>
    <w:p w14:paraId="15C12E58" w14:textId="2F1B9DF1" w:rsidR="005B7CB8" w:rsidRDefault="005B7CB8" w:rsidP="005B7CB8">
      <w:pPr>
        <w:rPr>
          <w:rFonts w:cstheme="minorHAnsi"/>
        </w:rPr>
      </w:pPr>
    </w:p>
    <w:p w14:paraId="5186F453" w14:textId="5238870F" w:rsidR="005B7CB8" w:rsidRDefault="005B7CB8" w:rsidP="005B7CB8">
      <w:pPr>
        <w:rPr>
          <w:rFonts w:cstheme="minorHAnsi"/>
        </w:rPr>
      </w:pPr>
    </w:p>
    <w:p w14:paraId="687116FE" w14:textId="77777777" w:rsidR="005B7CB8" w:rsidRDefault="005B7CB8" w:rsidP="005B7CB8">
      <w:pPr>
        <w:rPr>
          <w:rFonts w:cstheme="minorHAnsi"/>
        </w:rPr>
      </w:pPr>
    </w:p>
    <w:p w14:paraId="6FDD4CB4" w14:textId="1E0966A0" w:rsidR="005B7CB8" w:rsidRDefault="005B7CB8" w:rsidP="005B7CB8"/>
    <w:p w14:paraId="145D3D4A" w14:textId="60268775" w:rsidR="005B7CB8" w:rsidRDefault="005B7CB8" w:rsidP="005B7CB8"/>
    <w:p w14:paraId="412781B9" w14:textId="29FC5579" w:rsidR="001934E3" w:rsidRDefault="001934E3" w:rsidP="005B7CB8"/>
    <w:p w14:paraId="5067CFE8" w14:textId="399FE607" w:rsidR="001934E3" w:rsidRDefault="001934E3" w:rsidP="005B7CB8"/>
    <w:p w14:paraId="46485FDA" w14:textId="77777777" w:rsidR="001934E3" w:rsidRPr="005B7CB8" w:rsidRDefault="001934E3" w:rsidP="005B7CB8"/>
    <w:p w14:paraId="4244DFB4" w14:textId="2CB78FD0" w:rsidR="00CA4E77" w:rsidRDefault="00CA4E77" w:rsidP="00D46F0D">
      <w:pPr>
        <w:pStyle w:val="Titre1"/>
        <w:numPr>
          <w:ilvl w:val="0"/>
          <w:numId w:val="1"/>
        </w:numPr>
        <w:rPr>
          <w:sz w:val="28"/>
          <w:szCs w:val="28"/>
        </w:rPr>
      </w:pPr>
      <w:bookmarkStart w:id="4" w:name="_Toc96992083"/>
      <w:r>
        <w:rPr>
          <w:sz w:val="28"/>
          <w:szCs w:val="28"/>
        </w:rPr>
        <w:lastRenderedPageBreak/>
        <w:t>Série temporelle</w:t>
      </w:r>
      <w:bookmarkEnd w:id="4"/>
    </w:p>
    <w:p w14:paraId="3A64F1C7" w14:textId="77777777" w:rsidR="001934E3" w:rsidRDefault="001934E3" w:rsidP="00CA4E77">
      <w:pPr>
        <w:ind w:left="360"/>
      </w:pPr>
    </w:p>
    <w:p w14:paraId="51AA7883" w14:textId="619208B5" w:rsidR="00CA4E77" w:rsidRDefault="00CA4E77" w:rsidP="00CA4E77">
      <w:pPr>
        <w:ind w:left="360"/>
      </w:pPr>
      <w:r w:rsidRPr="00886E07">
        <w:t xml:space="preserve">Pour la série temporelle : </w:t>
      </w:r>
      <w:r w:rsidRPr="008A5E41">
        <w:t>On a trouvé les taux d’urbanisation au niveau national par année</w:t>
      </w:r>
      <w:r w:rsidRPr="00CA4E77">
        <w:rPr>
          <w:color w:val="323E4F" w:themeColor="text2" w:themeShade="BF"/>
          <w:u w:val="single"/>
        </w:rPr>
        <w:t> </w:t>
      </w:r>
      <w:r w:rsidRPr="004C58ED">
        <w:t xml:space="preserve">: à partir de </w:t>
      </w:r>
      <w:r>
        <w:t>1962 jusqu’à 2030. Et à partir de ces données on établit un graphe, en utilisant les codes proposé sur le site google chart :</w:t>
      </w:r>
      <w:r w:rsidRPr="0074446F">
        <w:t xml:space="preserve"> </w:t>
      </w:r>
      <w:hyperlink r:id="rId22" w:history="1">
        <w:r w:rsidRPr="00B36731">
          <w:rPr>
            <w:rStyle w:val="Lienhypertexte"/>
          </w:rPr>
          <w:t>https://developers.google.com/chart/interactive/docs/gallery/linechart</w:t>
        </w:r>
      </w:hyperlink>
    </w:p>
    <w:p w14:paraId="7D683D99" w14:textId="4D95CAFC" w:rsidR="001934E3" w:rsidRDefault="00CA4E77" w:rsidP="001934E3">
      <w:pPr>
        <w:ind w:left="360"/>
      </w:pPr>
      <w:r>
        <w:rPr>
          <w:noProof/>
          <w:lang w:eastAsia="fr-FR"/>
        </w:rPr>
        <w:drawing>
          <wp:inline distT="0" distB="0" distL="0" distR="0" wp14:anchorId="7E5EE147" wp14:editId="291DBCDB">
            <wp:extent cx="3409795" cy="4152900"/>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web.png"/>
                    <pic:cNvPicPr/>
                  </pic:nvPicPr>
                  <pic:blipFill>
                    <a:blip r:embed="rId23">
                      <a:extLst>
                        <a:ext uri="{28A0092B-C50C-407E-A947-70E740481C1C}">
                          <a14:useLocalDpi xmlns:a14="http://schemas.microsoft.com/office/drawing/2010/main" val="0"/>
                        </a:ext>
                      </a:extLst>
                    </a:blip>
                    <a:stretch>
                      <a:fillRect/>
                    </a:stretch>
                  </pic:blipFill>
                  <pic:spPr>
                    <a:xfrm>
                      <a:off x="0" y="0"/>
                      <a:ext cx="3419774" cy="4165054"/>
                    </a:xfrm>
                    <a:prstGeom prst="rect">
                      <a:avLst/>
                    </a:prstGeom>
                  </pic:spPr>
                </pic:pic>
              </a:graphicData>
            </a:graphic>
          </wp:inline>
        </w:drawing>
      </w:r>
    </w:p>
    <w:p w14:paraId="0698FEB7" w14:textId="77777777" w:rsidR="001934E3" w:rsidRPr="00CA4E77" w:rsidRDefault="001934E3" w:rsidP="001934E3">
      <w:pPr>
        <w:ind w:left="360"/>
      </w:pPr>
    </w:p>
    <w:p w14:paraId="6EDB2FCA" w14:textId="6556D2D9" w:rsidR="002C4F2C" w:rsidRPr="001934E3" w:rsidRDefault="002C4F2C" w:rsidP="001934E3">
      <w:pPr>
        <w:pStyle w:val="Titre1"/>
        <w:numPr>
          <w:ilvl w:val="0"/>
          <w:numId w:val="1"/>
        </w:numPr>
        <w:rPr>
          <w:sz w:val="28"/>
          <w:szCs w:val="28"/>
        </w:rPr>
      </w:pPr>
      <w:bookmarkStart w:id="5" w:name="_Toc96992084"/>
      <w:r>
        <w:rPr>
          <w:sz w:val="28"/>
          <w:szCs w:val="28"/>
        </w:rPr>
        <w:t>Génération</w:t>
      </w:r>
      <w:r w:rsidR="00D46F0D" w:rsidRPr="00D46F0D">
        <w:rPr>
          <w:sz w:val="28"/>
          <w:szCs w:val="28"/>
        </w:rPr>
        <w:t xml:space="preserve"> de carte</w:t>
      </w:r>
      <w:r>
        <w:rPr>
          <w:sz w:val="28"/>
          <w:szCs w:val="28"/>
        </w:rPr>
        <w:t>s</w:t>
      </w:r>
      <w:bookmarkEnd w:id="5"/>
    </w:p>
    <w:p w14:paraId="4222D6C3" w14:textId="77777777" w:rsidR="001934E3" w:rsidRDefault="001934E3" w:rsidP="002C4F2C">
      <w:pPr>
        <w:ind w:left="360"/>
      </w:pPr>
    </w:p>
    <w:p w14:paraId="51EFEF4E" w14:textId="74E2F6CC" w:rsidR="002C4F2C" w:rsidRDefault="002C4F2C" w:rsidP="002C4F2C">
      <w:pPr>
        <w:ind w:left="360"/>
      </w:pPr>
      <w:r>
        <w:t xml:space="preserve">On ajoute tout d’abord les données à la table des attributs de la couche régions sur QGIS </w:t>
      </w:r>
    </w:p>
    <w:p w14:paraId="64155913" w14:textId="3AF6FF9C" w:rsidR="002C4F2C" w:rsidRDefault="002C4F2C" w:rsidP="002C4F2C">
      <w:pPr>
        <w:ind w:left="360"/>
      </w:pPr>
      <w:r w:rsidRPr="002C4F2C">
        <w:rPr>
          <w:noProof/>
          <w:lang w:eastAsia="fr-FR"/>
        </w:rPr>
        <w:drawing>
          <wp:inline distT="0" distB="0" distL="0" distR="0" wp14:anchorId="072FB179" wp14:editId="3DC3DC99">
            <wp:extent cx="5760720" cy="1901428"/>
            <wp:effectExtent l="0" t="0" r="0" b="3810"/>
            <wp:docPr id="9" name="Image 9" descr="C:\Users\ADMIN\Pictures\geoportail_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geoportail_screens\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901428"/>
                    </a:xfrm>
                    <a:prstGeom prst="rect">
                      <a:avLst/>
                    </a:prstGeom>
                    <a:noFill/>
                    <a:ln>
                      <a:noFill/>
                    </a:ln>
                  </pic:spPr>
                </pic:pic>
              </a:graphicData>
            </a:graphic>
          </wp:inline>
        </w:drawing>
      </w:r>
    </w:p>
    <w:p w14:paraId="023E928C" w14:textId="1326A8C6" w:rsidR="00414FB3" w:rsidRDefault="003C7BD5" w:rsidP="003C7BD5">
      <w:pPr>
        <w:ind w:left="360"/>
      </w:pPr>
      <w:r>
        <w:lastRenderedPageBreak/>
        <w:t>P</w:t>
      </w:r>
      <w:r w:rsidR="002C4F2C">
        <w:t>uis on exporte le fichier GeoJSON</w:t>
      </w:r>
      <w:r>
        <w:t>.</w:t>
      </w:r>
    </w:p>
    <w:p w14:paraId="4D256648" w14:textId="1CB6CCC5" w:rsidR="003C7BD5" w:rsidRDefault="003C7BD5" w:rsidP="003C7BD5">
      <w:pPr>
        <w:ind w:left="360"/>
      </w:pPr>
      <w:r>
        <w:t>On ajoute la variable ‘’regions’’ au fichier GeoJSON</w:t>
      </w:r>
    </w:p>
    <w:p w14:paraId="764CE9EA" w14:textId="1EC9AF55" w:rsidR="00F30164" w:rsidRDefault="003C7BD5" w:rsidP="00F30164">
      <w:pPr>
        <w:ind w:left="360"/>
      </w:pPr>
      <w:r>
        <w:rPr>
          <w:noProof/>
          <w:lang w:eastAsia="fr-FR"/>
        </w:rPr>
        <w:drawing>
          <wp:inline distT="0" distB="0" distL="0" distR="0" wp14:anchorId="1DABEAA7" wp14:editId="162DE648">
            <wp:extent cx="5760720" cy="96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61390"/>
                    </a:xfrm>
                    <a:prstGeom prst="rect">
                      <a:avLst/>
                    </a:prstGeom>
                  </pic:spPr>
                </pic:pic>
              </a:graphicData>
            </a:graphic>
          </wp:inline>
        </w:drawing>
      </w:r>
    </w:p>
    <w:p w14:paraId="52BADC44" w14:textId="77777777" w:rsidR="00AE5B6A" w:rsidRDefault="00AE5B6A" w:rsidP="00AE5B6A">
      <w:pPr>
        <w:pStyle w:val="Paragraphedeliste"/>
        <w:numPr>
          <w:ilvl w:val="0"/>
          <w:numId w:val="4"/>
        </w:numPr>
        <w:rPr>
          <w:b/>
          <w:bCs/>
          <w:color w:val="002060"/>
          <w:sz w:val="24"/>
          <w:szCs w:val="24"/>
          <w:u w:val="single"/>
        </w:rPr>
      </w:pPr>
      <w:r>
        <w:rPr>
          <w:b/>
          <w:bCs/>
          <w:color w:val="002060"/>
          <w:sz w:val="24"/>
          <w:szCs w:val="24"/>
          <w:u w:val="single"/>
        </w:rPr>
        <w:t>Cartes choroplèthes : taux d’urbanisation</w:t>
      </w:r>
    </w:p>
    <w:p w14:paraId="65A1109D" w14:textId="77777777" w:rsidR="00AE5B6A" w:rsidRDefault="00AE5B6A" w:rsidP="00AE5B6A">
      <w:pPr>
        <w:ind w:left="360"/>
      </w:pPr>
      <w:r>
        <w:t>On crée</w:t>
      </w:r>
      <w:r w:rsidRPr="003D1E76">
        <w:t xml:space="preserve"> aussi </w:t>
      </w:r>
      <w:r>
        <w:t>trois cartes de taux d’urbanisation : une carte pour l’année 2014, une autre pour 2020 et la troisième c’est une carte de prédiction des taux d’urbanisation pour l’année 2030.</w:t>
      </w:r>
    </w:p>
    <w:p w14:paraId="6F075729" w14:textId="77777777" w:rsidR="00AE5B6A" w:rsidRDefault="00AE5B6A" w:rsidP="00AE5B6A">
      <w:pPr>
        <w:ind w:left="360"/>
      </w:pPr>
      <w:r>
        <w:rPr>
          <w:noProof/>
          <w:lang w:eastAsia="fr-FR"/>
        </w:rPr>
        <w:drawing>
          <wp:inline distT="0" distB="0" distL="0" distR="0" wp14:anchorId="727CCABF" wp14:editId="387AE471">
            <wp:extent cx="5760720" cy="3630295"/>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WEB.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630295"/>
                    </a:xfrm>
                    <a:prstGeom prst="rect">
                      <a:avLst/>
                    </a:prstGeom>
                  </pic:spPr>
                </pic:pic>
              </a:graphicData>
            </a:graphic>
          </wp:inline>
        </w:drawing>
      </w:r>
    </w:p>
    <w:p w14:paraId="07A7B0F7" w14:textId="09ABC13E" w:rsidR="00AE5B6A" w:rsidRDefault="00AE5B6A" w:rsidP="00AE5B6A">
      <w:pPr>
        <w:ind w:left="360"/>
      </w:pPr>
      <w:r>
        <w:t>En ce qui concerne la méthode de création des cartes : On a utilisé le tutorial de carte choroplèt</w:t>
      </w:r>
      <w:r w:rsidR="00CA4E77">
        <w:t>h</w:t>
      </w:r>
      <w:r>
        <w:t>e, en utilisant la méthode des intervalles égaux (intervalle de 12%) :</w:t>
      </w:r>
    </w:p>
    <w:p w14:paraId="473CAAF4" w14:textId="77777777" w:rsidR="00AE5B6A" w:rsidRDefault="00AE5B6A" w:rsidP="00AE5B6A">
      <w:pPr>
        <w:ind w:left="360"/>
      </w:pPr>
      <w:r>
        <w:rPr>
          <w:noProof/>
          <w:lang w:eastAsia="fr-FR"/>
        </w:rPr>
        <w:lastRenderedPageBreak/>
        <w:drawing>
          <wp:inline distT="0" distB="0" distL="0" distR="0" wp14:anchorId="5D9AA1FC" wp14:editId="10451FB6">
            <wp:extent cx="5620535" cy="3096057"/>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web.png"/>
                    <pic:cNvPicPr/>
                  </pic:nvPicPr>
                  <pic:blipFill>
                    <a:blip r:embed="rId27">
                      <a:extLst>
                        <a:ext uri="{28A0092B-C50C-407E-A947-70E740481C1C}">
                          <a14:useLocalDpi xmlns:a14="http://schemas.microsoft.com/office/drawing/2010/main" val="0"/>
                        </a:ext>
                      </a:extLst>
                    </a:blip>
                    <a:stretch>
                      <a:fillRect/>
                    </a:stretch>
                  </pic:blipFill>
                  <pic:spPr>
                    <a:xfrm>
                      <a:off x="0" y="0"/>
                      <a:ext cx="5620535" cy="3096057"/>
                    </a:xfrm>
                    <a:prstGeom prst="rect">
                      <a:avLst/>
                    </a:prstGeom>
                  </pic:spPr>
                </pic:pic>
              </a:graphicData>
            </a:graphic>
          </wp:inline>
        </w:drawing>
      </w:r>
    </w:p>
    <w:p w14:paraId="7D772775" w14:textId="77777777" w:rsidR="00AE5B6A" w:rsidRDefault="00AE5B6A" w:rsidP="00AE5B6A">
      <w:pPr>
        <w:ind w:left="360"/>
      </w:pPr>
      <w:r>
        <w:t>Au-dessus à gauche on ajouter le lien de source des données des taux d’urbanisation : en utilisant Le contrôle d'attribution qui</w:t>
      </w:r>
      <w:r w:rsidRPr="00947A06">
        <w:t xml:space="preserve"> permet d'afficher les données d'attribution dans une petite zone de texte sur une carte. Il est placé sur la carte par défaut</w:t>
      </w:r>
      <w:r>
        <w:t>.</w:t>
      </w:r>
    </w:p>
    <w:p w14:paraId="5F31A505" w14:textId="77777777" w:rsidR="00AE5B6A" w:rsidRDefault="00AE5B6A" w:rsidP="00AE5B6A">
      <w:pPr>
        <w:ind w:left="360"/>
      </w:pPr>
      <w:r>
        <w:rPr>
          <w:noProof/>
          <w:lang w:eastAsia="fr-FR"/>
        </w:rPr>
        <w:drawing>
          <wp:inline distT="0" distB="0" distL="0" distR="0" wp14:anchorId="46DE3074" wp14:editId="54F5B9D7">
            <wp:extent cx="5105400" cy="3217325"/>
            <wp:effectExtent l="0" t="0" r="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WEB.png"/>
                    <pic:cNvPicPr/>
                  </pic:nvPicPr>
                  <pic:blipFill>
                    <a:blip r:embed="rId28">
                      <a:extLst>
                        <a:ext uri="{28A0092B-C50C-407E-A947-70E740481C1C}">
                          <a14:useLocalDpi xmlns:a14="http://schemas.microsoft.com/office/drawing/2010/main" val="0"/>
                        </a:ext>
                      </a:extLst>
                    </a:blip>
                    <a:stretch>
                      <a:fillRect/>
                    </a:stretch>
                  </pic:blipFill>
                  <pic:spPr>
                    <a:xfrm>
                      <a:off x="0" y="0"/>
                      <a:ext cx="5107100" cy="3218396"/>
                    </a:xfrm>
                    <a:prstGeom prst="rect">
                      <a:avLst/>
                    </a:prstGeom>
                  </pic:spPr>
                </pic:pic>
              </a:graphicData>
            </a:graphic>
          </wp:inline>
        </w:drawing>
      </w:r>
      <w:r>
        <w:t xml:space="preserve"> </w:t>
      </w:r>
    </w:p>
    <w:p w14:paraId="0E9491DA" w14:textId="77777777" w:rsidR="00AE5B6A" w:rsidRDefault="00AE5B6A" w:rsidP="00AE5B6A">
      <w:pPr>
        <w:ind w:left="360"/>
      </w:pPr>
      <w:r>
        <w:rPr>
          <w:noProof/>
          <w:lang w:eastAsia="fr-FR"/>
        </w:rPr>
        <w:drawing>
          <wp:inline distT="0" distB="0" distL="0" distR="0" wp14:anchorId="71E755ED" wp14:editId="52D869B8">
            <wp:extent cx="5760720" cy="4000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web.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00050"/>
                    </a:xfrm>
                    <a:prstGeom prst="rect">
                      <a:avLst/>
                    </a:prstGeom>
                  </pic:spPr>
                </pic:pic>
              </a:graphicData>
            </a:graphic>
          </wp:inline>
        </w:drawing>
      </w:r>
    </w:p>
    <w:p w14:paraId="74AC1449" w14:textId="77777777" w:rsidR="00AE5B6A" w:rsidRPr="00AC5E1F" w:rsidRDefault="00AE5B6A" w:rsidP="00AE5B6A">
      <w:pPr>
        <w:ind w:left="360"/>
        <w:rPr>
          <w:b/>
          <w:bCs/>
          <w:color w:val="002060"/>
          <w:sz w:val="24"/>
          <w:szCs w:val="24"/>
          <w:u w:val="single"/>
        </w:rPr>
      </w:pPr>
    </w:p>
    <w:p w14:paraId="0893284A" w14:textId="77777777" w:rsidR="00AE5B6A" w:rsidRPr="000F3056" w:rsidRDefault="00AE5B6A" w:rsidP="00AE5B6A">
      <w:pPr>
        <w:pStyle w:val="Paragraphedeliste"/>
        <w:numPr>
          <w:ilvl w:val="0"/>
          <w:numId w:val="4"/>
        </w:numPr>
        <w:rPr>
          <w:b/>
          <w:bCs/>
          <w:color w:val="002060"/>
          <w:sz w:val="24"/>
          <w:szCs w:val="24"/>
          <w:u w:val="single"/>
        </w:rPr>
      </w:pPr>
      <w:r w:rsidRPr="000F3056">
        <w:rPr>
          <w:b/>
          <w:bCs/>
          <w:color w:val="002060"/>
          <w:sz w:val="24"/>
          <w:szCs w:val="24"/>
          <w:u w:val="single"/>
        </w:rPr>
        <w:t>Cartes choroplèthes : les surfaces cultivées</w:t>
      </w:r>
    </w:p>
    <w:p w14:paraId="107D446D" w14:textId="77777777" w:rsidR="00AE5B6A" w:rsidRDefault="00AE5B6A" w:rsidP="00AE5B6A">
      <w:r>
        <w:t>Déclaration des bibliothèques CSS ET JavaScript à utiliser</w:t>
      </w:r>
    </w:p>
    <w:p w14:paraId="30B6BD26" w14:textId="77777777" w:rsidR="00AE5B6A" w:rsidRDefault="00AE5B6A" w:rsidP="00AE5B6A">
      <w:r>
        <w:rPr>
          <w:noProof/>
          <w:lang w:eastAsia="fr-FR"/>
        </w:rPr>
        <w:lastRenderedPageBreak/>
        <w:drawing>
          <wp:inline distT="0" distB="0" distL="0" distR="0" wp14:anchorId="535CA52A" wp14:editId="243916A0">
            <wp:extent cx="5760720" cy="16211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21155"/>
                    </a:xfrm>
                    <a:prstGeom prst="rect">
                      <a:avLst/>
                    </a:prstGeom>
                  </pic:spPr>
                </pic:pic>
              </a:graphicData>
            </a:graphic>
          </wp:inline>
        </w:drawing>
      </w:r>
    </w:p>
    <w:p w14:paraId="6D833371" w14:textId="77777777" w:rsidR="00AE5B6A" w:rsidRDefault="00AE5B6A" w:rsidP="00AE5B6A">
      <w:r>
        <w:t>Définir le titre de la carte</w:t>
      </w:r>
    </w:p>
    <w:p w14:paraId="5D5971AE" w14:textId="77777777" w:rsidR="00AE5B6A" w:rsidRDefault="00AE5B6A" w:rsidP="00AE5B6A">
      <w:r>
        <w:rPr>
          <w:noProof/>
          <w:lang w:eastAsia="fr-FR"/>
        </w:rPr>
        <w:drawing>
          <wp:inline distT="0" distB="0" distL="0" distR="0" wp14:anchorId="3D25ADD9" wp14:editId="698B40BC">
            <wp:extent cx="5760720" cy="1295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95400"/>
                    </a:xfrm>
                    <a:prstGeom prst="rect">
                      <a:avLst/>
                    </a:prstGeom>
                  </pic:spPr>
                </pic:pic>
              </a:graphicData>
            </a:graphic>
          </wp:inline>
        </w:drawing>
      </w:r>
    </w:p>
    <w:p w14:paraId="4B6B1553" w14:textId="77777777" w:rsidR="00AE5B6A" w:rsidRDefault="00AE5B6A" w:rsidP="00AE5B6A">
      <w:r>
        <w:t>Définir les dimensions du cadre où la donnée sera affichée</w:t>
      </w:r>
    </w:p>
    <w:p w14:paraId="661DE751" w14:textId="77777777" w:rsidR="00AE5B6A" w:rsidRDefault="00AE5B6A" w:rsidP="00AE5B6A">
      <w:r>
        <w:rPr>
          <w:noProof/>
          <w:lang w:eastAsia="fr-FR"/>
        </w:rPr>
        <w:drawing>
          <wp:inline distT="0" distB="0" distL="0" distR="0" wp14:anchorId="1E3F6383" wp14:editId="00D94BB2">
            <wp:extent cx="5760720" cy="3162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6230"/>
                    </a:xfrm>
                    <a:prstGeom prst="rect">
                      <a:avLst/>
                    </a:prstGeom>
                  </pic:spPr>
                </pic:pic>
              </a:graphicData>
            </a:graphic>
          </wp:inline>
        </w:drawing>
      </w:r>
    </w:p>
    <w:p w14:paraId="24400A49" w14:textId="77777777" w:rsidR="00AE5B6A" w:rsidRDefault="00AE5B6A" w:rsidP="00AE5B6A">
      <w:r>
        <w:t>Définir le fichier sur lequel on va travailler</w:t>
      </w:r>
    </w:p>
    <w:p w14:paraId="47D74FA9" w14:textId="77777777" w:rsidR="00AE5B6A" w:rsidRDefault="00AE5B6A" w:rsidP="00AE5B6A">
      <w:r>
        <w:rPr>
          <w:noProof/>
          <w:lang w:eastAsia="fr-FR"/>
        </w:rPr>
        <w:drawing>
          <wp:inline distT="0" distB="0" distL="0" distR="0" wp14:anchorId="2B399A7F" wp14:editId="5BE8C1C5">
            <wp:extent cx="3305175" cy="2000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175" cy="200025"/>
                    </a:xfrm>
                    <a:prstGeom prst="rect">
                      <a:avLst/>
                    </a:prstGeom>
                  </pic:spPr>
                </pic:pic>
              </a:graphicData>
            </a:graphic>
          </wp:inline>
        </w:drawing>
      </w:r>
    </w:p>
    <w:p w14:paraId="2A17E8A1" w14:textId="77777777" w:rsidR="00AE5B6A" w:rsidRDefault="00AE5B6A" w:rsidP="00AE5B6A">
      <w:r>
        <w:t>Centrer le contenu dans la page web</w:t>
      </w:r>
    </w:p>
    <w:p w14:paraId="724420FB" w14:textId="77777777" w:rsidR="00AE5B6A" w:rsidRDefault="00AE5B6A" w:rsidP="00AE5B6A">
      <w:r>
        <w:rPr>
          <w:noProof/>
          <w:lang w:eastAsia="fr-FR"/>
        </w:rPr>
        <w:drawing>
          <wp:inline distT="0" distB="0" distL="0" distR="0" wp14:anchorId="0B5E7A6C" wp14:editId="428B46EB">
            <wp:extent cx="4886325" cy="3902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1567" cy="413806"/>
                    </a:xfrm>
                    <a:prstGeom prst="rect">
                      <a:avLst/>
                    </a:prstGeom>
                  </pic:spPr>
                </pic:pic>
              </a:graphicData>
            </a:graphic>
          </wp:inline>
        </w:drawing>
      </w:r>
    </w:p>
    <w:p w14:paraId="3AB23BBD" w14:textId="77777777" w:rsidR="00AE5B6A" w:rsidRDefault="00AE5B6A" w:rsidP="00AE5B6A">
      <w:r>
        <w:t>Définir l’arrière-plan</w:t>
      </w:r>
    </w:p>
    <w:p w14:paraId="62AA938E" w14:textId="77777777" w:rsidR="00AE5B6A" w:rsidRDefault="00AE5B6A" w:rsidP="00AE5B6A">
      <w:r>
        <w:rPr>
          <w:noProof/>
          <w:lang w:eastAsia="fr-FR"/>
        </w:rPr>
        <w:drawing>
          <wp:inline distT="0" distB="0" distL="0" distR="0" wp14:anchorId="742C7C5C" wp14:editId="69ABD134">
            <wp:extent cx="5760720" cy="4972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97205"/>
                    </a:xfrm>
                    <a:prstGeom prst="rect">
                      <a:avLst/>
                    </a:prstGeom>
                  </pic:spPr>
                </pic:pic>
              </a:graphicData>
            </a:graphic>
          </wp:inline>
        </w:drawing>
      </w:r>
    </w:p>
    <w:p w14:paraId="44EB9CE1" w14:textId="77777777" w:rsidR="00AE5B6A" w:rsidRDefault="00AE5B6A" w:rsidP="00AE5B6A">
      <w:r>
        <w:t>Définir les classes de la variable étudiée et la couleur qui va représenter chacune d’elles à l’aide de la fonction GetColor</w:t>
      </w:r>
    </w:p>
    <w:p w14:paraId="1DEE4BF7" w14:textId="77777777" w:rsidR="00AE5B6A" w:rsidRDefault="00AE5B6A" w:rsidP="00AE5B6A">
      <w:r>
        <w:rPr>
          <w:noProof/>
          <w:lang w:eastAsia="fr-FR"/>
        </w:rPr>
        <w:drawing>
          <wp:inline distT="0" distB="0" distL="0" distR="0" wp14:anchorId="7F85946C" wp14:editId="429BFFF3">
            <wp:extent cx="3438525" cy="11273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0423" cy="1141122"/>
                    </a:xfrm>
                    <a:prstGeom prst="rect">
                      <a:avLst/>
                    </a:prstGeom>
                  </pic:spPr>
                </pic:pic>
              </a:graphicData>
            </a:graphic>
          </wp:inline>
        </w:drawing>
      </w:r>
    </w:p>
    <w:p w14:paraId="59E50F9B" w14:textId="77777777" w:rsidR="00AE5B6A" w:rsidRDefault="00AE5B6A" w:rsidP="00AE5B6A">
      <w:r>
        <w:t xml:space="preserve">Définir le style de limite des régions pour chaque attribut </w:t>
      </w:r>
    </w:p>
    <w:p w14:paraId="43949516" w14:textId="77777777" w:rsidR="00AE5B6A" w:rsidRDefault="00AE5B6A" w:rsidP="00AE5B6A">
      <w:r>
        <w:rPr>
          <w:noProof/>
          <w:lang w:eastAsia="fr-FR"/>
        </w:rPr>
        <w:lastRenderedPageBreak/>
        <w:drawing>
          <wp:inline distT="0" distB="0" distL="0" distR="0" wp14:anchorId="75B6EBE9" wp14:editId="0585334C">
            <wp:extent cx="4276725" cy="1536299"/>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7189" cy="1543650"/>
                    </a:xfrm>
                    <a:prstGeom prst="rect">
                      <a:avLst/>
                    </a:prstGeom>
                  </pic:spPr>
                </pic:pic>
              </a:graphicData>
            </a:graphic>
          </wp:inline>
        </w:drawing>
      </w:r>
    </w:p>
    <w:p w14:paraId="3628366C" w14:textId="77777777" w:rsidR="00AE5B6A" w:rsidRDefault="00AE5B6A" w:rsidP="00AE5B6A">
      <w:r>
        <w:t>Sélectionner l’élément sur lequel est posé le curseur à l’aide de la fonction highlightFeature</w:t>
      </w:r>
    </w:p>
    <w:p w14:paraId="3FBCA760" w14:textId="77777777" w:rsidR="00AE5B6A" w:rsidRDefault="00AE5B6A" w:rsidP="00AE5B6A">
      <w:r>
        <w:rPr>
          <w:noProof/>
          <w:lang w:eastAsia="fr-FR"/>
        </w:rPr>
        <w:drawing>
          <wp:inline distT="0" distB="0" distL="0" distR="0" wp14:anchorId="620DA294" wp14:editId="4022FBE8">
            <wp:extent cx="2066925" cy="1421491"/>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323" cy="1427955"/>
                    </a:xfrm>
                    <a:prstGeom prst="rect">
                      <a:avLst/>
                    </a:prstGeom>
                  </pic:spPr>
                </pic:pic>
              </a:graphicData>
            </a:graphic>
          </wp:inline>
        </w:drawing>
      </w:r>
    </w:p>
    <w:p w14:paraId="436DD50F" w14:textId="77777777" w:rsidR="00AE5B6A" w:rsidRDefault="00AE5B6A" w:rsidP="00AE5B6A">
      <w:r>
        <w:t>Les éléments sur lesquels le curseur n’est pas déposé ne seront pas sélectionnés, ceci grâce à la fonction resetHighlight</w:t>
      </w:r>
    </w:p>
    <w:p w14:paraId="6793695A" w14:textId="77777777" w:rsidR="00AE5B6A" w:rsidRDefault="00AE5B6A" w:rsidP="00AE5B6A">
      <w:r>
        <w:rPr>
          <w:noProof/>
          <w:lang w:eastAsia="fr-FR"/>
        </w:rPr>
        <w:drawing>
          <wp:inline distT="0" distB="0" distL="0" distR="0" wp14:anchorId="1926BB97" wp14:editId="7DF74E31">
            <wp:extent cx="2362200" cy="8229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9974" cy="832636"/>
                    </a:xfrm>
                    <a:prstGeom prst="rect">
                      <a:avLst/>
                    </a:prstGeom>
                  </pic:spPr>
                </pic:pic>
              </a:graphicData>
            </a:graphic>
          </wp:inline>
        </w:drawing>
      </w:r>
    </w:p>
    <w:p w14:paraId="1D3D97C9" w14:textId="77777777" w:rsidR="00AE5B6A" w:rsidRDefault="00AE5B6A" w:rsidP="00AE5B6A">
      <w:r>
        <w:t>Faire appel à la fonction zoomToFeature pour faire le zoom sur les entités</w:t>
      </w:r>
    </w:p>
    <w:p w14:paraId="5EF4B7AF" w14:textId="77777777" w:rsidR="00AE5B6A" w:rsidRDefault="00AE5B6A" w:rsidP="00AE5B6A">
      <w:r>
        <w:rPr>
          <w:noProof/>
          <w:lang w:eastAsia="fr-FR"/>
        </w:rPr>
        <w:drawing>
          <wp:inline distT="0" distB="0" distL="0" distR="0" wp14:anchorId="137FB2CD" wp14:editId="24FB25D6">
            <wp:extent cx="3248025" cy="505248"/>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0615" cy="508762"/>
                    </a:xfrm>
                    <a:prstGeom prst="rect">
                      <a:avLst/>
                    </a:prstGeom>
                  </pic:spPr>
                </pic:pic>
              </a:graphicData>
            </a:graphic>
          </wp:inline>
        </w:drawing>
      </w:r>
    </w:p>
    <w:p w14:paraId="6D37A138" w14:textId="77777777" w:rsidR="00AE5B6A" w:rsidRDefault="00AE5B6A" w:rsidP="00AE5B6A">
      <w:r>
        <w:t>Si le curseur est placé sur une entité la fonction highlightFeature est activée si non la fonction resetHighlight est activée. Le clic sur une entité permet de faire un zoom sur celle-ci</w:t>
      </w:r>
    </w:p>
    <w:p w14:paraId="0A30C9B9" w14:textId="77777777" w:rsidR="00AE5B6A" w:rsidRDefault="00AE5B6A" w:rsidP="00AE5B6A">
      <w:r>
        <w:rPr>
          <w:noProof/>
          <w:lang w:eastAsia="fr-FR"/>
        </w:rPr>
        <w:drawing>
          <wp:inline distT="0" distB="0" distL="0" distR="0" wp14:anchorId="51E74188" wp14:editId="2FC9E07D">
            <wp:extent cx="3286125" cy="116574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3641" cy="1168414"/>
                    </a:xfrm>
                    <a:prstGeom prst="rect">
                      <a:avLst/>
                    </a:prstGeom>
                  </pic:spPr>
                </pic:pic>
              </a:graphicData>
            </a:graphic>
          </wp:inline>
        </w:drawing>
      </w:r>
    </w:p>
    <w:p w14:paraId="0CB772BC" w14:textId="77777777" w:rsidR="00AE5B6A" w:rsidRDefault="00AE5B6A" w:rsidP="00AE5B6A">
      <w:r>
        <w:t>L.geojson permet de créer un calque et afficher un objet sur la carte ainsi que des options telles que style et onEachFeature</w:t>
      </w:r>
    </w:p>
    <w:p w14:paraId="74B9566F" w14:textId="77777777" w:rsidR="00AE5B6A" w:rsidRDefault="00AE5B6A" w:rsidP="00AE5B6A">
      <w:r>
        <w:rPr>
          <w:noProof/>
          <w:lang w:eastAsia="fr-FR"/>
        </w:rPr>
        <w:lastRenderedPageBreak/>
        <w:drawing>
          <wp:inline distT="0" distB="0" distL="0" distR="0" wp14:anchorId="6EB5EC55" wp14:editId="54385950">
            <wp:extent cx="5760720" cy="12293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229360"/>
                    </a:xfrm>
                    <a:prstGeom prst="rect">
                      <a:avLst/>
                    </a:prstGeom>
                  </pic:spPr>
                </pic:pic>
              </a:graphicData>
            </a:graphic>
          </wp:inline>
        </w:drawing>
      </w:r>
    </w:p>
    <w:p w14:paraId="0535CCC0" w14:textId="77777777" w:rsidR="00AE5B6A" w:rsidRDefault="00AE5B6A" w:rsidP="00AE5B6A">
      <w:r>
        <w:t>Ajouter la légende</w:t>
      </w:r>
    </w:p>
    <w:p w14:paraId="79348247" w14:textId="77777777" w:rsidR="001A71C8" w:rsidRDefault="00AE5B6A" w:rsidP="001A71C8">
      <w:pPr>
        <w:rPr>
          <w:b/>
          <w:bCs/>
          <w:color w:val="002060"/>
          <w:sz w:val="24"/>
          <w:szCs w:val="24"/>
          <w:u w:val="single"/>
        </w:rPr>
      </w:pPr>
      <w:r>
        <w:rPr>
          <w:noProof/>
          <w:lang w:eastAsia="fr-FR"/>
        </w:rPr>
        <w:drawing>
          <wp:inline distT="0" distB="0" distL="0" distR="0" wp14:anchorId="10C72337" wp14:editId="429E9D97">
            <wp:extent cx="5760720" cy="24790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479040"/>
                    </a:xfrm>
                    <a:prstGeom prst="rect">
                      <a:avLst/>
                    </a:prstGeom>
                  </pic:spPr>
                </pic:pic>
              </a:graphicData>
            </a:graphic>
          </wp:inline>
        </w:drawing>
      </w:r>
    </w:p>
    <w:p w14:paraId="230606B8" w14:textId="1B08F5C5" w:rsidR="00387A21" w:rsidRPr="001A71C8" w:rsidRDefault="00AE5B6A" w:rsidP="001A71C8">
      <w:pPr>
        <w:pStyle w:val="Paragraphedeliste"/>
        <w:numPr>
          <w:ilvl w:val="0"/>
          <w:numId w:val="4"/>
        </w:numPr>
      </w:pPr>
      <w:r w:rsidRPr="001A71C8">
        <w:rPr>
          <w:b/>
          <w:bCs/>
          <w:color w:val="002060"/>
          <w:sz w:val="24"/>
          <w:szCs w:val="24"/>
          <w:u w:val="single"/>
        </w:rPr>
        <w:t>Cartes à symboles proportionnels : la population urbaine</w:t>
      </w:r>
    </w:p>
    <w:p w14:paraId="105C27DE" w14:textId="77777777" w:rsidR="00F05013" w:rsidRPr="00BA42DF" w:rsidRDefault="00F05013" w:rsidP="00F05013">
      <w:pPr>
        <w:pStyle w:val="Paragraphedeliste"/>
        <w:rPr>
          <w:color w:val="002060"/>
          <w:sz w:val="24"/>
          <w:szCs w:val="24"/>
          <w:u w:val="single"/>
        </w:rPr>
      </w:pPr>
      <w:r w:rsidRPr="00BA42DF">
        <w:rPr>
          <w:i/>
          <w:iCs/>
          <w:color w:val="002060"/>
          <w:sz w:val="24"/>
          <w:szCs w:val="24"/>
          <w:u w:val="single"/>
        </w:rPr>
        <w:t>Carte représentative de la population urbaine au Maroc par région pour l'année 2014</w:t>
      </w:r>
    </w:p>
    <w:p w14:paraId="3A721A49" w14:textId="77777777" w:rsidR="00F05013" w:rsidRDefault="00F05013" w:rsidP="00F05013">
      <w:pPr>
        <w:pStyle w:val="Paragraphedeliste"/>
        <w:rPr>
          <w:b/>
          <w:bCs/>
          <w:color w:val="002060"/>
          <w:sz w:val="24"/>
          <w:szCs w:val="24"/>
          <w:u w:val="single"/>
        </w:rPr>
      </w:pPr>
      <w:r w:rsidRPr="00BA42DF">
        <w:rPr>
          <w:b/>
          <w:bCs/>
          <w:noProof/>
          <w:color w:val="002060"/>
          <w:sz w:val="24"/>
          <w:szCs w:val="24"/>
          <w:u w:val="single"/>
          <w:lang w:eastAsia="fr-FR"/>
        </w:rPr>
        <w:drawing>
          <wp:anchor distT="0" distB="0" distL="114300" distR="114300" simplePos="0" relativeHeight="251683840" behindDoc="0" locked="0" layoutInCell="1" allowOverlap="1" wp14:anchorId="0973465B" wp14:editId="265ED95E">
            <wp:simplePos x="0" y="0"/>
            <wp:positionH relativeFrom="column">
              <wp:posOffset>1205230</wp:posOffset>
            </wp:positionH>
            <wp:positionV relativeFrom="paragraph">
              <wp:posOffset>43180</wp:posOffset>
            </wp:positionV>
            <wp:extent cx="3619491" cy="2399030"/>
            <wp:effectExtent l="0" t="0" r="635" b="127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19491" cy="2399030"/>
                    </a:xfrm>
                    <a:prstGeom prst="rect">
                      <a:avLst/>
                    </a:prstGeom>
                  </pic:spPr>
                </pic:pic>
              </a:graphicData>
            </a:graphic>
          </wp:anchor>
        </w:drawing>
      </w:r>
    </w:p>
    <w:p w14:paraId="4667238F" w14:textId="77777777" w:rsidR="00F05013" w:rsidRPr="00BA42DF" w:rsidRDefault="00F05013" w:rsidP="00F05013">
      <w:pPr>
        <w:pStyle w:val="Paragraphedeliste"/>
        <w:rPr>
          <w:b/>
          <w:bCs/>
          <w:color w:val="002060"/>
          <w:sz w:val="24"/>
          <w:szCs w:val="24"/>
          <w:u w:val="single"/>
        </w:rPr>
      </w:pPr>
    </w:p>
    <w:p w14:paraId="7DCBF1E6" w14:textId="77777777" w:rsidR="00F05013" w:rsidRDefault="00F05013" w:rsidP="00F05013">
      <w:pPr>
        <w:rPr>
          <w:b/>
          <w:bCs/>
          <w:color w:val="002060"/>
          <w:sz w:val="24"/>
          <w:szCs w:val="24"/>
          <w:u w:val="single"/>
        </w:rPr>
      </w:pPr>
    </w:p>
    <w:p w14:paraId="140BF34D" w14:textId="77777777" w:rsidR="00F05013" w:rsidRDefault="00F05013" w:rsidP="00F05013">
      <w:pPr>
        <w:rPr>
          <w:b/>
          <w:bCs/>
          <w:color w:val="002060"/>
          <w:sz w:val="24"/>
          <w:szCs w:val="24"/>
          <w:u w:val="single"/>
        </w:rPr>
      </w:pPr>
    </w:p>
    <w:p w14:paraId="2981966F" w14:textId="77777777" w:rsidR="00F05013" w:rsidRDefault="00F05013" w:rsidP="00F05013">
      <w:pPr>
        <w:rPr>
          <w:b/>
          <w:bCs/>
          <w:color w:val="002060"/>
          <w:sz w:val="24"/>
          <w:szCs w:val="24"/>
          <w:u w:val="single"/>
        </w:rPr>
      </w:pPr>
    </w:p>
    <w:p w14:paraId="6B74E269" w14:textId="77777777" w:rsidR="00F05013" w:rsidRDefault="00F05013" w:rsidP="00F05013">
      <w:pPr>
        <w:rPr>
          <w:b/>
          <w:bCs/>
          <w:color w:val="002060"/>
          <w:sz w:val="24"/>
          <w:szCs w:val="24"/>
          <w:u w:val="single"/>
        </w:rPr>
      </w:pPr>
    </w:p>
    <w:p w14:paraId="7E1EB7EC" w14:textId="77777777" w:rsidR="00F05013" w:rsidRDefault="00F05013" w:rsidP="00F05013">
      <w:pPr>
        <w:rPr>
          <w:b/>
          <w:bCs/>
          <w:color w:val="002060"/>
          <w:sz w:val="24"/>
          <w:szCs w:val="24"/>
          <w:u w:val="single"/>
        </w:rPr>
      </w:pPr>
    </w:p>
    <w:p w14:paraId="7B82DA95" w14:textId="77777777" w:rsidR="00F05013" w:rsidRDefault="00F05013" w:rsidP="00F05013">
      <w:pPr>
        <w:rPr>
          <w:b/>
          <w:bCs/>
          <w:color w:val="002060"/>
          <w:sz w:val="24"/>
          <w:szCs w:val="24"/>
          <w:u w:val="single"/>
        </w:rPr>
      </w:pPr>
    </w:p>
    <w:p w14:paraId="66087E16" w14:textId="77777777" w:rsidR="00F05013" w:rsidRPr="00BA42DF" w:rsidRDefault="00F05013" w:rsidP="00F05013">
      <w:pPr>
        <w:rPr>
          <w:b/>
          <w:bCs/>
          <w:color w:val="002060"/>
          <w:sz w:val="24"/>
          <w:szCs w:val="24"/>
          <w:u w:val="single"/>
        </w:rPr>
      </w:pPr>
    </w:p>
    <w:p w14:paraId="6EDA0AD9" w14:textId="77777777" w:rsidR="00F05013" w:rsidRPr="001C604E" w:rsidRDefault="00F05013" w:rsidP="00F05013">
      <w:pPr>
        <w:pStyle w:val="Paragraphedeliste"/>
        <w:numPr>
          <w:ilvl w:val="0"/>
          <w:numId w:val="8"/>
        </w:numPr>
        <w:ind w:firstLine="54"/>
        <w:rPr>
          <w:b/>
          <w:bCs/>
          <w:color w:val="002060"/>
          <w:sz w:val="24"/>
          <w:szCs w:val="24"/>
          <w:u w:val="single"/>
        </w:rPr>
      </w:pPr>
      <w:r w:rsidRPr="001C604E">
        <w:rPr>
          <w:b/>
          <w:bCs/>
          <w:noProof/>
          <w:color w:val="002060"/>
          <w:sz w:val="24"/>
          <w:szCs w:val="24"/>
          <w:u w:val="single"/>
          <w:lang w:eastAsia="fr-FR"/>
        </w:rPr>
        <w:drawing>
          <wp:anchor distT="0" distB="0" distL="114300" distR="114300" simplePos="0" relativeHeight="251681792" behindDoc="0" locked="0" layoutInCell="1" allowOverlap="1" wp14:anchorId="1FC5A97E" wp14:editId="7D03FF0B">
            <wp:simplePos x="0" y="0"/>
            <wp:positionH relativeFrom="column">
              <wp:posOffset>-4445</wp:posOffset>
            </wp:positionH>
            <wp:positionV relativeFrom="paragraph">
              <wp:posOffset>353060</wp:posOffset>
            </wp:positionV>
            <wp:extent cx="5648960" cy="219075"/>
            <wp:effectExtent l="0" t="0" r="8890" b="952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48960" cy="219075"/>
                    </a:xfrm>
                    <a:prstGeom prst="rect">
                      <a:avLst/>
                    </a:prstGeom>
                  </pic:spPr>
                </pic:pic>
              </a:graphicData>
            </a:graphic>
          </wp:anchor>
        </w:drawing>
      </w:r>
      <w:r w:rsidRPr="001C604E">
        <w:rPr>
          <w:sz w:val="24"/>
          <w:szCs w:val="24"/>
        </w:rPr>
        <w:t xml:space="preserve">La source du fichier des </w:t>
      </w:r>
      <w:r>
        <w:rPr>
          <w:sz w:val="24"/>
          <w:szCs w:val="24"/>
        </w:rPr>
        <w:t>régions</w:t>
      </w:r>
    </w:p>
    <w:p w14:paraId="3DDF2683" w14:textId="77777777" w:rsidR="00F05013" w:rsidRDefault="00F05013" w:rsidP="00F05013">
      <w:pPr>
        <w:pStyle w:val="Paragraphedeliste"/>
        <w:rPr>
          <w:b/>
          <w:bCs/>
          <w:color w:val="002060"/>
          <w:sz w:val="24"/>
          <w:szCs w:val="24"/>
          <w:u w:val="single"/>
        </w:rPr>
      </w:pPr>
    </w:p>
    <w:p w14:paraId="212FF617" w14:textId="443BE686" w:rsidR="001A71C8" w:rsidRDefault="00F05013" w:rsidP="001A71C8">
      <w:pPr>
        <w:pStyle w:val="Paragraphedeliste"/>
        <w:numPr>
          <w:ilvl w:val="0"/>
          <w:numId w:val="7"/>
        </w:numPr>
        <w:rPr>
          <w:sz w:val="24"/>
          <w:szCs w:val="24"/>
        </w:rPr>
      </w:pPr>
      <w:r w:rsidRPr="00514595">
        <w:rPr>
          <w:noProof/>
          <w:sz w:val="24"/>
          <w:szCs w:val="24"/>
          <w:lang w:eastAsia="fr-FR"/>
        </w:rPr>
        <w:lastRenderedPageBreak/>
        <w:drawing>
          <wp:anchor distT="0" distB="0" distL="114300" distR="114300" simplePos="0" relativeHeight="251678720" behindDoc="0" locked="0" layoutInCell="1" allowOverlap="1" wp14:anchorId="1D5C32A6" wp14:editId="0DAABA5B">
            <wp:simplePos x="0" y="0"/>
            <wp:positionH relativeFrom="column">
              <wp:posOffset>119380</wp:posOffset>
            </wp:positionH>
            <wp:positionV relativeFrom="paragraph">
              <wp:posOffset>422910</wp:posOffset>
            </wp:positionV>
            <wp:extent cx="5760720" cy="2251075"/>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2251075"/>
                    </a:xfrm>
                    <a:prstGeom prst="rect">
                      <a:avLst/>
                    </a:prstGeom>
                  </pic:spPr>
                </pic:pic>
              </a:graphicData>
            </a:graphic>
          </wp:anchor>
        </w:drawing>
      </w:r>
      <w:r w:rsidRPr="00514595">
        <w:rPr>
          <w:sz w:val="24"/>
          <w:szCs w:val="24"/>
        </w:rPr>
        <w:t>Importation de la « map » et le fichier shp des regions</w:t>
      </w:r>
    </w:p>
    <w:p w14:paraId="49077C12" w14:textId="77777777" w:rsidR="001A71C8" w:rsidRDefault="001A71C8" w:rsidP="001A71C8">
      <w:pPr>
        <w:pStyle w:val="Paragraphedeliste"/>
        <w:ind w:left="1440"/>
        <w:rPr>
          <w:sz w:val="24"/>
          <w:szCs w:val="24"/>
        </w:rPr>
      </w:pPr>
    </w:p>
    <w:p w14:paraId="7B71E889" w14:textId="48D7FDC9" w:rsidR="00F05013" w:rsidRPr="001A71C8" w:rsidRDefault="001A71C8" w:rsidP="001A71C8">
      <w:pPr>
        <w:pStyle w:val="Paragraphedeliste"/>
        <w:numPr>
          <w:ilvl w:val="0"/>
          <w:numId w:val="7"/>
        </w:numPr>
        <w:rPr>
          <w:sz w:val="24"/>
          <w:szCs w:val="24"/>
        </w:rPr>
      </w:pPr>
      <w:r w:rsidRPr="00514595">
        <w:rPr>
          <w:noProof/>
          <w:lang w:eastAsia="fr-FR"/>
        </w:rPr>
        <w:drawing>
          <wp:anchor distT="0" distB="0" distL="114300" distR="114300" simplePos="0" relativeHeight="251679744" behindDoc="0" locked="0" layoutInCell="1" allowOverlap="1" wp14:anchorId="789CEB91" wp14:editId="61B82EAD">
            <wp:simplePos x="0" y="0"/>
            <wp:positionH relativeFrom="column">
              <wp:posOffset>90805</wp:posOffset>
            </wp:positionH>
            <wp:positionV relativeFrom="paragraph">
              <wp:posOffset>2700655</wp:posOffset>
            </wp:positionV>
            <wp:extent cx="5760720" cy="269875"/>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269875"/>
                    </a:xfrm>
                    <a:prstGeom prst="rect">
                      <a:avLst/>
                    </a:prstGeom>
                  </pic:spPr>
                </pic:pic>
              </a:graphicData>
            </a:graphic>
          </wp:anchor>
        </w:drawing>
      </w:r>
      <w:r w:rsidR="00F05013" w:rsidRPr="001A71C8">
        <w:rPr>
          <w:sz w:val="24"/>
          <w:szCs w:val="24"/>
        </w:rPr>
        <w:t>La source du fichier des centroïdes</w:t>
      </w:r>
    </w:p>
    <w:p w14:paraId="09F4CF60" w14:textId="77777777" w:rsidR="001A71C8" w:rsidRPr="001A71C8" w:rsidRDefault="001A71C8" w:rsidP="001A71C8"/>
    <w:p w14:paraId="5BF2BFDC" w14:textId="15461488" w:rsidR="00F05013" w:rsidRDefault="00F05013" w:rsidP="001A71C8">
      <w:pPr>
        <w:pStyle w:val="Paragraphedeliste"/>
        <w:numPr>
          <w:ilvl w:val="0"/>
          <w:numId w:val="7"/>
        </w:numPr>
      </w:pPr>
      <w:r w:rsidRPr="001C604E">
        <w:rPr>
          <w:noProof/>
          <w:lang w:eastAsia="fr-FR"/>
        </w:rPr>
        <w:drawing>
          <wp:anchor distT="0" distB="0" distL="114300" distR="114300" simplePos="0" relativeHeight="251680768" behindDoc="0" locked="0" layoutInCell="1" allowOverlap="1" wp14:anchorId="7D80BC7C" wp14:editId="4ECBE4C5">
            <wp:simplePos x="0" y="0"/>
            <wp:positionH relativeFrom="column">
              <wp:posOffset>119380</wp:posOffset>
            </wp:positionH>
            <wp:positionV relativeFrom="paragraph">
              <wp:posOffset>231140</wp:posOffset>
            </wp:positionV>
            <wp:extent cx="5760720" cy="2844165"/>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anchor>
        </w:drawing>
      </w:r>
      <w:r>
        <w:t>Importation du fichier geojson des centroides.</w:t>
      </w:r>
    </w:p>
    <w:p w14:paraId="0AB750F0" w14:textId="77777777" w:rsidR="00F05013" w:rsidRDefault="00F05013" w:rsidP="00F05013"/>
    <w:p w14:paraId="35A8BDE3" w14:textId="77777777" w:rsidR="00F05013" w:rsidRDefault="00F05013" w:rsidP="00F05013">
      <w:pPr>
        <w:pStyle w:val="Paragraphedeliste"/>
        <w:numPr>
          <w:ilvl w:val="0"/>
          <w:numId w:val="7"/>
        </w:numPr>
      </w:pPr>
      <w:r>
        <w:t>La fonction qui détermine le rayon des symboles proportionnelles.</w:t>
      </w:r>
    </w:p>
    <w:p w14:paraId="258977DF" w14:textId="77777777" w:rsidR="00F05013" w:rsidRDefault="00F05013" w:rsidP="00F05013">
      <w:r w:rsidRPr="001C604E">
        <w:rPr>
          <w:noProof/>
          <w:lang w:eastAsia="fr-FR"/>
        </w:rPr>
        <w:drawing>
          <wp:anchor distT="0" distB="0" distL="114300" distR="114300" simplePos="0" relativeHeight="251682816" behindDoc="0" locked="0" layoutInCell="1" allowOverlap="1" wp14:anchorId="7F143FFD" wp14:editId="46E7D8BA">
            <wp:simplePos x="0" y="0"/>
            <wp:positionH relativeFrom="column">
              <wp:posOffset>881380</wp:posOffset>
            </wp:positionH>
            <wp:positionV relativeFrom="paragraph">
              <wp:posOffset>1270</wp:posOffset>
            </wp:positionV>
            <wp:extent cx="3638550" cy="720725"/>
            <wp:effectExtent l="0" t="0" r="0"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38550" cy="720725"/>
                    </a:xfrm>
                    <a:prstGeom prst="rect">
                      <a:avLst/>
                    </a:prstGeom>
                  </pic:spPr>
                </pic:pic>
              </a:graphicData>
            </a:graphic>
            <wp14:sizeRelH relativeFrom="margin">
              <wp14:pctWidth>0</wp14:pctWidth>
            </wp14:sizeRelH>
            <wp14:sizeRelV relativeFrom="margin">
              <wp14:pctHeight>0</wp14:pctHeight>
            </wp14:sizeRelV>
          </wp:anchor>
        </w:drawing>
      </w:r>
    </w:p>
    <w:p w14:paraId="25C867A7" w14:textId="77777777" w:rsidR="00F05013" w:rsidRDefault="00F05013" w:rsidP="00F05013"/>
    <w:p w14:paraId="143D29A4" w14:textId="77777777" w:rsidR="00F05013" w:rsidRDefault="00F05013" w:rsidP="00F05013"/>
    <w:p w14:paraId="4B1ADD27" w14:textId="60A2FCBB" w:rsidR="00AE5B6A" w:rsidRDefault="00AE5B6A" w:rsidP="00AE5B6A"/>
    <w:p w14:paraId="6C1C456F" w14:textId="079CBE69" w:rsidR="00F05013" w:rsidRPr="00F05013" w:rsidRDefault="00AE5B6A" w:rsidP="00F05013">
      <w:pPr>
        <w:pStyle w:val="Paragraphedeliste"/>
        <w:numPr>
          <w:ilvl w:val="0"/>
          <w:numId w:val="4"/>
        </w:numPr>
        <w:rPr>
          <w:b/>
          <w:bCs/>
          <w:color w:val="002060"/>
          <w:u w:val="single"/>
        </w:rPr>
      </w:pPr>
      <w:r w:rsidRPr="00AE5B6A">
        <w:rPr>
          <w:b/>
          <w:bCs/>
          <w:color w:val="002060"/>
          <w:u w:val="single"/>
        </w:rPr>
        <w:lastRenderedPageBreak/>
        <w:t>Carte des villes marocaines : mesure de distance</w:t>
      </w:r>
      <w:r w:rsidR="00F05013" w:rsidRPr="00302080">
        <w:rPr>
          <w:noProof/>
          <w:lang w:eastAsia="fr-FR"/>
        </w:rPr>
        <w:drawing>
          <wp:anchor distT="0" distB="0" distL="114300" distR="114300" simplePos="0" relativeHeight="251689984" behindDoc="0" locked="0" layoutInCell="1" allowOverlap="1" wp14:anchorId="408C0E30" wp14:editId="58092FD0">
            <wp:simplePos x="0" y="0"/>
            <wp:positionH relativeFrom="column">
              <wp:posOffset>0</wp:posOffset>
            </wp:positionH>
            <wp:positionV relativeFrom="paragraph">
              <wp:posOffset>285750</wp:posOffset>
            </wp:positionV>
            <wp:extent cx="4585335" cy="2827020"/>
            <wp:effectExtent l="0" t="0" r="571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85335" cy="2827020"/>
                    </a:xfrm>
                    <a:prstGeom prst="rect">
                      <a:avLst/>
                    </a:prstGeom>
                  </pic:spPr>
                </pic:pic>
              </a:graphicData>
            </a:graphic>
            <wp14:sizeRelH relativeFrom="margin">
              <wp14:pctWidth>0</wp14:pctWidth>
            </wp14:sizeRelH>
            <wp14:sizeRelV relativeFrom="margin">
              <wp14:pctHeight>0</wp14:pctHeight>
            </wp14:sizeRelV>
          </wp:anchor>
        </w:drawing>
      </w:r>
    </w:p>
    <w:p w14:paraId="13A0988E" w14:textId="77777777" w:rsidR="00F05013" w:rsidRDefault="00F05013" w:rsidP="00F05013"/>
    <w:p w14:paraId="1309425A" w14:textId="77777777" w:rsidR="00F05013" w:rsidRDefault="00F05013" w:rsidP="00F05013"/>
    <w:p w14:paraId="6543241A" w14:textId="77777777" w:rsidR="00F05013" w:rsidRDefault="00F05013" w:rsidP="00F05013"/>
    <w:p w14:paraId="5BCCD621" w14:textId="77777777" w:rsidR="00F05013" w:rsidRDefault="00F05013" w:rsidP="00F05013"/>
    <w:p w14:paraId="5C3FA447" w14:textId="77777777" w:rsidR="00F05013" w:rsidRDefault="00F05013" w:rsidP="00F05013"/>
    <w:p w14:paraId="108E0E0A" w14:textId="77777777" w:rsidR="00F05013" w:rsidRDefault="00F05013" w:rsidP="00F05013"/>
    <w:p w14:paraId="34BD4BBB" w14:textId="77777777" w:rsidR="00F05013" w:rsidRDefault="00F05013" w:rsidP="00F05013"/>
    <w:p w14:paraId="5D0F2451" w14:textId="77777777" w:rsidR="00F05013" w:rsidRDefault="00F05013" w:rsidP="00F05013"/>
    <w:p w14:paraId="28F11A08" w14:textId="77777777" w:rsidR="00F05013" w:rsidRDefault="00F05013" w:rsidP="00F05013"/>
    <w:p w14:paraId="4480803E" w14:textId="77777777" w:rsidR="00F05013" w:rsidRDefault="00F05013" w:rsidP="00F05013"/>
    <w:p w14:paraId="10C4B47A" w14:textId="77777777" w:rsidR="00F05013" w:rsidRDefault="00F05013" w:rsidP="00F05013"/>
    <w:p w14:paraId="3D183163" w14:textId="4896806E" w:rsidR="00F05013" w:rsidRDefault="00F05013" w:rsidP="00F05013">
      <w:pPr>
        <w:pStyle w:val="Paragraphedeliste"/>
        <w:numPr>
          <w:ilvl w:val="0"/>
          <w:numId w:val="9"/>
        </w:numPr>
      </w:pPr>
      <w:r w:rsidRPr="00302080">
        <w:rPr>
          <w:noProof/>
          <w:lang w:eastAsia="fr-FR"/>
        </w:rPr>
        <w:drawing>
          <wp:anchor distT="0" distB="0" distL="114300" distR="114300" simplePos="0" relativeHeight="251685888" behindDoc="0" locked="0" layoutInCell="1" allowOverlap="1" wp14:anchorId="06777674" wp14:editId="3007E349">
            <wp:simplePos x="0" y="0"/>
            <wp:positionH relativeFrom="column">
              <wp:posOffset>233680</wp:posOffset>
            </wp:positionH>
            <wp:positionV relativeFrom="paragraph">
              <wp:posOffset>228600</wp:posOffset>
            </wp:positionV>
            <wp:extent cx="5525271" cy="409632"/>
            <wp:effectExtent l="0" t="0" r="0" b="9525"/>
            <wp:wrapSquare wrapText="bothSides"/>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25271" cy="409632"/>
                    </a:xfrm>
                    <a:prstGeom prst="rect">
                      <a:avLst/>
                    </a:prstGeom>
                  </pic:spPr>
                </pic:pic>
              </a:graphicData>
            </a:graphic>
          </wp:anchor>
        </w:drawing>
      </w:r>
      <w:r>
        <w:t>La source du fichier des régions et des villes.</w:t>
      </w:r>
    </w:p>
    <w:p w14:paraId="50C9D234" w14:textId="77777777" w:rsidR="00F05013" w:rsidRDefault="00F05013" w:rsidP="00F05013">
      <w:pPr>
        <w:pStyle w:val="Paragraphedeliste"/>
      </w:pPr>
    </w:p>
    <w:p w14:paraId="642B7502" w14:textId="7935D082" w:rsidR="00F05013" w:rsidRDefault="00F05013" w:rsidP="00F05013">
      <w:pPr>
        <w:pStyle w:val="Paragraphedeliste"/>
        <w:numPr>
          <w:ilvl w:val="0"/>
          <w:numId w:val="9"/>
        </w:numPr>
      </w:pPr>
      <w:r w:rsidRPr="003A246F">
        <w:rPr>
          <w:noProof/>
          <w:lang w:eastAsia="fr-FR"/>
        </w:rPr>
        <w:drawing>
          <wp:anchor distT="0" distB="0" distL="114300" distR="114300" simplePos="0" relativeHeight="251686912" behindDoc="0" locked="0" layoutInCell="1" allowOverlap="1" wp14:anchorId="39A72244" wp14:editId="78B50C2B">
            <wp:simplePos x="0" y="0"/>
            <wp:positionH relativeFrom="column">
              <wp:posOffset>186055</wp:posOffset>
            </wp:positionH>
            <wp:positionV relativeFrom="paragraph">
              <wp:posOffset>309880</wp:posOffset>
            </wp:positionV>
            <wp:extent cx="5760720" cy="1580515"/>
            <wp:effectExtent l="0" t="0" r="0" b="635"/>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1580515"/>
                    </a:xfrm>
                    <a:prstGeom prst="rect">
                      <a:avLst/>
                    </a:prstGeom>
                  </pic:spPr>
                </pic:pic>
              </a:graphicData>
            </a:graphic>
          </wp:anchor>
        </w:drawing>
      </w:r>
      <w:r>
        <w:t xml:space="preserve">Importation du fichier </w:t>
      </w:r>
      <w:r w:rsidRPr="00C60AA9">
        <w:rPr>
          <w:i/>
          <w:iCs/>
        </w:rPr>
        <w:t>geojson</w:t>
      </w:r>
      <w:r>
        <w:t xml:space="preserve"> des villes.</w:t>
      </w:r>
    </w:p>
    <w:p w14:paraId="208CF2B4" w14:textId="034857FA" w:rsidR="001934E3" w:rsidRDefault="001934E3" w:rsidP="001934E3"/>
    <w:p w14:paraId="63E73BEB" w14:textId="77777777" w:rsidR="001934E3" w:rsidRDefault="00F05013" w:rsidP="001934E3">
      <w:pPr>
        <w:pStyle w:val="Paragraphedeliste"/>
        <w:numPr>
          <w:ilvl w:val="0"/>
          <w:numId w:val="9"/>
        </w:numPr>
      </w:pPr>
      <w:r>
        <w:t xml:space="preserve">La fonction </w:t>
      </w:r>
      <w:r w:rsidRPr="00F05013">
        <w:rPr>
          <w:i/>
          <w:iCs/>
        </w:rPr>
        <w:t xml:space="preserve">polylineMeasure </w:t>
      </w:r>
      <w:r>
        <w:t>qui permet de mesurer la distance sur la carte.</w:t>
      </w:r>
    </w:p>
    <w:p w14:paraId="7351069C" w14:textId="50944EA3" w:rsidR="00F05013" w:rsidRDefault="001934E3" w:rsidP="001934E3">
      <w:pPr>
        <w:ind w:left="360"/>
      </w:pPr>
      <w:r w:rsidRPr="00BC77E4">
        <w:rPr>
          <w:noProof/>
          <w:lang w:eastAsia="fr-FR"/>
        </w:rPr>
        <w:drawing>
          <wp:anchor distT="0" distB="0" distL="114300" distR="114300" simplePos="0" relativeHeight="251692032" behindDoc="1" locked="0" layoutInCell="1" allowOverlap="1" wp14:anchorId="36D34963" wp14:editId="5CD151CD">
            <wp:simplePos x="0" y="0"/>
            <wp:positionH relativeFrom="margin">
              <wp:posOffset>214630</wp:posOffset>
            </wp:positionH>
            <wp:positionV relativeFrom="paragraph">
              <wp:posOffset>93980</wp:posOffset>
            </wp:positionV>
            <wp:extent cx="5705475" cy="2571750"/>
            <wp:effectExtent l="0" t="0" r="952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14:sizeRelH relativeFrom="margin">
              <wp14:pctWidth>0</wp14:pctWidth>
            </wp14:sizeRelH>
            <wp14:sizeRelV relativeFrom="margin">
              <wp14:pctHeight>0</wp14:pctHeight>
            </wp14:sizeRelV>
          </wp:anchor>
        </w:drawing>
      </w:r>
    </w:p>
    <w:p w14:paraId="5FB07C10" w14:textId="3C16C135" w:rsidR="001934E3" w:rsidRDefault="001934E3" w:rsidP="00AE5B6A"/>
    <w:p w14:paraId="26DEB80B" w14:textId="2D8EA3E9" w:rsidR="001934E3" w:rsidRDefault="001934E3" w:rsidP="00AE5B6A"/>
    <w:p w14:paraId="50F5FEEE" w14:textId="13A9659E" w:rsidR="001934E3" w:rsidRDefault="001934E3" w:rsidP="00AE5B6A"/>
    <w:p w14:paraId="6161E1F8" w14:textId="6D88F75B" w:rsidR="001934E3" w:rsidRDefault="001934E3" w:rsidP="00AE5B6A"/>
    <w:p w14:paraId="00C46280" w14:textId="77777777" w:rsidR="001934E3" w:rsidRDefault="001934E3" w:rsidP="00AE5B6A"/>
    <w:p w14:paraId="492E3797" w14:textId="1A5F2ED5" w:rsidR="00AE5B6A" w:rsidRPr="00AE5B6A" w:rsidRDefault="00AE5B6A" w:rsidP="00AE5B6A"/>
    <w:p w14:paraId="3E3A091D" w14:textId="22549C89" w:rsidR="00A1435B" w:rsidRDefault="005D3A7E" w:rsidP="00A1435B">
      <w:pPr>
        <w:pStyle w:val="Titre1"/>
        <w:numPr>
          <w:ilvl w:val="0"/>
          <w:numId w:val="1"/>
        </w:numPr>
      </w:pPr>
      <w:bookmarkStart w:id="6" w:name="_Toc96992085"/>
      <w:r>
        <w:lastRenderedPageBreak/>
        <w:t>Création de base donnée dans PostgreSQL</w:t>
      </w:r>
      <w:bookmarkEnd w:id="6"/>
    </w:p>
    <w:p w14:paraId="026CE141" w14:textId="77777777" w:rsidR="00AE5B6A" w:rsidRDefault="00AE5B6A" w:rsidP="00AE5B6A">
      <w:pPr>
        <w:ind w:left="360"/>
      </w:pPr>
      <w:r>
        <w:t>On crée une base de données spatiales PostGIS pour structurer les données vecteur</w:t>
      </w:r>
    </w:p>
    <w:p w14:paraId="260A2B8B" w14:textId="77777777" w:rsidR="00AE5B6A" w:rsidRDefault="00AE5B6A" w:rsidP="00AE5B6A">
      <w:pPr>
        <w:ind w:left="360"/>
      </w:pPr>
      <w:r>
        <w:rPr>
          <w:noProof/>
          <w:lang w:eastAsia="fr-FR"/>
        </w:rPr>
        <w:drawing>
          <wp:inline distT="0" distB="0" distL="0" distR="0" wp14:anchorId="110E94EE" wp14:editId="777432F1">
            <wp:extent cx="2419350" cy="259559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0310" cy="2596624"/>
                    </a:xfrm>
                    <a:prstGeom prst="rect">
                      <a:avLst/>
                    </a:prstGeom>
                  </pic:spPr>
                </pic:pic>
              </a:graphicData>
            </a:graphic>
          </wp:inline>
        </w:drawing>
      </w:r>
      <w:r>
        <w:t xml:space="preserve">                  </w:t>
      </w:r>
      <w:r>
        <w:rPr>
          <w:noProof/>
          <w:lang w:eastAsia="fr-FR"/>
        </w:rPr>
        <w:drawing>
          <wp:inline distT="0" distB="0" distL="0" distR="0" wp14:anchorId="3FD34881" wp14:editId="27914792">
            <wp:extent cx="1517073" cy="2781300"/>
            <wp:effectExtent l="0" t="0" r="698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18574" cy="2784052"/>
                    </a:xfrm>
                    <a:prstGeom prst="rect">
                      <a:avLst/>
                    </a:prstGeom>
                  </pic:spPr>
                </pic:pic>
              </a:graphicData>
            </a:graphic>
          </wp:inline>
        </w:drawing>
      </w:r>
    </w:p>
    <w:p w14:paraId="6F353E6D" w14:textId="77777777" w:rsidR="00AE5B6A" w:rsidRPr="00AE5B6A" w:rsidRDefault="00AE5B6A" w:rsidP="00AE5B6A">
      <w:pPr>
        <w:ind w:left="360"/>
        <w:rPr>
          <w:color w:val="7030A0"/>
        </w:rPr>
      </w:pPr>
      <w:r>
        <w:t xml:space="preserve">On crée l’extension postgis avec la requête : </w:t>
      </w:r>
      <w:r w:rsidRPr="00AE5B6A">
        <w:rPr>
          <w:color w:val="7030A0"/>
        </w:rPr>
        <w:t>create extension postgis</w:t>
      </w:r>
    </w:p>
    <w:p w14:paraId="68A8BEA7" w14:textId="77777777" w:rsidR="00AE5B6A" w:rsidRPr="00AE5B6A" w:rsidRDefault="00AE5B6A" w:rsidP="00AE5B6A">
      <w:pPr>
        <w:ind w:left="360"/>
        <w:rPr>
          <w:color w:val="7030A0"/>
        </w:rPr>
      </w:pPr>
      <w:r w:rsidRPr="00CB2E8C">
        <w:t xml:space="preserve">Puis on sélectionne la version avec la requête : </w:t>
      </w:r>
      <w:r w:rsidRPr="00AE5B6A">
        <w:rPr>
          <w:color w:val="7030A0"/>
        </w:rPr>
        <w:t>select postgis_full_version ()</w:t>
      </w:r>
    </w:p>
    <w:p w14:paraId="2CA6EB9B" w14:textId="77777777" w:rsidR="00AE5B6A" w:rsidRDefault="00AE5B6A" w:rsidP="00AE5B6A">
      <w:pPr>
        <w:ind w:left="360"/>
      </w:pPr>
      <w:r>
        <w:t xml:space="preserve">On importe les fichiers shp contenant les données via pgShapeLoader </w:t>
      </w:r>
    </w:p>
    <w:p w14:paraId="1AA9521B" w14:textId="77777777" w:rsidR="00AE5B6A" w:rsidRDefault="00AE5B6A" w:rsidP="00AE5B6A">
      <w:r>
        <w:rPr>
          <w:noProof/>
          <w:lang w:eastAsia="fr-FR"/>
        </w:rPr>
        <w:drawing>
          <wp:inline distT="0" distB="0" distL="0" distR="0" wp14:anchorId="0B736331" wp14:editId="64B0F649">
            <wp:extent cx="3286361" cy="3209925"/>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3844" cy="3217234"/>
                    </a:xfrm>
                    <a:prstGeom prst="rect">
                      <a:avLst/>
                    </a:prstGeom>
                  </pic:spPr>
                </pic:pic>
              </a:graphicData>
            </a:graphic>
          </wp:inline>
        </w:drawing>
      </w:r>
    </w:p>
    <w:p w14:paraId="6CBFA382" w14:textId="77777777" w:rsidR="00AE5B6A" w:rsidRDefault="00AE5B6A" w:rsidP="00AE5B6A">
      <w:r>
        <w:t>Les trois tables sont créées</w:t>
      </w:r>
    </w:p>
    <w:p w14:paraId="0EF099EE" w14:textId="77777777" w:rsidR="00AE5B6A" w:rsidRPr="00AE5B6A" w:rsidRDefault="00AE5B6A" w:rsidP="00AE5B6A">
      <w:pPr>
        <w:ind w:left="360"/>
        <w:rPr>
          <w:b/>
          <w:bCs/>
          <w:u w:val="single"/>
        </w:rPr>
      </w:pPr>
      <w:r w:rsidRPr="00AE5B6A">
        <w:rPr>
          <w:b/>
          <w:bCs/>
          <w:u w:val="single"/>
        </w:rPr>
        <w:t>Table régions</w:t>
      </w:r>
    </w:p>
    <w:p w14:paraId="3F4E01EC" w14:textId="77777777" w:rsidR="00AE5B6A" w:rsidRDefault="00AE5B6A" w:rsidP="00AE5B6A">
      <w:r>
        <w:rPr>
          <w:noProof/>
          <w:lang w:eastAsia="fr-FR"/>
        </w:rPr>
        <w:lastRenderedPageBreak/>
        <w:drawing>
          <wp:inline distT="0" distB="0" distL="0" distR="0" wp14:anchorId="73E54427" wp14:editId="3D74931D">
            <wp:extent cx="5760720" cy="13741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374140"/>
                    </a:xfrm>
                    <a:prstGeom prst="rect">
                      <a:avLst/>
                    </a:prstGeom>
                  </pic:spPr>
                </pic:pic>
              </a:graphicData>
            </a:graphic>
          </wp:inline>
        </w:drawing>
      </w:r>
    </w:p>
    <w:p w14:paraId="2EAC98FF" w14:textId="77777777" w:rsidR="00AE5B6A" w:rsidRPr="00AE5B6A" w:rsidRDefault="00AE5B6A" w:rsidP="00AE5B6A">
      <w:pPr>
        <w:ind w:left="360"/>
        <w:rPr>
          <w:b/>
          <w:bCs/>
          <w:u w:val="single"/>
        </w:rPr>
      </w:pPr>
      <w:r w:rsidRPr="00AE5B6A">
        <w:rPr>
          <w:b/>
          <w:bCs/>
          <w:u w:val="single"/>
        </w:rPr>
        <w:t>Table centroide</w:t>
      </w:r>
    </w:p>
    <w:p w14:paraId="2E763572" w14:textId="77777777" w:rsidR="00AE5B6A" w:rsidRDefault="00AE5B6A" w:rsidP="00AE5B6A">
      <w:r>
        <w:rPr>
          <w:noProof/>
          <w:lang w:eastAsia="fr-FR"/>
        </w:rPr>
        <w:drawing>
          <wp:inline distT="0" distB="0" distL="0" distR="0" wp14:anchorId="3C3C9E9F" wp14:editId="7C9E007E">
            <wp:extent cx="5760720" cy="18294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29435"/>
                    </a:xfrm>
                    <a:prstGeom prst="rect">
                      <a:avLst/>
                    </a:prstGeom>
                  </pic:spPr>
                </pic:pic>
              </a:graphicData>
            </a:graphic>
          </wp:inline>
        </w:drawing>
      </w:r>
    </w:p>
    <w:p w14:paraId="07ED22D8" w14:textId="77777777" w:rsidR="00AE5B6A" w:rsidRPr="00AE5B6A" w:rsidRDefault="00AE5B6A" w:rsidP="00AE5B6A">
      <w:pPr>
        <w:ind w:left="360"/>
        <w:rPr>
          <w:b/>
          <w:bCs/>
          <w:u w:val="single"/>
        </w:rPr>
      </w:pPr>
      <w:r w:rsidRPr="00AE5B6A">
        <w:rPr>
          <w:b/>
          <w:bCs/>
          <w:u w:val="single"/>
        </w:rPr>
        <w:t>Table villes</w:t>
      </w:r>
    </w:p>
    <w:p w14:paraId="2F5E7670" w14:textId="77777777" w:rsidR="00AE5B6A" w:rsidRPr="00AE5B6A" w:rsidRDefault="00AE5B6A" w:rsidP="00AE5B6A">
      <w:pPr>
        <w:ind w:left="360"/>
        <w:rPr>
          <w:b/>
          <w:bCs/>
          <w:u w:val="single"/>
        </w:rPr>
      </w:pPr>
      <w:r>
        <w:rPr>
          <w:noProof/>
          <w:lang w:eastAsia="fr-FR"/>
        </w:rPr>
        <w:drawing>
          <wp:inline distT="0" distB="0" distL="0" distR="0" wp14:anchorId="5485CD98" wp14:editId="2C2D28BF">
            <wp:extent cx="5760720" cy="16700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670050"/>
                    </a:xfrm>
                    <a:prstGeom prst="rect">
                      <a:avLst/>
                    </a:prstGeom>
                  </pic:spPr>
                </pic:pic>
              </a:graphicData>
            </a:graphic>
          </wp:inline>
        </w:drawing>
      </w:r>
    </w:p>
    <w:p w14:paraId="6D32A1B0" w14:textId="44172665" w:rsidR="00DF4FA3" w:rsidRPr="00DF4FA3" w:rsidRDefault="00AE5B6A" w:rsidP="00AE5B6A">
      <w:pPr>
        <w:ind w:left="360"/>
      </w:pPr>
      <w:r>
        <w:t>La connexion entre la base de données et le site n’a pas réussi, en conséquence on n’a pas pu l’exploiter et faires des requêtes spatiales directement sur le site.</w:t>
      </w:r>
    </w:p>
    <w:p w14:paraId="24C5F77D" w14:textId="304E8EEB" w:rsidR="005D3A7E" w:rsidRPr="005D3A7E" w:rsidRDefault="00DF4FA3" w:rsidP="005D3A7E">
      <w:pPr>
        <w:pStyle w:val="Titre1"/>
        <w:numPr>
          <w:ilvl w:val="0"/>
          <w:numId w:val="1"/>
        </w:numPr>
      </w:pPr>
      <w:bookmarkStart w:id="7" w:name="_Toc96992086"/>
      <w:r>
        <w:t>Le Site</w:t>
      </w:r>
      <w:bookmarkEnd w:id="7"/>
    </w:p>
    <w:p w14:paraId="4F4079DF" w14:textId="50CD8C03" w:rsidR="005D3A7E" w:rsidRPr="005D3A7E" w:rsidRDefault="00AE5B6A" w:rsidP="005D3A7E">
      <w:r>
        <w:rPr>
          <w:noProof/>
          <w:lang w:eastAsia="fr-FR"/>
        </w:rPr>
        <w:drawing>
          <wp:anchor distT="0" distB="0" distL="114300" distR="114300" simplePos="0" relativeHeight="251675648" behindDoc="1" locked="0" layoutInCell="1" allowOverlap="1" wp14:anchorId="2CAA752A" wp14:editId="38026138">
            <wp:simplePos x="0" y="0"/>
            <wp:positionH relativeFrom="margin">
              <wp:posOffset>4396105</wp:posOffset>
            </wp:positionH>
            <wp:positionV relativeFrom="paragraph">
              <wp:posOffset>6985</wp:posOffset>
            </wp:positionV>
            <wp:extent cx="1257300" cy="2190750"/>
            <wp:effectExtent l="0" t="0" r="0" b="0"/>
            <wp:wrapTight wrapText="bothSides">
              <wp:wrapPolygon edited="0">
                <wp:start x="0" y="0"/>
                <wp:lineTo x="0" y="21412"/>
                <wp:lineTo x="21273" y="21412"/>
                <wp:lineTo x="2127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257300" cy="2190750"/>
                    </a:xfrm>
                    <a:prstGeom prst="rect">
                      <a:avLst/>
                    </a:prstGeom>
                  </pic:spPr>
                </pic:pic>
              </a:graphicData>
            </a:graphic>
            <wp14:sizeRelH relativeFrom="margin">
              <wp14:pctWidth>0</wp14:pctWidth>
            </wp14:sizeRelH>
            <wp14:sizeRelV relativeFrom="margin">
              <wp14:pctHeight>0</wp14:pctHeight>
            </wp14:sizeRelV>
          </wp:anchor>
        </w:drawing>
      </w:r>
    </w:p>
    <w:p w14:paraId="33E25AA6" w14:textId="7A716F2B" w:rsidR="00AE5B6A" w:rsidRDefault="00AE5B6A" w:rsidP="00AE5B6A">
      <w:r>
        <w:t>De la même manière on fait appel aux plugins qu’on va utiliser</w:t>
      </w:r>
    </w:p>
    <w:p w14:paraId="0DBC6DA5" w14:textId="47C11FE4" w:rsidR="00AE5B6A" w:rsidRDefault="00AE5B6A" w:rsidP="00AE5B6A">
      <w:r>
        <w:t>On commence par définir les éléments à afficher sur le menu :</w:t>
      </w:r>
      <w:r w:rsidRPr="00AA4993">
        <w:rPr>
          <w:noProof/>
          <w:lang w:eastAsia="fr-FR"/>
        </w:rPr>
        <w:t xml:space="preserve"> </w:t>
      </w:r>
    </w:p>
    <w:p w14:paraId="10C71688" w14:textId="77777777" w:rsidR="00AE5B6A" w:rsidRDefault="00AE5B6A" w:rsidP="00AE5B6A">
      <w:pPr>
        <w:pStyle w:val="Paragraphedeliste"/>
        <w:numPr>
          <w:ilvl w:val="0"/>
          <w:numId w:val="3"/>
        </w:numPr>
      </w:pPr>
      <w:r>
        <w:t>Page d’accueil : Home</w:t>
      </w:r>
    </w:p>
    <w:p w14:paraId="40B80CBD" w14:textId="77777777" w:rsidR="00AE5B6A" w:rsidRDefault="00AE5B6A" w:rsidP="00AE5B6A">
      <w:pPr>
        <w:pStyle w:val="Paragraphedeliste"/>
        <w:numPr>
          <w:ilvl w:val="0"/>
          <w:numId w:val="3"/>
        </w:numPr>
      </w:pPr>
      <w:r>
        <w:t>Une description de travail : About</w:t>
      </w:r>
    </w:p>
    <w:p w14:paraId="6FCD8460" w14:textId="77777777" w:rsidR="00AE5B6A" w:rsidRDefault="00AE5B6A" w:rsidP="00AE5B6A">
      <w:pPr>
        <w:pStyle w:val="Paragraphedeliste"/>
        <w:numPr>
          <w:ilvl w:val="0"/>
          <w:numId w:val="3"/>
        </w:numPr>
      </w:pPr>
      <w:r>
        <w:t>Les cartes déjà réalisées : Maps</w:t>
      </w:r>
    </w:p>
    <w:p w14:paraId="3A5C4F49" w14:textId="77777777" w:rsidR="00AE5B6A" w:rsidRDefault="00AE5B6A" w:rsidP="00AE5B6A">
      <w:pPr>
        <w:pStyle w:val="Paragraphedeliste"/>
        <w:numPr>
          <w:ilvl w:val="0"/>
          <w:numId w:val="3"/>
        </w:numPr>
      </w:pPr>
      <w:r>
        <w:t>La série temporelle</w:t>
      </w:r>
    </w:p>
    <w:p w14:paraId="025A7977" w14:textId="77777777" w:rsidR="00AE5B6A" w:rsidRDefault="00AE5B6A" w:rsidP="00AE5B6A">
      <w:pPr>
        <w:pStyle w:val="Paragraphedeliste"/>
        <w:numPr>
          <w:ilvl w:val="0"/>
          <w:numId w:val="3"/>
        </w:numPr>
      </w:pPr>
      <w:r>
        <w:t>Les métadonnées</w:t>
      </w:r>
    </w:p>
    <w:p w14:paraId="63F28AD1" w14:textId="77777777" w:rsidR="00AE5B6A" w:rsidRDefault="00AE5B6A" w:rsidP="00AE5B6A">
      <w:pPr>
        <w:pStyle w:val="Paragraphedeliste"/>
        <w:numPr>
          <w:ilvl w:val="0"/>
          <w:numId w:val="3"/>
        </w:numPr>
      </w:pPr>
      <w:r>
        <w:t>Un espace client pour contacter les propriétaires du site</w:t>
      </w:r>
    </w:p>
    <w:p w14:paraId="6AC463CB" w14:textId="77777777" w:rsidR="00AE5B6A" w:rsidRDefault="00AE5B6A" w:rsidP="00AE5B6A">
      <w:pPr>
        <w:ind w:left="360"/>
      </w:pPr>
      <w:r>
        <w:t>Chaque élément est déclaré avec son extension</w:t>
      </w:r>
    </w:p>
    <w:p w14:paraId="0B355ADC" w14:textId="77777777" w:rsidR="00AE5B6A" w:rsidRDefault="00AE5B6A" w:rsidP="00AE5B6A">
      <w:r>
        <w:rPr>
          <w:noProof/>
          <w:lang w:eastAsia="fr-FR"/>
        </w:rPr>
        <w:lastRenderedPageBreak/>
        <w:drawing>
          <wp:inline distT="0" distB="0" distL="0" distR="0" wp14:anchorId="5CAD7903" wp14:editId="0608496D">
            <wp:extent cx="5760720" cy="271589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715895"/>
                    </a:xfrm>
                    <a:prstGeom prst="rect">
                      <a:avLst/>
                    </a:prstGeom>
                  </pic:spPr>
                </pic:pic>
              </a:graphicData>
            </a:graphic>
          </wp:inline>
        </w:drawing>
      </w:r>
    </w:p>
    <w:p w14:paraId="18EB63FE" w14:textId="77777777" w:rsidR="00AE5B6A" w:rsidRDefault="00AE5B6A" w:rsidP="00AE5B6A">
      <w:r>
        <w:t>On insère ensuite notre logo ainsi que celle qui va représenter le menu</w:t>
      </w:r>
    </w:p>
    <w:p w14:paraId="1967D859" w14:textId="77777777" w:rsidR="00AE5B6A" w:rsidRDefault="00AE5B6A" w:rsidP="00AE5B6A">
      <w:r>
        <w:rPr>
          <w:noProof/>
          <w:lang w:eastAsia="fr-FR"/>
        </w:rPr>
        <w:drawing>
          <wp:inline distT="0" distB="0" distL="0" distR="0" wp14:anchorId="06F58C34" wp14:editId="151063CF">
            <wp:extent cx="4276725" cy="133604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6725" cy="1336040"/>
                    </a:xfrm>
                    <a:prstGeom prst="rect">
                      <a:avLst/>
                    </a:prstGeom>
                  </pic:spPr>
                </pic:pic>
              </a:graphicData>
            </a:graphic>
          </wp:inline>
        </w:drawing>
      </w:r>
    </w:p>
    <w:p w14:paraId="3FE39657" w14:textId="77777777" w:rsidR="00AE5B6A" w:rsidRDefault="00AE5B6A" w:rsidP="00AE5B6A">
      <w:r>
        <w:t>On a choisi de présenter un Slider dans la page d’accueil pour plus de dynamisme avec les questions de réflexion pour attirer l’attention du visiteur</w:t>
      </w:r>
    </w:p>
    <w:p w14:paraId="190B5070" w14:textId="77777777" w:rsidR="00AE5B6A" w:rsidRDefault="00AE5B6A" w:rsidP="00AE5B6A">
      <w:r>
        <w:rPr>
          <w:noProof/>
          <w:lang w:eastAsia="fr-FR"/>
        </w:rPr>
        <w:drawing>
          <wp:inline distT="0" distB="0" distL="0" distR="0" wp14:anchorId="30D1C987" wp14:editId="31E08BF8">
            <wp:extent cx="5657215" cy="38100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61778" cy="3813073"/>
                    </a:xfrm>
                    <a:prstGeom prst="rect">
                      <a:avLst/>
                    </a:prstGeom>
                  </pic:spPr>
                </pic:pic>
              </a:graphicData>
            </a:graphic>
          </wp:inline>
        </w:drawing>
      </w:r>
    </w:p>
    <w:p w14:paraId="6219A171" w14:textId="77777777" w:rsidR="00AE5B6A" w:rsidRDefault="00AE5B6A" w:rsidP="00AE5B6A">
      <w:r>
        <w:lastRenderedPageBreak/>
        <w:t>Ensuite on a rajouté une section dans le site pour décrire l’utilisation du géoportail et la fiabilité des données partagées.</w:t>
      </w:r>
    </w:p>
    <w:p w14:paraId="0C535434" w14:textId="77777777" w:rsidR="00AE5B6A" w:rsidRDefault="00AE5B6A" w:rsidP="00AE5B6A">
      <w:r>
        <w:rPr>
          <w:noProof/>
          <w:lang w:eastAsia="fr-FR"/>
        </w:rPr>
        <w:drawing>
          <wp:inline distT="0" distB="0" distL="0" distR="0" wp14:anchorId="0921E8FD" wp14:editId="74F3E815">
            <wp:extent cx="5760720" cy="30137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013710"/>
                    </a:xfrm>
                    <a:prstGeom prst="rect">
                      <a:avLst/>
                    </a:prstGeom>
                  </pic:spPr>
                </pic:pic>
              </a:graphicData>
            </a:graphic>
          </wp:inline>
        </w:drawing>
      </w:r>
    </w:p>
    <w:p w14:paraId="73D214CC" w14:textId="77777777" w:rsidR="00AE5B6A" w:rsidRDefault="00AE5B6A" w:rsidP="00AE5B6A">
      <w:r>
        <w:t>On a ajouté une deuxième section pour décrire le phénomène de l’urbanisation à l’échelle internationale en utilisant des cartes choroplèthes qui illustrent l’évolution de l’expansion urbaine dans le monde depuis 1970</w:t>
      </w:r>
    </w:p>
    <w:p w14:paraId="5D74C201" w14:textId="77777777" w:rsidR="00AE5B6A" w:rsidRDefault="00AE5B6A" w:rsidP="00AE5B6A">
      <w:r>
        <w:rPr>
          <w:noProof/>
          <w:lang w:eastAsia="fr-FR"/>
        </w:rPr>
        <w:drawing>
          <wp:inline distT="0" distB="0" distL="0" distR="0" wp14:anchorId="4C1B53FB" wp14:editId="4F71A2D1">
            <wp:extent cx="5760720" cy="31261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126105"/>
                    </a:xfrm>
                    <a:prstGeom prst="rect">
                      <a:avLst/>
                    </a:prstGeom>
                  </pic:spPr>
                </pic:pic>
              </a:graphicData>
            </a:graphic>
          </wp:inline>
        </w:drawing>
      </w:r>
    </w:p>
    <w:p w14:paraId="63438FC8" w14:textId="77777777" w:rsidR="00AE5B6A" w:rsidRDefault="00AE5B6A" w:rsidP="00AE5B6A">
      <w:r>
        <w:t>En dernier lieu on a présenté un des travaux qu’on a réalisés pour enrichir la page d’accueil</w:t>
      </w:r>
    </w:p>
    <w:p w14:paraId="31EFC951" w14:textId="77777777" w:rsidR="00AE5B6A" w:rsidRDefault="00AE5B6A" w:rsidP="00AE5B6A">
      <w:r>
        <w:rPr>
          <w:noProof/>
          <w:lang w:eastAsia="fr-FR"/>
        </w:rPr>
        <w:drawing>
          <wp:inline distT="0" distB="0" distL="0" distR="0" wp14:anchorId="55801593" wp14:editId="2DC88697">
            <wp:extent cx="5760720" cy="60833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608330"/>
                    </a:xfrm>
                    <a:prstGeom prst="rect">
                      <a:avLst/>
                    </a:prstGeom>
                  </pic:spPr>
                </pic:pic>
              </a:graphicData>
            </a:graphic>
          </wp:inline>
        </w:drawing>
      </w:r>
    </w:p>
    <w:p w14:paraId="570B0436" w14:textId="77777777" w:rsidR="00AE5B6A" w:rsidRPr="005D3A7E" w:rsidRDefault="00AE5B6A" w:rsidP="00AE5B6A">
      <w:r>
        <w:lastRenderedPageBreak/>
        <w:t>Pour permettre aux visiteurs de recevoir toute actualité on a mis à leur disposition un espace pour nous envoyer leur adresse, ou ils peuvent directement nous contacter via « contactez-nous » pour plus d’informations.</w:t>
      </w:r>
    </w:p>
    <w:p w14:paraId="63EAB0D9" w14:textId="77777777" w:rsidR="00A1435B" w:rsidRPr="00A1435B" w:rsidRDefault="00A1435B" w:rsidP="00A1435B"/>
    <w:p w14:paraId="78EE5598" w14:textId="300057AB" w:rsidR="006F4701" w:rsidRDefault="006F4701" w:rsidP="006F4701">
      <w:pPr>
        <w:pStyle w:val="Titre1"/>
        <w:numPr>
          <w:ilvl w:val="0"/>
          <w:numId w:val="1"/>
        </w:numPr>
      </w:pPr>
      <w:bookmarkStart w:id="8" w:name="_Toc96992087"/>
      <w:r>
        <w:t>Conclusion</w:t>
      </w:r>
      <w:bookmarkEnd w:id="8"/>
    </w:p>
    <w:p w14:paraId="7EE50B4D" w14:textId="5B8BDE98" w:rsidR="006F4701" w:rsidRDefault="006F4701" w:rsidP="006F4701"/>
    <w:p w14:paraId="1FE7426A" w14:textId="57375702" w:rsidR="006F4701" w:rsidRPr="00D06357" w:rsidRDefault="006F4701" w:rsidP="006F4701">
      <w:pPr>
        <w:rPr>
          <w:color w:val="000000"/>
          <w:bdr w:val="none" w:sz="0" w:space="0" w:color="auto" w:frame="1"/>
          <w:shd w:val="clear" w:color="auto" w:fill="FFFFFF"/>
        </w:rPr>
      </w:pPr>
      <w:r w:rsidRPr="00D06357">
        <w:rPr>
          <w:color w:val="000000"/>
          <w:bdr w:val="none" w:sz="0" w:space="0" w:color="auto" w:frame="1"/>
          <w:shd w:val="clear" w:color="auto" w:fill="FFFFFF"/>
        </w:rPr>
        <w:t>La croissance de la population urbaine dans la plupart des villes marocaines a généré une expansion considérable de l’espace urbain et ce au détriment des espaces agricoles et forestiers avoisinants.</w:t>
      </w:r>
    </w:p>
    <w:p w14:paraId="0111C697" w14:textId="63430742" w:rsidR="00D06357" w:rsidRPr="00D06357" w:rsidRDefault="00D06357" w:rsidP="00D06357">
      <w:r>
        <w:rPr>
          <w:color w:val="000000"/>
          <w:bdr w:val="none" w:sz="0" w:space="0" w:color="auto" w:frame="1"/>
          <w:shd w:val="clear" w:color="auto" w:fill="FFFFFF"/>
        </w:rPr>
        <w:t>Le géoportail est un espace de partage simple et claire qui permet l’exploitation des données et la compréhension de l’information facilement pour tous les visiteurs</w:t>
      </w:r>
      <w:r>
        <w:rPr>
          <w:color w:val="000000"/>
          <w:bdr w:val="none" w:sz="0" w:space="0" w:color="auto" w:frame="1"/>
          <w:shd w:val="clear" w:color="auto" w:fill="FFFFFF"/>
        </w:rPr>
        <w:t>. Il</w:t>
      </w:r>
      <w:r w:rsidRPr="00D06357">
        <w:rPr>
          <w:color w:val="000000"/>
          <w:bdr w:val="none" w:sz="0" w:space="0" w:color="auto" w:frame="1"/>
          <w:shd w:val="clear" w:color="auto" w:fill="FFFFFF"/>
        </w:rPr>
        <w:t xml:space="preserve"> Geoportail fournit et modélise les informations nécessaires pour comprendre l’év</w:t>
      </w:r>
      <w:r w:rsidRPr="00D06357">
        <w:rPr>
          <w:color w:val="000000"/>
          <w:bdr w:val="none" w:sz="0" w:space="0" w:color="auto" w:frame="1"/>
          <w:shd w:val="clear" w:color="auto" w:fill="FFFFFF"/>
        </w:rPr>
        <w:t>olution du phénomène au cours des années</w:t>
      </w:r>
      <w:r>
        <w:rPr>
          <w:color w:val="000000"/>
          <w:bdr w:val="none" w:sz="0" w:space="0" w:color="auto" w:frame="1"/>
          <w:shd w:val="clear" w:color="auto" w:fill="FFFFFF"/>
        </w:rPr>
        <w:t>.</w:t>
      </w:r>
    </w:p>
    <w:p w14:paraId="2478BDDD" w14:textId="77777777" w:rsidR="006F4701" w:rsidRPr="006F4701" w:rsidRDefault="006F4701" w:rsidP="006F4701">
      <w:bookmarkStart w:id="9" w:name="_GoBack"/>
      <w:bookmarkEnd w:id="9"/>
    </w:p>
    <w:p w14:paraId="60270C7A" w14:textId="77777777" w:rsidR="006F4701" w:rsidRDefault="006F4701" w:rsidP="006F4701">
      <w:pPr>
        <w:pStyle w:val="Paragraphedeliste"/>
      </w:pPr>
    </w:p>
    <w:p w14:paraId="0B967A2A" w14:textId="77777777" w:rsidR="00D46F0D" w:rsidRDefault="00D46F0D"/>
    <w:sectPr w:rsidR="00D46F0D" w:rsidSect="000A7DD9">
      <w:footerReference w:type="default" r:id="rId6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9E281F" w14:textId="77777777" w:rsidR="00F71C2D" w:rsidRDefault="00F71C2D" w:rsidP="001934E3">
      <w:pPr>
        <w:spacing w:after="0" w:line="240" w:lineRule="auto"/>
      </w:pPr>
      <w:r>
        <w:separator/>
      </w:r>
    </w:p>
  </w:endnote>
  <w:endnote w:type="continuationSeparator" w:id="0">
    <w:p w14:paraId="4A0C2A65" w14:textId="77777777" w:rsidR="00F71C2D" w:rsidRDefault="00F71C2D" w:rsidP="00193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Biome Light">
    <w:altName w:val="Times New Roman"/>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2446718"/>
      <w:docPartObj>
        <w:docPartGallery w:val="Page Numbers (Bottom of Page)"/>
        <w:docPartUnique/>
      </w:docPartObj>
    </w:sdtPr>
    <w:sdtContent>
      <w:p w14:paraId="57D9EC9D" w14:textId="608409E2" w:rsidR="001934E3" w:rsidRDefault="001934E3">
        <w:pPr>
          <w:pStyle w:val="Pieddepage"/>
          <w:jc w:val="center"/>
        </w:pPr>
        <w:r>
          <w:fldChar w:fldCharType="begin"/>
        </w:r>
        <w:r>
          <w:instrText>PAGE   \* MERGEFORMAT</w:instrText>
        </w:r>
        <w:r>
          <w:fldChar w:fldCharType="separate"/>
        </w:r>
        <w:r w:rsidR="0036096C">
          <w:rPr>
            <w:noProof/>
          </w:rPr>
          <w:t>2</w:t>
        </w:r>
        <w:r>
          <w:fldChar w:fldCharType="end"/>
        </w:r>
      </w:p>
    </w:sdtContent>
  </w:sdt>
  <w:p w14:paraId="4CEF68D3" w14:textId="77777777" w:rsidR="001934E3" w:rsidRDefault="001934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F2FED" w14:textId="77777777" w:rsidR="00F71C2D" w:rsidRDefault="00F71C2D" w:rsidP="001934E3">
      <w:pPr>
        <w:spacing w:after="0" w:line="240" w:lineRule="auto"/>
      </w:pPr>
      <w:r>
        <w:separator/>
      </w:r>
    </w:p>
  </w:footnote>
  <w:footnote w:type="continuationSeparator" w:id="0">
    <w:p w14:paraId="01233CB0" w14:textId="77777777" w:rsidR="00F71C2D" w:rsidRDefault="00F71C2D" w:rsidP="00193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840424"/>
    <w:multiLevelType w:val="hybridMultilevel"/>
    <w:tmpl w:val="FA5C5C4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316852"/>
    <w:multiLevelType w:val="hybridMultilevel"/>
    <w:tmpl w:val="C65895C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5F1F04"/>
    <w:multiLevelType w:val="hybridMultilevel"/>
    <w:tmpl w:val="A286687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E4E34"/>
    <w:multiLevelType w:val="hybridMultilevel"/>
    <w:tmpl w:val="26EA6CD4"/>
    <w:lvl w:ilvl="0" w:tplc="6570FA3A">
      <w:start w:val="1"/>
      <w:numFmt w:val="decimal"/>
      <w:lvlText w:val="%1."/>
      <w:lvlJc w:val="left"/>
      <w:pPr>
        <w:ind w:left="720" w:hanging="360"/>
      </w:pPr>
      <w:rPr>
        <w:b/>
        <w:bCs/>
        <w:color w:val="00206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00720B1"/>
    <w:multiLevelType w:val="hybridMultilevel"/>
    <w:tmpl w:val="D0DAB738"/>
    <w:lvl w:ilvl="0" w:tplc="040C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935470C"/>
    <w:multiLevelType w:val="hybridMultilevel"/>
    <w:tmpl w:val="E6142112"/>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F6361C"/>
    <w:multiLevelType w:val="hybridMultilevel"/>
    <w:tmpl w:val="09B6D7E2"/>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03601"/>
    <w:multiLevelType w:val="hybridMultilevel"/>
    <w:tmpl w:val="E6142112"/>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61814"/>
    <w:multiLevelType w:val="hybridMultilevel"/>
    <w:tmpl w:val="C9DEC7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0F1A95"/>
    <w:multiLevelType w:val="hybridMultilevel"/>
    <w:tmpl w:val="FB602E84"/>
    <w:lvl w:ilvl="0" w:tplc="040C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1"/>
  </w:num>
  <w:num w:numId="6">
    <w:abstractNumId w:val="8"/>
  </w:num>
  <w:num w:numId="7">
    <w:abstractNumId w:val="4"/>
  </w:num>
  <w:num w:numId="8">
    <w:abstractNumId w:val="9"/>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0D"/>
    <w:rsid w:val="00002810"/>
    <w:rsid w:val="00002FEC"/>
    <w:rsid w:val="000223C8"/>
    <w:rsid w:val="00027DCB"/>
    <w:rsid w:val="000536E4"/>
    <w:rsid w:val="0008784F"/>
    <w:rsid w:val="000A7DD9"/>
    <w:rsid w:val="000B1F05"/>
    <w:rsid w:val="000F1C64"/>
    <w:rsid w:val="000F3056"/>
    <w:rsid w:val="000F5E50"/>
    <w:rsid w:val="00157F53"/>
    <w:rsid w:val="001644FB"/>
    <w:rsid w:val="00175062"/>
    <w:rsid w:val="00187574"/>
    <w:rsid w:val="001934E3"/>
    <w:rsid w:val="001A536B"/>
    <w:rsid w:val="001A71C8"/>
    <w:rsid w:val="002254A8"/>
    <w:rsid w:val="002A71EB"/>
    <w:rsid w:val="002B6115"/>
    <w:rsid w:val="002B7A9E"/>
    <w:rsid w:val="002C4F2C"/>
    <w:rsid w:val="002E1D44"/>
    <w:rsid w:val="00301D88"/>
    <w:rsid w:val="003310F8"/>
    <w:rsid w:val="00335C42"/>
    <w:rsid w:val="00340E22"/>
    <w:rsid w:val="0036096C"/>
    <w:rsid w:val="003740C0"/>
    <w:rsid w:val="00387A21"/>
    <w:rsid w:val="003A1204"/>
    <w:rsid w:val="003B32EB"/>
    <w:rsid w:val="003B59AE"/>
    <w:rsid w:val="003C7BD5"/>
    <w:rsid w:val="00414FB3"/>
    <w:rsid w:val="0043412F"/>
    <w:rsid w:val="00480F0F"/>
    <w:rsid w:val="00484E3A"/>
    <w:rsid w:val="00495DE9"/>
    <w:rsid w:val="004D31ED"/>
    <w:rsid w:val="004F6C06"/>
    <w:rsid w:val="0057071E"/>
    <w:rsid w:val="00591C47"/>
    <w:rsid w:val="005B7CB8"/>
    <w:rsid w:val="005D3A7E"/>
    <w:rsid w:val="00611097"/>
    <w:rsid w:val="006233DF"/>
    <w:rsid w:val="0063081B"/>
    <w:rsid w:val="006A02F4"/>
    <w:rsid w:val="006B025C"/>
    <w:rsid w:val="006D1CF4"/>
    <w:rsid w:val="006F4701"/>
    <w:rsid w:val="00711EBD"/>
    <w:rsid w:val="00721012"/>
    <w:rsid w:val="00747633"/>
    <w:rsid w:val="00804C82"/>
    <w:rsid w:val="008149E4"/>
    <w:rsid w:val="008416E8"/>
    <w:rsid w:val="00854498"/>
    <w:rsid w:val="008F52CF"/>
    <w:rsid w:val="0090469B"/>
    <w:rsid w:val="00962B6A"/>
    <w:rsid w:val="00986E33"/>
    <w:rsid w:val="009966BD"/>
    <w:rsid w:val="009D54FD"/>
    <w:rsid w:val="00A1435B"/>
    <w:rsid w:val="00A15393"/>
    <w:rsid w:val="00A4017A"/>
    <w:rsid w:val="00A408BF"/>
    <w:rsid w:val="00A571E4"/>
    <w:rsid w:val="00A74382"/>
    <w:rsid w:val="00A9662A"/>
    <w:rsid w:val="00AE5B6A"/>
    <w:rsid w:val="00B33116"/>
    <w:rsid w:val="00B440D0"/>
    <w:rsid w:val="00B54E0D"/>
    <w:rsid w:val="00B85A10"/>
    <w:rsid w:val="00BD7B6B"/>
    <w:rsid w:val="00BF4849"/>
    <w:rsid w:val="00C150D3"/>
    <w:rsid w:val="00C2101D"/>
    <w:rsid w:val="00C304C2"/>
    <w:rsid w:val="00C330A2"/>
    <w:rsid w:val="00C66A4D"/>
    <w:rsid w:val="00CA4E77"/>
    <w:rsid w:val="00CB26DC"/>
    <w:rsid w:val="00CD5DE4"/>
    <w:rsid w:val="00D06357"/>
    <w:rsid w:val="00D075A7"/>
    <w:rsid w:val="00D26A68"/>
    <w:rsid w:val="00D46F0D"/>
    <w:rsid w:val="00D83D06"/>
    <w:rsid w:val="00D915A3"/>
    <w:rsid w:val="00DB63FD"/>
    <w:rsid w:val="00DD0126"/>
    <w:rsid w:val="00DD0D0C"/>
    <w:rsid w:val="00DE442F"/>
    <w:rsid w:val="00DF4FA3"/>
    <w:rsid w:val="00E04C4C"/>
    <w:rsid w:val="00EA399E"/>
    <w:rsid w:val="00EA3C3D"/>
    <w:rsid w:val="00F05013"/>
    <w:rsid w:val="00F17DFE"/>
    <w:rsid w:val="00F30164"/>
    <w:rsid w:val="00F43850"/>
    <w:rsid w:val="00F552F9"/>
    <w:rsid w:val="00F71C2D"/>
    <w:rsid w:val="00F96572"/>
    <w:rsid w:val="00F9737A"/>
    <w:rsid w:val="00FB4E46"/>
    <w:rsid w:val="00FB78AB"/>
    <w:rsid w:val="00FC3D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44BDA"/>
  <w15:chartTrackingRefBased/>
  <w15:docId w15:val="{15EBAF08-C162-4390-8E13-DA50BAC5D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D46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46F0D"/>
    <w:rPr>
      <w:rFonts w:asciiTheme="majorHAnsi" w:eastAsiaTheme="majorEastAsia" w:hAnsiTheme="majorHAnsi" w:cstheme="majorBidi"/>
      <w:color w:val="2F5496" w:themeColor="accent1" w:themeShade="BF"/>
      <w:sz w:val="32"/>
      <w:szCs w:val="32"/>
      <w:lang w:val="fr-FR"/>
    </w:rPr>
  </w:style>
  <w:style w:type="paragraph" w:styleId="En-tte">
    <w:name w:val="header"/>
    <w:basedOn w:val="Normal"/>
    <w:link w:val="En-tteCar"/>
    <w:uiPriority w:val="99"/>
    <w:unhideWhenUsed/>
    <w:rsid w:val="00D46F0D"/>
    <w:pPr>
      <w:tabs>
        <w:tab w:val="center" w:pos="4536"/>
        <w:tab w:val="right" w:pos="9072"/>
      </w:tabs>
      <w:spacing w:after="0" w:line="240" w:lineRule="auto"/>
    </w:pPr>
  </w:style>
  <w:style w:type="character" w:customStyle="1" w:styleId="En-tteCar">
    <w:name w:val="En-tête Car"/>
    <w:basedOn w:val="Policepardfaut"/>
    <w:link w:val="En-tte"/>
    <w:uiPriority w:val="99"/>
    <w:rsid w:val="00D46F0D"/>
    <w:rPr>
      <w:lang w:val="fr-FR"/>
    </w:rPr>
  </w:style>
  <w:style w:type="paragraph" w:styleId="Paragraphedeliste">
    <w:name w:val="List Paragraph"/>
    <w:basedOn w:val="Normal"/>
    <w:uiPriority w:val="34"/>
    <w:qFormat/>
    <w:rsid w:val="00D915A3"/>
    <w:pPr>
      <w:ind w:left="720"/>
      <w:contextualSpacing/>
    </w:pPr>
  </w:style>
  <w:style w:type="paragraph" w:styleId="En-ttedetabledesmatires">
    <w:name w:val="TOC Heading"/>
    <w:basedOn w:val="Titre1"/>
    <w:next w:val="Normal"/>
    <w:uiPriority w:val="39"/>
    <w:unhideWhenUsed/>
    <w:qFormat/>
    <w:rsid w:val="001A536B"/>
    <w:pPr>
      <w:outlineLvl w:val="9"/>
    </w:pPr>
    <w:rPr>
      <w:lang w:val="en-US"/>
    </w:rPr>
  </w:style>
  <w:style w:type="paragraph" w:styleId="TM1">
    <w:name w:val="toc 1"/>
    <w:basedOn w:val="Normal"/>
    <w:next w:val="Normal"/>
    <w:autoRedefine/>
    <w:uiPriority w:val="39"/>
    <w:unhideWhenUsed/>
    <w:rsid w:val="001A536B"/>
    <w:pPr>
      <w:spacing w:after="100"/>
    </w:pPr>
  </w:style>
  <w:style w:type="character" w:styleId="Lienhypertexte">
    <w:name w:val="Hyperlink"/>
    <w:basedOn w:val="Policepardfaut"/>
    <w:uiPriority w:val="99"/>
    <w:unhideWhenUsed/>
    <w:rsid w:val="001A536B"/>
    <w:rPr>
      <w:color w:val="0563C1" w:themeColor="hyperlink"/>
      <w:u w:val="single"/>
    </w:rPr>
  </w:style>
  <w:style w:type="table" w:styleId="Grilledutableau">
    <w:name w:val="Table Grid"/>
    <w:basedOn w:val="TableauNormal"/>
    <w:uiPriority w:val="39"/>
    <w:rsid w:val="00841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Policepardfaut"/>
    <w:uiPriority w:val="99"/>
    <w:semiHidden/>
    <w:unhideWhenUsed/>
    <w:rsid w:val="006B025C"/>
    <w:rPr>
      <w:color w:val="605E5C"/>
      <w:shd w:val="clear" w:color="auto" w:fill="E1DFDD"/>
    </w:rPr>
  </w:style>
  <w:style w:type="character" w:styleId="Lienhypertextesuivivisit">
    <w:name w:val="FollowedHyperlink"/>
    <w:basedOn w:val="Policepardfaut"/>
    <w:uiPriority w:val="99"/>
    <w:semiHidden/>
    <w:unhideWhenUsed/>
    <w:rsid w:val="00F43850"/>
    <w:rPr>
      <w:color w:val="954F72" w:themeColor="followedHyperlink"/>
      <w:u w:val="single"/>
    </w:rPr>
  </w:style>
  <w:style w:type="paragraph" w:styleId="Pieddepage">
    <w:name w:val="footer"/>
    <w:basedOn w:val="Normal"/>
    <w:link w:val="PieddepageCar"/>
    <w:uiPriority w:val="99"/>
    <w:unhideWhenUsed/>
    <w:rsid w:val="001934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34E3"/>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170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Produit_int%C3%A9rieur_brut" TargetMode="External"/><Relationship Id="rId29" Type="http://schemas.openxmlformats.org/officeDocument/2006/relationships/image" Target="media/image12.png"/><Relationship Id="rId11" Type="http://schemas.openxmlformats.org/officeDocument/2006/relationships/hyperlink" Target="https://drive.google.com/file/d/1msVrh_QcvqZCJ7"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hyperlink" Target="https://fr.wikipedia.org/wiki/Secteur_%C3%A9conomique" TargetMode="External"/><Relationship Id="rId22" Type="http://schemas.openxmlformats.org/officeDocument/2006/relationships/hyperlink" Target="https://developers.google.com/chart/interactive/docs/gallery/linechar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hcp.ma/region-drta/attachment/861124/" TargetMode="External"/><Relationship Id="rId17" Type="http://schemas.openxmlformats.org/officeDocument/2006/relationships/hyperlink" Target="https://fr.wikipedia.org/wiki/Agriculture_au_Maroc"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Maro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arcgis.com/home/item.html?id=d652e"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hcp.ma/downloads/Annuaire-statistique-du-Maroc-version-PDF_t11888.html" TargetMode="External"/><Relationship Id="rId18" Type="http://schemas.openxmlformats.org/officeDocument/2006/relationships/hyperlink" Target="https://www.hcp.ma"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ECC83-9360-453D-B506-4CEDBAAA0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1854</Words>
  <Characters>10199</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hanae et</dc:creator>
  <cp:keywords/>
  <dc:description/>
  <cp:lastModifiedBy>HAKIM BOUMHIDI</cp:lastModifiedBy>
  <cp:revision>2</cp:revision>
  <cp:lastPrinted>2022-03-01T01:03:00Z</cp:lastPrinted>
  <dcterms:created xsi:type="dcterms:W3CDTF">2022-03-01T01:05:00Z</dcterms:created>
  <dcterms:modified xsi:type="dcterms:W3CDTF">2022-03-01T01:05:00Z</dcterms:modified>
</cp:coreProperties>
</file>