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left"/>
        <w:tblInd w:w="15" w:type="dxa"/>
        <w:tblLayout w:type="fixed"/>
        <w:tblCellMar>
          <w:top w:w="15" w:type="dxa"/>
          <w:left w:w="15" w:type="dxa"/>
          <w:bottom w:w="0" w:type="dxa"/>
          <w:right w:w="15" w:type="dxa"/>
        </w:tblCellMar>
        <w:tblLook w:val="04a0" w:noHBand="0" w:noVBand="1" w:firstColumn="1" w:lastRow="0" w:lastColumn="0" w:firstRow="1"/>
      </w:tblPr>
      <w:tblGrid>
        <w:gridCol w:w="9026"/>
      </w:tblGrid>
      <w:tr>
        <w:trPr>
          <w:trHeight w:val="525" w:hRule="atLeast"/>
        </w:trPr>
        <w:tc>
          <w:tcPr>
            <w:tcW w:w="9026" w:type="dxa"/>
            <w:tcBorders/>
            <w:shd w:color="auto" w:fill="auto" w:val="clear"/>
            <w:vAlign w:val="bottom"/>
          </w:tcPr>
          <w:p>
            <w:pPr>
              <w:pStyle w:val="Normal"/>
              <w:widowControl w:val="false"/>
              <w:spacing w:before="0" w:after="200"/>
              <w:jc w:val="center"/>
              <w:textAlignment w:val="bottom"/>
              <w:rPr>
                <w:rFonts w:ascii="Times New Roman" w:hAnsi="Times New Roman" w:cs="Times New Roman"/>
                <w:b/>
                <w:b/>
                <w:color w:val="000000"/>
                <w:sz w:val="24"/>
                <w:szCs w:val="24"/>
              </w:rPr>
            </w:pPr>
            <w:r>
              <w:rPr>
                <w:rFonts w:eastAsia="SimSun" w:cs="Times New Roman" w:ascii="Times New Roman" w:hAnsi="Times New Roman"/>
                <w:b/>
                <w:color w:val="000000"/>
                <w:sz w:val="40"/>
                <w:szCs w:val="24"/>
                <w:lang w:bidi="ar-SA"/>
              </w:rPr>
              <w:t>Test</w:t>
            </w:r>
          </w:p>
        </w:tc>
      </w:tr>
      <w:tr>
        <w:trPr>
          <w:trHeight w:val="1095" w:hRule="atLeast"/>
        </w:trPr>
        <w:tc>
          <w:tcPr>
            <w:tcW w:w="9026" w:type="dxa"/>
            <w:tcBorders/>
            <w:shd w:color="auto" w:fill="auto" w:val="clear"/>
          </w:tcPr>
          <w:p>
            <w:pPr>
              <w:pStyle w:val="Normal"/>
              <w:widowControl w:val="false"/>
              <w:spacing w:before="0" w:after="200"/>
              <w:jc w:val="center"/>
              <w:textAlignment w:val="top"/>
              <w:rPr>
                <w:rFonts w:ascii="Times New Roman" w:hAnsi="Times New Roman" w:cs="Times New Roman"/>
                <w:color w:val="002060"/>
                <w:sz w:val="24"/>
                <w:szCs w:val="24"/>
              </w:rPr>
            </w:pPr>
            <w:r>
              <w:rPr>
                <w:rFonts w:eastAsia="SimSun" w:cs="Times New Roman" w:ascii="Times New Roman" w:hAnsi="Times New Roman"/>
                <w:sz w:val="24"/>
                <w:szCs w:val="24"/>
                <w:lang w:bidi="ar-SA"/>
              </w:rPr>
              <w:t>Di bawah ini ada 60 nomor. Masing-masing nomor memiliki dua pernyataan yang bertolak belakang (PERNYATAAN A &amp; B). Pilihlah salah satu pernyataan yang paling sesuai dengan diri Anda dengan mengetik angka "X" pada kolom yang sudah disediakan (KOLOM ISIAN). Anda HARUS memilih salah satu yang dominan serta mengisi semua nomor.</w:t>
            </w:r>
          </w:p>
        </w:tc>
      </w:tr>
    </w:tbl>
    <w:p>
      <w:pPr>
        <w:pStyle w:val="Normal"/>
        <w:jc w:val="both"/>
        <w:rPr>
          <w:rFonts w:ascii="Times New Roman" w:hAnsi="Times New Roman" w:cs="Times New Roman"/>
        </w:rPr>
      </w:pPr>
      <w:r>
        <w:rPr>
          <w:rFonts w:cs="Times New Roman" w:ascii="Times New Roman" w:hAnsi="Times New Roman"/>
        </w:rPr>
      </w:r>
    </w:p>
    <w:tbl>
      <w:tblPr>
        <w:tblStyle w:val="KisiTabel"/>
        <w:tblW w:w="977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58"/>
        <w:gridCol w:w="3552"/>
        <w:gridCol w:w="571"/>
        <w:gridCol w:w="476"/>
        <w:gridCol w:w="4617"/>
      </w:tblGrid>
      <w:tr>
        <w:trPr>
          <w:tblHeader w:val="true"/>
          <w:trHeight w:val="270" w:hRule="atLeast"/>
        </w:trPr>
        <w:tc>
          <w:tcPr>
            <w:tcW w:w="558" w:type="dxa"/>
            <w:tcBorders/>
            <w:shd w:color="auto" w:fill="FFFF00" w:val="clear"/>
            <w:vAlign w:val="center"/>
          </w:tcPr>
          <w:p>
            <w:pPr>
              <w:pStyle w:val="Normal"/>
              <w:widowControl/>
              <w:spacing w:lineRule="auto" w:line="240" w:before="0" w:after="0"/>
              <w:jc w:val="center"/>
              <w:rPr>
                <w:rFonts w:ascii="Times New Roman" w:hAnsi="Times New Roman" w:cs="Times New Roman"/>
                <w:sz w:val="22"/>
                <w:szCs w:val="22"/>
              </w:rPr>
            </w:pPr>
            <w:r>
              <w:rPr>
                <w:rFonts w:cs="Times New Roman" w:ascii="Times New Roman" w:hAnsi="Times New Roman"/>
                <w:kern w:val="0"/>
                <w:sz w:val="22"/>
                <w:szCs w:val="22"/>
                <w:lang w:val="en-US" w:bidi="ar-SA"/>
              </w:rPr>
              <w:t>No</w:t>
            </w:r>
          </w:p>
        </w:tc>
        <w:tc>
          <w:tcPr>
            <w:tcW w:w="3552" w:type="dxa"/>
            <w:tcBorders/>
            <w:shd w:color="auto" w:fill="FFFF00" w:val="clear"/>
            <w:vAlign w:val="center"/>
          </w:tcPr>
          <w:p>
            <w:pPr>
              <w:pStyle w:val="Normal"/>
              <w:widowControl/>
              <w:spacing w:lineRule="auto" w:line="240" w:before="0" w:after="0"/>
              <w:jc w:val="center"/>
              <w:rPr>
                <w:rFonts w:ascii="Times New Roman" w:hAnsi="Times New Roman" w:cs="Times New Roman"/>
                <w:sz w:val="22"/>
                <w:szCs w:val="22"/>
              </w:rPr>
            </w:pPr>
            <w:r>
              <w:rPr>
                <w:rFonts w:cs="Times New Roman" w:ascii="Times New Roman" w:hAnsi="Times New Roman"/>
                <w:kern w:val="0"/>
                <w:sz w:val="22"/>
                <w:szCs w:val="22"/>
                <w:lang w:val="en-US" w:bidi="ar-SA"/>
              </w:rPr>
              <w:t>Pernyataan A</w:t>
            </w:r>
          </w:p>
        </w:tc>
        <w:tc>
          <w:tcPr>
            <w:tcW w:w="1047" w:type="dxa"/>
            <w:gridSpan w:val="2"/>
            <w:tcBorders/>
            <w:shd w:color="auto" w:fill="FFFF00" w:val="clear"/>
            <w:vAlign w:val="center"/>
          </w:tcPr>
          <w:p>
            <w:pPr>
              <w:pStyle w:val="Normal"/>
              <w:widowControl/>
              <w:spacing w:lineRule="auto" w:line="240" w:before="0" w:after="0"/>
              <w:jc w:val="center"/>
              <w:rPr>
                <w:rFonts w:ascii="Times New Roman" w:hAnsi="Times New Roman" w:cs="Times New Roman"/>
                <w:sz w:val="22"/>
                <w:szCs w:val="22"/>
              </w:rPr>
            </w:pPr>
            <w:r>
              <w:rPr>
                <w:rFonts w:cs="Times New Roman" w:ascii="Times New Roman" w:hAnsi="Times New Roman"/>
                <w:kern w:val="0"/>
                <w:sz w:val="22"/>
                <w:szCs w:val="22"/>
                <w:lang w:val="en-US" w:bidi="ar-SA"/>
              </w:rPr>
              <w:t>Isian</w:t>
            </w:r>
          </w:p>
        </w:tc>
        <w:tc>
          <w:tcPr>
            <w:tcW w:w="4617" w:type="dxa"/>
            <w:tcBorders/>
            <w:shd w:color="auto" w:fill="FFFF00" w:val="clear"/>
            <w:vAlign w:val="center"/>
          </w:tcPr>
          <w:p>
            <w:pPr>
              <w:pStyle w:val="Normal"/>
              <w:widowControl/>
              <w:spacing w:lineRule="auto" w:line="240" w:before="0" w:after="0"/>
              <w:jc w:val="center"/>
              <w:rPr>
                <w:rFonts w:ascii="Times New Roman" w:hAnsi="Times New Roman" w:cs="Times New Roman"/>
                <w:sz w:val="22"/>
                <w:szCs w:val="22"/>
              </w:rPr>
            </w:pPr>
            <w:r>
              <w:rPr>
                <w:rFonts w:cs="Times New Roman" w:ascii="Times New Roman" w:hAnsi="Times New Roman"/>
                <w:kern w:val="0"/>
                <w:sz w:val="22"/>
                <w:szCs w:val="22"/>
                <w:lang w:val="en-US" w:bidi="ar-SA"/>
              </w:rPr>
              <w:t>Pernyataan B</w:t>
            </w:r>
          </w:p>
        </w:tc>
      </w:tr>
      <w:tr>
        <w:trPr>
          <w:trHeight w:val="350" w:hRule="atLeast"/>
        </w:trPr>
        <w:tc>
          <w:tcPr>
            <w:tcW w:w="558" w:type="dxa"/>
            <w:tcBorders/>
            <w:shd w:color="auto" w:fill="E5B8B7" w:themeFill="accent2" w:themeFillTint="66" w:val="clear"/>
            <w:vAlign w:val="center"/>
          </w:tcPr>
          <w:p>
            <w:pPr>
              <w:pStyle w:val="Normal"/>
              <w:widowControl/>
              <w:spacing w:lineRule="auto" w:line="240" w:before="0" w:after="0"/>
              <w:jc w:val="center"/>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1</w:t>
            </w:r>
          </w:p>
        </w:tc>
        <w:tc>
          <w:tcPr>
            <w:tcW w:w="3552" w:type="dxa"/>
            <w:tcBorders/>
          </w:tcPr>
          <w:p>
            <w:pPr>
              <w:pStyle w:val="Normal"/>
              <w:widowControl/>
              <w:spacing w:lineRule="auto" w:line="240" w:before="0" w:after="0"/>
              <w:jc w:val="left"/>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Spontan, Fleksibel, tidak diikat waktu</w:t>
            </w:r>
          </w:p>
        </w:tc>
        <w:tc>
          <w:tcPr>
            <w:tcW w:w="571" w:type="dxa"/>
            <w:tcBorders/>
            <w:vAlign w:val="center"/>
          </w:tcPr>
          <w:p>
            <w:pPr>
              <w:pStyle w:val="Normal"/>
              <w:widowControl/>
              <w:spacing w:lineRule="auto" w:line="240" w:before="0" w:after="0"/>
              <w:jc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r>
          </w:p>
        </w:tc>
        <w:tc>
          <w:tcPr>
            <w:tcW w:w="476" w:type="dxa"/>
            <w:tcBorders/>
            <w:vAlign w:val="center"/>
          </w:tcPr>
          <w:p>
            <w:pPr>
              <w:pStyle w:val="Normal"/>
              <w:widowControl/>
              <w:spacing w:lineRule="auto" w:line="240" w:before="0" w:after="0"/>
              <w:jc w:val="center"/>
              <w:textAlignment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t>X</w:t>
            </w:r>
          </w:p>
        </w:tc>
        <w:tc>
          <w:tcPr>
            <w:tcW w:w="4617" w:type="dxa"/>
            <w:tcBorders/>
            <w:vAlign w:val="center"/>
          </w:tcPr>
          <w:p>
            <w:pPr>
              <w:pStyle w:val="Normal"/>
              <w:widowControl/>
              <w:spacing w:lineRule="auto" w:line="240" w:before="0" w:after="0"/>
              <w:jc w:val="both"/>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Terencana dan memiliki deadline jelas</w:t>
            </w:r>
          </w:p>
        </w:tc>
      </w:tr>
      <w:tr>
        <w:trPr>
          <w:trHeight w:val="529" w:hRule="atLeast"/>
        </w:trPr>
        <w:tc>
          <w:tcPr>
            <w:tcW w:w="558" w:type="dxa"/>
            <w:tcBorders/>
            <w:shd w:color="auto" w:fill="E5B8B7" w:themeFill="accent2" w:themeFillTint="66" w:val="clear"/>
            <w:vAlign w:val="center"/>
          </w:tcPr>
          <w:p>
            <w:pPr>
              <w:pStyle w:val="Normal"/>
              <w:widowControl/>
              <w:spacing w:lineRule="auto" w:line="240" w:before="0" w:after="0"/>
              <w:jc w:val="center"/>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2</w:t>
            </w:r>
          </w:p>
        </w:tc>
        <w:tc>
          <w:tcPr>
            <w:tcW w:w="3552" w:type="dxa"/>
            <w:tcBorders/>
          </w:tcPr>
          <w:p>
            <w:pPr>
              <w:pStyle w:val="Normal"/>
              <w:widowControl/>
              <w:spacing w:lineRule="auto" w:line="240" w:before="0" w:after="0"/>
              <w:jc w:val="left"/>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Lebih memilih berkomunikasi dengan menulis</w:t>
            </w:r>
          </w:p>
        </w:tc>
        <w:tc>
          <w:tcPr>
            <w:tcW w:w="571" w:type="dxa"/>
            <w:tcBorders/>
            <w:vAlign w:val="center"/>
          </w:tcPr>
          <w:p>
            <w:pPr>
              <w:pStyle w:val="Normal"/>
              <w:widowControl/>
              <w:spacing w:lineRule="auto" w:line="240" w:before="0" w:after="0"/>
              <w:jc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r>
          </w:p>
        </w:tc>
        <w:tc>
          <w:tcPr>
            <w:tcW w:w="476" w:type="dxa"/>
            <w:tcBorders/>
            <w:vAlign w:val="center"/>
          </w:tcPr>
          <w:p>
            <w:pPr>
              <w:pStyle w:val="Normal"/>
              <w:widowControl/>
              <w:spacing w:lineRule="auto" w:line="240" w:before="0" w:after="0"/>
              <w:jc w:val="center"/>
              <w:textAlignment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t>X</w:t>
            </w:r>
          </w:p>
        </w:tc>
        <w:tc>
          <w:tcPr>
            <w:tcW w:w="4617" w:type="dxa"/>
            <w:tcBorders/>
            <w:vAlign w:val="center"/>
          </w:tcPr>
          <w:p>
            <w:pPr>
              <w:pStyle w:val="Normal"/>
              <w:widowControl/>
              <w:spacing w:lineRule="auto" w:line="240" w:before="0" w:after="0"/>
              <w:jc w:val="both"/>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Lebih memilih berkomunikasi dengan bicara</w:t>
            </w:r>
          </w:p>
        </w:tc>
      </w:tr>
      <w:tr>
        <w:trPr>
          <w:trHeight w:val="530" w:hRule="atLeast"/>
        </w:trPr>
        <w:tc>
          <w:tcPr>
            <w:tcW w:w="558" w:type="dxa"/>
            <w:tcBorders/>
            <w:shd w:color="auto" w:fill="E5B8B7" w:themeFill="accent2" w:themeFillTint="66" w:val="clear"/>
            <w:vAlign w:val="center"/>
          </w:tcPr>
          <w:p>
            <w:pPr>
              <w:pStyle w:val="Normal"/>
              <w:widowControl/>
              <w:spacing w:lineRule="auto" w:line="240" w:before="0" w:after="0"/>
              <w:jc w:val="center"/>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3</w:t>
            </w:r>
          </w:p>
        </w:tc>
        <w:tc>
          <w:tcPr>
            <w:tcW w:w="3552" w:type="dxa"/>
            <w:tcBorders/>
          </w:tcPr>
          <w:p>
            <w:pPr>
              <w:pStyle w:val="Normal"/>
              <w:widowControl/>
              <w:spacing w:lineRule="auto" w:line="240" w:before="0" w:after="0"/>
              <w:jc w:val="left"/>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Tidak menyukai hal-hal yang bersifat mendadak dan di luar perencanaan</w:t>
            </w:r>
          </w:p>
        </w:tc>
        <w:tc>
          <w:tcPr>
            <w:tcW w:w="571" w:type="dxa"/>
            <w:tcBorders/>
            <w:vAlign w:val="center"/>
          </w:tcPr>
          <w:p>
            <w:pPr>
              <w:pStyle w:val="Normal"/>
              <w:widowControl/>
              <w:spacing w:lineRule="auto" w:line="240" w:before="0" w:after="0"/>
              <w:jc w:val="center"/>
              <w:textAlignment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r>
          </w:p>
        </w:tc>
        <w:tc>
          <w:tcPr>
            <w:tcW w:w="476" w:type="dxa"/>
            <w:tcBorders/>
            <w:vAlign w:val="center"/>
          </w:tcPr>
          <w:p>
            <w:pPr>
              <w:pStyle w:val="Normal"/>
              <w:widowControl/>
              <w:spacing w:lineRule="auto" w:line="240" w:before="0" w:after="0"/>
              <w:jc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t>X</w:t>
            </w:r>
          </w:p>
        </w:tc>
        <w:tc>
          <w:tcPr>
            <w:tcW w:w="4617" w:type="dxa"/>
            <w:tcBorders/>
            <w:vAlign w:val="center"/>
          </w:tcPr>
          <w:p>
            <w:pPr>
              <w:pStyle w:val="Normal"/>
              <w:widowControl/>
              <w:spacing w:lineRule="auto" w:line="240" w:before="0" w:after="0"/>
              <w:jc w:val="both"/>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Perubahan mendadak tidak jadi masalah</w:t>
            </w:r>
          </w:p>
        </w:tc>
      </w:tr>
      <w:tr>
        <w:trPr>
          <w:trHeight w:val="270" w:hRule="atLeast"/>
        </w:trPr>
        <w:tc>
          <w:tcPr>
            <w:tcW w:w="558" w:type="dxa"/>
            <w:tcBorders/>
            <w:shd w:color="auto" w:fill="E5B8B7" w:themeFill="accent2" w:themeFillTint="66" w:val="clear"/>
            <w:vAlign w:val="center"/>
          </w:tcPr>
          <w:p>
            <w:pPr>
              <w:pStyle w:val="Normal"/>
              <w:widowControl/>
              <w:spacing w:lineRule="auto" w:line="240" w:before="0" w:after="0"/>
              <w:jc w:val="center"/>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4</w:t>
            </w:r>
          </w:p>
        </w:tc>
        <w:tc>
          <w:tcPr>
            <w:tcW w:w="3552" w:type="dxa"/>
            <w:tcBorders/>
          </w:tcPr>
          <w:p>
            <w:pPr>
              <w:pStyle w:val="Normal"/>
              <w:widowControl/>
              <w:spacing w:lineRule="auto" w:line="240" w:before="0" w:after="0"/>
              <w:jc w:val="left"/>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Obyektif</w:t>
            </w:r>
          </w:p>
        </w:tc>
        <w:tc>
          <w:tcPr>
            <w:tcW w:w="571" w:type="dxa"/>
            <w:tcBorders/>
            <w:vAlign w:val="center"/>
          </w:tcPr>
          <w:p>
            <w:pPr>
              <w:pStyle w:val="Normal"/>
              <w:widowControl/>
              <w:spacing w:lineRule="auto" w:line="240" w:before="0" w:after="0"/>
              <w:jc w:val="center"/>
              <w:textAlignment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t>X</w:t>
            </w:r>
          </w:p>
        </w:tc>
        <w:tc>
          <w:tcPr>
            <w:tcW w:w="476" w:type="dxa"/>
            <w:tcBorders/>
            <w:vAlign w:val="center"/>
          </w:tcPr>
          <w:p>
            <w:pPr>
              <w:pStyle w:val="Normal"/>
              <w:widowControl/>
              <w:spacing w:lineRule="auto" w:line="240" w:before="0" w:after="0"/>
              <w:jc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r>
          </w:p>
        </w:tc>
        <w:tc>
          <w:tcPr>
            <w:tcW w:w="4617" w:type="dxa"/>
            <w:tcBorders/>
            <w:vAlign w:val="center"/>
          </w:tcPr>
          <w:p>
            <w:pPr>
              <w:pStyle w:val="Normal"/>
              <w:widowControl/>
              <w:spacing w:lineRule="auto" w:line="240" w:before="0" w:after="0"/>
              <w:jc w:val="both"/>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Subyektif</w:t>
            </w:r>
          </w:p>
        </w:tc>
      </w:tr>
      <w:tr>
        <w:trPr>
          <w:trHeight w:val="512" w:hRule="atLeast"/>
        </w:trPr>
        <w:tc>
          <w:tcPr>
            <w:tcW w:w="558" w:type="dxa"/>
            <w:tcBorders/>
            <w:shd w:color="auto" w:fill="E5B8B7" w:themeFill="accent2" w:themeFillTint="66" w:val="clear"/>
            <w:vAlign w:val="center"/>
          </w:tcPr>
          <w:p>
            <w:pPr>
              <w:pStyle w:val="Normal"/>
              <w:widowControl/>
              <w:spacing w:lineRule="auto" w:line="240" w:before="0" w:after="0"/>
              <w:jc w:val="center"/>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5</w:t>
            </w:r>
          </w:p>
        </w:tc>
        <w:tc>
          <w:tcPr>
            <w:tcW w:w="3552" w:type="dxa"/>
            <w:tcBorders/>
          </w:tcPr>
          <w:p>
            <w:pPr>
              <w:pStyle w:val="Normal"/>
              <w:widowControl/>
              <w:spacing w:lineRule="auto" w:line="240" w:before="0" w:after="0"/>
              <w:jc w:val="left"/>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Menemukan dan mengembangkan ide dengan mendiskusikannya</w:t>
            </w:r>
          </w:p>
        </w:tc>
        <w:tc>
          <w:tcPr>
            <w:tcW w:w="571" w:type="dxa"/>
            <w:tcBorders/>
            <w:vAlign w:val="center"/>
          </w:tcPr>
          <w:p>
            <w:pPr>
              <w:pStyle w:val="Normal"/>
              <w:widowControl/>
              <w:spacing w:lineRule="auto" w:line="240" w:before="0" w:after="0"/>
              <w:jc w:val="center"/>
              <w:textAlignment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r>
          </w:p>
        </w:tc>
        <w:tc>
          <w:tcPr>
            <w:tcW w:w="476" w:type="dxa"/>
            <w:tcBorders/>
            <w:vAlign w:val="center"/>
          </w:tcPr>
          <w:p>
            <w:pPr>
              <w:pStyle w:val="Normal"/>
              <w:widowControl/>
              <w:spacing w:lineRule="auto" w:line="240" w:before="0" w:after="0"/>
              <w:jc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t>X</w:t>
            </w:r>
          </w:p>
        </w:tc>
        <w:tc>
          <w:tcPr>
            <w:tcW w:w="4617" w:type="dxa"/>
            <w:tcBorders/>
            <w:vAlign w:val="center"/>
          </w:tcPr>
          <w:p>
            <w:pPr>
              <w:pStyle w:val="Normal"/>
              <w:widowControl/>
              <w:spacing w:lineRule="auto" w:line="240" w:before="0" w:after="0"/>
              <w:jc w:val="both"/>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Menemukan dan mengembangkan ide dengan merenungkan</w:t>
            </w:r>
          </w:p>
        </w:tc>
      </w:tr>
      <w:tr>
        <w:trPr>
          <w:trHeight w:val="541" w:hRule="atLeast"/>
        </w:trPr>
        <w:tc>
          <w:tcPr>
            <w:tcW w:w="558" w:type="dxa"/>
            <w:tcBorders/>
            <w:shd w:color="auto" w:fill="E5B8B7" w:themeFill="accent2" w:themeFillTint="66" w:val="clear"/>
            <w:vAlign w:val="center"/>
          </w:tcPr>
          <w:p>
            <w:pPr>
              <w:pStyle w:val="Normal"/>
              <w:widowControl/>
              <w:spacing w:lineRule="auto" w:line="240" w:before="0" w:after="0"/>
              <w:jc w:val="center"/>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6</w:t>
            </w:r>
          </w:p>
        </w:tc>
        <w:tc>
          <w:tcPr>
            <w:tcW w:w="3552" w:type="dxa"/>
            <w:tcBorders/>
          </w:tcPr>
          <w:p>
            <w:pPr>
              <w:pStyle w:val="Normal"/>
              <w:widowControl/>
              <w:spacing w:lineRule="auto" w:line="240" w:before="0" w:after="0"/>
              <w:jc w:val="left"/>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Bergerak dari gambaran umum baru ke detail</w:t>
            </w:r>
          </w:p>
        </w:tc>
        <w:tc>
          <w:tcPr>
            <w:tcW w:w="571" w:type="dxa"/>
            <w:tcBorders/>
            <w:vAlign w:val="center"/>
          </w:tcPr>
          <w:p>
            <w:pPr>
              <w:pStyle w:val="Normal"/>
              <w:widowControl/>
              <w:spacing w:lineRule="auto" w:line="240" w:before="0" w:after="0"/>
              <w:jc w:val="center"/>
              <w:textAlignment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t>X</w:t>
            </w:r>
          </w:p>
        </w:tc>
        <w:tc>
          <w:tcPr>
            <w:tcW w:w="476" w:type="dxa"/>
            <w:tcBorders/>
            <w:vAlign w:val="center"/>
          </w:tcPr>
          <w:p>
            <w:pPr>
              <w:pStyle w:val="Normal"/>
              <w:widowControl/>
              <w:spacing w:lineRule="auto" w:line="240" w:before="0" w:after="0"/>
              <w:jc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r>
          </w:p>
        </w:tc>
        <w:tc>
          <w:tcPr>
            <w:tcW w:w="4617" w:type="dxa"/>
            <w:tcBorders/>
            <w:vAlign w:val="center"/>
          </w:tcPr>
          <w:p>
            <w:pPr>
              <w:pStyle w:val="Normal"/>
              <w:widowControl/>
              <w:spacing w:lineRule="auto" w:line="240" w:before="0" w:after="0"/>
              <w:jc w:val="both"/>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Bergerak dari detail ke gambaran umum sebagai kesimpulan akhir</w:t>
            </w:r>
          </w:p>
        </w:tc>
      </w:tr>
      <w:tr>
        <w:trPr>
          <w:trHeight w:val="529" w:hRule="atLeast"/>
        </w:trPr>
        <w:tc>
          <w:tcPr>
            <w:tcW w:w="558" w:type="dxa"/>
            <w:tcBorders/>
            <w:shd w:color="auto" w:fill="E5B8B7" w:themeFill="accent2" w:themeFillTint="66" w:val="clear"/>
            <w:vAlign w:val="center"/>
          </w:tcPr>
          <w:p>
            <w:pPr>
              <w:pStyle w:val="Normal"/>
              <w:widowControl/>
              <w:spacing w:lineRule="auto" w:line="240" w:before="0" w:after="0"/>
              <w:jc w:val="center"/>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7</w:t>
            </w:r>
          </w:p>
        </w:tc>
        <w:tc>
          <w:tcPr>
            <w:tcW w:w="3552" w:type="dxa"/>
            <w:tcBorders/>
          </w:tcPr>
          <w:p>
            <w:pPr>
              <w:pStyle w:val="Normal"/>
              <w:widowControl/>
              <w:spacing w:lineRule="auto" w:line="240" w:before="0" w:after="0"/>
              <w:jc w:val="left"/>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Berorientasi pada dunia eksternal (kegiatan, orang)</w:t>
            </w:r>
          </w:p>
        </w:tc>
        <w:tc>
          <w:tcPr>
            <w:tcW w:w="571" w:type="dxa"/>
            <w:tcBorders/>
            <w:vAlign w:val="center"/>
          </w:tcPr>
          <w:p>
            <w:pPr>
              <w:pStyle w:val="Normal"/>
              <w:widowControl/>
              <w:spacing w:lineRule="auto" w:line="240" w:before="0" w:after="0"/>
              <w:jc w:val="center"/>
              <w:textAlignment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r>
          </w:p>
        </w:tc>
        <w:tc>
          <w:tcPr>
            <w:tcW w:w="476" w:type="dxa"/>
            <w:tcBorders/>
            <w:vAlign w:val="center"/>
          </w:tcPr>
          <w:p>
            <w:pPr>
              <w:pStyle w:val="Normal"/>
              <w:widowControl/>
              <w:spacing w:lineRule="auto" w:line="240" w:before="0" w:after="0"/>
              <w:jc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t>X</w:t>
            </w:r>
          </w:p>
        </w:tc>
        <w:tc>
          <w:tcPr>
            <w:tcW w:w="4617" w:type="dxa"/>
            <w:tcBorders/>
            <w:vAlign w:val="center"/>
          </w:tcPr>
          <w:p>
            <w:pPr>
              <w:pStyle w:val="Normal"/>
              <w:widowControl/>
              <w:spacing w:lineRule="auto" w:line="240" w:before="0" w:after="0"/>
              <w:jc w:val="both"/>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Berorientasi pada dunia internal (memori, pemikiran, ide)</w:t>
            </w:r>
          </w:p>
        </w:tc>
      </w:tr>
      <w:tr>
        <w:trPr>
          <w:trHeight w:val="800" w:hRule="atLeast"/>
        </w:trPr>
        <w:tc>
          <w:tcPr>
            <w:tcW w:w="558" w:type="dxa"/>
            <w:tcBorders/>
            <w:shd w:color="auto" w:fill="E5B8B7" w:themeFill="accent2" w:themeFillTint="66" w:val="clear"/>
            <w:vAlign w:val="center"/>
          </w:tcPr>
          <w:p>
            <w:pPr>
              <w:pStyle w:val="Normal"/>
              <w:widowControl/>
              <w:spacing w:lineRule="auto" w:line="240" w:before="0" w:after="0"/>
              <w:jc w:val="center"/>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8</w:t>
            </w:r>
          </w:p>
        </w:tc>
        <w:tc>
          <w:tcPr>
            <w:tcW w:w="3552" w:type="dxa"/>
            <w:tcBorders/>
          </w:tcPr>
          <w:p>
            <w:pPr>
              <w:pStyle w:val="Normal"/>
              <w:widowControl/>
              <w:spacing w:lineRule="auto" w:line="240" w:before="0" w:after="0"/>
              <w:jc w:val="left"/>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Berbicara mengenai masalah yang dihadapi hari ini dan langkah-langkah praktis mengatasinya</w:t>
            </w:r>
          </w:p>
        </w:tc>
        <w:tc>
          <w:tcPr>
            <w:tcW w:w="571" w:type="dxa"/>
            <w:tcBorders/>
            <w:vAlign w:val="center"/>
          </w:tcPr>
          <w:p>
            <w:pPr>
              <w:pStyle w:val="Normal"/>
              <w:widowControl/>
              <w:spacing w:lineRule="auto" w:line="240" w:before="0" w:after="0"/>
              <w:jc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r>
          </w:p>
        </w:tc>
        <w:tc>
          <w:tcPr>
            <w:tcW w:w="476" w:type="dxa"/>
            <w:tcBorders/>
            <w:vAlign w:val="center"/>
          </w:tcPr>
          <w:p>
            <w:pPr>
              <w:pStyle w:val="Normal"/>
              <w:widowControl/>
              <w:spacing w:lineRule="auto" w:line="240" w:before="0" w:after="0"/>
              <w:jc w:val="center"/>
              <w:textAlignment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t>X</w:t>
            </w:r>
          </w:p>
        </w:tc>
        <w:tc>
          <w:tcPr>
            <w:tcW w:w="4617" w:type="dxa"/>
            <w:tcBorders/>
            <w:vAlign w:val="center"/>
          </w:tcPr>
          <w:p>
            <w:pPr>
              <w:pStyle w:val="Normal"/>
              <w:widowControl/>
              <w:spacing w:lineRule="auto" w:line="240" w:before="0" w:after="0"/>
              <w:jc w:val="both"/>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Berbicara mengenai visi masa depan dan konsep-konsep mengenai visi tersebut</w:t>
            </w:r>
          </w:p>
        </w:tc>
      </w:tr>
      <w:tr>
        <w:trPr>
          <w:trHeight w:val="541" w:hRule="atLeast"/>
        </w:trPr>
        <w:tc>
          <w:tcPr>
            <w:tcW w:w="558" w:type="dxa"/>
            <w:tcBorders/>
            <w:shd w:color="auto" w:fill="E5B8B7" w:themeFill="accent2" w:themeFillTint="66" w:val="clear"/>
            <w:vAlign w:val="center"/>
          </w:tcPr>
          <w:p>
            <w:pPr>
              <w:pStyle w:val="Normal"/>
              <w:widowControl/>
              <w:spacing w:lineRule="auto" w:line="240" w:before="0" w:after="0"/>
              <w:jc w:val="center"/>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9</w:t>
            </w:r>
          </w:p>
        </w:tc>
        <w:tc>
          <w:tcPr>
            <w:tcW w:w="3552" w:type="dxa"/>
            <w:tcBorders/>
          </w:tcPr>
          <w:p>
            <w:pPr>
              <w:pStyle w:val="Normal"/>
              <w:widowControl/>
              <w:spacing w:lineRule="auto" w:line="240" w:before="0" w:after="0"/>
              <w:jc w:val="left"/>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Diyakinkan dengan penjelasan yang menyentuh perasaan</w:t>
            </w:r>
          </w:p>
        </w:tc>
        <w:tc>
          <w:tcPr>
            <w:tcW w:w="571" w:type="dxa"/>
            <w:tcBorders/>
            <w:vAlign w:val="center"/>
          </w:tcPr>
          <w:p>
            <w:pPr>
              <w:pStyle w:val="Normal"/>
              <w:widowControl/>
              <w:spacing w:lineRule="auto" w:line="240" w:before="0" w:after="0"/>
              <w:jc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r>
          </w:p>
        </w:tc>
        <w:tc>
          <w:tcPr>
            <w:tcW w:w="476" w:type="dxa"/>
            <w:tcBorders/>
            <w:vAlign w:val="center"/>
          </w:tcPr>
          <w:p>
            <w:pPr>
              <w:pStyle w:val="Normal"/>
              <w:widowControl/>
              <w:spacing w:lineRule="auto" w:line="240" w:before="0" w:after="0"/>
              <w:jc w:val="center"/>
              <w:textAlignment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t>X</w:t>
            </w:r>
          </w:p>
        </w:tc>
        <w:tc>
          <w:tcPr>
            <w:tcW w:w="4617" w:type="dxa"/>
            <w:tcBorders/>
            <w:vAlign w:val="center"/>
          </w:tcPr>
          <w:p>
            <w:pPr>
              <w:pStyle w:val="Normal"/>
              <w:widowControl/>
              <w:spacing w:lineRule="auto" w:line="240" w:before="0" w:after="0"/>
              <w:jc w:val="both"/>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Diyakinkan dengan penjelasan yang masuk akal</w:t>
            </w:r>
          </w:p>
        </w:tc>
      </w:tr>
      <w:tr>
        <w:trPr>
          <w:trHeight w:val="541" w:hRule="atLeast"/>
        </w:trPr>
        <w:tc>
          <w:tcPr>
            <w:tcW w:w="558" w:type="dxa"/>
            <w:tcBorders/>
            <w:shd w:color="auto" w:fill="E5B8B7" w:themeFill="accent2" w:themeFillTint="66" w:val="clear"/>
            <w:vAlign w:val="center"/>
          </w:tcPr>
          <w:p>
            <w:pPr>
              <w:pStyle w:val="Normal"/>
              <w:widowControl/>
              <w:spacing w:lineRule="auto" w:line="240" w:before="0" w:after="0"/>
              <w:jc w:val="center"/>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10</w:t>
            </w:r>
          </w:p>
        </w:tc>
        <w:tc>
          <w:tcPr>
            <w:tcW w:w="3552" w:type="dxa"/>
            <w:tcBorders/>
          </w:tcPr>
          <w:p>
            <w:pPr>
              <w:pStyle w:val="Normal"/>
              <w:widowControl/>
              <w:spacing w:lineRule="auto" w:line="240" w:before="0" w:after="0"/>
              <w:jc w:val="left"/>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Fokus pada sedikit hobi namun mendalam</w:t>
            </w:r>
          </w:p>
        </w:tc>
        <w:tc>
          <w:tcPr>
            <w:tcW w:w="571" w:type="dxa"/>
            <w:tcBorders/>
            <w:vAlign w:val="center"/>
          </w:tcPr>
          <w:p>
            <w:pPr>
              <w:pStyle w:val="Normal"/>
              <w:widowControl/>
              <w:spacing w:lineRule="auto" w:line="240" w:before="0" w:after="0"/>
              <w:jc w:val="center"/>
              <w:textAlignment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t>X</w:t>
            </w:r>
          </w:p>
        </w:tc>
        <w:tc>
          <w:tcPr>
            <w:tcW w:w="476" w:type="dxa"/>
            <w:tcBorders/>
            <w:vAlign w:val="center"/>
          </w:tcPr>
          <w:p>
            <w:pPr>
              <w:pStyle w:val="Normal"/>
              <w:widowControl/>
              <w:spacing w:lineRule="auto" w:line="240" w:before="0" w:after="0"/>
              <w:jc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r>
          </w:p>
        </w:tc>
        <w:tc>
          <w:tcPr>
            <w:tcW w:w="4617" w:type="dxa"/>
            <w:tcBorders/>
            <w:vAlign w:val="center"/>
          </w:tcPr>
          <w:p>
            <w:pPr>
              <w:pStyle w:val="Normal"/>
              <w:widowControl/>
              <w:spacing w:lineRule="auto" w:line="240" w:before="0" w:after="0"/>
              <w:jc w:val="both"/>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Fokus pada banyak hobi secara luas dan umum</w:t>
            </w:r>
          </w:p>
        </w:tc>
      </w:tr>
      <w:tr>
        <w:trPr>
          <w:trHeight w:val="259" w:hRule="atLeast"/>
        </w:trPr>
        <w:tc>
          <w:tcPr>
            <w:tcW w:w="558" w:type="dxa"/>
            <w:tcBorders/>
            <w:shd w:color="auto" w:fill="E5B8B7" w:themeFill="accent2" w:themeFillTint="66" w:val="clear"/>
            <w:vAlign w:val="center"/>
          </w:tcPr>
          <w:p>
            <w:pPr>
              <w:pStyle w:val="Normal"/>
              <w:widowControl/>
              <w:spacing w:lineRule="auto" w:line="240" w:before="0" w:after="0"/>
              <w:jc w:val="center"/>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11</w:t>
            </w:r>
          </w:p>
        </w:tc>
        <w:tc>
          <w:tcPr>
            <w:tcW w:w="3552" w:type="dxa"/>
            <w:tcBorders/>
          </w:tcPr>
          <w:p>
            <w:pPr>
              <w:pStyle w:val="Normal"/>
              <w:widowControl/>
              <w:spacing w:lineRule="auto" w:line="240" w:before="0" w:after="0"/>
              <w:jc w:val="left"/>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Tertutup dan mandiri</w:t>
            </w:r>
          </w:p>
        </w:tc>
        <w:tc>
          <w:tcPr>
            <w:tcW w:w="571" w:type="dxa"/>
            <w:tcBorders/>
            <w:vAlign w:val="center"/>
          </w:tcPr>
          <w:p>
            <w:pPr>
              <w:pStyle w:val="Normal"/>
              <w:widowControl/>
              <w:spacing w:lineRule="auto" w:line="240" w:before="0" w:after="0"/>
              <w:jc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t>X</w:t>
            </w:r>
          </w:p>
        </w:tc>
        <w:tc>
          <w:tcPr>
            <w:tcW w:w="476" w:type="dxa"/>
            <w:tcBorders/>
            <w:vAlign w:val="center"/>
          </w:tcPr>
          <w:p>
            <w:pPr>
              <w:pStyle w:val="Normal"/>
              <w:widowControl/>
              <w:spacing w:lineRule="auto" w:line="240" w:before="0" w:after="0"/>
              <w:jc w:val="center"/>
              <w:textAlignment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r>
          </w:p>
        </w:tc>
        <w:tc>
          <w:tcPr>
            <w:tcW w:w="4617" w:type="dxa"/>
            <w:tcBorders/>
            <w:vAlign w:val="center"/>
          </w:tcPr>
          <w:p>
            <w:pPr>
              <w:pStyle w:val="Normal"/>
              <w:widowControl/>
              <w:spacing w:lineRule="auto" w:line="240" w:before="0" w:after="0"/>
              <w:jc w:val="both"/>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Sosial dan ekspresif</w:t>
            </w:r>
          </w:p>
        </w:tc>
      </w:tr>
      <w:tr>
        <w:trPr>
          <w:trHeight w:val="541" w:hRule="atLeast"/>
        </w:trPr>
        <w:tc>
          <w:tcPr>
            <w:tcW w:w="558" w:type="dxa"/>
            <w:tcBorders/>
            <w:shd w:color="auto" w:fill="E5B8B7" w:themeFill="accent2" w:themeFillTint="66" w:val="clear"/>
            <w:vAlign w:val="center"/>
          </w:tcPr>
          <w:p>
            <w:pPr>
              <w:pStyle w:val="Normal"/>
              <w:widowControl/>
              <w:spacing w:lineRule="auto" w:line="240" w:before="0" w:after="0"/>
              <w:jc w:val="center"/>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12</w:t>
            </w:r>
          </w:p>
        </w:tc>
        <w:tc>
          <w:tcPr>
            <w:tcW w:w="3552" w:type="dxa"/>
            <w:tcBorders/>
          </w:tcPr>
          <w:p>
            <w:pPr>
              <w:pStyle w:val="Normal"/>
              <w:widowControl/>
              <w:spacing w:lineRule="auto" w:line="240" w:before="0" w:after="0"/>
              <w:jc w:val="left"/>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Aturan, jadwal dan target sangat mengikat dan membebani</w:t>
            </w:r>
          </w:p>
        </w:tc>
        <w:tc>
          <w:tcPr>
            <w:tcW w:w="571" w:type="dxa"/>
            <w:tcBorders/>
            <w:vAlign w:val="center"/>
          </w:tcPr>
          <w:p>
            <w:pPr>
              <w:pStyle w:val="Normal"/>
              <w:widowControl/>
              <w:spacing w:lineRule="auto" w:line="240" w:before="0" w:after="0"/>
              <w:jc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r>
          </w:p>
        </w:tc>
        <w:tc>
          <w:tcPr>
            <w:tcW w:w="476" w:type="dxa"/>
            <w:tcBorders/>
            <w:vAlign w:val="center"/>
          </w:tcPr>
          <w:p>
            <w:pPr>
              <w:pStyle w:val="Normal"/>
              <w:widowControl/>
              <w:spacing w:lineRule="auto" w:line="240" w:before="0" w:after="0"/>
              <w:jc w:val="center"/>
              <w:textAlignment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t>X</w:t>
            </w:r>
          </w:p>
        </w:tc>
        <w:tc>
          <w:tcPr>
            <w:tcW w:w="4617" w:type="dxa"/>
            <w:tcBorders/>
            <w:vAlign w:val="center"/>
          </w:tcPr>
          <w:p>
            <w:pPr>
              <w:pStyle w:val="Normal"/>
              <w:widowControl/>
              <w:spacing w:lineRule="auto" w:line="240" w:before="0" w:after="0"/>
              <w:jc w:val="both"/>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Aturan, jadwal dan target akan sangat membantu dan memperjelas tindakan</w:t>
            </w:r>
          </w:p>
        </w:tc>
      </w:tr>
      <w:tr>
        <w:trPr>
          <w:trHeight w:val="541" w:hRule="atLeast"/>
        </w:trPr>
        <w:tc>
          <w:tcPr>
            <w:tcW w:w="558" w:type="dxa"/>
            <w:tcBorders/>
            <w:shd w:color="auto" w:fill="E5B8B7" w:themeFill="accent2" w:themeFillTint="66" w:val="clear"/>
            <w:vAlign w:val="center"/>
          </w:tcPr>
          <w:p>
            <w:pPr>
              <w:pStyle w:val="Normal"/>
              <w:widowControl/>
              <w:spacing w:lineRule="auto" w:line="240" w:before="0" w:after="0"/>
              <w:jc w:val="center"/>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13</w:t>
            </w:r>
          </w:p>
        </w:tc>
        <w:tc>
          <w:tcPr>
            <w:tcW w:w="3552" w:type="dxa"/>
            <w:tcBorders/>
          </w:tcPr>
          <w:p>
            <w:pPr>
              <w:pStyle w:val="Normal"/>
              <w:widowControl/>
              <w:spacing w:lineRule="auto" w:line="240" w:before="0" w:after="0"/>
              <w:jc w:val="left"/>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Menggunakan pengalaman sebagai pedoman</w:t>
            </w:r>
          </w:p>
        </w:tc>
        <w:tc>
          <w:tcPr>
            <w:tcW w:w="571" w:type="dxa"/>
            <w:tcBorders/>
            <w:vAlign w:val="center"/>
          </w:tcPr>
          <w:p>
            <w:pPr>
              <w:pStyle w:val="Normal"/>
              <w:widowControl/>
              <w:spacing w:lineRule="auto" w:line="240" w:before="0" w:after="0"/>
              <w:jc w:val="center"/>
              <w:textAlignment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t>X</w:t>
            </w:r>
          </w:p>
        </w:tc>
        <w:tc>
          <w:tcPr>
            <w:tcW w:w="476" w:type="dxa"/>
            <w:tcBorders/>
            <w:vAlign w:val="center"/>
          </w:tcPr>
          <w:p>
            <w:pPr>
              <w:pStyle w:val="Normal"/>
              <w:widowControl/>
              <w:spacing w:lineRule="auto" w:line="240" w:before="0" w:after="0"/>
              <w:jc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r>
          </w:p>
        </w:tc>
        <w:tc>
          <w:tcPr>
            <w:tcW w:w="4617" w:type="dxa"/>
            <w:tcBorders/>
            <w:vAlign w:val="center"/>
          </w:tcPr>
          <w:p>
            <w:pPr>
              <w:pStyle w:val="Normal"/>
              <w:widowControl/>
              <w:spacing w:lineRule="auto" w:line="240" w:before="0" w:after="0"/>
              <w:jc w:val="both"/>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Menggunakan imajinasi dan perenungan sebagai pedoman</w:t>
            </w:r>
          </w:p>
        </w:tc>
      </w:tr>
      <w:tr>
        <w:trPr>
          <w:trHeight w:val="270" w:hRule="atLeast"/>
        </w:trPr>
        <w:tc>
          <w:tcPr>
            <w:tcW w:w="558" w:type="dxa"/>
            <w:tcBorders/>
            <w:shd w:color="auto" w:fill="E5B8B7" w:themeFill="accent2" w:themeFillTint="66" w:val="clear"/>
            <w:vAlign w:val="center"/>
          </w:tcPr>
          <w:p>
            <w:pPr>
              <w:pStyle w:val="Normal"/>
              <w:widowControl/>
              <w:spacing w:lineRule="auto" w:line="240" w:before="0" w:after="0"/>
              <w:jc w:val="center"/>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14</w:t>
            </w:r>
          </w:p>
        </w:tc>
        <w:tc>
          <w:tcPr>
            <w:tcW w:w="3552" w:type="dxa"/>
            <w:tcBorders/>
          </w:tcPr>
          <w:p>
            <w:pPr>
              <w:pStyle w:val="Normal"/>
              <w:widowControl/>
              <w:spacing w:lineRule="auto" w:line="240" w:before="0" w:after="0"/>
              <w:jc w:val="left"/>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Berorientasi tugas dan job description</w:t>
            </w:r>
          </w:p>
        </w:tc>
        <w:tc>
          <w:tcPr>
            <w:tcW w:w="571" w:type="dxa"/>
            <w:tcBorders/>
            <w:vAlign w:val="center"/>
          </w:tcPr>
          <w:p>
            <w:pPr>
              <w:pStyle w:val="Normal"/>
              <w:widowControl/>
              <w:spacing w:lineRule="auto" w:line="240" w:before="0" w:after="0"/>
              <w:jc w:val="center"/>
              <w:textAlignment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t>X</w:t>
            </w:r>
          </w:p>
        </w:tc>
        <w:tc>
          <w:tcPr>
            <w:tcW w:w="476" w:type="dxa"/>
            <w:tcBorders/>
            <w:vAlign w:val="center"/>
          </w:tcPr>
          <w:p>
            <w:pPr>
              <w:pStyle w:val="Normal"/>
              <w:widowControl/>
              <w:spacing w:lineRule="auto" w:line="240" w:before="0" w:after="0"/>
              <w:jc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r>
          </w:p>
        </w:tc>
        <w:tc>
          <w:tcPr>
            <w:tcW w:w="4617" w:type="dxa"/>
            <w:tcBorders/>
            <w:vAlign w:val="center"/>
          </w:tcPr>
          <w:p>
            <w:pPr>
              <w:pStyle w:val="Normal"/>
              <w:widowControl/>
              <w:spacing w:lineRule="auto" w:line="240" w:before="0" w:after="0"/>
              <w:jc w:val="both"/>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Berorientasi pada manusia dan hubungan</w:t>
            </w:r>
          </w:p>
        </w:tc>
      </w:tr>
      <w:tr>
        <w:trPr>
          <w:trHeight w:val="270" w:hRule="atLeast"/>
        </w:trPr>
        <w:tc>
          <w:tcPr>
            <w:tcW w:w="558" w:type="dxa"/>
            <w:tcBorders/>
            <w:shd w:color="auto" w:fill="E5B8B7" w:themeFill="accent2" w:themeFillTint="66" w:val="clear"/>
            <w:vAlign w:val="center"/>
          </w:tcPr>
          <w:p>
            <w:pPr>
              <w:pStyle w:val="Normal"/>
              <w:widowControl/>
              <w:spacing w:lineRule="auto" w:line="240" w:before="0" w:after="0"/>
              <w:jc w:val="center"/>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15</w:t>
            </w:r>
          </w:p>
        </w:tc>
        <w:tc>
          <w:tcPr>
            <w:tcW w:w="3552" w:type="dxa"/>
            <w:tcBorders/>
          </w:tcPr>
          <w:p>
            <w:pPr>
              <w:pStyle w:val="Normal"/>
              <w:widowControl/>
              <w:spacing w:lineRule="auto" w:line="240" w:before="0" w:after="0"/>
              <w:jc w:val="left"/>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Pertemuan dengan orang lain dan aktivitas sosial melelahkan</w:t>
            </w:r>
          </w:p>
        </w:tc>
        <w:tc>
          <w:tcPr>
            <w:tcW w:w="571" w:type="dxa"/>
            <w:tcBorders/>
            <w:vAlign w:val="center"/>
          </w:tcPr>
          <w:p>
            <w:pPr>
              <w:pStyle w:val="Normal"/>
              <w:widowControl/>
              <w:spacing w:lineRule="auto" w:line="240" w:before="0" w:after="0"/>
              <w:jc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t>X</w:t>
            </w:r>
          </w:p>
        </w:tc>
        <w:tc>
          <w:tcPr>
            <w:tcW w:w="476" w:type="dxa"/>
            <w:tcBorders/>
            <w:vAlign w:val="center"/>
          </w:tcPr>
          <w:p>
            <w:pPr>
              <w:pStyle w:val="Normal"/>
              <w:widowControl/>
              <w:spacing w:lineRule="auto" w:line="240" w:before="0" w:after="0"/>
              <w:jc w:val="center"/>
              <w:textAlignment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r>
          </w:p>
        </w:tc>
        <w:tc>
          <w:tcPr>
            <w:tcW w:w="4617" w:type="dxa"/>
            <w:tcBorders/>
            <w:vAlign w:val="center"/>
          </w:tcPr>
          <w:p>
            <w:pPr>
              <w:pStyle w:val="Normal"/>
              <w:widowControl/>
              <w:spacing w:lineRule="auto" w:line="240" w:before="0" w:after="0"/>
              <w:jc w:val="both"/>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Bertemu orang dan aktivitas sosial membuat bersemangat</w:t>
            </w:r>
          </w:p>
        </w:tc>
      </w:tr>
      <w:tr>
        <w:trPr>
          <w:trHeight w:val="270" w:hRule="atLeast"/>
        </w:trPr>
        <w:tc>
          <w:tcPr>
            <w:tcW w:w="558" w:type="dxa"/>
            <w:tcBorders/>
            <w:shd w:color="auto" w:fill="E5B8B7" w:themeFill="accent2" w:themeFillTint="66" w:val="clear"/>
            <w:vAlign w:val="center"/>
          </w:tcPr>
          <w:p>
            <w:pPr>
              <w:pStyle w:val="Normal"/>
              <w:widowControl/>
              <w:spacing w:lineRule="auto" w:line="240" w:before="0" w:after="0"/>
              <w:jc w:val="center"/>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16</w:t>
            </w:r>
          </w:p>
        </w:tc>
        <w:tc>
          <w:tcPr>
            <w:tcW w:w="3552" w:type="dxa"/>
            <w:tcBorders/>
          </w:tcPr>
          <w:p>
            <w:pPr>
              <w:pStyle w:val="Normal"/>
              <w:widowControl/>
              <w:spacing w:lineRule="auto" w:line="240" w:before="0" w:after="0"/>
              <w:jc w:val="left"/>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SOP sangat membantu</w:t>
            </w:r>
          </w:p>
        </w:tc>
        <w:tc>
          <w:tcPr>
            <w:tcW w:w="571" w:type="dxa"/>
            <w:tcBorders/>
            <w:vAlign w:val="center"/>
          </w:tcPr>
          <w:p>
            <w:pPr>
              <w:pStyle w:val="Normal"/>
              <w:widowControl/>
              <w:spacing w:lineRule="auto" w:line="240" w:before="0" w:after="0"/>
              <w:jc w:val="center"/>
              <w:textAlignment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t>X</w:t>
            </w:r>
          </w:p>
        </w:tc>
        <w:tc>
          <w:tcPr>
            <w:tcW w:w="476" w:type="dxa"/>
            <w:tcBorders/>
            <w:vAlign w:val="center"/>
          </w:tcPr>
          <w:p>
            <w:pPr>
              <w:pStyle w:val="Normal"/>
              <w:widowControl/>
              <w:spacing w:lineRule="auto" w:line="240" w:before="0" w:after="0"/>
              <w:jc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r>
          </w:p>
        </w:tc>
        <w:tc>
          <w:tcPr>
            <w:tcW w:w="4617" w:type="dxa"/>
            <w:tcBorders/>
            <w:vAlign w:val="center"/>
          </w:tcPr>
          <w:p>
            <w:pPr>
              <w:pStyle w:val="Normal"/>
              <w:widowControl/>
              <w:spacing w:lineRule="auto" w:line="240" w:before="0" w:after="0"/>
              <w:jc w:val="both"/>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SOP sangat membosankan</w:t>
            </w:r>
          </w:p>
        </w:tc>
      </w:tr>
      <w:tr>
        <w:trPr>
          <w:trHeight w:val="270" w:hRule="atLeast"/>
        </w:trPr>
        <w:tc>
          <w:tcPr>
            <w:tcW w:w="558" w:type="dxa"/>
            <w:tcBorders/>
            <w:shd w:color="auto" w:fill="E5B8B7" w:themeFill="accent2" w:themeFillTint="66" w:val="clear"/>
            <w:vAlign w:val="center"/>
          </w:tcPr>
          <w:p>
            <w:pPr>
              <w:pStyle w:val="Normal"/>
              <w:widowControl/>
              <w:spacing w:lineRule="auto" w:line="240" w:before="0" w:after="0"/>
              <w:jc w:val="center"/>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17</w:t>
            </w:r>
          </w:p>
        </w:tc>
        <w:tc>
          <w:tcPr>
            <w:tcW w:w="3552" w:type="dxa"/>
            <w:tcBorders/>
          </w:tcPr>
          <w:p>
            <w:pPr>
              <w:pStyle w:val="Normal"/>
              <w:widowControl/>
              <w:spacing w:lineRule="auto" w:line="240" w:before="0" w:after="0"/>
              <w:jc w:val="left"/>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Mengambil keputusan berdasar logika dan aturan main</w:t>
            </w:r>
          </w:p>
        </w:tc>
        <w:tc>
          <w:tcPr>
            <w:tcW w:w="571" w:type="dxa"/>
            <w:tcBorders/>
            <w:vAlign w:val="center"/>
          </w:tcPr>
          <w:p>
            <w:pPr>
              <w:pStyle w:val="Normal"/>
              <w:widowControl/>
              <w:spacing w:lineRule="auto" w:line="240" w:before="0" w:after="0"/>
              <w:jc w:val="center"/>
              <w:textAlignment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t>X</w:t>
            </w:r>
          </w:p>
        </w:tc>
        <w:tc>
          <w:tcPr>
            <w:tcW w:w="476" w:type="dxa"/>
            <w:tcBorders/>
            <w:vAlign w:val="center"/>
          </w:tcPr>
          <w:p>
            <w:pPr>
              <w:pStyle w:val="Normal"/>
              <w:widowControl/>
              <w:spacing w:lineRule="auto" w:line="240" w:before="0" w:after="0"/>
              <w:jc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r>
          </w:p>
        </w:tc>
        <w:tc>
          <w:tcPr>
            <w:tcW w:w="4617" w:type="dxa"/>
            <w:tcBorders/>
            <w:vAlign w:val="center"/>
          </w:tcPr>
          <w:p>
            <w:pPr>
              <w:pStyle w:val="Normal"/>
              <w:widowControl/>
              <w:spacing w:lineRule="auto" w:line="240" w:before="0" w:after="0"/>
              <w:jc w:val="both"/>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Mengambil keputusan berdasar perasaan pribadi dan kondisi orang lain</w:t>
            </w:r>
          </w:p>
        </w:tc>
      </w:tr>
      <w:tr>
        <w:trPr>
          <w:trHeight w:val="270" w:hRule="atLeast"/>
        </w:trPr>
        <w:tc>
          <w:tcPr>
            <w:tcW w:w="558" w:type="dxa"/>
            <w:tcBorders/>
            <w:shd w:color="auto" w:fill="E5B8B7" w:themeFill="accent2" w:themeFillTint="66" w:val="clear"/>
            <w:vAlign w:val="center"/>
          </w:tcPr>
          <w:p>
            <w:pPr>
              <w:pStyle w:val="Normal"/>
              <w:widowControl/>
              <w:spacing w:lineRule="auto" w:line="240" w:before="0" w:after="0"/>
              <w:jc w:val="center"/>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18</w:t>
            </w:r>
          </w:p>
        </w:tc>
        <w:tc>
          <w:tcPr>
            <w:tcW w:w="3552" w:type="dxa"/>
            <w:tcBorders/>
          </w:tcPr>
          <w:p>
            <w:pPr>
              <w:pStyle w:val="Normal"/>
              <w:widowControl/>
              <w:spacing w:lineRule="auto" w:line="240" w:before="0" w:after="0"/>
              <w:jc w:val="left"/>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Bebas dan dinamis</w:t>
            </w:r>
          </w:p>
        </w:tc>
        <w:tc>
          <w:tcPr>
            <w:tcW w:w="571" w:type="dxa"/>
            <w:tcBorders/>
            <w:vAlign w:val="center"/>
          </w:tcPr>
          <w:p>
            <w:pPr>
              <w:pStyle w:val="Normal"/>
              <w:widowControl/>
              <w:spacing w:lineRule="auto" w:line="240" w:before="0" w:after="0"/>
              <w:jc w:val="center"/>
              <w:textAlignment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r>
          </w:p>
        </w:tc>
        <w:tc>
          <w:tcPr>
            <w:tcW w:w="476" w:type="dxa"/>
            <w:tcBorders/>
            <w:vAlign w:val="center"/>
          </w:tcPr>
          <w:p>
            <w:pPr>
              <w:pStyle w:val="Normal"/>
              <w:widowControl/>
              <w:spacing w:lineRule="auto" w:line="240" w:before="0" w:after="0"/>
              <w:jc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t>X</w:t>
            </w:r>
          </w:p>
        </w:tc>
        <w:tc>
          <w:tcPr>
            <w:tcW w:w="4617" w:type="dxa"/>
            <w:tcBorders/>
            <w:vAlign w:val="center"/>
          </w:tcPr>
          <w:p>
            <w:pPr>
              <w:pStyle w:val="Normal"/>
              <w:widowControl/>
              <w:spacing w:lineRule="auto" w:line="240" w:before="0" w:after="0"/>
              <w:jc w:val="both"/>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Prosedural dan tradisional</w:t>
            </w:r>
          </w:p>
        </w:tc>
      </w:tr>
      <w:tr>
        <w:trPr>
          <w:trHeight w:val="270" w:hRule="atLeast"/>
        </w:trPr>
        <w:tc>
          <w:tcPr>
            <w:tcW w:w="558" w:type="dxa"/>
            <w:tcBorders/>
            <w:shd w:color="auto" w:fill="E5B8B7" w:themeFill="accent2" w:themeFillTint="66" w:val="clear"/>
            <w:vAlign w:val="center"/>
          </w:tcPr>
          <w:p>
            <w:pPr>
              <w:pStyle w:val="Normal"/>
              <w:widowControl/>
              <w:spacing w:lineRule="auto" w:line="240" w:before="0" w:after="0"/>
              <w:jc w:val="center"/>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19</w:t>
            </w:r>
          </w:p>
        </w:tc>
        <w:tc>
          <w:tcPr>
            <w:tcW w:w="3552" w:type="dxa"/>
            <w:tcBorders/>
          </w:tcPr>
          <w:p>
            <w:pPr>
              <w:pStyle w:val="Normal"/>
              <w:widowControl/>
              <w:spacing w:lineRule="auto" w:line="240" w:before="0" w:after="0"/>
              <w:jc w:val="left"/>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Berorientasi pada hasil</w:t>
            </w:r>
          </w:p>
        </w:tc>
        <w:tc>
          <w:tcPr>
            <w:tcW w:w="571" w:type="dxa"/>
            <w:tcBorders/>
            <w:vAlign w:val="center"/>
          </w:tcPr>
          <w:p>
            <w:pPr>
              <w:pStyle w:val="Normal"/>
              <w:widowControl/>
              <w:spacing w:lineRule="auto" w:line="240" w:before="0" w:after="0"/>
              <w:jc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r>
          </w:p>
        </w:tc>
        <w:tc>
          <w:tcPr>
            <w:tcW w:w="476" w:type="dxa"/>
            <w:tcBorders/>
            <w:vAlign w:val="center"/>
          </w:tcPr>
          <w:p>
            <w:pPr>
              <w:pStyle w:val="Normal"/>
              <w:widowControl/>
              <w:spacing w:lineRule="auto" w:line="240" w:before="0" w:after="0"/>
              <w:jc w:val="center"/>
              <w:textAlignment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t>X</w:t>
            </w:r>
          </w:p>
        </w:tc>
        <w:tc>
          <w:tcPr>
            <w:tcW w:w="4617" w:type="dxa"/>
            <w:tcBorders/>
            <w:vAlign w:val="center"/>
          </w:tcPr>
          <w:p>
            <w:pPr>
              <w:pStyle w:val="Normal"/>
              <w:widowControl/>
              <w:spacing w:lineRule="auto" w:line="240" w:before="0" w:after="0"/>
              <w:jc w:val="both"/>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Berorientasi pada proses</w:t>
            </w:r>
          </w:p>
        </w:tc>
      </w:tr>
      <w:tr>
        <w:trPr>
          <w:trHeight w:val="575" w:hRule="atLeast"/>
        </w:trPr>
        <w:tc>
          <w:tcPr>
            <w:tcW w:w="558" w:type="dxa"/>
            <w:tcBorders/>
            <w:shd w:color="auto" w:fill="E5B8B7" w:themeFill="accent2" w:themeFillTint="66" w:val="clear"/>
            <w:vAlign w:val="center"/>
          </w:tcPr>
          <w:p>
            <w:pPr>
              <w:pStyle w:val="Normal"/>
              <w:widowControl/>
              <w:spacing w:lineRule="auto" w:line="240" w:before="0" w:after="0"/>
              <w:jc w:val="center"/>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20</w:t>
            </w:r>
          </w:p>
        </w:tc>
        <w:tc>
          <w:tcPr>
            <w:tcW w:w="3552" w:type="dxa"/>
            <w:tcBorders/>
            <w:vAlign w:val="center"/>
          </w:tcPr>
          <w:p>
            <w:pPr>
              <w:pStyle w:val="Normal"/>
              <w:widowControl/>
              <w:spacing w:lineRule="auto" w:line="240" w:before="0" w:after="0"/>
              <w:jc w:val="left"/>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Beraktifitas sendirian di rumah menyenangkan</w:t>
            </w:r>
          </w:p>
        </w:tc>
        <w:tc>
          <w:tcPr>
            <w:tcW w:w="571" w:type="dxa"/>
            <w:tcBorders/>
            <w:vAlign w:val="center"/>
          </w:tcPr>
          <w:p>
            <w:pPr>
              <w:pStyle w:val="Normal"/>
              <w:widowControl/>
              <w:spacing w:lineRule="auto" w:line="240" w:before="0" w:after="0"/>
              <w:jc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t>X</w:t>
            </w:r>
          </w:p>
        </w:tc>
        <w:tc>
          <w:tcPr>
            <w:tcW w:w="476" w:type="dxa"/>
            <w:tcBorders/>
            <w:vAlign w:val="center"/>
          </w:tcPr>
          <w:p>
            <w:pPr>
              <w:pStyle w:val="Normal"/>
              <w:widowControl/>
              <w:spacing w:lineRule="auto" w:line="240" w:before="0" w:after="0"/>
              <w:jc w:val="center"/>
              <w:textAlignment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r>
          </w:p>
        </w:tc>
        <w:tc>
          <w:tcPr>
            <w:tcW w:w="4617" w:type="dxa"/>
            <w:tcBorders/>
            <w:vAlign w:val="center"/>
          </w:tcPr>
          <w:p>
            <w:pPr>
              <w:pStyle w:val="Normal"/>
              <w:widowControl/>
              <w:spacing w:lineRule="auto" w:line="240" w:before="0" w:after="0"/>
              <w:jc w:val="both"/>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Beraktifitas sendirian di rumah membosankan</w:t>
            </w:r>
          </w:p>
        </w:tc>
      </w:tr>
      <w:tr>
        <w:trPr>
          <w:trHeight w:val="270" w:hRule="atLeast"/>
        </w:trPr>
        <w:tc>
          <w:tcPr>
            <w:tcW w:w="558" w:type="dxa"/>
            <w:tcBorders/>
            <w:shd w:color="auto" w:fill="E5B8B7" w:themeFill="accent2" w:themeFillTint="66" w:val="clear"/>
            <w:vAlign w:val="center"/>
          </w:tcPr>
          <w:p>
            <w:pPr>
              <w:pStyle w:val="Normal"/>
              <w:widowControl/>
              <w:spacing w:lineRule="auto" w:line="240" w:before="0" w:after="0"/>
              <w:jc w:val="center"/>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21</w:t>
            </w:r>
          </w:p>
        </w:tc>
        <w:tc>
          <w:tcPr>
            <w:tcW w:w="3552" w:type="dxa"/>
            <w:tcBorders/>
          </w:tcPr>
          <w:p>
            <w:pPr>
              <w:pStyle w:val="Normal"/>
              <w:widowControl/>
              <w:spacing w:lineRule="auto" w:line="240" w:before="0" w:after="0"/>
              <w:jc w:val="left"/>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Membiarkan orang lain bertindak bebas asalkan tujuan tercapai</w:t>
            </w:r>
          </w:p>
        </w:tc>
        <w:tc>
          <w:tcPr>
            <w:tcW w:w="571" w:type="dxa"/>
            <w:tcBorders/>
            <w:vAlign w:val="center"/>
          </w:tcPr>
          <w:p>
            <w:pPr>
              <w:pStyle w:val="Normal"/>
              <w:widowControl/>
              <w:spacing w:lineRule="auto" w:line="240" w:before="0" w:after="0"/>
              <w:jc w:val="center"/>
              <w:textAlignment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r>
          </w:p>
        </w:tc>
        <w:tc>
          <w:tcPr>
            <w:tcW w:w="476" w:type="dxa"/>
            <w:tcBorders/>
            <w:vAlign w:val="center"/>
          </w:tcPr>
          <w:p>
            <w:pPr>
              <w:pStyle w:val="Normal"/>
              <w:widowControl/>
              <w:spacing w:lineRule="auto" w:line="240" w:before="0" w:after="0"/>
              <w:jc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t>X</w:t>
            </w:r>
          </w:p>
        </w:tc>
        <w:tc>
          <w:tcPr>
            <w:tcW w:w="4617" w:type="dxa"/>
            <w:tcBorders/>
            <w:vAlign w:val="center"/>
          </w:tcPr>
          <w:p>
            <w:pPr>
              <w:pStyle w:val="Normal"/>
              <w:widowControl/>
              <w:spacing w:lineRule="auto" w:line="240" w:before="0" w:after="0"/>
              <w:jc w:val="both"/>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Mengatur orang lain dengan tata tertib agar tujuan tercapai</w:t>
            </w:r>
          </w:p>
        </w:tc>
      </w:tr>
      <w:tr>
        <w:trPr>
          <w:trHeight w:val="270" w:hRule="atLeast"/>
        </w:trPr>
        <w:tc>
          <w:tcPr>
            <w:tcW w:w="558" w:type="dxa"/>
            <w:tcBorders/>
            <w:shd w:color="auto" w:fill="E5B8B7" w:themeFill="accent2" w:themeFillTint="66" w:val="clear"/>
            <w:vAlign w:val="center"/>
          </w:tcPr>
          <w:p>
            <w:pPr>
              <w:pStyle w:val="Normal"/>
              <w:widowControl/>
              <w:spacing w:lineRule="auto" w:line="240" w:before="0" w:after="0"/>
              <w:jc w:val="center"/>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22</w:t>
            </w:r>
          </w:p>
        </w:tc>
        <w:tc>
          <w:tcPr>
            <w:tcW w:w="3552" w:type="dxa"/>
            <w:tcBorders/>
          </w:tcPr>
          <w:p>
            <w:pPr>
              <w:pStyle w:val="Normal"/>
              <w:widowControl/>
              <w:spacing w:lineRule="auto" w:line="240" w:before="0" w:after="0"/>
              <w:jc w:val="left"/>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Memilih ide inspiratif lebih penting daripada fakta</w:t>
            </w:r>
          </w:p>
        </w:tc>
        <w:tc>
          <w:tcPr>
            <w:tcW w:w="571" w:type="dxa"/>
            <w:tcBorders/>
            <w:vAlign w:val="center"/>
          </w:tcPr>
          <w:p>
            <w:pPr>
              <w:pStyle w:val="Normal"/>
              <w:widowControl/>
              <w:spacing w:lineRule="auto" w:line="240" w:before="0" w:after="0"/>
              <w:jc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r>
          </w:p>
        </w:tc>
        <w:tc>
          <w:tcPr>
            <w:tcW w:w="476" w:type="dxa"/>
            <w:tcBorders/>
            <w:vAlign w:val="center"/>
          </w:tcPr>
          <w:p>
            <w:pPr>
              <w:pStyle w:val="Normal"/>
              <w:widowControl/>
              <w:spacing w:lineRule="auto" w:line="240" w:before="0" w:after="0"/>
              <w:jc w:val="center"/>
              <w:textAlignment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t>X</w:t>
            </w:r>
          </w:p>
        </w:tc>
        <w:tc>
          <w:tcPr>
            <w:tcW w:w="4617" w:type="dxa"/>
            <w:tcBorders/>
            <w:vAlign w:val="center"/>
          </w:tcPr>
          <w:p>
            <w:pPr>
              <w:pStyle w:val="Normal"/>
              <w:widowControl/>
              <w:spacing w:lineRule="auto" w:line="240" w:before="0" w:after="0"/>
              <w:jc w:val="both"/>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Memilih fakta lebih penting daripada ide inspiratif</w:t>
            </w:r>
          </w:p>
        </w:tc>
      </w:tr>
      <w:tr>
        <w:trPr>
          <w:trHeight w:val="270" w:hRule="atLeast"/>
        </w:trPr>
        <w:tc>
          <w:tcPr>
            <w:tcW w:w="558" w:type="dxa"/>
            <w:tcBorders/>
            <w:shd w:color="auto" w:fill="E5B8B7" w:themeFill="accent2" w:themeFillTint="66" w:val="clear"/>
            <w:vAlign w:val="center"/>
          </w:tcPr>
          <w:p>
            <w:pPr>
              <w:pStyle w:val="Normal"/>
              <w:widowControl/>
              <w:spacing w:lineRule="auto" w:line="240" w:before="0" w:after="0"/>
              <w:jc w:val="center"/>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23</w:t>
            </w:r>
          </w:p>
        </w:tc>
        <w:tc>
          <w:tcPr>
            <w:tcW w:w="3552" w:type="dxa"/>
            <w:tcBorders/>
          </w:tcPr>
          <w:p>
            <w:pPr>
              <w:pStyle w:val="Normal"/>
              <w:widowControl/>
              <w:spacing w:lineRule="auto" w:line="240" w:before="0" w:after="0"/>
              <w:jc w:val="left"/>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Mengemukakan tujuan dan sasaran lebih dahulu</w:t>
            </w:r>
          </w:p>
        </w:tc>
        <w:tc>
          <w:tcPr>
            <w:tcW w:w="571" w:type="dxa"/>
            <w:tcBorders/>
            <w:vAlign w:val="center"/>
          </w:tcPr>
          <w:p>
            <w:pPr>
              <w:pStyle w:val="Normal"/>
              <w:widowControl/>
              <w:spacing w:lineRule="auto" w:line="240" w:before="0" w:after="0"/>
              <w:jc w:val="center"/>
              <w:textAlignment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t>X</w:t>
            </w:r>
          </w:p>
        </w:tc>
        <w:tc>
          <w:tcPr>
            <w:tcW w:w="476" w:type="dxa"/>
            <w:tcBorders/>
            <w:vAlign w:val="center"/>
          </w:tcPr>
          <w:p>
            <w:pPr>
              <w:pStyle w:val="Normal"/>
              <w:widowControl/>
              <w:spacing w:lineRule="auto" w:line="240" w:before="0" w:after="0"/>
              <w:jc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r>
          </w:p>
        </w:tc>
        <w:tc>
          <w:tcPr>
            <w:tcW w:w="4617" w:type="dxa"/>
            <w:tcBorders/>
            <w:vAlign w:val="center"/>
          </w:tcPr>
          <w:p>
            <w:pPr>
              <w:pStyle w:val="Normal"/>
              <w:widowControl/>
              <w:spacing w:lineRule="auto" w:line="240" w:before="0" w:after="0"/>
              <w:jc w:val="both"/>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Mengemukakan kesepakatan terlebih dahulu</w:t>
            </w:r>
          </w:p>
        </w:tc>
      </w:tr>
      <w:tr>
        <w:trPr>
          <w:trHeight w:val="270" w:hRule="atLeast"/>
        </w:trPr>
        <w:tc>
          <w:tcPr>
            <w:tcW w:w="558" w:type="dxa"/>
            <w:tcBorders/>
            <w:shd w:color="auto" w:fill="E5B8B7" w:themeFill="accent2" w:themeFillTint="66" w:val="clear"/>
            <w:vAlign w:val="center"/>
          </w:tcPr>
          <w:p>
            <w:pPr>
              <w:pStyle w:val="Normal"/>
              <w:widowControl/>
              <w:spacing w:lineRule="auto" w:line="240" w:before="0" w:after="0"/>
              <w:jc w:val="center"/>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24</w:t>
            </w:r>
          </w:p>
        </w:tc>
        <w:tc>
          <w:tcPr>
            <w:tcW w:w="3552" w:type="dxa"/>
            <w:tcBorders/>
          </w:tcPr>
          <w:p>
            <w:pPr>
              <w:pStyle w:val="Normal"/>
              <w:widowControl/>
              <w:spacing w:lineRule="auto" w:line="240" w:before="0" w:after="0"/>
              <w:jc w:val="left"/>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Fokus pada target dan mengabaikan hal-hal baru</w:t>
            </w:r>
          </w:p>
        </w:tc>
        <w:tc>
          <w:tcPr>
            <w:tcW w:w="571" w:type="dxa"/>
            <w:tcBorders/>
            <w:vAlign w:val="center"/>
          </w:tcPr>
          <w:p>
            <w:pPr>
              <w:pStyle w:val="Normal"/>
              <w:widowControl/>
              <w:spacing w:lineRule="auto" w:line="240" w:before="0" w:after="0"/>
              <w:jc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r>
          </w:p>
        </w:tc>
        <w:tc>
          <w:tcPr>
            <w:tcW w:w="476" w:type="dxa"/>
            <w:tcBorders/>
            <w:vAlign w:val="center"/>
          </w:tcPr>
          <w:p>
            <w:pPr>
              <w:pStyle w:val="Normal"/>
              <w:widowControl/>
              <w:spacing w:lineRule="auto" w:line="240" w:before="0" w:after="0"/>
              <w:jc w:val="center"/>
              <w:textAlignment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t>X</w:t>
            </w:r>
          </w:p>
        </w:tc>
        <w:tc>
          <w:tcPr>
            <w:tcW w:w="4617" w:type="dxa"/>
            <w:tcBorders/>
            <w:vAlign w:val="center"/>
          </w:tcPr>
          <w:p>
            <w:pPr>
              <w:pStyle w:val="Normal"/>
              <w:widowControl/>
              <w:spacing w:lineRule="auto" w:line="240" w:before="0" w:after="0"/>
              <w:jc w:val="both"/>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Memperhatikan hal-hal baru dan siap menyesuaikan diri serta mengubah target</w:t>
            </w:r>
          </w:p>
        </w:tc>
      </w:tr>
      <w:tr>
        <w:trPr>
          <w:trHeight w:val="270" w:hRule="atLeast"/>
        </w:trPr>
        <w:tc>
          <w:tcPr>
            <w:tcW w:w="558" w:type="dxa"/>
            <w:tcBorders/>
            <w:shd w:color="auto" w:fill="E5B8B7" w:themeFill="accent2" w:themeFillTint="66" w:val="clear"/>
            <w:vAlign w:val="center"/>
          </w:tcPr>
          <w:p>
            <w:pPr>
              <w:pStyle w:val="Normal"/>
              <w:widowControl/>
              <w:spacing w:lineRule="auto" w:line="240" w:before="0" w:after="0"/>
              <w:jc w:val="center"/>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25</w:t>
            </w:r>
          </w:p>
        </w:tc>
        <w:tc>
          <w:tcPr>
            <w:tcW w:w="3552" w:type="dxa"/>
            <w:tcBorders/>
          </w:tcPr>
          <w:p>
            <w:pPr>
              <w:pStyle w:val="Normal"/>
              <w:widowControl/>
              <w:spacing w:lineRule="auto" w:line="240" w:before="0" w:after="0"/>
              <w:jc w:val="left"/>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Kontinuitas dan stabilitas lebih diutamakan</w:t>
            </w:r>
          </w:p>
        </w:tc>
        <w:tc>
          <w:tcPr>
            <w:tcW w:w="571" w:type="dxa"/>
            <w:tcBorders/>
            <w:vAlign w:val="center"/>
          </w:tcPr>
          <w:p>
            <w:pPr>
              <w:pStyle w:val="Normal"/>
              <w:widowControl/>
              <w:spacing w:lineRule="auto" w:line="240" w:before="0" w:after="0"/>
              <w:jc w:val="center"/>
              <w:textAlignment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t>X</w:t>
            </w:r>
          </w:p>
        </w:tc>
        <w:tc>
          <w:tcPr>
            <w:tcW w:w="476" w:type="dxa"/>
            <w:tcBorders/>
            <w:vAlign w:val="center"/>
          </w:tcPr>
          <w:p>
            <w:pPr>
              <w:pStyle w:val="Normal"/>
              <w:widowControl/>
              <w:spacing w:lineRule="auto" w:line="240" w:before="0" w:after="0"/>
              <w:jc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r>
          </w:p>
        </w:tc>
        <w:tc>
          <w:tcPr>
            <w:tcW w:w="4617" w:type="dxa"/>
            <w:tcBorders/>
            <w:vAlign w:val="center"/>
          </w:tcPr>
          <w:p>
            <w:pPr>
              <w:pStyle w:val="Normal"/>
              <w:widowControl/>
              <w:spacing w:lineRule="auto" w:line="240" w:before="0" w:after="0"/>
              <w:jc w:val="both"/>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Perubahan dan variasi lebih diutamakan</w:t>
            </w:r>
          </w:p>
        </w:tc>
      </w:tr>
      <w:tr>
        <w:trPr>
          <w:trHeight w:val="270" w:hRule="atLeast"/>
        </w:trPr>
        <w:tc>
          <w:tcPr>
            <w:tcW w:w="558" w:type="dxa"/>
            <w:tcBorders/>
            <w:shd w:color="auto" w:fill="E5B8B7" w:themeFill="accent2" w:themeFillTint="66" w:val="clear"/>
            <w:vAlign w:val="center"/>
          </w:tcPr>
          <w:p>
            <w:pPr>
              <w:pStyle w:val="Normal"/>
              <w:widowControl/>
              <w:spacing w:lineRule="auto" w:line="240" w:before="0" w:after="0"/>
              <w:jc w:val="center"/>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26</w:t>
            </w:r>
          </w:p>
        </w:tc>
        <w:tc>
          <w:tcPr>
            <w:tcW w:w="3552" w:type="dxa"/>
            <w:tcBorders/>
          </w:tcPr>
          <w:p>
            <w:pPr>
              <w:pStyle w:val="Normal"/>
              <w:widowControl/>
              <w:spacing w:lineRule="auto" w:line="240" w:before="0" w:after="0"/>
              <w:jc w:val="left"/>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Pendirian masih bisa berubah tergantung situasi nantinya</w:t>
            </w:r>
          </w:p>
        </w:tc>
        <w:tc>
          <w:tcPr>
            <w:tcW w:w="571" w:type="dxa"/>
            <w:tcBorders/>
            <w:vAlign w:val="center"/>
          </w:tcPr>
          <w:p>
            <w:pPr>
              <w:pStyle w:val="Normal"/>
              <w:widowControl/>
              <w:spacing w:lineRule="auto" w:line="240" w:before="0" w:after="0"/>
              <w:jc w:val="center"/>
              <w:textAlignment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r>
          </w:p>
        </w:tc>
        <w:tc>
          <w:tcPr>
            <w:tcW w:w="476" w:type="dxa"/>
            <w:tcBorders/>
            <w:vAlign w:val="center"/>
          </w:tcPr>
          <w:p>
            <w:pPr>
              <w:pStyle w:val="Normal"/>
              <w:widowControl/>
              <w:spacing w:lineRule="auto" w:line="240" w:before="0" w:after="0"/>
              <w:jc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t>X</w:t>
            </w:r>
          </w:p>
        </w:tc>
        <w:tc>
          <w:tcPr>
            <w:tcW w:w="4617" w:type="dxa"/>
            <w:tcBorders/>
            <w:vAlign w:val="center"/>
          </w:tcPr>
          <w:p>
            <w:pPr>
              <w:pStyle w:val="Normal"/>
              <w:widowControl/>
              <w:spacing w:lineRule="auto" w:line="240" w:before="0" w:after="0"/>
              <w:jc w:val="both"/>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Berpegang teguh pada pendirian</w:t>
            </w:r>
          </w:p>
        </w:tc>
      </w:tr>
      <w:tr>
        <w:trPr>
          <w:trHeight w:val="270" w:hRule="atLeast"/>
        </w:trPr>
        <w:tc>
          <w:tcPr>
            <w:tcW w:w="558" w:type="dxa"/>
            <w:tcBorders/>
            <w:shd w:color="auto" w:fill="E5B8B7" w:themeFill="accent2" w:themeFillTint="66" w:val="clear"/>
            <w:vAlign w:val="center"/>
          </w:tcPr>
          <w:p>
            <w:pPr>
              <w:pStyle w:val="Normal"/>
              <w:widowControl/>
              <w:spacing w:lineRule="auto" w:line="240" w:before="0" w:after="0"/>
              <w:jc w:val="center"/>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27</w:t>
            </w:r>
          </w:p>
        </w:tc>
        <w:tc>
          <w:tcPr>
            <w:tcW w:w="3552" w:type="dxa"/>
            <w:tcBorders/>
          </w:tcPr>
          <w:p>
            <w:pPr>
              <w:pStyle w:val="Normal"/>
              <w:widowControl/>
              <w:spacing w:lineRule="auto" w:line="240" w:before="0" w:after="0"/>
              <w:jc w:val="left"/>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Bertindak step by step dengan timeframe yang jelas</w:t>
            </w:r>
          </w:p>
        </w:tc>
        <w:tc>
          <w:tcPr>
            <w:tcW w:w="571" w:type="dxa"/>
            <w:tcBorders/>
            <w:vAlign w:val="center"/>
          </w:tcPr>
          <w:p>
            <w:pPr>
              <w:pStyle w:val="Normal"/>
              <w:widowControl/>
              <w:spacing w:lineRule="auto" w:line="240" w:before="0" w:after="0"/>
              <w:jc w:val="center"/>
              <w:textAlignment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t>X</w:t>
            </w:r>
          </w:p>
        </w:tc>
        <w:tc>
          <w:tcPr>
            <w:tcW w:w="476" w:type="dxa"/>
            <w:tcBorders/>
            <w:vAlign w:val="center"/>
          </w:tcPr>
          <w:p>
            <w:pPr>
              <w:pStyle w:val="Normal"/>
              <w:widowControl/>
              <w:spacing w:lineRule="auto" w:line="240" w:before="0" w:after="0"/>
              <w:jc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r>
          </w:p>
        </w:tc>
        <w:tc>
          <w:tcPr>
            <w:tcW w:w="4617" w:type="dxa"/>
            <w:tcBorders/>
            <w:vAlign w:val="center"/>
          </w:tcPr>
          <w:p>
            <w:pPr>
              <w:pStyle w:val="Normal"/>
              <w:widowControl/>
              <w:spacing w:lineRule="auto" w:line="240" w:before="0" w:after="0"/>
              <w:jc w:val="both"/>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Bertindak dengan semangat tanpa menggunakan timeframe</w:t>
            </w:r>
          </w:p>
        </w:tc>
      </w:tr>
      <w:tr>
        <w:trPr>
          <w:trHeight w:val="270" w:hRule="atLeast"/>
        </w:trPr>
        <w:tc>
          <w:tcPr>
            <w:tcW w:w="558" w:type="dxa"/>
            <w:tcBorders/>
            <w:shd w:color="auto" w:fill="E5B8B7" w:themeFill="accent2" w:themeFillTint="66" w:val="clear"/>
            <w:vAlign w:val="center"/>
          </w:tcPr>
          <w:p>
            <w:pPr>
              <w:pStyle w:val="Normal"/>
              <w:widowControl/>
              <w:spacing w:lineRule="auto" w:line="240" w:before="0" w:after="0"/>
              <w:jc w:val="center"/>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28</w:t>
            </w:r>
          </w:p>
        </w:tc>
        <w:tc>
          <w:tcPr>
            <w:tcW w:w="3552" w:type="dxa"/>
            <w:tcBorders/>
          </w:tcPr>
          <w:p>
            <w:pPr>
              <w:pStyle w:val="Normal"/>
              <w:widowControl/>
              <w:spacing w:lineRule="auto" w:line="240" w:before="0" w:after="0"/>
              <w:jc w:val="left"/>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Berinisiatif tinggi hampir dalam berbagai hal meskipun tidak berhubungan dengan dirinya</w:t>
            </w:r>
          </w:p>
        </w:tc>
        <w:tc>
          <w:tcPr>
            <w:tcW w:w="571" w:type="dxa"/>
            <w:tcBorders/>
            <w:vAlign w:val="center"/>
          </w:tcPr>
          <w:p>
            <w:pPr>
              <w:pStyle w:val="Normal"/>
              <w:widowControl/>
              <w:spacing w:lineRule="auto" w:line="240" w:before="0" w:after="0"/>
              <w:jc w:val="center"/>
              <w:textAlignment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t>X</w:t>
            </w:r>
          </w:p>
        </w:tc>
        <w:tc>
          <w:tcPr>
            <w:tcW w:w="476" w:type="dxa"/>
            <w:tcBorders/>
            <w:vAlign w:val="center"/>
          </w:tcPr>
          <w:p>
            <w:pPr>
              <w:pStyle w:val="Normal"/>
              <w:widowControl/>
              <w:spacing w:lineRule="auto" w:line="240" w:before="0" w:after="0"/>
              <w:jc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r>
          </w:p>
        </w:tc>
        <w:tc>
          <w:tcPr>
            <w:tcW w:w="4617" w:type="dxa"/>
            <w:tcBorders/>
            <w:vAlign w:val="center"/>
          </w:tcPr>
          <w:p>
            <w:pPr>
              <w:pStyle w:val="Normal"/>
              <w:widowControl/>
              <w:spacing w:lineRule="auto" w:line="240" w:before="0" w:after="0"/>
              <w:jc w:val="both"/>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Berinisiatif bila situasi memaksa atau berhubungan dengan kepentingan sendiri</w:t>
            </w:r>
          </w:p>
        </w:tc>
      </w:tr>
      <w:tr>
        <w:trPr>
          <w:trHeight w:val="270" w:hRule="atLeast"/>
        </w:trPr>
        <w:tc>
          <w:tcPr>
            <w:tcW w:w="558" w:type="dxa"/>
            <w:tcBorders/>
            <w:shd w:color="auto" w:fill="E5B8B7" w:themeFill="accent2" w:themeFillTint="66" w:val="clear"/>
            <w:vAlign w:val="center"/>
          </w:tcPr>
          <w:p>
            <w:pPr>
              <w:pStyle w:val="Normal"/>
              <w:widowControl/>
              <w:spacing w:lineRule="auto" w:line="240" w:before="0" w:after="0"/>
              <w:jc w:val="center"/>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29</w:t>
            </w:r>
          </w:p>
        </w:tc>
        <w:tc>
          <w:tcPr>
            <w:tcW w:w="3552" w:type="dxa"/>
            <w:tcBorders/>
          </w:tcPr>
          <w:p>
            <w:pPr>
              <w:pStyle w:val="Normal"/>
              <w:widowControl/>
              <w:spacing w:lineRule="auto" w:line="240" w:before="0" w:after="0"/>
              <w:jc w:val="left"/>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Lebih memilih tempat yang tenang dan pribadi untuk berkonsentrasi</w:t>
            </w:r>
          </w:p>
        </w:tc>
        <w:tc>
          <w:tcPr>
            <w:tcW w:w="571" w:type="dxa"/>
            <w:tcBorders/>
            <w:vAlign w:val="center"/>
          </w:tcPr>
          <w:p>
            <w:pPr>
              <w:pStyle w:val="Normal"/>
              <w:widowControl/>
              <w:spacing w:lineRule="auto" w:line="240" w:before="0" w:after="0"/>
              <w:jc w:val="center"/>
              <w:textAlignment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t>X</w:t>
            </w:r>
          </w:p>
        </w:tc>
        <w:tc>
          <w:tcPr>
            <w:tcW w:w="476" w:type="dxa"/>
            <w:tcBorders/>
            <w:vAlign w:val="center"/>
          </w:tcPr>
          <w:p>
            <w:pPr>
              <w:pStyle w:val="Normal"/>
              <w:widowControl/>
              <w:spacing w:lineRule="auto" w:line="240" w:before="0" w:after="0"/>
              <w:jc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r>
          </w:p>
        </w:tc>
        <w:tc>
          <w:tcPr>
            <w:tcW w:w="4617" w:type="dxa"/>
            <w:tcBorders/>
            <w:vAlign w:val="center"/>
          </w:tcPr>
          <w:p>
            <w:pPr>
              <w:pStyle w:val="Normal"/>
              <w:widowControl/>
              <w:spacing w:lineRule="auto" w:line="240" w:before="0" w:after="0"/>
              <w:jc w:val="both"/>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Lebih memilih tempat yang ramai dan banyak interaksi / aktifitas</w:t>
            </w:r>
          </w:p>
        </w:tc>
      </w:tr>
      <w:tr>
        <w:trPr>
          <w:trHeight w:val="270" w:hRule="atLeast"/>
        </w:trPr>
        <w:tc>
          <w:tcPr>
            <w:tcW w:w="558" w:type="dxa"/>
            <w:tcBorders/>
            <w:shd w:color="auto" w:fill="E5B8B7" w:themeFill="accent2" w:themeFillTint="66" w:val="clear"/>
            <w:vAlign w:val="center"/>
          </w:tcPr>
          <w:p>
            <w:pPr>
              <w:pStyle w:val="Normal"/>
              <w:widowControl/>
              <w:spacing w:lineRule="auto" w:line="240" w:before="0" w:after="0"/>
              <w:jc w:val="center"/>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30</w:t>
            </w:r>
          </w:p>
        </w:tc>
        <w:tc>
          <w:tcPr>
            <w:tcW w:w="3552" w:type="dxa"/>
            <w:tcBorders/>
          </w:tcPr>
          <w:p>
            <w:pPr>
              <w:pStyle w:val="Normal"/>
              <w:widowControl/>
              <w:spacing w:lineRule="auto" w:line="240" w:before="0" w:after="0"/>
              <w:jc w:val="left"/>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Menganalisa</w:t>
            </w:r>
          </w:p>
        </w:tc>
        <w:tc>
          <w:tcPr>
            <w:tcW w:w="571" w:type="dxa"/>
            <w:tcBorders/>
            <w:vAlign w:val="center"/>
          </w:tcPr>
          <w:p>
            <w:pPr>
              <w:pStyle w:val="Normal"/>
              <w:widowControl/>
              <w:spacing w:lineRule="auto" w:line="240" w:before="0" w:after="0"/>
              <w:jc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t>X</w:t>
            </w:r>
          </w:p>
        </w:tc>
        <w:tc>
          <w:tcPr>
            <w:tcW w:w="476" w:type="dxa"/>
            <w:tcBorders/>
            <w:vAlign w:val="center"/>
          </w:tcPr>
          <w:p>
            <w:pPr>
              <w:pStyle w:val="Normal"/>
              <w:widowControl/>
              <w:spacing w:lineRule="auto" w:line="240" w:before="0" w:after="0"/>
              <w:jc w:val="center"/>
              <w:textAlignment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r>
          </w:p>
        </w:tc>
        <w:tc>
          <w:tcPr>
            <w:tcW w:w="4617" w:type="dxa"/>
            <w:tcBorders/>
            <w:vAlign w:val="center"/>
          </w:tcPr>
          <w:p>
            <w:pPr>
              <w:pStyle w:val="Normal"/>
              <w:widowControl/>
              <w:spacing w:lineRule="auto" w:line="240" w:before="0" w:after="0"/>
              <w:jc w:val="both"/>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Berempati</w:t>
            </w:r>
          </w:p>
        </w:tc>
      </w:tr>
      <w:tr>
        <w:trPr>
          <w:trHeight w:val="270" w:hRule="atLeast"/>
        </w:trPr>
        <w:tc>
          <w:tcPr>
            <w:tcW w:w="558" w:type="dxa"/>
            <w:tcBorders/>
            <w:shd w:color="auto" w:fill="E5B8B7" w:themeFill="accent2" w:themeFillTint="66" w:val="clear"/>
            <w:vAlign w:val="center"/>
          </w:tcPr>
          <w:p>
            <w:pPr>
              <w:pStyle w:val="Normal"/>
              <w:widowControl/>
              <w:spacing w:lineRule="auto" w:line="240" w:before="0" w:after="0"/>
              <w:jc w:val="center"/>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31</w:t>
            </w:r>
          </w:p>
        </w:tc>
        <w:tc>
          <w:tcPr>
            <w:tcW w:w="3552" w:type="dxa"/>
            <w:tcBorders/>
          </w:tcPr>
          <w:p>
            <w:pPr>
              <w:pStyle w:val="Normal"/>
              <w:widowControl/>
              <w:spacing w:lineRule="auto" w:line="240" w:before="0" w:after="0"/>
              <w:jc w:val="left"/>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Berpikir secara matang sebelum bertindak</w:t>
            </w:r>
          </w:p>
        </w:tc>
        <w:tc>
          <w:tcPr>
            <w:tcW w:w="571" w:type="dxa"/>
            <w:tcBorders/>
            <w:vAlign w:val="center"/>
          </w:tcPr>
          <w:p>
            <w:pPr>
              <w:pStyle w:val="Normal"/>
              <w:widowControl/>
              <w:spacing w:lineRule="auto" w:line="240" w:before="0" w:after="0"/>
              <w:jc w:val="center"/>
              <w:textAlignment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t>X</w:t>
            </w:r>
          </w:p>
        </w:tc>
        <w:tc>
          <w:tcPr>
            <w:tcW w:w="476" w:type="dxa"/>
            <w:tcBorders/>
            <w:vAlign w:val="center"/>
          </w:tcPr>
          <w:p>
            <w:pPr>
              <w:pStyle w:val="Normal"/>
              <w:widowControl/>
              <w:spacing w:lineRule="auto" w:line="240" w:before="0" w:after="0"/>
              <w:jc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r>
          </w:p>
        </w:tc>
        <w:tc>
          <w:tcPr>
            <w:tcW w:w="4617" w:type="dxa"/>
            <w:tcBorders/>
            <w:vAlign w:val="center"/>
          </w:tcPr>
          <w:p>
            <w:pPr>
              <w:pStyle w:val="Normal"/>
              <w:widowControl/>
              <w:spacing w:lineRule="auto" w:line="240" w:before="0" w:after="0"/>
              <w:jc w:val="both"/>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Berani bertindak tanpa terlalu lama berfikir</w:t>
            </w:r>
          </w:p>
        </w:tc>
      </w:tr>
      <w:tr>
        <w:trPr>
          <w:trHeight w:val="270" w:hRule="atLeast"/>
        </w:trPr>
        <w:tc>
          <w:tcPr>
            <w:tcW w:w="558" w:type="dxa"/>
            <w:tcBorders/>
            <w:shd w:color="auto" w:fill="E5B8B7" w:themeFill="accent2" w:themeFillTint="66" w:val="clear"/>
            <w:vAlign w:val="center"/>
          </w:tcPr>
          <w:p>
            <w:pPr>
              <w:pStyle w:val="Normal"/>
              <w:widowControl/>
              <w:spacing w:lineRule="auto" w:line="240" w:before="0" w:after="0"/>
              <w:jc w:val="center"/>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32</w:t>
            </w:r>
          </w:p>
        </w:tc>
        <w:tc>
          <w:tcPr>
            <w:tcW w:w="3552" w:type="dxa"/>
            <w:tcBorders/>
          </w:tcPr>
          <w:p>
            <w:pPr>
              <w:pStyle w:val="Normal"/>
              <w:widowControl/>
              <w:spacing w:lineRule="auto" w:line="240" w:before="0" w:after="0"/>
              <w:jc w:val="left"/>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Menghargai seseorang karena sifat dan perilakunya</w:t>
            </w:r>
          </w:p>
        </w:tc>
        <w:tc>
          <w:tcPr>
            <w:tcW w:w="571" w:type="dxa"/>
            <w:tcBorders/>
            <w:vAlign w:val="center"/>
          </w:tcPr>
          <w:p>
            <w:pPr>
              <w:pStyle w:val="Normal"/>
              <w:widowControl/>
              <w:spacing w:lineRule="auto" w:line="240" w:before="0" w:after="0"/>
              <w:jc w:val="center"/>
              <w:textAlignment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t>X</w:t>
            </w:r>
          </w:p>
        </w:tc>
        <w:tc>
          <w:tcPr>
            <w:tcW w:w="476" w:type="dxa"/>
            <w:tcBorders/>
            <w:vAlign w:val="center"/>
          </w:tcPr>
          <w:p>
            <w:pPr>
              <w:pStyle w:val="Normal"/>
              <w:widowControl/>
              <w:spacing w:lineRule="auto" w:line="240" w:before="0" w:after="0"/>
              <w:jc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r>
          </w:p>
        </w:tc>
        <w:tc>
          <w:tcPr>
            <w:tcW w:w="4617" w:type="dxa"/>
            <w:tcBorders/>
            <w:vAlign w:val="center"/>
          </w:tcPr>
          <w:p>
            <w:pPr>
              <w:pStyle w:val="Normal"/>
              <w:widowControl/>
              <w:spacing w:lineRule="auto" w:line="240" w:before="0" w:after="0"/>
              <w:jc w:val="both"/>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Menghargai seseorang karena skill dan faktor teknis</w:t>
            </w:r>
          </w:p>
        </w:tc>
      </w:tr>
      <w:tr>
        <w:trPr>
          <w:trHeight w:val="270" w:hRule="atLeast"/>
        </w:trPr>
        <w:tc>
          <w:tcPr>
            <w:tcW w:w="558" w:type="dxa"/>
            <w:tcBorders/>
            <w:shd w:color="auto" w:fill="E5B8B7" w:themeFill="accent2" w:themeFillTint="66" w:val="clear"/>
            <w:vAlign w:val="center"/>
          </w:tcPr>
          <w:p>
            <w:pPr>
              <w:pStyle w:val="Normal"/>
              <w:widowControl/>
              <w:spacing w:lineRule="auto" w:line="240" w:before="0" w:after="0"/>
              <w:jc w:val="center"/>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33</w:t>
            </w:r>
          </w:p>
        </w:tc>
        <w:tc>
          <w:tcPr>
            <w:tcW w:w="3552" w:type="dxa"/>
            <w:tcBorders/>
          </w:tcPr>
          <w:p>
            <w:pPr>
              <w:pStyle w:val="Normal"/>
              <w:widowControl/>
              <w:spacing w:lineRule="auto" w:line="240" w:before="0" w:after="0"/>
              <w:jc w:val="left"/>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Merasa nyaman bila situasi tetap terbuka terhadap pilihan-pilihan lain</w:t>
            </w:r>
          </w:p>
        </w:tc>
        <w:tc>
          <w:tcPr>
            <w:tcW w:w="571" w:type="dxa"/>
            <w:tcBorders/>
            <w:vAlign w:val="center"/>
          </w:tcPr>
          <w:p>
            <w:pPr>
              <w:pStyle w:val="Normal"/>
              <w:widowControl/>
              <w:spacing w:lineRule="auto" w:line="240" w:before="0" w:after="0"/>
              <w:jc w:val="center"/>
              <w:textAlignment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t>X</w:t>
            </w:r>
          </w:p>
        </w:tc>
        <w:tc>
          <w:tcPr>
            <w:tcW w:w="476" w:type="dxa"/>
            <w:tcBorders/>
            <w:vAlign w:val="center"/>
          </w:tcPr>
          <w:p>
            <w:pPr>
              <w:pStyle w:val="Normal"/>
              <w:widowControl/>
              <w:spacing w:lineRule="auto" w:line="240" w:before="0" w:after="0"/>
              <w:jc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r>
          </w:p>
        </w:tc>
        <w:tc>
          <w:tcPr>
            <w:tcW w:w="4617" w:type="dxa"/>
            <w:tcBorders/>
            <w:vAlign w:val="center"/>
          </w:tcPr>
          <w:p>
            <w:pPr>
              <w:pStyle w:val="Normal"/>
              <w:widowControl/>
              <w:spacing w:lineRule="auto" w:line="240" w:before="0" w:after="0"/>
              <w:jc w:val="both"/>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Merasa tenang bila semua sudah diputuskan</w:t>
            </w:r>
          </w:p>
        </w:tc>
      </w:tr>
      <w:tr>
        <w:trPr>
          <w:trHeight w:val="270" w:hRule="atLeast"/>
        </w:trPr>
        <w:tc>
          <w:tcPr>
            <w:tcW w:w="558" w:type="dxa"/>
            <w:tcBorders/>
            <w:shd w:color="auto" w:fill="E5B8B7" w:themeFill="accent2" w:themeFillTint="66" w:val="clear"/>
            <w:vAlign w:val="center"/>
          </w:tcPr>
          <w:p>
            <w:pPr>
              <w:pStyle w:val="Normal"/>
              <w:widowControl/>
              <w:spacing w:lineRule="auto" w:line="240" w:before="0" w:after="0"/>
              <w:jc w:val="center"/>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34</w:t>
            </w:r>
          </w:p>
        </w:tc>
        <w:tc>
          <w:tcPr>
            <w:tcW w:w="3552" w:type="dxa"/>
            <w:tcBorders/>
          </w:tcPr>
          <w:p>
            <w:pPr>
              <w:pStyle w:val="Normal"/>
              <w:widowControl/>
              <w:spacing w:lineRule="auto" w:line="240" w:before="0" w:after="0"/>
              <w:jc w:val="left"/>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Menarik kesimpulan dengan lama dan hati-hati</w:t>
            </w:r>
          </w:p>
        </w:tc>
        <w:tc>
          <w:tcPr>
            <w:tcW w:w="571" w:type="dxa"/>
            <w:tcBorders/>
            <w:vAlign w:val="center"/>
          </w:tcPr>
          <w:p>
            <w:pPr>
              <w:pStyle w:val="Normal"/>
              <w:widowControl/>
              <w:spacing w:lineRule="auto" w:line="240" w:before="0" w:after="0"/>
              <w:jc w:val="center"/>
              <w:textAlignment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t>X</w:t>
            </w:r>
          </w:p>
        </w:tc>
        <w:tc>
          <w:tcPr>
            <w:tcW w:w="476" w:type="dxa"/>
            <w:tcBorders/>
            <w:vAlign w:val="center"/>
          </w:tcPr>
          <w:p>
            <w:pPr>
              <w:pStyle w:val="Normal"/>
              <w:widowControl/>
              <w:spacing w:lineRule="auto" w:line="240" w:before="0" w:after="0"/>
              <w:jc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r>
          </w:p>
        </w:tc>
        <w:tc>
          <w:tcPr>
            <w:tcW w:w="4617" w:type="dxa"/>
            <w:tcBorders/>
            <w:vAlign w:val="center"/>
          </w:tcPr>
          <w:p>
            <w:pPr>
              <w:pStyle w:val="Normal"/>
              <w:widowControl/>
              <w:spacing w:lineRule="auto" w:line="240" w:before="0" w:after="0"/>
              <w:jc w:val="both"/>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menarik kesimpulan dengan cepat sesuai naluri</w:t>
            </w:r>
          </w:p>
        </w:tc>
      </w:tr>
      <w:tr>
        <w:trPr>
          <w:trHeight w:val="270" w:hRule="atLeast"/>
        </w:trPr>
        <w:tc>
          <w:tcPr>
            <w:tcW w:w="558" w:type="dxa"/>
            <w:tcBorders/>
            <w:shd w:color="auto" w:fill="E5B8B7" w:themeFill="accent2" w:themeFillTint="66" w:val="clear"/>
            <w:vAlign w:val="center"/>
          </w:tcPr>
          <w:p>
            <w:pPr>
              <w:pStyle w:val="Normal"/>
              <w:widowControl/>
              <w:spacing w:lineRule="auto" w:line="240" w:before="0" w:after="0"/>
              <w:jc w:val="center"/>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35</w:t>
            </w:r>
          </w:p>
        </w:tc>
        <w:tc>
          <w:tcPr>
            <w:tcW w:w="3552" w:type="dxa"/>
            <w:tcBorders/>
          </w:tcPr>
          <w:p>
            <w:pPr>
              <w:pStyle w:val="Normal"/>
              <w:widowControl/>
              <w:spacing w:lineRule="auto" w:line="240" w:before="0" w:after="0"/>
              <w:jc w:val="left"/>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Mengekspresikan semangat</w:t>
            </w:r>
          </w:p>
        </w:tc>
        <w:tc>
          <w:tcPr>
            <w:tcW w:w="571" w:type="dxa"/>
            <w:tcBorders/>
            <w:vAlign w:val="center"/>
          </w:tcPr>
          <w:p>
            <w:pPr>
              <w:pStyle w:val="Normal"/>
              <w:widowControl/>
              <w:spacing w:lineRule="auto" w:line="240" w:before="0" w:after="0"/>
              <w:jc w:val="center"/>
              <w:textAlignment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r>
          </w:p>
        </w:tc>
        <w:tc>
          <w:tcPr>
            <w:tcW w:w="476" w:type="dxa"/>
            <w:tcBorders/>
            <w:vAlign w:val="center"/>
          </w:tcPr>
          <w:p>
            <w:pPr>
              <w:pStyle w:val="Normal"/>
              <w:widowControl/>
              <w:spacing w:lineRule="auto" w:line="240" w:before="0" w:after="0"/>
              <w:jc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t>X</w:t>
            </w:r>
          </w:p>
        </w:tc>
        <w:tc>
          <w:tcPr>
            <w:tcW w:w="4617" w:type="dxa"/>
            <w:tcBorders/>
            <w:vAlign w:val="center"/>
          </w:tcPr>
          <w:p>
            <w:pPr>
              <w:pStyle w:val="Normal"/>
              <w:widowControl/>
              <w:spacing w:lineRule="auto" w:line="240" w:before="0" w:after="0"/>
              <w:jc w:val="both"/>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Menyimpan semangat dalam hati</w:t>
            </w:r>
          </w:p>
        </w:tc>
      </w:tr>
      <w:tr>
        <w:trPr>
          <w:trHeight w:val="270" w:hRule="atLeast"/>
        </w:trPr>
        <w:tc>
          <w:tcPr>
            <w:tcW w:w="558" w:type="dxa"/>
            <w:tcBorders/>
            <w:shd w:color="auto" w:fill="E5B8B7" w:themeFill="accent2" w:themeFillTint="66" w:val="clear"/>
            <w:vAlign w:val="center"/>
          </w:tcPr>
          <w:p>
            <w:pPr>
              <w:pStyle w:val="Normal"/>
              <w:widowControl/>
              <w:spacing w:lineRule="auto" w:line="240" w:before="0" w:after="0"/>
              <w:jc w:val="center"/>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36</w:t>
            </w:r>
          </w:p>
        </w:tc>
        <w:tc>
          <w:tcPr>
            <w:tcW w:w="3552" w:type="dxa"/>
            <w:tcBorders/>
          </w:tcPr>
          <w:p>
            <w:pPr>
              <w:pStyle w:val="Normal"/>
              <w:widowControl/>
              <w:spacing w:lineRule="auto" w:line="240" w:before="0" w:after="0"/>
              <w:jc w:val="left"/>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Mengklarifikasi ide dan teori sebelum dipraktekkan</w:t>
            </w:r>
          </w:p>
        </w:tc>
        <w:tc>
          <w:tcPr>
            <w:tcW w:w="571" w:type="dxa"/>
            <w:tcBorders/>
            <w:vAlign w:val="center"/>
          </w:tcPr>
          <w:p>
            <w:pPr>
              <w:pStyle w:val="Normal"/>
              <w:widowControl/>
              <w:spacing w:lineRule="auto" w:line="240" w:before="0" w:after="0"/>
              <w:jc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r>
          </w:p>
        </w:tc>
        <w:tc>
          <w:tcPr>
            <w:tcW w:w="476" w:type="dxa"/>
            <w:tcBorders/>
            <w:vAlign w:val="center"/>
          </w:tcPr>
          <w:p>
            <w:pPr>
              <w:pStyle w:val="Normal"/>
              <w:widowControl/>
              <w:spacing w:lineRule="auto" w:line="240" w:before="0" w:after="0"/>
              <w:jc w:val="center"/>
              <w:textAlignment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t>X</w:t>
            </w:r>
          </w:p>
        </w:tc>
        <w:tc>
          <w:tcPr>
            <w:tcW w:w="4617" w:type="dxa"/>
            <w:tcBorders/>
            <w:vAlign w:val="center"/>
          </w:tcPr>
          <w:p>
            <w:pPr>
              <w:pStyle w:val="Normal"/>
              <w:widowControl/>
              <w:spacing w:lineRule="auto" w:line="240" w:before="0" w:after="0"/>
              <w:jc w:val="both"/>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Memahami ide dan teori saat mempraktekkannya langsung</w:t>
            </w:r>
          </w:p>
        </w:tc>
      </w:tr>
      <w:tr>
        <w:trPr>
          <w:trHeight w:val="270" w:hRule="atLeast"/>
        </w:trPr>
        <w:tc>
          <w:tcPr>
            <w:tcW w:w="558" w:type="dxa"/>
            <w:tcBorders/>
            <w:shd w:color="auto" w:fill="E5B8B7" w:themeFill="accent2" w:themeFillTint="66" w:val="clear"/>
            <w:vAlign w:val="center"/>
          </w:tcPr>
          <w:p>
            <w:pPr>
              <w:pStyle w:val="Normal"/>
              <w:widowControl/>
              <w:spacing w:lineRule="auto" w:line="240" w:before="0" w:after="0"/>
              <w:jc w:val="center"/>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37</w:t>
            </w:r>
          </w:p>
        </w:tc>
        <w:tc>
          <w:tcPr>
            <w:tcW w:w="3552" w:type="dxa"/>
            <w:tcBorders/>
          </w:tcPr>
          <w:p>
            <w:pPr>
              <w:pStyle w:val="Normal"/>
              <w:widowControl/>
              <w:spacing w:lineRule="auto" w:line="240" w:before="0" w:after="0"/>
              <w:jc w:val="left"/>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Melibatkan perasaan itu tidak profesional</w:t>
            </w:r>
          </w:p>
        </w:tc>
        <w:tc>
          <w:tcPr>
            <w:tcW w:w="571" w:type="dxa"/>
            <w:tcBorders/>
            <w:vAlign w:val="center"/>
          </w:tcPr>
          <w:p>
            <w:pPr>
              <w:pStyle w:val="Normal"/>
              <w:widowControl/>
              <w:spacing w:lineRule="auto" w:line="240" w:before="0" w:after="0"/>
              <w:jc w:val="center"/>
              <w:textAlignment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r>
          </w:p>
        </w:tc>
        <w:tc>
          <w:tcPr>
            <w:tcW w:w="476" w:type="dxa"/>
            <w:tcBorders/>
            <w:vAlign w:val="center"/>
          </w:tcPr>
          <w:p>
            <w:pPr>
              <w:pStyle w:val="Normal"/>
              <w:widowControl/>
              <w:spacing w:lineRule="auto" w:line="240" w:before="0" w:after="0"/>
              <w:jc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t>X</w:t>
            </w:r>
          </w:p>
        </w:tc>
        <w:tc>
          <w:tcPr>
            <w:tcW w:w="4617" w:type="dxa"/>
            <w:tcBorders/>
            <w:vAlign w:val="center"/>
          </w:tcPr>
          <w:p>
            <w:pPr>
              <w:pStyle w:val="Normal"/>
              <w:widowControl/>
              <w:spacing w:lineRule="auto" w:line="240" w:before="0" w:after="0"/>
              <w:jc w:val="both"/>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Terlalu kaku pada peraturan dan pekerjaan itu kejam</w:t>
            </w:r>
          </w:p>
        </w:tc>
      </w:tr>
      <w:tr>
        <w:trPr>
          <w:trHeight w:val="270" w:hRule="atLeast"/>
        </w:trPr>
        <w:tc>
          <w:tcPr>
            <w:tcW w:w="558" w:type="dxa"/>
            <w:tcBorders/>
            <w:shd w:color="auto" w:fill="E5B8B7" w:themeFill="accent2" w:themeFillTint="66" w:val="clear"/>
            <w:vAlign w:val="center"/>
          </w:tcPr>
          <w:p>
            <w:pPr>
              <w:pStyle w:val="Normal"/>
              <w:widowControl/>
              <w:spacing w:lineRule="auto" w:line="240" w:before="0" w:after="0"/>
              <w:jc w:val="center"/>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38</w:t>
            </w:r>
          </w:p>
        </w:tc>
        <w:tc>
          <w:tcPr>
            <w:tcW w:w="3552" w:type="dxa"/>
            <w:tcBorders/>
          </w:tcPr>
          <w:p>
            <w:pPr>
              <w:pStyle w:val="Normal"/>
              <w:widowControl/>
              <w:spacing w:lineRule="auto" w:line="240" w:before="0" w:after="0"/>
              <w:jc w:val="left"/>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Mencari kesempatan untuk berkomunikasi secara perorangan</w:t>
            </w:r>
          </w:p>
        </w:tc>
        <w:tc>
          <w:tcPr>
            <w:tcW w:w="571" w:type="dxa"/>
            <w:tcBorders/>
            <w:vAlign w:val="center"/>
          </w:tcPr>
          <w:p>
            <w:pPr>
              <w:pStyle w:val="Normal"/>
              <w:widowControl/>
              <w:spacing w:lineRule="auto" w:line="240" w:before="0" w:after="0"/>
              <w:jc w:val="center"/>
              <w:textAlignment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t>X</w:t>
            </w:r>
          </w:p>
        </w:tc>
        <w:tc>
          <w:tcPr>
            <w:tcW w:w="476" w:type="dxa"/>
            <w:tcBorders/>
            <w:vAlign w:val="center"/>
          </w:tcPr>
          <w:p>
            <w:pPr>
              <w:pStyle w:val="Normal"/>
              <w:widowControl/>
              <w:spacing w:lineRule="auto" w:line="240" w:before="0" w:after="0"/>
              <w:jc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r>
          </w:p>
        </w:tc>
        <w:tc>
          <w:tcPr>
            <w:tcW w:w="4617" w:type="dxa"/>
            <w:tcBorders/>
            <w:vAlign w:val="center"/>
          </w:tcPr>
          <w:p>
            <w:pPr>
              <w:pStyle w:val="Normal"/>
              <w:widowControl/>
              <w:spacing w:lineRule="auto" w:line="240" w:before="0" w:after="0"/>
              <w:jc w:val="both"/>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Memilih berkomunikasi pada sekelompok orang</w:t>
            </w:r>
          </w:p>
        </w:tc>
      </w:tr>
      <w:tr>
        <w:trPr>
          <w:trHeight w:val="270" w:hRule="atLeast"/>
        </w:trPr>
        <w:tc>
          <w:tcPr>
            <w:tcW w:w="558" w:type="dxa"/>
            <w:tcBorders/>
            <w:shd w:color="auto" w:fill="E5B8B7" w:themeFill="accent2" w:themeFillTint="66" w:val="clear"/>
            <w:vAlign w:val="center"/>
          </w:tcPr>
          <w:p>
            <w:pPr>
              <w:pStyle w:val="Normal"/>
              <w:widowControl/>
              <w:spacing w:lineRule="auto" w:line="240" w:before="0" w:after="0"/>
              <w:jc w:val="center"/>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39</w:t>
            </w:r>
          </w:p>
        </w:tc>
        <w:tc>
          <w:tcPr>
            <w:tcW w:w="3552" w:type="dxa"/>
            <w:tcBorders/>
          </w:tcPr>
          <w:p>
            <w:pPr>
              <w:pStyle w:val="Normal"/>
              <w:widowControl/>
              <w:spacing w:lineRule="auto" w:line="240" w:before="0" w:after="0"/>
              <w:jc w:val="left"/>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Yang penting situasi harmonis terjaga</w:t>
            </w:r>
          </w:p>
        </w:tc>
        <w:tc>
          <w:tcPr>
            <w:tcW w:w="571" w:type="dxa"/>
            <w:tcBorders/>
            <w:vAlign w:val="center"/>
          </w:tcPr>
          <w:p>
            <w:pPr>
              <w:pStyle w:val="Normal"/>
              <w:widowControl/>
              <w:spacing w:lineRule="auto" w:line="240" w:before="0" w:after="0"/>
              <w:jc w:val="center"/>
              <w:textAlignment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t>X</w:t>
            </w:r>
          </w:p>
        </w:tc>
        <w:tc>
          <w:tcPr>
            <w:tcW w:w="476" w:type="dxa"/>
            <w:tcBorders/>
            <w:vAlign w:val="center"/>
          </w:tcPr>
          <w:p>
            <w:pPr>
              <w:pStyle w:val="Normal"/>
              <w:widowControl/>
              <w:spacing w:lineRule="auto" w:line="240" w:before="0" w:after="0"/>
              <w:jc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r>
          </w:p>
        </w:tc>
        <w:tc>
          <w:tcPr>
            <w:tcW w:w="4617" w:type="dxa"/>
            <w:tcBorders/>
            <w:vAlign w:val="center"/>
          </w:tcPr>
          <w:p>
            <w:pPr>
              <w:pStyle w:val="Normal"/>
              <w:widowControl/>
              <w:spacing w:lineRule="auto" w:line="240" w:before="0" w:after="0"/>
              <w:jc w:val="both"/>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Yang penting tujuan tercapai</w:t>
            </w:r>
          </w:p>
        </w:tc>
      </w:tr>
      <w:tr>
        <w:trPr>
          <w:trHeight w:val="270" w:hRule="atLeast"/>
        </w:trPr>
        <w:tc>
          <w:tcPr>
            <w:tcW w:w="558" w:type="dxa"/>
            <w:tcBorders/>
            <w:shd w:color="auto" w:fill="E5B8B7" w:themeFill="accent2" w:themeFillTint="66" w:val="clear"/>
            <w:vAlign w:val="center"/>
          </w:tcPr>
          <w:p>
            <w:pPr>
              <w:pStyle w:val="Normal"/>
              <w:widowControl/>
              <w:spacing w:lineRule="auto" w:line="240" w:before="0" w:after="0"/>
              <w:jc w:val="center"/>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40</w:t>
            </w:r>
          </w:p>
        </w:tc>
        <w:tc>
          <w:tcPr>
            <w:tcW w:w="3552" w:type="dxa"/>
            <w:tcBorders/>
          </w:tcPr>
          <w:p>
            <w:pPr>
              <w:pStyle w:val="Normal"/>
              <w:widowControl/>
              <w:spacing w:lineRule="auto" w:line="240" w:before="0" w:after="0"/>
              <w:jc w:val="left"/>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Ketidakpastian itu seru, menegangkan dan membuat hati lebih senang</w:t>
            </w:r>
          </w:p>
        </w:tc>
        <w:tc>
          <w:tcPr>
            <w:tcW w:w="571" w:type="dxa"/>
            <w:tcBorders/>
            <w:vAlign w:val="center"/>
          </w:tcPr>
          <w:p>
            <w:pPr>
              <w:pStyle w:val="Normal"/>
              <w:widowControl/>
              <w:spacing w:lineRule="auto" w:line="240" w:before="0" w:after="0"/>
              <w:jc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r>
          </w:p>
        </w:tc>
        <w:tc>
          <w:tcPr>
            <w:tcW w:w="476" w:type="dxa"/>
            <w:tcBorders/>
            <w:vAlign w:val="center"/>
          </w:tcPr>
          <w:p>
            <w:pPr>
              <w:pStyle w:val="Normal"/>
              <w:widowControl/>
              <w:spacing w:lineRule="auto" w:line="240" w:before="0" w:after="0"/>
              <w:jc w:val="center"/>
              <w:textAlignment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t>X</w:t>
            </w:r>
          </w:p>
        </w:tc>
        <w:tc>
          <w:tcPr>
            <w:tcW w:w="4617" w:type="dxa"/>
            <w:tcBorders/>
            <w:vAlign w:val="center"/>
          </w:tcPr>
          <w:p>
            <w:pPr>
              <w:pStyle w:val="Normal"/>
              <w:widowControl/>
              <w:spacing w:lineRule="auto" w:line="240" w:before="0" w:after="0"/>
              <w:jc w:val="both"/>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Ketidakpastian membuat bingung dan meresahkan</w:t>
            </w:r>
          </w:p>
        </w:tc>
      </w:tr>
      <w:tr>
        <w:trPr>
          <w:trHeight w:val="270" w:hRule="atLeast"/>
        </w:trPr>
        <w:tc>
          <w:tcPr>
            <w:tcW w:w="558" w:type="dxa"/>
            <w:tcBorders/>
            <w:shd w:color="auto" w:fill="E5B8B7" w:themeFill="accent2" w:themeFillTint="66" w:val="clear"/>
            <w:vAlign w:val="center"/>
          </w:tcPr>
          <w:p>
            <w:pPr>
              <w:pStyle w:val="Normal"/>
              <w:widowControl/>
              <w:spacing w:lineRule="auto" w:line="240" w:before="0" w:after="0"/>
              <w:jc w:val="center"/>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41</w:t>
            </w:r>
          </w:p>
        </w:tc>
        <w:tc>
          <w:tcPr>
            <w:tcW w:w="3552" w:type="dxa"/>
            <w:tcBorders/>
          </w:tcPr>
          <w:p>
            <w:pPr>
              <w:pStyle w:val="Normal"/>
              <w:widowControl/>
              <w:spacing w:lineRule="auto" w:line="240" w:before="0" w:after="0"/>
              <w:jc w:val="left"/>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Berfokus pada masa kini (apa yang bisa diperbaiki sekarang)</w:t>
            </w:r>
          </w:p>
        </w:tc>
        <w:tc>
          <w:tcPr>
            <w:tcW w:w="571" w:type="dxa"/>
            <w:tcBorders/>
            <w:vAlign w:val="center"/>
          </w:tcPr>
          <w:p>
            <w:pPr>
              <w:pStyle w:val="Normal"/>
              <w:widowControl/>
              <w:spacing w:lineRule="auto" w:line="240" w:before="0" w:after="0"/>
              <w:jc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t>X</w:t>
            </w:r>
          </w:p>
        </w:tc>
        <w:tc>
          <w:tcPr>
            <w:tcW w:w="476" w:type="dxa"/>
            <w:tcBorders/>
            <w:vAlign w:val="center"/>
          </w:tcPr>
          <w:p>
            <w:pPr>
              <w:pStyle w:val="Normal"/>
              <w:widowControl/>
              <w:spacing w:lineRule="auto" w:line="240" w:before="0" w:after="0"/>
              <w:jc w:val="center"/>
              <w:textAlignment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r>
          </w:p>
        </w:tc>
        <w:tc>
          <w:tcPr>
            <w:tcW w:w="4617" w:type="dxa"/>
            <w:tcBorders/>
            <w:vAlign w:val="center"/>
          </w:tcPr>
          <w:p>
            <w:pPr>
              <w:pStyle w:val="Normal"/>
              <w:widowControl/>
              <w:spacing w:lineRule="auto" w:line="240" w:before="0" w:after="0"/>
              <w:jc w:val="both"/>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Berfokus pada masa depan (apa yang mungkin dicapai di masa depan)</w:t>
            </w:r>
          </w:p>
        </w:tc>
      </w:tr>
      <w:tr>
        <w:trPr>
          <w:trHeight w:val="270" w:hRule="atLeast"/>
        </w:trPr>
        <w:tc>
          <w:tcPr>
            <w:tcW w:w="558" w:type="dxa"/>
            <w:tcBorders/>
            <w:shd w:color="auto" w:fill="E5B8B7" w:themeFill="accent2" w:themeFillTint="66" w:val="clear"/>
            <w:vAlign w:val="center"/>
          </w:tcPr>
          <w:p>
            <w:pPr>
              <w:pStyle w:val="Normal"/>
              <w:widowControl/>
              <w:spacing w:lineRule="auto" w:line="240" w:before="0" w:after="0"/>
              <w:jc w:val="center"/>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42</w:t>
            </w:r>
          </w:p>
        </w:tc>
        <w:tc>
          <w:tcPr>
            <w:tcW w:w="3552" w:type="dxa"/>
            <w:tcBorders/>
          </w:tcPr>
          <w:p>
            <w:pPr>
              <w:pStyle w:val="Normal"/>
              <w:widowControl/>
              <w:spacing w:lineRule="auto" w:line="240" w:before="0" w:after="0"/>
              <w:jc w:val="left"/>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Mempertanyakan</w:t>
            </w:r>
          </w:p>
        </w:tc>
        <w:tc>
          <w:tcPr>
            <w:tcW w:w="571" w:type="dxa"/>
            <w:tcBorders/>
            <w:vAlign w:val="center"/>
          </w:tcPr>
          <w:p>
            <w:pPr>
              <w:pStyle w:val="Normal"/>
              <w:widowControl/>
              <w:spacing w:lineRule="auto" w:line="240" w:before="0" w:after="0"/>
              <w:jc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t>X</w:t>
            </w:r>
          </w:p>
        </w:tc>
        <w:tc>
          <w:tcPr>
            <w:tcW w:w="476" w:type="dxa"/>
            <w:tcBorders/>
            <w:vAlign w:val="center"/>
          </w:tcPr>
          <w:p>
            <w:pPr>
              <w:pStyle w:val="Normal"/>
              <w:widowControl/>
              <w:spacing w:lineRule="auto" w:line="240" w:before="0" w:after="0"/>
              <w:jc w:val="center"/>
              <w:textAlignment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r>
          </w:p>
        </w:tc>
        <w:tc>
          <w:tcPr>
            <w:tcW w:w="4617" w:type="dxa"/>
            <w:tcBorders/>
            <w:vAlign w:val="center"/>
          </w:tcPr>
          <w:p>
            <w:pPr>
              <w:pStyle w:val="Normal"/>
              <w:widowControl/>
              <w:spacing w:lineRule="auto" w:line="240" w:before="0" w:after="0"/>
              <w:jc w:val="both"/>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Mengakomodasi</w:t>
            </w:r>
          </w:p>
        </w:tc>
      </w:tr>
      <w:tr>
        <w:trPr>
          <w:trHeight w:val="270" w:hRule="atLeast"/>
        </w:trPr>
        <w:tc>
          <w:tcPr>
            <w:tcW w:w="558" w:type="dxa"/>
            <w:tcBorders/>
            <w:shd w:color="auto" w:fill="E5B8B7" w:themeFill="accent2" w:themeFillTint="66" w:val="clear"/>
            <w:vAlign w:val="center"/>
          </w:tcPr>
          <w:p>
            <w:pPr>
              <w:pStyle w:val="Normal"/>
              <w:widowControl/>
              <w:spacing w:lineRule="auto" w:line="240" w:before="0" w:after="0"/>
              <w:jc w:val="center"/>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43</w:t>
            </w:r>
          </w:p>
        </w:tc>
        <w:tc>
          <w:tcPr>
            <w:tcW w:w="3552" w:type="dxa"/>
            <w:tcBorders/>
          </w:tcPr>
          <w:p>
            <w:pPr>
              <w:pStyle w:val="Normal"/>
              <w:widowControl/>
              <w:spacing w:lineRule="auto" w:line="240" w:before="0" w:after="0"/>
              <w:jc w:val="left"/>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Secara konsisten mengamati dan mengingat detail</w:t>
            </w:r>
          </w:p>
        </w:tc>
        <w:tc>
          <w:tcPr>
            <w:tcW w:w="571" w:type="dxa"/>
            <w:tcBorders/>
            <w:vAlign w:val="center"/>
          </w:tcPr>
          <w:p>
            <w:pPr>
              <w:pStyle w:val="Normal"/>
              <w:widowControl/>
              <w:spacing w:lineRule="auto" w:line="240" w:before="0" w:after="0"/>
              <w:jc w:val="center"/>
              <w:textAlignment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r>
          </w:p>
        </w:tc>
        <w:tc>
          <w:tcPr>
            <w:tcW w:w="476" w:type="dxa"/>
            <w:tcBorders/>
            <w:vAlign w:val="center"/>
          </w:tcPr>
          <w:p>
            <w:pPr>
              <w:pStyle w:val="Normal"/>
              <w:widowControl/>
              <w:spacing w:lineRule="auto" w:line="240" w:before="0" w:after="0"/>
              <w:jc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t>X</w:t>
            </w:r>
          </w:p>
        </w:tc>
        <w:tc>
          <w:tcPr>
            <w:tcW w:w="4617" w:type="dxa"/>
            <w:tcBorders/>
            <w:vAlign w:val="center"/>
          </w:tcPr>
          <w:p>
            <w:pPr>
              <w:pStyle w:val="Normal"/>
              <w:widowControl/>
              <w:spacing w:lineRule="auto" w:line="240" w:before="0" w:after="0"/>
              <w:jc w:val="both"/>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Mengamati dan mengingat detail hanya bila berhubungan dengan pola</w:t>
            </w:r>
          </w:p>
        </w:tc>
      </w:tr>
      <w:tr>
        <w:trPr>
          <w:trHeight w:val="818" w:hRule="atLeast"/>
        </w:trPr>
        <w:tc>
          <w:tcPr>
            <w:tcW w:w="558" w:type="dxa"/>
            <w:tcBorders/>
            <w:shd w:color="auto" w:fill="E5B8B7" w:themeFill="accent2" w:themeFillTint="66" w:val="clear"/>
            <w:vAlign w:val="center"/>
          </w:tcPr>
          <w:p>
            <w:pPr>
              <w:pStyle w:val="Normal"/>
              <w:widowControl/>
              <w:spacing w:lineRule="auto" w:line="240" w:before="0" w:after="0"/>
              <w:jc w:val="center"/>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44</w:t>
            </w:r>
          </w:p>
        </w:tc>
        <w:tc>
          <w:tcPr>
            <w:tcW w:w="3552" w:type="dxa"/>
            <w:tcBorders/>
            <w:vAlign w:val="center"/>
          </w:tcPr>
          <w:p>
            <w:pPr>
              <w:pStyle w:val="Normal"/>
              <w:widowControl/>
              <w:spacing w:lineRule="auto" w:line="240" w:before="0" w:after="0"/>
              <w:jc w:val="left"/>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Situasi last minute membuat bersemangat dan memunculkan potensi</w:t>
            </w:r>
          </w:p>
        </w:tc>
        <w:tc>
          <w:tcPr>
            <w:tcW w:w="571" w:type="dxa"/>
            <w:tcBorders/>
            <w:vAlign w:val="center"/>
          </w:tcPr>
          <w:p>
            <w:pPr>
              <w:pStyle w:val="Normal"/>
              <w:widowControl/>
              <w:spacing w:lineRule="auto" w:line="240" w:before="0" w:after="0"/>
              <w:jc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t>X</w:t>
            </w:r>
          </w:p>
        </w:tc>
        <w:tc>
          <w:tcPr>
            <w:tcW w:w="476" w:type="dxa"/>
            <w:tcBorders/>
            <w:vAlign w:val="center"/>
          </w:tcPr>
          <w:p>
            <w:pPr>
              <w:pStyle w:val="Normal"/>
              <w:widowControl/>
              <w:spacing w:lineRule="auto" w:line="240" w:before="0" w:after="0"/>
              <w:jc w:val="center"/>
              <w:textAlignment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r>
          </w:p>
        </w:tc>
        <w:tc>
          <w:tcPr>
            <w:tcW w:w="4617" w:type="dxa"/>
            <w:tcBorders/>
            <w:vAlign w:val="center"/>
          </w:tcPr>
          <w:p>
            <w:pPr>
              <w:pStyle w:val="Normal"/>
              <w:widowControl/>
              <w:spacing w:lineRule="auto" w:line="240" w:before="0" w:after="0"/>
              <w:jc w:val="both"/>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Situasi last minute sangat menyiksa, membuat stress dan merupakan kesalahan</w:t>
            </w:r>
          </w:p>
        </w:tc>
      </w:tr>
      <w:tr>
        <w:trPr>
          <w:trHeight w:val="270" w:hRule="atLeast"/>
        </w:trPr>
        <w:tc>
          <w:tcPr>
            <w:tcW w:w="558" w:type="dxa"/>
            <w:tcBorders/>
            <w:shd w:color="auto" w:fill="E5B8B7" w:themeFill="accent2" w:themeFillTint="66" w:val="clear"/>
            <w:vAlign w:val="center"/>
          </w:tcPr>
          <w:p>
            <w:pPr>
              <w:pStyle w:val="Normal"/>
              <w:widowControl/>
              <w:spacing w:lineRule="auto" w:line="240" w:before="0" w:after="0"/>
              <w:jc w:val="center"/>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45</w:t>
            </w:r>
          </w:p>
        </w:tc>
        <w:tc>
          <w:tcPr>
            <w:tcW w:w="3552" w:type="dxa"/>
            <w:tcBorders/>
          </w:tcPr>
          <w:p>
            <w:pPr>
              <w:pStyle w:val="Normal"/>
              <w:widowControl/>
              <w:spacing w:lineRule="auto" w:line="240" w:before="0" w:after="0"/>
              <w:jc w:val="left"/>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Lebih suka komunikasi tidak langsung (telp, surat, e-mail)</w:t>
            </w:r>
          </w:p>
        </w:tc>
        <w:tc>
          <w:tcPr>
            <w:tcW w:w="571" w:type="dxa"/>
            <w:tcBorders/>
            <w:vAlign w:val="center"/>
          </w:tcPr>
          <w:p>
            <w:pPr>
              <w:pStyle w:val="Normal"/>
              <w:widowControl/>
              <w:spacing w:lineRule="auto" w:line="240" w:before="0" w:after="0"/>
              <w:jc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r>
          </w:p>
        </w:tc>
        <w:tc>
          <w:tcPr>
            <w:tcW w:w="476" w:type="dxa"/>
            <w:tcBorders/>
            <w:vAlign w:val="center"/>
          </w:tcPr>
          <w:p>
            <w:pPr>
              <w:pStyle w:val="Normal"/>
              <w:widowControl/>
              <w:spacing w:lineRule="auto" w:line="240" w:before="0" w:after="0"/>
              <w:jc w:val="center"/>
              <w:textAlignment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t>X</w:t>
            </w:r>
          </w:p>
        </w:tc>
        <w:tc>
          <w:tcPr>
            <w:tcW w:w="4617" w:type="dxa"/>
            <w:tcBorders/>
            <w:vAlign w:val="center"/>
          </w:tcPr>
          <w:p>
            <w:pPr>
              <w:pStyle w:val="Normal"/>
              <w:widowControl/>
              <w:spacing w:lineRule="auto" w:line="240" w:before="0" w:after="0"/>
              <w:jc w:val="both"/>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Lebih suka komunikasi langsung (tatap muka)</w:t>
            </w:r>
          </w:p>
        </w:tc>
      </w:tr>
      <w:tr>
        <w:trPr>
          <w:trHeight w:val="270" w:hRule="atLeast"/>
        </w:trPr>
        <w:tc>
          <w:tcPr>
            <w:tcW w:w="558" w:type="dxa"/>
            <w:tcBorders/>
            <w:shd w:color="auto" w:fill="E5B8B7" w:themeFill="accent2" w:themeFillTint="66" w:val="clear"/>
            <w:vAlign w:val="center"/>
          </w:tcPr>
          <w:p>
            <w:pPr>
              <w:pStyle w:val="Normal"/>
              <w:widowControl/>
              <w:spacing w:lineRule="auto" w:line="240" w:before="0" w:after="0"/>
              <w:jc w:val="center"/>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46</w:t>
            </w:r>
          </w:p>
        </w:tc>
        <w:tc>
          <w:tcPr>
            <w:tcW w:w="3552" w:type="dxa"/>
            <w:tcBorders/>
          </w:tcPr>
          <w:p>
            <w:pPr>
              <w:pStyle w:val="Normal"/>
              <w:widowControl/>
              <w:spacing w:lineRule="auto" w:line="240" w:before="0" w:after="0"/>
              <w:jc w:val="left"/>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Praktis</w:t>
            </w:r>
          </w:p>
        </w:tc>
        <w:tc>
          <w:tcPr>
            <w:tcW w:w="571" w:type="dxa"/>
            <w:tcBorders/>
            <w:vAlign w:val="center"/>
          </w:tcPr>
          <w:p>
            <w:pPr>
              <w:pStyle w:val="Normal"/>
              <w:widowControl/>
              <w:spacing w:lineRule="auto" w:line="240" w:before="0" w:after="0"/>
              <w:jc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r>
          </w:p>
        </w:tc>
        <w:tc>
          <w:tcPr>
            <w:tcW w:w="476" w:type="dxa"/>
            <w:tcBorders/>
            <w:vAlign w:val="center"/>
          </w:tcPr>
          <w:p>
            <w:pPr>
              <w:pStyle w:val="Normal"/>
              <w:widowControl/>
              <w:spacing w:lineRule="auto" w:line="240" w:before="0" w:after="0"/>
              <w:jc w:val="center"/>
              <w:textAlignment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t>X</w:t>
            </w:r>
          </w:p>
        </w:tc>
        <w:tc>
          <w:tcPr>
            <w:tcW w:w="4617" w:type="dxa"/>
            <w:tcBorders/>
            <w:vAlign w:val="center"/>
          </w:tcPr>
          <w:p>
            <w:pPr>
              <w:pStyle w:val="Normal"/>
              <w:widowControl/>
              <w:spacing w:lineRule="auto" w:line="240" w:before="0" w:after="0"/>
              <w:jc w:val="both"/>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Konseptual</w:t>
            </w:r>
          </w:p>
        </w:tc>
      </w:tr>
      <w:tr>
        <w:trPr>
          <w:trHeight w:val="270" w:hRule="atLeast"/>
        </w:trPr>
        <w:tc>
          <w:tcPr>
            <w:tcW w:w="558" w:type="dxa"/>
            <w:tcBorders/>
            <w:shd w:color="auto" w:fill="E5B8B7" w:themeFill="accent2" w:themeFillTint="66" w:val="clear"/>
            <w:vAlign w:val="center"/>
          </w:tcPr>
          <w:p>
            <w:pPr>
              <w:pStyle w:val="Normal"/>
              <w:widowControl/>
              <w:spacing w:lineRule="auto" w:line="240" w:before="0" w:after="0"/>
              <w:jc w:val="center"/>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47</w:t>
            </w:r>
          </w:p>
        </w:tc>
        <w:tc>
          <w:tcPr>
            <w:tcW w:w="3552" w:type="dxa"/>
            <w:tcBorders/>
          </w:tcPr>
          <w:p>
            <w:pPr>
              <w:pStyle w:val="Normal"/>
              <w:widowControl/>
              <w:spacing w:lineRule="auto" w:line="240" w:before="0" w:after="0"/>
              <w:jc w:val="left"/>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Perubahan adalah musuh</w:t>
            </w:r>
          </w:p>
        </w:tc>
        <w:tc>
          <w:tcPr>
            <w:tcW w:w="571" w:type="dxa"/>
            <w:tcBorders/>
            <w:vAlign w:val="center"/>
          </w:tcPr>
          <w:p>
            <w:pPr>
              <w:pStyle w:val="Normal"/>
              <w:widowControl/>
              <w:spacing w:lineRule="auto" w:line="240" w:before="0" w:after="0"/>
              <w:jc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r>
          </w:p>
        </w:tc>
        <w:tc>
          <w:tcPr>
            <w:tcW w:w="476" w:type="dxa"/>
            <w:tcBorders/>
            <w:vAlign w:val="center"/>
          </w:tcPr>
          <w:p>
            <w:pPr>
              <w:pStyle w:val="Normal"/>
              <w:widowControl/>
              <w:spacing w:lineRule="auto" w:line="240" w:before="0" w:after="0"/>
              <w:jc w:val="center"/>
              <w:textAlignment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t>X</w:t>
            </w:r>
          </w:p>
        </w:tc>
        <w:tc>
          <w:tcPr>
            <w:tcW w:w="4617" w:type="dxa"/>
            <w:tcBorders/>
            <w:vAlign w:val="center"/>
          </w:tcPr>
          <w:p>
            <w:pPr>
              <w:pStyle w:val="Normal"/>
              <w:widowControl/>
              <w:spacing w:lineRule="auto" w:line="240" w:before="0" w:after="0"/>
              <w:jc w:val="both"/>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Perubahan adalah semangat hidup</w:t>
            </w:r>
          </w:p>
        </w:tc>
      </w:tr>
      <w:tr>
        <w:trPr>
          <w:trHeight w:val="270" w:hRule="atLeast"/>
        </w:trPr>
        <w:tc>
          <w:tcPr>
            <w:tcW w:w="558" w:type="dxa"/>
            <w:tcBorders/>
            <w:shd w:color="auto" w:fill="E5B8B7" w:themeFill="accent2" w:themeFillTint="66" w:val="clear"/>
            <w:vAlign w:val="center"/>
          </w:tcPr>
          <w:p>
            <w:pPr>
              <w:pStyle w:val="Normal"/>
              <w:widowControl/>
              <w:spacing w:lineRule="auto" w:line="240" w:before="0" w:after="0"/>
              <w:jc w:val="center"/>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48</w:t>
            </w:r>
          </w:p>
        </w:tc>
        <w:tc>
          <w:tcPr>
            <w:tcW w:w="3552" w:type="dxa"/>
            <w:tcBorders/>
          </w:tcPr>
          <w:p>
            <w:pPr>
              <w:pStyle w:val="Normal"/>
              <w:widowControl/>
              <w:spacing w:lineRule="auto" w:line="240" w:before="0" w:after="0"/>
              <w:jc w:val="left"/>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Sering dianggap keras kepala</w:t>
            </w:r>
          </w:p>
        </w:tc>
        <w:tc>
          <w:tcPr>
            <w:tcW w:w="571" w:type="dxa"/>
            <w:tcBorders/>
            <w:vAlign w:val="center"/>
          </w:tcPr>
          <w:p>
            <w:pPr>
              <w:pStyle w:val="Normal"/>
              <w:widowControl/>
              <w:spacing w:lineRule="auto" w:line="240" w:before="0" w:after="0"/>
              <w:jc w:val="center"/>
              <w:textAlignment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t>X</w:t>
            </w:r>
          </w:p>
        </w:tc>
        <w:tc>
          <w:tcPr>
            <w:tcW w:w="476" w:type="dxa"/>
            <w:tcBorders/>
            <w:vAlign w:val="center"/>
          </w:tcPr>
          <w:p>
            <w:pPr>
              <w:pStyle w:val="Normal"/>
              <w:widowControl/>
              <w:spacing w:lineRule="auto" w:line="240" w:before="0" w:after="0"/>
              <w:jc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r>
          </w:p>
        </w:tc>
        <w:tc>
          <w:tcPr>
            <w:tcW w:w="4617" w:type="dxa"/>
            <w:tcBorders/>
            <w:vAlign w:val="center"/>
          </w:tcPr>
          <w:p>
            <w:pPr>
              <w:pStyle w:val="Normal"/>
              <w:widowControl/>
              <w:spacing w:lineRule="auto" w:line="240" w:before="0" w:after="0"/>
              <w:jc w:val="both"/>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Sering dianggap terlalu memihak</w:t>
            </w:r>
          </w:p>
        </w:tc>
      </w:tr>
      <w:tr>
        <w:trPr>
          <w:trHeight w:val="270" w:hRule="atLeast"/>
        </w:trPr>
        <w:tc>
          <w:tcPr>
            <w:tcW w:w="558" w:type="dxa"/>
            <w:tcBorders/>
            <w:shd w:color="auto" w:fill="E5B8B7" w:themeFill="accent2" w:themeFillTint="66" w:val="clear"/>
            <w:vAlign w:val="center"/>
          </w:tcPr>
          <w:p>
            <w:pPr>
              <w:pStyle w:val="Normal"/>
              <w:widowControl/>
              <w:spacing w:lineRule="auto" w:line="240" w:before="0" w:after="0"/>
              <w:jc w:val="center"/>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49</w:t>
            </w:r>
          </w:p>
        </w:tc>
        <w:tc>
          <w:tcPr>
            <w:tcW w:w="3552" w:type="dxa"/>
            <w:tcBorders/>
          </w:tcPr>
          <w:p>
            <w:pPr>
              <w:pStyle w:val="Normal"/>
              <w:widowControl/>
              <w:spacing w:lineRule="auto" w:line="240" w:before="0" w:after="0"/>
              <w:jc w:val="left"/>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Bersemangat saat menolong orang keluar dari kesalahan dan meluruskan</w:t>
            </w:r>
          </w:p>
        </w:tc>
        <w:tc>
          <w:tcPr>
            <w:tcW w:w="571" w:type="dxa"/>
            <w:tcBorders/>
            <w:vAlign w:val="center"/>
          </w:tcPr>
          <w:p>
            <w:pPr>
              <w:pStyle w:val="Normal"/>
              <w:widowControl/>
              <w:spacing w:lineRule="auto" w:line="240" w:before="0" w:after="0"/>
              <w:jc w:val="center"/>
              <w:textAlignment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t>X</w:t>
            </w:r>
          </w:p>
        </w:tc>
        <w:tc>
          <w:tcPr>
            <w:tcW w:w="476" w:type="dxa"/>
            <w:tcBorders/>
            <w:vAlign w:val="center"/>
          </w:tcPr>
          <w:p>
            <w:pPr>
              <w:pStyle w:val="Normal"/>
              <w:widowControl/>
              <w:spacing w:lineRule="auto" w:line="240" w:before="0" w:after="0"/>
              <w:jc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r>
          </w:p>
        </w:tc>
        <w:tc>
          <w:tcPr>
            <w:tcW w:w="4617" w:type="dxa"/>
            <w:tcBorders/>
            <w:vAlign w:val="center"/>
          </w:tcPr>
          <w:p>
            <w:pPr>
              <w:pStyle w:val="Normal"/>
              <w:widowControl/>
              <w:spacing w:lineRule="auto" w:line="240" w:before="0" w:after="0"/>
              <w:jc w:val="both"/>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Bersemangat saat mengkritik dan menemukan kesalahan</w:t>
            </w:r>
          </w:p>
        </w:tc>
      </w:tr>
      <w:tr>
        <w:trPr>
          <w:trHeight w:val="270" w:hRule="atLeast"/>
        </w:trPr>
        <w:tc>
          <w:tcPr>
            <w:tcW w:w="558" w:type="dxa"/>
            <w:tcBorders/>
            <w:shd w:color="auto" w:fill="E5B8B7" w:themeFill="accent2" w:themeFillTint="66" w:val="clear"/>
            <w:vAlign w:val="center"/>
          </w:tcPr>
          <w:p>
            <w:pPr>
              <w:pStyle w:val="Normal"/>
              <w:widowControl/>
              <w:spacing w:lineRule="auto" w:line="240" w:before="0" w:after="0"/>
              <w:jc w:val="center"/>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50</w:t>
            </w:r>
          </w:p>
        </w:tc>
        <w:tc>
          <w:tcPr>
            <w:tcW w:w="3552" w:type="dxa"/>
            <w:tcBorders/>
          </w:tcPr>
          <w:p>
            <w:pPr>
              <w:pStyle w:val="Normal"/>
              <w:widowControl/>
              <w:spacing w:lineRule="auto" w:line="240" w:before="0" w:after="0"/>
              <w:jc w:val="left"/>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Bertindak sesuai situasi dan kondisi yang terjadi saat itu</w:t>
            </w:r>
          </w:p>
        </w:tc>
        <w:tc>
          <w:tcPr>
            <w:tcW w:w="571" w:type="dxa"/>
            <w:tcBorders/>
            <w:vAlign w:val="center"/>
          </w:tcPr>
          <w:p>
            <w:pPr>
              <w:pStyle w:val="Normal"/>
              <w:widowControl/>
              <w:spacing w:lineRule="auto" w:line="240" w:before="0" w:after="0"/>
              <w:jc w:val="center"/>
              <w:textAlignment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t>X</w:t>
            </w:r>
          </w:p>
        </w:tc>
        <w:tc>
          <w:tcPr>
            <w:tcW w:w="476" w:type="dxa"/>
            <w:tcBorders/>
            <w:vAlign w:val="center"/>
          </w:tcPr>
          <w:p>
            <w:pPr>
              <w:pStyle w:val="Normal"/>
              <w:widowControl/>
              <w:spacing w:lineRule="auto" w:line="240" w:before="0" w:after="0"/>
              <w:jc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r>
          </w:p>
        </w:tc>
        <w:tc>
          <w:tcPr>
            <w:tcW w:w="4617" w:type="dxa"/>
            <w:tcBorders/>
            <w:vAlign w:val="center"/>
          </w:tcPr>
          <w:p>
            <w:pPr>
              <w:pStyle w:val="Normal"/>
              <w:widowControl/>
              <w:spacing w:lineRule="auto" w:line="240" w:before="0" w:after="0"/>
              <w:jc w:val="both"/>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Bertindak sesuai apa yang sudah direncanakan</w:t>
            </w:r>
          </w:p>
        </w:tc>
      </w:tr>
      <w:tr>
        <w:trPr>
          <w:trHeight w:val="270" w:hRule="atLeast"/>
        </w:trPr>
        <w:tc>
          <w:tcPr>
            <w:tcW w:w="558" w:type="dxa"/>
            <w:tcBorders/>
            <w:shd w:color="auto" w:fill="E5B8B7" w:themeFill="accent2" w:themeFillTint="66" w:val="clear"/>
            <w:vAlign w:val="center"/>
          </w:tcPr>
          <w:p>
            <w:pPr>
              <w:pStyle w:val="Normal"/>
              <w:widowControl/>
              <w:spacing w:lineRule="auto" w:line="240" w:before="0" w:after="0"/>
              <w:jc w:val="center"/>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51</w:t>
            </w:r>
          </w:p>
        </w:tc>
        <w:tc>
          <w:tcPr>
            <w:tcW w:w="3552" w:type="dxa"/>
            <w:tcBorders/>
          </w:tcPr>
          <w:p>
            <w:pPr>
              <w:pStyle w:val="Normal"/>
              <w:widowControl/>
              <w:spacing w:lineRule="auto" w:line="240" w:before="0" w:after="0"/>
              <w:jc w:val="left"/>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Menggunakan keterampilan yang sudah dikuasai</w:t>
            </w:r>
          </w:p>
        </w:tc>
        <w:tc>
          <w:tcPr>
            <w:tcW w:w="571" w:type="dxa"/>
            <w:tcBorders/>
            <w:vAlign w:val="center"/>
          </w:tcPr>
          <w:p>
            <w:pPr>
              <w:pStyle w:val="Normal"/>
              <w:widowControl/>
              <w:spacing w:lineRule="auto" w:line="240" w:before="0" w:after="0"/>
              <w:jc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r>
          </w:p>
        </w:tc>
        <w:tc>
          <w:tcPr>
            <w:tcW w:w="476" w:type="dxa"/>
            <w:tcBorders/>
            <w:vAlign w:val="center"/>
          </w:tcPr>
          <w:p>
            <w:pPr>
              <w:pStyle w:val="Normal"/>
              <w:widowControl/>
              <w:spacing w:lineRule="auto" w:line="240" w:before="0" w:after="0"/>
              <w:jc w:val="center"/>
              <w:textAlignment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t>X</w:t>
            </w:r>
          </w:p>
        </w:tc>
        <w:tc>
          <w:tcPr>
            <w:tcW w:w="4617" w:type="dxa"/>
            <w:tcBorders/>
            <w:vAlign w:val="center"/>
          </w:tcPr>
          <w:p>
            <w:pPr>
              <w:pStyle w:val="Normal"/>
              <w:widowControl/>
              <w:spacing w:lineRule="auto" w:line="240" w:before="0" w:after="0"/>
              <w:jc w:val="both"/>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Menyukai tantangan untuk menguasai keterampilan baru</w:t>
            </w:r>
          </w:p>
        </w:tc>
      </w:tr>
      <w:tr>
        <w:trPr>
          <w:trHeight w:val="270" w:hRule="atLeast"/>
        </w:trPr>
        <w:tc>
          <w:tcPr>
            <w:tcW w:w="558" w:type="dxa"/>
            <w:tcBorders/>
            <w:shd w:color="auto" w:fill="E5B8B7" w:themeFill="accent2" w:themeFillTint="66" w:val="clear"/>
            <w:vAlign w:val="center"/>
          </w:tcPr>
          <w:p>
            <w:pPr>
              <w:pStyle w:val="Normal"/>
              <w:widowControl/>
              <w:spacing w:lineRule="auto" w:line="240" w:before="0" w:after="0"/>
              <w:jc w:val="center"/>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52</w:t>
            </w:r>
          </w:p>
        </w:tc>
        <w:tc>
          <w:tcPr>
            <w:tcW w:w="3552" w:type="dxa"/>
            <w:tcBorders/>
          </w:tcPr>
          <w:p>
            <w:pPr>
              <w:pStyle w:val="Normal"/>
              <w:widowControl/>
              <w:spacing w:lineRule="auto" w:line="240" w:before="0" w:after="0"/>
              <w:jc w:val="left"/>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Membangun ide pada saat berbicara</w:t>
            </w:r>
          </w:p>
        </w:tc>
        <w:tc>
          <w:tcPr>
            <w:tcW w:w="571" w:type="dxa"/>
            <w:tcBorders/>
            <w:vAlign w:val="center"/>
          </w:tcPr>
          <w:p>
            <w:pPr>
              <w:pStyle w:val="Normal"/>
              <w:widowControl/>
              <w:spacing w:lineRule="auto" w:line="240" w:before="0" w:after="0"/>
              <w:jc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r>
          </w:p>
        </w:tc>
        <w:tc>
          <w:tcPr>
            <w:tcW w:w="476" w:type="dxa"/>
            <w:tcBorders/>
            <w:vAlign w:val="center"/>
          </w:tcPr>
          <w:p>
            <w:pPr>
              <w:pStyle w:val="Normal"/>
              <w:widowControl/>
              <w:spacing w:lineRule="auto" w:line="240" w:before="0" w:after="0"/>
              <w:jc w:val="center"/>
              <w:textAlignment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t>X</w:t>
            </w:r>
          </w:p>
        </w:tc>
        <w:tc>
          <w:tcPr>
            <w:tcW w:w="4617" w:type="dxa"/>
            <w:tcBorders/>
            <w:vAlign w:val="center"/>
          </w:tcPr>
          <w:p>
            <w:pPr>
              <w:pStyle w:val="Normal"/>
              <w:widowControl/>
              <w:spacing w:lineRule="auto" w:line="240" w:before="0" w:after="0"/>
              <w:jc w:val="both"/>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Membangun ide dengan matang baru membicarakannya</w:t>
            </w:r>
          </w:p>
        </w:tc>
      </w:tr>
      <w:tr>
        <w:trPr>
          <w:trHeight w:val="270" w:hRule="atLeast"/>
        </w:trPr>
        <w:tc>
          <w:tcPr>
            <w:tcW w:w="558" w:type="dxa"/>
            <w:tcBorders/>
            <w:shd w:color="auto" w:fill="E5B8B7" w:themeFill="accent2" w:themeFillTint="66" w:val="clear"/>
            <w:vAlign w:val="center"/>
          </w:tcPr>
          <w:p>
            <w:pPr>
              <w:pStyle w:val="Normal"/>
              <w:widowControl/>
              <w:spacing w:lineRule="auto" w:line="240" w:before="0" w:after="0"/>
              <w:jc w:val="center"/>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53</w:t>
            </w:r>
          </w:p>
        </w:tc>
        <w:tc>
          <w:tcPr>
            <w:tcW w:w="3552" w:type="dxa"/>
            <w:tcBorders/>
          </w:tcPr>
          <w:p>
            <w:pPr>
              <w:pStyle w:val="Normal"/>
              <w:widowControl/>
              <w:spacing w:lineRule="auto" w:line="240" w:before="0" w:after="0"/>
              <w:jc w:val="left"/>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Memilih cara yang sudah ada dan sudah terbukti</w:t>
            </w:r>
          </w:p>
        </w:tc>
        <w:tc>
          <w:tcPr>
            <w:tcW w:w="571" w:type="dxa"/>
            <w:tcBorders/>
            <w:vAlign w:val="center"/>
          </w:tcPr>
          <w:p>
            <w:pPr>
              <w:pStyle w:val="Normal"/>
              <w:widowControl/>
              <w:spacing w:lineRule="auto" w:line="240" w:before="0" w:after="0"/>
              <w:jc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t>X</w:t>
            </w:r>
          </w:p>
        </w:tc>
        <w:tc>
          <w:tcPr>
            <w:tcW w:w="476" w:type="dxa"/>
            <w:tcBorders/>
            <w:vAlign w:val="center"/>
          </w:tcPr>
          <w:p>
            <w:pPr>
              <w:pStyle w:val="Normal"/>
              <w:widowControl/>
              <w:spacing w:lineRule="auto" w:line="240" w:before="0" w:after="0"/>
              <w:jc w:val="center"/>
              <w:textAlignment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r>
          </w:p>
        </w:tc>
        <w:tc>
          <w:tcPr>
            <w:tcW w:w="4617" w:type="dxa"/>
            <w:tcBorders/>
            <w:vAlign w:val="center"/>
          </w:tcPr>
          <w:p>
            <w:pPr>
              <w:pStyle w:val="Normal"/>
              <w:widowControl/>
              <w:spacing w:lineRule="auto" w:line="240" w:before="0" w:after="0"/>
              <w:jc w:val="both"/>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Memilih cara yang unik dan belum dipraktekkan orang lain</w:t>
            </w:r>
          </w:p>
        </w:tc>
      </w:tr>
      <w:tr>
        <w:trPr>
          <w:trHeight w:val="270" w:hRule="atLeast"/>
        </w:trPr>
        <w:tc>
          <w:tcPr>
            <w:tcW w:w="558" w:type="dxa"/>
            <w:tcBorders/>
            <w:shd w:color="auto" w:fill="E5B8B7" w:themeFill="accent2" w:themeFillTint="66" w:val="clear"/>
            <w:vAlign w:val="center"/>
          </w:tcPr>
          <w:p>
            <w:pPr>
              <w:pStyle w:val="Normal"/>
              <w:widowControl/>
              <w:spacing w:lineRule="auto" w:line="240" w:before="0" w:after="0"/>
              <w:jc w:val="center"/>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54</w:t>
            </w:r>
          </w:p>
        </w:tc>
        <w:tc>
          <w:tcPr>
            <w:tcW w:w="3552" w:type="dxa"/>
            <w:tcBorders/>
          </w:tcPr>
          <w:p>
            <w:pPr>
              <w:pStyle w:val="Normal"/>
              <w:widowControl/>
              <w:spacing w:lineRule="auto" w:line="240" w:before="0" w:after="0"/>
              <w:jc w:val="left"/>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Hidup harus sudah diatur dari awal</w:t>
            </w:r>
          </w:p>
        </w:tc>
        <w:tc>
          <w:tcPr>
            <w:tcW w:w="571" w:type="dxa"/>
            <w:tcBorders/>
            <w:vAlign w:val="center"/>
          </w:tcPr>
          <w:p>
            <w:pPr>
              <w:pStyle w:val="Normal"/>
              <w:widowControl/>
              <w:spacing w:lineRule="auto" w:line="240" w:before="0" w:after="0"/>
              <w:jc w:val="center"/>
              <w:textAlignment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r>
          </w:p>
        </w:tc>
        <w:tc>
          <w:tcPr>
            <w:tcW w:w="476" w:type="dxa"/>
            <w:tcBorders/>
            <w:vAlign w:val="center"/>
          </w:tcPr>
          <w:p>
            <w:pPr>
              <w:pStyle w:val="Normal"/>
              <w:widowControl/>
              <w:spacing w:lineRule="auto" w:line="240" w:before="0" w:after="0"/>
              <w:jc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t>X</w:t>
            </w:r>
          </w:p>
        </w:tc>
        <w:tc>
          <w:tcPr>
            <w:tcW w:w="4617" w:type="dxa"/>
            <w:tcBorders/>
            <w:vAlign w:val="center"/>
          </w:tcPr>
          <w:p>
            <w:pPr>
              <w:pStyle w:val="Normal"/>
              <w:widowControl/>
              <w:spacing w:lineRule="auto" w:line="240" w:before="0" w:after="0"/>
              <w:jc w:val="both"/>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Hidup seharusnya mengalir sesuai kondisi</w:t>
            </w:r>
          </w:p>
        </w:tc>
      </w:tr>
      <w:tr>
        <w:trPr>
          <w:trHeight w:val="270" w:hRule="atLeast"/>
        </w:trPr>
        <w:tc>
          <w:tcPr>
            <w:tcW w:w="558" w:type="dxa"/>
            <w:tcBorders/>
            <w:shd w:color="auto" w:fill="E5B8B7" w:themeFill="accent2" w:themeFillTint="66" w:val="clear"/>
            <w:vAlign w:val="center"/>
          </w:tcPr>
          <w:p>
            <w:pPr>
              <w:pStyle w:val="Normal"/>
              <w:widowControl/>
              <w:spacing w:lineRule="auto" w:line="240" w:before="0" w:after="0"/>
              <w:jc w:val="center"/>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55</w:t>
            </w:r>
          </w:p>
        </w:tc>
        <w:tc>
          <w:tcPr>
            <w:tcW w:w="3552" w:type="dxa"/>
            <w:tcBorders/>
          </w:tcPr>
          <w:p>
            <w:pPr>
              <w:pStyle w:val="Normal"/>
              <w:widowControl/>
              <w:spacing w:lineRule="auto" w:line="240" w:before="0" w:after="0"/>
              <w:jc w:val="left"/>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Standar harus ditegakkan di atas segalanya (itu menunjukkan kehormatan dan harga diri)</w:t>
            </w:r>
          </w:p>
        </w:tc>
        <w:tc>
          <w:tcPr>
            <w:tcW w:w="571" w:type="dxa"/>
            <w:tcBorders/>
            <w:vAlign w:val="center"/>
          </w:tcPr>
          <w:p>
            <w:pPr>
              <w:pStyle w:val="Normal"/>
              <w:widowControl/>
              <w:spacing w:lineRule="auto" w:line="240" w:before="0" w:after="0"/>
              <w:jc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r>
          </w:p>
        </w:tc>
        <w:tc>
          <w:tcPr>
            <w:tcW w:w="476" w:type="dxa"/>
            <w:tcBorders/>
            <w:vAlign w:val="center"/>
          </w:tcPr>
          <w:p>
            <w:pPr>
              <w:pStyle w:val="Normal"/>
              <w:widowControl/>
              <w:spacing w:lineRule="auto" w:line="240" w:before="0" w:after="0"/>
              <w:jc w:val="center"/>
              <w:textAlignment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t>X</w:t>
            </w:r>
          </w:p>
        </w:tc>
        <w:tc>
          <w:tcPr>
            <w:tcW w:w="4617" w:type="dxa"/>
            <w:tcBorders/>
            <w:vAlign w:val="center"/>
          </w:tcPr>
          <w:p>
            <w:pPr>
              <w:pStyle w:val="Normal"/>
              <w:widowControl/>
              <w:spacing w:lineRule="auto" w:line="240" w:before="0" w:after="0"/>
              <w:jc w:val="both"/>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Perasaan manusia lebih penting dari sekadar standar (yang adalah benda mati)</w:t>
            </w:r>
          </w:p>
        </w:tc>
      </w:tr>
      <w:tr>
        <w:trPr>
          <w:trHeight w:val="270" w:hRule="atLeast"/>
        </w:trPr>
        <w:tc>
          <w:tcPr>
            <w:tcW w:w="558" w:type="dxa"/>
            <w:tcBorders/>
            <w:shd w:color="auto" w:fill="E5B8B7" w:themeFill="accent2" w:themeFillTint="66" w:val="clear"/>
            <w:vAlign w:val="center"/>
          </w:tcPr>
          <w:p>
            <w:pPr>
              <w:pStyle w:val="Normal"/>
              <w:widowControl/>
              <w:spacing w:lineRule="auto" w:line="240" w:before="0" w:after="0"/>
              <w:jc w:val="center"/>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56</w:t>
            </w:r>
          </w:p>
        </w:tc>
        <w:tc>
          <w:tcPr>
            <w:tcW w:w="3552" w:type="dxa"/>
            <w:tcBorders/>
          </w:tcPr>
          <w:p>
            <w:pPr>
              <w:pStyle w:val="Normal"/>
              <w:widowControl/>
              <w:spacing w:lineRule="auto" w:line="240" w:before="0" w:after="0"/>
              <w:jc w:val="left"/>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Daftar dan checklist adalah panduan penting</w:t>
            </w:r>
          </w:p>
        </w:tc>
        <w:tc>
          <w:tcPr>
            <w:tcW w:w="571" w:type="dxa"/>
            <w:tcBorders/>
            <w:vAlign w:val="center"/>
          </w:tcPr>
          <w:p>
            <w:pPr>
              <w:pStyle w:val="Normal"/>
              <w:widowControl/>
              <w:spacing w:lineRule="auto" w:line="240" w:before="0" w:after="0"/>
              <w:jc w:val="center"/>
              <w:textAlignment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t>X</w:t>
            </w:r>
          </w:p>
        </w:tc>
        <w:tc>
          <w:tcPr>
            <w:tcW w:w="476" w:type="dxa"/>
            <w:tcBorders/>
            <w:vAlign w:val="center"/>
          </w:tcPr>
          <w:p>
            <w:pPr>
              <w:pStyle w:val="Normal"/>
              <w:widowControl/>
              <w:spacing w:lineRule="auto" w:line="240" w:before="0" w:after="0"/>
              <w:jc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r>
          </w:p>
        </w:tc>
        <w:tc>
          <w:tcPr>
            <w:tcW w:w="4617" w:type="dxa"/>
            <w:tcBorders/>
            <w:vAlign w:val="center"/>
          </w:tcPr>
          <w:p>
            <w:pPr>
              <w:pStyle w:val="Normal"/>
              <w:widowControl/>
              <w:spacing w:lineRule="auto" w:line="240" w:before="0" w:after="0"/>
              <w:jc w:val="both"/>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Daftar dan checklist adalah tugas dan beban</w:t>
            </w:r>
          </w:p>
        </w:tc>
      </w:tr>
      <w:tr>
        <w:trPr>
          <w:trHeight w:val="270" w:hRule="atLeast"/>
        </w:trPr>
        <w:tc>
          <w:tcPr>
            <w:tcW w:w="558" w:type="dxa"/>
            <w:tcBorders/>
            <w:shd w:color="auto" w:fill="E5B8B7" w:themeFill="accent2" w:themeFillTint="66" w:val="clear"/>
            <w:vAlign w:val="center"/>
          </w:tcPr>
          <w:p>
            <w:pPr>
              <w:pStyle w:val="Normal"/>
              <w:widowControl/>
              <w:spacing w:lineRule="auto" w:line="240" w:before="0" w:after="0"/>
              <w:jc w:val="center"/>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57</w:t>
            </w:r>
          </w:p>
        </w:tc>
        <w:tc>
          <w:tcPr>
            <w:tcW w:w="3552" w:type="dxa"/>
            <w:tcBorders/>
          </w:tcPr>
          <w:p>
            <w:pPr>
              <w:pStyle w:val="Normal"/>
              <w:widowControl/>
              <w:spacing w:lineRule="auto" w:line="240" w:before="0" w:after="0"/>
              <w:jc w:val="left"/>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Menuntut perlakuan yang adil dan sama pada semua orang</w:t>
            </w:r>
          </w:p>
        </w:tc>
        <w:tc>
          <w:tcPr>
            <w:tcW w:w="571" w:type="dxa"/>
            <w:tcBorders/>
            <w:vAlign w:val="center"/>
          </w:tcPr>
          <w:p>
            <w:pPr>
              <w:pStyle w:val="Normal"/>
              <w:widowControl/>
              <w:spacing w:lineRule="auto" w:line="240" w:before="0" w:after="0"/>
              <w:jc w:val="center"/>
              <w:textAlignment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r>
          </w:p>
        </w:tc>
        <w:tc>
          <w:tcPr>
            <w:tcW w:w="476" w:type="dxa"/>
            <w:tcBorders/>
            <w:vAlign w:val="center"/>
          </w:tcPr>
          <w:p>
            <w:pPr>
              <w:pStyle w:val="Normal"/>
              <w:widowControl/>
              <w:spacing w:lineRule="auto" w:line="240" w:before="0" w:after="0"/>
              <w:jc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t>X</w:t>
            </w:r>
          </w:p>
        </w:tc>
        <w:tc>
          <w:tcPr>
            <w:tcW w:w="4617" w:type="dxa"/>
            <w:tcBorders/>
            <w:vAlign w:val="center"/>
          </w:tcPr>
          <w:p>
            <w:pPr>
              <w:pStyle w:val="Normal"/>
              <w:widowControl/>
              <w:spacing w:lineRule="auto" w:line="240" w:before="0" w:after="0"/>
              <w:jc w:val="both"/>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Menuntut perlakuan khusus sesuai karakteristik masing-masing orang</w:t>
            </w:r>
          </w:p>
        </w:tc>
      </w:tr>
      <w:tr>
        <w:trPr>
          <w:trHeight w:val="270" w:hRule="atLeast"/>
        </w:trPr>
        <w:tc>
          <w:tcPr>
            <w:tcW w:w="558" w:type="dxa"/>
            <w:tcBorders/>
            <w:shd w:color="auto" w:fill="E5B8B7" w:themeFill="accent2" w:themeFillTint="66" w:val="clear"/>
            <w:vAlign w:val="center"/>
          </w:tcPr>
          <w:p>
            <w:pPr>
              <w:pStyle w:val="Normal"/>
              <w:widowControl/>
              <w:spacing w:lineRule="auto" w:line="240" w:before="0" w:after="0"/>
              <w:jc w:val="center"/>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58</w:t>
            </w:r>
          </w:p>
        </w:tc>
        <w:tc>
          <w:tcPr>
            <w:tcW w:w="3552" w:type="dxa"/>
            <w:tcBorders/>
          </w:tcPr>
          <w:p>
            <w:pPr>
              <w:pStyle w:val="Normal"/>
              <w:widowControl/>
              <w:spacing w:lineRule="auto" w:line="240" w:before="0" w:after="0"/>
              <w:jc w:val="left"/>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Mementingkan sebab-akibat</w:t>
            </w:r>
          </w:p>
        </w:tc>
        <w:tc>
          <w:tcPr>
            <w:tcW w:w="571" w:type="dxa"/>
            <w:tcBorders/>
            <w:vAlign w:val="center"/>
          </w:tcPr>
          <w:p>
            <w:pPr>
              <w:pStyle w:val="Normal"/>
              <w:widowControl/>
              <w:spacing w:lineRule="auto" w:line="240" w:before="0" w:after="0"/>
              <w:jc w:val="center"/>
              <w:textAlignment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t>X</w:t>
            </w:r>
          </w:p>
        </w:tc>
        <w:tc>
          <w:tcPr>
            <w:tcW w:w="476" w:type="dxa"/>
            <w:tcBorders/>
            <w:vAlign w:val="center"/>
          </w:tcPr>
          <w:p>
            <w:pPr>
              <w:pStyle w:val="Normal"/>
              <w:widowControl/>
              <w:spacing w:lineRule="auto" w:line="240" w:before="0" w:after="0"/>
              <w:jc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r>
          </w:p>
        </w:tc>
        <w:tc>
          <w:tcPr>
            <w:tcW w:w="4617" w:type="dxa"/>
            <w:tcBorders/>
            <w:vAlign w:val="center"/>
          </w:tcPr>
          <w:p>
            <w:pPr>
              <w:pStyle w:val="Normal"/>
              <w:widowControl/>
              <w:spacing w:lineRule="auto" w:line="240" w:before="0" w:after="0"/>
              <w:jc w:val="both"/>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Mementingkan nilai-nilai personal</w:t>
            </w:r>
          </w:p>
        </w:tc>
      </w:tr>
      <w:tr>
        <w:trPr>
          <w:trHeight w:val="270" w:hRule="atLeast"/>
        </w:trPr>
        <w:tc>
          <w:tcPr>
            <w:tcW w:w="558" w:type="dxa"/>
            <w:tcBorders/>
            <w:shd w:color="auto" w:fill="E5B8B7" w:themeFill="accent2" w:themeFillTint="66" w:val="clear"/>
            <w:vAlign w:val="center"/>
          </w:tcPr>
          <w:p>
            <w:pPr>
              <w:pStyle w:val="Normal"/>
              <w:widowControl/>
              <w:spacing w:lineRule="auto" w:line="240" w:before="0" w:after="0"/>
              <w:jc w:val="center"/>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59</w:t>
            </w:r>
          </w:p>
        </w:tc>
        <w:tc>
          <w:tcPr>
            <w:tcW w:w="3552" w:type="dxa"/>
            <w:tcBorders/>
          </w:tcPr>
          <w:p>
            <w:pPr>
              <w:pStyle w:val="Normal"/>
              <w:widowControl/>
              <w:spacing w:lineRule="auto" w:line="240" w:before="0" w:after="0"/>
              <w:jc w:val="left"/>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Puas ketika mampu beradaptasi dengan momentum yang terjadi</w:t>
            </w:r>
          </w:p>
        </w:tc>
        <w:tc>
          <w:tcPr>
            <w:tcW w:w="571" w:type="dxa"/>
            <w:tcBorders/>
            <w:vAlign w:val="center"/>
          </w:tcPr>
          <w:p>
            <w:pPr>
              <w:pStyle w:val="Normal"/>
              <w:widowControl/>
              <w:spacing w:lineRule="auto" w:line="240" w:before="0" w:after="0"/>
              <w:jc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t>X</w:t>
            </w:r>
          </w:p>
        </w:tc>
        <w:tc>
          <w:tcPr>
            <w:tcW w:w="476" w:type="dxa"/>
            <w:tcBorders/>
            <w:vAlign w:val="center"/>
          </w:tcPr>
          <w:p>
            <w:pPr>
              <w:pStyle w:val="Normal"/>
              <w:widowControl/>
              <w:spacing w:lineRule="auto" w:line="240" w:before="0" w:after="0"/>
              <w:jc w:val="center"/>
              <w:textAlignment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r>
          </w:p>
        </w:tc>
        <w:tc>
          <w:tcPr>
            <w:tcW w:w="4617" w:type="dxa"/>
            <w:tcBorders/>
            <w:vAlign w:val="center"/>
          </w:tcPr>
          <w:p>
            <w:pPr>
              <w:pStyle w:val="Normal"/>
              <w:widowControl/>
              <w:spacing w:lineRule="auto" w:line="240" w:before="0" w:after="0"/>
              <w:jc w:val="both"/>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Puas ketika mampu menjalankan semuanya sesuai rencana</w:t>
            </w:r>
          </w:p>
        </w:tc>
      </w:tr>
      <w:tr>
        <w:trPr>
          <w:trHeight w:val="270" w:hRule="atLeast"/>
        </w:trPr>
        <w:tc>
          <w:tcPr>
            <w:tcW w:w="558" w:type="dxa"/>
            <w:tcBorders/>
            <w:shd w:color="auto" w:fill="E5B8B7" w:themeFill="accent2" w:themeFillTint="66" w:val="clear"/>
            <w:vAlign w:val="center"/>
          </w:tcPr>
          <w:p>
            <w:pPr>
              <w:pStyle w:val="Normal"/>
              <w:widowControl/>
              <w:spacing w:lineRule="auto" w:line="240" w:before="0" w:after="0"/>
              <w:jc w:val="center"/>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60</w:t>
            </w:r>
          </w:p>
        </w:tc>
        <w:tc>
          <w:tcPr>
            <w:tcW w:w="3552" w:type="dxa"/>
            <w:tcBorders/>
          </w:tcPr>
          <w:p>
            <w:pPr>
              <w:pStyle w:val="Normal"/>
              <w:widowControl/>
              <w:spacing w:lineRule="auto" w:line="240" w:before="0" w:after="0"/>
              <w:jc w:val="left"/>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Spontan, Easy Going, fleksibel</w:t>
            </w:r>
          </w:p>
        </w:tc>
        <w:tc>
          <w:tcPr>
            <w:tcW w:w="571" w:type="dxa"/>
            <w:tcBorders/>
            <w:vAlign w:val="center"/>
          </w:tcPr>
          <w:p>
            <w:pPr>
              <w:pStyle w:val="Normal"/>
              <w:widowControl/>
              <w:spacing w:lineRule="auto" w:line="240" w:before="0" w:after="0"/>
              <w:jc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r>
          </w:p>
        </w:tc>
        <w:tc>
          <w:tcPr>
            <w:tcW w:w="476" w:type="dxa"/>
            <w:tcBorders/>
            <w:vAlign w:val="center"/>
          </w:tcPr>
          <w:p>
            <w:pPr>
              <w:pStyle w:val="Normal"/>
              <w:widowControl/>
              <w:spacing w:lineRule="auto" w:line="240" w:before="0" w:after="0"/>
              <w:jc w:val="center"/>
              <w:textAlignment w:val="center"/>
              <w:rPr>
                <w:rFonts w:ascii="Times New Roman" w:hAnsi="Times New Roman" w:cs="Times New Roman"/>
                <w:color w:val="000000"/>
                <w:sz w:val="22"/>
                <w:szCs w:val="22"/>
              </w:rPr>
            </w:pPr>
            <w:r>
              <w:rPr>
                <w:rFonts w:cs="Times New Roman" w:ascii="Times New Roman" w:hAnsi="Times New Roman"/>
                <w:color w:val="000000"/>
                <w:kern w:val="0"/>
                <w:sz w:val="22"/>
                <w:szCs w:val="22"/>
                <w:lang w:val="en-US" w:bidi="ar-SA"/>
              </w:rPr>
              <w:t>X</w:t>
            </w:r>
          </w:p>
        </w:tc>
        <w:tc>
          <w:tcPr>
            <w:tcW w:w="4617" w:type="dxa"/>
            <w:tcBorders/>
            <w:vAlign w:val="center"/>
          </w:tcPr>
          <w:p>
            <w:pPr>
              <w:pStyle w:val="Normal"/>
              <w:widowControl/>
              <w:spacing w:lineRule="auto" w:line="240" w:before="0" w:after="0"/>
              <w:jc w:val="both"/>
              <w:textAlignment w:val="top"/>
              <w:rPr>
                <w:rFonts w:ascii="Times New Roman" w:hAnsi="Times New Roman" w:cs="Times New Roman"/>
                <w:color w:val="000000"/>
                <w:sz w:val="22"/>
                <w:szCs w:val="22"/>
              </w:rPr>
            </w:pPr>
            <w:r>
              <w:rPr>
                <w:rFonts w:eastAsia="SimSun" w:cs="Times New Roman" w:ascii="Times New Roman" w:hAnsi="Times New Roman"/>
                <w:color w:val="000000"/>
                <w:kern w:val="0"/>
                <w:sz w:val="22"/>
                <w:szCs w:val="22"/>
                <w:lang w:val="en-US" w:bidi="ar-SA"/>
              </w:rPr>
              <w:t>Berhati-hati, penuh pertimbangan, kaku</w:t>
            </w:r>
          </w:p>
        </w:tc>
      </w:tr>
    </w:tbl>
    <w:p>
      <w:pPr>
        <w:pStyle w:val="Normal"/>
        <w:jc w:val="both"/>
        <w:rPr>
          <w:rFonts w:ascii="Times New Roman" w:hAnsi="Times New Roman" w:cs="Times New Roman"/>
        </w:rPr>
      </w:pPr>
      <w:r>
        <w:rPr>
          <w:rFonts w:cs="Times New Roman" w:ascii="Times New Roman" w:hAnsi="Times New Roman"/>
        </w:rPr>
      </w:r>
    </w:p>
    <w:p>
      <w:pPr>
        <w:pStyle w:val="Normal"/>
        <w:spacing w:before="0" w:after="200"/>
        <w:jc w:val="both"/>
        <w:rPr>
          <w:rFonts w:ascii="Times New Roman" w:hAnsi="Times New Roman" w:cs="Times New Roman"/>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1264f"/>
    <w:pPr>
      <w:widowControl/>
      <w:bidi w:val="0"/>
      <w:spacing w:lineRule="auto" w:line="276" w:before="0" w:after="200"/>
      <w:jc w:val="left"/>
    </w:pPr>
    <w:rPr>
      <w:rFonts w:eastAsia="" w:eastAsiaTheme="minorEastAsia" w:ascii="Calibri" w:hAnsi="Calibri" w:cs=""/>
      <w:color w:val="auto"/>
      <w:kern w:val="0"/>
      <w:sz w:val="20"/>
      <w:szCs w:val="20"/>
      <w:lang w:eastAsia="zh-CN" w:val="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Times New Roman" w:hAnsi="Times New Roman" w:eastAsia="Noto Sans CJK JP"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name w:val="Index"/>
    <w:basedOn w:val="Normal"/>
    <w:qFormat/>
    <w:pPr>
      <w:suppressLineNumbers/>
    </w:pPr>
    <w:rPr>
      <w:rFonts w:ascii="Times New Roman" w:hAnsi="Times New Roman" w:cs="FreeSans"/>
      <w:lang w:val="zxx" w:eastAsia="zxx" w:bidi="zxx"/>
    </w:rPr>
  </w:style>
  <w:style w:type="numbering" w:styleId="NoList" w:default="1">
    <w:name w:val="No List"/>
    <w:uiPriority w:val="99"/>
    <w:semiHidden/>
    <w:unhideWhenUsed/>
    <w:qFormat/>
  </w:style>
  <w:style w:type="table" w:default="1" w:styleId="TabelNormal">
    <w:name w:val="Normal Table"/>
    <w:uiPriority w:val="99"/>
    <w:semiHidden/>
    <w:unhideWhenUsed/>
    <w:tblPr>
      <w:tblCellMar>
        <w:top w:w="0" w:type="dxa"/>
        <w:left w:w="108" w:type="dxa"/>
        <w:bottom w:w="0" w:type="dxa"/>
        <w:right w:w="108" w:type="dxa"/>
      </w:tblCellMar>
    </w:tblPr>
  </w:style>
  <w:style w:type="table" w:styleId="KisiTabel">
    <w:name w:val="Table Grid"/>
    <w:basedOn w:val="TabelNormal"/>
    <w:uiPriority w:val="59"/>
    <w:rsid w:val="00b1264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Application>LibreOffice/7.3.7.2$Linux_X86_64 LibreOffice_project/30$Build-2</Application>
  <AppVersion>15.0000</AppVersion>
  <Pages>3</Pages>
  <Words>902</Words>
  <Characters>5323</Characters>
  <CharactersWithSpaces>5979</CharactersWithSpaces>
  <Paragraphs>246</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2020-08-05T12:59:00Z</dcterms:created>
  <dc:creator>HP</dc:creator>
  <dc:description/>
  <dc:language>en-US</dc:language>
  <cp:lastModifiedBy/>
  <dcterms:modified xsi:type="dcterms:W3CDTF">2022-12-21T22:34:54Z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