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c>
          <w:tcPr>
            <w:tcW w:type="dxa" w:w="4706"/>
            <w:tcBorders>
              <w:top w:val="none" w:color="FFFFFF" w:sz="0"/>
              <w:left w:val="none" w:color="FFFFFF" w:sz="0"/>
              <w:bottom w:val="single" w:color="0F1419" w:sz="8"/>
              <w:right w:val="none" w:color="FFFFFF" w:sz="0"/>
            </w:tcBorders>
            <w:tcMar>
              <w:top w:type="dxa" w:w="60"/>
              <w:left w:type="dxa" w:w="0"/>
              <w:bottom w:type="dxa" w:w="120"/>
              <w:right w:type="dxa" w:w="0"/>
            </w:tcMar>
          </w:tcPr>
          <w:p>
            <w:r>
              <w:rPr>
                <w:b/>
                <w:bCs/>
                <w:color w:val="0F1419"/>
                <w:spacing w:val="30"/>
                <w:sz w:val="18"/>
                <w:szCs w:val="18"/>
              </w:rPr>
              <w:t xml:space="preserve">DOMOKAMI</w:t>
            </w:r>
          </w:p>
        </w:tc>
        <w:tc>
          <w:tcPr>
            <w:tcW w:type="dxa" w:w="4706"/>
            <w:tcBorders>
              <w:top w:val="none" w:color="FFFFFF" w:sz="0"/>
              <w:left w:val="none" w:color="FFFFFF" w:sz="0"/>
              <w:bottom w:val="single" w:color="0F1419" w:sz="8"/>
              <w:right w:val="none" w:color="FFFFFF" w:sz="0"/>
            </w:tcBorders>
            <w:tcMar>
              <w:top w:type="dxa" w:w="60"/>
              <w:left w:type="dxa" w:w="0"/>
              <w:bottom w:type="dxa" w:w="120"/>
              <w:right w:type="dxa" w:w="0"/>
            </w:tcMar>
          </w:tcPr>
          <w:p>
            <w:pPr>
              <w:jc w:val="right"/>
            </w:pPr>
            <w:r>
              <w:rPr>
                <w:color w:val="6B7280"/>
                <w:sz w:val="17"/>
                <w:szCs w:val="17"/>
              </w:rPr>
              <w:t xml:space="preserve">Rapport Technique  |  Juin 2026</w:t>
            </w:r>
          </w:p>
        </w:tc>
      </w:tr>
    </w:tbl>
    <w:p>
      <w:pPr>
        <w:spacing w:after="600"/>
      </w:pPr>
      <w:r>
        <w:rPr>
          <w:sz w:val="2"/>
          <w:szCs w:val="2"/>
        </w:rPr>
        <w:t xml:space="preserve"/>
      </w:r>
    </w:p>
    <w:p>
      <w:pPr>
        <w:spacing w:after="100"/>
      </w:pPr>
      <w:r>
        <w:rPr>
          <w:b/>
          <w:bCs/>
          <w:color w:val="6B7280"/>
          <w:spacing w:val="40"/>
          <w:sz w:val="14"/>
          <w:szCs w:val="14"/>
        </w:rPr>
        <w:t xml:space="preserve">ASSISTANT VOCAL EMBARQUE  /  PROJET v3</w:t>
      </w:r>
    </w:p>
    <w:p>
      <w:pPr>
        <w:spacing w:after="160"/>
      </w:pPr>
      <w:r>
        <w:rPr>
          <w:b/>
          <w:bCs/>
          <w:color w:val="0F1419"/>
          <w:sz w:val="88"/>
          <w:szCs w:val="88"/>
        </w:rPr>
        <w:t xml:space="preserve">S3 Salle de Bain.</w:t>
      </w:r>
    </w:p>
    <w:p>
      <w:pPr>
        <w:spacing w:after="400"/>
        <w:ind w:right="1500"/>
      </w:pPr>
      <w:r>
        <w:rPr>
          <w:color w:val="3B434B"/>
          <w:sz w:val="24"/>
          <w:szCs w:val="24"/>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1882"/>
        <w:gridCol w:w="1882"/>
        <w:gridCol w:w="1882"/>
        <w:gridCol w:w="1882"/>
        <w:gridCol w:w="1884"/>
      </w:tblGrid>
      <w:tr>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SOC</w:t>
            </w:r>
          </w:p>
          <w:p>
            <w:pPr>
              <w:spacing w:after="20"/>
            </w:pPr>
            <w:r>
              <w:rPr>
                <w:b/>
                <w:bCs/>
                <w:color w:val="0F1419"/>
                <w:sz w:val="22"/>
                <w:szCs w:val="22"/>
              </w:rPr>
              <w:t xml:space="preserve">ESP32-S3</w:t>
            </w:r>
          </w:p>
          <w:p>
            <w:r>
              <w:rPr>
                <w:color w:val="6B7280"/>
                <w:sz w:val="14"/>
                <w:szCs w:val="14"/>
              </w:rPr>
              <w:t xml:space="preserve">240 MHz</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MEMOIRE</w:t>
            </w:r>
          </w:p>
          <w:p>
            <w:pPr>
              <w:spacing w:after="20"/>
            </w:pPr>
            <w:r>
              <w:rPr>
                <w:b/>
                <w:bCs/>
                <w:color w:val="0F1419"/>
                <w:sz w:val="22"/>
                <w:szCs w:val="22"/>
              </w:rPr>
              <w:t xml:space="preserve">16 MB + 8 MB</w:t>
            </w:r>
          </w:p>
          <w:p>
            <w:r>
              <w:rPr>
                <w:color w:val="6B7280"/>
                <w:sz w:val="14"/>
                <w:szCs w:val="14"/>
              </w:rPr>
              <w:t xml:space="preserve">Flash + PSRAM</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AUDIO</w:t>
            </w:r>
          </w:p>
          <w:p>
            <w:pPr>
              <w:spacing w:after="20"/>
            </w:pPr>
            <w:r>
              <w:rPr>
                <w:b/>
                <w:bCs/>
                <w:color w:val="0F1419"/>
                <w:sz w:val="22"/>
                <w:szCs w:val="22"/>
              </w:rPr>
              <w:t xml:space="preserve">PCM5102 I2S</w:t>
            </w:r>
          </w:p>
          <w:p>
            <w:r>
              <w:rPr>
                <w:color w:val="6B7280"/>
                <w:sz w:val="14"/>
                <w:szCs w:val="14"/>
              </w:rPr>
              <w:t xml:space="preserve">48 kHz / 16-bit</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LEDS</w:t>
            </w:r>
          </w:p>
          <w:p>
            <w:pPr>
              <w:spacing w:after="20"/>
            </w:pPr>
            <w:r>
              <w:rPr>
                <w:b/>
                <w:bCs/>
                <w:color w:val="0F1419"/>
                <w:sz w:val="22"/>
                <w:szCs w:val="22"/>
              </w:rPr>
              <w:t xml:space="preserve">12 x WS2812B</w:t>
            </w:r>
          </w:p>
          <w:p>
            <w:r>
              <w:rPr>
                <w:color w:val="6B7280"/>
                <w:sz w:val="14"/>
                <w:szCs w:val="14"/>
              </w:rPr>
              <w:t xml:space="preserve">RGB</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RESEAU</w:t>
            </w:r>
          </w:p>
          <w:p>
            <w:pPr>
              <w:spacing w:after="20"/>
            </w:pPr>
            <w:r>
              <w:rPr>
                <w:b/>
                <w:bCs/>
                <w:color w:val="0F1419"/>
                <w:sz w:val="22"/>
                <w:szCs w:val="22"/>
              </w:rPr>
              <w:t xml:space="preserve">Wi-Fi</w:t>
            </w:r>
          </w:p>
          <w:p>
            <w:r>
              <w:rPr>
                <w:color w:val="6B7280"/>
                <w:sz w:val="14"/>
                <w:szCs w:val="14"/>
              </w:rPr>
              <w:t xml:space="preserve">802.11 b/g/n</w:t>
            </w:r>
          </w:p>
        </w:tc>
      </w:tr>
    </w:tbl>
    <w:p>
      <w:pPr>
        <w:spacing w:after="40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c>
          <w:tcPr>
            <w:tcW w:type="dxa" w:w="3137"/>
            <w:tcBorders>
              <w:top w:val="single" w:color="D9DCE0" w:sz="4"/>
              <w:left w:val="none" w:color="FFFFFF" w:sz="0"/>
              <w:bottom w:val="none" w:color="FFFFFF" w:sz="0"/>
              <w:right w:val="none" w:color="FFFFFF" w:sz="0"/>
            </w:tcBorders>
            <w:tcMar>
              <w:top w:type="dxa" w:w="120"/>
              <w:left w:type="dxa" w:w="0"/>
              <w:bottom w:type="dxa" w:w="0"/>
              <w:right w:type="dxa" w:w="80"/>
            </w:tcMar>
          </w:tcPr>
          <w:p>
            <w:pPr>
              <w:spacing w:after="60"/>
            </w:pPr>
            <w:r>
              <w:rPr>
                <w:b/>
                <w:bCs/>
                <w:color w:val="6B7280"/>
                <w:spacing w:val="30"/>
                <w:sz w:val="12"/>
                <w:szCs w:val="12"/>
              </w:rPr>
              <w:t xml:space="preserve">AUTEUR</w:t>
            </w:r>
          </w:p>
          <w:p>
            <w:r>
              <w:rPr>
                <w:color w:val="3B434B"/>
                <w:sz w:val="17"/>
                <w:szCs w:val="17"/>
              </w:rPr>
              <w:t xml:space="preserve">Hanafi Benmesbah</w:t>
            </w:r>
          </w:p>
        </w:tc>
        <w:tc>
          <w:tcPr>
            <w:tcW w:type="dxa" w:w="3137"/>
            <w:tcBorders>
              <w:top w:val="single" w:color="D9DCE0" w:sz="4"/>
              <w:left w:val="none" w:color="FFFFFF" w:sz="0"/>
              <w:bottom w:val="none" w:color="FFFFFF" w:sz="0"/>
              <w:right w:val="none" w:color="FFFFFF" w:sz="0"/>
            </w:tcBorders>
            <w:tcMar>
              <w:top w:type="dxa" w:w="120"/>
              <w:left w:type="dxa" w:w="0"/>
              <w:bottom w:type="dxa" w:w="0"/>
              <w:right w:type="dxa" w:w="80"/>
            </w:tcMar>
          </w:tcPr>
          <w:p>
            <w:pPr>
              <w:spacing w:after="60"/>
            </w:pPr>
            <w:r>
              <w:rPr>
                <w:b/>
                <w:bCs/>
                <w:color w:val="6B7280"/>
                <w:spacing w:val="30"/>
                <w:sz w:val="12"/>
                <w:szCs w:val="12"/>
              </w:rPr>
              <w:t xml:space="preserve">REFERENCE</w:t>
            </w:r>
          </w:p>
          <w:p>
            <w:r>
              <w:rPr>
                <w:rFonts w:ascii="Courier New" w:cs="Courier New" w:eastAsia="Courier New" w:hAnsi="Courier New"/>
                <w:color w:val="0F1419"/>
                <w:sz w:val="17"/>
                <w:szCs w:val="17"/>
              </w:rPr>
              <w:t xml:space="preserve">s3-salle-de-bain.yaml</w:t>
            </w:r>
          </w:p>
        </w:tc>
        <w:tc>
          <w:tcPr>
            <w:tcW w:type="dxa" w:w="3137"/>
            <w:tcBorders>
              <w:top w:val="single" w:color="D9DCE0" w:sz="4"/>
              <w:left w:val="none" w:color="FFFFFF" w:sz="0"/>
              <w:bottom w:val="none" w:color="FFFFFF" w:sz="0"/>
              <w:right w:val="none" w:color="FFFFFF" w:sz="0"/>
            </w:tcBorders>
            <w:tcMar>
              <w:top w:type="dxa" w:w="120"/>
              <w:left w:type="dxa" w:w="0"/>
              <w:bottom w:type="dxa" w:w="0"/>
              <w:right w:type="dxa" w:w="80"/>
            </w:tcMar>
          </w:tcPr>
          <w:p>
            <w:pPr>
              <w:spacing w:after="60"/>
            </w:pPr>
            <w:r>
              <w:rPr>
                <w:b/>
                <w:bCs/>
                <w:color w:val="6B7280"/>
                <w:spacing w:val="30"/>
                <w:sz w:val="12"/>
                <w:szCs w:val="12"/>
              </w:rPr>
              <w:t xml:space="preserve">CIBLE</w:t>
            </w:r>
          </w:p>
          <w:p>
            <w:r>
              <w:rPr>
                <w:color w:val="3B434B"/>
                <w:sz w:val="17"/>
                <w:szCs w:val="17"/>
              </w:rPr>
              <w:t xml:space="preserve">Home Assistant 2025+</w:t>
            </w:r>
          </w:p>
        </w:tc>
      </w:tr>
    </w:tbl>
    <w:p>
      <w:r>
        <w:br w:type="page"/>
      </w:r>
    </w:p>
    <w:p>
      <w:pPr>
        <w:spacing w:after="80"/>
      </w:pPr>
      <w:r>
        <w:rPr>
          <w:b/>
          <w:bCs/>
          <w:color w:val="6B7280"/>
          <w:spacing w:val="40"/>
          <w:sz w:val="14"/>
          <w:szCs w:val="14"/>
        </w:rPr>
        <w:t xml:space="preserve">SOMMAIRE</w:t>
      </w:r>
    </w:p>
    <w:p>
      <w:pPr>
        <w:spacing w:after="200"/>
      </w:pPr>
      <w:r>
        <w:rPr>
          <w:b/>
          <w:bCs/>
          <w:color w:val="0F1419"/>
          <w:sz w:val="40"/>
          <w:szCs w:val="40"/>
        </w:rPr>
        <w:t xml:space="preserve">Table des matieres</w:t>
      </w:r>
    </w:p>
    <w:p>
      <w:pPr>
        <w:pBdr>
          <w:bottom w:val="single" w:color="0F1419" w:sz="8" w:space="4"/>
        </w:pBdr>
        <w:spacing w:after="28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700"/>
        <w:gridCol w:w="8012"/>
        <w:gridCol w:w="700"/>
      </w:tblGrid>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01</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Presentation du projet</w:t>
            </w:r>
          </w:p>
          <w:p>
            <w:r>
              <w:rPr>
                <w:color w:val="6B7280"/>
                <w:sz w:val="15"/>
                <w:szCs w:val="15"/>
              </w:rPr>
              <w:t xml:space="preserve">Architecture materielle, logicielle et trois couches de feedback</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03</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02</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Schema de cablage</w:t>
            </w:r>
          </w:p>
          <w:p>
            <w:r>
              <w:rPr>
                <w:color w:val="6B7280"/>
                <w:sz w:val="15"/>
                <w:szCs w:val="15"/>
              </w:rPr>
              <w:t xml:space="preserve">Brochage complet corrige et configuration PCM5102</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04</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03</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Tableau de brochage</w:t>
            </w:r>
          </w:p>
          <w:p>
            <w:r>
              <w:rPr>
                <w:color w:val="6B7280"/>
                <w:sz w:val="15"/>
                <w:szCs w:val="15"/>
              </w:rPr>
              <w:t xml:space="preserve">Description detaillee des entrees / sorties ESP32-S3</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05</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04</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Configuration des modules</w:t>
            </w:r>
          </w:p>
          <w:p>
            <w:r>
              <w:rPr>
                <w:color w:val="6B7280"/>
                <w:sz w:val="15"/>
                <w:szCs w:val="15"/>
              </w:rPr>
              <w:t xml:space="preserve">PCM5102, microphone MEMS, anneau WS2812, alimentation</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06</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05</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Pipeline audio</w:t>
            </w:r>
          </w:p>
          <w:p>
            <w:r>
              <w:rPr>
                <w:color w:val="6B7280"/>
                <w:sz w:val="15"/>
                <w:szCs w:val="15"/>
              </w:rPr>
              <w:t xml:space="preserve">Chaine de traitement complete, format des flux et mixage</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08</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06</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Sons embarques</w:t>
            </w:r>
          </w:p>
          <w:p>
            <w:r>
              <w:rPr>
                <w:color w:val="6B7280"/>
                <w:sz w:val="15"/>
                <w:szCs w:val="15"/>
              </w:rPr>
              <w:t xml:space="preserve">Catalogue des fichiers media_player.files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09</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07</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Stack logiciel</w:t>
            </w:r>
          </w:p>
          <w:p>
            <w:r>
              <w:rPr>
                <w:color w:val="6B7280"/>
                <w:sz w:val="15"/>
                <w:szCs w:val="15"/>
              </w:rPr>
              <w:t xml:space="preserve">ESPHome, wake words, entites, variables globales, scripts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10</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08</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Retour visuel</w:t>
            </w:r>
          </w:p>
          <w:p>
            <w:r>
              <w:rPr>
                <w:color w:val="6B7280"/>
                <w:sz w:val="15"/>
                <w:szCs w:val="15"/>
              </w:rPr>
              <w:t xml:space="preserve">Anneau WS2812, 14 animations et mapping des partitions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12</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09</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Reseau et securite</w:t>
            </w:r>
          </w:p>
          <w:p>
            <w:r>
              <w:rPr>
                <w:color w:val="6B7280"/>
                <w:sz w:val="15"/>
                <w:szCs w:val="15"/>
              </w:rPr>
              <w:t xml:space="preserve">Connectivite, services exposes et mecanismes de protection</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14</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10</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Boitier imprime 3D</w:t>
            </w:r>
          </w:p>
          <w:p>
            <w:r>
              <w:rPr>
                <w:color w:val="6B7280"/>
                <w:sz w:val="15"/>
                <w:szCs w:val="15"/>
              </w:rPr>
              <w:t xml:space="preserve">Design epure, ABS matte, haut-parleurs stereo integres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15</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11</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Vue eclatee et nomenclature</w:t>
            </w:r>
          </w:p>
          <w:p>
            <w:r>
              <w:rPr>
                <w:color w:val="6B7280"/>
                <w:sz w:val="15"/>
                <w:szCs w:val="15"/>
              </w:rPr>
              <w:t xml:space="preserve">Architecture interne, configuration acoustique, fichiers CAO</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16</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12</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Annexe YAML</w:t>
            </w:r>
          </w:p>
          <w:p>
            <w:r>
              <w:rPr>
                <w:color w:val="6B7280"/>
                <w:sz w:val="15"/>
                <w:szCs w:val="15"/>
              </w:rPr>
              <w:t xml:space="preserve">Extraits cles de s3-salle-de-bain.yaml (ESPHome 2025.9.3+)</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18</w:t>
            </w:r>
          </w:p>
        </w:tc>
      </w:tr>
    </w:tbl>
    <w:p>
      <w:pPr>
        <w:spacing w:after="400"/>
      </w:pPr>
      <w:r>
        <w:rPr>
          <w:sz w:val="2"/>
          <w:szCs w:val="2"/>
        </w:rPr>
        <w:t xml:space="preserve"/>
      </w:r>
    </w:p>
    <w:p>
      <w:pPr>
        <w:spacing w:after="80"/>
      </w:pPr>
      <w:r>
        <w:rPr>
          <w:b/>
          <w:bCs/>
          <w:color w:val="6B7280"/>
          <w:spacing w:val="40"/>
          <w:sz w:val="14"/>
          <w:szCs w:val="14"/>
        </w:rPr>
        <w:t xml:space="preserve">RESUME</w:t>
      </w:r>
    </w:p>
    <w:p>
      <w:pPr>
        <w:spacing w:after="120" w:line="320"/>
        <w:jc w:val="both"/>
      </w:pPr>
      <w:r>
        <w:rPr>
          <w:color w:val="3B434B"/>
          <w:sz w:val="17"/>
          <w:szCs w:val="17"/>
        </w:rPr>
        <w:t xml:space="preserve">Le module </w:t>
      </w:r>
      <w:r>
        <w:rPr>
          <w:rFonts w:ascii="Courier New" w:cs="Courier New" w:eastAsia="Courier New" w:hAnsi="Courier New"/>
          <w:color w:val="0B5563"/>
          <w:sz w:val="16"/>
          <w:szCs w:val="16"/>
        </w:rPr>
        <w:t xml:space="preserve">s3-salle-de-bain</w:t>
      </w:r>
      <w:r>
        <w:rPr>
          <w:color w:val="3B434B"/>
          <w:sz w:val="17"/>
          <w:szCs w:val="17"/>
        </w:rPr>
        <w:t xml:space="preserve"> est un assistant vocal prive concu pour fonctionner dans un environnement humide. Il s’appuie sur l’ecosysteme </w:t>
      </w:r>
      <w:r>
        <w:rPr>
          <w:b/>
          <w:bCs/>
          <w:color w:val="3B434B"/>
          <w:sz w:val="17"/>
          <w:szCs w:val="17"/>
        </w:rPr>
        <w:t xml:space="preserve">Home Assistant Voice Preview Edition</w:t>
      </w:r>
      <w:r>
        <w:rPr>
          <w:color w:val="3B434B"/>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0B5563"/>
          <w:sz w:val="16"/>
          <w:szCs w:val="16"/>
        </w:rPr>
        <w:t xml:space="preserve">microWakeWord</w:t>
      </w:r>
      <w:r>
        <w:rPr>
          <w:color w:val="3B434B"/>
          <w:sz w:val="17"/>
          <w:szCs w:val="17"/>
        </w:rPr>
        <w:t xml:space="preserve">. Le firmware est entierement declaratif en YAML, ESPHome.</w:t>
      </w:r>
    </w:p>
    <w:p>
      <w:r>
        <w:br w:type="page"/>
      </w:r>
    </w:p>
    <w:p>
      <w:pPr>
        <w:spacing w:after="60"/>
      </w:pPr>
      <w:r>
        <w:rPr>
          <w:b/>
          <w:bCs/>
          <w:color w:val="6B7280"/>
          <w:spacing w:val="30"/>
          <w:sz w:val="14"/>
          <w:szCs w:val="14"/>
        </w:rPr>
        <w:t xml:space="preserve">01</w:t>
      </w:r>
    </w:p>
    <w:p>
      <w:pPr>
        <w:spacing w:after="80"/>
      </w:pPr>
      <w:r>
        <w:rPr>
          <w:b/>
          <w:bCs/>
          <w:color w:val="0F1419"/>
          <w:sz w:val="44"/>
          <w:szCs w:val="44"/>
        </w:rPr>
        <w:t xml:space="preserve">Presentation du projet</w:t>
      </w:r>
    </w:p>
    <w:p>
      <w:pPr>
        <w:pBdr>
          <w:bottom w:val="single" w:color="D9DCE0" w:sz="4" w:space="6"/>
        </w:pBdr>
        <w:spacing w:after="200"/>
      </w:pPr>
      <w:r>
        <w:rPr>
          <w:color w:val="6B7280"/>
          <w:sz w:val="18"/>
          <w:szCs w:val="18"/>
        </w:rPr>
        <w:t xml:space="preserve">Architecture materielle et logicielle, trois couches de feedback</w:t>
      </w:r>
    </w:p>
    <w:p>
      <w:pPr>
        <w:spacing w:after="200"/>
        <w:jc w:val="both"/>
      </w:pPr>
      <w:r>
        <w:rPr>
          <w:color w:val="3B434B"/>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3B434B"/>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Detection locale</w:t>
                  </w:r>
                </w:p>
                <w:p>
                  <w:r>
                    <w:rPr>
                      <w:color w:val="6B7280"/>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Audio haute qualite</w:t>
                  </w:r>
                </w:p>
                <w:p>
                  <w:r>
                    <w:rPr>
                      <w:color w:val="6B7280"/>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Feedback visuel riche</w:t>
                  </w:r>
                </w:p>
                <w:p>
                  <w:r>
                    <w:rPr>
                      <w:color w:val="6B7280"/>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Interactions physiques</w:t>
                  </w:r>
                </w:p>
                <w:p>
                  <w:r>
                    <w:rPr>
                      <w:color w:val="6B7280"/>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Connectivite</w:t>
                  </w:r>
                </w:p>
                <w:p>
                  <w:r>
                    <w:rPr>
                      <w:color w:val="6B7280"/>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Securite &amp; robustesse</w:t>
                  </w:r>
                </w:p>
                <w:p>
                  <w:r>
                    <w:rPr>
                      <w:color w:val="6B7280"/>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60"/>
      </w:pPr>
      <w:r>
        <w:rPr>
          <w:b/>
          <w:bCs/>
          <w:color w:val="6B7280"/>
          <w:spacing w:val="30"/>
          <w:sz w:val="14"/>
          <w:szCs w:val="14"/>
        </w:rPr>
        <w:t xml:space="preserve">02</w:t>
      </w:r>
    </w:p>
    <w:p>
      <w:pPr>
        <w:spacing w:after="80"/>
      </w:pPr>
      <w:r>
        <w:rPr>
          <w:b/>
          <w:bCs/>
          <w:color w:val="0F1419"/>
          <w:sz w:val="44"/>
          <w:szCs w:val="44"/>
        </w:rPr>
        <w:t xml:space="preserve">Schema de cablage</w:t>
      </w:r>
    </w:p>
    <w:p>
      <w:pPr>
        <w:pBdr>
          <w:bottom w:val="single" w:color="D9DCE0" w:sz="4" w:space="6"/>
        </w:pBdr>
        <w:spacing w:after="200"/>
      </w:pPr>
      <w:r>
        <w:rPr>
          <w:color w:val="6B7280"/>
          <w:sz w:val="18"/>
          <w:szCs w:val="18"/>
        </w:rPr>
        <w:t xml:space="preserve">Brochage complet corrige, interconnexions et configuration PCM5102</w:t>
      </w:r>
    </w:p>
    <w:p>
      <w:pPr>
        <w:spacing w:after="200" w:line="320"/>
        <w:jc w:val="both"/>
      </w:pPr>
      <w:r>
        <w:rPr>
          <w:color w:val="3B434B"/>
          <w:sz w:val="17"/>
          <w:szCs w:val="17"/>
        </w:rPr>
        <w:t xml:space="preserve">Le brochage ci-dessous correspond exactement a la configuration YAML </w:t>
      </w:r>
      <w:r>
        <w:rPr>
          <w:rFonts w:ascii="Courier New" w:cs="Courier New" w:eastAsia="Courier New" w:hAnsi="Courier New"/>
          <w:color w:val="0B5563"/>
          <w:sz w:val="16"/>
          <w:szCs w:val="16"/>
        </w:rPr>
        <w:t xml:space="preserve">s3-salle-de-bain.yaml</w:t>
      </w:r>
      <w:r>
        <w:rPr>
          <w:color w:val="3B434B"/>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6B7280"/>
          <w:sz w:val="14"/>
          <w:szCs w:val="14"/>
        </w:rPr>
        <w:t xml:space="preserve">Fig. 1 - Schema d'interconnexion ESP32-S3 / PCM5102 / peripheriques (v3).</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none" w:color="FFFFFF" w:sz="0"/>
              <w:left w:val="single" w:color="0B5563" w:sz="12"/>
              <w:bottom w:val="none" w:color="FFFFFF" w:sz="0"/>
              <w:right w:val="none" w:color="FFFFFF" w:sz="0"/>
            </w:tcBorders>
            <w:shd w:fill="EFF3F4" w:val="clear"/>
            <w:tcMar>
              <w:top w:type="dxa" w:w="160"/>
              <w:left w:type="dxa" w:w="200"/>
              <w:bottom w:type="dxa" w:w="160"/>
              <w:right w:type="dxa" w:w="200"/>
            </w:tcMar>
          </w:tcPr>
          <w:p>
            <w:r>
              <w:rPr>
                <w:b/>
                <w:bCs/>
                <w:color w:val="0F1419"/>
                <w:sz w:val="15"/>
                <w:szCs w:val="15"/>
              </w:rPr>
              <w:t xml:space="preserve">Corrections depuis la v1 du schema.</w:t>
            </w:r>
            <w:r>
              <w:rPr>
                <w:color w:val="3B434B"/>
                <w:sz w:val="15"/>
                <w:szCs w:val="15"/>
              </w:rPr>
              <w:t xml:space="preserve">  GPIO9 requalifie en power gate LED (via </w:t>
            </w:r>
            <w:r>
              <w:rPr>
                <w:rFonts w:ascii="Courier New" w:cs="Courier New" w:eastAsia="Courier New" w:hAnsi="Courier New"/>
                <w:color w:val="0F1419"/>
                <w:sz w:val="15"/>
                <w:szCs w:val="15"/>
              </w:rPr>
              <w:t xml:space="preserve">power_supply</w:t>
            </w:r>
            <w:r>
              <w:rPr>
                <w:color w:val="3B434B"/>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60"/>
      </w:pPr>
      <w:r>
        <w:rPr>
          <w:b/>
          <w:bCs/>
          <w:color w:val="6B7280"/>
          <w:spacing w:val="30"/>
          <w:sz w:val="14"/>
          <w:szCs w:val="14"/>
        </w:rPr>
        <w:t xml:space="preserve">03</w:t>
      </w:r>
    </w:p>
    <w:p>
      <w:pPr>
        <w:spacing w:after="80"/>
      </w:pPr>
      <w:r>
        <w:rPr>
          <w:b/>
          <w:bCs/>
          <w:color w:val="0F1419"/>
          <w:sz w:val="44"/>
          <w:szCs w:val="44"/>
        </w:rPr>
        <w:t xml:space="preserve">Tableau de brochage ESP32-S3</w:t>
      </w:r>
    </w:p>
    <w:p>
      <w:pPr>
        <w:pBdr>
          <w:bottom w:val="single" w:color="D9DCE0" w:sz="4" w:space="6"/>
        </w:pBdr>
        <w:spacing w:after="200"/>
      </w:pPr>
      <w:r>
        <w:rPr>
          <w:color w:val="6B7280"/>
          <w:sz w:val="18"/>
          <w:szCs w:val="18"/>
        </w:rPr>
        <w:t xml:space="preserve">Description detaillee des entrees / sorties</w:t>
      </w:r>
    </w:p>
    <w:p>
      <w:pPr>
        <w:spacing w:after="200" w:line="320"/>
        <w:jc w:val="both"/>
      </w:pPr>
      <w:r>
        <w:rPr>
          <w:color w:val="3B434B"/>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5012"/>
      </w:tblGrid>
      <w:tr>
        <w:trPr>
          <w:tblHeader/>
        </w:trPr>
        <w:tc>
          <w:tcPr>
            <w:tcW w:type="dxa" w:w="1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GPIO</w:t>
            </w:r>
          </w:p>
        </w:tc>
        <w:tc>
          <w:tcPr>
            <w:tcW w:type="dxa" w:w="2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c>
          <w:tcPr>
            <w:tcW w:type="dxa" w:w="50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GPIO1</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Bouton central</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GPIO2</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Switch mute materiel</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GPIO4 / 5 / 11</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Bus I2S micro (i2s_in)</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GPIO16 / 18</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Encodeur rotatif</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GPIO17</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Detection jack 3.5 mm</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GPIO7 / 8 / 10</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Bus I2S DAC (i2s_output)</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GPIO9</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Power gate LEDs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GPIO21</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Donnees WS2812</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GPIO47</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Enable amplificateur</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60"/>
      </w:pPr>
      <w:r>
        <w:rPr>
          <w:b/>
          <w:bCs/>
          <w:color w:val="6B7280"/>
          <w:spacing w:val="30"/>
          <w:sz w:val="14"/>
          <w:szCs w:val="14"/>
        </w:rPr>
        <w:t xml:space="preserve">04</w:t>
      </w:r>
    </w:p>
    <w:p>
      <w:pPr>
        <w:spacing w:after="80"/>
      </w:pPr>
      <w:r>
        <w:rPr>
          <w:b/>
          <w:bCs/>
          <w:color w:val="0F1419"/>
          <w:sz w:val="44"/>
          <w:szCs w:val="44"/>
        </w:rPr>
        <w:t xml:space="preserve">Configuration des modules</w:t>
      </w:r>
    </w:p>
    <w:p>
      <w:pPr>
        <w:pBdr>
          <w:bottom w:val="single" w:color="D9DCE0" w:sz="4" w:space="6"/>
        </w:pBdr>
        <w:spacing w:after="200"/>
      </w:pPr>
      <w:r>
        <w:rPr>
          <w:color w:val="6B7280"/>
          <w:sz w:val="18"/>
          <w:szCs w:val="18"/>
        </w:rPr>
        <w:t xml:space="preserve">PCM5102, microphone MEMS, anneau WS2812, alimentation</w:t>
      </w:r>
    </w:p>
    <w:p>
      <w:pPr>
        <w:spacing w:after="60"/>
      </w:pPr>
      <w:r>
        <w:rPr>
          <w:b/>
          <w:bCs/>
          <w:color w:val="0B5563"/>
          <w:spacing w:val="30"/>
          <w:sz w:val="15"/>
          <w:szCs w:val="15"/>
        </w:rPr>
        <w:t xml:space="preserve">PCM5102 DAC</w:t>
      </w:r>
    </w:p>
    <w:p>
      <w:pPr>
        <w:pBdr>
          <w:bottom w:val="single" w:color="0F1419" w:sz="8" w:space="4"/>
        </w:pBdr>
        <w:spacing w:after="160" w:before="0"/>
      </w:pPr>
    </w:p>
    <w:p>
      <w:pPr>
        <w:spacing w:after="200" w:line="320"/>
        <w:jc w:val="both"/>
      </w:pPr>
      <w:r>
        <w:rPr>
          <w:color w:val="3B434B"/>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212"/>
      </w:tblGrid>
      <w:tr>
        <w:trPr>
          <w:tblHeader/>
        </w:trPr>
        <w:tc>
          <w:tcPr>
            <w:tcW w:type="dxa" w:w="1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PIN DAC</w:t>
            </w:r>
          </w:p>
        </w:tc>
        <w:tc>
          <w:tcPr>
            <w:tcW w:type="dxa" w:w="24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CONNEXION</w:t>
            </w:r>
          </w:p>
        </w:tc>
        <w:tc>
          <w:tcPr>
            <w:tcW w:type="dxa" w:w="52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VIN</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3.3 V</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Alimentation logique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GND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Masse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BCK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GPIO8</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Bit Clock I2S</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DIN</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GPIO10</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Donnees audio (data in DAC)</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LRCK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GPIO7</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Word Select (L/R)</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SCK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Master clock (PLL interne)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FMT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Format I2S standard</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FLT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Filtre normal latency</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DEMP</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De-emphasis desactive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XSMT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3.3 V</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Soft mute off (active)</w:t>
            </w:r>
          </w:p>
        </w:tc>
      </w:tr>
    </w:tbl>
    <w:p>
      <w:pPr>
        <w:spacing w:after="28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ALIMENTATION</w:t>
                  </w:r>
                </w:p>
                <w:p>
                  <w:pPr>
                    <w:pBdr>
                      <w:bottom w:val="single" w:color="0F1419" w:sz="8" w:space="4"/>
                    </w:pBdr>
                    <w:spacing w:after="100" w:before="0"/>
                  </w:pPr>
                </w:p>
                <w:p>
                  <w:pPr>
                    <w:spacing w:after="60"/>
                  </w:pPr>
                  <w:r>
                    <w:rPr>
                      <w:color w:val="6B7280"/>
                      <w:sz w:val="15"/>
                      <w:szCs w:val="15"/>
                    </w:rPr>
                    <w:t xml:space="preserve">-  Entree principale 5 V USB-C sur le DevKitC-1</w:t>
                  </w:r>
                </w:p>
                <w:p>
                  <w:pPr>
                    <w:spacing w:after="60"/>
                  </w:pPr>
                  <w:r>
                    <w:rPr>
                      <w:color w:val="6B7280"/>
                      <w:sz w:val="15"/>
                      <w:szCs w:val="15"/>
                    </w:rPr>
                    <w:t xml:space="preserve">-  Regulateur LDO 3.3 V integre pour MCU, DAC et micro</w:t>
                  </w:r>
                </w:p>
                <w:p>
                  <w:pPr>
                    <w:spacing w:after="60"/>
                  </w:pPr>
                  <w:r>
                    <w:rPr>
                      <w:color w:val="6B7280"/>
                      <w:sz w:val="15"/>
                      <w:szCs w:val="15"/>
                    </w:rPr>
                    <w:t xml:space="preserve">-  Rail 5 V partage pour les 12 WS2812 (gate GPIO9)</w:t>
                  </w:r>
                </w:p>
                <w:p>
                  <w:pPr>
                    <w:spacing w:after="60"/>
                  </w:pPr>
                  <w:r>
                    <w:rPr>
                      <w:color w:val="6B7280"/>
                      <w:sz w:val="15"/>
                      <w:szCs w:val="15"/>
                    </w:rPr>
                    <w:t xml:space="preserve">-  Ampli audio active 1 s apres boot (GPIO47)</w:t>
                  </w:r>
                </w:p>
                <w:p>
                  <w:pPr>
                    <w:spacing w:after="60"/>
                  </w:pPr>
                  <w:r>
                    <w:rPr>
                      <w:color w:val="6B7280"/>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CORRECTIONS DEPUIS LA V1 DU SCHEMA</w:t>
                  </w:r>
                </w:p>
                <w:p>
                  <w:pPr>
                    <w:pBdr>
                      <w:bottom w:val="single" w:color="0F1419" w:sz="8" w:space="4"/>
                    </w:pBdr>
                    <w:spacing w:after="100" w:before="0"/>
                  </w:pPr>
                </w:p>
                <w:p>
                  <w:pPr>
                    <w:spacing w:after="60"/>
                  </w:pPr>
                  <w:r>
                    <w:rPr>
                      <w:color w:val="6B7280"/>
                      <w:sz w:val="15"/>
                      <w:szCs w:val="15"/>
                    </w:rPr>
                    <w:t xml:space="preserve">-  GPIO10 identifie en DOUT (sortie I2S vers DAC), pas entree</w:t>
                  </w:r>
                </w:p>
                <w:p>
                  <w:pPr>
                    <w:spacing w:after="60"/>
                  </w:pPr>
                  <w:r>
                    <w:rPr>
                      <w:color w:val="6B7280"/>
                      <w:sz w:val="15"/>
                      <w:szCs w:val="15"/>
                    </w:rPr>
                    <w:t xml:space="preserve">-  GPIO11 explicitement mis en 32-bit PDM off</w:t>
                  </w:r>
                </w:p>
                <w:p>
                  <w:pPr>
                    <w:spacing w:after="60"/>
                  </w:pPr>
                  <w:r>
                    <w:rPr>
                      <w:color w:val="6B7280"/>
                      <w:sz w:val="15"/>
                      <w:szCs w:val="15"/>
                    </w:rPr>
                    <w:t xml:space="preserve">-  GPIO47 ajoute comme enable de l'ampli (etait absent)</w:t>
                  </w:r>
                </w:p>
                <w:p>
                  <w:pPr>
                    <w:spacing w:after="60"/>
                  </w:pPr>
                  <w:r>
                    <w:rPr>
                      <w:color w:val="6B7280"/>
                      <w:sz w:val="15"/>
                      <w:szCs w:val="15"/>
                    </w:rPr>
                    <w:t xml:space="preserve">-  GPIO9 requalifie en power gate LED (via power_supply)</w:t>
                  </w:r>
                </w:p>
                <w:p>
                  <w:pPr>
                    <w:spacing w:after="60"/>
                  </w:pPr>
                  <w:r>
                    <w:rPr>
                      <w:color w:val="6B7280"/>
                      <w:sz w:val="15"/>
                      <w:szCs w:val="15"/>
                    </w:rPr>
                    <w:t xml:space="preserve">-  Suppression du bus I2C (non utilise avec PCM5102)</w:t>
                  </w:r>
                </w:p>
                <w:p>
                  <w:pPr>
                    <w:spacing w:after="60"/>
                  </w:pPr>
                  <w:r>
                    <w:rPr>
                      <w:color w:val="6B7280"/>
                      <w:sz w:val="15"/>
                      <w:szCs w:val="15"/>
                    </w:rPr>
                    <w:t xml:space="preserve">-  Rails d'alimentation +3.3 V / GND explicitement traces</w:t>
                  </w:r>
                </w:p>
                <w:p>
                  <w:pPr>
                    <w:spacing w:after="60"/>
                  </w:pPr>
                  <w:r>
                    <w:rPr>
                      <w:color w:val="6B7280"/>
                      <w:sz w:val="15"/>
                      <w:szCs w:val="15"/>
                    </w:rPr>
                    <w:t xml:space="preserve">-  GND commun partage entre MCU, DAC, micro et ampli</w:t>
                  </w:r>
                </w:p>
                <w:p>
                  <w:pPr>
                    <w:spacing w:after="60"/>
                  </w:pPr>
                  <w:r>
                    <w:rPr>
                      <w:color w:val="6B7280"/>
                      <w:sz w:val="15"/>
                      <w:szCs w:val="15"/>
                    </w:rPr>
                    <w:t xml:space="preserve">-  XSMT du PCM5102 tire au +3.3 V (soft mute desactive)</w:t>
                  </w:r>
                </w:p>
              </w:tc>
            </w:tr>
          </w:tbl>
          <w:p/>
        </w:tc>
      </w:tr>
    </w:tbl>
    <w:p>
      <w:r>
        <w:br w:type="page"/>
      </w:r>
    </w:p>
    <w:p>
      <w:pPr>
        <w:spacing w:after="60"/>
      </w:pPr>
      <w:r>
        <w:rPr>
          <w:b/>
          <w:bCs/>
          <w:color w:val="6B7280"/>
          <w:spacing w:val="30"/>
          <w:sz w:val="14"/>
          <w:szCs w:val="14"/>
        </w:rPr>
        <w:t xml:space="preserve">05</w:t>
      </w:r>
    </w:p>
    <w:p>
      <w:pPr>
        <w:spacing w:after="80"/>
      </w:pPr>
      <w:r>
        <w:rPr>
          <w:b/>
          <w:bCs/>
          <w:color w:val="0F1419"/>
          <w:sz w:val="44"/>
          <w:szCs w:val="44"/>
        </w:rPr>
        <w:t xml:space="preserve">Pipeline audio</w:t>
      </w:r>
    </w:p>
    <w:p>
      <w:pPr>
        <w:pBdr>
          <w:bottom w:val="single" w:color="D9DCE0" w:sz="4" w:space="6"/>
        </w:pBdr>
        <w:spacing w:after="200"/>
      </w:pPr>
      <w:r>
        <w:rPr>
          <w:color w:val="6B7280"/>
          <w:sz w:val="18"/>
          <w:szCs w:val="18"/>
        </w:rPr>
        <w:t xml:space="preserve">Chaine de traitement complete, format des flux et mixage</w:t>
      </w:r>
    </w:p>
    <w:p>
      <w:pPr>
        <w:spacing w:after="200" w:line="320"/>
        <w:jc w:val="both"/>
      </w:pPr>
      <w:r>
        <w:rPr>
          <w:color w:val="3B434B"/>
          <w:sz w:val="17"/>
          <w:szCs w:val="17"/>
        </w:rPr>
        <w:t xml:space="preserve">L'architecture audio repose sur deux bus I2S physiquement distincts. Le premier (</w:t>
      </w:r>
      <w:r>
        <w:rPr>
          <w:rFonts w:ascii="Courier New" w:cs="Courier New" w:eastAsia="Courier New" w:hAnsi="Courier New"/>
          <w:color w:val="0B5563"/>
          <w:sz w:val="16"/>
          <w:szCs w:val="16"/>
        </w:rPr>
        <w:t xml:space="preserve">i2s_in</w:t>
      </w:r>
      <w:r>
        <w:rPr>
          <w:color w:val="3B434B"/>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0B5563"/>
          <w:sz w:val="16"/>
          <w:szCs w:val="16"/>
        </w:rPr>
        <w:t xml:space="preserve">i2s_output</w:t>
      </w:r>
      <w:r>
        <w:rPr>
          <w:color w:val="3B434B"/>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6B7280"/>
          <w:sz w:val="14"/>
          <w:szCs w:val="14"/>
        </w:rPr>
        <w:t xml:space="preserve">Fig. 2 - Pipeline audio bidirectionnel ESPHome / Home Assistant.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ENTREE  /  capture vocale</w:t>
                  </w:r>
                </w:p>
                <w:p>
                  <w:pPr>
                    <w:pBdr>
                      <w:bottom w:val="single" w:color="D9DCE0" w:sz="4" w:space="4"/>
                    </w:pBdr>
                    <w:spacing w:after="100" w:before="0"/>
                  </w:pPr>
                </w:p>
                <w:p>
                  <w:pPr>
                    <w:spacing w:after="80"/>
                  </w:pPr>
                  <w:r>
                    <w:rPr>
                      <w:b/>
                      <w:bCs/>
                      <w:color w:val="0F1419"/>
                      <w:sz w:val="15"/>
                      <w:szCs w:val="15"/>
                    </w:rPr>
                    <w:t xml:space="preserve">Microphone MEMS. </w:t>
                  </w:r>
                  <w:r>
                    <w:rPr>
                      <w:color w:val="6B7280"/>
                      <w:sz w:val="15"/>
                      <w:szCs w:val="15"/>
                    </w:rPr>
                    <w:t xml:space="preserve">I2S 32-bit mono canal 0, bus i2s_in</w:t>
                  </w:r>
                </w:p>
                <w:p>
                  <w:pPr>
                    <w:spacing w:after="80"/>
                  </w:pPr>
                  <w:r>
                    <w:rPr>
                      <w:b/>
                      <w:bCs/>
                      <w:color w:val="0F1419"/>
                      <w:sz w:val="15"/>
                      <w:szCs w:val="15"/>
                    </w:rPr>
                    <w:t xml:space="preserve">microWakeWord. </w:t>
                  </w:r>
                  <w:r>
                    <w:rPr>
                      <w:color w:val="6B7280"/>
                      <w:sz w:val="15"/>
                      <w:szCs w:val="15"/>
                    </w:rPr>
                    <w:t xml:space="preserve">3 modeles + stop, gain x4, VAD actif</w:t>
                  </w:r>
                </w:p>
                <w:p>
                  <w:pPr>
                    <w:spacing w:after="80"/>
                  </w:pPr>
                  <w:r>
                    <w:rPr>
                      <w:b/>
                      <w:bCs/>
                      <w:color w:val="0F1419"/>
                      <w:sz w:val="15"/>
                      <w:szCs w:val="15"/>
                    </w:rPr>
                    <w:t xml:space="preserve">Voice Assistant. </w:t>
                  </w:r>
                  <w:r>
                    <w:rPr>
                      <w:color w:val="6B7280"/>
                      <w:sz w:val="15"/>
                      <w:szCs w:val="15"/>
                    </w:rPr>
                    <w:t xml:space="preserve">Stream audio vers HA, noise_suppression 0, auto_gain 0 dBFS</w:t>
                  </w:r>
                </w:p>
                <w:p>
                  <w:pPr>
                    <w:spacing w:after="80"/>
                  </w:pPr>
                  <w:r>
                    <w:rPr>
                      <w:b/>
                      <w:bCs/>
                      <w:color w:val="0F1419"/>
                      <w:sz w:val="15"/>
                      <w:szCs w:val="15"/>
                    </w:rPr>
                    <w:t xml:space="preserve">Home Assistant Pipeline. </w:t>
                  </w:r>
                  <w:r>
                    <w:rPr>
                      <w:color w:val="6B7280"/>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SORTIE  /  lecture</w:t>
                  </w:r>
                </w:p>
                <w:p>
                  <w:pPr>
                    <w:pBdr>
                      <w:bottom w:val="single" w:color="D9DCE0" w:sz="4" w:space="4"/>
                    </w:pBdr>
                    <w:spacing w:after="100" w:before="0"/>
                  </w:pPr>
                </w:p>
                <w:p>
                  <w:pPr>
                    <w:spacing w:after="80"/>
                  </w:pPr>
                  <w:r>
                    <w:rPr>
                      <w:b/>
                      <w:bCs/>
                      <w:color w:val="0F1419"/>
                      <w:sz w:val="15"/>
                      <w:szCs w:val="15"/>
                    </w:rPr>
                    <w:t xml:space="preserve">Media Player (virtuel). </w:t>
                  </w:r>
                  <w:r>
                    <w:rPr>
                      <w:color w:val="6B7280"/>
                      <w:sz w:val="15"/>
                      <w:szCs w:val="15"/>
                    </w:rPr>
                    <w:t xml:space="preserve">Volume 40 %-85 %, increment 5 %, FLAC</w:t>
                  </w:r>
                </w:p>
                <w:p>
                  <w:pPr>
                    <w:spacing w:after="80"/>
                  </w:pPr>
                  <w:r>
                    <w:rPr>
                      <w:b/>
                      <w:bCs/>
                      <w:color w:val="0F1419"/>
                      <w:sz w:val="15"/>
                      <w:szCs w:val="15"/>
                    </w:rPr>
                    <w:t xml:space="preserve">Resampler x2 flux. </w:t>
                  </w:r>
                  <w:r>
                    <w:rPr>
                      <w:color w:val="6B7280"/>
                      <w:sz w:val="15"/>
                      <w:szCs w:val="15"/>
                    </w:rPr>
                    <w:t xml:space="preserve">announcement + media vers 48 kHz / 16-bit</w:t>
                  </w:r>
                </w:p>
                <w:p>
                  <w:pPr>
                    <w:spacing w:after="80"/>
                  </w:pPr>
                  <w:r>
                    <w:rPr>
                      <w:b/>
                      <w:bCs/>
                      <w:color w:val="0F1419"/>
                      <w:sz w:val="15"/>
                      <w:szCs w:val="15"/>
                    </w:rPr>
                    <w:t xml:space="preserve">Speaker mixer 2 canaux. </w:t>
                  </w:r>
                  <w:r>
                    <w:rPr>
                      <w:color w:val="6B7280"/>
                      <w:sz w:val="15"/>
                      <w:szCs w:val="15"/>
                    </w:rPr>
                    <w:t xml:space="preserve">Ducking -20 dB pendant annonces, transition 0 s / 1 s</w:t>
                  </w:r>
                </w:p>
                <w:p>
                  <w:pPr>
                    <w:spacing w:after="80"/>
                  </w:pPr>
                  <w:r>
                    <w:rPr>
                      <w:b/>
                      <w:bCs/>
                      <w:color w:val="0F1419"/>
                      <w:sz w:val="15"/>
                      <w:szCs w:val="15"/>
                    </w:rPr>
                    <w:t xml:space="preserve">I2S -&gt; PCM5102 -&gt; Jack 3.5. </w:t>
                  </w:r>
                  <w:r>
                    <w:rPr>
                      <w:color w:val="6B7280"/>
                      <w:sz w:val="15"/>
                      <w:szCs w:val="15"/>
                    </w:rPr>
                    <w:t xml:space="preserve">Stereo 48 kHz, buffer 100 ms, timeout never</w:t>
                  </w:r>
                </w:p>
              </w:tc>
            </w:tr>
          </w:tbl>
          <w:p/>
        </w:tc>
      </w:tr>
    </w:tbl>
    <w:p>
      <w:pPr>
        <w:spacing w:after="24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084"/>
        <w:gridCol w:w="80"/>
        <w:gridCol w:w="3084"/>
        <w:gridCol w:w="80"/>
        <w:gridCol w:w="3084"/>
      </w:tblGrid>
      <w:tr>
        <w:tc>
          <w:tcPr>
            <w:tcW w:type="dxa" w:w="3084"/>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FORMAT ANNOUNCEMENTS</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375"/>
              <w:gridCol w:w="1682"/>
            </w:tblGrid>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Codec</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FLAC</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Canaux</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 (mono)</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Sample rate</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48 000 Hz</w:t>
                  </w:r>
                </w:p>
              </w:tc>
            </w:tr>
            <w:tr>
              <w:tc>
                <w:tcPr>
                  <w:tcW w:type="dxa" w:w="1375"/>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Bits</w:t>
                  </w:r>
                </w:p>
              </w:tc>
              <w:tc>
                <w:tcPr>
                  <w:tcW w:type="dxa" w:w="168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84"/>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FORMAT MEDIA</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375"/>
              <w:gridCol w:w="1682"/>
            </w:tblGrid>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Codec</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FLAC</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Canaux</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 (stereo)</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Sample rate</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48 000 Hz</w:t>
                  </w:r>
                </w:p>
              </w:tc>
            </w:tr>
            <w:tr>
              <w:tc>
                <w:tcPr>
                  <w:tcW w:type="dxa" w:w="1375"/>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Bits</w:t>
                  </w:r>
                </w:p>
              </w:tc>
              <w:tc>
                <w:tcPr>
                  <w:tcW w:type="dxa" w:w="168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84"/>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DUCKING / REPEAT</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375"/>
              <w:gridCol w:w="1682"/>
            </w:tblGrid>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Ducking annonces</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-20 dB</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Transition off</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 s</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Repeat one</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actif pdt timer</w:t>
                  </w:r>
                </w:p>
              </w:tc>
            </w:tr>
            <w:tr>
              <w:tc>
                <w:tcPr>
                  <w:tcW w:type="dxa" w:w="1375"/>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Delay playlist</w:t>
                  </w:r>
                </w:p>
              </w:tc>
              <w:tc>
                <w:tcPr>
                  <w:tcW w:type="dxa" w:w="168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500 ms</w:t>
                  </w:r>
                </w:p>
              </w:tc>
            </w:tr>
          </w:tbl>
          <w:p/>
        </w:tc>
      </w:tr>
    </w:tbl>
    <w:p>
      <w:r>
        <w:br w:type="page"/>
      </w:r>
    </w:p>
    <w:p>
      <w:pPr>
        <w:spacing w:after="60"/>
      </w:pPr>
      <w:r>
        <w:rPr>
          <w:b/>
          <w:bCs/>
          <w:color w:val="6B7280"/>
          <w:spacing w:val="30"/>
          <w:sz w:val="14"/>
          <w:szCs w:val="14"/>
        </w:rPr>
        <w:t xml:space="preserve">06</w:t>
      </w:r>
    </w:p>
    <w:p>
      <w:pPr>
        <w:spacing w:after="80"/>
      </w:pPr>
      <w:r>
        <w:rPr>
          <w:b/>
          <w:bCs/>
          <w:color w:val="0F1419"/>
          <w:sz w:val="44"/>
          <w:szCs w:val="44"/>
        </w:rPr>
        <w:t xml:space="preserve">Sons embarques</w:t>
      </w:r>
    </w:p>
    <w:p>
      <w:pPr>
        <w:pBdr>
          <w:bottom w:val="single" w:color="D9DCE0" w:sz="4" w:space="6"/>
        </w:pBdr>
        <w:spacing w:after="200"/>
      </w:pPr>
      <w:r>
        <w:rPr>
          <w:color w:val="6B7280"/>
          <w:sz w:val="18"/>
          <w:szCs w:val="18"/>
        </w:rPr>
        <w:t xml:space="preserve">Catalogue des fichiers media_player.files</w:t>
      </w:r>
    </w:p>
    <w:p>
      <w:pPr>
        <w:spacing w:after="200" w:line="320"/>
        <w:jc w:val="both"/>
      </w:pPr>
      <w:r>
        <w:rPr>
          <w:color w:val="3B434B"/>
          <w:sz w:val="17"/>
          <w:szCs w:val="17"/>
        </w:rPr>
        <w:t xml:space="preserve">Tous les retours sonores sont declares dans </w:t>
      </w:r>
      <w:r>
        <w:rPr>
          <w:rFonts w:ascii="Courier New" w:cs="Courier New" w:eastAsia="Courier New" w:hAnsi="Courier New"/>
          <w:color w:val="0B5563"/>
          <w:sz w:val="16"/>
          <w:szCs w:val="16"/>
        </w:rPr>
        <w:t xml:space="preserve">media_player.files</w:t>
      </w:r>
      <w:r>
        <w:rPr>
          <w:color w:val="3B434B"/>
          <w:sz w:val="17"/>
          <w:szCs w:val="17"/>
        </w:rPr>
        <w:t xml:space="preserve"> et telecharges depuis le depot officiel </w:t>
      </w:r>
      <w:r>
        <w:rPr>
          <w:b/>
          <w:bCs/>
          <w:color w:val="3B434B"/>
          <w:sz w:val="17"/>
          <w:szCs w:val="17"/>
        </w:rPr>
        <w:t xml:space="preserve">esphome/home-assistant-voice-pe</w:t>
      </w:r>
      <w:r>
        <w:rPr>
          <w:color w:val="3B434B"/>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512"/>
      </w:tblGrid>
      <w:tr>
        <w:trPr>
          <w:tblHeader/>
        </w:trPr>
        <w:tc>
          <w:tcPr>
            <w:tcW w:type="dxa" w:w="4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ID FICHIER</w:t>
            </w:r>
          </w:p>
        </w:tc>
        <w:tc>
          <w:tcPr>
            <w:tcW w:type="dxa" w:w="1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FORMAT</w:t>
            </w:r>
          </w:p>
        </w:tc>
        <w:tc>
          <w:tcPr>
            <w:tcW w:type="dxa" w:w="15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SOURCE</w:t>
            </w:r>
          </w:p>
        </w:tc>
        <w:tc>
          <w:tcPr>
            <w:tcW w:type="dxa" w:w="25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ASSET GITHUB</w:t>
            </w:r>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wbx1xd09drqogjslzpffn">
              <w:r>
                <w:rPr>
                  <w:rFonts w:ascii="Courier New" w:cs="Courier New" w:eastAsia="Courier New" w:hAnsi="Courier New"/>
                  <w:color w:val="0B5563"/>
                  <w:sz w:val="14"/>
                  <w:szCs w:val="14"/>
                  <w:u w:val="single"/>
                </w:rPr>
                <w:t xml:space="preserve">center_button_press.flac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center_button_double_press_sound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4qpbmgjr-8rgcigfsfsbg">
              <w:r>
                <w:rPr>
                  <w:rFonts w:ascii="Courier New" w:cs="Courier New" w:eastAsia="Courier New" w:hAnsi="Courier New"/>
                  <w:color w:val="0B5563"/>
                  <w:sz w:val="14"/>
                  <w:szCs w:val="14"/>
                  <w:u w:val="single"/>
                </w:rPr>
                <w:t xml:space="preserve">center_button_double_press.flac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center_button_triple_press_sound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e_rg7lydg7f4x0baeywn9">
              <w:r>
                <w:rPr>
                  <w:rFonts w:ascii="Courier New" w:cs="Courier New" w:eastAsia="Courier New" w:hAnsi="Courier New"/>
                  <w:color w:val="0B5563"/>
                  <w:sz w:val="14"/>
                  <w:szCs w:val="14"/>
                  <w:u w:val="single"/>
                </w:rPr>
                <w:t xml:space="preserve">center_button_triple_press.flac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center_button_long_press_sound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is3mmoco5oz1amludpt15">
              <w:r>
                <w:rPr>
                  <w:rFonts w:ascii="Courier New" w:cs="Courier New" w:eastAsia="Courier New" w:hAnsi="Courier New"/>
                  <w:color w:val="0B5563"/>
                  <w:sz w:val="14"/>
                  <w:szCs w:val="14"/>
                  <w:u w:val="single"/>
                </w:rPr>
                <w:t xml:space="preserve">center_button_long_press.flac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jack_connected_sound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9etzxw0lcc_43nxjcpkbg">
              <w:r>
                <w:rPr>
                  <w:rFonts w:ascii="Courier New" w:cs="Courier New" w:eastAsia="Courier New" w:hAnsi="Courier New"/>
                  <w:color w:val="0B5563"/>
                  <w:sz w:val="14"/>
                  <w:szCs w:val="14"/>
                  <w:u w:val="single"/>
                </w:rPr>
                <w:t xml:space="preserve">jack_connected.flac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jack_disconnected_sound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nuuakoeahmylgz4jtcwnf">
              <w:r>
                <w:rPr>
                  <w:rFonts w:ascii="Courier New" w:cs="Courier New" w:eastAsia="Courier New" w:hAnsi="Courier New"/>
                  <w:color w:val="0B5563"/>
                  <w:sz w:val="14"/>
                  <w:szCs w:val="14"/>
                  <w:u w:val="single"/>
                </w:rPr>
                <w:t xml:space="preserve">jack_disconnected.flac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mute_switch_on_sound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ienoyt0adz0oens4uvf1a">
              <w:r>
                <w:rPr>
                  <w:rFonts w:ascii="Courier New" w:cs="Courier New" w:eastAsia="Courier New" w:hAnsi="Courier New"/>
                  <w:color w:val="0B5563"/>
                  <w:sz w:val="14"/>
                  <w:szCs w:val="14"/>
                  <w:u w:val="single"/>
                </w:rPr>
                <w:t xml:space="preserve">mute_switch_on.flac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mute_switch_off_sound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5xgrbrfermjp1r5fwzc0a">
              <w:r>
                <w:rPr>
                  <w:rFonts w:ascii="Courier New" w:cs="Courier New" w:eastAsia="Courier New" w:hAnsi="Courier New"/>
                  <w:color w:val="0B5563"/>
                  <w:sz w:val="14"/>
                  <w:szCs w:val="14"/>
                  <w:u w:val="single"/>
                </w:rPr>
                <w:t xml:space="preserve">mute_switch_off.flac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wake_word_triggered_sound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eiqd8iwstgrvhatbx54yc">
              <w:r>
                <w:rPr>
                  <w:rFonts w:ascii="Courier New" w:cs="Courier New" w:eastAsia="Courier New" w:hAnsi="Courier New"/>
                  <w:color w:val="0B5563"/>
                  <w:sz w:val="14"/>
                  <w:szCs w:val="14"/>
                  <w:u w:val="single"/>
                </w:rPr>
                <w:t xml:space="preserve">wake_word_triggered.flac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timer_finished_sound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swq3ulxkbs2hinp7cvurl">
              <w:r>
                <w:rPr>
                  <w:rFonts w:ascii="Courier New" w:cs="Courier New" w:eastAsia="Courier New" w:hAnsi="Courier New"/>
                  <w:color w:val="0B5563"/>
                  <w:sz w:val="14"/>
                  <w:szCs w:val="14"/>
                  <w:u w:val="single"/>
                </w:rPr>
                <w:t xml:space="preserve">timer_finished.flac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factory_reset_initiated_sound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jz6clpycb_latw8edtrmt">
              <w:r>
                <w:rPr>
                  <w:rFonts w:ascii="Courier New" w:cs="Courier New" w:eastAsia="Courier New" w:hAnsi="Courier New"/>
                  <w:color w:val="0B5563"/>
                  <w:sz w:val="14"/>
                  <w:szCs w:val="14"/>
                  <w:u w:val="single"/>
                </w:rPr>
                <w:t xml:space="preserve">factory_reset_initiated.mp3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factory_reset_cancelled_sound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1qemjv9p4boq--wkakvme">
              <w:r>
                <w:rPr>
                  <w:rFonts w:ascii="Courier New" w:cs="Courier New" w:eastAsia="Courier New" w:hAnsi="Courier New"/>
                  <w:color w:val="0B5563"/>
                  <w:sz w:val="14"/>
                  <w:szCs w:val="14"/>
                  <w:u w:val="single"/>
                </w:rPr>
                <w:t xml:space="preserve">factory_reset_cancelled.mp3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factory_reset_confirmed_sound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hkqrcbukpd_bu4m44mp-2">
              <w:r>
                <w:rPr>
                  <w:rFonts w:ascii="Courier New" w:cs="Courier New" w:eastAsia="Courier New" w:hAnsi="Courier New"/>
                  <w:color w:val="0B5563"/>
                  <w:sz w:val="14"/>
                  <w:szCs w:val="14"/>
                  <w:u w:val="single"/>
                </w:rPr>
                <w:t xml:space="preserve">factory_reset_confirmed.mp3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easter_egg_tick_sound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prvnwzijh0razbu6vflpv">
              <w:r>
                <w:rPr>
                  <w:rFonts w:ascii="Courier New" w:cs="Courier New" w:eastAsia="Courier New" w:hAnsi="Courier New"/>
                  <w:color w:val="0B5563"/>
                  <w:sz w:val="14"/>
                  <w:szCs w:val="14"/>
                  <w:u w:val="single"/>
                </w:rPr>
                <w:t xml:space="preserve">easter_egg_tick.mp3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easter_egg_tada_sound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ecodlqm3vxctlwpzjlsxp">
              <w:r>
                <w:rPr>
                  <w:rFonts w:ascii="Courier New" w:cs="Courier New" w:eastAsia="Courier New" w:hAnsi="Courier New"/>
                  <w:color w:val="0B5563"/>
                  <w:sz w:val="14"/>
                  <w:szCs w:val="14"/>
                  <w:u w:val="single"/>
                </w:rPr>
                <w:t xml:space="preserve">easter_egg_tada.mp3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error_cloud_expired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cyr58g0xxirauz2prug4e">
              <w:r>
                <w:rPr>
                  <w:rFonts w:ascii="Courier New" w:cs="Courier New" w:eastAsia="Courier New" w:hAnsi="Courier New"/>
                  <w:color w:val="0B5563"/>
                  <w:sz w:val="14"/>
                  <w:szCs w:val="14"/>
                  <w:u w:val="single"/>
                </w:rPr>
                <w:t xml:space="preserve">error_cloud_expired.mp3</w:t>
              </w:r>
            </w:hyperlink>
          </w:p>
        </w:tc>
      </w:tr>
    </w:tbl>
    <w:p>
      <w:r>
        <w:br w:type="page"/>
      </w:r>
    </w:p>
    <w:p>
      <w:pPr>
        <w:spacing w:after="60"/>
      </w:pPr>
      <w:r>
        <w:rPr>
          <w:b/>
          <w:bCs/>
          <w:color w:val="6B7280"/>
          <w:spacing w:val="30"/>
          <w:sz w:val="14"/>
          <w:szCs w:val="14"/>
        </w:rPr>
        <w:t xml:space="preserve">07</w:t>
      </w:r>
    </w:p>
    <w:p>
      <w:pPr>
        <w:spacing w:after="80"/>
      </w:pPr>
      <w:r>
        <w:rPr>
          <w:b/>
          <w:bCs/>
          <w:color w:val="0F1419"/>
          <w:sz w:val="44"/>
          <w:szCs w:val="44"/>
        </w:rPr>
        <w:t xml:space="preserve">Stack logiciel</w:t>
      </w:r>
    </w:p>
    <w:p>
      <w:pPr>
        <w:pBdr>
          <w:bottom w:val="single" w:color="D9DCE0" w:sz="4" w:space="6"/>
        </w:pBdr>
        <w:spacing w:after="200"/>
      </w:pPr>
      <w:r>
        <w:rPr>
          <w:color w:val="6B7280"/>
          <w:sz w:val="18"/>
          <w:szCs w:val="18"/>
        </w:rPr>
        <w:t xml:space="preserve">ESPHome, wake words, entites, variables globales, scripts</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FIRMWARE</w:t>
                  </w:r>
                </w:p>
                <w:p>
                  <w:pPr>
                    <w:pBdr>
                      <w:bottom w:val="single" w:color="0F1419" w:sz="8" w:space="4"/>
                    </w:pBdr>
                    <w:spacing w:after="120" w:before="0"/>
                  </w:pPr>
                </w:p>
                <w:p>
                  <w:pPr>
                    <w:spacing w:after="80"/>
                  </w:pPr>
                  <w:r>
                    <w:rPr>
                      <w:color w:val="6B7280"/>
                      <w:sz w:val="15"/>
                      <w:szCs w:val="15"/>
                    </w:rPr>
                    <w:t xml:space="preserve">ESPHome 2025.9.3+</w:t>
                  </w:r>
                </w:p>
                <w:p>
                  <w:pPr>
                    <w:spacing w:after="80"/>
                  </w:pPr>
                  <w:r>
                    <w:rPr>
                      <w:color w:val="6B7280"/>
                      <w:sz w:val="15"/>
                      <w:szCs w:val="15"/>
                    </w:rPr>
                    <w:t xml:space="preserve">ESP-IDF recommande</w:t>
                  </w:r>
                </w:p>
                <w:p>
                  <w:pPr>
                    <w:spacing w:after="80"/>
                  </w:pPr>
                  <w:r>
                    <w:rPr>
                      <w:color w:val="6B7280"/>
                      <w:sz w:val="15"/>
                      <w:szCs w:val="15"/>
                    </w:rPr>
                    <w:t xml:space="preserve">PSRAM octal 80 MHz</w:t>
                  </w:r>
                </w:p>
                <w:p>
                  <w:pPr>
                    <w:spacing w:after="80"/>
                  </w:pPr>
                  <w:r>
                    <w:rPr>
                      <w:color w:val="6B7280"/>
                      <w:sz w:val="15"/>
                      <w:szCs w:val="15"/>
                    </w:rPr>
                    <w:t xml:space="preserve">Cache data 64 KB</w:t>
                  </w:r>
                </w:p>
                <w:p>
                  <w:pPr>
                    <w:spacing w:after="80"/>
                  </w:pPr>
                  <w:r>
                    <w:rPr>
                      <w:color w:val="6B7280"/>
                      <w:sz w:val="15"/>
                      <w:szCs w:val="15"/>
                    </w:rPr>
                    <w:t xml:space="preserve">Cache instruction 32 KB</w:t>
                  </w:r>
                </w:p>
                <w:p>
                  <w:pPr>
                    <w:spacing w:after="80"/>
                  </w:pPr>
                  <w:r>
                    <w:rPr>
                      <w:color w:val="6B7280"/>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AUDIO</w:t>
                  </w:r>
                </w:p>
                <w:p>
                  <w:pPr>
                    <w:pBdr>
                      <w:bottom w:val="single" w:color="0F1419" w:sz="8" w:space="4"/>
                    </w:pBdr>
                    <w:spacing w:after="120" w:before="0"/>
                  </w:pPr>
                </w:p>
                <w:p>
                  <w:pPr>
                    <w:spacing w:after="80"/>
                  </w:pPr>
                  <w:r>
                    <w:rPr>
                      <w:color w:val="6B7280"/>
                      <w:sz w:val="15"/>
                      <w:szCs w:val="15"/>
                    </w:rPr>
                    <w:t xml:space="preserve">i2s_audio (x2 bus)</w:t>
                  </w:r>
                </w:p>
                <w:p>
                  <w:pPr>
                    <w:spacing w:after="80"/>
                  </w:pPr>
                  <w:r>
                    <w:rPr>
                      <w:color w:val="6B7280"/>
                      <w:sz w:val="15"/>
                      <w:szCs w:val="15"/>
                    </w:rPr>
                    <w:t xml:space="preserve">Speaker mixer 2 canaux</w:t>
                  </w:r>
                </w:p>
                <w:p>
                  <w:pPr>
                    <w:spacing w:after="80"/>
                  </w:pPr>
                  <w:r>
                    <w:rPr>
                      <w:color w:val="6B7280"/>
                      <w:sz w:val="15"/>
                      <w:szCs w:val="15"/>
                    </w:rPr>
                    <w:t xml:space="preserve">Resampler x2 flux</w:t>
                  </w:r>
                </w:p>
                <w:p>
                  <w:pPr>
                    <w:spacing w:after="80"/>
                  </w:pPr>
                  <w:r>
                    <w:rPr>
                      <w:color w:val="6B7280"/>
                      <w:sz w:val="15"/>
                      <w:szCs w:val="15"/>
                    </w:rPr>
                    <w:t xml:space="preserve">Media player virtuel</w:t>
                  </w:r>
                </w:p>
                <w:p>
                  <w:pPr>
                    <w:spacing w:after="80"/>
                  </w:pPr>
                  <w:r>
                    <w:rPr>
                      <w:color w:val="6B7280"/>
                      <w:sz w:val="15"/>
                      <w:szCs w:val="15"/>
                    </w:rPr>
                    <w:t xml:space="preserve">Ducking automatique</w:t>
                  </w:r>
                </w:p>
                <w:p>
                  <w:pPr>
                    <w:spacing w:after="80"/>
                  </w:pPr>
                  <w:r>
                    <w:rPr>
                      <w:color w:val="6B7280"/>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VOICE AI</w:t>
                  </w:r>
                </w:p>
                <w:p>
                  <w:pPr>
                    <w:pBdr>
                      <w:bottom w:val="single" w:color="0F1419" w:sz="8" w:space="4"/>
                    </w:pBdr>
                    <w:spacing w:after="120" w:before="0"/>
                  </w:pPr>
                </w:p>
                <w:p>
                  <w:pPr>
                    <w:spacing w:after="80"/>
                  </w:pPr>
                  <w:r>
                    <w:rPr>
                      <w:color w:val="6B7280"/>
                      <w:sz w:val="15"/>
                      <w:szCs w:val="15"/>
                    </w:rPr>
                    <w:t xml:space="preserve">microWakeWord local</w:t>
                  </w:r>
                </w:p>
                <w:p>
                  <w:pPr>
                    <w:spacing w:after="80"/>
                  </w:pPr>
                  <w:r>
                    <w:rPr>
                      <w:color w:val="6B7280"/>
                      <w:sz w:val="15"/>
                      <w:szCs w:val="15"/>
                    </w:rPr>
                    <w:t xml:space="preserve">VAD integre</w:t>
                  </w:r>
                </w:p>
                <w:p>
                  <w:pPr>
                    <w:spacing w:after="80"/>
                  </w:pPr>
                  <w:r>
                    <w:rPr>
                      <w:color w:val="6B7280"/>
                      <w:sz w:val="15"/>
                      <w:szCs w:val="15"/>
                    </w:rPr>
                    <w:t xml:space="preserve">Voice Assistant API</w:t>
                  </w:r>
                </w:p>
                <w:p>
                  <w:pPr>
                    <w:spacing w:after="80"/>
                  </w:pPr>
                  <w:r>
                    <w:rPr>
                      <w:color w:val="6B7280"/>
                      <w:sz w:val="15"/>
                      <w:szCs w:val="15"/>
                    </w:rPr>
                    <w:t xml:space="preserve">Wake word selector 3 niveaux</w:t>
                  </w:r>
                </w:p>
                <w:p>
                  <w:pPr>
                    <w:spacing w:after="80"/>
                  </w:pPr>
                  <w:r>
                    <w:rPr>
                      <w:color w:val="6B7280"/>
                      <w:sz w:val="15"/>
                      <w:szCs w:val="15"/>
                    </w:rPr>
                    <w:t xml:space="preserve">Stop word actif pendant timer</w:t>
                  </w:r>
                </w:p>
                <w:p>
                  <w:pPr>
                    <w:spacing w:after="80"/>
                  </w:pPr>
                  <w:r>
                    <w:rPr>
                      <w:color w:val="6B7280"/>
                      <w:sz w:val="15"/>
                      <w:szCs w:val="15"/>
                    </w:rPr>
                    <w:t xml:space="preserve">Noise suppression 0</w:t>
                  </w:r>
                </w:p>
              </w:tc>
            </w:tr>
          </w:tbl>
          <w:p/>
        </w:tc>
      </w:tr>
    </w:tbl>
    <w:p>
      <w:pPr>
        <w:spacing w:after="320"/>
      </w:pPr>
      <w:r>
        <w:rPr>
          <w:sz w:val="2"/>
          <w:szCs w:val="2"/>
        </w:rPr>
        <w:t xml:space="preserve"/>
      </w:r>
    </w:p>
    <w:p>
      <w:pPr>
        <w:spacing w:after="60"/>
      </w:pPr>
      <w:r>
        <w:rPr>
          <w:b/>
          <w:bCs/>
          <w:color w:val="6B7280"/>
          <w:spacing w:val="20"/>
          <w:sz w:val="13"/>
          <w:szCs w:val="13"/>
        </w:rPr>
        <w:t xml:space="preserve">WAKE WORDS &amp; SEUILS DE DECLENCHEMENT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400"/>
        <w:gridCol w:w="7012"/>
      </w:tblGrid>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Modele principal (kahrendt v20241226.3), cutoffs 0.56 / 0.69 / 0.85</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Modele alternatif v2, cutoffs 0.83 / 0.92 / 0.97</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Mot d'interruption actif pendant TTS et timer</w:t>
            </w:r>
          </w:p>
        </w:tc>
      </w:tr>
    </w:tbl>
    <w:p>
      <w:pPr>
        <w:spacing w:after="240"/>
      </w:pPr>
      <w:r>
        <w:rPr>
          <w:sz w:val="2"/>
          <w:szCs w:val="2"/>
        </w:rPr>
        <w:t xml:space="preserve"/>
      </w:r>
    </w:p>
    <w:p>
      <w:pPr>
        <w:spacing w:after="60"/>
      </w:pPr>
      <w:r>
        <w:rPr>
          <w:b/>
          <w:bCs/>
          <w:color w:val="6B7280"/>
          <w:spacing w:val="20"/>
          <w:sz w:val="13"/>
          <w:szCs w:val="13"/>
        </w:rPr>
        <w:t xml:space="preserve">NIVEAUX DE SENSIBILITE (entite select)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800"/>
        <w:gridCol w:w="1653"/>
        <w:gridCol w:w="1653"/>
        <w:gridCol w:w="1653"/>
        <w:gridCol w:w="1653"/>
      </w:tblGrid>
      <w:tr>
        <w:trPr>
          <w:tblHeader/>
        </w:trPr>
        <w:tc>
          <w:tcPr>
            <w:tcW w:type="dxa" w:w="2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NIVEAU</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okay_nabu</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hey_jarvis</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hey_mycroft</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NOTES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Slightly sensitive</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0.85 (217)</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0.97 (247)</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0.99 (253)</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0.000 FAPH (defaut)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Moderately sensitive</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0.69 (176)</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0.92 (235)</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0.95 (242)</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0.376 - 1.502 FAPH</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Very sensitive</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0.56 (143)</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0.83 (212)</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0.93 (237)</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0.751 - 1.878 FAPH</w:t>
            </w:r>
          </w:p>
        </w:tc>
      </w:tr>
    </w:tbl>
    <w:p>
      <w:pPr>
        <w:spacing w:after="200"/>
      </w:pPr>
      <w:r>
        <w:rPr>
          <w:i/>
          <w:iCs/>
          <w:color w:val="6B7280"/>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6B7280"/>
          <w:spacing w:val="20"/>
          <w:sz w:val="13"/>
          <w:szCs w:val="13"/>
        </w:rPr>
        <w:t xml:space="preserve">ENTITES EXPOSEES A HOME ASSISTANT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400"/>
        <w:gridCol w:w="7012"/>
      </w:tblGrid>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SWITCH</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mute</w:t>
            </w:r>
            <w:r>
              <w:t xml:space="preserve">   </w:t>
            </w:r>
            <w:r>
              <w:rPr>
                <w:rFonts w:ascii="Courier New" w:cs="Courier New" w:eastAsia="Courier New" w:hAnsi="Courier New"/>
                <w:color w:val="0B5563"/>
                <w:sz w:val="16"/>
                <w:szCs w:val="16"/>
              </w:rPr>
              <w:t xml:space="preserve">wake_sound</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LIGHT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led_ring</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MEDIA_PLAYER</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external_media_player</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SELECT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wake_word_sensitivity</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EVENT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BUTTON</w:t>
            </w:r>
          </w:p>
        </w:tc>
        <w:tc>
          <w:tcPr>
            <w:tcW w:type="dxa" w:w="7012"/>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restart</w:t>
            </w:r>
            <w:r>
              <w:t xml:space="preserve">   </w:t>
            </w:r>
            <w:r>
              <w:rPr>
                <w:rFonts w:ascii="Courier New" w:cs="Courier New" w:eastAsia="Courier New" w:hAnsi="Courier New"/>
                <w:color w:val="0B5563"/>
                <w:sz w:val="16"/>
                <w:szCs w:val="16"/>
              </w:rPr>
              <w:t xml:space="preserve">factory_reset</w:t>
            </w:r>
          </w:p>
        </w:tc>
      </w:tr>
    </w:tbl>
    <w:p>
      <w:pPr>
        <w:spacing w:after="320"/>
      </w:pPr>
      <w:r>
        <w:rPr>
          <w:sz w:val="2"/>
          <w:szCs w:val="2"/>
        </w:rPr>
        <w:t xml:space="preserve"/>
      </w:r>
    </w:p>
    <w:p>
      <w:pPr>
        <w:spacing w:after="60"/>
      </w:pPr>
      <w:r>
        <w:rPr>
          <w:b/>
          <w:bCs/>
          <w:color w:val="6B7280"/>
          <w:spacing w:val="20"/>
          <w:sz w:val="13"/>
          <w:szCs w:val="13"/>
        </w:rPr>
        <w:t xml:space="preserve">VARIABLES GLOBALES  /  state machine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000"/>
        <w:gridCol w:w="5412"/>
      </w:tblGrid>
      <w:tr>
        <w:trPr>
          <w:tblHeader/>
        </w:trPr>
        <w:tc>
          <w:tcPr>
            <w:tcW w:type="dxa" w:w="40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VARIABLE</w:t>
            </w:r>
          </w:p>
        </w:tc>
        <w:tc>
          <w:tcPr>
            <w:tcW w:type="dxa" w:w="54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TYPE / ROLE</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voice_assistant_phase</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int - phase courante (1..11)</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init_in_progress</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vrai jusqu'a connexion HA</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improv_ble_in_progress</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provisioning BLE actif</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dial_touched</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encodeur recemment tourne</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color_changed</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teinte en cours de modification</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jack_plugged_recently</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anim ripple en cours</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jack_unplugged_recently</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anim ripple en cours</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first_active_timer</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Timer - timer courant</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is_timer_active</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au moins un timer actif</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factory_reset_requested</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reset en attente de release</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global_led_animation_index</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int - rotation anneau</w:t>
            </w:r>
          </w:p>
        </w:tc>
      </w:tr>
    </w:tbl>
    <w:p>
      <w:pPr>
        <w:spacing w:after="280"/>
      </w:pPr>
      <w:r>
        <w:rPr>
          <w:sz w:val="2"/>
          <w:szCs w:val="2"/>
        </w:rPr>
        <w:t xml:space="preserve"/>
      </w:r>
    </w:p>
    <w:p>
      <w:pPr>
        <w:spacing w:after="60"/>
      </w:pPr>
      <w:r>
        <w:rPr>
          <w:b/>
          <w:bCs/>
          <w:color w:val="6B7280"/>
          <w:spacing w:val="20"/>
          <w:sz w:val="13"/>
          <w:szCs w:val="13"/>
        </w:rPr>
        <w:t xml:space="preserve">SEQUENCE DE DEMARRAGE  /  on_boot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5200"/>
        <w:gridCol w:w="4212"/>
      </w:tblGrid>
      <w:tr>
        <w:trPr>
          <w:tblHeader/>
        </w:trPr>
        <w:tc>
          <w:tcPr>
            <w:tcW w:type="dxa" w:w="5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ETAPE</w:t>
            </w:r>
          </w:p>
        </w:tc>
        <w:tc>
          <w:tcPr>
            <w:tcW w:type="dxa" w:w="42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Priorite 375</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Hook execute apres init reseau et services</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script.execute: control_leds</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Demarre l'animation Twinkle (init_in_progress = true)</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delay: 1 s</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Stabilisation du DAC (evite les pops audio)</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switch.turn_on: internal_speaker_amp</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Active l'ampli (GPIO47 - PAM8403 SHDN)</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delay: 10 min</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Timeout absolu sur la connexion HA / Voice Assistant</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if (init_in_progress)</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6B7280"/>
          <w:spacing w:val="20"/>
          <w:sz w:val="13"/>
          <w:szCs w:val="13"/>
        </w:rPr>
        <w:t xml:space="preserve">SCRIPTS PRINCIPAUX</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800"/>
        <w:gridCol w:w="4612"/>
      </w:tblGrid>
      <w:tr>
        <w:trPr>
          <w:tblHeader/>
        </w:trPr>
        <w:tc>
          <w:tcPr>
            <w:tcW w:type="dxa" w:w="4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SCRIPT</w:t>
            </w:r>
          </w:p>
        </w:tc>
        <w:tc>
          <w:tcPr>
            <w:tcW w:type="dxa" w:w="46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control_leds</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Router central, priorite par contexte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control_volume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Volume up/down + LED feedback</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control_hue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Cycle HSV +/- 10 deg</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ring_timer</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Active repeat one + son timer</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enable_repeat_one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Mode REPEAT_ONE sur media_player</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disable_repeat</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Retour REPEAT_OFF</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play_sound</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Lecture son avec priorite optionnelle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fetch_first_active_timer</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Selection du timer le plus urgent</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check_if_timers_active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Booleen global is_timer_active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activate_stop_word_once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Stop-word pendant TTS long</w:t>
            </w:r>
          </w:p>
        </w:tc>
      </w:tr>
    </w:tbl>
    <w:p>
      <w:pPr>
        <w:spacing w:after="280"/>
      </w:pPr>
      <w:r>
        <w:rPr>
          <w:sz w:val="2"/>
          <w:szCs w:val="2"/>
        </w:rPr>
        <w:t xml:space="preserve"/>
      </w:r>
    </w:p>
    <w:p>
      <w:pPr>
        <w:spacing w:after="60"/>
      </w:pPr>
      <w:r>
        <w:rPr>
          <w:b/>
          <w:bCs/>
          <w:color w:val="6B7280"/>
          <w:spacing w:val="20"/>
          <w:sz w:val="13"/>
          <w:szCs w:val="13"/>
        </w:rPr>
        <w:t xml:space="preserve">LOGIQUE INTERNE  /  switch timer_ringing</w:t>
      </w:r>
    </w:p>
    <w:p>
      <w:pPr>
        <w:spacing w:after="200" w:line="320"/>
        <w:jc w:val="both"/>
      </w:pPr>
      <w:r>
        <w:rPr>
          <w:color w:val="3B434B"/>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0B5563"/>
          <w:sz w:val="16"/>
          <w:szCs w:val="16"/>
        </w:rPr>
        <w:t xml:space="preserve">stop</w:t>
      </w:r>
      <w:r>
        <w:rPr>
          <w:color w:val="3B434B"/>
          <w:sz w:val="17"/>
          <w:szCs w:val="17"/>
        </w:rPr>
        <w:t xml:space="preserve">, le repeat_one, et l'animation visuelle.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200"/>
        <w:gridCol w:w="7212"/>
      </w:tblGrid>
      <w:tr>
        <w:trPr>
          <w:tblHeader/>
        </w:trPr>
        <w:tc>
          <w:tcPr>
            <w:tcW w:type="dxa" w:w="2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TRIGGER</w:t>
            </w:r>
          </w:p>
        </w:tc>
        <w:tc>
          <w:tcPr>
            <w:tcW w:type="dxa" w:w="72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ACTION</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on_turn_on</w:t>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Apply ducking -20 dB (duration 0 s) sur media_mixing_input</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micro_wake_word.enable_model: stop</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ring_timer (active REPEAT_ONE + son)</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control_leds (animation Timer Ring)</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Timeout</w:t>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Apres 15 min : switch.turn_off automatique (securite)</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on_turn_off</w:t>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micro_wake_word.disable_model: stop</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disable_repeat (REPEAT_OFF)</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Stop announcement en cours (media_player.stop si is_announcing)</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Apply ducking 0 dB (transition 1 s) - retour volume normal</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control_leds (retour etat contextuel)</w:t>
            </w:r>
          </w:p>
        </w:tc>
      </w:tr>
    </w:tbl>
    <w:p>
      <w:r>
        <w:br w:type="page"/>
      </w:r>
    </w:p>
    <w:p>
      <w:pPr>
        <w:spacing w:after="60"/>
      </w:pPr>
      <w:r>
        <w:rPr>
          <w:b/>
          <w:bCs/>
          <w:color w:val="6B7280"/>
          <w:spacing w:val="30"/>
          <w:sz w:val="14"/>
          <w:szCs w:val="14"/>
        </w:rPr>
        <w:t xml:space="preserve">08</w:t>
      </w:r>
    </w:p>
    <w:p>
      <w:pPr>
        <w:spacing w:after="80"/>
      </w:pPr>
      <w:r>
        <w:rPr>
          <w:b/>
          <w:bCs/>
          <w:color w:val="0F1419"/>
          <w:sz w:val="44"/>
          <w:szCs w:val="44"/>
        </w:rPr>
        <w:t xml:space="preserve">Retour visuel</w:t>
      </w:r>
    </w:p>
    <w:p>
      <w:pPr>
        <w:pBdr>
          <w:bottom w:val="single" w:color="D9DCE0" w:sz="4" w:space="6"/>
        </w:pBdr>
        <w:spacing w:after="200"/>
      </w:pPr>
      <w:r>
        <w:rPr>
          <w:color w:val="6B7280"/>
          <w:sz w:val="18"/>
          <w:szCs w:val="18"/>
        </w:rPr>
        <w:t xml:space="preserve">Anneau WS2812, 14 animations et mapping des partitions</w:t>
      </w:r>
    </w:p>
    <w:p>
      <w:pPr>
        <w:spacing w:after="200" w:line="320"/>
        <w:jc w:val="both"/>
      </w:pPr>
      <w:r>
        <w:rPr>
          <w:color w:val="3B434B"/>
          <w:sz w:val="17"/>
          <w:szCs w:val="17"/>
        </w:rPr>
        <w:t xml:space="preserve">L'anneau physique (</w:t>
      </w:r>
      <w:r>
        <w:rPr>
          <w:rFonts w:ascii="Courier New" w:cs="Courier New" w:eastAsia="Courier New" w:hAnsi="Courier New"/>
          <w:color w:val="0B5563"/>
          <w:sz w:val="16"/>
          <w:szCs w:val="16"/>
        </w:rPr>
        <w:t xml:space="preserve">GPIO21</w:t>
      </w:r>
      <w:r>
        <w:rPr>
          <w:color w:val="3B434B"/>
          <w:sz w:val="17"/>
          <w:szCs w:val="17"/>
        </w:rPr>
        <w:t xml:space="preserve">, chipset WS2812 GRB, refresh 15 ms) est decoupe en deux partitions virtuelles. La premiere (</w:t>
      </w:r>
      <w:r>
        <w:rPr>
          <w:rFonts w:ascii="Courier New" w:cs="Courier New" w:eastAsia="Courier New" w:hAnsi="Courier New"/>
          <w:color w:val="0B5563"/>
          <w:sz w:val="16"/>
          <w:szCs w:val="16"/>
        </w:rPr>
        <w:t xml:space="preserve">voice_assistant_leds</w:t>
      </w:r>
      <w:r>
        <w:rPr>
          <w:color w:val="3B434B"/>
          <w:sz w:val="17"/>
          <w:szCs w:val="17"/>
        </w:rPr>
        <w:t xml:space="preserve">) est interne et pilotee par la machine a etats. La seconde (</w:t>
      </w:r>
      <w:r>
        <w:rPr>
          <w:rFonts w:ascii="Courier New" w:cs="Courier New" w:eastAsia="Courier New" w:hAnsi="Courier New"/>
          <w:color w:val="0B5563"/>
          <w:sz w:val="16"/>
          <w:szCs w:val="16"/>
        </w:rPr>
        <w:t xml:space="preserve">led_ring</w:t>
      </w:r>
      <w:r>
        <w:rPr>
          <w:color w:val="3B434B"/>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0B5563"/>
          <w:sz w:val="16"/>
          <w:szCs w:val="16"/>
        </w:rPr>
        <w:t xml:space="preserve">update_interval</w:t>
      </w:r>
      <w:r>
        <w:rPr>
          <w:color w:val="3B434B"/>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6B7280"/>
          <w:sz w:val="14"/>
          <w:szCs w:val="14"/>
        </w:rPr>
        <w:t xml:space="preserve">Fig. 3 - Dix etats de l'anneau LED, du repos a la sonnerie de minuterie.</w:t>
      </w:r>
    </w:p>
    <w:p>
      <w:pPr>
        <w:spacing w:after="60"/>
      </w:pPr>
      <w:r>
        <w:rPr>
          <w:b/>
          <w:bCs/>
          <w:color w:val="6B7280"/>
          <w:spacing w:val="20"/>
          <w:sz w:val="13"/>
          <w:szCs w:val="13"/>
        </w:rPr>
        <w:t xml:space="preserve">14 ANIMATIONS CONTEXTUELLES</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800"/>
        <w:gridCol w:w="6612"/>
      </w:tblGrid>
      <w:tr>
        <w:trPr>
          <w:tblHeader/>
        </w:trPr>
        <w:tc>
          <w:tcPr>
            <w:tcW w:type="dxa" w:w="2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ANIMATION</w:t>
            </w:r>
          </w:p>
        </w:tc>
        <w:tc>
          <w:tcPr>
            <w:tcW w:type="dxa" w:w="66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Idle</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 attente du wake word, anneau eteint ou couleur utilisateur</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Waiting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Spin horaire lent (100 ms) apres wake word</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Listening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Spin horaire rapide (50 ms) pendant STT/VAD</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Thinking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Pulse deux LEDs opposees (10 ms), 10 paliers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Replying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Spin anti-horaire pendant TTS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Muted</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LEDs rouges aux positions micros et HP</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Error</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Pulse rouge complet, sortie apres 1 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Timer Tick</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Remplissage proportionnel au temps restant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Timer Ring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Pulse complet a la sonnerie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Jack Plug / Unplug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Ripple double-sens, 40 ms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Volume Display</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Barre proportionnelle au volume media</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Rainbow</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Easter egg morse H-A (....  ._)</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Factory Reset</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Remplissage rouge progressif, 1 s par LED</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No HA Connection</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Twinkle rouge pendant perte API/WiFi</w:t>
            </w:r>
          </w:p>
        </w:tc>
      </w:tr>
    </w:tbl>
    <w:p>
      <w:pPr>
        <w:spacing w:after="240"/>
      </w:pPr>
      <w:r>
        <w:rPr>
          <w:sz w:val="2"/>
          <w:szCs w:val="2"/>
        </w:rPr>
        <w:t xml:space="preserve"/>
      </w:r>
    </w:p>
    <w:p>
      <w:pPr>
        <w:spacing w:after="60"/>
      </w:pPr>
      <w:r>
        <w:rPr>
          <w:b/>
          <w:bCs/>
          <w:color w:val="6B7280"/>
          <w:spacing w:val="20"/>
          <w:sz w:val="13"/>
          <w:szCs w:val="13"/>
        </w:rPr>
        <w:t xml:space="preserve">EFFETS LED NOMMES  /  voice_assistant_leds[effects]</w:t>
      </w:r>
    </w:p>
    <w:p>
      <w:pPr>
        <w:spacing w:after="160"/>
      </w:pPr>
      <w:r>
        <w:rPr>
          <w:color w:val="6B7280"/>
          <w:sz w:val="15"/>
          <w:szCs w:val="15"/>
        </w:rPr>
        <w:t xml:space="preserve">Les 14 animations contextuelles s'appuient sur 17 effets </w:t>
      </w:r>
      <w:r>
        <w:rPr>
          <w:i/>
          <w:iCs/>
          <w:color w:val="6B7280"/>
          <w:sz w:val="15"/>
          <w:szCs w:val="15"/>
        </w:rPr>
        <w:t xml:space="preserve">addressable_lambda</w:t>
      </w:r>
      <w:r>
        <w:rPr>
          <w:color w:val="6B7280"/>
          <w:sz w:val="15"/>
          <w:szCs w:val="15"/>
        </w:rPr>
        <w:t xml:space="preserve"> declares dans la partition </w:t>
      </w:r>
      <w:r>
        <w:rPr>
          <w:rFonts w:ascii="Courier New" w:cs="Courier New" w:eastAsia="Courier New" w:hAnsi="Courier New"/>
          <w:color w:val="0B5563"/>
          <w:sz w:val="16"/>
          <w:szCs w:val="16"/>
        </w:rPr>
        <w:t xml:space="preserve">voice_assistant_leds</w:t>
      </w:r>
      <w:r>
        <w:rPr>
          <w:color w:val="6B7280"/>
          <w:sz w:val="15"/>
          <w:szCs w:val="15"/>
        </w:rPr>
        <w:t xml:space="preserve">. Chaque effet a son propre </w:t>
      </w:r>
      <w:r>
        <w:rPr>
          <w:rFonts w:ascii="Courier New" w:cs="Courier New" w:eastAsia="Courier New" w:hAnsi="Courier New"/>
          <w:color w:val="0B5563"/>
          <w:sz w:val="16"/>
          <w:szCs w:val="16"/>
        </w:rPr>
        <w:t xml:space="preserve">update_interval</w:t>
      </w:r>
      <w:r>
        <w:rPr>
          <w:color w:val="6B7280"/>
          <w:sz w:val="15"/>
          <w:szCs w:val="15"/>
        </w:rPr>
        <w:t xml:space="preserve"> et utilise la teinte courante de </w:t>
      </w:r>
      <w:r>
        <w:rPr>
          <w:rFonts w:ascii="Courier New" w:cs="Courier New" w:eastAsia="Courier New" w:hAnsi="Courier New"/>
          <w:color w:val="0B5563"/>
          <w:sz w:val="16"/>
          <w:szCs w:val="16"/>
        </w:rPr>
        <w:t xml:space="preserve">led_ring</w:t>
      </w:r>
      <w:r>
        <w:rPr>
          <w:color w:val="6B7280"/>
          <w:sz w:val="15"/>
          <w:szCs w:val="15"/>
        </w:rPr>
        <w:t xml:space="preserve"> comme couleur de base.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612"/>
      </w:tblGrid>
      <w:tr>
        <w:trPr>
          <w:tblHeader/>
        </w:trPr>
        <w:tc>
          <w:tcPr>
            <w:tcW w:type="dxa" w:w="44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NOM EFFET (YAML)</w:t>
            </w:r>
          </w:p>
        </w:tc>
        <w:tc>
          <w:tcPr>
            <w:tcW w:type="dxa" w:w="24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TYPE</w:t>
            </w:r>
          </w:p>
        </w:tc>
        <w:tc>
          <w:tcPr>
            <w:tcW w:type="dxa" w:w="26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INTERVALLE</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Waiting for Command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Listening For Command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50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Thinking</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Replying</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50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Muted or Silent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16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Voice kit startup failed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statique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Volume Display</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50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Center Button Touched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16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Twinkle</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twinkle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probability 50 %</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Error</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pulse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Timer Ring</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pulse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Timer Tick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Rainbow</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rainbow</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width 12</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(Morse)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333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Factory Reset Coming Up</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progressif</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 s par LED</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Jack Plugged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ripple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40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Jack Unplugged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ripple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40 ms</w:t>
            </w:r>
          </w:p>
        </w:tc>
      </w:tr>
    </w:tbl>
    <w:p>
      <w:r>
        <w:br w:type="page"/>
      </w:r>
    </w:p>
    <w:p>
      <w:pPr>
        <w:spacing w:after="60"/>
      </w:pPr>
      <w:r>
        <w:rPr>
          <w:b/>
          <w:bCs/>
          <w:color w:val="6B7280"/>
          <w:spacing w:val="20"/>
          <w:sz w:val="13"/>
          <w:szCs w:val="13"/>
        </w:rPr>
        <w:t xml:space="preserve">MACHINE A ETATS - BOUTON CENTRAL</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5012"/>
      </w:tblGrid>
      <w:tr>
        <w:trPr>
          <w:tblHeader/>
        </w:trPr>
        <w:tc>
          <w:tcPr>
            <w:tcW w:type="dxa" w:w="2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EVENEMENT</w:t>
            </w:r>
          </w:p>
        </w:tc>
        <w:tc>
          <w:tcPr>
            <w:tcW w:type="dxa" w:w="16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DUREE</w:t>
            </w:r>
          </w:p>
        </w:tc>
        <w:tc>
          <w:tcPr>
            <w:tcW w:type="dxa" w:w="50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Simple clic</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&lt; 1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Double clic</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 1 s x2</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Evenement expose </w:t>
            </w:r>
            <w:r>
              <w:rPr>
                <w:rFonts w:ascii="Courier New" w:cs="Courier New" w:eastAsia="Courier New" w:hAnsi="Courier New"/>
                <w:color w:val="0B5563"/>
                <w:sz w:val="16"/>
                <w:szCs w:val="16"/>
              </w:rPr>
              <w:t xml:space="preserve">button_press.double_press</w:t>
            </w:r>
            <w:r>
              <w:rPr>
                <w:color w:val="6B7280"/>
                <w:sz w:val="15"/>
                <w:szCs w:val="15"/>
              </w:rPr>
              <w:t xml:space="preserve"> pour automations HA, son de confirmation joue.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Triple clic</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 1 s x3</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Evenement </w:t>
            </w:r>
            <w:r>
              <w:rPr>
                <w:rFonts w:ascii="Courier New" w:cs="Courier New" w:eastAsia="Courier New" w:hAnsi="Courier New"/>
                <w:color w:val="0B5563"/>
                <w:sz w:val="16"/>
                <w:szCs w:val="16"/>
              </w:rPr>
              <w:t xml:space="preserve">triple_press</w:t>
            </w:r>
            <w:r>
              <w:rPr>
                <w:color w:val="6B7280"/>
                <w:sz w:val="15"/>
                <w:szCs w:val="15"/>
              </w:rPr>
              <w:t xml:space="preserve">, son dedie, non mappe par defaut dans le firmware.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Appui long</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&gt;= 1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Evenement </w:t>
            </w:r>
            <w:r>
              <w:rPr>
                <w:rFonts w:ascii="Courier New" w:cs="Courier New" w:eastAsia="Courier New" w:hAnsi="Courier New"/>
                <w:color w:val="0B5563"/>
                <w:sz w:val="16"/>
                <w:szCs w:val="16"/>
              </w:rPr>
              <w:t xml:space="preserve">long_press</w:t>
            </w:r>
            <w:r>
              <w:rPr>
                <w:color w:val="6B7280"/>
                <w:sz w:val="15"/>
                <w:szCs w:val="15"/>
              </w:rPr>
              <w:t xml:space="preserve">, extinction de l'anneau LED, son de confirmation.</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Avertissement reset</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Animation rouge progressive + son </w:t>
            </w:r>
            <w:r>
              <w:rPr>
                <w:rFonts w:ascii="Courier New" w:cs="Courier New" w:eastAsia="Courier New" w:hAnsi="Courier New"/>
                <w:color w:val="0B5563"/>
                <w:sz w:val="16"/>
                <w:szCs w:val="16"/>
              </w:rPr>
              <w:t xml:space="preserve">factory_reset_initiated</w:t>
            </w:r>
            <w:r>
              <w:rPr>
                <w:color w:val="6B7280"/>
                <w:sz w:val="15"/>
                <w:szCs w:val="15"/>
              </w:rPr>
              <w:t xml:space="preserve">. Annulable au relachement.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Factory reset confirme</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22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Son </w:t>
            </w:r>
            <w:r>
              <w:rPr>
                <w:rFonts w:ascii="Courier New" w:cs="Courier New" w:eastAsia="Courier New" w:hAnsi="Courier New"/>
                <w:color w:val="0B5563"/>
                <w:sz w:val="16"/>
                <w:szCs w:val="16"/>
              </w:rPr>
              <w:t xml:space="preserve">factory_reset_confirmed</w:t>
            </w:r>
            <w:r>
              <w:rPr>
                <w:color w:val="6B7280"/>
                <w:sz w:val="15"/>
                <w:szCs w:val="15"/>
              </w:rPr>
              <w:t xml:space="preserve">, LED rouge fixe, efface la config au relachement.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Easter egg</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Morse H-A</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Sequence .... / ._ en moins de 2 s par pulse. Anime Rainbow + son tada.</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LED activation</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on_press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Anneau allume en couleur utilisateur au simple contact, script </w:t>
            </w:r>
            <w:r>
              <w:rPr>
                <w:rFonts w:ascii="Courier New" w:cs="Courier New" w:eastAsia="Courier New" w:hAnsi="Courier New"/>
                <w:color w:val="0B5563"/>
                <w:sz w:val="16"/>
                <w:szCs w:val="16"/>
              </w:rPr>
              <w:t xml:space="preserve">control_leds_center_button_touched</w:t>
            </w:r>
            <w:r>
              <w:rPr>
                <w:color w:val="6B7280"/>
                <w:sz w:val="15"/>
                <w:szCs w:val="15"/>
              </w:rPr>
              <w:t xml:space="preserv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Retour idle</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on_release</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Relance </w:t>
            </w:r>
            <w:r>
              <w:rPr>
                <w:rFonts w:ascii="Courier New" w:cs="Courier New" w:eastAsia="Courier New" w:hAnsi="Courier New"/>
                <w:color w:val="0B5563"/>
                <w:sz w:val="16"/>
                <w:szCs w:val="16"/>
              </w:rPr>
              <w:t xml:space="preserve">control_leds</w:t>
            </w:r>
            <w:r>
              <w:rPr>
                <w:color w:val="6B7280"/>
                <w:sz w:val="15"/>
                <w:szCs w:val="15"/>
              </w:rPr>
              <w:t xml:space="preserve"> pour retrouver l'animation contextuelle courante.</w:t>
            </w:r>
          </w:p>
        </w:tc>
      </w:tr>
    </w:tbl>
    <w:p>
      <w:r>
        <w:br w:type="page"/>
      </w:r>
    </w:p>
    <w:p>
      <w:pPr>
        <w:spacing w:after="60"/>
      </w:pPr>
      <w:r>
        <w:rPr>
          <w:b/>
          <w:bCs/>
          <w:color w:val="6B7280"/>
          <w:spacing w:val="30"/>
          <w:sz w:val="14"/>
          <w:szCs w:val="14"/>
        </w:rPr>
        <w:t xml:space="preserve">09</w:t>
      </w:r>
    </w:p>
    <w:p>
      <w:pPr>
        <w:spacing w:after="80"/>
      </w:pPr>
      <w:r>
        <w:rPr>
          <w:b/>
          <w:bCs/>
          <w:color w:val="0F1419"/>
          <w:sz w:val="44"/>
          <w:szCs w:val="44"/>
        </w:rPr>
        <w:t xml:space="preserve">Reseau et securite</w:t>
      </w:r>
    </w:p>
    <w:p>
      <w:pPr>
        <w:pBdr>
          <w:bottom w:val="single" w:color="D9DCE0" w:sz="4" w:space="6"/>
        </w:pBdr>
        <w:spacing w:after="200"/>
      </w:pPr>
      <w:r>
        <w:rPr>
          <w:color w:val="6B7280"/>
          <w:sz w:val="18"/>
          <w:szCs w:val="18"/>
        </w:rPr>
        <w:t xml:space="preserve">Connectivite, services exposes et mecanismes de protection</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CONFIGURATION RESEAU</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1834"/>
                    <w:gridCol w:w="2752"/>
                  </w:tblGrid>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SSID</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domkam (2.4 GHz)</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IP statique</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192.168.1.197</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Gateway</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192.168.1.254</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Masque</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255.255.255.0</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DNS 1 / DNS 2</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192.168.1.254  /  8.8.8.8</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Fast connect</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active</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Power save</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NONE (latence min)</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AP fallback</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Voice-S3-Fallback</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Captive portal</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active</w:t>
                        </w:r>
                      </w:p>
                    </w:tc>
                  </w:tr>
                  <w:tr>
                    <w:tc>
                      <w:tcPr>
                        <w:tcW w:type="dxa" w:w="1834"/>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mDNS</w:t>
                        </w:r>
                      </w:p>
                    </w:tc>
                    <w:tc>
                      <w:tcPr>
                        <w:tcW w:type="dxa" w:w="275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SERVICES EXPOSES</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1834"/>
                    <w:gridCol w:w="2752"/>
                  </w:tblGrid>
                  <w:tr>
                    <w:trPr>
                      <w:tblHeader/>
                    </w:trPr>
                    <w:tc>
                      <w:tcPr>
                        <w:tcW w:type="dxa" w:w="1834"/>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PORT / NOM</w:t>
                        </w:r>
                      </w:p>
                    </w:tc>
                    <w:tc>
                      <w:tcPr>
                        <w:tcW w:type="dxa" w:w="275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DETAIL</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6053</w:t>
                        </w:r>
                        <w:r>
                          <w:rPr>
                            <w:sz w:val="6"/>
                            <w:szCs w:val="6"/>
                          </w:rPr>
                          <w:t xml:space="preserve">
</w:t>
                        </w:r>
                        <w:r>
                          <w:rPr>
                            <w:b/>
                            <w:bCs/>
                            <w:color w:val="0F1419"/>
                            <w:sz w:val="15"/>
                            <w:szCs w:val="15"/>
                          </w:rPr>
                          <w:t xml:space="preserve">API ESPHome</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Noise Protocol chiffre, reboot watchdog 15 min</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80</w:t>
                        </w:r>
                        <w:r>
                          <w:rPr>
                            <w:sz w:val="6"/>
                            <w:szCs w:val="6"/>
                          </w:rPr>
                          <w:t xml:space="preserve">
</w:t>
                        </w:r>
                        <w:r>
                          <w:rPr>
                            <w:b/>
                            <w:bCs/>
                            <w:color w:val="0F1419"/>
                            <w:sz w:val="15"/>
                            <w:szCs w:val="15"/>
                          </w:rPr>
                          <w:t xml:space="preserve">Web server v2</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include_internal true, OTA desactivee sur ce port</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3232</w:t>
                        </w:r>
                        <w:r>
                          <w:rPr>
                            <w:sz w:val="6"/>
                            <w:szCs w:val="6"/>
                          </w:rPr>
                          <w:t xml:space="preserve">
</w:t>
                        </w:r>
                        <w:r>
                          <w:rPr>
                            <w:b/>
                            <w:bCs/>
                            <w:color w:val="0F1419"/>
                            <w:sz w:val="15"/>
                            <w:szCs w:val="15"/>
                          </w:rPr>
                          <w:t xml:space="preserve">OTA ESPHome</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Protege par mot de passe</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mDNS</w:t>
                        </w:r>
                        <w:r>
                          <w:rPr>
                            <w:sz w:val="6"/>
                            <w:szCs w:val="6"/>
                          </w:rPr>
                          <w:t xml:space="preserve">
</w:t>
                        </w:r>
                        <w:r>
                          <w:rPr>
                            <w:b/>
                            <w:bCs/>
                            <w:color w:val="0F1419"/>
                            <w:sz w:val="15"/>
                            <w:szCs w:val="15"/>
                          </w:rPr>
                          <w:t xml:space="preserve">Auto-decouverte</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Resolution locale s3-salle-de-bain.local</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LOG</w:t>
                        </w:r>
                        <w:r>
                          <w:rPr>
                            <w:sz w:val="6"/>
                            <w:szCs w:val="6"/>
                          </w:rPr>
                          <w:t xml:space="preserve">
</w:t>
                        </w:r>
                        <w:r>
                          <w:rPr>
                            <w:b/>
                            <w:bCs/>
                            <w:color w:val="0F1419"/>
                            <w:sz w:val="15"/>
                            <w:szCs w:val="15"/>
                          </w:rPr>
                          <w:t xml:space="preserve">Debug stream</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Niveau DEBUG, log i2s_audio DEBUG</w:t>
                        </w:r>
                      </w:p>
                    </w:tc>
                  </w:tr>
                </w:tbl>
                <w:p/>
              </w:tc>
            </w:tr>
          </w:tbl>
          <w:p/>
        </w:tc>
      </w:tr>
    </w:tbl>
    <w:p>
      <w:pPr>
        <w:spacing w:after="32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Chiffrement API</w:t>
                  </w:r>
                </w:p>
                <w:p>
                  <w:r>
                    <w:rPr>
                      <w:color w:val="6B7280"/>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OTA securise</w:t>
                  </w:r>
                </w:p>
                <w:p>
                  <w:r>
                    <w:rPr>
                      <w:color w:val="6B7280"/>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Resilience</w:t>
                  </w:r>
                </w:p>
                <w:p>
                  <w:r>
                    <w:rPr>
                      <w:color w:val="6B7280"/>
                      <w:sz w:val="15"/>
                      <w:szCs w:val="15"/>
                    </w:rPr>
                    <w:t xml:space="preserve">Si perte API ou WiFi, anim rouge twinkle. AP fallback demarre automatiquement pour reconfig Improv BLE.</w:t>
                  </w:r>
                </w:p>
              </w:tc>
            </w:tr>
          </w:tbl>
          <w:p/>
        </w:tc>
      </w:tr>
    </w:tbl>
    <w:p>
      <w:r>
        <w:br w:type="page"/>
      </w:r>
    </w:p>
    <w:p>
      <w:pPr>
        <w:spacing w:after="60"/>
      </w:pPr>
      <w:r>
        <w:rPr>
          <w:b/>
          <w:bCs/>
          <w:color w:val="6B7280"/>
          <w:spacing w:val="30"/>
          <w:sz w:val="14"/>
          <w:szCs w:val="14"/>
        </w:rPr>
        <w:t xml:space="preserve">10</w:t>
      </w:r>
    </w:p>
    <w:p>
      <w:pPr>
        <w:spacing w:after="80"/>
      </w:pPr>
      <w:r>
        <w:rPr>
          <w:b/>
          <w:bCs/>
          <w:color w:val="0F1419"/>
          <w:sz w:val="44"/>
          <w:szCs w:val="44"/>
        </w:rPr>
        <w:t xml:space="preserve">Boitier imprime 3D</w:t>
      </w:r>
    </w:p>
    <w:p>
      <w:pPr>
        <w:pBdr>
          <w:bottom w:val="single" w:color="D9DCE0" w:sz="4" w:space="6"/>
        </w:pBdr>
        <w:spacing w:after="200"/>
      </w:pPr>
      <w:r>
        <w:rPr>
          <w:color w:val="6B7280"/>
          <w:sz w:val="18"/>
          <w:szCs w:val="18"/>
        </w:rPr>
        <w:t xml:space="preserve">Design epure, ABS matte, haut-parleurs stereo integres</w:t>
      </w:r>
    </w:p>
    <w:p>
      <w:pPr>
        <w:jc w:val="center"/>
      </w:pPr>
      <w:r>
        <w:drawing>
          <wp:inline distT="0" distB="0" distL="0" distR="0">
            <wp:extent cx="5762625" cy="3219450"/>
            <wp:effectExtent t="0" r="0" b="0" l="0"/>
            <wp:docPr id="1" name="p16_00_Image1.jpg" descr="p16_00_Image1.jpg" title="p16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19450"/>
                    </a:xfrm>
                    <a:prstGeom prst="rect">
                      <a:avLst/>
                    </a:prstGeom>
                  </pic:spPr>
                </pic:pic>
              </a:graphicData>
            </a:graphic>
          </wp:inline>
        </w:drawing>
      </w:r>
    </w:p>
    <w:p>
      <w:pPr>
        <w:spacing w:after="200" w:before="60"/>
        <w:jc w:val="center"/>
      </w:pPr>
      <w:r>
        <w:rPr>
          <w:i/>
          <w:iCs/>
          <w:color w:val="6B7280"/>
          <w:sz w:val="14"/>
          <w:szCs w:val="14"/>
        </w:rPr>
        <w:t xml:space="preserve">Fig. 4 - S3 Salle de Bain en situation, finition ABS blanc mat.</w:t>
      </w:r>
    </w:p>
    <w:p>
      <w:pPr>
        <w:spacing w:after="60"/>
      </w:pPr>
      <w:r>
        <w:rPr>
          <w:b/>
          <w:bCs/>
          <w:color w:val="0B5563"/>
          <w:spacing w:val="30"/>
          <w:sz w:val="15"/>
          <w:szCs w:val="15"/>
        </w:rPr>
        <w:t xml:space="preserve">PHILOSOPHIE DU DESIGN</w:t>
      </w:r>
    </w:p>
    <w:p>
      <w:pPr>
        <w:pBdr>
          <w:bottom w:val="single" w:color="0F1419" w:sz="8" w:space="4"/>
        </w:pBdr>
        <w:spacing w:after="200" w:before="0"/>
      </w:pPr>
    </w:p>
    <w:p>
      <w:pPr>
        <w:spacing w:after="120" w:line="320"/>
        <w:jc w:val="both"/>
      </w:pPr>
      <w:r>
        <w:rPr>
          <w:color w:val="3B434B"/>
          <w:sz w:val="17"/>
          <w:szCs w:val="17"/>
        </w:rPr>
        <w:t xml:space="preserve">Le boitier adopte une forme de galet cylindrique de 110 mm de diametre pour 55 mm de hauteur. Les aretes sont adoucies par un chanfrein superieur de 2 mm, les vis sont invisibles et l'assemblage repose exclusivement sur des clips internes et des inserts filetes thermofondus. L'inspiration puise dans la tradition Dieter Rams / Braun : minimalisme, fonction evidente, absence totale d'ornement superflu.</w:t>
      </w:r>
    </w:p>
    <w:p>
      <w:pPr>
        <w:spacing w:after="120" w:line="320"/>
        <w:jc w:val="both"/>
      </w:pPr>
      <w:r>
        <w:rPr>
          <w:color w:val="3B434B"/>
          <w:sz w:val="17"/>
          <w:szCs w:val="17"/>
        </w:rPr>
        <w:t xml:space="preserve">Imprime en ABS blanc mat, le boitier tolere l'humidite et les ecarts thermiques d'une salle de bain. Deux grilles stereo laterales decoupees en motif hexagonal diffusent le son de deux haut-parleurs pleine-bande de 40 mm orientes a 35 degres pour elargir l'image sonore. L'anneau LED WS2812 est masque par un diffuseur en PETG translucide qui lisse les 12 LEDs en une couronne lumineuse homogene.</w:t>
      </w:r>
    </w:p>
    <w:p>
      <w:pPr>
        <w:spacing w:after="240" w:line="320"/>
        <w:jc w:val="both"/>
      </w:pPr>
      <w:r>
        <w:rPr>
          <w:b/>
          <w:bCs/>
          <w:color w:val="0F1419"/>
          <w:sz w:val="17"/>
          <w:szCs w:val="17"/>
        </w:rPr>
        <w:t xml:space="preserve">Ergonomie. </w:t>
      </w:r>
      <w:r>
        <w:rPr>
          <w:color w:val="3B434B"/>
          <w:sz w:val="17"/>
          <w:szCs w:val="17"/>
        </w:rPr>
        <w:t xml:space="preserve">Le cercle parfait elimine tout 'devant' ou 'derriere' visuel : l'objet trouve sa place sur n'importe quelle etagere ou rebord de lavabo. La hauteur basse projette le son vers les oreilles de l'utilisateur debout.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DIMENSIONS</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528"/>
              <w:gridCol w:w="1529"/>
            </w:tblGrid>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Diametre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110 mm</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Hauteur</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55 mm</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Chanfrein sup.</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 mm</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Volume scelle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~85 cm3</w:t>
                  </w:r>
                </w:p>
              </w:tc>
            </w:tr>
            <w:tr>
              <w:tc>
                <w:tcPr>
                  <w:tcW w:type="dxa" w:w="152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Forme</w:t>
                  </w:r>
                </w:p>
              </w:tc>
              <w:tc>
                <w:tcPr>
                  <w:tcW w:type="dxa" w:w="152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galet cylindrique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IMPRESSION 3D</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528"/>
              <w:gridCol w:w="1529"/>
            </w:tblGrid>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Matiere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ABS blanc mat</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Remplissage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gyroid 25 %</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Parois</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 perimetres</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Anneau diffuseur</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PETG, 0.8 mm</w:t>
                  </w:r>
                </w:p>
              </w:tc>
            </w:tr>
            <w:tr>
              <w:tc>
                <w:tcPr>
                  <w:tcW w:type="dxa" w:w="152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Inserts</w:t>
                  </w:r>
                </w:p>
              </w:tc>
              <w:tc>
                <w:tcPr>
                  <w:tcW w:type="dxa" w:w="152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M3 thermofondus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FINITIONS</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681"/>
              <w:gridCol w:w="1376"/>
            </w:tblGrid>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Surface ABS</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ponce + vapeur acetone</w:t>
                  </w:r>
                </w:p>
              </w:tc>
            </w:tr>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Effet</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laque satine</w:t>
                  </w:r>
                </w:p>
              </w:tc>
            </w:tr>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Bouton</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Alu 6061 brosse anodise</w:t>
                  </w:r>
                </w:p>
              </w:tc>
            </w:tr>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Anneau LED</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PETG +0.4 mm</w:t>
                  </w:r>
                </w:p>
              </w:tc>
            </w:tr>
            <w:tr>
              <w:tc>
                <w:tcPr>
                  <w:tcW w:type="dxa" w:w="168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Assemblage</w:t>
                  </w:r>
                </w:p>
              </w:tc>
              <w:tc>
                <w:tcPr>
                  <w:tcW w:type="dxa" w:w="1376"/>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aucune vis visible</w:t>
                  </w:r>
                </w:p>
              </w:tc>
            </w:tr>
          </w:tbl>
          <w:p/>
        </w:tc>
      </w:tr>
    </w:tbl>
    <w:p>
      <w:r>
        <w:br w:type="page"/>
      </w:r>
    </w:p>
    <w:p>
      <w:pPr>
        <w:spacing w:after="60"/>
      </w:pPr>
      <w:r>
        <w:rPr>
          <w:b/>
          <w:bCs/>
          <w:color w:val="6B7280"/>
          <w:spacing w:val="30"/>
          <w:sz w:val="14"/>
          <w:szCs w:val="14"/>
        </w:rPr>
        <w:t xml:space="preserve">11</w:t>
      </w:r>
    </w:p>
    <w:p>
      <w:pPr>
        <w:spacing w:after="80"/>
      </w:pPr>
      <w:r>
        <w:rPr>
          <w:b/>
          <w:bCs/>
          <w:color w:val="0F1419"/>
          <w:sz w:val="44"/>
          <w:szCs w:val="44"/>
        </w:rPr>
        <w:t xml:space="preserve">Vue eclatee et nomenclature</w:t>
      </w:r>
    </w:p>
    <w:p>
      <w:pPr>
        <w:pBdr>
          <w:bottom w:val="single" w:color="D9DCE0" w:sz="4" w:space="6"/>
        </w:pBdr>
        <w:spacing w:after="200"/>
      </w:pPr>
      <w:r>
        <w:rPr>
          <w:color w:val="6B7280"/>
          <w:sz w:val="18"/>
          <w:szCs w:val="18"/>
        </w:rPr>
        <w:t xml:space="preserve">Architecture interne, configuration acoustique, fichiers CAO</w:t>
      </w:r>
    </w:p>
    <w:p>
      <w:pPr>
        <w:jc w:val="center"/>
      </w:pPr>
      <w:r>
        <w:drawing>
          <wp:inline distT="0" distB="0" distL="0" distR="0">
            <wp:extent cx="5762625" cy="3219450"/>
            <wp:effectExtent t="0" r="0" b="0" l="0"/>
            <wp:docPr id="1" name="p17_00_Image1.jpg" descr="p17_00_Image1.jpg" title="p17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19450"/>
                    </a:xfrm>
                    <a:prstGeom prst="rect">
                      <a:avLst/>
                    </a:prstGeom>
                  </pic:spPr>
                </pic:pic>
              </a:graphicData>
            </a:graphic>
          </wp:inline>
        </w:drawing>
      </w:r>
    </w:p>
    <w:p>
      <w:pPr>
        <w:spacing w:after="200" w:before="60"/>
        <w:jc w:val="center"/>
      </w:pPr>
      <w:r>
        <w:rPr>
          <w:i/>
          <w:iCs/>
          <w:color w:val="6B7280"/>
          <w:sz w:val="14"/>
          <w:szCs w:val="14"/>
        </w:rPr>
        <w:t xml:space="preserve">Fig. 5 - Exploded view de l’enclosure, composants et finition.</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ARCHITECTURE INTERNE</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2063"/>
                    <w:gridCol w:w="2523"/>
                  </w:tblGrid>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1. Capot superieur</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Disque ABS, aperture encodeur, fenetre diffuseur PETG clipsee</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2. Bouton central</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Pastille aluminium brosse, aimants de rappel, dome tactile</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3. Anneau diffuseur</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PETG translucide, anneau LED PCB circulaire 12 WS2812</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4. Microphone MEMS</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Carte fille collee, prise de son par canal conique 0.8 mm</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5. PCB principal</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ESP32-S3, PCM5102, ampli PAM8403, connecteurs JST-PH</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6. Baffle stereo</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Plaque ABS nervuree, 2 HP 40 mm inclines 35 degres</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7. Chambre acoustique</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Volume scelle (~85 cm3) avec mousse melamine</w:t>
                        </w:r>
                      </w:p>
                    </w:tc>
                  </w:tr>
                  <w:tr>
                    <w:tc>
                      <w:tcPr>
                        <w:tcW w:type="dxa" w:w="2063"/>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8. Fond</w:t>
                        </w:r>
                      </w:p>
                    </w:tc>
                    <w:tc>
                      <w:tcPr>
                        <w:tcW w:type="dxa" w:w="2523"/>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Plaque ABS, pieds silicone, port USB-C, events de refroidissement</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CONFIGURATION ACOUSTIQUE</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2522"/>
                    <w:gridCol w:w="2064"/>
                  </w:tblGrid>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2 haut-parleurs pleine-bande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40 mm / 4 ohms / 3 W</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Inclinaison 35 degres</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elargir l'image stereo</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Chambre close en ABS</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nervuree (anti-resonances)</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Joints silicone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baffle et coque (decouplage)</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Mousse melamine au fond</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amortir les reflexions</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Grille hexagonale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laser-compatible (DXF inclus)</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Reponse visee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180 Hz - 18 kHz (+/- 4 dB)</w:t>
                        </w:r>
                      </w:p>
                    </w:tc>
                  </w:tr>
                  <w:tr>
                    <w:tc>
                      <w:tcPr>
                        <w:tcW w:type="dxa" w:w="2522"/>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SPL max utile</w:t>
                        </w:r>
                      </w:p>
                    </w:tc>
                    <w:tc>
                      <w:tcPr>
                        <w:tcW w:type="dxa" w:w="2064"/>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~82 dB a 50 cm</w:t>
                        </w:r>
                      </w:p>
                    </w:tc>
                  </w:tr>
                </w:tbl>
                <w:p/>
              </w:tc>
            </w:tr>
          </w:tbl>
          <w:p/>
        </w:tc>
      </w:tr>
    </w:tbl>
    <w:p>
      <w:pPr>
        <w:spacing w:after="320"/>
      </w:pPr>
      <w:r>
        <w:rPr>
          <w:sz w:val="2"/>
          <w:szCs w:val="2"/>
        </w:rPr>
        <w:t xml:space="preserve"/>
      </w:r>
    </w:p>
    <w:p>
      <w:pPr>
        <w:spacing w:after="60"/>
      </w:pPr>
      <w:r>
        <w:rPr>
          <w:b/>
          <w:bCs/>
          <w:color w:val="0B5563"/>
          <w:spacing w:val="30"/>
          <w:sz w:val="15"/>
          <w:szCs w:val="15"/>
        </w:rPr>
        <w:t xml:space="preserve">NOMENCLATURE MATERIAUX  /  BOM mecanique</w:t>
      </w:r>
    </w:p>
    <w:p>
      <w:pPr>
        <w:pBdr>
          <w:bottom w:val="single" w:color="0F1419" w:sz="8" w:space="4"/>
        </w:pBdr>
        <w:spacing w:after="16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412"/>
      </w:tblGrid>
      <w:tr>
        <w:trPr>
          <w:tblHeader/>
        </w:trPr>
        <w:tc>
          <w:tcPr>
            <w:tcW w:type="dxa" w:w="26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PIECE</w:t>
            </w:r>
          </w:p>
        </w:tc>
        <w:tc>
          <w:tcPr>
            <w:tcW w:type="dxa" w:w="2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MATERIAU</w:t>
            </w:r>
          </w:p>
        </w:tc>
        <w:tc>
          <w:tcPr>
            <w:tcW w:type="dxa" w:w="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QTE</w:t>
            </w:r>
          </w:p>
        </w:tc>
        <w:tc>
          <w:tcPr>
            <w:tcW w:type="dxa" w:w="34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NOTES</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Capot superieur</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 mat</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parois 4, gyroid 25 %</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Fond</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 mat</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events integres</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Corps cylindrique</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 mat</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Grilles stereo, paroi 4</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Baffle stereo</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nervuree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Anneau diffuseur</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PETG translucide</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paroi 0.8 mm</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Bouton central</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Alu 6061 brosse anodise</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Tournage ou pastille collee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Haut-parleurs</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40 mm / 4 ohms / 3 W</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2</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Pleine-bande neodyme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Inserts filetes M3</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Laiton thermofondu</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3</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Sous le fond, maintenance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Joints silicone</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Shore A 30</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2</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Decouplage baffle / coque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Grille laterale hexagonale</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Maille acier ou laser ABS</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2</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DXF inclus</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Connecteurs</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JST-PH 2 et 4 broches</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5</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PCB modulaire</w:t>
            </w:r>
          </w:p>
        </w:tc>
      </w:tr>
    </w:tbl>
    <w:p>
      <w:pPr>
        <w:spacing w:after="320"/>
      </w:pPr>
      <w:r>
        <w:rPr>
          <w:sz w:val="2"/>
          <w:szCs w:val="2"/>
        </w:rPr>
        <w:t xml:space="preserve"/>
      </w:r>
    </w:p>
    <w:p>
      <w:pPr>
        <w:spacing w:after="60"/>
      </w:pPr>
      <w:r>
        <w:rPr>
          <w:b/>
          <w:bCs/>
          <w:color w:val="0B5563"/>
          <w:spacing w:val="30"/>
          <w:sz w:val="15"/>
          <w:szCs w:val="15"/>
        </w:rPr>
        <w:t xml:space="preserve">TELECHARGEMENT DES FICHIERS CAO</w:t>
      </w:r>
    </w:p>
    <w:p>
      <w:pPr>
        <w:pBdr>
          <w:bottom w:val="single" w:color="0F1419" w:sz="8" w:space="4"/>
        </w:pBdr>
        <w:spacing w:after="200" w:before="0"/>
      </w:pPr>
    </w:p>
    <w:p>
      <w:pPr>
        <w:spacing w:after="200" w:line="320"/>
        <w:jc w:val="both"/>
      </w:pPr>
      <w:r>
        <w:rPr>
          <w:color w:val="3B434B"/>
          <w:sz w:val="17"/>
          <w:szCs w:val="17"/>
        </w:rPr>
        <w:t xml:space="preserve">Les cinq pieces du boitier sont fournies sous forme de sources parametriques </w:t>
      </w:r>
      <w:r>
        <w:rPr>
          <w:rFonts w:ascii="Courier New" w:cs="Courier New" w:eastAsia="Courier New" w:hAnsi="Courier New"/>
          <w:color w:val="0B5563"/>
          <w:sz w:val="16"/>
          <w:szCs w:val="16"/>
        </w:rPr>
        <w:t xml:space="preserve">OpenSCAD (.scad)</w:t>
      </w:r>
      <w:r>
        <w:rPr>
          <w:color w:val="3B434B"/>
          <w:sz w:val="17"/>
          <w:szCs w:val="17"/>
        </w:rPr>
        <w:t xml:space="preserve"> et d'apercus </w:t>
      </w:r>
      <w:r>
        <w:rPr>
          <w:rFonts w:ascii="Courier New" w:cs="Courier New" w:eastAsia="Courier New" w:hAnsi="Courier New"/>
          <w:color w:val="0B5563"/>
          <w:sz w:val="16"/>
          <w:szCs w:val="16"/>
        </w:rPr>
        <w:t xml:space="preserve">STL binaires</w:t>
      </w:r>
      <w:r>
        <w:rPr>
          <w:color w:val="3B434B"/>
          <w:sz w:val="17"/>
          <w:szCs w:val="17"/>
        </w:rPr>
        <w:t xml:space="preserve">. Les sources sont la verite du design : ouvrez-les dans OpenSCAD pour ajuster les cotes a vos composants reels, puis exportez des STL precis. Les STL fournis ici sont des volumes simplifies destines au prototypage et a la visualisation rapide.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100"/>
        <w:gridCol w:w="3912"/>
        <w:gridCol w:w="1700"/>
        <w:gridCol w:w="1700"/>
      </w:tblGrid>
      <w:tr>
        <w:trPr>
          <w:tblHeader/>
        </w:trPr>
        <w:tc>
          <w:tcPr>
            <w:tcW w:type="dxa" w:w="21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SLUG</w:t>
            </w:r>
          </w:p>
        </w:tc>
        <w:tc>
          <w:tcPr>
            <w:tcW w:type="dxa" w:w="39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c>
          <w:tcPr>
            <w:tcW w:type="dxa" w:w="1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SOURCE</w:t>
            </w:r>
          </w:p>
        </w:tc>
        <w:tc>
          <w:tcPr>
            <w:tcW w:type="dxa" w:w="1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APERCU</w:t>
            </w:r>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housing_top</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Capot superieur (bouton + anneau LED)</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ua-89wxqvvj5waugspeuy">
              <w:r>
                <w:rPr>
                  <w:rFonts w:ascii="Courier New" w:cs="Courier New" w:eastAsia="Courier New" w:hAnsi="Courier New"/>
                  <w:color w:val="0B5563"/>
                  <w:sz w:val="14"/>
                  <w:szCs w:val="14"/>
                  <w:u w:val="single"/>
                </w:rPr>
                <w:t xml:space="preserve">housing_top.scad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croo8a4qqfiibzh6nfs74">
              <w:r>
                <w:rPr>
                  <w:rFonts w:ascii="Courier New" w:cs="Courier New" w:eastAsia="Courier New" w:hAnsi="Courier New"/>
                  <w:color w:val="0B5563"/>
                  <w:sz w:val="14"/>
                  <w:szCs w:val="14"/>
                  <w:u w:val="single"/>
                </w:rPr>
                <w:t xml:space="preserve">housing_top.stl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housing_body</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Corps cylindrique (grilles stereo)</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ub89pk4bmeg4mgkt-khr8">
              <w:r>
                <w:rPr>
                  <w:rFonts w:ascii="Courier New" w:cs="Courier New" w:eastAsia="Courier New" w:hAnsi="Courier New"/>
                  <w:color w:val="0B5563"/>
                  <w:sz w:val="14"/>
                  <w:szCs w:val="14"/>
                  <w:u w:val="single"/>
                </w:rPr>
                <w:t xml:space="preserve">housing_body.scad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55iuosyvgbebv097knqzl">
              <w:r>
                <w:rPr>
                  <w:rFonts w:ascii="Courier New" w:cs="Courier New" w:eastAsia="Courier New" w:hAnsi="Courier New"/>
                  <w:color w:val="0B5563"/>
                  <w:sz w:val="14"/>
                  <w:szCs w:val="14"/>
                  <w:u w:val="single"/>
                </w:rPr>
                <w:t xml:space="preserve">housing_body.stl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housing_bottom</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Fond (USB-C, events, inserts M3)</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il_w33owoezoe0io7qdx_">
              <w:r>
                <w:rPr>
                  <w:rFonts w:ascii="Courier New" w:cs="Courier New" w:eastAsia="Courier New" w:hAnsi="Courier New"/>
                  <w:color w:val="0B5563"/>
                  <w:sz w:val="14"/>
                  <w:szCs w:val="14"/>
                  <w:u w:val="single"/>
                </w:rPr>
                <w:t xml:space="preserve">housing_bottom.scad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xkiz5bozacbv1xjdaxyor">
              <w:r>
                <w:rPr>
                  <w:rFonts w:ascii="Courier New" w:cs="Courier New" w:eastAsia="Courier New" w:hAnsi="Courier New"/>
                  <w:color w:val="0B5563"/>
                  <w:sz w:val="14"/>
                  <w:szCs w:val="14"/>
                  <w:u w:val="single"/>
                </w:rPr>
                <w:t xml:space="preserve">housing_bottom.stl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speaker_baffle</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Baffle stereo (HP 40 mm inclines)</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kcs1a4shbn_ccusadeowh">
              <w:r>
                <w:rPr>
                  <w:rFonts w:ascii="Courier New" w:cs="Courier New" w:eastAsia="Courier New" w:hAnsi="Courier New"/>
                  <w:color w:val="0B5563"/>
                  <w:sz w:val="14"/>
                  <w:szCs w:val="14"/>
                  <w:u w:val="single"/>
                </w:rPr>
                <w:t xml:space="preserve">speaker_baffle.scad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vsdbsstszgoeyiijm7yra">
              <w:r>
                <w:rPr>
                  <w:rFonts w:ascii="Courier New" w:cs="Courier New" w:eastAsia="Courier New" w:hAnsi="Courier New"/>
                  <w:color w:val="0B5563"/>
                  <w:sz w:val="14"/>
                  <w:szCs w:val="14"/>
                  <w:u w:val="single"/>
                </w:rPr>
                <w:t xml:space="preserve">speaker_baffle.stl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diffuser_ring</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Anneau diffuseur LED (PETG)</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beewtxu0wxmkmncmfbjb7">
              <w:r>
                <w:rPr>
                  <w:rFonts w:ascii="Courier New" w:cs="Courier New" w:eastAsia="Courier New" w:hAnsi="Courier New"/>
                  <w:color w:val="0B5563"/>
                  <w:sz w:val="14"/>
                  <w:szCs w:val="14"/>
                  <w:u w:val="single"/>
                </w:rPr>
                <w:t xml:space="preserve">diffuser_ring.scad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fs4-_j-kkkuqgqqx2silu">
              <w:r>
                <w:rPr>
                  <w:rFonts w:ascii="Courier New" w:cs="Courier New" w:eastAsia="Courier New" w:hAnsi="Courier New"/>
                  <w:color w:val="0B5563"/>
                  <w:sz w:val="14"/>
                  <w:szCs w:val="14"/>
                  <w:u w:val="single"/>
                </w:rPr>
                <w:t xml:space="preserve">diffuser_ring.stl</w:t>
              </w:r>
            </w:hyperlink>
          </w:p>
        </w:tc>
      </w:tr>
    </w:tbl>
    <w:p>
      <w:pPr>
        <w:spacing w:after="20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6212"/>
        <w:gridCol w:w="3200"/>
      </w:tblGrid>
      <w:tr>
        <w:tc>
          <w:tcPr>
            <w:tcW w:type="dxa" w:w="6212"/>
            <w:tcBorders>
              <w:top w:val="single" w:color="D9DCE0" w:sz="4"/>
              <w:left w:val="none" w:color="FFFFFF" w:sz="0"/>
              <w:bottom w:val="none" w:color="FFFFFF" w:sz="0"/>
              <w:right w:val="none" w:color="FFFFFF" w:sz="0"/>
            </w:tcBorders>
            <w:tcMar>
              <w:top w:type="dxa" w:w="160"/>
              <w:left w:type="dxa" w:w="0"/>
              <w:bottom w:type="dxa" w:w="160"/>
              <w:right w:type="dxa" w:w="80"/>
            </w:tcMar>
          </w:tcPr>
          <w:p>
            <w:hyperlink w:history="1" r:id="rIduezj-s74tjccmjpz1q7ab">
              <w:r>
                <w:rPr>
                  <w:rFonts w:ascii="Courier New" w:cs="Courier New" w:eastAsia="Courier New" w:hAnsi="Courier New"/>
                  <w:color w:val="0B5563"/>
                  <w:sz w:val="15"/>
                  <w:szCs w:val="15"/>
                  <w:u w:val="single"/>
                </w:rPr>
                <w:t xml:space="preserve">README.txt</w:t>
              </w:r>
            </w:hyperlink>
            <w:r>
              <w:rPr>
                <w:color w:val="6B7280"/>
                <w:sz w:val="15"/>
                <w:szCs w:val="15"/>
              </w:rPr>
              <w:t xml:space="preserve">  -  parametres d'impression (couches, parois, support, remplissage gyroid 25 %, materiau ABS blanc mat conseille).</w:t>
            </w:r>
          </w:p>
        </w:tc>
        <w:tc>
          <w:tcPr>
            <w:tcW w:type="dxa" w:w="3200"/>
            <w:tcBorders>
              <w:top w:val="single" w:color="D9DCE0" w:sz="4"/>
              <w:left w:val="none" w:color="FFFFFF" w:sz="0"/>
              <w:bottom w:val="none" w:color="FFFFFF" w:sz="0"/>
              <w:right w:val="none" w:color="FFFFFF" w:sz="0"/>
            </w:tcBorders>
            <w:tcMar>
              <w:top w:type="dxa" w:w="160"/>
              <w:left w:type="dxa" w:w="0"/>
              <w:bottom w:type="dxa" w:w="160"/>
              <w:right w:type="dxa" w:w="0"/>
            </w:tcMar>
          </w:tcPr>
          <w:p>
            <w:pPr>
              <w:spacing w:after="30"/>
            </w:pPr>
            <w:r>
              <w:rPr>
                <w:b/>
                <w:bCs/>
                <w:color w:val="6B7280"/>
                <w:spacing w:val="30"/>
                <w:sz w:val="12"/>
                <w:szCs w:val="12"/>
              </w:rPr>
              <w:t xml:space="preserve">LICENCE</w:t>
            </w:r>
          </w:p>
          <w:p>
            <w:r>
              <w:rPr>
                <w:color w:val="6B7280"/>
                <w:sz w:val="15"/>
                <w:szCs w:val="15"/>
              </w:rPr>
              <w:t xml:space="preserve">Materiel  -  </w:t>
            </w:r>
            <w:r>
              <w:rPr>
                <w:b/>
                <w:bCs/>
                <w:color w:val="0F1419"/>
                <w:sz w:val="15"/>
                <w:szCs w:val="15"/>
              </w:rPr>
              <w:t xml:space="preserve">CERN-OHL-S-2.0</w:t>
            </w:r>
          </w:p>
          <w:p>
            <w:r>
              <w:rPr>
                <w:color w:val="6B7280"/>
                <w:sz w:val="15"/>
                <w:szCs w:val="15"/>
              </w:rPr>
              <w:t xml:space="preserve">Documentation  -  </w:t>
            </w:r>
            <w:r>
              <w:rPr>
                <w:b/>
                <w:bCs/>
                <w:color w:val="0F1419"/>
                <w:sz w:val="15"/>
                <w:szCs w:val="15"/>
              </w:rPr>
              <w:t xml:space="preserve">CC-BY-SA 4.0</w:t>
            </w:r>
          </w:p>
        </w:tc>
      </w:tr>
    </w:tbl>
    <w:p>
      <w:r>
        <w:br w:type="page"/>
      </w:r>
    </w:p>
    <w:p>
      <w:pPr>
        <w:spacing w:after="60"/>
      </w:pPr>
      <w:r>
        <w:rPr>
          <w:b/>
          <w:bCs/>
          <w:color w:val="6B7280"/>
          <w:spacing w:val="30"/>
          <w:sz w:val="14"/>
          <w:szCs w:val="14"/>
        </w:rPr>
        <w:t xml:space="preserve">12</w:t>
      </w:r>
    </w:p>
    <w:p>
      <w:pPr>
        <w:spacing w:after="80"/>
      </w:pPr>
      <w:r>
        <w:rPr>
          <w:b/>
          <w:bCs/>
          <w:color w:val="0F1419"/>
          <w:sz w:val="44"/>
          <w:szCs w:val="44"/>
        </w:rPr>
        <w:t xml:space="preserve">Annexe YAML</w:t>
      </w:r>
    </w:p>
    <w:p>
      <w:pPr>
        <w:pBdr>
          <w:bottom w:val="single" w:color="D9DCE0" w:sz="4" w:space="6"/>
        </w:pBdr>
        <w:spacing w:after="200"/>
      </w:pPr>
      <w:r>
        <w:rPr>
          <w:color w:val="6B7280"/>
          <w:sz w:val="18"/>
          <w:szCs w:val="18"/>
        </w:rPr>
        <w:t xml:space="preserve">Extraits cles de s3-salle-de-bain.yaml</w:t>
      </w:r>
    </w:p>
    <w:p>
      <w:pPr>
        <w:spacing w:after="240" w:line="320"/>
        <w:jc w:val="both"/>
      </w:pPr>
      <w:r>
        <w:rPr>
          <w:color w:val="3B434B"/>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0B5563"/>
          <w:sz w:val="16"/>
          <w:szCs w:val="16"/>
        </w:rPr>
        <w:t xml:space="preserve">s3-salle-de-bain.yaml</w:t>
      </w:r>
      <w:r>
        <w:rPr>
          <w:color w:val="3B434B"/>
          <w:sz w:val="17"/>
          <w:szCs w:val="17"/>
        </w:rPr>
        <w:t xml:space="preserve">.</w:t>
      </w:r>
    </w:p>
    <w:p>
      <w:pPr>
        <w:spacing w:after="60"/>
      </w:pPr>
      <w:r>
        <w:rPr>
          <w:b/>
          <w:bCs/>
          <w:color w:val="0B5563"/>
          <w:spacing w:val="30"/>
          <w:sz w:val="15"/>
          <w:szCs w:val="15"/>
        </w:rPr>
        <w:t xml:space="preserve">esp32 - board et framework</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esp32:</w:t>
            </w:r>
          </w:p>
          <w:p>
            <w:pPr>
              <w:spacing w:after="0" w:before="0"/>
            </w:pPr>
            <w:r>
              <w:rPr>
                <w:rFonts w:ascii="Courier New" w:cs="Courier New" w:eastAsia="Courier New" w:hAnsi="Courier New"/>
                <w:color w:val="0F1419"/>
                <w:sz w:val="15"/>
                <w:szCs w:val="15"/>
              </w:rPr>
              <w:t xml:space="preserve">  board: esp32-s3-devkitc-1</w:t>
            </w:r>
          </w:p>
          <w:p>
            <w:pPr>
              <w:spacing w:after="0" w:before="0"/>
            </w:pPr>
            <w:r>
              <w:rPr>
                <w:rFonts w:ascii="Courier New" w:cs="Courier New" w:eastAsia="Courier New" w:hAnsi="Courier New"/>
                <w:color w:val="0F1419"/>
                <w:sz w:val="15"/>
                <w:szCs w:val="15"/>
              </w:rPr>
              <w:t xml:space="preserve">  cpu_frequency: 240MHz</w:t>
            </w:r>
          </w:p>
          <w:p>
            <w:pPr>
              <w:spacing w:after="0" w:before="0"/>
            </w:pPr>
            <w:r>
              <w:rPr>
                <w:rFonts w:ascii="Courier New" w:cs="Courier New" w:eastAsia="Courier New" w:hAnsi="Courier New"/>
                <w:color w:val="0F1419"/>
                <w:sz w:val="15"/>
                <w:szCs w:val="15"/>
              </w:rPr>
              <w:t xml:space="preserve">  variant: esp32s3</w:t>
            </w:r>
          </w:p>
          <w:p>
            <w:pPr>
              <w:spacing w:after="0" w:before="0"/>
            </w:pPr>
            <w:r>
              <w:rPr>
                <w:rFonts w:ascii="Courier New" w:cs="Courier New" w:eastAsia="Courier New" w:hAnsi="Courier New"/>
                <w:color w:val="0F1419"/>
                <w:sz w:val="15"/>
                <w:szCs w:val="15"/>
              </w:rPr>
              <w:t xml:space="preserve">  flash_size: 16MB</w:t>
            </w:r>
          </w:p>
          <w:p>
            <w:pPr>
              <w:spacing w:after="0" w:before="0"/>
            </w:pPr>
            <w:r>
              <w:rPr>
                <w:rFonts w:ascii="Courier New" w:cs="Courier New" w:eastAsia="Courier New" w:hAnsi="Courier New"/>
                <w:color w:val="0F1419"/>
                <w:sz w:val="15"/>
                <w:szCs w:val="15"/>
              </w:rPr>
              <w:t xml:space="preserve">  framework:</w:t>
            </w:r>
          </w:p>
          <w:p>
            <w:pPr>
              <w:spacing w:after="0" w:before="0"/>
            </w:pPr>
            <w:r>
              <w:rPr>
                <w:rFonts w:ascii="Courier New" w:cs="Courier New" w:eastAsia="Courier New" w:hAnsi="Courier New"/>
                <w:color w:val="0F1419"/>
                <w:sz w:val="15"/>
                <w:szCs w:val="15"/>
              </w:rPr>
              <w:t xml:space="preserve">    type: esp-idf</w:t>
            </w:r>
          </w:p>
          <w:p>
            <w:pPr>
              <w:spacing w:after="0" w:before="0"/>
            </w:pPr>
            <w:r>
              <w:rPr>
                <w:rFonts w:ascii="Courier New" w:cs="Courier New" w:eastAsia="Courier New" w:hAnsi="Courier New"/>
                <w:color w:val="0F1419"/>
                <w:sz w:val="15"/>
                <w:szCs w:val="15"/>
              </w:rPr>
              <w:t xml:space="preserve">    version: recommended</w:t>
            </w:r>
          </w:p>
          <w:p>
            <w:pPr>
              <w:spacing w:after="0" w:before="0"/>
            </w:pPr>
            <w:r>
              <w:rPr>
                <w:rFonts w:ascii="Courier New" w:cs="Courier New" w:eastAsia="Courier New" w:hAnsi="Courier New"/>
                <w:color w:val="0F1419"/>
                <w:sz w:val="15"/>
                <w:szCs w:val="15"/>
              </w:rPr>
              <w:t xml:space="preserve">    sdkconfig_options:</w:t>
            </w:r>
          </w:p>
          <w:p>
            <w:pPr>
              <w:spacing w:after="0" w:before="0"/>
            </w:pPr>
            <w:r>
              <w:rPr>
                <w:rFonts w:ascii="Courier New" w:cs="Courier New" w:eastAsia="Courier New" w:hAnsi="Courier New"/>
                <w:color w:val="0F1419"/>
                <w:sz w:val="15"/>
                <w:szCs w:val="15"/>
              </w:rPr>
              <w:t xml:space="preserve">      CONFIG_ESP32S3_DATA_CACHE_64KB: "y"</w:t>
            </w:r>
          </w:p>
          <w:p>
            <w:pPr>
              <w:spacing w:after="0" w:before="0"/>
            </w:pPr>
            <w:r>
              <w:rPr>
                <w:rFonts w:ascii="Courier New" w:cs="Courier New" w:eastAsia="Courier New" w:hAnsi="Courier New"/>
                <w:color w:val="0F1419"/>
                <w:sz w:val="15"/>
                <w:szCs w:val="15"/>
              </w:rPr>
              <w:t xml:space="preserve">      CONFIG_ESP32S3_DATA_CACHE_LINE_64B: "y"</w:t>
            </w:r>
          </w:p>
          <w:p>
            <w:pPr>
              <w:spacing w:after="0" w:before="0"/>
            </w:pPr>
            <w:r>
              <w:rPr>
                <w:rFonts w:ascii="Courier New" w:cs="Courier New" w:eastAsia="Courier New" w:hAnsi="Courier New"/>
                <w:color w:val="0F1419"/>
                <w:sz w:val="15"/>
                <w:szCs w:val="15"/>
              </w:rPr>
              <w:t xml:space="preserve">      CONFIG_ESP32S3_INSTRUCTION_CACHE_32KB: "y"</w:t>
            </w:r>
          </w:p>
          <w:p>
            <w:pPr>
              <w:spacing w:after="0" w:before="0"/>
            </w:pPr>
            <w:r>
              <w:rPr>
                <w:rFonts w:ascii="Courier New" w:cs="Courier New" w:eastAsia="Courier New" w:hAnsi="Courier New"/>
                <w:color w:val="0F1419"/>
                <w:sz w:val="15"/>
                <w:szCs w:val="15"/>
              </w:rPr>
              <w:t xml:space="preserve">      CONFIG_SPIRAM_RODATA: "y"</w:t>
            </w:r>
          </w:p>
          <w:p>
            <w:pPr>
              <w:spacing w:after="0" w:before="0"/>
            </w:pPr>
            <w:r>
              <w:rPr>
                <w:rFonts w:ascii="Courier New" w:cs="Courier New" w:eastAsia="Courier New" w:hAnsi="Courier New"/>
                <w:color w:val="0F1419"/>
                <w:sz w:val="15"/>
                <w:szCs w:val="15"/>
              </w:rPr>
              <w:t xml:space="preserve">      CONFIG_SPIRAM_FETCH_INSTRUCTIONS: "y"</w:t>
            </w:r>
          </w:p>
          <w:p>
            <w:pPr>
              <w:spacing w:after="0" w:before="0"/>
            </w:pPr>
            <w:r>
              <w:rPr>
                <w:rFonts w:ascii="Courier New" w:cs="Courier New" w:eastAsia="Courier New" w:hAnsi="Courier New"/>
                <w:color w:val="0F1419"/>
                <w:sz w:val="15"/>
                <w:szCs w:val="15"/>
              </w:rPr>
              <w:t xml:space="preserve">      CONFIG_MBEDTLS_SSL_PROTO_TLS1_3: "y"</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psram:</w:t>
            </w:r>
          </w:p>
          <w:p>
            <w:pPr>
              <w:spacing w:after="0" w:before="0"/>
            </w:pPr>
            <w:r>
              <w:rPr>
                <w:rFonts w:ascii="Courier New" w:cs="Courier New" w:eastAsia="Courier New" w:hAnsi="Courier New"/>
                <w:color w:val="0F1419"/>
                <w:sz w:val="15"/>
                <w:szCs w:val="15"/>
              </w:rPr>
              <w:t xml:space="preserve">  mode: octal</w:t>
            </w:r>
          </w:p>
          <w:p>
            <w:pPr>
              <w:spacing w:after="0" w:before="0"/>
            </w:pPr>
            <w:r>
              <w:rPr>
                <w:rFonts w:ascii="Courier New" w:cs="Courier New" w:eastAsia="Courier New" w:hAnsi="Courier New"/>
                <w:color w:val="0F1419"/>
                <w:sz w:val="15"/>
                <w:szCs w:val="15"/>
              </w:rPr>
              <w:t xml:space="preserve">  speed: 80MHz</w:t>
            </w:r>
          </w:p>
        </w:tc>
      </w:tr>
    </w:tbl>
    <w:p>
      <w:pPr>
        <w:spacing w:after="240"/>
      </w:pPr>
      <w:r>
        <w:rPr>
          <w:sz w:val="2"/>
          <w:szCs w:val="2"/>
        </w:rPr>
        <w:t xml:space="preserve"/>
      </w:r>
    </w:p>
    <w:p>
      <w:pPr>
        <w:spacing w:after="60"/>
      </w:pPr>
      <w:r>
        <w:rPr>
          <w:b/>
          <w:bCs/>
          <w:color w:val="0B5563"/>
          <w:spacing w:val="30"/>
          <w:sz w:val="15"/>
          <w:szCs w:val="15"/>
        </w:rPr>
        <w:t xml:space="preserve">i2s_audio - deux bus distincts</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i2s_audio:</w:t>
            </w:r>
          </w:p>
          <w:p>
            <w:pPr>
              <w:spacing w:after="0" w:before="0"/>
            </w:pPr>
            <w:r>
              <w:rPr>
                <w:rFonts w:ascii="Courier New" w:cs="Courier New" w:eastAsia="Courier New" w:hAnsi="Courier New"/>
                <w:color w:val="0F1419"/>
                <w:sz w:val="15"/>
                <w:szCs w:val="15"/>
              </w:rPr>
              <w:t xml:space="preserve">  - id: i2s_output       # vers PCM5102</w:t>
            </w:r>
          </w:p>
          <w:p>
            <w:pPr>
              <w:spacing w:after="0" w:before="0"/>
            </w:pPr>
            <w:r>
              <w:rPr>
                <w:rFonts w:ascii="Courier New" w:cs="Courier New" w:eastAsia="Courier New" w:hAnsi="Courier New"/>
                <w:color w:val="0F1419"/>
                <w:sz w:val="15"/>
                <w:szCs w:val="15"/>
              </w:rPr>
              <w:t xml:space="preserve">    i2s_lrclk_pin: { number: GPIO7 }</w:t>
            </w:r>
          </w:p>
          <w:p>
            <w:pPr>
              <w:spacing w:after="0" w:before="0"/>
            </w:pPr>
            <w:r>
              <w:rPr>
                <w:rFonts w:ascii="Courier New" w:cs="Courier New" w:eastAsia="Courier New" w:hAnsi="Courier New"/>
                <w:color w:val="0F1419"/>
                <w:sz w:val="15"/>
                <w:szCs w:val="15"/>
              </w:rPr>
              <w:t xml:space="preserve">    i2s_bclk_pin:  { number: GPIO8 }</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  - id: i2s_in           # depuis microphone MEMS</w:t>
            </w:r>
          </w:p>
          <w:p>
            <w:pPr>
              <w:spacing w:after="0" w:before="0"/>
            </w:pPr>
            <w:r>
              <w:rPr>
                <w:rFonts w:ascii="Courier New" w:cs="Courier New" w:eastAsia="Courier New" w:hAnsi="Courier New"/>
                <w:color w:val="0F1419"/>
                <w:sz w:val="15"/>
                <w:szCs w:val="15"/>
              </w:rPr>
              <w:t xml:space="preserve">    i2s_lrclk_pin: { number: GPIO4 }</w:t>
            </w:r>
          </w:p>
          <w:p>
            <w:pPr>
              <w:spacing w:after="0" w:before="0"/>
            </w:pPr>
            <w:r>
              <w:rPr>
                <w:rFonts w:ascii="Courier New" w:cs="Courier New" w:eastAsia="Courier New" w:hAnsi="Courier New"/>
                <w:color w:val="0F1419"/>
                <w:sz w:val="15"/>
                <w:szCs w:val="15"/>
              </w:rPr>
              <w:t xml:space="preserve">    i2s_bclk_pin:  { number: GPIO5 }</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microphone:</w:t>
            </w:r>
          </w:p>
          <w:p>
            <w:pPr>
              <w:spacing w:after="0" w:before="0"/>
            </w:pPr>
            <w:r>
              <w:rPr>
                <w:rFonts w:ascii="Courier New" w:cs="Courier New" w:eastAsia="Courier New" w:hAnsi="Courier New"/>
                <w:color w:val="0F1419"/>
                <w:sz w:val="15"/>
                <w:szCs w:val="15"/>
              </w:rPr>
              <w:t xml:space="preserve">  - platform: i2s_audio</w:t>
            </w:r>
          </w:p>
          <w:p>
            <w:pPr>
              <w:spacing w:after="0" w:before="0"/>
            </w:pPr>
            <w:r>
              <w:rPr>
                <w:rFonts w:ascii="Courier New" w:cs="Courier New" w:eastAsia="Courier New" w:hAnsi="Courier New"/>
                <w:color w:val="0F1419"/>
                <w:sz w:val="15"/>
                <w:szCs w:val="15"/>
              </w:rPr>
              <w:t xml:space="preserve">    i2s_audio_id: i2s_in</w:t>
            </w:r>
          </w:p>
          <w:p>
            <w:pPr>
              <w:spacing w:after="0" w:before="0"/>
            </w:pPr>
            <w:r>
              <w:rPr>
                <w:rFonts w:ascii="Courier New" w:cs="Courier New" w:eastAsia="Courier New" w:hAnsi="Courier New"/>
                <w:color w:val="0F1419"/>
                <w:sz w:val="15"/>
                <w:szCs w:val="15"/>
              </w:rPr>
              <w:t xml:space="preserve">    id: external_microphone</w:t>
            </w:r>
          </w:p>
          <w:p>
            <w:pPr>
              <w:spacing w:after="0" w:before="0"/>
            </w:pPr>
            <w:r>
              <w:rPr>
                <w:rFonts w:ascii="Courier New" w:cs="Courier New" w:eastAsia="Courier New" w:hAnsi="Courier New"/>
                <w:color w:val="0F1419"/>
                <w:sz w:val="15"/>
                <w:szCs w:val="15"/>
              </w:rPr>
              <w:t xml:space="preserve">    adc_type: external</w:t>
            </w:r>
          </w:p>
          <w:p>
            <w:pPr>
              <w:spacing w:after="0" w:before="0"/>
            </w:pPr>
            <w:r>
              <w:rPr>
                <w:rFonts w:ascii="Courier New" w:cs="Courier New" w:eastAsia="Courier New" w:hAnsi="Courier New"/>
                <w:color w:val="0F1419"/>
                <w:sz w:val="15"/>
                <w:szCs w:val="15"/>
              </w:rPr>
              <w:t xml:space="preserve">    i2s_din_pin: GPIO11</w:t>
            </w:r>
          </w:p>
          <w:p>
            <w:pPr>
              <w:spacing w:after="0" w:before="0"/>
            </w:pPr>
            <w:r>
              <w:rPr>
                <w:rFonts w:ascii="Courier New" w:cs="Courier New" w:eastAsia="Courier New" w:hAnsi="Courier New"/>
                <w:color w:val="0F1419"/>
                <w:sz w:val="15"/>
                <w:szCs w:val="15"/>
              </w:rPr>
              <w:t xml:space="preserve">    pdm: false</w:t>
            </w:r>
          </w:p>
          <w:p>
            <w:pPr>
              <w:spacing w:after="0" w:before="0"/>
            </w:pPr>
            <w:r>
              <w:rPr>
                <w:rFonts w:ascii="Courier New" w:cs="Courier New" w:eastAsia="Courier New" w:hAnsi="Courier New"/>
                <w:color w:val="0F1419"/>
                <w:sz w:val="15"/>
                <w:szCs w:val="15"/>
              </w:rPr>
              <w:t xml:space="preserve">    bits_per_sample: 32bit</w:t>
            </w:r>
          </w:p>
        </w:tc>
      </w:tr>
    </w:tbl>
    <w:p>
      <w:pPr>
        <w:spacing w:after="240"/>
      </w:pPr>
      <w:r>
        <w:rPr>
          <w:sz w:val="2"/>
          <w:szCs w:val="2"/>
        </w:rPr>
        <w:t xml:space="preserve"/>
      </w:r>
    </w:p>
    <w:p>
      <w:pPr>
        <w:spacing w:after="60"/>
      </w:pPr>
      <w:r>
        <w:rPr>
          <w:b/>
          <w:bCs/>
          <w:color w:val="0B5563"/>
          <w:spacing w:val="30"/>
          <w:sz w:val="15"/>
          <w:szCs w:val="15"/>
        </w:rPr>
        <w:t xml:space="preserve">speaker - mixer + resampler + DAC</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speaker:</w:t>
            </w:r>
          </w:p>
          <w:p>
            <w:pPr>
              <w:spacing w:after="0" w:before="0"/>
            </w:pPr>
            <w:r>
              <w:rPr>
                <w:rFonts w:ascii="Courier New" w:cs="Courier New" w:eastAsia="Courier New" w:hAnsi="Courier New"/>
                <w:color w:val="0F1419"/>
                <w:sz w:val="15"/>
                <w:szCs w:val="15"/>
              </w:rPr>
              <w:t xml:space="preserve">  # Sortie hardware PCM5102 (16-bit 48 kHz stereo)</w:t>
            </w:r>
          </w:p>
          <w:p>
            <w:pPr>
              <w:spacing w:after="0" w:before="0"/>
            </w:pPr>
            <w:r>
              <w:rPr>
                <w:rFonts w:ascii="Courier New" w:cs="Courier New" w:eastAsia="Courier New" w:hAnsi="Courier New"/>
                <w:color w:val="0F1419"/>
                <w:sz w:val="15"/>
                <w:szCs w:val="15"/>
              </w:rPr>
              <w:t xml:space="preserve">  - platform: i2s_audio</w:t>
            </w:r>
          </w:p>
          <w:p>
            <w:pPr>
              <w:spacing w:after="0" w:before="0"/>
            </w:pPr>
            <w:r>
              <w:rPr>
                <w:rFonts w:ascii="Courier New" w:cs="Courier New" w:eastAsia="Courier New" w:hAnsi="Courier New"/>
                <w:color w:val="0F1419"/>
                <w:sz w:val="15"/>
                <w:szCs w:val="15"/>
              </w:rPr>
              <w:t xml:space="preserve">    id: i2s_audio_speaker</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i2s_mode: primary</w:t>
            </w:r>
          </w:p>
          <w:p>
            <w:pPr>
              <w:spacing w:after="0" w:before="0"/>
            </w:pPr>
            <w:r>
              <w:rPr>
                <w:rFonts w:ascii="Courier New" w:cs="Courier New" w:eastAsia="Courier New" w:hAnsi="Courier New"/>
                <w:color w:val="0F1419"/>
                <w:sz w:val="15"/>
                <w:szCs w:val="15"/>
              </w:rPr>
              <w:t xml:space="preserve">    i2s_dout_pin: GPIO10</w:t>
            </w:r>
          </w:p>
          <w:p>
            <w:pPr>
              <w:spacing w:after="0" w:before="0"/>
            </w:pPr>
            <w:r>
              <w:rPr>
                <w:rFonts w:ascii="Courier New" w:cs="Courier New" w:eastAsia="Courier New" w:hAnsi="Courier New"/>
                <w:color w:val="0F1419"/>
                <w:sz w:val="15"/>
                <w:szCs w:val="15"/>
              </w:rPr>
              <w:t xml:space="preserve">    bits_per_sample: 16bit</w:t>
            </w:r>
          </w:p>
          <w:p>
            <w:pPr>
              <w:spacing w:after="0" w:before="0"/>
            </w:pPr>
            <w:r>
              <w:rPr>
                <w:rFonts w:ascii="Courier New" w:cs="Courier New" w:eastAsia="Courier New" w:hAnsi="Courier New"/>
                <w:color w:val="0F1419"/>
                <w:sz w:val="15"/>
                <w:szCs w:val="15"/>
              </w:rPr>
              <w:t xml:space="preserve">    dac_type: external</w:t>
            </w:r>
          </w:p>
          <w:p>
            <w:pPr>
              <w:spacing w:after="0" w:before="0"/>
            </w:pPr>
            <w:r>
              <w:rPr>
                <w:rFonts w:ascii="Courier New" w:cs="Courier New" w:eastAsia="Courier New" w:hAnsi="Courier New"/>
                <w:color w:val="0F1419"/>
                <w:sz w:val="15"/>
                <w:szCs w:val="15"/>
              </w:rPr>
              <w:t xml:space="preserve">    channel: stereo</w:t>
            </w:r>
          </w:p>
          <w:p>
            <w:pPr>
              <w:spacing w:after="0" w:before="0"/>
            </w:pPr>
            <w:r>
              <w:rPr>
                <w:rFonts w:ascii="Courier New" w:cs="Courier New" w:eastAsia="Courier New" w:hAnsi="Courier New"/>
                <w:color w:val="0F1419"/>
                <w:sz w:val="15"/>
                <w:szCs w:val="15"/>
              </w:rPr>
              <w:t xml:space="preserve">    timeout: never</w:t>
            </w:r>
          </w:p>
          <w:p>
            <w:pPr>
              <w:spacing w:after="0" w:before="0"/>
            </w:pPr>
            <w:r>
              <w:rPr>
                <w:rFonts w:ascii="Courier New" w:cs="Courier New" w:eastAsia="Courier New" w:hAnsi="Courier New"/>
                <w:color w:val="0F1419"/>
                <w:sz w:val="15"/>
                <w:szCs w:val="15"/>
              </w:rPr>
              <w:t xml:space="preserve">    buffer_duration: 100ms</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  # Mixer combinant annonce + media</w:t>
            </w:r>
          </w:p>
          <w:p>
            <w:pPr>
              <w:spacing w:after="0" w:before="0"/>
            </w:pPr>
            <w:r>
              <w:rPr>
                <w:rFonts w:ascii="Courier New" w:cs="Courier New" w:eastAsia="Courier New" w:hAnsi="Courier New"/>
                <w:color w:val="0F1419"/>
                <w:sz w:val="15"/>
                <w:szCs w:val="15"/>
              </w:rPr>
              <w:t xml:space="preserve">  - platform: mixer</w:t>
            </w:r>
          </w:p>
          <w:p>
            <w:pPr>
              <w:spacing w:after="0" w:before="0"/>
            </w:pPr>
            <w:r>
              <w:rPr>
                <w:rFonts w:ascii="Courier New" w:cs="Courier New" w:eastAsia="Courier New" w:hAnsi="Courier New"/>
                <w:color w:val="0F1419"/>
                <w:sz w:val="15"/>
                <w:szCs w:val="15"/>
              </w:rPr>
              <w:t xml:space="preserve">    id: mixing_speaker</w:t>
            </w:r>
          </w:p>
          <w:p>
            <w:pPr>
              <w:spacing w:after="0" w:before="0"/>
            </w:pPr>
            <w:r>
              <w:rPr>
                <w:rFonts w:ascii="Courier New" w:cs="Courier New" w:eastAsia="Courier New" w:hAnsi="Courier New"/>
                <w:color w:val="0F1419"/>
                <w:sz w:val="15"/>
                <w:szCs w:val="15"/>
              </w:rPr>
              <w:t xml:space="preserve">    output_speaker: i2s_audio_speaker</w:t>
            </w:r>
          </w:p>
          <w:p>
            <w:pPr>
              <w:spacing w:after="0" w:before="0"/>
            </w:pPr>
            <w:r>
              <w:rPr>
                <w:rFonts w:ascii="Courier New" w:cs="Courier New" w:eastAsia="Courier New" w:hAnsi="Courier New"/>
                <w:color w:val="0F1419"/>
                <w:sz w:val="15"/>
                <w:szCs w:val="15"/>
              </w:rPr>
              <w:t xml:space="preserve">    num_channels: 2</w:t>
            </w:r>
          </w:p>
          <w:p>
            <w:pPr>
              <w:spacing w:after="0" w:before="0"/>
            </w:pPr>
            <w:r>
              <w:rPr>
                <w:rFonts w:ascii="Courier New" w:cs="Courier New" w:eastAsia="Courier New" w:hAnsi="Courier New"/>
                <w:color w:val="0F1419"/>
                <w:sz w:val="15"/>
                <w:szCs w:val="15"/>
              </w:rPr>
              <w:t xml:space="preserve">    source_speakers:</w:t>
            </w:r>
          </w:p>
          <w:p>
            <w:pPr>
              <w:spacing w:after="0" w:before="0"/>
            </w:pPr>
            <w:r>
              <w:rPr>
                <w:rFonts w:ascii="Courier New" w:cs="Courier New" w:eastAsia="Courier New" w:hAnsi="Courier New"/>
                <w:color w:val="0F1419"/>
                <w:sz w:val="15"/>
                <w:szCs w:val="15"/>
              </w:rPr>
              <w:t xml:space="preserve">      - id: announcement_mixing_input</w:t>
            </w:r>
          </w:p>
          <w:p>
            <w:pPr>
              <w:spacing w:after="0" w:before="0"/>
            </w:pPr>
            <w:r>
              <w:rPr>
                <w:rFonts w:ascii="Courier New" w:cs="Courier New" w:eastAsia="Courier New" w:hAnsi="Courier New"/>
                <w:color w:val="0F1419"/>
                <w:sz w:val="15"/>
                <w:szCs w:val="15"/>
              </w:rPr>
              <w:t xml:space="preserve">      - id: media_mixing_input</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  # Resampler par flux applicatif</w:t>
            </w:r>
          </w:p>
          <w:p>
            <w:pPr>
              <w:spacing w:after="0" w:before="0"/>
            </w:pPr>
            <w:r>
              <w:rPr>
                <w:rFonts w:ascii="Courier New" w:cs="Courier New" w:eastAsia="Courier New" w:hAnsi="Courier New"/>
                <w:color w:val="0F1419"/>
                <w:sz w:val="15"/>
                <w:szCs w:val="15"/>
              </w:rPr>
              <w:t xml:space="preserve">  - platform: resampler</w:t>
            </w:r>
          </w:p>
          <w:p>
            <w:pPr>
              <w:spacing w:after="0" w:before="0"/>
            </w:pPr>
            <w:r>
              <w:rPr>
                <w:rFonts w:ascii="Courier New" w:cs="Courier New" w:eastAsia="Courier New" w:hAnsi="Courier New"/>
                <w:color w:val="0F1419"/>
                <w:sz w:val="15"/>
                <w:szCs w:val="15"/>
              </w:rPr>
              <w:t xml:space="preserve">    id: announcement_resampling_speaker</w:t>
            </w:r>
          </w:p>
          <w:p>
            <w:pPr>
              <w:spacing w:after="0" w:before="0"/>
            </w:pPr>
            <w:r>
              <w:rPr>
                <w:rFonts w:ascii="Courier New" w:cs="Courier New" w:eastAsia="Courier New" w:hAnsi="Courier New"/>
                <w:color w:val="0F1419"/>
                <w:sz w:val="15"/>
                <w:szCs w:val="15"/>
              </w:rPr>
              <w:t xml:space="preserve">    output_speaker: announcement_mixing_input</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bits_per_sample: 16</w:t>
            </w:r>
          </w:p>
          <w:p>
            <w:pPr>
              <w:spacing w:after="0" w:before="0"/>
            </w:pPr>
            <w:r>
              <w:rPr>
                <w:rFonts w:ascii="Courier New" w:cs="Courier New" w:eastAsia="Courier New" w:hAnsi="Courier New"/>
                <w:color w:val="0F1419"/>
                <w:sz w:val="15"/>
                <w:szCs w:val="15"/>
              </w:rPr>
              <w:t xml:space="preserve">  - platform: resampler</w:t>
            </w:r>
          </w:p>
          <w:p>
            <w:pPr>
              <w:spacing w:after="0" w:before="0"/>
            </w:pPr>
            <w:r>
              <w:rPr>
                <w:rFonts w:ascii="Courier New" w:cs="Courier New" w:eastAsia="Courier New" w:hAnsi="Courier New"/>
                <w:color w:val="0F1419"/>
                <w:sz w:val="15"/>
                <w:szCs w:val="15"/>
              </w:rPr>
              <w:t xml:space="preserve">    id: media_resampling_speaker</w:t>
            </w:r>
          </w:p>
          <w:p>
            <w:pPr>
              <w:spacing w:after="0" w:before="0"/>
            </w:pPr>
            <w:r>
              <w:rPr>
                <w:rFonts w:ascii="Courier New" w:cs="Courier New" w:eastAsia="Courier New" w:hAnsi="Courier New"/>
                <w:color w:val="0F1419"/>
                <w:sz w:val="15"/>
                <w:szCs w:val="15"/>
              </w:rPr>
              <w:t xml:space="preserve">    output_speaker: media_mixing_input</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bits_per_sample: 16</w:t>
            </w:r>
          </w:p>
        </w:tc>
      </w:tr>
    </w:tbl>
    <w:p>
      <w:pPr>
        <w:spacing w:after="240"/>
      </w:pPr>
      <w:r>
        <w:rPr>
          <w:sz w:val="2"/>
          <w:szCs w:val="2"/>
        </w:rPr>
        <w:t xml:space="preserve"/>
      </w:r>
    </w:p>
    <w:p>
      <w:r>
        <w:br w:type="page"/>
      </w:r>
    </w:p>
    <w:p>
      <w:pPr>
        <w:spacing w:after="60"/>
      </w:pPr>
      <w:r>
        <w:rPr>
          <w:b/>
          <w:bCs/>
          <w:color w:val="0B5563"/>
          <w:spacing w:val="30"/>
          <w:sz w:val="15"/>
          <w:szCs w:val="15"/>
        </w:rPr>
        <w:t xml:space="preserve">media_player - pipelines + ducking</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media_player:</w:t>
            </w:r>
          </w:p>
          <w:p>
            <w:pPr>
              <w:spacing w:after="0" w:before="0"/>
            </w:pPr>
            <w:r>
              <w:rPr>
                <w:rFonts w:ascii="Courier New" w:cs="Courier New" w:eastAsia="Courier New" w:hAnsi="Courier New"/>
                <w:color w:val="0F1419"/>
                <w:sz w:val="15"/>
                <w:szCs w:val="15"/>
              </w:rPr>
              <w:t xml:space="preserve">  - platform: speaker</w:t>
            </w:r>
          </w:p>
          <w:p>
            <w:pPr>
              <w:spacing w:after="0" w:before="0"/>
            </w:pPr>
            <w:r>
              <w:rPr>
                <w:rFonts w:ascii="Courier New" w:cs="Courier New" w:eastAsia="Courier New" w:hAnsi="Courier New"/>
                <w:color w:val="0F1419"/>
                <w:sz w:val="15"/>
                <w:szCs w:val="15"/>
              </w:rPr>
              <w:t xml:space="preserve">    id: external_media_player</w:t>
            </w:r>
          </w:p>
          <w:p>
            <w:pPr>
              <w:spacing w:after="0" w:before="0"/>
            </w:pPr>
            <w:r>
              <w:rPr>
                <w:rFonts w:ascii="Courier New" w:cs="Courier New" w:eastAsia="Courier New" w:hAnsi="Courier New"/>
                <w:color w:val="0F1419"/>
                <w:sz w:val="15"/>
                <w:szCs w:val="15"/>
              </w:rPr>
              <w:t xml:space="preserve">    name: Media Player</w:t>
            </w:r>
          </w:p>
          <w:p>
            <w:pPr>
              <w:spacing w:after="0" w:before="0"/>
            </w:pPr>
            <w:r>
              <w:rPr>
                <w:rFonts w:ascii="Courier New" w:cs="Courier New" w:eastAsia="Courier New" w:hAnsi="Courier New"/>
                <w:color w:val="0F1419"/>
                <w:sz w:val="15"/>
                <w:szCs w:val="15"/>
              </w:rPr>
              <w:t xml:space="preserve">    volume_increment: 0.05</w:t>
            </w:r>
          </w:p>
          <w:p>
            <w:pPr>
              <w:spacing w:after="0" w:before="0"/>
            </w:pPr>
            <w:r>
              <w:rPr>
                <w:rFonts w:ascii="Courier New" w:cs="Courier New" w:eastAsia="Courier New" w:hAnsi="Courier New"/>
                <w:color w:val="0F1419"/>
                <w:sz w:val="15"/>
                <w:szCs w:val="15"/>
              </w:rPr>
              <w:t xml:space="preserve">    volume_min: 0.4</w:t>
            </w:r>
          </w:p>
          <w:p>
            <w:pPr>
              <w:spacing w:after="0" w:before="0"/>
            </w:pPr>
            <w:r>
              <w:rPr>
                <w:rFonts w:ascii="Courier New" w:cs="Courier New" w:eastAsia="Courier New" w:hAnsi="Courier New"/>
                <w:color w:val="0F1419"/>
                <w:sz w:val="15"/>
                <w:szCs w:val="15"/>
              </w:rPr>
              <w:t xml:space="preserve">    volume_max: 0.85</w:t>
            </w:r>
          </w:p>
          <w:p>
            <w:pPr>
              <w:spacing w:after="0" w:before="0"/>
            </w:pPr>
            <w:r>
              <w:rPr>
                <w:rFonts w:ascii="Courier New" w:cs="Courier New" w:eastAsia="Courier New" w:hAnsi="Courier New"/>
                <w:color w:val="0F1419"/>
                <w:sz w:val="15"/>
                <w:szCs w:val="15"/>
              </w:rPr>
              <w:t xml:space="preserve">    announcement_pipeline:</w:t>
            </w:r>
          </w:p>
          <w:p>
            <w:pPr>
              <w:spacing w:after="0" w:before="0"/>
            </w:pPr>
            <w:r>
              <w:rPr>
                <w:rFonts w:ascii="Courier New" w:cs="Courier New" w:eastAsia="Courier New" w:hAnsi="Courier New"/>
                <w:color w:val="0F1419"/>
                <w:sz w:val="15"/>
                <w:szCs w:val="15"/>
              </w:rPr>
              <w:t xml:space="preserve">      speaker: announcement_resampling_speaker</w:t>
            </w:r>
          </w:p>
          <w:p>
            <w:pPr>
              <w:spacing w:after="0" w:before="0"/>
            </w:pPr>
            <w:r>
              <w:rPr>
                <w:rFonts w:ascii="Courier New" w:cs="Courier New" w:eastAsia="Courier New" w:hAnsi="Courier New"/>
                <w:color w:val="0F1419"/>
                <w:sz w:val="15"/>
                <w:szCs w:val="15"/>
              </w:rPr>
              <w:t xml:space="preserve">      format: FLAC</w:t>
            </w:r>
          </w:p>
          <w:p>
            <w:pPr>
              <w:spacing w:after="0" w:before="0"/>
            </w:pPr>
            <w:r>
              <w:rPr>
                <w:rFonts w:ascii="Courier New" w:cs="Courier New" w:eastAsia="Courier New" w:hAnsi="Courier New"/>
                <w:color w:val="0F1419"/>
                <w:sz w:val="15"/>
                <w:szCs w:val="15"/>
              </w:rPr>
              <w:t xml:space="preserve">      num_channels: 1     # mono</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media_pipeline:</w:t>
            </w:r>
          </w:p>
          <w:p>
            <w:pPr>
              <w:spacing w:after="0" w:before="0"/>
            </w:pPr>
            <w:r>
              <w:rPr>
                <w:rFonts w:ascii="Courier New" w:cs="Courier New" w:eastAsia="Courier New" w:hAnsi="Courier New"/>
                <w:color w:val="0F1419"/>
                <w:sz w:val="15"/>
                <w:szCs w:val="15"/>
              </w:rPr>
              <w:t xml:space="preserve">      speaker: media_resampling_speaker</w:t>
            </w:r>
          </w:p>
          <w:p>
            <w:pPr>
              <w:spacing w:after="0" w:before="0"/>
            </w:pPr>
            <w:r>
              <w:rPr>
                <w:rFonts w:ascii="Courier New" w:cs="Courier New" w:eastAsia="Courier New" w:hAnsi="Courier New"/>
                <w:color w:val="0F1419"/>
                <w:sz w:val="15"/>
                <w:szCs w:val="15"/>
              </w:rPr>
              <w:t xml:space="preserve">      format: FLAC</w:t>
            </w:r>
          </w:p>
          <w:p>
            <w:pPr>
              <w:spacing w:after="0" w:before="0"/>
            </w:pPr>
            <w:r>
              <w:rPr>
                <w:rFonts w:ascii="Courier New" w:cs="Courier New" w:eastAsia="Courier New" w:hAnsi="Courier New"/>
                <w:color w:val="0F1419"/>
                <w:sz w:val="15"/>
                <w:szCs w:val="15"/>
              </w:rPr>
              <w:t xml:space="preserve">      num_channels: 2     # stereo</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on_announcement:</w:t>
            </w:r>
          </w:p>
          <w:p>
            <w:pPr>
              <w:spacing w:after="0" w:before="0"/>
            </w:pPr>
            <w:r>
              <w:rPr>
                <w:rFonts w:ascii="Courier New" w:cs="Courier New" w:eastAsia="Courier New" w:hAnsi="Courier New"/>
                <w:color w:val="0F1419"/>
                <w:sz w:val="15"/>
                <w:szCs w:val="15"/>
              </w:rPr>
              <w:t xml:space="preserve">      - mixer_speaker.apply_ducking:</w:t>
            </w:r>
          </w:p>
          <w:p>
            <w:pPr>
              <w:spacing w:after="0" w:before="0"/>
            </w:pPr>
            <w:r>
              <w:rPr>
                <w:rFonts w:ascii="Courier New" w:cs="Courier New" w:eastAsia="Courier New" w:hAnsi="Courier New"/>
                <w:color w:val="0F1419"/>
                <w:sz w:val="15"/>
                <w:szCs w:val="15"/>
              </w:rPr>
              <w:t xml:space="preserve">          id: media_mixing_input</w:t>
            </w:r>
          </w:p>
          <w:p>
            <w:pPr>
              <w:spacing w:after="0" w:before="0"/>
            </w:pPr>
            <w:r>
              <w:rPr>
                <w:rFonts w:ascii="Courier New" w:cs="Courier New" w:eastAsia="Courier New" w:hAnsi="Courier New"/>
                <w:color w:val="0F1419"/>
                <w:sz w:val="15"/>
                <w:szCs w:val="15"/>
              </w:rPr>
              <w:t xml:space="preserve">          decibel_reduction: 20</w:t>
            </w:r>
          </w:p>
          <w:p>
            <w:pPr>
              <w:spacing w:after="0" w:before="0"/>
            </w:pPr>
            <w:r>
              <w:rPr>
                <w:rFonts w:ascii="Courier New" w:cs="Courier New" w:eastAsia="Courier New" w:hAnsi="Courier New"/>
                <w:color w:val="0F1419"/>
                <w:sz w:val="15"/>
                <w:szCs w:val="15"/>
              </w:rPr>
              <w:t xml:space="preserve">          duration: 0.0s</w:t>
            </w:r>
          </w:p>
        </w:tc>
      </w:tr>
    </w:tbl>
    <w:p>
      <w:pPr>
        <w:spacing w:after="240"/>
      </w:pPr>
      <w:r>
        <w:rPr>
          <w:sz w:val="2"/>
          <w:szCs w:val="2"/>
        </w:rPr>
        <w:t xml:space="preserve"/>
      </w:r>
    </w:p>
    <w:p>
      <w:pPr>
        <w:spacing w:after="60"/>
      </w:pPr>
      <w:r>
        <w:rPr>
          <w:b/>
          <w:bCs/>
          <w:color w:val="0B5563"/>
          <w:spacing w:val="30"/>
          <w:sz w:val="15"/>
          <w:szCs w:val="15"/>
        </w:rPr>
        <w:t xml:space="preserve">micro_wake_word + selector de sensibilite</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micro_wake_word:</w:t>
            </w:r>
          </w:p>
          <w:p>
            <w:pPr>
              <w:spacing w:after="0" w:before="0"/>
            </w:pPr>
            <w:r>
              <w:rPr>
                <w:rFonts w:ascii="Courier New" w:cs="Courier New" w:eastAsia="Courier New" w:hAnsi="Courier New"/>
                <w:color w:val="0F1419"/>
                <w:sz w:val="15"/>
                <w:szCs w:val="15"/>
              </w:rPr>
              <w:t xml:space="preserve">  id: mww</w:t>
            </w:r>
          </w:p>
          <w:p>
            <w:pPr>
              <w:spacing w:after="0" w:before="0"/>
            </w:pPr>
            <w:r>
              <w:rPr>
                <w:rFonts w:ascii="Courier New" w:cs="Courier New" w:eastAsia="Courier New" w:hAnsi="Courier New"/>
                <w:color w:val="0F1419"/>
                <w:sz w:val="15"/>
                <w:szCs w:val="15"/>
              </w:rPr>
              <w:t xml:space="preserve">  microphone:</w:t>
            </w:r>
          </w:p>
          <w:p>
            <w:pPr>
              <w:spacing w:after="0" w:before="0"/>
            </w:pPr>
            <w:r>
              <w:rPr>
                <w:rFonts w:ascii="Courier New" w:cs="Courier New" w:eastAsia="Courier New" w:hAnsi="Courier New"/>
                <w:color w:val="0F1419"/>
                <w:sz w:val="15"/>
                <w:szCs w:val="15"/>
              </w:rPr>
              <w:t xml:space="preserve">    microphone: external_microphone</w:t>
            </w:r>
          </w:p>
          <w:p>
            <w:pPr>
              <w:spacing w:after="0" w:before="0"/>
            </w:pPr>
            <w:r>
              <w:rPr>
                <w:rFonts w:ascii="Courier New" w:cs="Courier New" w:eastAsia="Courier New" w:hAnsi="Courier New"/>
                <w:color w:val="0F1419"/>
                <w:sz w:val="15"/>
                <w:szCs w:val="15"/>
              </w:rPr>
              <w:t xml:space="preserve">    channels: 0</w:t>
            </w:r>
          </w:p>
          <w:p>
            <w:pPr>
              <w:spacing w:after="0" w:before="0"/>
            </w:pPr>
            <w:r>
              <w:rPr>
                <w:rFonts w:ascii="Courier New" w:cs="Courier New" w:eastAsia="Courier New" w:hAnsi="Courier New"/>
                <w:color w:val="0F1419"/>
                <w:sz w:val="15"/>
                <w:szCs w:val="15"/>
              </w:rPr>
              <w:t xml:space="preserve">    gain_factor: 4</w:t>
            </w:r>
          </w:p>
          <w:p>
            <w:pPr>
              <w:spacing w:after="0" w:before="0"/>
            </w:pPr>
            <w:r>
              <w:rPr>
                <w:rFonts w:ascii="Courier New" w:cs="Courier New" w:eastAsia="Courier New" w:hAnsi="Courier New"/>
                <w:color w:val="0F1419"/>
                <w:sz w:val="15"/>
                <w:szCs w:val="15"/>
              </w:rPr>
              <w:t xml:space="preserve">  stop_after_detection: false</w:t>
            </w:r>
          </w:p>
          <w:p>
            <w:pPr>
              <w:spacing w:after="0" w:before="0"/>
            </w:pPr>
            <w:r>
              <w:rPr>
                <w:rFonts w:ascii="Courier New" w:cs="Courier New" w:eastAsia="Courier New" w:hAnsi="Courier New"/>
                <w:color w:val="0F1419"/>
                <w:sz w:val="15"/>
                <w:szCs w:val="15"/>
              </w:rPr>
              <w:t xml:space="preserve">  models:</w:t>
            </w:r>
          </w:p>
          <w:p>
            <w:pPr>
              <w:spacing w:after="0" w:before="0"/>
            </w:pPr>
            <w:r>
              <w:rPr>
                <w:rFonts w:ascii="Courier New" w:cs="Courier New" w:eastAsia="Courier New" w:hAnsi="Courier New"/>
                <w:color w:val="0F1419"/>
                <w:sz w:val="15"/>
                <w:szCs w:val="15"/>
              </w:rPr>
              <w:t xml:space="preserve">    - model: okay_nabu   # kahrendt v20241226.3</w:t>
            </w:r>
          </w:p>
          <w:p>
            <w:pPr>
              <w:spacing w:after="0" w:before="0"/>
            </w:pPr>
            <w:r>
              <w:rPr>
                <w:rFonts w:ascii="Courier New" w:cs="Courier New" w:eastAsia="Courier New" w:hAnsi="Courier New"/>
                <w:color w:val="0F1419"/>
                <w:sz w:val="15"/>
                <w:szCs w:val="15"/>
              </w:rPr>
              <w:t xml:space="preserve">    - model: hey_jarvis  # v2</w:t>
            </w:r>
          </w:p>
          <w:p>
            <w:pPr>
              <w:spacing w:after="0" w:before="0"/>
            </w:pPr>
            <w:r>
              <w:rPr>
                <w:rFonts w:ascii="Courier New" w:cs="Courier New" w:eastAsia="Courier New" w:hAnsi="Courier New"/>
                <w:color w:val="0F1419"/>
                <w:sz w:val="15"/>
                <w:szCs w:val="15"/>
              </w:rPr>
              <w:t xml:space="preserve">    - model: hey_mycroft # v2</w:t>
            </w:r>
          </w:p>
          <w:p>
            <w:pPr>
              <w:spacing w:after="0" w:before="0"/>
            </w:pPr>
            <w:r>
              <w:rPr>
                <w:rFonts w:ascii="Courier New" w:cs="Courier New" w:eastAsia="Courier New" w:hAnsi="Courier New"/>
                <w:color w:val="0F1419"/>
                <w:sz w:val="15"/>
                <w:szCs w:val="15"/>
              </w:rPr>
              <w:t xml:space="preserve">    - model: stop</w:t>
            </w:r>
          </w:p>
          <w:p>
            <w:pPr>
              <w:spacing w:after="0" w:before="0"/>
            </w:pPr>
            <w:r>
              <w:rPr>
                <w:rFonts w:ascii="Courier New" w:cs="Courier New" w:eastAsia="Courier New" w:hAnsi="Courier New"/>
                <w:color w:val="0F1419"/>
                <w:sz w:val="15"/>
                <w:szCs w:val="15"/>
              </w:rPr>
              <w:t xml:space="preserve">      internal: true</w:t>
            </w:r>
          </w:p>
          <w:p>
            <w:pPr>
              <w:spacing w:after="0" w:before="0"/>
            </w:pPr>
            <w:r>
              <w:rPr>
                <w:rFonts w:ascii="Courier New" w:cs="Courier New" w:eastAsia="Courier New" w:hAnsi="Courier New"/>
                <w:color w:val="0F1419"/>
                <w:sz w:val="15"/>
                <w:szCs w:val="15"/>
              </w:rPr>
              <w:t xml:space="preserve">  vad:</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select:</w:t>
            </w:r>
          </w:p>
          <w:p>
            <w:pPr>
              <w:spacing w:after="0" w:before="0"/>
            </w:pPr>
            <w:r>
              <w:rPr>
                <w:rFonts w:ascii="Courier New" w:cs="Courier New" w:eastAsia="Courier New" w:hAnsi="Courier New"/>
                <w:color w:val="0F1419"/>
                <w:sz w:val="15"/>
                <w:szCs w:val="15"/>
              </w:rPr>
              <w:t xml:space="preserve">  - platform: template</w:t>
            </w:r>
          </w:p>
          <w:p>
            <w:pPr>
              <w:spacing w:after="0" w:before="0"/>
            </w:pPr>
            <w:r>
              <w:rPr>
                <w:rFonts w:ascii="Courier New" w:cs="Courier New" w:eastAsia="Courier New" w:hAnsi="Courier New"/>
                <w:color w:val="0F1419"/>
                <w:sz w:val="15"/>
                <w:szCs w:val="15"/>
              </w:rPr>
              <w:t xml:space="preserve">    name: "Wake word sensitivity"</w:t>
            </w:r>
          </w:p>
          <w:p>
            <w:pPr>
              <w:spacing w:after="0" w:before="0"/>
            </w:pPr>
            <w:r>
              <w:rPr>
                <w:rFonts w:ascii="Courier New" w:cs="Courier New" w:eastAsia="Courier New" w:hAnsi="Courier New"/>
                <w:color w:val="0F1419"/>
                <w:sz w:val="15"/>
                <w:szCs w:val="15"/>
              </w:rPr>
              <w:t xml:space="preserve">    initial_option: Slightly sensitive</w:t>
            </w:r>
          </w:p>
          <w:p>
            <w:pPr>
              <w:spacing w:after="0" w:before="0"/>
            </w:pPr>
            <w:r>
              <w:rPr>
                <w:rFonts w:ascii="Courier New" w:cs="Courier New" w:eastAsia="Courier New" w:hAnsi="Courier New"/>
                <w:color w:val="0F1419"/>
                <w:sz w:val="15"/>
                <w:szCs w:val="15"/>
              </w:rPr>
              <w:t xml:space="preserve">    options:</w:t>
            </w:r>
          </w:p>
          <w:p>
            <w:pPr>
              <w:spacing w:after="0" w:before="0"/>
            </w:pPr>
            <w:r>
              <w:rPr>
                <w:rFonts w:ascii="Courier New" w:cs="Courier New" w:eastAsia="Courier New" w:hAnsi="Courier New"/>
                <w:color w:val="0F1419"/>
                <w:sz w:val="15"/>
                <w:szCs w:val="15"/>
              </w:rPr>
              <w:t xml:space="preserve">      - Slightly sensitive   # cutoffs 0.85 / 0.97 / 0.99</w:t>
            </w:r>
          </w:p>
          <w:p>
            <w:pPr>
              <w:spacing w:after="0" w:before="0"/>
            </w:pPr>
            <w:r>
              <w:rPr>
                <w:rFonts w:ascii="Courier New" w:cs="Courier New" w:eastAsia="Courier New" w:hAnsi="Courier New"/>
                <w:color w:val="0F1419"/>
                <w:sz w:val="15"/>
                <w:szCs w:val="15"/>
              </w:rPr>
              <w:t xml:space="preserve">      - Moderately sensitive # cutoffs 0.69 / 0.92 / 0.95</w:t>
            </w:r>
          </w:p>
          <w:p>
            <w:pPr>
              <w:spacing w:after="0" w:before="0"/>
            </w:pPr>
            <w:r>
              <w:rPr>
                <w:rFonts w:ascii="Courier New" w:cs="Courier New" w:eastAsia="Courier New" w:hAnsi="Courier New"/>
                <w:color w:val="0F1419"/>
                <w:sz w:val="15"/>
                <w:szCs w:val="15"/>
              </w:rPr>
              <w:t xml:space="preserve">      - Very sensitive       # cutoffs 0.56 / 0.83 / 0.93</w:t>
            </w:r>
          </w:p>
        </w:tc>
      </w:tr>
    </w:tbl>
    <w:p>
      <w:pPr>
        <w:spacing w:after="240"/>
      </w:pPr>
      <w:r>
        <w:rPr>
          <w:sz w:val="2"/>
          <w:szCs w:val="2"/>
        </w:rPr>
        <w:t xml:space="preserve"/>
      </w:r>
    </w:p>
    <w:p>
      <w:pPr>
        <w:spacing w:after="60"/>
      </w:pPr>
      <w:r>
        <w:rPr>
          <w:b/>
          <w:bCs/>
          <w:color w:val="0B5563"/>
          <w:spacing w:val="30"/>
          <w:sz w:val="15"/>
          <w:szCs w:val="15"/>
        </w:rPr>
        <w:t xml:space="preserve">voice_assistant - pipeline complet</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voice_assistant:</w:t>
            </w:r>
          </w:p>
          <w:p>
            <w:pPr>
              <w:spacing w:after="0" w:before="0"/>
            </w:pPr>
            <w:r>
              <w:rPr>
                <w:rFonts w:ascii="Courier New" w:cs="Courier New" w:eastAsia="Courier New" w:hAnsi="Courier New"/>
                <w:color w:val="0F1419"/>
                <w:sz w:val="15"/>
                <w:szCs w:val="15"/>
              </w:rPr>
              <w:t xml:space="preserve">  id: va</w:t>
            </w:r>
          </w:p>
          <w:p>
            <w:pPr>
              <w:spacing w:after="0" w:before="0"/>
            </w:pPr>
            <w:r>
              <w:rPr>
                <w:rFonts w:ascii="Courier New" w:cs="Courier New" w:eastAsia="Courier New" w:hAnsi="Courier New"/>
                <w:color w:val="0F1419"/>
                <w:sz w:val="15"/>
                <w:szCs w:val="15"/>
              </w:rPr>
              <w:t xml:space="preserve">  microphone: external_microphone</w:t>
            </w:r>
          </w:p>
          <w:p>
            <w:pPr>
              <w:spacing w:after="0" w:before="0"/>
            </w:pPr>
            <w:r>
              <w:rPr>
                <w:rFonts w:ascii="Courier New" w:cs="Courier New" w:eastAsia="Courier New" w:hAnsi="Courier New"/>
                <w:color w:val="0F1419"/>
                <w:sz w:val="15"/>
                <w:szCs w:val="15"/>
              </w:rPr>
              <w:t xml:space="preserve">  media_player: external_media_player</w:t>
            </w:r>
          </w:p>
          <w:p>
            <w:pPr>
              <w:spacing w:after="0" w:before="0"/>
            </w:pPr>
            <w:r>
              <w:rPr>
                <w:rFonts w:ascii="Courier New" w:cs="Courier New" w:eastAsia="Courier New" w:hAnsi="Courier New"/>
                <w:color w:val="0F1419"/>
                <w:sz w:val="15"/>
                <w:szCs w:val="15"/>
              </w:rPr>
              <w:t xml:space="preserve">  micro_wake_word: mww</w:t>
            </w:r>
          </w:p>
          <w:p>
            <w:pPr>
              <w:spacing w:after="0" w:before="0"/>
            </w:pPr>
            <w:r>
              <w:rPr>
                <w:rFonts w:ascii="Courier New" w:cs="Courier New" w:eastAsia="Courier New" w:hAnsi="Courier New"/>
                <w:color w:val="0F1419"/>
                <w:sz w:val="15"/>
                <w:szCs w:val="15"/>
              </w:rPr>
              <w:t xml:space="preserve">  use_wake_word: false</w:t>
            </w:r>
          </w:p>
          <w:p>
            <w:pPr>
              <w:spacing w:after="0" w:before="0"/>
            </w:pPr>
            <w:r>
              <w:rPr>
                <w:rFonts w:ascii="Courier New" w:cs="Courier New" w:eastAsia="Courier New" w:hAnsi="Courier New"/>
                <w:color w:val="0F1419"/>
                <w:sz w:val="15"/>
                <w:szCs w:val="15"/>
              </w:rPr>
              <w:t xml:space="preserve">  noise_suppression_level: 0</w:t>
            </w:r>
          </w:p>
          <w:p>
            <w:pPr>
              <w:spacing w:after="0" w:before="0"/>
            </w:pPr>
            <w:r>
              <w:rPr>
                <w:rFonts w:ascii="Courier New" w:cs="Courier New" w:eastAsia="Courier New" w:hAnsi="Courier New"/>
                <w:color w:val="0F1419"/>
                <w:sz w:val="15"/>
                <w:szCs w:val="15"/>
              </w:rPr>
              <w:t xml:space="preserve">  auto_gain: 0 dbfs</w:t>
            </w:r>
          </w:p>
          <w:p>
            <w:pPr>
              <w:spacing w:after="0" w:before="0"/>
            </w:pPr>
            <w:r>
              <w:rPr>
                <w:rFonts w:ascii="Courier New" w:cs="Courier New" w:eastAsia="Courier New" w:hAnsi="Courier New"/>
                <w:color w:val="0F1419"/>
                <w:sz w:val="15"/>
                <w:szCs w:val="15"/>
              </w:rPr>
              <w:t xml:space="preserve">  volume_multiplier: 1</w:t>
            </w:r>
          </w:p>
          <w:p>
            <w:pPr>
              <w:spacing w:after="0" w:before="0"/>
            </w:pPr>
            <w:r>
              <w:rPr>
                <w:rFonts w:ascii="Courier New" w:cs="Courier New" w:eastAsia="Courier New" w:hAnsi="Courier New"/>
                <w:color w:val="0F1419"/>
                <w:sz w:val="15"/>
                <w:szCs w:val="15"/>
              </w:rPr>
              <w:t xml:space="preserve">  on_start:</w:t>
            </w:r>
          </w:p>
          <w:p>
            <w:pPr>
              <w:spacing w:after="0" w:before="0"/>
            </w:pPr>
            <w:r>
              <w:rPr>
                <w:rFonts w:ascii="Courier New" w:cs="Courier New" w:eastAsia="Courier New" w:hAnsi="Courier New"/>
                <w:color w:val="0F1419"/>
                <w:sz w:val="15"/>
                <w:szCs w:val="15"/>
              </w:rPr>
              <w:t xml:space="preserve">    - mixer_speaker.apply_ducking:</w:t>
            </w:r>
          </w:p>
          <w:p>
            <w:pPr>
              <w:spacing w:after="0" w:before="0"/>
            </w:pPr>
            <w:r>
              <w:rPr>
                <w:rFonts w:ascii="Courier New" w:cs="Courier New" w:eastAsia="Courier New" w:hAnsi="Courier New"/>
                <w:color w:val="0F1419"/>
                <w:sz w:val="15"/>
                <w:szCs w:val="15"/>
              </w:rPr>
              <w:t xml:space="preserve">        id: media_mixing_input</w:t>
            </w:r>
          </w:p>
          <w:p>
            <w:pPr>
              <w:spacing w:after="0" w:before="0"/>
            </w:pPr>
            <w:r>
              <w:rPr>
                <w:rFonts w:ascii="Courier New" w:cs="Courier New" w:eastAsia="Courier New" w:hAnsi="Courier New"/>
                <w:color w:val="0F1419"/>
                <w:sz w:val="15"/>
                <w:szCs w:val="15"/>
              </w:rPr>
              <w:t xml:space="preserve">        decibel_reduction: 20</w:t>
            </w:r>
          </w:p>
          <w:p>
            <w:pPr>
              <w:spacing w:after="0" w:before="0"/>
            </w:pPr>
            <w:r>
              <w:rPr>
                <w:rFonts w:ascii="Courier New" w:cs="Courier New" w:eastAsia="Courier New" w:hAnsi="Courier New"/>
                <w:color w:val="0F1419"/>
                <w:sz w:val="15"/>
                <w:szCs w:val="15"/>
              </w:rPr>
              <w:t xml:space="preserve">        duration: 0.0s</w:t>
            </w:r>
          </w:p>
          <w:p>
            <w:pPr>
              <w:spacing w:after="0" w:before="0"/>
            </w:pPr>
            <w:r>
              <w:rPr>
                <w:rFonts w:ascii="Courier New" w:cs="Courier New" w:eastAsia="Courier New" w:hAnsi="Courier New"/>
                <w:color w:val="0F1419"/>
                <w:sz w:val="15"/>
                <w:szCs w:val="15"/>
              </w:rPr>
              <w:t xml:space="preserve">  on_end:</w:t>
            </w:r>
          </w:p>
          <w:p>
            <w:pPr>
              <w:spacing w:after="0" w:before="0"/>
            </w:pPr>
            <w:r>
              <w:rPr>
                <w:rFonts w:ascii="Courier New" w:cs="Courier New" w:eastAsia="Courier New" w:hAnsi="Courier New"/>
                <w:color w:val="0F1419"/>
                <w:sz w:val="15"/>
                <w:szCs w:val="15"/>
              </w:rPr>
              <w:t xml:space="preserve">    - mixer_speaker.apply_ducking:</w:t>
            </w:r>
          </w:p>
          <w:p>
            <w:pPr>
              <w:spacing w:after="0" w:before="0"/>
            </w:pPr>
            <w:r>
              <w:rPr>
                <w:rFonts w:ascii="Courier New" w:cs="Courier New" w:eastAsia="Courier New" w:hAnsi="Courier New"/>
                <w:color w:val="0F1419"/>
                <w:sz w:val="15"/>
                <w:szCs w:val="15"/>
              </w:rPr>
              <w:t xml:space="preserve">        id: media_mixing_input</w:t>
            </w:r>
          </w:p>
          <w:p>
            <w:pPr>
              <w:spacing w:after="0" w:before="0"/>
            </w:pPr>
            <w:r>
              <w:rPr>
                <w:rFonts w:ascii="Courier New" w:cs="Courier New" w:eastAsia="Courier New" w:hAnsi="Courier New"/>
                <w:color w:val="0F1419"/>
                <w:sz w:val="15"/>
                <w:szCs w:val="15"/>
              </w:rPr>
              <w:t xml:space="preserve">        decibel_reduction: 0</w:t>
            </w:r>
          </w:p>
          <w:p>
            <w:pPr>
              <w:spacing w:after="0" w:before="0"/>
            </w:pPr>
            <w:r>
              <w:rPr>
                <w:rFonts w:ascii="Courier New" w:cs="Courier New" w:eastAsia="Courier New" w:hAnsi="Courier New"/>
                <w:color w:val="0F1419"/>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6B7280"/>
          <w:spacing w:val="40"/>
          <w:sz w:val="14"/>
          <w:szCs w:val="14"/>
        </w:rPr>
        <w:t xml:space="preserve">CONCLUSION</w:t>
      </w:r>
    </w:p>
    <w:p>
      <w:pPr>
        <w:spacing w:after="160"/>
      </w:pPr>
      <w:r>
        <w:rPr>
          <w:b/>
          <w:bCs/>
          <w:color w:val="0F1419"/>
          <w:sz w:val="36"/>
          <w:szCs w:val="36"/>
        </w:rPr>
        <w:t xml:space="preserve">Un dispositif complet, prive et extensible.</w:t>
      </w:r>
    </w:p>
    <w:p>
      <w:pPr>
        <w:pBdr>
          <w:bottom w:val="single" w:color="0F1419" w:sz="8" w:space="4"/>
        </w:pBdr>
        <w:spacing w:after="280" w:before="0"/>
      </w:pPr>
    </w:p>
    <w:p>
      <w:pPr>
        <w:spacing w:after="200" w:line="320"/>
        <w:jc w:val="both"/>
      </w:pPr>
      <w:r>
        <w:rPr>
          <w:color w:val="3B434B"/>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6B7280"/>
          <w:spacing w:val="20"/>
          <w:sz w:val="13"/>
          <w:szCs w:val="13"/>
        </w:rPr>
        <w:t xml:space="preserve">COLOPHON</w:t>
      </w:r>
    </w:p>
    <w:p>
      <w:pPr>
        <w:pBdr>
          <w:bottom w:val="single" w:color="D9DCE0" w:sz="4" w:space="4"/>
        </w:pBdr>
        <w:spacing w:after="2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400"/>
        <w:gridCol w:w="7012"/>
      </w:tblGrid>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Module</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S3 Salle de Bain - Rapport Technique v3</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Auteur</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Hanafi Benmesbah</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Organisation</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domokami</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Base</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s3-salle-de-bain.yaml</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Plateforme</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Date</w:t>
            </w:r>
          </w:p>
        </w:tc>
        <w:tc>
          <w:tcPr>
            <w:tcW w:type="dxa" w:w="701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474" w:right="1247" w:bottom="1361"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B7280"/>
        <w:sz w:val="13"/>
        <w:szCs w:val="13"/>
      </w:rPr>
      <w:t xml:space="preserve">Hanafi Benmesbah</w:t>
    </w:r>
    <w:r>
      <w:ptab w:alignment="right" w:relativeTo="margin" w:leader="none"/>
    </w:r>
    <w:r>
      <w:rPr>
        <w:color w:val="6B7280"/>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c>
        <w:tcPr>
          <w:tcW w:type="dxa" w:w="4706"/>
          <w:tcBorders>
            <w:top w:val="none" w:color="FFFFFF" w:sz="0"/>
            <w:left w:val="none" w:color="FFFFFF" w:sz="0"/>
            <w:bottom w:val="single" w:color="D9DCE0" w:sz="4"/>
            <w:right w:val="none" w:color="FFFFFF" w:sz="0"/>
          </w:tcBorders>
          <w:tcMar>
            <w:top w:type="dxa" w:w="0"/>
            <w:left w:type="dxa" w:w="0"/>
            <w:bottom w:type="dxa" w:w="80"/>
            <w:right w:type="dxa" w:w="0"/>
          </w:tcMar>
        </w:tcPr>
        <w:p>
          <w:r>
            <w:rPr>
              <w:b/>
              <w:bCs/>
              <w:color w:val="0F1419"/>
              <w:spacing w:val="30"/>
              <w:sz w:val="13"/>
              <w:szCs w:val="13"/>
            </w:rPr>
            <w:t xml:space="preserve">DOMOKAMI / S3 SALLE DE BAIN</w:t>
          </w:r>
        </w:p>
      </w:tc>
      <w:tc>
        <w:tcPr>
          <w:tcW w:type="dxa" w:w="4706"/>
          <w:tcBorders>
            <w:top w:val="none" w:color="FFFFFF" w:sz="0"/>
            <w:left w:val="none" w:color="FFFFFF" w:sz="0"/>
            <w:bottom w:val="single" w:color="D9DCE0" w:sz="4"/>
            <w:right w:val="none" w:color="FFFFFF" w:sz="0"/>
          </w:tcBorders>
          <w:tcMar>
            <w:top w:type="dxa" w:w="0"/>
            <w:left w:type="dxa" w:w="0"/>
            <w:bottom w:type="dxa" w:w="80"/>
            <w:right w:type="dxa" w:w="0"/>
          </w:tcMar>
        </w:tcPr>
        <w:p>
          <w:pPr>
            <w:jc w:val="right"/>
          </w:pPr>
          <w:r>
            <w:rPr>
              <w:color w:val="6B7280"/>
              <w:sz w:val="13"/>
              <w:szCs w:val="13"/>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3B434B"/>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Helvetica" w:cs="Helvetica" w:eastAsia="Helvetica" w:hAnsi="Helvetica"/>
      <w:b/>
      <w:bCs/>
      <w:color w:val="0F1419"/>
      <w:sz w:val="44"/>
      <w:szCs w:val="44"/>
    </w:rPr>
  </w:style>
  <w:style w:type="paragraph" w:styleId="Heading2">
    <w:name w:val="Heading 2"/>
    <w:basedOn w:val="Normal"/>
    <w:next w:val="Normal"/>
    <w:qFormat/>
    <w:pPr>
      <w:spacing w:after="120" w:before="240"/>
      <w:outlineLvl w:val="1"/>
    </w:pPr>
    <w:rPr>
      <w:rFonts w:ascii="Helvetica" w:cs="Helvetica" w:eastAsia="Helvetica" w:hAnsi="Helvetica"/>
      <w:b/>
      <w:bCs/>
      <w:color w:val="0F1419"/>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0F1419"/>
      <w:sz w:val="22"/>
      <w:szCs w:val="22"/>
    </w:rPr>
  </w:style>
  <w:style w:type="paragraph" w:styleId="Eyebrow">
    <w:name w:val="Eyebrow"/>
    <w:basedOn w:val="Normal"/>
    <w:next w:val="Normal"/>
    <w:pPr>
      <w:spacing w:after="80" w:before="0"/>
    </w:pPr>
    <w:rPr>
      <w:rFonts w:ascii="Helvetica" w:cs="Helvetica" w:eastAsia="Helvetica" w:hAnsi="Helvetica"/>
      <w:b/>
      <w:bCs/>
      <w:color w:val="6B7280"/>
      <w:spacing w:val="30"/>
      <w:sz w:val="14"/>
      <w:szCs w:val="14"/>
    </w:rPr>
  </w:style>
  <w:style w:type="paragraph" w:styleId="Lead">
    <w:name w:val="Lead"/>
    <w:basedOn w:val="Normal"/>
    <w:next w:val="Normal"/>
    <w:pPr>
      <w:spacing w:after="160" w:before="0"/>
    </w:pPr>
    <w:rPr>
      <w:rFonts w:ascii="Helvetica" w:cs="Helvetica" w:eastAsia="Helvetica" w:hAnsi="Helvetica"/>
      <w:color w:val="3B434B"/>
      <w:sz w:val="22"/>
      <w:szCs w:val="22"/>
    </w:rPr>
  </w:style>
  <w:style w:type="paragraph" w:styleId="Label">
    <w:name w:val="Label"/>
    <w:basedOn w:val="Normal"/>
    <w:next w:val="Normal"/>
    <w:pPr>
      <w:spacing w:after="60" w:before="0"/>
    </w:pPr>
    <w:rPr>
      <w:rFonts w:ascii="Helvetica" w:cs="Helvetica" w:eastAsia="Helvetica" w:hAnsi="Helvetica"/>
      <w:b/>
      <w:bCs/>
      <w:color w:val="6B7280"/>
      <w:spacing w:val="20"/>
      <w:sz w:val="13"/>
      <w:szCs w:val="13"/>
    </w:rPr>
  </w:style>
  <w:style w:type="paragraph" w:styleId="Kicker">
    <w:name w:val="Kicker"/>
    <w:basedOn w:val="Normal"/>
    <w:next w:val="Normal"/>
    <w:pPr>
      <w:spacing w:after="60" w:before="0"/>
    </w:pPr>
    <w:rPr>
      <w:rFonts w:ascii="Helvetica" w:cs="Helvetica" w:eastAsia="Helvetica" w:hAnsi="Helvetica"/>
      <w:b/>
      <w:bCs/>
      <w:color w:val="0B5563"/>
      <w:spacing w:val="30"/>
      <w:sz w:val="15"/>
      <w:szCs w:val="15"/>
    </w:rPr>
  </w:style>
  <w:style w:type="paragraph" w:styleId="Small">
    <w:name w:val="Small"/>
    <w:basedOn w:val="Normal"/>
    <w:next w:val="Normal"/>
    <w:pPr>
      <w:spacing w:after="40" w:before="0"/>
    </w:pPr>
    <w:rPr>
      <w:rFonts w:ascii="Helvetica" w:cs="Helvetica" w:eastAsia="Helvetica" w:hAnsi="Helvetica"/>
      <w:color w:val="6B7280"/>
      <w:sz w:val="16"/>
      <w:szCs w:val="16"/>
    </w:rPr>
  </w:style>
  <w:style w:type="paragraph" w:styleId="Code">
    <w:name w:val="Code"/>
    <w:basedOn w:val="Normal"/>
    <w:next w:val="Normal"/>
    <w:pPr>
      <w:spacing w:after="40" w:before="0"/>
    </w:pPr>
    <w:rPr>
      <w:rFonts w:ascii="Courier New" w:cs="Courier New" w:eastAsia="Courier New" w:hAnsi="Courier New"/>
      <w:color w:val="0F1419"/>
      <w:sz w:val="17"/>
      <w:szCs w:val="17"/>
    </w:rPr>
  </w:style>
  <w:style w:type="paragraph" w:styleId="Footer">
    <w:name w:val="Footer Style"/>
    <w:basedOn w:val="Normal"/>
    <w:next w:val="Normal"/>
    <w:pPr>
      <w:spacing w:after="0" w:before="0"/>
    </w:pPr>
    <w:rPr>
      <w:rFonts w:ascii="Helvetica" w:cs="Helvetica" w:eastAsia="Helvetica" w:hAnsi="Helvetica"/>
      <w:color w:val="6B7280"/>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bx1xd09drqogjslzpffn" Type="http://schemas.openxmlformats.org/officeDocument/2006/relationships/hyperlink" Target="https://github.com/esphome/home-assistant-voice-pe/raw/dev/sounds/center_button_press.flac" TargetMode="External"/><Relationship Id="rId4qpbmgjr-8rgcigfsfsbg" Type="http://schemas.openxmlformats.org/officeDocument/2006/relationships/hyperlink" Target="https://github.com/esphome/home-assistant-voice-pe/raw/dev/sounds/center_button_double_press.flac" TargetMode="External"/><Relationship Id="rIde_rg7lydg7f4x0baeywn9" Type="http://schemas.openxmlformats.org/officeDocument/2006/relationships/hyperlink" Target="https://github.com/esphome/home-assistant-voice-pe/raw/dev/sounds/center_button_triple_press.flac" TargetMode="External"/><Relationship Id="rIdis3mmoco5oz1amludpt15" Type="http://schemas.openxmlformats.org/officeDocument/2006/relationships/hyperlink" Target="https://github.com/esphome/home-assistant-voice-pe/raw/dev/sounds/center_button_long_press.flac" TargetMode="External"/><Relationship Id="rId9etzxw0lcc_43nxjcpkbg" Type="http://schemas.openxmlformats.org/officeDocument/2006/relationships/hyperlink" Target="https://github.com/esphome/home-assistant-voice-pe/raw/dev/sounds/jack_connected.flac" TargetMode="External"/><Relationship Id="rIdnuuakoeahmylgz4jtcwnf" Type="http://schemas.openxmlformats.org/officeDocument/2006/relationships/hyperlink" Target="https://github.com/esphome/home-assistant-voice-pe/raw/dev/sounds/jack_disconnected.flac" TargetMode="External"/><Relationship Id="rIdienoyt0adz0oens4uvf1a" Type="http://schemas.openxmlformats.org/officeDocument/2006/relationships/hyperlink" Target="https://github.com/esphome/home-assistant-voice-pe/raw/dev/sounds/mute_switch_on.flac" TargetMode="External"/><Relationship Id="rId5xgrbrfermjp1r5fwzc0a" Type="http://schemas.openxmlformats.org/officeDocument/2006/relationships/hyperlink" Target="https://github.com/esphome/home-assistant-voice-pe/raw/dev/sounds/mute_switch_off.flac" TargetMode="External"/><Relationship Id="rIdeiqd8iwstgrvhatbx54yc" Type="http://schemas.openxmlformats.org/officeDocument/2006/relationships/hyperlink" Target="https://github.com/esphome/home-assistant-voice-pe/raw/dev/sounds/wake_word_triggered.flac" TargetMode="External"/><Relationship Id="rIdswq3ulxkbs2hinp7cvurl" Type="http://schemas.openxmlformats.org/officeDocument/2006/relationships/hyperlink" Target="https://github.com/esphome/home-assistant-voice-pe/raw/dev/sounds/timer_finished.flac" TargetMode="External"/><Relationship Id="rIdjz6clpycb_latw8edtrmt" Type="http://schemas.openxmlformats.org/officeDocument/2006/relationships/hyperlink" Target="https://github.com/esphome/home-assistant-voice-pe/raw/dev/sounds/factory_reset_initiated.mp3" TargetMode="External"/><Relationship Id="rId1qemjv9p4boq--wkakvme" Type="http://schemas.openxmlformats.org/officeDocument/2006/relationships/hyperlink" Target="https://github.com/esphome/home-assistant-voice-pe/raw/dev/sounds/factory_reset_cancelled.mp3" TargetMode="External"/><Relationship Id="rIdhkqrcbukpd_bu4m44mp-2" Type="http://schemas.openxmlformats.org/officeDocument/2006/relationships/hyperlink" Target="https://github.com/esphome/home-assistant-voice-pe/raw/dev/sounds/factory_reset_confirmed.mp3" TargetMode="External"/><Relationship Id="rIdprvnwzijh0razbu6vflpv" Type="http://schemas.openxmlformats.org/officeDocument/2006/relationships/hyperlink" Target="https://github.com/esphome/home-assistant-voice-pe/raw/dev/sounds/easter_egg_tick.mp3" TargetMode="External"/><Relationship Id="rIdecodlqm3vxctlwpzjlsxp" Type="http://schemas.openxmlformats.org/officeDocument/2006/relationships/hyperlink" Target="https://github.com/esphome/home-assistant-voice-pe/raw/dev/sounds/easter_egg_tada.mp3" TargetMode="External"/><Relationship Id="rIdcyr58g0xxirauz2prug4e" Type="http://schemas.openxmlformats.org/officeDocument/2006/relationships/hyperlink" Target="https://github.com/esphome/home-assistant-voice-pe/raw/dev/sounds/error_cloud_expired.mp3" TargetMode="External"/><Relationship Id="rIdua-89wxqvvj5waugspeuy" Type="http://schemas.openxmlformats.org/officeDocument/2006/relationships/hyperlink" Target="file:///C:/Users/hbenm/Documents/cao/housing_top.scad" TargetMode="External"/><Relationship Id="rIdcroo8a4qqfiibzh6nfs74" Type="http://schemas.openxmlformats.org/officeDocument/2006/relationships/hyperlink" Target="file:///C:/Users/hbenm/Documents/cao/housing_top.stl" TargetMode="External"/><Relationship Id="rIdub89pk4bmeg4mgkt-khr8" Type="http://schemas.openxmlformats.org/officeDocument/2006/relationships/hyperlink" Target="file:///C:/Users/hbenm/Documents/cao/housing_body.scad" TargetMode="External"/><Relationship Id="rId55iuosyvgbebv097knqzl" Type="http://schemas.openxmlformats.org/officeDocument/2006/relationships/hyperlink" Target="file:///C:/Users/hbenm/Documents/cao/housing_body.stl" TargetMode="External"/><Relationship Id="rIdil_w33owoezoe0io7qdx_" Type="http://schemas.openxmlformats.org/officeDocument/2006/relationships/hyperlink" Target="file:///C:/Users/hbenm/Documents/cao/housing_bottom.scad" TargetMode="External"/><Relationship Id="rIdxkiz5bozacbv1xjdaxyor" Type="http://schemas.openxmlformats.org/officeDocument/2006/relationships/hyperlink" Target="file:///C:/Users/hbenm/Documents/cao/housing_bottom.stl" TargetMode="External"/><Relationship Id="rIdkcs1a4shbn_ccusadeowh" Type="http://schemas.openxmlformats.org/officeDocument/2006/relationships/hyperlink" Target="file:///C:/Users/hbenm/Documents/cao/speaker_baffle.scad" TargetMode="External"/><Relationship Id="rIdvsdbsstszgoeyiijm7yra" Type="http://schemas.openxmlformats.org/officeDocument/2006/relationships/hyperlink" Target="file:///C:/Users/hbenm/Documents/cao/speaker_baffle.stl" TargetMode="External"/><Relationship Id="rIdbeewtxu0wxmkmncmfbjb7" Type="http://schemas.openxmlformats.org/officeDocument/2006/relationships/hyperlink" Target="file:///C:/Users/hbenm/Documents/cao/diffuser_ring.scad" TargetMode="External"/><Relationship Id="rIdfs4-_j-kkkuqgqqx2silu" Type="http://schemas.openxmlformats.org/officeDocument/2006/relationships/hyperlink" Target="file:///C:/Users/hbenm/Documents/cao/diffuser_ring.stl" TargetMode="External"/><Relationship Id="rIduezj-s74tjccmjpz1q7ab" Type="http://schemas.openxmlformats.org/officeDocument/2006/relationships/hyperlink" Target="file:///C:/Users/hbenm/Documents/cao/README.txt"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782f3f62611e122d24fed05986e67047a8e02540.png"/><Relationship Id="rId14" Type="http://schemas.openxmlformats.org/officeDocument/2006/relationships/image" Target="media/fa77715c5c9d19bd4deb6935236f85fd927f8fd9.png"/><Relationship Id="rId15" Type="http://schemas.openxmlformats.org/officeDocument/2006/relationships/image" Target="media/329ff9cf6d35eb12d3bcd02e40a36a9cee4864da.jpeg"/><Relationship Id="rId16" Type="http://schemas.openxmlformats.org/officeDocument/2006/relationships/image" Target="media/90bbfbb6e5856923cc13551bcdef59960fc271b9.jpe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2026-06-11T06:56:33.176Z</dcterms:created>
  <dcterms:modified xsi:type="dcterms:W3CDTF">2026-06-11T06:56:33.177Z</dcterms:modified>
</cp:coreProperties>
</file>

<file path=docProps/custom.xml><?xml version="1.0" encoding="utf-8"?>
<Properties xmlns="http://schemas.openxmlformats.org/officeDocument/2006/custom-properties" xmlns:vt="http://schemas.openxmlformats.org/officeDocument/2006/docPropsVTypes"/>
</file>