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01440" w14:textId="2F4B3691" w:rsidR="00AF4BA9" w:rsidRPr="000D5B1A" w:rsidRDefault="003E53EC" w:rsidP="000D5B1A">
      <w:pPr>
        <w:spacing w:line="480" w:lineRule="auto"/>
        <w:rPr>
          <w:rFonts w:ascii="Times New Roman" w:hAnsi="Times New Roman" w:cs="Times New Roman"/>
          <w:color w:val="000000" w:themeColor="text1"/>
        </w:rPr>
      </w:pPr>
      <w:r w:rsidRPr="000D5B1A">
        <w:rPr>
          <w:rFonts w:ascii="Times New Roman" w:hAnsi="Times New Roman" w:cs="Times New Roman"/>
          <w:color w:val="000000" w:themeColor="text1"/>
        </w:rPr>
        <w:t xml:space="preserve">Hanah Deering </w:t>
      </w:r>
    </w:p>
    <w:p w14:paraId="7379361C" w14:textId="65019A43" w:rsidR="003E53EC" w:rsidRPr="000D5B1A" w:rsidRDefault="003E53EC" w:rsidP="000D5B1A">
      <w:pPr>
        <w:spacing w:line="480" w:lineRule="auto"/>
        <w:rPr>
          <w:rFonts w:ascii="Times New Roman" w:hAnsi="Times New Roman" w:cs="Times New Roman"/>
          <w:color w:val="000000" w:themeColor="text1"/>
        </w:rPr>
      </w:pPr>
      <w:r w:rsidRPr="000D5B1A">
        <w:rPr>
          <w:rFonts w:ascii="Times New Roman" w:hAnsi="Times New Roman" w:cs="Times New Roman"/>
          <w:color w:val="000000" w:themeColor="text1"/>
        </w:rPr>
        <w:t>5-1 Case Study: Triple A and Defense in Depth</w:t>
      </w:r>
    </w:p>
    <w:p w14:paraId="0987F0DB" w14:textId="718AEC77" w:rsidR="003E53EC" w:rsidRPr="000D5B1A" w:rsidRDefault="003E53EC" w:rsidP="000D5B1A">
      <w:pPr>
        <w:spacing w:line="480" w:lineRule="auto"/>
        <w:rPr>
          <w:rFonts w:ascii="Times New Roman" w:hAnsi="Times New Roman" w:cs="Times New Roman"/>
          <w:color w:val="000000" w:themeColor="text1"/>
        </w:rPr>
      </w:pPr>
      <w:r w:rsidRPr="000D5B1A">
        <w:rPr>
          <w:rFonts w:ascii="Times New Roman" w:hAnsi="Times New Roman" w:cs="Times New Roman"/>
          <w:color w:val="000000" w:themeColor="text1"/>
        </w:rPr>
        <w:t>CS 405 Secure Coding</w:t>
      </w:r>
    </w:p>
    <w:p w14:paraId="4020C108" w14:textId="274CC037" w:rsidR="00F47BE2" w:rsidRPr="000D5B1A" w:rsidRDefault="003E53EC" w:rsidP="000D5B1A">
      <w:pPr>
        <w:spacing w:line="480" w:lineRule="auto"/>
        <w:rPr>
          <w:rFonts w:ascii="Times New Roman" w:hAnsi="Times New Roman" w:cs="Times New Roman"/>
          <w:color w:val="000000" w:themeColor="text1"/>
        </w:rPr>
      </w:pPr>
      <w:r w:rsidRPr="000D5B1A">
        <w:rPr>
          <w:rFonts w:ascii="Times New Roman" w:hAnsi="Times New Roman" w:cs="Times New Roman"/>
          <w:color w:val="000000" w:themeColor="text1"/>
        </w:rPr>
        <w:t>Southern New Hampshire University</w:t>
      </w:r>
    </w:p>
    <w:p w14:paraId="6BA65043" w14:textId="318C96B3" w:rsidR="002607DF" w:rsidRPr="00F47BE2" w:rsidRDefault="002607DF" w:rsidP="000D5B1A">
      <w:pPr>
        <w:spacing w:before="240" w:beforeAutospacing="1" w:after="100" w:afterAutospacing="1" w:line="480" w:lineRule="auto"/>
        <w:ind w:firstLine="360"/>
        <w:rPr>
          <w:rFonts w:ascii="Times New Roman" w:eastAsia="Times New Roman" w:hAnsi="Times New Roman" w:cs="Times New Roman"/>
          <w:color w:val="000000" w:themeColor="text1"/>
        </w:rPr>
      </w:pPr>
      <w:r w:rsidRPr="000D5B1A">
        <w:rPr>
          <w:rFonts w:ascii="Times New Roman" w:eastAsia="Times New Roman" w:hAnsi="Times New Roman" w:cs="Times New Roman"/>
          <w:color w:val="000000" w:themeColor="text1"/>
        </w:rPr>
        <w:t xml:space="preserve">The </w:t>
      </w:r>
      <w:r w:rsidRPr="000D5B1A">
        <w:rPr>
          <w:rFonts w:ascii="Times New Roman" w:eastAsia="Times New Roman" w:hAnsi="Times New Roman" w:cs="Times New Roman"/>
          <w:i/>
          <w:iCs/>
          <w:color w:val="000000" w:themeColor="text1"/>
        </w:rPr>
        <w:t>Yahoo</w:t>
      </w:r>
      <w:r w:rsidRPr="000D5B1A">
        <w:rPr>
          <w:rFonts w:ascii="Times New Roman" w:eastAsia="Times New Roman" w:hAnsi="Times New Roman" w:cs="Times New Roman"/>
          <w:color w:val="000000" w:themeColor="text1"/>
        </w:rPr>
        <w:t xml:space="preserve"> data breach was the biggest data breach ever to be reported, effecting at least three billion accounts. Due to the amount user accounts getting exposed during this hack, the news reported it as securing the number one stop of data breaches thus far</w:t>
      </w:r>
      <w:r w:rsidR="00381B8B" w:rsidRPr="000D5B1A">
        <w:rPr>
          <w:rFonts w:ascii="Times New Roman" w:eastAsia="Times New Roman" w:hAnsi="Times New Roman" w:cs="Times New Roman"/>
          <w:color w:val="000000" w:themeColor="text1"/>
        </w:rPr>
        <w:t xml:space="preserve"> since it happened in 2013. </w:t>
      </w:r>
      <w:r w:rsidR="006A78A8" w:rsidRPr="000D5B1A">
        <w:rPr>
          <w:rFonts w:ascii="Times New Roman" w:eastAsia="Times New Roman" w:hAnsi="Times New Roman" w:cs="Times New Roman"/>
          <w:color w:val="000000" w:themeColor="text1"/>
        </w:rPr>
        <w:t xml:space="preserve">A link to the article can be found at:  </w:t>
      </w:r>
      <w:r w:rsidR="006A78A8" w:rsidRPr="000D5B1A">
        <w:rPr>
          <w:rFonts w:ascii="Times New Roman" w:eastAsia="Times New Roman" w:hAnsi="Times New Roman" w:cs="Times New Roman"/>
          <w:color w:val="000000" w:themeColor="text1"/>
        </w:rPr>
        <w:t>https://www.ukessays.com/essays/computer-science/analysis-of-the-yahoo-data-breaches.php</w:t>
      </w:r>
      <w:r w:rsidR="006A78A8" w:rsidRPr="000D5B1A">
        <w:rPr>
          <w:rFonts w:ascii="Times New Roman" w:eastAsia="Times New Roman" w:hAnsi="Times New Roman" w:cs="Times New Roman"/>
          <w:color w:val="000000" w:themeColor="text1"/>
        </w:rPr>
        <w:t xml:space="preserve"> . </w:t>
      </w:r>
    </w:p>
    <w:p w14:paraId="52AC2D06" w14:textId="000DE06E" w:rsidR="00A03705" w:rsidRPr="000D5B1A" w:rsidRDefault="00A03705" w:rsidP="000D5B1A">
      <w:pPr>
        <w:spacing w:before="100" w:beforeAutospacing="1" w:after="100" w:afterAutospacing="1" w:line="480" w:lineRule="auto"/>
        <w:ind w:firstLine="360"/>
        <w:rPr>
          <w:rFonts w:ascii="Times New Roman" w:eastAsia="Times New Roman" w:hAnsi="Times New Roman" w:cs="Times New Roman"/>
          <w:color w:val="000000" w:themeColor="text1"/>
        </w:rPr>
      </w:pPr>
      <w:r w:rsidRPr="000D5B1A">
        <w:rPr>
          <w:rFonts w:ascii="Times New Roman" w:eastAsia="Times New Roman" w:hAnsi="Times New Roman" w:cs="Times New Roman"/>
          <w:color w:val="000000" w:themeColor="text1"/>
        </w:rPr>
        <w:t xml:space="preserve">As the </w:t>
      </w:r>
      <w:r w:rsidRPr="000D5B1A">
        <w:rPr>
          <w:rFonts w:ascii="Times New Roman" w:eastAsia="Times New Roman" w:hAnsi="Times New Roman" w:cs="Times New Roman"/>
          <w:i/>
          <w:iCs/>
          <w:color w:val="000000" w:themeColor="text1"/>
        </w:rPr>
        <w:t>Yahoo</w:t>
      </w:r>
      <w:r w:rsidRPr="000D5B1A">
        <w:rPr>
          <w:rFonts w:ascii="Times New Roman" w:eastAsia="Times New Roman" w:hAnsi="Times New Roman" w:cs="Times New Roman"/>
          <w:color w:val="000000" w:themeColor="text1"/>
        </w:rPr>
        <w:t xml:space="preserve"> data breach goes down in history, there are still </w:t>
      </w:r>
      <w:r w:rsidR="00731D62" w:rsidRPr="000D5B1A">
        <w:rPr>
          <w:rFonts w:ascii="Times New Roman" w:eastAsia="Times New Roman" w:hAnsi="Times New Roman" w:cs="Times New Roman"/>
          <w:color w:val="000000" w:themeColor="text1"/>
        </w:rPr>
        <w:t>many questions</w:t>
      </w:r>
      <w:r w:rsidRPr="000D5B1A">
        <w:rPr>
          <w:rFonts w:ascii="Times New Roman" w:eastAsia="Times New Roman" w:hAnsi="Times New Roman" w:cs="Times New Roman"/>
          <w:color w:val="000000" w:themeColor="text1"/>
        </w:rPr>
        <w:t xml:space="preserve"> as to what really happened</w:t>
      </w:r>
      <w:r w:rsidR="0077677B" w:rsidRPr="000D5B1A">
        <w:rPr>
          <w:rFonts w:ascii="Times New Roman" w:eastAsia="Times New Roman" w:hAnsi="Times New Roman" w:cs="Times New Roman"/>
          <w:color w:val="000000" w:themeColor="text1"/>
        </w:rPr>
        <w:t xml:space="preserve"> as i</w:t>
      </w:r>
      <w:r w:rsidR="0077677B" w:rsidRPr="000D5B1A">
        <w:rPr>
          <w:rFonts w:ascii="Times New Roman" w:eastAsia="Times New Roman" w:hAnsi="Times New Roman" w:cs="Times New Roman"/>
          <w:color w:val="000000" w:themeColor="text1"/>
        </w:rPr>
        <w:t>t is unclear just how the hackers were able to steal three billion peoples account information</w:t>
      </w:r>
      <w:r w:rsidRPr="000D5B1A">
        <w:rPr>
          <w:rFonts w:ascii="Times New Roman" w:eastAsia="Times New Roman" w:hAnsi="Times New Roman" w:cs="Times New Roman"/>
          <w:color w:val="000000" w:themeColor="text1"/>
        </w:rPr>
        <w:t xml:space="preserve"> There were many business, financial, and public reputation implications surrounding this incident.</w:t>
      </w:r>
      <w:r w:rsidR="006D7B79" w:rsidRPr="000D5B1A">
        <w:rPr>
          <w:rFonts w:ascii="Times New Roman" w:eastAsia="Times New Roman" w:hAnsi="Times New Roman" w:cs="Times New Roman"/>
          <w:color w:val="000000" w:themeColor="text1"/>
        </w:rPr>
        <w:t xml:space="preserve"> </w:t>
      </w:r>
      <w:r w:rsidR="006D7B79" w:rsidRPr="000D5B1A">
        <w:rPr>
          <w:rFonts w:ascii="Times New Roman" w:eastAsia="Times New Roman" w:hAnsi="Times New Roman" w:cs="Times New Roman"/>
          <w:i/>
          <w:iCs/>
          <w:color w:val="000000" w:themeColor="text1"/>
        </w:rPr>
        <w:t>Yahoo</w:t>
      </w:r>
      <w:r w:rsidR="006D7B79" w:rsidRPr="000D5B1A">
        <w:rPr>
          <w:rFonts w:ascii="Times New Roman" w:eastAsia="Times New Roman" w:hAnsi="Times New Roman" w:cs="Times New Roman"/>
          <w:color w:val="000000" w:themeColor="text1"/>
        </w:rPr>
        <w:t xml:space="preserve"> took two years to report the issue. Due to the negligence, the personal information of many users was placed at risk for a prolonged </w:t>
      </w:r>
      <w:r w:rsidR="0017100B" w:rsidRPr="000D5B1A">
        <w:rPr>
          <w:rFonts w:ascii="Times New Roman" w:eastAsia="Times New Roman" w:hAnsi="Times New Roman" w:cs="Times New Roman"/>
          <w:color w:val="000000" w:themeColor="text1"/>
        </w:rPr>
        <w:t>period</w:t>
      </w:r>
      <w:r w:rsidR="006D7B79" w:rsidRPr="000D5B1A">
        <w:rPr>
          <w:rFonts w:ascii="Times New Roman" w:eastAsia="Times New Roman" w:hAnsi="Times New Roman" w:cs="Times New Roman"/>
          <w:color w:val="000000" w:themeColor="text1"/>
        </w:rPr>
        <w:t xml:space="preserve">. This data breach that compromised the three billion accounts resulted in a $35 million charge from the Securities and Exchange Commission. </w:t>
      </w:r>
      <w:r w:rsidR="006D7B79" w:rsidRPr="000D5B1A">
        <w:rPr>
          <w:rFonts w:ascii="Times New Roman" w:eastAsia="Times New Roman" w:hAnsi="Times New Roman" w:cs="Times New Roman"/>
          <w:i/>
          <w:iCs/>
          <w:color w:val="000000" w:themeColor="text1"/>
        </w:rPr>
        <w:t>Yahoo</w:t>
      </w:r>
      <w:r w:rsidR="006D7B79" w:rsidRPr="000D5B1A">
        <w:rPr>
          <w:rFonts w:ascii="Times New Roman" w:eastAsia="Times New Roman" w:hAnsi="Times New Roman" w:cs="Times New Roman"/>
          <w:color w:val="000000" w:themeColor="text1"/>
        </w:rPr>
        <w:t xml:space="preserve"> was also asked to  provide free credit monitoring service for over 200 million impacted people of the data breach just to ensure that no identities were stolen. </w:t>
      </w:r>
      <w:r w:rsidR="005C5AC5" w:rsidRPr="000D5B1A">
        <w:rPr>
          <w:rFonts w:ascii="Times New Roman" w:eastAsia="Times New Roman" w:hAnsi="Times New Roman" w:cs="Times New Roman"/>
          <w:color w:val="000000" w:themeColor="text1"/>
        </w:rPr>
        <w:t xml:space="preserve">But most importantly, the ramifications of the data breach extended to impact </w:t>
      </w:r>
      <w:r w:rsidR="005C5AC5" w:rsidRPr="000D5B1A">
        <w:rPr>
          <w:rFonts w:ascii="Times New Roman" w:eastAsia="Times New Roman" w:hAnsi="Times New Roman" w:cs="Times New Roman"/>
          <w:i/>
          <w:iCs/>
          <w:color w:val="000000" w:themeColor="text1"/>
        </w:rPr>
        <w:t>Yahoo’s</w:t>
      </w:r>
      <w:r w:rsidR="005C5AC5" w:rsidRPr="000D5B1A">
        <w:rPr>
          <w:rFonts w:ascii="Times New Roman" w:eastAsia="Times New Roman" w:hAnsi="Times New Roman" w:cs="Times New Roman"/>
          <w:color w:val="000000" w:themeColor="text1"/>
        </w:rPr>
        <w:t xml:space="preserve"> reputation, as end users lost trust and confidence in the company. </w:t>
      </w:r>
    </w:p>
    <w:p w14:paraId="065C0F00" w14:textId="77969F39" w:rsidR="003B6482" w:rsidRPr="000D5B1A" w:rsidRDefault="007D3DFB" w:rsidP="000D5B1A">
      <w:pPr>
        <w:spacing w:before="100" w:beforeAutospacing="1" w:after="100" w:afterAutospacing="1" w:line="480" w:lineRule="auto"/>
        <w:ind w:firstLine="360"/>
        <w:rPr>
          <w:rFonts w:ascii="Times New Roman" w:eastAsia="Times New Roman" w:hAnsi="Times New Roman" w:cs="Times New Roman"/>
          <w:color w:val="000000" w:themeColor="text1"/>
        </w:rPr>
      </w:pPr>
      <w:r w:rsidRPr="000D5B1A">
        <w:rPr>
          <w:rFonts w:ascii="Times New Roman" w:eastAsia="Times New Roman" w:hAnsi="Times New Roman" w:cs="Times New Roman"/>
          <w:i/>
          <w:iCs/>
          <w:color w:val="000000" w:themeColor="text1"/>
        </w:rPr>
        <w:t>Yahoo</w:t>
      </w:r>
      <w:r w:rsidRPr="000D5B1A">
        <w:rPr>
          <w:rFonts w:ascii="Times New Roman" w:eastAsia="Times New Roman" w:hAnsi="Times New Roman" w:cs="Times New Roman"/>
          <w:color w:val="000000" w:themeColor="text1"/>
        </w:rPr>
        <w:t xml:space="preserve"> could have avoided this massive data breach if cybersecurity risks had been appreciated earlier. </w:t>
      </w:r>
      <w:r w:rsidR="00E0797F" w:rsidRPr="000D5B1A">
        <w:rPr>
          <w:rFonts w:ascii="Times New Roman" w:eastAsia="Times New Roman" w:hAnsi="Times New Roman" w:cs="Times New Roman"/>
          <w:color w:val="000000" w:themeColor="text1"/>
        </w:rPr>
        <w:t xml:space="preserve">I believe this was a combination of security and data breach as the </w:t>
      </w:r>
      <w:r w:rsidR="0017100B" w:rsidRPr="000D5B1A">
        <w:rPr>
          <w:rFonts w:ascii="Times New Roman" w:eastAsia="Times New Roman" w:hAnsi="Times New Roman" w:cs="Times New Roman"/>
          <w:color w:val="000000" w:themeColor="text1"/>
        </w:rPr>
        <w:t>proper</w:t>
      </w:r>
      <w:r w:rsidR="00E0797F" w:rsidRPr="000D5B1A">
        <w:rPr>
          <w:rFonts w:ascii="Times New Roman" w:eastAsia="Times New Roman" w:hAnsi="Times New Roman" w:cs="Times New Roman"/>
          <w:color w:val="000000" w:themeColor="text1"/>
        </w:rPr>
        <w:t xml:space="preserve"> security </w:t>
      </w:r>
      <w:r w:rsidR="0017100B" w:rsidRPr="000D5B1A">
        <w:rPr>
          <w:rFonts w:ascii="Times New Roman" w:eastAsia="Times New Roman" w:hAnsi="Times New Roman" w:cs="Times New Roman"/>
          <w:color w:val="000000" w:themeColor="text1"/>
        </w:rPr>
        <w:t>protocols</w:t>
      </w:r>
      <w:r w:rsidR="00E0797F" w:rsidRPr="000D5B1A">
        <w:rPr>
          <w:rFonts w:ascii="Times New Roman" w:eastAsia="Times New Roman" w:hAnsi="Times New Roman" w:cs="Times New Roman"/>
          <w:color w:val="000000" w:themeColor="text1"/>
        </w:rPr>
        <w:t xml:space="preserve"> were not followed there was a delayed response to the breach from </w:t>
      </w:r>
      <w:r w:rsidR="00E0797F" w:rsidRPr="000D5B1A">
        <w:rPr>
          <w:rFonts w:ascii="Times New Roman" w:eastAsia="Times New Roman" w:hAnsi="Times New Roman" w:cs="Times New Roman"/>
          <w:i/>
          <w:iCs/>
          <w:color w:val="000000" w:themeColor="text1"/>
        </w:rPr>
        <w:t>Yahoo</w:t>
      </w:r>
      <w:r w:rsidR="00E0797F" w:rsidRPr="000D5B1A">
        <w:rPr>
          <w:rFonts w:ascii="Times New Roman" w:eastAsia="Times New Roman" w:hAnsi="Times New Roman" w:cs="Times New Roman"/>
          <w:color w:val="000000" w:themeColor="text1"/>
        </w:rPr>
        <w:t xml:space="preserve">. </w:t>
      </w:r>
      <w:r w:rsidRPr="000D5B1A">
        <w:rPr>
          <w:rFonts w:ascii="Times New Roman" w:eastAsia="Times New Roman" w:hAnsi="Times New Roman" w:cs="Times New Roman"/>
          <w:color w:val="000000" w:themeColor="text1"/>
        </w:rPr>
        <w:t xml:space="preserve"> </w:t>
      </w:r>
    </w:p>
    <w:p w14:paraId="45BC72F8" w14:textId="681EF60F" w:rsidR="003B6482" w:rsidRPr="000D5B1A" w:rsidRDefault="0077677B" w:rsidP="000D5B1A">
      <w:pPr>
        <w:spacing w:before="100" w:beforeAutospacing="1" w:after="100" w:afterAutospacing="1" w:line="480" w:lineRule="auto"/>
        <w:ind w:firstLine="360"/>
        <w:rPr>
          <w:rFonts w:ascii="Times New Roman" w:eastAsia="Times New Roman" w:hAnsi="Times New Roman" w:cs="Times New Roman"/>
          <w:color w:val="000000" w:themeColor="text1"/>
        </w:rPr>
      </w:pPr>
      <w:r w:rsidRPr="000D5B1A">
        <w:rPr>
          <w:rFonts w:ascii="Times New Roman" w:eastAsia="Times New Roman" w:hAnsi="Times New Roman" w:cs="Times New Roman"/>
          <w:color w:val="000000" w:themeColor="text1"/>
        </w:rPr>
        <w:lastRenderedPageBreak/>
        <w:t xml:space="preserve">The information from all three billion accounts was put up for sale, being purchased by just three </w:t>
      </w:r>
      <w:r w:rsidR="0017100B" w:rsidRPr="000D5B1A">
        <w:rPr>
          <w:rFonts w:ascii="Times New Roman" w:eastAsia="Times New Roman" w:hAnsi="Times New Roman" w:cs="Times New Roman"/>
          <w:color w:val="000000" w:themeColor="text1"/>
        </w:rPr>
        <w:t>entities</w:t>
      </w:r>
      <w:r w:rsidRPr="000D5B1A">
        <w:rPr>
          <w:rFonts w:ascii="Times New Roman" w:eastAsia="Times New Roman" w:hAnsi="Times New Roman" w:cs="Times New Roman"/>
          <w:color w:val="000000" w:themeColor="text1"/>
        </w:rPr>
        <w:t xml:space="preserve">. Two of these three </w:t>
      </w:r>
      <w:r w:rsidR="0017100B" w:rsidRPr="000D5B1A">
        <w:rPr>
          <w:rFonts w:ascii="Times New Roman" w:eastAsia="Times New Roman" w:hAnsi="Times New Roman" w:cs="Times New Roman"/>
          <w:color w:val="000000" w:themeColor="text1"/>
        </w:rPr>
        <w:t>entities</w:t>
      </w:r>
      <w:r w:rsidRPr="000D5B1A">
        <w:rPr>
          <w:rFonts w:ascii="Times New Roman" w:eastAsia="Times New Roman" w:hAnsi="Times New Roman" w:cs="Times New Roman"/>
          <w:color w:val="000000" w:themeColor="text1"/>
        </w:rPr>
        <w:t xml:space="preserve"> are known spammers and the last entity appeared to be interested in the data for espionage purposes.</w:t>
      </w:r>
      <w:r w:rsidR="001F080C" w:rsidRPr="000D5B1A">
        <w:rPr>
          <w:rFonts w:ascii="Times New Roman" w:eastAsia="Times New Roman" w:hAnsi="Times New Roman" w:cs="Times New Roman"/>
          <w:color w:val="000000" w:themeColor="text1"/>
        </w:rPr>
        <w:t xml:space="preserve"> It is said that</w:t>
      </w:r>
      <w:r w:rsidR="001F080C" w:rsidRPr="000D5B1A">
        <w:rPr>
          <w:rFonts w:ascii="Times New Roman" w:eastAsia="Times New Roman" w:hAnsi="Times New Roman" w:cs="Times New Roman"/>
          <w:i/>
          <w:iCs/>
          <w:color w:val="000000" w:themeColor="text1"/>
        </w:rPr>
        <w:t xml:space="preserve"> Yahoo’s</w:t>
      </w:r>
      <w:r w:rsidR="001F080C" w:rsidRPr="000D5B1A">
        <w:rPr>
          <w:rFonts w:ascii="Times New Roman" w:eastAsia="Times New Roman" w:hAnsi="Times New Roman" w:cs="Times New Roman"/>
          <w:color w:val="000000" w:themeColor="text1"/>
        </w:rPr>
        <w:t xml:space="preserve"> account management tool and user database was accessed by installing a backdoor on one of the </w:t>
      </w:r>
      <w:r w:rsidR="001F080C" w:rsidRPr="000D5B1A">
        <w:rPr>
          <w:rFonts w:ascii="Times New Roman" w:eastAsia="Times New Roman" w:hAnsi="Times New Roman" w:cs="Times New Roman"/>
          <w:i/>
          <w:iCs/>
          <w:color w:val="000000" w:themeColor="text1"/>
        </w:rPr>
        <w:t>Yahoo</w:t>
      </w:r>
      <w:r w:rsidR="001F080C" w:rsidRPr="000D5B1A">
        <w:rPr>
          <w:rFonts w:ascii="Times New Roman" w:eastAsia="Times New Roman" w:hAnsi="Times New Roman" w:cs="Times New Roman"/>
          <w:color w:val="000000" w:themeColor="text1"/>
        </w:rPr>
        <w:t xml:space="preserve"> servers, allowing the hackers to install user databases onto their personal computers. Access cookies were then generated through a script that was installed on the </w:t>
      </w:r>
      <w:r w:rsidR="001F080C" w:rsidRPr="000D5B1A">
        <w:rPr>
          <w:rFonts w:ascii="Times New Roman" w:eastAsia="Times New Roman" w:hAnsi="Times New Roman" w:cs="Times New Roman"/>
          <w:i/>
          <w:iCs/>
          <w:color w:val="000000" w:themeColor="text1"/>
        </w:rPr>
        <w:t>Yahoo</w:t>
      </w:r>
      <w:r w:rsidR="001F080C" w:rsidRPr="000D5B1A">
        <w:rPr>
          <w:rFonts w:ascii="Times New Roman" w:eastAsia="Times New Roman" w:hAnsi="Times New Roman" w:cs="Times New Roman"/>
          <w:color w:val="000000" w:themeColor="text1"/>
        </w:rPr>
        <w:t xml:space="preserve"> server. </w:t>
      </w:r>
      <w:r w:rsidR="00E0797F" w:rsidRPr="000D5B1A">
        <w:rPr>
          <w:rFonts w:ascii="Times New Roman" w:eastAsia="Times New Roman" w:hAnsi="Times New Roman" w:cs="Times New Roman"/>
          <w:color w:val="000000" w:themeColor="text1"/>
        </w:rPr>
        <w:t xml:space="preserve">If </w:t>
      </w:r>
      <w:r w:rsidR="0017100B" w:rsidRPr="000D5B1A">
        <w:rPr>
          <w:rFonts w:ascii="Times New Roman" w:eastAsia="Times New Roman" w:hAnsi="Times New Roman" w:cs="Times New Roman"/>
          <w:color w:val="000000" w:themeColor="text1"/>
        </w:rPr>
        <w:t>this vulnerability</w:t>
      </w:r>
      <w:r w:rsidR="00E0797F" w:rsidRPr="000D5B1A">
        <w:rPr>
          <w:rFonts w:ascii="Times New Roman" w:eastAsia="Times New Roman" w:hAnsi="Times New Roman" w:cs="Times New Roman"/>
          <w:color w:val="000000" w:themeColor="text1"/>
        </w:rPr>
        <w:t xml:space="preserve"> goes unresolved, it can lead to the misuse and abuse of end user sensitive proprietary information being used/sold. </w:t>
      </w:r>
    </w:p>
    <w:p w14:paraId="4FF4540B" w14:textId="5EE26CDB" w:rsidR="00E0797F" w:rsidRPr="00F47BE2" w:rsidRDefault="00E0797F" w:rsidP="000D5B1A">
      <w:pPr>
        <w:spacing w:before="100" w:beforeAutospacing="1" w:after="100" w:afterAutospacing="1" w:line="480" w:lineRule="auto"/>
        <w:ind w:firstLine="360"/>
        <w:rPr>
          <w:rFonts w:ascii="Times New Roman" w:eastAsia="Times New Roman" w:hAnsi="Times New Roman" w:cs="Times New Roman"/>
          <w:color w:val="000000" w:themeColor="text1"/>
        </w:rPr>
      </w:pPr>
      <w:r w:rsidRPr="000D5B1A">
        <w:rPr>
          <w:rFonts w:ascii="Times New Roman" w:eastAsia="Times New Roman" w:hAnsi="Times New Roman" w:cs="Times New Roman"/>
          <w:color w:val="000000" w:themeColor="text1"/>
        </w:rPr>
        <w:t xml:space="preserve">Regular assessments and audits of systems could have prevented this type of data breach. </w:t>
      </w:r>
      <w:r w:rsidR="0017100B" w:rsidRPr="000D5B1A">
        <w:rPr>
          <w:rFonts w:ascii="Times New Roman" w:eastAsia="Times New Roman" w:hAnsi="Times New Roman" w:cs="Times New Roman"/>
          <w:color w:val="000000" w:themeColor="text1"/>
        </w:rPr>
        <w:t>Yahoo</w:t>
      </w:r>
      <w:r w:rsidRPr="000D5B1A">
        <w:rPr>
          <w:rFonts w:ascii="Times New Roman" w:eastAsia="Times New Roman" w:hAnsi="Times New Roman" w:cs="Times New Roman"/>
          <w:color w:val="000000" w:themeColor="text1"/>
        </w:rPr>
        <w:t xml:space="preserve"> had not been doing work on their end to ensure the safety of end user information. Adding extra layers of security would help with not exposing information. </w:t>
      </w:r>
    </w:p>
    <w:p w14:paraId="0A6BCB24" w14:textId="4F38BA8E" w:rsidR="00F47BE2" w:rsidRPr="000D5B1A" w:rsidRDefault="0022431C" w:rsidP="000D5B1A">
      <w:pPr>
        <w:spacing w:before="100" w:beforeAutospacing="1" w:after="100" w:afterAutospacing="1" w:line="480" w:lineRule="auto"/>
        <w:ind w:firstLine="360"/>
        <w:rPr>
          <w:rFonts w:ascii="Times New Roman" w:eastAsia="Times New Roman" w:hAnsi="Times New Roman" w:cs="Times New Roman"/>
          <w:color w:val="000000" w:themeColor="text1"/>
        </w:rPr>
      </w:pPr>
      <w:r w:rsidRPr="000D5B1A">
        <w:rPr>
          <w:rFonts w:ascii="Times New Roman" w:eastAsia="Times New Roman" w:hAnsi="Times New Roman" w:cs="Times New Roman"/>
          <w:color w:val="000000" w:themeColor="text1"/>
        </w:rPr>
        <w:t xml:space="preserve">The Triple A and Defense in Depth approach can be used to prevent any future attacks. Authentication needs to be set up to </w:t>
      </w:r>
      <w:r w:rsidR="006A1B35" w:rsidRPr="000D5B1A">
        <w:rPr>
          <w:rFonts w:ascii="Times New Roman" w:eastAsia="Times New Roman" w:hAnsi="Times New Roman" w:cs="Times New Roman"/>
          <w:color w:val="000000" w:themeColor="text1"/>
        </w:rPr>
        <w:t xml:space="preserve">verify the identity of all users through obtaining </w:t>
      </w:r>
      <w:r w:rsidR="0017100B" w:rsidRPr="000D5B1A">
        <w:rPr>
          <w:rFonts w:ascii="Times New Roman" w:eastAsia="Times New Roman" w:hAnsi="Times New Roman" w:cs="Times New Roman"/>
          <w:color w:val="000000" w:themeColor="text1"/>
        </w:rPr>
        <w:t>credentials</w:t>
      </w:r>
      <w:r w:rsidR="006A1B35" w:rsidRPr="000D5B1A">
        <w:rPr>
          <w:rFonts w:ascii="Times New Roman" w:eastAsia="Times New Roman" w:hAnsi="Times New Roman" w:cs="Times New Roman"/>
          <w:color w:val="000000" w:themeColor="text1"/>
        </w:rPr>
        <w:t xml:space="preserve">. If users can pass the authentication processes, then the system moves to the authorization process to see what level of access the user has. People within the company need to be </w:t>
      </w:r>
      <w:r w:rsidR="0017100B" w:rsidRPr="000D5B1A">
        <w:rPr>
          <w:rFonts w:ascii="Times New Roman" w:eastAsia="Times New Roman" w:hAnsi="Times New Roman" w:cs="Times New Roman"/>
          <w:color w:val="000000" w:themeColor="text1"/>
        </w:rPr>
        <w:t>held</w:t>
      </w:r>
      <w:r w:rsidR="006A1B35" w:rsidRPr="000D5B1A">
        <w:rPr>
          <w:rFonts w:ascii="Times New Roman" w:eastAsia="Times New Roman" w:hAnsi="Times New Roman" w:cs="Times New Roman"/>
          <w:color w:val="000000" w:themeColor="text1"/>
        </w:rPr>
        <w:t xml:space="preserve"> accountable for their accounts and their role in keeping all information safe. </w:t>
      </w:r>
      <w:r w:rsidR="004064B9" w:rsidRPr="000D5B1A">
        <w:rPr>
          <w:rFonts w:ascii="Times New Roman" w:eastAsia="Times New Roman" w:hAnsi="Times New Roman" w:cs="Times New Roman"/>
          <w:color w:val="000000" w:themeColor="text1"/>
        </w:rPr>
        <w:t xml:space="preserve">Using DiD (Defense in Depth) implies that multiple layers of security are placed through without the system so that redundancy is applied </w:t>
      </w:r>
      <w:proofErr w:type="gramStart"/>
      <w:r w:rsidR="004064B9" w:rsidRPr="000D5B1A">
        <w:rPr>
          <w:rFonts w:ascii="Times New Roman" w:eastAsia="Times New Roman" w:hAnsi="Times New Roman" w:cs="Times New Roman"/>
          <w:color w:val="000000" w:themeColor="text1"/>
        </w:rPr>
        <w:t>in the event that</w:t>
      </w:r>
      <w:proofErr w:type="gramEnd"/>
      <w:r w:rsidR="004064B9" w:rsidRPr="000D5B1A">
        <w:rPr>
          <w:rFonts w:ascii="Times New Roman" w:eastAsia="Times New Roman" w:hAnsi="Times New Roman" w:cs="Times New Roman"/>
          <w:color w:val="000000" w:themeColor="text1"/>
        </w:rPr>
        <w:t xml:space="preserve"> one security control </w:t>
      </w:r>
      <w:r w:rsidR="0017100B" w:rsidRPr="000D5B1A">
        <w:rPr>
          <w:rFonts w:ascii="Times New Roman" w:eastAsia="Times New Roman" w:hAnsi="Times New Roman" w:cs="Times New Roman"/>
          <w:color w:val="000000" w:themeColor="text1"/>
        </w:rPr>
        <w:t>fails,</w:t>
      </w:r>
      <w:r w:rsidR="004064B9" w:rsidRPr="000D5B1A">
        <w:rPr>
          <w:rFonts w:ascii="Times New Roman" w:eastAsia="Times New Roman" w:hAnsi="Times New Roman" w:cs="Times New Roman"/>
          <w:color w:val="000000" w:themeColor="text1"/>
        </w:rPr>
        <w:t xml:space="preserve"> or a vulnerability is exploited. </w:t>
      </w:r>
    </w:p>
    <w:sectPr w:rsidR="00F47BE2" w:rsidRPr="000D5B1A" w:rsidSect="007E3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023FC"/>
    <w:multiLevelType w:val="multilevel"/>
    <w:tmpl w:val="4CFCC47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09925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72"/>
    <w:rsid w:val="000D5B1A"/>
    <w:rsid w:val="00160BB1"/>
    <w:rsid w:val="0017100B"/>
    <w:rsid w:val="001F080C"/>
    <w:rsid w:val="0022431C"/>
    <w:rsid w:val="002607DF"/>
    <w:rsid w:val="0027359C"/>
    <w:rsid w:val="00381B8B"/>
    <w:rsid w:val="003B6482"/>
    <w:rsid w:val="003E53EC"/>
    <w:rsid w:val="004064B9"/>
    <w:rsid w:val="004E086C"/>
    <w:rsid w:val="005C5AC5"/>
    <w:rsid w:val="006A1B35"/>
    <w:rsid w:val="006A78A8"/>
    <w:rsid w:val="006D7B79"/>
    <w:rsid w:val="00731D62"/>
    <w:rsid w:val="0077677B"/>
    <w:rsid w:val="007D3DFB"/>
    <w:rsid w:val="007E372B"/>
    <w:rsid w:val="00842172"/>
    <w:rsid w:val="00973459"/>
    <w:rsid w:val="00A03705"/>
    <w:rsid w:val="00DC2E21"/>
    <w:rsid w:val="00E0797F"/>
    <w:rsid w:val="00F4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306FE3"/>
  <w15:chartTrackingRefBased/>
  <w15:docId w15:val="{E235314E-BD7F-D84B-A202-5FEBAF75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8A8"/>
    <w:rPr>
      <w:color w:val="0563C1" w:themeColor="hyperlink"/>
      <w:u w:val="single"/>
    </w:rPr>
  </w:style>
  <w:style w:type="character" w:styleId="UnresolvedMention">
    <w:name w:val="Unresolved Mention"/>
    <w:basedOn w:val="DefaultParagraphFont"/>
    <w:uiPriority w:val="99"/>
    <w:semiHidden/>
    <w:unhideWhenUsed/>
    <w:rsid w:val="006A78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6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Deering, Hanah</dc:creator>
  <cp:keywords/>
  <dc:description/>
  <cp:lastModifiedBy>Deering, Hanah</cp:lastModifiedBy>
  <cp:revision>22</cp:revision>
  <dcterms:created xsi:type="dcterms:W3CDTF">2022-05-09T20:41:00Z</dcterms:created>
  <dcterms:modified xsi:type="dcterms:W3CDTF">2022-05-10T17:47:00Z</dcterms:modified>
</cp:coreProperties>
</file>