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rsidRPr="000762B4" w14:paraId="3A9D31EC" w14:textId="77777777" w:rsidTr="00435586">
        <w:trPr>
          <w:trHeight w:val="5499"/>
        </w:trPr>
        <w:tc>
          <w:tcPr>
            <w:tcW w:w="9174" w:type="dxa"/>
          </w:tcPr>
          <w:p w14:paraId="4F6D6D56" w14:textId="538E43A2" w:rsidR="00C70048" w:rsidRPr="00553B28" w:rsidRDefault="00000000" w:rsidP="00435586">
            <w:pPr>
              <w:pStyle w:val="Titel"/>
              <w:rPr>
                <w:rFonts w:asciiTheme="minorHAnsi" w:hAnsiTheme="minorHAnsi" w:cstheme="minorHAnsi"/>
                <w:b w:val="0"/>
                <w:color w:val="E50056"/>
                <w:sz w:val="40"/>
                <w:lang w:val="en-US"/>
              </w:rPr>
            </w:pPr>
            <w:sdt>
              <w:sdtPr>
                <w:rPr>
                  <w:lang w:val="en-US"/>
                </w:r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C43C94">
                  <w:rPr>
                    <w:lang w:val="en-US"/>
                  </w:rPr>
                  <w:t>WTIS</w:t>
                </w:r>
              </w:sdtContent>
            </w:sdt>
            <w:r w:rsidR="00C70048" w:rsidRPr="00553B28">
              <w:rPr>
                <w:rFonts w:asciiTheme="minorHAnsi" w:hAnsiTheme="minorHAnsi" w:cstheme="minorHAnsi"/>
                <w:b w:val="0"/>
                <w:color w:val="E50056"/>
                <w:sz w:val="40"/>
                <w:lang w:val="en-US"/>
              </w:rPr>
              <w:t>_</w:t>
            </w:r>
          </w:p>
          <w:p w14:paraId="2DCD5E08" w14:textId="5D9C9ADD" w:rsidR="00753826" w:rsidRPr="00553B28" w:rsidRDefault="00C43C94" w:rsidP="00435586">
            <w:pPr>
              <w:pStyle w:val="Ondertitel"/>
              <w:rPr>
                <w:lang w:val="en-US"/>
              </w:rPr>
            </w:pPr>
            <w:r>
              <w:rPr>
                <w:lang w:val="en-US"/>
              </w:rPr>
              <w:t>Security</w:t>
            </w:r>
          </w:p>
        </w:tc>
      </w:tr>
    </w:tbl>
    <w:p w14:paraId="71FD76AC" w14:textId="3B6DD107" w:rsidR="00C15563" w:rsidRPr="005326EA" w:rsidRDefault="00B159DE" w:rsidP="00C15563">
      <w:pPr>
        <w:pStyle w:val="Auteur"/>
        <w:rPr>
          <w:rFonts w:eastAsia="Arial Unicode MS"/>
        </w:rPr>
      </w:pPr>
      <w:r>
        <w:t>Daniek Roelofs</w:t>
      </w:r>
      <w:r w:rsidR="003970E9">
        <w:t>(1675315)</w:t>
      </w:r>
    </w:p>
    <w:p w14:paraId="55844139" w14:textId="177ED290" w:rsidR="00D41106" w:rsidRDefault="00000000" w:rsidP="00C15563">
      <w:pPr>
        <w:pStyle w:val="Auteur"/>
      </w:pPr>
      <w:sdt>
        <w:sdtPr>
          <w:id w:val="1971401319"/>
          <w:placeholder>
            <w:docPart w:val="3663EDD6474F4B9CA4A375AA3FDCC278"/>
          </w:placeholder>
          <w:date w:fullDate="2025-01-24T00:00:00Z">
            <w:dateFormat w:val="d MMMM yyyy"/>
            <w:lid w:val="nl-NL"/>
            <w:storeMappedDataAs w:val="dateTime"/>
            <w:calendar w:val="gregorian"/>
          </w:date>
        </w:sdtPr>
        <w:sdtContent>
          <w:r w:rsidR="00947A8E">
            <w:t>24 januari 2025</w:t>
          </w:r>
        </w:sdtContent>
      </w:sdt>
    </w:p>
    <w:p w14:paraId="7172FA70" w14:textId="77777777" w:rsidR="00B25FE7" w:rsidRDefault="00B25FE7" w:rsidP="00C15563">
      <w:pPr>
        <w:pStyle w:val="Auteur"/>
        <w:sectPr w:rsidR="00B25FE7"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081D04E0" w:rsidR="00B76BB2" w:rsidRPr="004C20F1" w:rsidRDefault="00B76BB2" w:rsidP="004C20F1">
      <w:pPr>
        <w:pStyle w:val="Kopvaninhoudsopgave"/>
      </w:pPr>
      <w:r w:rsidRPr="00B55891">
        <w:lastRenderedPageBreak/>
        <w:t>INHOUDSOPGAVE</w:t>
      </w:r>
    </w:p>
    <w:p w14:paraId="140D85CF" w14:textId="77777777" w:rsidR="004C20F1" w:rsidRPr="00977915" w:rsidRDefault="004C20F1" w:rsidP="004C20F1"/>
    <w:sdt>
      <w:sdtPr>
        <w:id w:val="1536852759"/>
        <w:docPartObj>
          <w:docPartGallery w:val="Table of Contents"/>
          <w:docPartUnique/>
        </w:docPartObj>
      </w:sdtPr>
      <w:sdtContent>
        <w:p w14:paraId="4F8ED941" w14:textId="7C5E7169" w:rsidR="00947A8E" w:rsidRDefault="004C20F1">
          <w:pPr>
            <w:pStyle w:val="Inhopg1"/>
            <w:rPr>
              <w:rFonts w:eastAsiaTheme="minorEastAsia" w:cstheme="minorBidi"/>
              <w:b w:val="0"/>
              <w:caps w:val="0"/>
              <w:color w:val="auto"/>
              <w:kern w:val="2"/>
              <w:sz w:val="24"/>
              <w:szCs w:val="24"/>
              <w14:ligatures w14:val="standardContextual"/>
            </w:rPr>
          </w:pPr>
          <w:r>
            <w:fldChar w:fldCharType="begin"/>
          </w:r>
          <w:r>
            <w:instrText xml:space="preserve"> TOC \o "1-3" \h \z \t "Kop 1 - geen nr;1;Bijlage;1" </w:instrText>
          </w:r>
          <w:r>
            <w:fldChar w:fldCharType="separate"/>
          </w:r>
          <w:hyperlink w:anchor="_Toc188643657" w:history="1">
            <w:r w:rsidR="00947A8E" w:rsidRPr="005F333A">
              <w:rPr>
                <w:rStyle w:val="Hyperlink"/>
              </w:rPr>
              <w:t>1</w:t>
            </w:r>
            <w:r w:rsidR="00947A8E">
              <w:rPr>
                <w:rFonts w:eastAsiaTheme="minorEastAsia" w:cstheme="minorBidi"/>
                <w:b w:val="0"/>
                <w:caps w:val="0"/>
                <w:color w:val="auto"/>
                <w:kern w:val="2"/>
                <w:sz w:val="24"/>
                <w:szCs w:val="24"/>
                <w14:ligatures w14:val="standardContextual"/>
              </w:rPr>
              <w:tab/>
            </w:r>
            <w:r w:rsidR="00947A8E" w:rsidRPr="005F333A">
              <w:rPr>
                <w:rStyle w:val="Hyperlink"/>
              </w:rPr>
              <w:t>Inleiding</w:t>
            </w:r>
            <w:r w:rsidR="00947A8E">
              <w:rPr>
                <w:webHidden/>
              </w:rPr>
              <w:tab/>
            </w:r>
            <w:r w:rsidR="00947A8E">
              <w:rPr>
                <w:webHidden/>
              </w:rPr>
              <w:fldChar w:fldCharType="begin"/>
            </w:r>
            <w:r w:rsidR="00947A8E">
              <w:rPr>
                <w:webHidden/>
              </w:rPr>
              <w:instrText xml:space="preserve"> PAGEREF _Toc188643657 \h </w:instrText>
            </w:r>
            <w:r w:rsidR="00947A8E">
              <w:rPr>
                <w:webHidden/>
              </w:rPr>
            </w:r>
            <w:r w:rsidR="00947A8E">
              <w:rPr>
                <w:webHidden/>
              </w:rPr>
              <w:fldChar w:fldCharType="separate"/>
            </w:r>
            <w:r w:rsidR="00947A8E">
              <w:rPr>
                <w:webHidden/>
              </w:rPr>
              <w:t>3</w:t>
            </w:r>
            <w:r w:rsidR="00947A8E">
              <w:rPr>
                <w:webHidden/>
              </w:rPr>
              <w:fldChar w:fldCharType="end"/>
            </w:r>
          </w:hyperlink>
        </w:p>
        <w:p w14:paraId="36317E36" w14:textId="18180EB2" w:rsidR="00947A8E" w:rsidRDefault="00947A8E">
          <w:pPr>
            <w:pStyle w:val="Inhopg1"/>
            <w:rPr>
              <w:rFonts w:eastAsiaTheme="minorEastAsia" w:cstheme="minorBidi"/>
              <w:b w:val="0"/>
              <w:caps w:val="0"/>
              <w:color w:val="auto"/>
              <w:kern w:val="2"/>
              <w:sz w:val="24"/>
              <w:szCs w:val="24"/>
              <w14:ligatures w14:val="standardContextual"/>
            </w:rPr>
          </w:pPr>
          <w:hyperlink w:anchor="_Toc188643658" w:history="1">
            <w:r w:rsidRPr="005F333A">
              <w:rPr>
                <w:rStyle w:val="Hyperlink"/>
              </w:rPr>
              <w:t>2</w:t>
            </w:r>
            <w:r>
              <w:rPr>
                <w:rFonts w:eastAsiaTheme="minorEastAsia" w:cstheme="minorBidi"/>
                <w:b w:val="0"/>
                <w:caps w:val="0"/>
                <w:color w:val="auto"/>
                <w:kern w:val="2"/>
                <w:sz w:val="24"/>
                <w:szCs w:val="24"/>
                <w14:ligatures w14:val="standardContextual"/>
              </w:rPr>
              <w:tab/>
            </w:r>
            <w:r w:rsidRPr="005F333A">
              <w:rPr>
                <w:rStyle w:val="Hyperlink"/>
              </w:rPr>
              <w:t>casus</w:t>
            </w:r>
            <w:r>
              <w:rPr>
                <w:webHidden/>
              </w:rPr>
              <w:tab/>
            </w:r>
            <w:r>
              <w:rPr>
                <w:webHidden/>
              </w:rPr>
              <w:fldChar w:fldCharType="begin"/>
            </w:r>
            <w:r>
              <w:rPr>
                <w:webHidden/>
              </w:rPr>
              <w:instrText xml:space="preserve"> PAGEREF _Toc188643658 \h </w:instrText>
            </w:r>
            <w:r>
              <w:rPr>
                <w:webHidden/>
              </w:rPr>
            </w:r>
            <w:r>
              <w:rPr>
                <w:webHidden/>
              </w:rPr>
              <w:fldChar w:fldCharType="separate"/>
            </w:r>
            <w:r>
              <w:rPr>
                <w:webHidden/>
              </w:rPr>
              <w:t>3</w:t>
            </w:r>
            <w:r>
              <w:rPr>
                <w:webHidden/>
              </w:rPr>
              <w:fldChar w:fldCharType="end"/>
            </w:r>
          </w:hyperlink>
        </w:p>
        <w:p w14:paraId="23C3B12A" w14:textId="2CF26C6D" w:rsidR="00947A8E" w:rsidRDefault="00947A8E">
          <w:pPr>
            <w:pStyle w:val="Inhopg1"/>
            <w:rPr>
              <w:rFonts w:eastAsiaTheme="minorEastAsia" w:cstheme="minorBidi"/>
              <w:b w:val="0"/>
              <w:caps w:val="0"/>
              <w:color w:val="auto"/>
              <w:kern w:val="2"/>
              <w:sz w:val="24"/>
              <w:szCs w:val="24"/>
              <w14:ligatures w14:val="standardContextual"/>
            </w:rPr>
          </w:pPr>
          <w:hyperlink w:anchor="_Toc188643659" w:history="1">
            <w:r w:rsidRPr="005F333A">
              <w:rPr>
                <w:rStyle w:val="Hyperlink"/>
              </w:rPr>
              <w:t>3</w:t>
            </w:r>
            <w:r>
              <w:rPr>
                <w:rFonts w:eastAsiaTheme="minorEastAsia" w:cstheme="minorBidi"/>
                <w:b w:val="0"/>
                <w:caps w:val="0"/>
                <w:color w:val="auto"/>
                <w:kern w:val="2"/>
                <w:sz w:val="24"/>
                <w:szCs w:val="24"/>
                <w14:ligatures w14:val="standardContextual"/>
              </w:rPr>
              <w:tab/>
            </w:r>
            <w:r w:rsidRPr="005F333A">
              <w:rPr>
                <w:rStyle w:val="Hyperlink"/>
              </w:rPr>
              <w:t>Risico analyse</w:t>
            </w:r>
            <w:r>
              <w:rPr>
                <w:webHidden/>
              </w:rPr>
              <w:tab/>
            </w:r>
            <w:r>
              <w:rPr>
                <w:webHidden/>
              </w:rPr>
              <w:fldChar w:fldCharType="begin"/>
            </w:r>
            <w:r>
              <w:rPr>
                <w:webHidden/>
              </w:rPr>
              <w:instrText xml:space="preserve"> PAGEREF _Toc188643659 \h </w:instrText>
            </w:r>
            <w:r>
              <w:rPr>
                <w:webHidden/>
              </w:rPr>
            </w:r>
            <w:r>
              <w:rPr>
                <w:webHidden/>
              </w:rPr>
              <w:fldChar w:fldCharType="separate"/>
            </w:r>
            <w:r>
              <w:rPr>
                <w:webHidden/>
              </w:rPr>
              <w:t>4</w:t>
            </w:r>
            <w:r>
              <w:rPr>
                <w:webHidden/>
              </w:rPr>
              <w:fldChar w:fldCharType="end"/>
            </w:r>
          </w:hyperlink>
        </w:p>
        <w:p w14:paraId="2570600B" w14:textId="3907CB35" w:rsidR="00947A8E" w:rsidRDefault="00947A8E">
          <w:pPr>
            <w:pStyle w:val="Inhopg2"/>
            <w:rPr>
              <w:rFonts w:eastAsiaTheme="minorEastAsia" w:cstheme="minorBidi"/>
              <w:color w:val="auto"/>
              <w:kern w:val="2"/>
              <w:sz w:val="24"/>
              <w:szCs w:val="24"/>
              <w14:ligatures w14:val="standardContextual"/>
            </w:rPr>
          </w:pPr>
          <w:hyperlink w:anchor="_Toc188643660" w:history="1">
            <w:r w:rsidRPr="005F333A">
              <w:rPr>
                <w:rStyle w:val="Hyperlink"/>
              </w:rPr>
              <w:t>3.1</w:t>
            </w:r>
            <w:r>
              <w:rPr>
                <w:rFonts w:eastAsiaTheme="minorEastAsia" w:cstheme="minorBidi"/>
                <w:color w:val="auto"/>
                <w:kern w:val="2"/>
                <w:sz w:val="24"/>
                <w:szCs w:val="24"/>
                <w14:ligatures w14:val="standardContextual"/>
              </w:rPr>
              <w:tab/>
            </w:r>
            <w:r w:rsidRPr="005F333A">
              <w:rPr>
                <w:rStyle w:val="Hyperlink"/>
              </w:rPr>
              <w:t>Injection</w:t>
            </w:r>
            <w:r>
              <w:rPr>
                <w:webHidden/>
              </w:rPr>
              <w:tab/>
            </w:r>
            <w:r>
              <w:rPr>
                <w:webHidden/>
              </w:rPr>
              <w:fldChar w:fldCharType="begin"/>
            </w:r>
            <w:r>
              <w:rPr>
                <w:webHidden/>
              </w:rPr>
              <w:instrText xml:space="preserve"> PAGEREF _Toc188643660 \h </w:instrText>
            </w:r>
            <w:r>
              <w:rPr>
                <w:webHidden/>
              </w:rPr>
            </w:r>
            <w:r>
              <w:rPr>
                <w:webHidden/>
              </w:rPr>
              <w:fldChar w:fldCharType="separate"/>
            </w:r>
            <w:r>
              <w:rPr>
                <w:webHidden/>
              </w:rPr>
              <w:t>4</w:t>
            </w:r>
            <w:r>
              <w:rPr>
                <w:webHidden/>
              </w:rPr>
              <w:fldChar w:fldCharType="end"/>
            </w:r>
          </w:hyperlink>
        </w:p>
        <w:p w14:paraId="632139EB" w14:textId="4C0E4CA3" w:rsidR="00947A8E" w:rsidRDefault="00947A8E">
          <w:pPr>
            <w:pStyle w:val="Inhopg3"/>
            <w:rPr>
              <w:rFonts w:eastAsiaTheme="minorEastAsia" w:cstheme="minorBidi"/>
              <w:noProof/>
              <w:color w:val="auto"/>
              <w:kern w:val="2"/>
              <w:sz w:val="24"/>
              <w:szCs w:val="24"/>
              <w14:ligatures w14:val="standardContextual"/>
            </w:rPr>
          </w:pPr>
          <w:hyperlink w:anchor="_Toc188643661" w:history="1">
            <w:r w:rsidRPr="005F333A">
              <w:rPr>
                <w:rStyle w:val="Hyperlink"/>
                <w:noProof/>
              </w:rPr>
              <w:t>3.1.1</w:t>
            </w:r>
            <w:r>
              <w:rPr>
                <w:rFonts w:eastAsiaTheme="minorEastAsia" w:cstheme="minorBidi"/>
                <w:noProof/>
                <w:color w:val="auto"/>
                <w:kern w:val="2"/>
                <w:sz w:val="24"/>
                <w:szCs w:val="24"/>
                <w14:ligatures w14:val="standardContextual"/>
              </w:rPr>
              <w:tab/>
            </w:r>
            <w:r w:rsidRPr="005F333A">
              <w:rPr>
                <w:rStyle w:val="Hyperlink"/>
                <w:noProof/>
              </w:rPr>
              <w:t>Risicotabel</w:t>
            </w:r>
            <w:r>
              <w:rPr>
                <w:noProof/>
                <w:webHidden/>
              </w:rPr>
              <w:tab/>
            </w:r>
            <w:r>
              <w:rPr>
                <w:noProof/>
                <w:webHidden/>
              </w:rPr>
              <w:fldChar w:fldCharType="begin"/>
            </w:r>
            <w:r>
              <w:rPr>
                <w:noProof/>
                <w:webHidden/>
              </w:rPr>
              <w:instrText xml:space="preserve"> PAGEREF _Toc188643661 \h </w:instrText>
            </w:r>
            <w:r>
              <w:rPr>
                <w:noProof/>
                <w:webHidden/>
              </w:rPr>
            </w:r>
            <w:r>
              <w:rPr>
                <w:noProof/>
                <w:webHidden/>
              </w:rPr>
              <w:fldChar w:fldCharType="separate"/>
            </w:r>
            <w:r>
              <w:rPr>
                <w:noProof/>
                <w:webHidden/>
              </w:rPr>
              <w:t>4</w:t>
            </w:r>
            <w:r>
              <w:rPr>
                <w:noProof/>
                <w:webHidden/>
              </w:rPr>
              <w:fldChar w:fldCharType="end"/>
            </w:r>
          </w:hyperlink>
        </w:p>
        <w:p w14:paraId="0CB7E7DB" w14:textId="6B2A762B" w:rsidR="00947A8E" w:rsidRDefault="00947A8E">
          <w:pPr>
            <w:pStyle w:val="Inhopg3"/>
            <w:rPr>
              <w:rFonts w:eastAsiaTheme="minorEastAsia" w:cstheme="minorBidi"/>
              <w:noProof/>
              <w:color w:val="auto"/>
              <w:kern w:val="2"/>
              <w:sz w:val="24"/>
              <w:szCs w:val="24"/>
              <w14:ligatures w14:val="standardContextual"/>
            </w:rPr>
          </w:pPr>
          <w:hyperlink w:anchor="_Toc188643662" w:history="1">
            <w:r w:rsidRPr="005F333A">
              <w:rPr>
                <w:rStyle w:val="Hyperlink"/>
                <w:rFonts w:ascii="Arial Narrow" w:hAnsi="Arial Narrow"/>
                <w:noProof/>
              </w:rPr>
              <w:t>3.1.2</w:t>
            </w:r>
            <w:r>
              <w:rPr>
                <w:rFonts w:eastAsiaTheme="minorEastAsia" w:cstheme="minorBidi"/>
                <w:noProof/>
                <w:color w:val="auto"/>
                <w:kern w:val="2"/>
                <w:sz w:val="24"/>
                <w:szCs w:val="24"/>
                <w14:ligatures w14:val="standardContextual"/>
              </w:rPr>
              <w:tab/>
            </w:r>
            <w:r w:rsidRPr="005F333A">
              <w:rPr>
                <w:rStyle w:val="Hyperlink"/>
                <w:noProof/>
              </w:rPr>
              <w:t>Veiligheidsdiagram</w:t>
            </w:r>
            <w:r>
              <w:rPr>
                <w:noProof/>
                <w:webHidden/>
              </w:rPr>
              <w:tab/>
            </w:r>
            <w:r>
              <w:rPr>
                <w:noProof/>
                <w:webHidden/>
              </w:rPr>
              <w:fldChar w:fldCharType="begin"/>
            </w:r>
            <w:r>
              <w:rPr>
                <w:noProof/>
                <w:webHidden/>
              </w:rPr>
              <w:instrText xml:space="preserve"> PAGEREF _Toc188643662 \h </w:instrText>
            </w:r>
            <w:r>
              <w:rPr>
                <w:noProof/>
                <w:webHidden/>
              </w:rPr>
            </w:r>
            <w:r>
              <w:rPr>
                <w:noProof/>
                <w:webHidden/>
              </w:rPr>
              <w:fldChar w:fldCharType="separate"/>
            </w:r>
            <w:r>
              <w:rPr>
                <w:noProof/>
                <w:webHidden/>
              </w:rPr>
              <w:t>5</w:t>
            </w:r>
            <w:r>
              <w:rPr>
                <w:noProof/>
                <w:webHidden/>
              </w:rPr>
              <w:fldChar w:fldCharType="end"/>
            </w:r>
          </w:hyperlink>
        </w:p>
        <w:p w14:paraId="06467D3A" w14:textId="445D1D06" w:rsidR="00947A8E" w:rsidRDefault="00947A8E">
          <w:pPr>
            <w:pStyle w:val="Inhopg2"/>
            <w:rPr>
              <w:rFonts w:eastAsiaTheme="minorEastAsia" w:cstheme="minorBidi"/>
              <w:color w:val="auto"/>
              <w:kern w:val="2"/>
              <w:sz w:val="24"/>
              <w:szCs w:val="24"/>
              <w14:ligatures w14:val="standardContextual"/>
            </w:rPr>
          </w:pPr>
          <w:hyperlink w:anchor="_Toc188643663" w:history="1">
            <w:r w:rsidRPr="005F333A">
              <w:rPr>
                <w:rStyle w:val="Hyperlink"/>
              </w:rPr>
              <w:t>3.2</w:t>
            </w:r>
            <w:r>
              <w:rPr>
                <w:rFonts w:eastAsiaTheme="minorEastAsia" w:cstheme="minorBidi"/>
                <w:color w:val="auto"/>
                <w:kern w:val="2"/>
                <w:sz w:val="24"/>
                <w:szCs w:val="24"/>
                <w14:ligatures w14:val="standardContextual"/>
              </w:rPr>
              <w:tab/>
            </w:r>
            <w:r w:rsidRPr="005F333A">
              <w:rPr>
                <w:rStyle w:val="Hyperlink"/>
              </w:rPr>
              <w:t>Broken authentication</w:t>
            </w:r>
            <w:r>
              <w:rPr>
                <w:webHidden/>
              </w:rPr>
              <w:tab/>
            </w:r>
            <w:r>
              <w:rPr>
                <w:webHidden/>
              </w:rPr>
              <w:fldChar w:fldCharType="begin"/>
            </w:r>
            <w:r>
              <w:rPr>
                <w:webHidden/>
              </w:rPr>
              <w:instrText xml:space="preserve"> PAGEREF _Toc188643663 \h </w:instrText>
            </w:r>
            <w:r>
              <w:rPr>
                <w:webHidden/>
              </w:rPr>
            </w:r>
            <w:r>
              <w:rPr>
                <w:webHidden/>
              </w:rPr>
              <w:fldChar w:fldCharType="separate"/>
            </w:r>
            <w:r>
              <w:rPr>
                <w:webHidden/>
              </w:rPr>
              <w:t>6</w:t>
            </w:r>
            <w:r>
              <w:rPr>
                <w:webHidden/>
              </w:rPr>
              <w:fldChar w:fldCharType="end"/>
            </w:r>
          </w:hyperlink>
        </w:p>
        <w:p w14:paraId="593EC42E" w14:textId="0F0904E4" w:rsidR="00947A8E" w:rsidRDefault="00947A8E">
          <w:pPr>
            <w:pStyle w:val="Inhopg3"/>
            <w:rPr>
              <w:rFonts w:eastAsiaTheme="minorEastAsia" w:cstheme="minorBidi"/>
              <w:noProof/>
              <w:color w:val="auto"/>
              <w:kern w:val="2"/>
              <w:sz w:val="24"/>
              <w:szCs w:val="24"/>
              <w14:ligatures w14:val="standardContextual"/>
            </w:rPr>
          </w:pPr>
          <w:hyperlink w:anchor="_Toc188643664" w:history="1">
            <w:r w:rsidRPr="005F333A">
              <w:rPr>
                <w:rStyle w:val="Hyperlink"/>
                <w:noProof/>
              </w:rPr>
              <w:t>3.2.1</w:t>
            </w:r>
            <w:r>
              <w:rPr>
                <w:rFonts w:eastAsiaTheme="minorEastAsia" w:cstheme="minorBidi"/>
                <w:noProof/>
                <w:color w:val="auto"/>
                <w:kern w:val="2"/>
                <w:sz w:val="24"/>
                <w:szCs w:val="24"/>
                <w14:ligatures w14:val="standardContextual"/>
              </w:rPr>
              <w:tab/>
            </w:r>
            <w:r w:rsidRPr="005F333A">
              <w:rPr>
                <w:rStyle w:val="Hyperlink"/>
                <w:noProof/>
              </w:rPr>
              <w:t>Risicotabel</w:t>
            </w:r>
            <w:r>
              <w:rPr>
                <w:noProof/>
                <w:webHidden/>
              </w:rPr>
              <w:tab/>
            </w:r>
            <w:r>
              <w:rPr>
                <w:noProof/>
                <w:webHidden/>
              </w:rPr>
              <w:fldChar w:fldCharType="begin"/>
            </w:r>
            <w:r>
              <w:rPr>
                <w:noProof/>
                <w:webHidden/>
              </w:rPr>
              <w:instrText xml:space="preserve"> PAGEREF _Toc188643664 \h </w:instrText>
            </w:r>
            <w:r>
              <w:rPr>
                <w:noProof/>
                <w:webHidden/>
              </w:rPr>
            </w:r>
            <w:r>
              <w:rPr>
                <w:noProof/>
                <w:webHidden/>
              </w:rPr>
              <w:fldChar w:fldCharType="separate"/>
            </w:r>
            <w:r>
              <w:rPr>
                <w:noProof/>
                <w:webHidden/>
              </w:rPr>
              <w:t>6</w:t>
            </w:r>
            <w:r>
              <w:rPr>
                <w:noProof/>
                <w:webHidden/>
              </w:rPr>
              <w:fldChar w:fldCharType="end"/>
            </w:r>
          </w:hyperlink>
        </w:p>
        <w:p w14:paraId="57F8F5B2" w14:textId="0F776F89" w:rsidR="00947A8E" w:rsidRDefault="00947A8E">
          <w:pPr>
            <w:pStyle w:val="Inhopg3"/>
            <w:rPr>
              <w:rFonts w:eastAsiaTheme="minorEastAsia" w:cstheme="minorBidi"/>
              <w:noProof/>
              <w:color w:val="auto"/>
              <w:kern w:val="2"/>
              <w:sz w:val="24"/>
              <w:szCs w:val="24"/>
              <w14:ligatures w14:val="standardContextual"/>
            </w:rPr>
          </w:pPr>
          <w:hyperlink w:anchor="_Toc188643665" w:history="1">
            <w:r w:rsidRPr="005F333A">
              <w:rPr>
                <w:rStyle w:val="Hyperlink"/>
                <w:noProof/>
              </w:rPr>
              <w:t>3.2.2</w:t>
            </w:r>
            <w:r>
              <w:rPr>
                <w:rFonts w:eastAsiaTheme="minorEastAsia" w:cstheme="minorBidi"/>
                <w:noProof/>
                <w:color w:val="auto"/>
                <w:kern w:val="2"/>
                <w:sz w:val="24"/>
                <w:szCs w:val="24"/>
                <w14:ligatures w14:val="standardContextual"/>
              </w:rPr>
              <w:tab/>
            </w:r>
            <w:r w:rsidRPr="005F333A">
              <w:rPr>
                <w:rStyle w:val="Hyperlink"/>
                <w:noProof/>
              </w:rPr>
              <w:t>Authenticatie session hijacking</w:t>
            </w:r>
            <w:r>
              <w:rPr>
                <w:noProof/>
                <w:webHidden/>
              </w:rPr>
              <w:tab/>
            </w:r>
            <w:r>
              <w:rPr>
                <w:noProof/>
                <w:webHidden/>
              </w:rPr>
              <w:fldChar w:fldCharType="begin"/>
            </w:r>
            <w:r>
              <w:rPr>
                <w:noProof/>
                <w:webHidden/>
              </w:rPr>
              <w:instrText xml:space="preserve"> PAGEREF _Toc188643665 \h </w:instrText>
            </w:r>
            <w:r>
              <w:rPr>
                <w:noProof/>
                <w:webHidden/>
              </w:rPr>
            </w:r>
            <w:r>
              <w:rPr>
                <w:noProof/>
                <w:webHidden/>
              </w:rPr>
              <w:fldChar w:fldCharType="separate"/>
            </w:r>
            <w:r>
              <w:rPr>
                <w:noProof/>
                <w:webHidden/>
              </w:rPr>
              <w:t>6</w:t>
            </w:r>
            <w:r>
              <w:rPr>
                <w:noProof/>
                <w:webHidden/>
              </w:rPr>
              <w:fldChar w:fldCharType="end"/>
            </w:r>
          </w:hyperlink>
        </w:p>
        <w:p w14:paraId="04F69777" w14:textId="58D3958E" w:rsidR="00947A8E" w:rsidRDefault="00947A8E">
          <w:pPr>
            <w:pStyle w:val="Inhopg2"/>
            <w:rPr>
              <w:rFonts w:eastAsiaTheme="minorEastAsia" w:cstheme="minorBidi"/>
              <w:color w:val="auto"/>
              <w:kern w:val="2"/>
              <w:sz w:val="24"/>
              <w:szCs w:val="24"/>
              <w14:ligatures w14:val="standardContextual"/>
            </w:rPr>
          </w:pPr>
          <w:hyperlink w:anchor="_Toc188643666" w:history="1">
            <w:r w:rsidRPr="005F333A">
              <w:rPr>
                <w:rStyle w:val="Hyperlink"/>
              </w:rPr>
              <w:t>3.3</w:t>
            </w:r>
            <w:r>
              <w:rPr>
                <w:rFonts w:eastAsiaTheme="minorEastAsia" w:cstheme="minorBidi"/>
                <w:color w:val="auto"/>
                <w:kern w:val="2"/>
                <w:sz w:val="24"/>
                <w:szCs w:val="24"/>
                <w14:ligatures w14:val="standardContextual"/>
              </w:rPr>
              <w:tab/>
            </w:r>
            <w:r w:rsidRPr="005F333A">
              <w:rPr>
                <w:rStyle w:val="Hyperlink"/>
              </w:rPr>
              <w:t>XSS (Cross-Site Scripting)</w:t>
            </w:r>
            <w:r>
              <w:rPr>
                <w:webHidden/>
              </w:rPr>
              <w:tab/>
            </w:r>
            <w:r>
              <w:rPr>
                <w:webHidden/>
              </w:rPr>
              <w:fldChar w:fldCharType="begin"/>
            </w:r>
            <w:r>
              <w:rPr>
                <w:webHidden/>
              </w:rPr>
              <w:instrText xml:space="preserve"> PAGEREF _Toc188643666 \h </w:instrText>
            </w:r>
            <w:r>
              <w:rPr>
                <w:webHidden/>
              </w:rPr>
            </w:r>
            <w:r>
              <w:rPr>
                <w:webHidden/>
              </w:rPr>
              <w:fldChar w:fldCharType="separate"/>
            </w:r>
            <w:r>
              <w:rPr>
                <w:webHidden/>
              </w:rPr>
              <w:t>7</w:t>
            </w:r>
            <w:r>
              <w:rPr>
                <w:webHidden/>
              </w:rPr>
              <w:fldChar w:fldCharType="end"/>
            </w:r>
          </w:hyperlink>
        </w:p>
        <w:p w14:paraId="031D75FE" w14:textId="46696664" w:rsidR="00947A8E" w:rsidRDefault="00947A8E">
          <w:pPr>
            <w:pStyle w:val="Inhopg2"/>
            <w:rPr>
              <w:rFonts w:eastAsiaTheme="minorEastAsia" w:cstheme="minorBidi"/>
              <w:color w:val="auto"/>
              <w:kern w:val="2"/>
              <w:sz w:val="24"/>
              <w:szCs w:val="24"/>
              <w14:ligatures w14:val="standardContextual"/>
            </w:rPr>
          </w:pPr>
          <w:hyperlink w:anchor="_Toc188643667" w:history="1">
            <w:r w:rsidRPr="005F333A">
              <w:rPr>
                <w:rStyle w:val="Hyperlink"/>
              </w:rPr>
              <w:t>3.4</w:t>
            </w:r>
            <w:r>
              <w:rPr>
                <w:rFonts w:eastAsiaTheme="minorEastAsia" w:cstheme="minorBidi"/>
                <w:color w:val="auto"/>
                <w:kern w:val="2"/>
                <w:sz w:val="24"/>
                <w:szCs w:val="24"/>
                <w14:ligatures w14:val="standardContextual"/>
              </w:rPr>
              <w:tab/>
            </w:r>
            <w:r w:rsidRPr="005F333A">
              <w:rPr>
                <w:rStyle w:val="Hyperlink"/>
              </w:rPr>
              <w:t>CSRF (Cross-Site Request Forgery)</w:t>
            </w:r>
            <w:r>
              <w:rPr>
                <w:webHidden/>
              </w:rPr>
              <w:tab/>
            </w:r>
            <w:r>
              <w:rPr>
                <w:webHidden/>
              </w:rPr>
              <w:fldChar w:fldCharType="begin"/>
            </w:r>
            <w:r>
              <w:rPr>
                <w:webHidden/>
              </w:rPr>
              <w:instrText xml:space="preserve"> PAGEREF _Toc188643667 \h </w:instrText>
            </w:r>
            <w:r>
              <w:rPr>
                <w:webHidden/>
              </w:rPr>
            </w:r>
            <w:r>
              <w:rPr>
                <w:webHidden/>
              </w:rPr>
              <w:fldChar w:fldCharType="separate"/>
            </w:r>
            <w:r>
              <w:rPr>
                <w:webHidden/>
              </w:rPr>
              <w:t>8</w:t>
            </w:r>
            <w:r>
              <w:rPr>
                <w:webHidden/>
              </w:rPr>
              <w:fldChar w:fldCharType="end"/>
            </w:r>
          </w:hyperlink>
        </w:p>
        <w:p w14:paraId="1C4448DF" w14:textId="4FBB1933" w:rsidR="00947A8E" w:rsidRDefault="00947A8E">
          <w:pPr>
            <w:pStyle w:val="Inhopg2"/>
            <w:rPr>
              <w:rFonts w:eastAsiaTheme="minorEastAsia" w:cstheme="minorBidi"/>
              <w:color w:val="auto"/>
              <w:kern w:val="2"/>
              <w:sz w:val="24"/>
              <w:szCs w:val="24"/>
              <w14:ligatures w14:val="standardContextual"/>
            </w:rPr>
          </w:pPr>
          <w:hyperlink w:anchor="_Toc188643668" w:history="1">
            <w:r w:rsidRPr="005F333A">
              <w:rPr>
                <w:rStyle w:val="Hyperlink"/>
              </w:rPr>
              <w:t>3.5</w:t>
            </w:r>
            <w:r>
              <w:rPr>
                <w:rFonts w:eastAsiaTheme="minorEastAsia" w:cstheme="minorBidi"/>
                <w:color w:val="auto"/>
                <w:kern w:val="2"/>
                <w:sz w:val="24"/>
                <w:szCs w:val="24"/>
                <w14:ligatures w14:val="standardContextual"/>
              </w:rPr>
              <w:tab/>
            </w:r>
            <w:r w:rsidRPr="005F333A">
              <w:rPr>
                <w:rStyle w:val="Hyperlink"/>
              </w:rPr>
              <w:t>Onvoldoende toegangscontrole</w:t>
            </w:r>
            <w:r>
              <w:rPr>
                <w:webHidden/>
              </w:rPr>
              <w:tab/>
            </w:r>
            <w:r>
              <w:rPr>
                <w:webHidden/>
              </w:rPr>
              <w:fldChar w:fldCharType="begin"/>
            </w:r>
            <w:r>
              <w:rPr>
                <w:webHidden/>
              </w:rPr>
              <w:instrText xml:space="preserve"> PAGEREF _Toc188643668 \h </w:instrText>
            </w:r>
            <w:r>
              <w:rPr>
                <w:webHidden/>
              </w:rPr>
            </w:r>
            <w:r>
              <w:rPr>
                <w:webHidden/>
              </w:rPr>
              <w:fldChar w:fldCharType="separate"/>
            </w:r>
            <w:r>
              <w:rPr>
                <w:webHidden/>
              </w:rPr>
              <w:t>9</w:t>
            </w:r>
            <w:r>
              <w:rPr>
                <w:webHidden/>
              </w:rPr>
              <w:fldChar w:fldCharType="end"/>
            </w:r>
          </w:hyperlink>
        </w:p>
        <w:p w14:paraId="02AC6451" w14:textId="0666D071" w:rsidR="00947A8E" w:rsidRDefault="00947A8E">
          <w:pPr>
            <w:pStyle w:val="Inhopg1"/>
            <w:rPr>
              <w:rFonts w:eastAsiaTheme="minorEastAsia" w:cstheme="minorBidi"/>
              <w:b w:val="0"/>
              <w:caps w:val="0"/>
              <w:color w:val="auto"/>
              <w:kern w:val="2"/>
              <w:sz w:val="24"/>
              <w:szCs w:val="24"/>
              <w14:ligatures w14:val="standardContextual"/>
            </w:rPr>
          </w:pPr>
          <w:hyperlink w:anchor="_Toc188643669" w:history="1">
            <w:r w:rsidRPr="005F333A">
              <w:rPr>
                <w:rStyle w:val="Hyperlink"/>
              </w:rPr>
              <w:t>4</w:t>
            </w:r>
            <w:r>
              <w:rPr>
                <w:rFonts w:eastAsiaTheme="minorEastAsia" w:cstheme="minorBidi"/>
                <w:b w:val="0"/>
                <w:caps w:val="0"/>
                <w:color w:val="auto"/>
                <w:kern w:val="2"/>
                <w:sz w:val="24"/>
                <w:szCs w:val="24"/>
                <w14:ligatures w14:val="standardContextual"/>
              </w:rPr>
              <w:tab/>
            </w:r>
            <w:r w:rsidRPr="005F333A">
              <w:rPr>
                <w:rStyle w:val="Hyperlink"/>
              </w:rPr>
              <w:t>codeVoorbeelden</w:t>
            </w:r>
            <w:r>
              <w:rPr>
                <w:webHidden/>
              </w:rPr>
              <w:tab/>
            </w:r>
            <w:r>
              <w:rPr>
                <w:webHidden/>
              </w:rPr>
              <w:fldChar w:fldCharType="begin"/>
            </w:r>
            <w:r>
              <w:rPr>
                <w:webHidden/>
              </w:rPr>
              <w:instrText xml:space="preserve"> PAGEREF _Toc188643669 \h </w:instrText>
            </w:r>
            <w:r>
              <w:rPr>
                <w:webHidden/>
              </w:rPr>
            </w:r>
            <w:r>
              <w:rPr>
                <w:webHidden/>
              </w:rPr>
              <w:fldChar w:fldCharType="separate"/>
            </w:r>
            <w:r>
              <w:rPr>
                <w:webHidden/>
              </w:rPr>
              <w:t>10</w:t>
            </w:r>
            <w:r>
              <w:rPr>
                <w:webHidden/>
              </w:rPr>
              <w:fldChar w:fldCharType="end"/>
            </w:r>
          </w:hyperlink>
        </w:p>
        <w:p w14:paraId="795011E1" w14:textId="2A911E9D" w:rsidR="00C43C94" w:rsidRDefault="004C20F1" w:rsidP="004C20F1">
          <w:pPr>
            <w:pStyle w:val="Inhopg1"/>
          </w:pPr>
          <w:r>
            <w:fldChar w:fldCharType="end"/>
          </w:r>
        </w:p>
      </w:sdtContent>
    </w:sdt>
    <w:bookmarkStart w:id="0" w:name="_Toc453919959" w:displacedByCustomXml="prev"/>
    <w:bookmarkStart w:id="1" w:name="_Toc453920324" w:displacedByCustomXml="prev"/>
    <w:bookmarkStart w:id="2" w:name="_Toc453921312" w:displacedByCustomXml="prev"/>
    <w:bookmarkStart w:id="3" w:name="_Toc453921523" w:displacedByCustomXml="prev"/>
    <w:bookmarkStart w:id="4" w:name="_Toc453921976" w:displacedByCustomXml="prev"/>
    <w:p w14:paraId="18302B1D" w14:textId="1FCC6D04" w:rsidR="00C43C94" w:rsidRDefault="00C43C94">
      <w:r>
        <w:br w:type="page"/>
      </w:r>
    </w:p>
    <w:p w14:paraId="0929D204" w14:textId="77777777" w:rsidR="004230C6" w:rsidRDefault="003544F3" w:rsidP="003544F3">
      <w:pPr>
        <w:pStyle w:val="Kop1"/>
        <w:rPr>
          <w:noProof/>
        </w:rPr>
      </w:pPr>
      <w:bookmarkStart w:id="5" w:name="_Toc188643657"/>
      <w:r>
        <w:rPr>
          <w:noProof/>
        </w:rPr>
        <w:lastRenderedPageBreak/>
        <w:t>Inleiding</w:t>
      </w:r>
      <w:bookmarkEnd w:id="5"/>
    </w:p>
    <w:p w14:paraId="4611A1E7" w14:textId="3F65C00C" w:rsidR="004230C6" w:rsidRPr="004230C6" w:rsidRDefault="004230C6" w:rsidP="004230C6">
      <w:pPr>
        <w:rPr>
          <w:noProof/>
        </w:rPr>
      </w:pPr>
      <w:r w:rsidRPr="004230C6">
        <w:rPr>
          <w:noProof/>
        </w:rPr>
        <w:t>Het beroepsproduct voor Web Technology: Implementation &amp; Security (WTIS) bouwt voort op het vorige project (WTUX), dit keer als een volledig functionele webapplicatie. Deze applicatie, ontworpen voor Gelre Airport, moet gebruik maken van HTML, CSS, PHP en een SQL Server</w:t>
      </w:r>
      <w:r>
        <w:rPr>
          <w:noProof/>
        </w:rPr>
        <w:t>.</w:t>
      </w:r>
    </w:p>
    <w:p w14:paraId="48AF4BBA" w14:textId="76DB7FF4" w:rsidR="003544F3" w:rsidRDefault="003544F3" w:rsidP="004230C6">
      <w:pPr>
        <w:pStyle w:val="Kop1"/>
        <w:rPr>
          <w:noProof/>
        </w:rPr>
      </w:pPr>
      <w:bookmarkStart w:id="6" w:name="_Toc188643658"/>
      <w:r>
        <w:rPr>
          <w:noProof/>
        </w:rPr>
        <w:t>casus</w:t>
      </w:r>
      <w:bookmarkEnd w:id="6"/>
    </w:p>
    <w:p w14:paraId="53B8F342" w14:textId="77777777" w:rsidR="00563B46" w:rsidRDefault="00563B46" w:rsidP="00563B46"/>
    <w:p w14:paraId="73C19216" w14:textId="7959160C" w:rsidR="004230C6" w:rsidRDefault="00563B46" w:rsidP="00563B46">
      <w:r>
        <w:t xml:space="preserve">Pizzeria </w:t>
      </w:r>
      <w:proofErr w:type="spellStart"/>
      <w:r>
        <w:t>Sole</w:t>
      </w:r>
      <w:proofErr w:type="spellEnd"/>
      <w:r>
        <w:t xml:space="preserve"> Machina wil een webapplicatie waarmee klanten online bestellingen kunnen plaatsen en personeel deze bestellingen efficiënt kan beheren. Klanten kunnen een account aanmaken, het menu bekijken, items aan hun winkelmandje toevoegen en bestellingen plaatsen met een afleveradres. Personeel kan ingelogde bestellingen inzien, de status bijwerken en de voortgang van bestellingen beheren.</w:t>
      </w:r>
    </w:p>
    <w:p w14:paraId="10AF604C" w14:textId="463C8A31" w:rsidR="004230C6" w:rsidRDefault="004230C6" w:rsidP="004230C6">
      <w:r>
        <w:rPr>
          <w:noProof/>
        </w:rPr>
        <w:drawing>
          <wp:inline distT="0" distB="0" distL="0" distR="0" wp14:anchorId="5206823E" wp14:editId="383C78E0">
            <wp:extent cx="4224943" cy="2964872"/>
            <wp:effectExtent l="0" t="0" r="4445" b="6985"/>
            <wp:docPr id="46160473"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2396" cy="2970102"/>
                    </a:xfrm>
                    <a:prstGeom prst="rect">
                      <a:avLst/>
                    </a:prstGeom>
                    <a:noFill/>
                  </pic:spPr>
                </pic:pic>
              </a:graphicData>
            </a:graphic>
          </wp:inline>
        </w:drawing>
      </w:r>
    </w:p>
    <w:p w14:paraId="1E6DB87B" w14:textId="213900B4" w:rsidR="004230C6" w:rsidRPr="004230C6" w:rsidRDefault="004230C6" w:rsidP="004230C6">
      <w:r>
        <w:br w:type="page"/>
      </w:r>
    </w:p>
    <w:p w14:paraId="658A5E47" w14:textId="379ACD3D" w:rsidR="00585B8B" w:rsidRDefault="00585B8B" w:rsidP="00585B8B">
      <w:pPr>
        <w:pStyle w:val="Kop1"/>
      </w:pPr>
      <w:bookmarkStart w:id="7" w:name="_Toc188643659"/>
      <w:r>
        <w:lastRenderedPageBreak/>
        <w:t>Risico analyse</w:t>
      </w:r>
      <w:bookmarkEnd w:id="7"/>
    </w:p>
    <w:p w14:paraId="50A877F8" w14:textId="71A34E9D" w:rsidR="00585B8B" w:rsidRDefault="00585B8B" w:rsidP="00585B8B">
      <w:r>
        <w:t>Gekozen Top 5 OWASP risico's:</w:t>
      </w:r>
    </w:p>
    <w:p w14:paraId="6A0F4A8B" w14:textId="77777777" w:rsidR="00585B8B" w:rsidRDefault="00585B8B" w:rsidP="00585B8B">
      <w:pPr>
        <w:pStyle w:val="Lijstalinea"/>
        <w:numPr>
          <w:ilvl w:val="0"/>
          <w:numId w:val="19"/>
        </w:numPr>
      </w:pPr>
      <w:proofErr w:type="spellStart"/>
      <w:r>
        <w:t>Injection</w:t>
      </w:r>
      <w:proofErr w:type="spellEnd"/>
    </w:p>
    <w:p w14:paraId="3F7554F6" w14:textId="79B0470B" w:rsidR="004230C6" w:rsidRDefault="004230C6" w:rsidP="00585B8B">
      <w:pPr>
        <w:pStyle w:val="Lijstalinea"/>
        <w:numPr>
          <w:ilvl w:val="0"/>
          <w:numId w:val="19"/>
        </w:numPr>
      </w:pPr>
      <w:proofErr w:type="spellStart"/>
      <w:r>
        <w:t>Broken</w:t>
      </w:r>
      <w:proofErr w:type="spellEnd"/>
      <w:r>
        <w:t xml:space="preserve"> </w:t>
      </w:r>
      <w:proofErr w:type="spellStart"/>
      <w:r>
        <w:t>authentication</w:t>
      </w:r>
      <w:proofErr w:type="spellEnd"/>
    </w:p>
    <w:p w14:paraId="157229E2" w14:textId="77777777" w:rsidR="00EA0626" w:rsidRPr="00EA0626" w:rsidRDefault="00EA0626" w:rsidP="00EA0626">
      <w:pPr>
        <w:pStyle w:val="Lijstalinea"/>
        <w:numPr>
          <w:ilvl w:val="0"/>
          <w:numId w:val="19"/>
        </w:numPr>
      </w:pPr>
      <w:r w:rsidRPr="00EA0626">
        <w:t>XSS (Cross-Site Scripting)</w:t>
      </w:r>
    </w:p>
    <w:p w14:paraId="6B1D4AA9" w14:textId="77777777" w:rsidR="00EA0626" w:rsidRPr="00EA0626" w:rsidRDefault="00EA0626" w:rsidP="00EA0626">
      <w:pPr>
        <w:pStyle w:val="Lijstalinea"/>
        <w:numPr>
          <w:ilvl w:val="0"/>
          <w:numId w:val="19"/>
        </w:numPr>
      </w:pPr>
      <w:r w:rsidRPr="00EA0626">
        <w:t xml:space="preserve">CSRF (Cross-Site </w:t>
      </w:r>
      <w:proofErr w:type="spellStart"/>
      <w:r w:rsidRPr="00EA0626">
        <w:t>Request</w:t>
      </w:r>
      <w:proofErr w:type="spellEnd"/>
      <w:r w:rsidRPr="00EA0626">
        <w:t xml:space="preserve"> </w:t>
      </w:r>
      <w:proofErr w:type="spellStart"/>
      <w:r w:rsidRPr="00EA0626">
        <w:t>Forgery</w:t>
      </w:r>
      <w:proofErr w:type="spellEnd"/>
      <w:r w:rsidRPr="00EA0626">
        <w:t>)</w:t>
      </w:r>
    </w:p>
    <w:p w14:paraId="7F496BD2" w14:textId="772A6828" w:rsidR="00EA0626" w:rsidRDefault="00EA0626" w:rsidP="00EA0626">
      <w:pPr>
        <w:pStyle w:val="Lijstalinea"/>
        <w:numPr>
          <w:ilvl w:val="0"/>
          <w:numId w:val="19"/>
        </w:numPr>
      </w:pPr>
      <w:r w:rsidRPr="00EA0626">
        <w:t>Onvoldoende toegangscontrole</w:t>
      </w:r>
    </w:p>
    <w:p w14:paraId="5C07CB7A" w14:textId="77777777" w:rsidR="00563B46" w:rsidRDefault="00563B46" w:rsidP="00EA0626"/>
    <w:p w14:paraId="17EFEB6D" w14:textId="77777777" w:rsidR="00585B8B" w:rsidRDefault="00585B8B" w:rsidP="00585B8B"/>
    <w:p w14:paraId="0B0D3EC5" w14:textId="18914425" w:rsidR="00585B8B" w:rsidRDefault="00585B8B" w:rsidP="004230C6">
      <w:pPr>
        <w:pStyle w:val="Kop2"/>
      </w:pPr>
      <w:bookmarkStart w:id="8" w:name="_Toc188643660"/>
      <w:proofErr w:type="spellStart"/>
      <w:r>
        <w:t>Injection</w:t>
      </w:r>
      <w:bookmarkEnd w:id="8"/>
      <w:proofErr w:type="spellEnd"/>
    </w:p>
    <w:p w14:paraId="0E8E670C" w14:textId="4C9480EC" w:rsidR="00D61854" w:rsidRDefault="00585B8B" w:rsidP="00D003BF">
      <w:pPr>
        <w:pStyle w:val="Kop3"/>
      </w:pPr>
      <w:bookmarkStart w:id="9" w:name="_Toc188643661"/>
      <w:r>
        <w:t>Risicotabel</w:t>
      </w:r>
      <w:bookmarkEnd w:id="9"/>
    </w:p>
    <w:tbl>
      <w:tblPr>
        <w:tblStyle w:val="MijnTabel"/>
        <w:tblW w:w="0" w:type="auto"/>
        <w:tblLook w:val="04A0" w:firstRow="1" w:lastRow="0" w:firstColumn="1" w:lastColumn="0" w:noHBand="0" w:noVBand="1"/>
      </w:tblPr>
      <w:tblGrid>
        <w:gridCol w:w="3061"/>
        <w:gridCol w:w="3061"/>
        <w:gridCol w:w="3062"/>
      </w:tblGrid>
      <w:tr w:rsidR="00D61854" w14:paraId="5955BB1D" w14:textId="77777777" w:rsidTr="00D61854">
        <w:trPr>
          <w:cnfStyle w:val="100000000000" w:firstRow="1" w:lastRow="0" w:firstColumn="0" w:lastColumn="0" w:oddVBand="0" w:evenVBand="0" w:oddHBand="0" w:evenHBand="0" w:firstRowFirstColumn="0" w:firstRowLastColumn="0" w:lastRowFirstColumn="0" w:lastRowLastColumn="0"/>
        </w:trPr>
        <w:tc>
          <w:tcPr>
            <w:tcW w:w="3061" w:type="dxa"/>
          </w:tcPr>
          <w:p w14:paraId="408CC38F" w14:textId="059CAD20" w:rsidR="00D61854" w:rsidRPr="00D61854" w:rsidRDefault="00D61854" w:rsidP="00585B8B">
            <w:pPr>
              <w:rPr>
                <w:color w:val="FFFFFF" w:themeColor="background1"/>
              </w:rPr>
            </w:pPr>
            <w:r>
              <w:rPr>
                <w:color w:val="FFFFFF" w:themeColor="background1"/>
              </w:rPr>
              <w:t>Risico</w:t>
            </w:r>
          </w:p>
        </w:tc>
        <w:tc>
          <w:tcPr>
            <w:tcW w:w="3061" w:type="dxa"/>
          </w:tcPr>
          <w:p w14:paraId="73370935" w14:textId="7BC34986" w:rsidR="00D61854" w:rsidRPr="00D61854" w:rsidRDefault="00D61854" w:rsidP="00585B8B">
            <w:pPr>
              <w:rPr>
                <w:color w:val="FFFFFF" w:themeColor="background1"/>
              </w:rPr>
            </w:pPr>
            <w:r>
              <w:rPr>
                <w:color w:val="FFFFFF" w:themeColor="background1"/>
              </w:rPr>
              <w:t>Gevolgen bij doorbraak</w:t>
            </w:r>
          </w:p>
        </w:tc>
        <w:tc>
          <w:tcPr>
            <w:tcW w:w="3062" w:type="dxa"/>
          </w:tcPr>
          <w:p w14:paraId="2169224D" w14:textId="57BC7FFA" w:rsidR="00D61854" w:rsidRPr="00D61854" w:rsidRDefault="00D61854" w:rsidP="00585B8B">
            <w:pPr>
              <w:rPr>
                <w:color w:val="FFFFFF" w:themeColor="background1"/>
              </w:rPr>
            </w:pPr>
            <w:proofErr w:type="spellStart"/>
            <w:r>
              <w:rPr>
                <w:color w:val="FFFFFF" w:themeColor="background1"/>
              </w:rPr>
              <w:t>Beveiligingmaatregelen</w:t>
            </w:r>
            <w:proofErr w:type="spellEnd"/>
          </w:p>
        </w:tc>
      </w:tr>
      <w:tr w:rsidR="00D61854" w14:paraId="4214AC3A" w14:textId="77777777" w:rsidTr="00D61854">
        <w:trPr>
          <w:cnfStyle w:val="000000100000" w:firstRow="0" w:lastRow="0" w:firstColumn="0" w:lastColumn="0" w:oddVBand="0" w:evenVBand="0" w:oddHBand="1" w:evenHBand="0" w:firstRowFirstColumn="0" w:firstRowLastColumn="0" w:lastRowFirstColumn="0" w:lastRowLastColumn="0"/>
        </w:trPr>
        <w:tc>
          <w:tcPr>
            <w:tcW w:w="3061" w:type="dxa"/>
          </w:tcPr>
          <w:p w14:paraId="48F82AE4" w14:textId="4332097F" w:rsidR="00D61854" w:rsidRDefault="00D61854" w:rsidP="00585B8B">
            <w:proofErr w:type="spellStart"/>
            <w:r w:rsidRPr="00D61854">
              <w:t>Injection</w:t>
            </w:r>
            <w:proofErr w:type="spellEnd"/>
          </w:p>
        </w:tc>
        <w:tc>
          <w:tcPr>
            <w:tcW w:w="3061" w:type="dxa"/>
          </w:tcPr>
          <w:p w14:paraId="7392411F" w14:textId="0A99C339" w:rsidR="00D61854" w:rsidRDefault="00D61854" w:rsidP="00585B8B">
            <w:r w:rsidRPr="00D61854">
              <w:t>Ongeautoriseerde toegang tot gegevens, manipulatie van database</w:t>
            </w:r>
          </w:p>
        </w:tc>
        <w:tc>
          <w:tcPr>
            <w:tcW w:w="3062" w:type="dxa"/>
          </w:tcPr>
          <w:p w14:paraId="4CD9295D" w14:textId="50AD7373" w:rsidR="00D61854" w:rsidRDefault="00D61854" w:rsidP="00585B8B">
            <w:r w:rsidRPr="00D61854">
              <w:t xml:space="preserve">Gebruik van </w:t>
            </w:r>
            <w:proofErr w:type="spellStart"/>
            <w:r w:rsidRPr="00D61854">
              <w:t>prepared</w:t>
            </w:r>
            <w:proofErr w:type="spellEnd"/>
            <w:r w:rsidRPr="00D61854">
              <w:t xml:space="preserve"> statements en </w:t>
            </w:r>
            <w:proofErr w:type="spellStart"/>
            <w:r w:rsidRPr="00D61854">
              <w:t>parameterized</w:t>
            </w:r>
            <w:proofErr w:type="spellEnd"/>
            <w:r w:rsidRPr="00D61854">
              <w:t xml:space="preserve"> </w:t>
            </w:r>
            <w:proofErr w:type="spellStart"/>
            <w:r w:rsidRPr="00D61854">
              <w:t>queries</w:t>
            </w:r>
            <w:proofErr w:type="spellEnd"/>
            <w:r w:rsidRPr="00D61854">
              <w:t xml:space="preserve"> om SQL-injecties te voorkomen</w:t>
            </w:r>
          </w:p>
        </w:tc>
      </w:tr>
    </w:tbl>
    <w:p w14:paraId="010AAF90" w14:textId="77777777" w:rsidR="00D61854" w:rsidRDefault="00D61854" w:rsidP="00585B8B"/>
    <w:p w14:paraId="48A59B8F" w14:textId="0813F780" w:rsidR="00585B8B" w:rsidRDefault="00585B8B" w:rsidP="00585B8B">
      <w:r>
        <w:t>Gevolgen bij doorbraak:</w:t>
      </w:r>
    </w:p>
    <w:p w14:paraId="144D88DB" w14:textId="77777777" w:rsidR="00585B8B" w:rsidRDefault="00585B8B" w:rsidP="00585B8B">
      <w:r>
        <w:t>Bij een succesvolle injectie-aanval kan een aanvaller ongeautoriseerde toegang krijgen tot de database, gegevens manipuleren of zelfs volledige controle over de server verkrijgen.</w:t>
      </w:r>
    </w:p>
    <w:p w14:paraId="7D87ED1B" w14:textId="77777777" w:rsidR="00585B8B" w:rsidRDefault="00585B8B" w:rsidP="00585B8B"/>
    <w:p w14:paraId="62A023CF" w14:textId="77777777" w:rsidR="00585B8B" w:rsidRDefault="00585B8B" w:rsidP="00585B8B">
      <w:r>
        <w:t>Beveiligingsmaatregelen:</w:t>
      </w:r>
    </w:p>
    <w:p w14:paraId="348AB7E8" w14:textId="61E9D501" w:rsidR="00585B8B" w:rsidRDefault="00585B8B" w:rsidP="00585B8B">
      <w:r>
        <w:t xml:space="preserve">De applicatie gebruikt </w:t>
      </w:r>
      <w:proofErr w:type="spellStart"/>
      <w:r>
        <w:t>prepared</w:t>
      </w:r>
      <w:proofErr w:type="spellEnd"/>
      <w:r>
        <w:t xml:space="preserve"> statements en </w:t>
      </w:r>
      <w:proofErr w:type="spellStart"/>
      <w:r>
        <w:t>parameterized</w:t>
      </w:r>
      <w:proofErr w:type="spellEnd"/>
      <w:r>
        <w:t xml:space="preserve"> </w:t>
      </w:r>
      <w:proofErr w:type="spellStart"/>
      <w:r>
        <w:t>queries</w:t>
      </w:r>
      <w:proofErr w:type="spellEnd"/>
      <w:r>
        <w:t xml:space="preserve"> om het risico op SQL-injecties te minimaliseren. Zie </w:t>
      </w:r>
      <w:r w:rsidR="00D61854">
        <w:t>hoofdstuk voorbeelden.</w:t>
      </w:r>
    </w:p>
    <w:p w14:paraId="48BE14D9" w14:textId="77777777" w:rsidR="00585B8B" w:rsidRDefault="00585B8B" w:rsidP="00585B8B"/>
    <w:p w14:paraId="6245CE0A" w14:textId="77777777" w:rsidR="004230C6" w:rsidRPr="004230C6" w:rsidRDefault="004230C6" w:rsidP="00D003BF">
      <w:pPr>
        <w:pStyle w:val="Kop3"/>
        <w:rPr>
          <w:rFonts w:ascii="Arial Narrow" w:hAnsi="Arial Narrow"/>
          <w:noProof/>
          <w:sz w:val="28"/>
        </w:rPr>
      </w:pPr>
      <w:bookmarkStart w:id="10" w:name="_Toc188643662"/>
      <w:r>
        <w:rPr>
          <w:noProof/>
        </w:rPr>
        <w:lastRenderedPageBreak/>
        <w:t>Veiligheidsdiagram</w:t>
      </w:r>
      <w:bookmarkEnd w:id="10"/>
    </w:p>
    <w:p w14:paraId="4C54ECBF" w14:textId="77777777" w:rsidR="004230C6" w:rsidRDefault="004230C6" w:rsidP="004230C6">
      <w:pPr>
        <w:rPr>
          <w:noProof/>
        </w:rPr>
      </w:pPr>
      <w:r>
        <w:rPr>
          <w:noProof/>
        </w:rPr>
        <w:drawing>
          <wp:inline distT="0" distB="0" distL="0" distR="0" wp14:anchorId="10096052" wp14:editId="637EE714">
            <wp:extent cx="5831840" cy="3425190"/>
            <wp:effectExtent l="0" t="0" r="0" b="3810"/>
            <wp:docPr id="1" name="Afbeelding 1" descr="Afbeelding met tekst, schermopname, diagram,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schermopname, diagram, ontwerp&#10;&#10;Automatisch gegenereerde beschrijving"/>
                    <pic:cNvPicPr>
                      <a:picLocks noChangeAspect="1"/>
                    </pic:cNvPicPr>
                  </pic:nvPicPr>
                  <pic:blipFill>
                    <a:blip r:embed="rId18"/>
                    <a:stretch>
                      <a:fillRect/>
                    </a:stretch>
                  </pic:blipFill>
                  <pic:spPr>
                    <a:xfrm>
                      <a:off x="0" y="0"/>
                      <a:ext cx="5831840" cy="3425190"/>
                    </a:xfrm>
                    <a:prstGeom prst="rect">
                      <a:avLst/>
                    </a:prstGeom>
                  </pic:spPr>
                </pic:pic>
              </a:graphicData>
            </a:graphic>
          </wp:inline>
        </w:drawing>
      </w:r>
    </w:p>
    <w:p w14:paraId="57DD2E88" w14:textId="77777777" w:rsidR="004230C6" w:rsidRDefault="004230C6">
      <w:pPr>
        <w:rPr>
          <w:noProof/>
        </w:rPr>
      </w:pPr>
      <w:r>
        <w:rPr>
          <w:noProof/>
        </w:rPr>
        <w:br w:type="page"/>
      </w:r>
    </w:p>
    <w:p w14:paraId="0DCE5E45" w14:textId="72BB125A" w:rsidR="00D61854" w:rsidRPr="00D61854" w:rsidRDefault="004230C6" w:rsidP="00D61854">
      <w:pPr>
        <w:pStyle w:val="Kop2"/>
        <w:rPr>
          <w:noProof/>
        </w:rPr>
      </w:pPr>
      <w:bookmarkStart w:id="11" w:name="_Toc188643663"/>
      <w:r>
        <w:rPr>
          <w:noProof/>
        </w:rPr>
        <w:lastRenderedPageBreak/>
        <w:t>Broken authentication</w:t>
      </w:r>
      <w:bookmarkEnd w:id="11"/>
    </w:p>
    <w:p w14:paraId="468A6E66" w14:textId="6829B103" w:rsidR="004230C6" w:rsidRDefault="004230C6" w:rsidP="00D003BF">
      <w:pPr>
        <w:pStyle w:val="Kop3"/>
        <w:rPr>
          <w:noProof/>
        </w:rPr>
      </w:pPr>
      <w:bookmarkStart w:id="12" w:name="_Toc188643664"/>
      <w:r>
        <w:rPr>
          <w:noProof/>
        </w:rPr>
        <w:t>Risicotabel</w:t>
      </w:r>
      <w:bookmarkEnd w:id="12"/>
    </w:p>
    <w:tbl>
      <w:tblPr>
        <w:tblStyle w:val="MijnTabel"/>
        <w:tblW w:w="0" w:type="auto"/>
        <w:tblLook w:val="04A0" w:firstRow="1" w:lastRow="0" w:firstColumn="1" w:lastColumn="0" w:noHBand="0" w:noVBand="1"/>
      </w:tblPr>
      <w:tblGrid>
        <w:gridCol w:w="3061"/>
        <w:gridCol w:w="3061"/>
        <w:gridCol w:w="3062"/>
      </w:tblGrid>
      <w:tr w:rsidR="00D61854" w14:paraId="1CFEB60E" w14:textId="77777777" w:rsidTr="00C31470">
        <w:trPr>
          <w:cnfStyle w:val="100000000000" w:firstRow="1" w:lastRow="0" w:firstColumn="0" w:lastColumn="0" w:oddVBand="0" w:evenVBand="0" w:oddHBand="0" w:evenHBand="0" w:firstRowFirstColumn="0" w:firstRowLastColumn="0" w:lastRowFirstColumn="0" w:lastRowLastColumn="0"/>
        </w:trPr>
        <w:tc>
          <w:tcPr>
            <w:tcW w:w="3061" w:type="dxa"/>
          </w:tcPr>
          <w:p w14:paraId="3A5A4126" w14:textId="77777777" w:rsidR="00D61854" w:rsidRPr="00D61854" w:rsidRDefault="00D61854" w:rsidP="00C31470">
            <w:pPr>
              <w:rPr>
                <w:color w:val="FFFFFF" w:themeColor="background1"/>
              </w:rPr>
            </w:pPr>
            <w:r>
              <w:rPr>
                <w:color w:val="FFFFFF" w:themeColor="background1"/>
              </w:rPr>
              <w:t>Risico</w:t>
            </w:r>
          </w:p>
        </w:tc>
        <w:tc>
          <w:tcPr>
            <w:tcW w:w="3061" w:type="dxa"/>
          </w:tcPr>
          <w:p w14:paraId="33820F8B" w14:textId="77777777" w:rsidR="00D61854" w:rsidRPr="00D61854" w:rsidRDefault="00D61854" w:rsidP="00C31470">
            <w:pPr>
              <w:rPr>
                <w:color w:val="FFFFFF" w:themeColor="background1"/>
              </w:rPr>
            </w:pPr>
            <w:r>
              <w:rPr>
                <w:color w:val="FFFFFF" w:themeColor="background1"/>
              </w:rPr>
              <w:t>Gevolgen bij doorbraak</w:t>
            </w:r>
          </w:p>
        </w:tc>
        <w:tc>
          <w:tcPr>
            <w:tcW w:w="3062" w:type="dxa"/>
          </w:tcPr>
          <w:p w14:paraId="1F9B1EF1" w14:textId="77777777" w:rsidR="00D61854" w:rsidRPr="00D61854" w:rsidRDefault="00D61854" w:rsidP="00C31470">
            <w:pPr>
              <w:rPr>
                <w:color w:val="FFFFFF" w:themeColor="background1"/>
              </w:rPr>
            </w:pPr>
            <w:proofErr w:type="spellStart"/>
            <w:r>
              <w:rPr>
                <w:color w:val="FFFFFF" w:themeColor="background1"/>
              </w:rPr>
              <w:t>Beveiligingmaatregelen</w:t>
            </w:r>
            <w:proofErr w:type="spellEnd"/>
          </w:p>
        </w:tc>
      </w:tr>
      <w:tr w:rsidR="00D61854" w14:paraId="7E209C9D" w14:textId="77777777" w:rsidTr="00C31470">
        <w:trPr>
          <w:cnfStyle w:val="000000100000" w:firstRow="0" w:lastRow="0" w:firstColumn="0" w:lastColumn="0" w:oddVBand="0" w:evenVBand="0" w:oddHBand="1" w:evenHBand="0" w:firstRowFirstColumn="0" w:firstRowLastColumn="0" w:lastRowFirstColumn="0" w:lastRowLastColumn="0"/>
        </w:trPr>
        <w:tc>
          <w:tcPr>
            <w:tcW w:w="3061" w:type="dxa"/>
          </w:tcPr>
          <w:p w14:paraId="729AFAE5" w14:textId="77777777" w:rsidR="00D61854" w:rsidRDefault="00D61854" w:rsidP="00C31470">
            <w:proofErr w:type="spellStart"/>
            <w:r w:rsidRPr="00D61854">
              <w:t>Injection</w:t>
            </w:r>
            <w:proofErr w:type="spellEnd"/>
          </w:p>
        </w:tc>
        <w:tc>
          <w:tcPr>
            <w:tcW w:w="3061" w:type="dxa"/>
          </w:tcPr>
          <w:p w14:paraId="3E980BCB" w14:textId="77777777" w:rsidR="00D61854" w:rsidRDefault="00D61854" w:rsidP="00C31470">
            <w:r w:rsidRPr="00D61854">
              <w:t>Ongeautoriseerde toegang tot gegevens, manipulatie van database</w:t>
            </w:r>
          </w:p>
        </w:tc>
        <w:tc>
          <w:tcPr>
            <w:tcW w:w="3062" w:type="dxa"/>
          </w:tcPr>
          <w:p w14:paraId="6A093419" w14:textId="77777777" w:rsidR="00D61854" w:rsidRDefault="00D61854" w:rsidP="00C31470">
            <w:r w:rsidRPr="00D61854">
              <w:t xml:space="preserve">Gebruik van </w:t>
            </w:r>
            <w:proofErr w:type="spellStart"/>
            <w:r w:rsidRPr="00D61854">
              <w:t>prepared</w:t>
            </w:r>
            <w:proofErr w:type="spellEnd"/>
            <w:r w:rsidRPr="00D61854">
              <w:t xml:space="preserve"> statements en </w:t>
            </w:r>
            <w:proofErr w:type="spellStart"/>
            <w:r w:rsidRPr="00D61854">
              <w:t>parameterized</w:t>
            </w:r>
            <w:proofErr w:type="spellEnd"/>
            <w:r w:rsidRPr="00D61854">
              <w:t xml:space="preserve"> </w:t>
            </w:r>
            <w:proofErr w:type="spellStart"/>
            <w:r w:rsidRPr="00D61854">
              <w:t>queries</w:t>
            </w:r>
            <w:proofErr w:type="spellEnd"/>
            <w:r w:rsidRPr="00D61854">
              <w:t xml:space="preserve"> om SQL-injecties te voorkomen</w:t>
            </w:r>
          </w:p>
        </w:tc>
      </w:tr>
    </w:tbl>
    <w:p w14:paraId="4D72995C" w14:textId="77777777" w:rsidR="00D61854" w:rsidRDefault="00D61854" w:rsidP="004230C6">
      <w:pPr>
        <w:rPr>
          <w:noProof/>
        </w:rPr>
      </w:pPr>
    </w:p>
    <w:p w14:paraId="40D1EE9E" w14:textId="77777777" w:rsidR="004230C6" w:rsidRDefault="004230C6" w:rsidP="004230C6">
      <w:pPr>
        <w:rPr>
          <w:noProof/>
        </w:rPr>
      </w:pPr>
      <w:r>
        <w:rPr>
          <w:noProof/>
        </w:rPr>
        <w:t>Gevolgen bij doorbraak:</w:t>
      </w:r>
    </w:p>
    <w:p w14:paraId="50BBF4C5" w14:textId="77777777" w:rsidR="004230C6" w:rsidRDefault="004230C6" w:rsidP="004230C6">
      <w:pPr>
        <w:rPr>
          <w:noProof/>
        </w:rPr>
      </w:pPr>
      <w:r>
        <w:rPr>
          <w:noProof/>
        </w:rPr>
        <w:t>Ongeautoriseerde toegang tot gebruikersaccounts kan leiden tot gegevensdiefstal, manipulatie en verlies van vertrouwen van gebruikers.</w:t>
      </w:r>
    </w:p>
    <w:p w14:paraId="55AA0D72" w14:textId="77777777" w:rsidR="004230C6" w:rsidRDefault="004230C6" w:rsidP="004230C6">
      <w:pPr>
        <w:rPr>
          <w:noProof/>
        </w:rPr>
      </w:pPr>
    </w:p>
    <w:p w14:paraId="77D2AD1F" w14:textId="77777777" w:rsidR="004230C6" w:rsidRDefault="004230C6" w:rsidP="004230C6">
      <w:pPr>
        <w:rPr>
          <w:noProof/>
        </w:rPr>
      </w:pPr>
      <w:r>
        <w:rPr>
          <w:noProof/>
        </w:rPr>
        <w:t>Beveiligingsmaatregelen:</w:t>
      </w:r>
    </w:p>
    <w:p w14:paraId="236CDCEC" w14:textId="0B69DA9B" w:rsidR="004230C6" w:rsidRDefault="004230C6" w:rsidP="004230C6">
      <w:pPr>
        <w:rPr>
          <w:noProof/>
        </w:rPr>
      </w:pPr>
      <w:r>
        <w:rPr>
          <w:noProof/>
        </w:rPr>
        <w:t>De applicatie implementeert sterke wachtwoordbeleid. Wachtwoorden worden gehasht opgeslagen met php password hash (password_default).</w:t>
      </w:r>
    </w:p>
    <w:p w14:paraId="001BFCB2" w14:textId="77777777" w:rsidR="004230C6" w:rsidRDefault="004230C6" w:rsidP="004230C6">
      <w:pPr>
        <w:rPr>
          <w:noProof/>
        </w:rPr>
      </w:pPr>
    </w:p>
    <w:p w14:paraId="30144636" w14:textId="77777777" w:rsidR="004230C6" w:rsidRDefault="004230C6" w:rsidP="00D003BF">
      <w:pPr>
        <w:pStyle w:val="Kop3"/>
        <w:rPr>
          <w:noProof/>
        </w:rPr>
      </w:pPr>
      <w:bookmarkStart w:id="13" w:name="_Toc188643665"/>
      <w:r>
        <w:rPr>
          <w:noProof/>
        </w:rPr>
        <w:t>Authenticatie session hijacking</w:t>
      </w:r>
      <w:bookmarkEnd w:id="13"/>
    </w:p>
    <w:p w14:paraId="37B0368D" w14:textId="77777777" w:rsidR="00965C06" w:rsidRDefault="004230C6" w:rsidP="004230C6">
      <w:pPr>
        <w:rPr>
          <w:noProof/>
        </w:rPr>
      </w:pPr>
      <w:r>
        <w:rPr>
          <w:noProof/>
        </w:rPr>
        <w:drawing>
          <wp:inline distT="0" distB="0" distL="0" distR="0" wp14:anchorId="578C9E04" wp14:editId="23676488">
            <wp:extent cx="4364182" cy="2536086"/>
            <wp:effectExtent l="0" t="0" r="0" b="0"/>
            <wp:docPr id="767063778"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70389" cy="2539693"/>
                    </a:xfrm>
                    <a:prstGeom prst="rect">
                      <a:avLst/>
                    </a:prstGeom>
                    <a:noFill/>
                  </pic:spPr>
                </pic:pic>
              </a:graphicData>
            </a:graphic>
          </wp:inline>
        </w:drawing>
      </w:r>
    </w:p>
    <w:p w14:paraId="1A5549D8" w14:textId="77777777" w:rsidR="00965C06" w:rsidRDefault="00965C06">
      <w:pPr>
        <w:rPr>
          <w:noProof/>
        </w:rPr>
      </w:pPr>
      <w:r>
        <w:rPr>
          <w:noProof/>
        </w:rPr>
        <w:br w:type="page"/>
      </w:r>
    </w:p>
    <w:p w14:paraId="1BAA3B08" w14:textId="30116F0A" w:rsidR="00965C06" w:rsidRPr="00965C06" w:rsidRDefault="00965C06" w:rsidP="00965C06">
      <w:pPr>
        <w:pStyle w:val="Kop2"/>
        <w:rPr>
          <w:noProof/>
        </w:rPr>
      </w:pPr>
      <w:bookmarkStart w:id="14" w:name="_Toc188643666"/>
      <w:r w:rsidRPr="00965C06">
        <w:rPr>
          <w:noProof/>
        </w:rPr>
        <w:lastRenderedPageBreak/>
        <w:t>XSS (Cross-Site Scripting)</w:t>
      </w:r>
      <w:bookmarkEnd w:id="14"/>
    </w:p>
    <w:tbl>
      <w:tblPr>
        <w:tblStyle w:val="MijnTabel"/>
        <w:tblW w:w="0" w:type="auto"/>
        <w:tblLook w:val="04A0" w:firstRow="1" w:lastRow="0" w:firstColumn="1" w:lastColumn="0" w:noHBand="0" w:noVBand="1"/>
      </w:tblPr>
      <w:tblGrid>
        <w:gridCol w:w="1843"/>
        <w:gridCol w:w="7341"/>
      </w:tblGrid>
      <w:tr w:rsidR="00EA0626" w:rsidRPr="00EA0626" w14:paraId="1CDF985E" w14:textId="77777777" w:rsidTr="00EA0626">
        <w:trPr>
          <w:cnfStyle w:val="100000000000" w:firstRow="1" w:lastRow="0" w:firstColumn="0" w:lastColumn="0" w:oddVBand="0" w:evenVBand="0" w:oddHBand="0" w:evenHBand="0" w:firstRowFirstColumn="0" w:firstRowLastColumn="0" w:lastRowFirstColumn="0" w:lastRowLastColumn="0"/>
          <w:trHeight w:val="288"/>
        </w:trPr>
        <w:tc>
          <w:tcPr>
            <w:tcW w:w="1843" w:type="dxa"/>
            <w:shd w:val="clear" w:color="auto" w:fill="auto"/>
            <w:noWrap/>
            <w:hideMark/>
          </w:tcPr>
          <w:p w14:paraId="0A800F7D" w14:textId="77777777" w:rsidR="00EA0626" w:rsidRPr="00EA0626" w:rsidRDefault="00EA0626">
            <w:pPr>
              <w:rPr>
                <w:noProof/>
              </w:rPr>
            </w:pPr>
            <w:r w:rsidRPr="00EA0626">
              <w:rPr>
                <w:noProof/>
              </w:rPr>
              <w:t>Risico</w:t>
            </w:r>
          </w:p>
        </w:tc>
        <w:tc>
          <w:tcPr>
            <w:tcW w:w="7341" w:type="dxa"/>
            <w:shd w:val="clear" w:color="auto" w:fill="auto"/>
            <w:noWrap/>
            <w:hideMark/>
          </w:tcPr>
          <w:p w14:paraId="6DDEF165" w14:textId="77777777" w:rsidR="00EA0626" w:rsidRPr="00EA0626" w:rsidRDefault="00EA0626">
            <w:pPr>
              <w:rPr>
                <w:noProof/>
              </w:rPr>
            </w:pPr>
            <w:r w:rsidRPr="00EA0626">
              <w:rPr>
                <w:noProof/>
              </w:rPr>
              <w:t>R2: Cross-Site Scripting (XSS) in invoervelden en databaseweergaven</w:t>
            </w:r>
          </w:p>
        </w:tc>
      </w:tr>
      <w:tr w:rsidR="00EA0626" w:rsidRPr="00EA0626" w14:paraId="40619D4C" w14:textId="77777777" w:rsidTr="00EA0626">
        <w:trPr>
          <w:cnfStyle w:val="000000100000" w:firstRow="0" w:lastRow="0" w:firstColumn="0" w:lastColumn="0" w:oddVBand="0" w:evenVBand="0" w:oddHBand="1" w:evenHBand="0" w:firstRowFirstColumn="0" w:firstRowLastColumn="0" w:lastRowFirstColumn="0" w:lastRowLastColumn="0"/>
          <w:trHeight w:val="288"/>
        </w:trPr>
        <w:tc>
          <w:tcPr>
            <w:tcW w:w="1843" w:type="dxa"/>
            <w:noWrap/>
            <w:hideMark/>
          </w:tcPr>
          <w:p w14:paraId="48E51E8C" w14:textId="77777777" w:rsidR="00EA0626" w:rsidRPr="00EA0626" w:rsidRDefault="00EA0626">
            <w:pPr>
              <w:rPr>
                <w:noProof/>
              </w:rPr>
            </w:pPr>
            <w:r w:rsidRPr="00EA0626">
              <w:rPr>
                <w:noProof/>
              </w:rPr>
              <w:t>Aanvalstechniek</w:t>
            </w:r>
          </w:p>
        </w:tc>
        <w:tc>
          <w:tcPr>
            <w:tcW w:w="7341" w:type="dxa"/>
            <w:noWrap/>
            <w:hideMark/>
          </w:tcPr>
          <w:p w14:paraId="18D1B6E1" w14:textId="77777777" w:rsidR="00EA0626" w:rsidRPr="00EA0626" w:rsidRDefault="00EA0626">
            <w:pPr>
              <w:rPr>
                <w:noProof/>
              </w:rPr>
            </w:pPr>
            <w:r w:rsidRPr="00EA0626">
              <w:rPr>
                <w:noProof/>
              </w:rPr>
              <w:t>Invoeren van kwaadaardige JavaScript-code in velden zoals gebruikersnaam, adres of wachtwoord.</w:t>
            </w:r>
          </w:p>
        </w:tc>
      </w:tr>
      <w:tr w:rsidR="00EA0626" w:rsidRPr="00EA0626" w14:paraId="6B80D817" w14:textId="77777777" w:rsidTr="00EA0626">
        <w:trPr>
          <w:trHeight w:val="288"/>
        </w:trPr>
        <w:tc>
          <w:tcPr>
            <w:tcW w:w="1843" w:type="dxa"/>
            <w:noWrap/>
            <w:hideMark/>
          </w:tcPr>
          <w:p w14:paraId="7BDC31FD" w14:textId="77777777" w:rsidR="00EA0626" w:rsidRPr="00EA0626" w:rsidRDefault="00EA0626">
            <w:pPr>
              <w:rPr>
                <w:noProof/>
              </w:rPr>
            </w:pPr>
            <w:r w:rsidRPr="00EA0626">
              <w:rPr>
                <w:noProof/>
              </w:rPr>
              <w:t>Kans</w:t>
            </w:r>
          </w:p>
        </w:tc>
        <w:tc>
          <w:tcPr>
            <w:tcW w:w="7341" w:type="dxa"/>
            <w:noWrap/>
            <w:hideMark/>
          </w:tcPr>
          <w:p w14:paraId="4976BEC1" w14:textId="77777777" w:rsidR="00EA0626" w:rsidRPr="00EA0626" w:rsidRDefault="00EA0626">
            <w:pPr>
              <w:rPr>
                <w:noProof/>
              </w:rPr>
            </w:pPr>
            <w:r w:rsidRPr="00EA0626">
              <w:rPr>
                <w:noProof/>
              </w:rPr>
              <w:t>Gemiddeld: vaak niet direct zichtbaar voor gebruikers maar kan ernstig misbruikt worden.</w:t>
            </w:r>
          </w:p>
        </w:tc>
      </w:tr>
      <w:tr w:rsidR="00EA0626" w:rsidRPr="00EA0626" w14:paraId="2F6E9837" w14:textId="77777777" w:rsidTr="00EA0626">
        <w:trPr>
          <w:cnfStyle w:val="000000100000" w:firstRow="0" w:lastRow="0" w:firstColumn="0" w:lastColumn="0" w:oddVBand="0" w:evenVBand="0" w:oddHBand="1" w:evenHBand="0" w:firstRowFirstColumn="0" w:firstRowLastColumn="0" w:lastRowFirstColumn="0" w:lastRowLastColumn="0"/>
          <w:trHeight w:val="288"/>
        </w:trPr>
        <w:tc>
          <w:tcPr>
            <w:tcW w:w="1843" w:type="dxa"/>
            <w:noWrap/>
            <w:hideMark/>
          </w:tcPr>
          <w:p w14:paraId="48EECC5D" w14:textId="77777777" w:rsidR="00EA0626" w:rsidRPr="00EA0626" w:rsidRDefault="00EA0626">
            <w:pPr>
              <w:rPr>
                <w:noProof/>
              </w:rPr>
            </w:pPr>
            <w:r w:rsidRPr="00EA0626">
              <w:rPr>
                <w:noProof/>
              </w:rPr>
              <w:t>Gevolg</w:t>
            </w:r>
          </w:p>
        </w:tc>
        <w:tc>
          <w:tcPr>
            <w:tcW w:w="7341" w:type="dxa"/>
            <w:noWrap/>
            <w:hideMark/>
          </w:tcPr>
          <w:p w14:paraId="0C22D5BE" w14:textId="77777777" w:rsidR="00EA0626" w:rsidRPr="00EA0626" w:rsidRDefault="00EA0626">
            <w:pPr>
              <w:rPr>
                <w:noProof/>
              </w:rPr>
            </w:pPr>
            <w:r w:rsidRPr="00EA0626">
              <w:rPr>
                <w:noProof/>
              </w:rPr>
              <w:t>Hoog: Aanvallers kunnen sessiegegevens stelen, kwaadaardige scripts uitvoeren of gebruikers omleiden naar nepwebsites.</w:t>
            </w:r>
          </w:p>
        </w:tc>
      </w:tr>
    </w:tbl>
    <w:p w14:paraId="1EC081F6" w14:textId="4CF696C6" w:rsidR="00947A8E" w:rsidRDefault="00947A8E" w:rsidP="00947A8E">
      <w:pPr>
        <w:rPr>
          <w:noProof/>
        </w:rPr>
      </w:pPr>
      <w:r>
        <w:rPr>
          <w:noProof/>
        </w:rPr>
        <w:t>Gevolgen van een XSS-aanval</w:t>
      </w:r>
      <w:r>
        <w:rPr>
          <w:noProof/>
        </w:rPr>
        <w:t>:</w:t>
      </w:r>
    </w:p>
    <w:p w14:paraId="5A468F69" w14:textId="77777777" w:rsidR="00947A8E" w:rsidRDefault="00947A8E" w:rsidP="00947A8E">
      <w:pPr>
        <w:pStyle w:val="Lijstalinea"/>
        <w:numPr>
          <w:ilvl w:val="0"/>
          <w:numId w:val="29"/>
        </w:numPr>
        <w:rPr>
          <w:noProof/>
        </w:rPr>
      </w:pPr>
      <w:r>
        <w:rPr>
          <w:noProof/>
        </w:rPr>
        <w:t>Gebruikersgegevens kunnen worden gestolen door kwaadaardige scripts.</w:t>
      </w:r>
    </w:p>
    <w:p w14:paraId="5FF88F33" w14:textId="77777777" w:rsidR="00947A8E" w:rsidRDefault="00947A8E" w:rsidP="00947A8E">
      <w:pPr>
        <w:pStyle w:val="Lijstalinea"/>
        <w:numPr>
          <w:ilvl w:val="0"/>
          <w:numId w:val="29"/>
        </w:numPr>
        <w:rPr>
          <w:noProof/>
        </w:rPr>
      </w:pPr>
      <w:r>
        <w:rPr>
          <w:noProof/>
        </w:rPr>
        <w:t>Defacements en nepformulieren kunnen op de website worden getoond.</w:t>
      </w:r>
    </w:p>
    <w:p w14:paraId="5D9A927C" w14:textId="77777777" w:rsidR="00947A8E" w:rsidRDefault="00947A8E" w:rsidP="00947A8E">
      <w:pPr>
        <w:pStyle w:val="Lijstalinea"/>
        <w:numPr>
          <w:ilvl w:val="0"/>
          <w:numId w:val="29"/>
        </w:numPr>
        <w:rPr>
          <w:noProof/>
        </w:rPr>
      </w:pPr>
      <w:r>
        <w:rPr>
          <w:noProof/>
        </w:rPr>
        <w:t>Sessies kunnen worden overgenomen en misbruikt voor identiteitsdiefstal.</w:t>
      </w:r>
    </w:p>
    <w:p w14:paraId="0DF27BA9" w14:textId="77777777" w:rsidR="00947A8E" w:rsidRDefault="00947A8E" w:rsidP="00947A8E">
      <w:pPr>
        <w:rPr>
          <w:noProof/>
        </w:rPr>
      </w:pPr>
      <w:r>
        <w:rPr>
          <w:noProof/>
        </w:rPr>
        <w:t>Beveiligingsmaatregelen</w:t>
      </w:r>
    </w:p>
    <w:p w14:paraId="1731E435" w14:textId="2A7EC95A" w:rsidR="00EA0626" w:rsidRDefault="00947A8E" w:rsidP="00947A8E">
      <w:pPr>
        <w:pStyle w:val="Lijstalinea"/>
        <w:numPr>
          <w:ilvl w:val="0"/>
          <w:numId w:val="30"/>
        </w:numPr>
        <w:rPr>
          <w:noProof/>
        </w:rPr>
      </w:pPr>
      <w:r>
        <w:rPr>
          <w:noProof/>
        </w:rPr>
        <w:t>Alle uitvoer naar HTML wordt gesanitized met htmlspecialchars() om kwaadaardige scripts te neutraliseren.</w:t>
      </w:r>
    </w:p>
    <w:p w14:paraId="4F557D96" w14:textId="1A005332" w:rsidR="00947A8E" w:rsidRDefault="00947A8E" w:rsidP="00947A8E">
      <w:pPr>
        <w:rPr>
          <w:noProof/>
        </w:rPr>
      </w:pPr>
      <w:r>
        <w:rPr>
          <w:noProof/>
        </w:rPr>
        <w:drawing>
          <wp:inline distT="0" distB="0" distL="0" distR="0" wp14:anchorId="77071F35" wp14:editId="66AAF5B3">
            <wp:extent cx="3649133" cy="2748372"/>
            <wp:effectExtent l="0" t="0" r="8890" b="0"/>
            <wp:docPr id="1557089914" name="Afbeelding 2" descr="Cross-Site Scripting (XSS) Explained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Site Scripting (XSS) Explained | Baeldung on Computer Sci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5155" cy="2752907"/>
                    </a:xfrm>
                    <a:prstGeom prst="rect">
                      <a:avLst/>
                    </a:prstGeom>
                    <a:noFill/>
                    <a:ln>
                      <a:noFill/>
                    </a:ln>
                  </pic:spPr>
                </pic:pic>
              </a:graphicData>
            </a:graphic>
          </wp:inline>
        </w:drawing>
      </w:r>
    </w:p>
    <w:p w14:paraId="7DD2C5EF" w14:textId="0446A8E5" w:rsidR="00947A8E" w:rsidRDefault="00947A8E" w:rsidP="00947A8E">
      <w:pPr>
        <w:rPr>
          <w:noProof/>
        </w:rPr>
      </w:pPr>
      <w:r>
        <w:rPr>
          <w:noProof/>
        </w:rPr>
        <w:br w:type="page"/>
      </w:r>
    </w:p>
    <w:p w14:paraId="28723BC4" w14:textId="3C0E7042" w:rsidR="00EA0626" w:rsidRDefault="00EA0626" w:rsidP="00EA0626">
      <w:pPr>
        <w:pStyle w:val="Kop2"/>
        <w:rPr>
          <w:noProof/>
        </w:rPr>
      </w:pPr>
      <w:bookmarkStart w:id="15" w:name="_Toc188643667"/>
      <w:r w:rsidRPr="00EA0626">
        <w:rPr>
          <w:noProof/>
        </w:rPr>
        <w:lastRenderedPageBreak/>
        <w:t>CSRF (Cross-Site Request Forgery)</w:t>
      </w:r>
      <w:bookmarkEnd w:id="15"/>
    </w:p>
    <w:tbl>
      <w:tblPr>
        <w:tblStyle w:val="MijnTabel"/>
        <w:tblW w:w="0" w:type="auto"/>
        <w:tblLook w:val="04A0" w:firstRow="1" w:lastRow="0" w:firstColumn="1" w:lastColumn="0" w:noHBand="0" w:noVBand="1"/>
      </w:tblPr>
      <w:tblGrid>
        <w:gridCol w:w="1843"/>
        <w:gridCol w:w="7341"/>
      </w:tblGrid>
      <w:tr w:rsidR="00EA0626" w:rsidRPr="00EA0626" w14:paraId="13608D59" w14:textId="77777777" w:rsidTr="00947A8E">
        <w:trPr>
          <w:cnfStyle w:val="100000000000" w:firstRow="1" w:lastRow="0" w:firstColumn="0" w:lastColumn="0" w:oddVBand="0" w:evenVBand="0" w:oddHBand="0" w:evenHBand="0" w:firstRowFirstColumn="0" w:firstRowLastColumn="0" w:lastRowFirstColumn="0" w:lastRowLastColumn="0"/>
          <w:trHeight w:val="288"/>
        </w:trPr>
        <w:tc>
          <w:tcPr>
            <w:tcW w:w="1843" w:type="dxa"/>
            <w:shd w:val="clear" w:color="auto" w:fill="auto"/>
            <w:noWrap/>
            <w:hideMark/>
          </w:tcPr>
          <w:p w14:paraId="6DCBBEC1" w14:textId="77777777" w:rsidR="00EA0626" w:rsidRPr="00EA0626" w:rsidRDefault="00EA0626">
            <w:r w:rsidRPr="00EA0626">
              <w:t>Risico</w:t>
            </w:r>
          </w:p>
        </w:tc>
        <w:tc>
          <w:tcPr>
            <w:tcW w:w="7341" w:type="dxa"/>
            <w:shd w:val="clear" w:color="auto" w:fill="auto"/>
            <w:noWrap/>
            <w:hideMark/>
          </w:tcPr>
          <w:p w14:paraId="3C61EA26" w14:textId="77777777" w:rsidR="00EA0626" w:rsidRPr="00EA0626" w:rsidRDefault="00EA0626">
            <w:r w:rsidRPr="00EA0626">
              <w:t>R3: CSRF-aanvallen op formulieren zoals statusupdates en bestellingen</w:t>
            </w:r>
          </w:p>
        </w:tc>
      </w:tr>
      <w:tr w:rsidR="00EA0626" w:rsidRPr="00EA0626" w14:paraId="1386A717" w14:textId="77777777" w:rsidTr="00947A8E">
        <w:trPr>
          <w:cnfStyle w:val="000000100000" w:firstRow="0" w:lastRow="0" w:firstColumn="0" w:lastColumn="0" w:oddVBand="0" w:evenVBand="0" w:oddHBand="1" w:evenHBand="0" w:firstRowFirstColumn="0" w:firstRowLastColumn="0" w:lastRowFirstColumn="0" w:lastRowLastColumn="0"/>
          <w:trHeight w:val="288"/>
        </w:trPr>
        <w:tc>
          <w:tcPr>
            <w:tcW w:w="1843" w:type="dxa"/>
            <w:noWrap/>
            <w:hideMark/>
          </w:tcPr>
          <w:p w14:paraId="7A1B4521" w14:textId="77777777" w:rsidR="00EA0626" w:rsidRPr="00EA0626" w:rsidRDefault="00EA0626">
            <w:r w:rsidRPr="00EA0626">
              <w:t>Aanvalstechniek</w:t>
            </w:r>
          </w:p>
        </w:tc>
        <w:tc>
          <w:tcPr>
            <w:tcW w:w="7341" w:type="dxa"/>
            <w:noWrap/>
            <w:hideMark/>
          </w:tcPr>
          <w:p w14:paraId="0337ECDE" w14:textId="77777777" w:rsidR="00EA0626" w:rsidRPr="00EA0626" w:rsidRDefault="00EA0626">
            <w:r w:rsidRPr="00EA0626">
              <w:t>Vervalsen van verzoeken waardoor een gebruiker zonder zijn medeweten acties uitvoert.</w:t>
            </w:r>
          </w:p>
        </w:tc>
      </w:tr>
      <w:tr w:rsidR="00EA0626" w:rsidRPr="00EA0626" w14:paraId="307BB53E" w14:textId="77777777" w:rsidTr="00947A8E">
        <w:trPr>
          <w:trHeight w:val="288"/>
        </w:trPr>
        <w:tc>
          <w:tcPr>
            <w:tcW w:w="1843" w:type="dxa"/>
            <w:noWrap/>
            <w:hideMark/>
          </w:tcPr>
          <w:p w14:paraId="2FC4D7CE" w14:textId="77777777" w:rsidR="00EA0626" w:rsidRPr="00EA0626" w:rsidRDefault="00EA0626">
            <w:r w:rsidRPr="00EA0626">
              <w:t>Kans</w:t>
            </w:r>
          </w:p>
        </w:tc>
        <w:tc>
          <w:tcPr>
            <w:tcW w:w="7341" w:type="dxa"/>
            <w:noWrap/>
            <w:hideMark/>
          </w:tcPr>
          <w:p w14:paraId="2D97B807" w14:textId="77777777" w:rsidR="00EA0626" w:rsidRPr="00EA0626" w:rsidRDefault="00EA0626">
            <w:r w:rsidRPr="00EA0626">
              <w:t>Gemiddeld: vereist vaak sociale engineering, maar kan ernstige gevolgen hebben.</w:t>
            </w:r>
          </w:p>
        </w:tc>
      </w:tr>
      <w:tr w:rsidR="00EA0626" w:rsidRPr="00EA0626" w14:paraId="65BC4AC6" w14:textId="77777777" w:rsidTr="00947A8E">
        <w:trPr>
          <w:cnfStyle w:val="000000100000" w:firstRow="0" w:lastRow="0" w:firstColumn="0" w:lastColumn="0" w:oddVBand="0" w:evenVBand="0" w:oddHBand="1" w:evenHBand="0" w:firstRowFirstColumn="0" w:firstRowLastColumn="0" w:lastRowFirstColumn="0" w:lastRowLastColumn="0"/>
          <w:trHeight w:val="288"/>
        </w:trPr>
        <w:tc>
          <w:tcPr>
            <w:tcW w:w="1843" w:type="dxa"/>
            <w:noWrap/>
            <w:hideMark/>
          </w:tcPr>
          <w:p w14:paraId="14E4D70E" w14:textId="77777777" w:rsidR="00EA0626" w:rsidRPr="00EA0626" w:rsidRDefault="00EA0626">
            <w:r w:rsidRPr="00EA0626">
              <w:t>Gevolg</w:t>
            </w:r>
          </w:p>
        </w:tc>
        <w:tc>
          <w:tcPr>
            <w:tcW w:w="7341" w:type="dxa"/>
            <w:noWrap/>
            <w:hideMark/>
          </w:tcPr>
          <w:p w14:paraId="2A1AEB29" w14:textId="77777777" w:rsidR="00EA0626" w:rsidRPr="00EA0626" w:rsidRDefault="00EA0626">
            <w:r w:rsidRPr="00EA0626">
              <w:t>Hoog: een aanvaller kan zonder toestemming een bestelling plaatsen of een status wijzigen.</w:t>
            </w:r>
          </w:p>
        </w:tc>
      </w:tr>
    </w:tbl>
    <w:p w14:paraId="51A749E8" w14:textId="31473668" w:rsidR="00EA0626" w:rsidRDefault="00EA0626" w:rsidP="00EA0626">
      <w:r>
        <w:t>Gevolgen van onvoldoende toegangscontrole</w:t>
      </w:r>
      <w:r>
        <w:t>:</w:t>
      </w:r>
    </w:p>
    <w:p w14:paraId="19CB2B4A" w14:textId="77777777" w:rsidR="00EA0626" w:rsidRDefault="00EA0626" w:rsidP="00EA0626">
      <w:pPr>
        <w:pStyle w:val="Lijstalinea"/>
        <w:numPr>
          <w:ilvl w:val="0"/>
          <w:numId w:val="27"/>
        </w:numPr>
      </w:pPr>
      <w:r>
        <w:t>Een klant kan andermans bestellingen bekijken of wijzigen.</w:t>
      </w:r>
    </w:p>
    <w:p w14:paraId="22487FD7" w14:textId="77777777" w:rsidR="00EA0626" w:rsidRDefault="00EA0626" w:rsidP="00EA0626">
      <w:pPr>
        <w:pStyle w:val="Lijstalinea"/>
        <w:numPr>
          <w:ilvl w:val="0"/>
          <w:numId w:val="27"/>
        </w:numPr>
      </w:pPr>
      <w:r>
        <w:t>Een personeelslid kan onbedoelde wijzigingen uitvoeren zonder de juiste rechten.</w:t>
      </w:r>
    </w:p>
    <w:p w14:paraId="525D194C" w14:textId="77777777" w:rsidR="00EA0626" w:rsidRDefault="00EA0626" w:rsidP="00EA0626">
      <w:pPr>
        <w:pStyle w:val="Lijstalinea"/>
        <w:numPr>
          <w:ilvl w:val="0"/>
          <w:numId w:val="27"/>
        </w:numPr>
      </w:pPr>
      <w:r>
        <w:t>Een niet-ingelogde gebruiker kan zonder account acties uitvoeren.</w:t>
      </w:r>
    </w:p>
    <w:p w14:paraId="58A0494E" w14:textId="067F3C29" w:rsidR="00EA0626" w:rsidRDefault="00EA0626" w:rsidP="00EA0626">
      <w:r>
        <w:t>Beveiligingsmaatregelen</w:t>
      </w:r>
      <w:r>
        <w:t>:</w:t>
      </w:r>
    </w:p>
    <w:p w14:paraId="1829273B" w14:textId="77777777" w:rsidR="00EA0626" w:rsidRDefault="00EA0626" w:rsidP="00EA0626">
      <w:pPr>
        <w:pStyle w:val="Lijstalinea"/>
        <w:numPr>
          <w:ilvl w:val="0"/>
          <w:numId w:val="28"/>
        </w:numPr>
      </w:pPr>
      <w:r>
        <w:t>Controle van sessies en rollen op elke pagina.</w:t>
      </w:r>
    </w:p>
    <w:p w14:paraId="496BCC90" w14:textId="758EBBCE" w:rsidR="00947A8E" w:rsidRDefault="00EA0626" w:rsidP="00EA0626">
      <w:pPr>
        <w:pStyle w:val="Lijstalinea"/>
        <w:numPr>
          <w:ilvl w:val="0"/>
          <w:numId w:val="28"/>
        </w:numPr>
      </w:pPr>
      <w:r>
        <w:t>Personeel heeft geen toegang tot klantpagina’s en andersom.</w:t>
      </w:r>
    </w:p>
    <w:p w14:paraId="7858E8FA" w14:textId="295A476F" w:rsidR="00947A8E" w:rsidRDefault="00947A8E" w:rsidP="00947A8E">
      <w:r>
        <w:rPr>
          <w:noProof/>
        </w:rPr>
        <w:drawing>
          <wp:inline distT="0" distB="0" distL="0" distR="0" wp14:anchorId="67376226" wp14:editId="35B80940">
            <wp:extent cx="4385733" cy="2192867"/>
            <wp:effectExtent l="0" t="0" r="0" b="0"/>
            <wp:docPr id="650596948" name="Afbeelding 3" descr="What Is CSRF Cross Site Request Forgery Example Imperva, 56%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CSRF Cross Site Request Forgery Example Imperva, 56% OF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7963" cy="2193982"/>
                    </a:xfrm>
                    <a:prstGeom prst="rect">
                      <a:avLst/>
                    </a:prstGeom>
                    <a:noFill/>
                    <a:ln>
                      <a:noFill/>
                    </a:ln>
                  </pic:spPr>
                </pic:pic>
              </a:graphicData>
            </a:graphic>
          </wp:inline>
        </w:drawing>
      </w:r>
      <w:r>
        <w:br w:type="page"/>
      </w:r>
    </w:p>
    <w:p w14:paraId="7E371B91" w14:textId="287BC310" w:rsidR="00EA0626" w:rsidRPr="00EA0626" w:rsidRDefault="00EA0626" w:rsidP="00EA0626">
      <w:pPr>
        <w:pStyle w:val="Kop2"/>
      </w:pPr>
      <w:bookmarkStart w:id="16" w:name="_Toc188643668"/>
      <w:r w:rsidRPr="00EA0626">
        <w:lastRenderedPageBreak/>
        <w:t>Onvoldoende toegangscontrole</w:t>
      </w:r>
      <w:bookmarkEnd w:id="16"/>
    </w:p>
    <w:tbl>
      <w:tblPr>
        <w:tblStyle w:val="MijnTabel"/>
        <w:tblW w:w="0" w:type="auto"/>
        <w:tblLook w:val="04A0" w:firstRow="1" w:lastRow="0" w:firstColumn="1" w:lastColumn="0" w:noHBand="0" w:noVBand="1"/>
      </w:tblPr>
      <w:tblGrid>
        <w:gridCol w:w="1659"/>
        <w:gridCol w:w="184"/>
        <w:gridCol w:w="7341"/>
      </w:tblGrid>
      <w:tr w:rsidR="00EA0626" w:rsidRPr="00EA0626" w14:paraId="4A6770C4" w14:textId="77777777" w:rsidTr="00947A8E">
        <w:trPr>
          <w:cnfStyle w:val="100000000000" w:firstRow="1" w:lastRow="0" w:firstColumn="0" w:lastColumn="0" w:oddVBand="0" w:evenVBand="0" w:oddHBand="0" w:evenHBand="0" w:firstRowFirstColumn="0" w:firstRowLastColumn="0" w:lastRowFirstColumn="0" w:lastRowLastColumn="0"/>
          <w:trHeight w:val="288"/>
        </w:trPr>
        <w:tc>
          <w:tcPr>
            <w:tcW w:w="1659" w:type="dxa"/>
            <w:shd w:val="clear" w:color="auto" w:fill="auto"/>
            <w:noWrap/>
            <w:hideMark/>
          </w:tcPr>
          <w:p w14:paraId="4EF2047D" w14:textId="77777777" w:rsidR="00EA0626" w:rsidRPr="00EA0626" w:rsidRDefault="00EA0626">
            <w:pPr>
              <w:rPr>
                <w:noProof/>
              </w:rPr>
            </w:pPr>
            <w:r w:rsidRPr="00EA0626">
              <w:rPr>
                <w:noProof/>
              </w:rPr>
              <w:t>Risico</w:t>
            </w:r>
          </w:p>
        </w:tc>
        <w:tc>
          <w:tcPr>
            <w:tcW w:w="7525" w:type="dxa"/>
            <w:gridSpan w:val="2"/>
            <w:shd w:val="clear" w:color="auto" w:fill="auto"/>
            <w:noWrap/>
            <w:hideMark/>
          </w:tcPr>
          <w:p w14:paraId="35A3079A" w14:textId="77777777" w:rsidR="00EA0626" w:rsidRPr="00EA0626" w:rsidRDefault="00EA0626">
            <w:pPr>
              <w:rPr>
                <w:noProof/>
              </w:rPr>
            </w:pPr>
            <w:r w:rsidRPr="00EA0626">
              <w:rPr>
                <w:noProof/>
              </w:rPr>
              <w:t>R4: Onvoldoende toegangscontrole voor bestellingen en adminpagina’s</w:t>
            </w:r>
          </w:p>
        </w:tc>
      </w:tr>
      <w:tr w:rsidR="00EA0626" w:rsidRPr="00EA0626" w14:paraId="395519FB" w14:textId="77777777" w:rsidTr="00947A8E">
        <w:trPr>
          <w:cnfStyle w:val="000000100000" w:firstRow="0" w:lastRow="0" w:firstColumn="0" w:lastColumn="0" w:oddVBand="0" w:evenVBand="0" w:oddHBand="1" w:evenHBand="0" w:firstRowFirstColumn="0" w:firstRowLastColumn="0" w:lastRowFirstColumn="0" w:lastRowLastColumn="0"/>
          <w:trHeight w:val="288"/>
        </w:trPr>
        <w:tc>
          <w:tcPr>
            <w:tcW w:w="1843" w:type="dxa"/>
            <w:gridSpan w:val="2"/>
            <w:noWrap/>
            <w:hideMark/>
          </w:tcPr>
          <w:p w14:paraId="7D5DF687" w14:textId="77777777" w:rsidR="00EA0626" w:rsidRPr="00EA0626" w:rsidRDefault="00EA0626">
            <w:pPr>
              <w:rPr>
                <w:noProof/>
              </w:rPr>
            </w:pPr>
            <w:r w:rsidRPr="00EA0626">
              <w:rPr>
                <w:noProof/>
              </w:rPr>
              <w:t>Aanvalstechniek</w:t>
            </w:r>
          </w:p>
        </w:tc>
        <w:tc>
          <w:tcPr>
            <w:tcW w:w="7341" w:type="dxa"/>
            <w:noWrap/>
            <w:hideMark/>
          </w:tcPr>
          <w:p w14:paraId="18C78564" w14:textId="77777777" w:rsidR="00EA0626" w:rsidRPr="00EA0626" w:rsidRDefault="00EA0626">
            <w:pPr>
              <w:rPr>
                <w:noProof/>
              </w:rPr>
            </w:pPr>
            <w:r w:rsidRPr="00EA0626">
              <w:rPr>
                <w:noProof/>
              </w:rPr>
              <w:t>Manipuleren van pagina-aanroepen door URL's te wijzigen (bijv. naar bestellingen van andere klanten).</w:t>
            </w:r>
          </w:p>
        </w:tc>
      </w:tr>
      <w:tr w:rsidR="00EA0626" w:rsidRPr="00EA0626" w14:paraId="036A73C2" w14:textId="77777777" w:rsidTr="00947A8E">
        <w:trPr>
          <w:trHeight w:val="288"/>
        </w:trPr>
        <w:tc>
          <w:tcPr>
            <w:tcW w:w="1659" w:type="dxa"/>
            <w:noWrap/>
            <w:hideMark/>
          </w:tcPr>
          <w:p w14:paraId="10D2850F" w14:textId="77777777" w:rsidR="00EA0626" w:rsidRPr="00EA0626" w:rsidRDefault="00EA0626">
            <w:pPr>
              <w:rPr>
                <w:noProof/>
              </w:rPr>
            </w:pPr>
            <w:r w:rsidRPr="00EA0626">
              <w:rPr>
                <w:noProof/>
              </w:rPr>
              <w:t>Kans</w:t>
            </w:r>
          </w:p>
        </w:tc>
        <w:tc>
          <w:tcPr>
            <w:tcW w:w="7525" w:type="dxa"/>
            <w:gridSpan w:val="2"/>
            <w:noWrap/>
            <w:hideMark/>
          </w:tcPr>
          <w:p w14:paraId="77473FE0" w14:textId="77777777" w:rsidR="00EA0626" w:rsidRPr="00EA0626" w:rsidRDefault="00EA0626">
            <w:pPr>
              <w:rPr>
                <w:noProof/>
              </w:rPr>
            </w:pPr>
            <w:r w:rsidRPr="00EA0626">
              <w:rPr>
                <w:noProof/>
              </w:rPr>
              <w:t>Hoog: veel webapplicaties vertrouwen te veel op client-side beveiliging.</w:t>
            </w:r>
          </w:p>
        </w:tc>
      </w:tr>
      <w:tr w:rsidR="00EA0626" w:rsidRPr="00EA0626" w14:paraId="7409B042" w14:textId="77777777" w:rsidTr="00947A8E">
        <w:trPr>
          <w:cnfStyle w:val="000000100000" w:firstRow="0" w:lastRow="0" w:firstColumn="0" w:lastColumn="0" w:oddVBand="0" w:evenVBand="0" w:oddHBand="1" w:evenHBand="0" w:firstRowFirstColumn="0" w:firstRowLastColumn="0" w:lastRowFirstColumn="0" w:lastRowLastColumn="0"/>
          <w:trHeight w:val="288"/>
        </w:trPr>
        <w:tc>
          <w:tcPr>
            <w:tcW w:w="1659" w:type="dxa"/>
            <w:noWrap/>
            <w:hideMark/>
          </w:tcPr>
          <w:p w14:paraId="25E784DD" w14:textId="77777777" w:rsidR="00EA0626" w:rsidRPr="00EA0626" w:rsidRDefault="00EA0626">
            <w:pPr>
              <w:rPr>
                <w:noProof/>
              </w:rPr>
            </w:pPr>
            <w:r w:rsidRPr="00EA0626">
              <w:rPr>
                <w:noProof/>
              </w:rPr>
              <w:t>Gevolg</w:t>
            </w:r>
          </w:p>
        </w:tc>
        <w:tc>
          <w:tcPr>
            <w:tcW w:w="7525" w:type="dxa"/>
            <w:gridSpan w:val="2"/>
            <w:noWrap/>
            <w:hideMark/>
          </w:tcPr>
          <w:p w14:paraId="3DE0CC48" w14:textId="77777777" w:rsidR="00EA0626" w:rsidRPr="00EA0626" w:rsidRDefault="00EA0626">
            <w:pPr>
              <w:rPr>
                <w:noProof/>
              </w:rPr>
            </w:pPr>
            <w:r w:rsidRPr="00EA0626">
              <w:rPr>
                <w:noProof/>
              </w:rPr>
              <w:t>Hoog: onbevoegde toegang tot bestellingen en klantgegevens.</w:t>
            </w:r>
          </w:p>
        </w:tc>
      </w:tr>
    </w:tbl>
    <w:p w14:paraId="1CA12738" w14:textId="77777777" w:rsidR="00EA0626" w:rsidRDefault="00EA0626" w:rsidP="00EA0626">
      <w:pPr>
        <w:rPr>
          <w:noProof/>
        </w:rPr>
      </w:pPr>
    </w:p>
    <w:p w14:paraId="15E1F232" w14:textId="6D6A3F12" w:rsidR="00EA0626" w:rsidRDefault="00EA0626" w:rsidP="00EA0626">
      <w:pPr>
        <w:rPr>
          <w:noProof/>
        </w:rPr>
      </w:pPr>
      <w:r>
        <w:rPr>
          <w:noProof/>
        </w:rPr>
        <w:t>Gevolgen van onvoldoende toegangscontrole</w:t>
      </w:r>
      <w:r>
        <w:rPr>
          <w:noProof/>
        </w:rPr>
        <w:t>:</w:t>
      </w:r>
    </w:p>
    <w:p w14:paraId="1815260F" w14:textId="77777777" w:rsidR="00EA0626" w:rsidRDefault="00EA0626" w:rsidP="00EA0626">
      <w:pPr>
        <w:pStyle w:val="Lijstalinea"/>
        <w:numPr>
          <w:ilvl w:val="0"/>
          <w:numId w:val="25"/>
        </w:numPr>
        <w:rPr>
          <w:noProof/>
        </w:rPr>
      </w:pPr>
      <w:r>
        <w:rPr>
          <w:noProof/>
        </w:rPr>
        <w:t>Een klant kan andermans bestellingen bekijken of wijzigen.</w:t>
      </w:r>
    </w:p>
    <w:p w14:paraId="7E61C245" w14:textId="77777777" w:rsidR="00EA0626" w:rsidRDefault="00EA0626" w:rsidP="00EA0626">
      <w:pPr>
        <w:pStyle w:val="Lijstalinea"/>
        <w:numPr>
          <w:ilvl w:val="0"/>
          <w:numId w:val="25"/>
        </w:numPr>
        <w:rPr>
          <w:noProof/>
        </w:rPr>
      </w:pPr>
      <w:r>
        <w:rPr>
          <w:noProof/>
        </w:rPr>
        <w:t>Een personeelslid kan onbedoelde wijzigingen uitvoeren zonder de juiste rechten.</w:t>
      </w:r>
    </w:p>
    <w:p w14:paraId="0766D372" w14:textId="77777777" w:rsidR="00EA0626" w:rsidRDefault="00EA0626" w:rsidP="00EA0626">
      <w:pPr>
        <w:pStyle w:val="Lijstalinea"/>
        <w:numPr>
          <w:ilvl w:val="0"/>
          <w:numId w:val="25"/>
        </w:numPr>
        <w:rPr>
          <w:noProof/>
        </w:rPr>
      </w:pPr>
      <w:r>
        <w:rPr>
          <w:noProof/>
        </w:rPr>
        <w:t>Een niet-ingelogde gebruiker kan zonder account acties uitvoeren.</w:t>
      </w:r>
    </w:p>
    <w:p w14:paraId="0ECA71FE" w14:textId="62BC11C4" w:rsidR="00EA0626" w:rsidRDefault="00EA0626" w:rsidP="00EA0626">
      <w:pPr>
        <w:rPr>
          <w:noProof/>
        </w:rPr>
      </w:pPr>
      <w:r>
        <w:rPr>
          <w:noProof/>
        </w:rPr>
        <w:t>Beveiligingsmaatregelen</w:t>
      </w:r>
      <w:r>
        <w:rPr>
          <w:noProof/>
        </w:rPr>
        <w:t>:</w:t>
      </w:r>
    </w:p>
    <w:p w14:paraId="0783CBE2" w14:textId="77777777" w:rsidR="00EA0626" w:rsidRDefault="00EA0626" w:rsidP="00EA0626">
      <w:pPr>
        <w:pStyle w:val="Lijstalinea"/>
        <w:numPr>
          <w:ilvl w:val="0"/>
          <w:numId w:val="26"/>
        </w:numPr>
        <w:rPr>
          <w:noProof/>
        </w:rPr>
      </w:pPr>
      <w:r>
        <w:rPr>
          <w:noProof/>
        </w:rPr>
        <w:t>Controle van sessies en rollen op elke pagina.</w:t>
      </w:r>
    </w:p>
    <w:p w14:paraId="3AB67FAB" w14:textId="66314FD3" w:rsidR="00EA0626" w:rsidRPr="004230C6" w:rsidRDefault="00EA0626" w:rsidP="00EA0626">
      <w:pPr>
        <w:pStyle w:val="Lijstalinea"/>
        <w:numPr>
          <w:ilvl w:val="0"/>
          <w:numId w:val="26"/>
        </w:numPr>
        <w:rPr>
          <w:noProof/>
        </w:rPr>
      </w:pPr>
      <w:r>
        <w:rPr>
          <w:noProof/>
        </w:rPr>
        <w:t>Personeel heeft geen toegang tot klantpagina’s en andersom.</w:t>
      </w:r>
      <w:r w:rsidR="004230C6">
        <w:rPr>
          <w:noProof/>
        </w:rPr>
        <w:br w:type="page"/>
      </w:r>
    </w:p>
    <w:p w14:paraId="47B6C586" w14:textId="50A13447" w:rsidR="003544F3" w:rsidRDefault="00D003BF" w:rsidP="003544F3">
      <w:pPr>
        <w:pStyle w:val="Kop1"/>
      </w:pPr>
      <w:bookmarkStart w:id="17" w:name="_Toc188643669"/>
      <w:bookmarkEnd w:id="4"/>
      <w:bookmarkEnd w:id="3"/>
      <w:bookmarkEnd w:id="2"/>
      <w:bookmarkEnd w:id="1"/>
      <w:bookmarkEnd w:id="0"/>
      <w:r>
        <w:lastRenderedPageBreak/>
        <w:t>code</w:t>
      </w:r>
      <w:r w:rsidR="004230C6">
        <w:t>Voorbeelden</w:t>
      </w:r>
      <w:bookmarkEnd w:id="17"/>
    </w:p>
    <w:p w14:paraId="7A016BA5" w14:textId="503DAE6C" w:rsidR="004230C6" w:rsidRDefault="00965C06" w:rsidP="004230C6">
      <w:r w:rsidRPr="00965C06">
        <w:drawing>
          <wp:inline distT="0" distB="0" distL="0" distR="0" wp14:anchorId="6959346E" wp14:editId="1C260B2C">
            <wp:extent cx="5831840" cy="3326765"/>
            <wp:effectExtent l="0" t="0" r="0" b="6985"/>
            <wp:docPr id="1200170291" name="Afbeelding 1" descr="Afbeelding met tekst,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70291" name="Afbeelding 1" descr="Afbeelding met tekst, schermopname, software&#10;&#10;Automatisch gegenereerde beschrijving"/>
                    <pic:cNvPicPr/>
                  </pic:nvPicPr>
                  <pic:blipFill>
                    <a:blip r:embed="rId22"/>
                    <a:stretch>
                      <a:fillRect/>
                    </a:stretch>
                  </pic:blipFill>
                  <pic:spPr>
                    <a:xfrm>
                      <a:off x="0" y="0"/>
                      <a:ext cx="5831840" cy="3326765"/>
                    </a:xfrm>
                    <a:prstGeom prst="rect">
                      <a:avLst/>
                    </a:prstGeom>
                  </pic:spPr>
                </pic:pic>
              </a:graphicData>
            </a:graphic>
          </wp:inline>
        </w:drawing>
      </w:r>
    </w:p>
    <w:p w14:paraId="68478B97" w14:textId="768AA7A2" w:rsidR="00D47FFE" w:rsidRDefault="00D47FFE" w:rsidP="00D47FFE">
      <w:r>
        <w:t>Deze code voert het inlogproces uit voor medewerkers:</w:t>
      </w:r>
    </w:p>
    <w:p w14:paraId="1BC31F16" w14:textId="77777777" w:rsidR="00D47FFE" w:rsidRDefault="00D47FFE" w:rsidP="00D47FFE">
      <w:pPr>
        <w:pStyle w:val="Lijstalinea"/>
        <w:numPr>
          <w:ilvl w:val="0"/>
          <w:numId w:val="20"/>
        </w:numPr>
      </w:pPr>
      <w:r>
        <w:t>Inlogverzoek: Controleert of het inlogformulier is ingediend.</w:t>
      </w:r>
    </w:p>
    <w:p w14:paraId="278C52CE" w14:textId="77777777" w:rsidR="00D47FFE" w:rsidRDefault="00D47FFE" w:rsidP="00D47FFE">
      <w:pPr>
        <w:pStyle w:val="Lijstalinea"/>
        <w:numPr>
          <w:ilvl w:val="0"/>
          <w:numId w:val="20"/>
        </w:numPr>
      </w:pPr>
      <w:r>
        <w:t>Databaseverbinding: Maakt verbinding met de database.</w:t>
      </w:r>
    </w:p>
    <w:p w14:paraId="4D516B12" w14:textId="77777777" w:rsidR="00D47FFE" w:rsidRDefault="00D47FFE" w:rsidP="00D47FFE">
      <w:pPr>
        <w:pStyle w:val="Lijstalinea"/>
        <w:numPr>
          <w:ilvl w:val="0"/>
          <w:numId w:val="20"/>
        </w:numPr>
      </w:pPr>
      <w:r>
        <w:t>Inloggegevens: Haalt gebruikersnaam en wachtwoord op uit het formulier.</w:t>
      </w:r>
    </w:p>
    <w:p w14:paraId="47858142" w14:textId="77777777" w:rsidR="00D47FFE" w:rsidRDefault="00D47FFE" w:rsidP="00D47FFE">
      <w:pPr>
        <w:pStyle w:val="Lijstalinea"/>
        <w:numPr>
          <w:ilvl w:val="0"/>
          <w:numId w:val="20"/>
        </w:numPr>
      </w:pPr>
      <w:r>
        <w:t>SQL-query: Voert een voorbereide query uit om de gebruiker op te zoeken.</w:t>
      </w:r>
    </w:p>
    <w:p w14:paraId="67BC9425" w14:textId="77777777" w:rsidR="00D47FFE" w:rsidRDefault="00D47FFE" w:rsidP="00D47FFE">
      <w:pPr>
        <w:pStyle w:val="Lijstalinea"/>
        <w:numPr>
          <w:ilvl w:val="0"/>
          <w:numId w:val="20"/>
        </w:numPr>
      </w:pPr>
      <w:r>
        <w:t xml:space="preserve">Resultaat verifiëren: Controleert het wachtwoord met </w:t>
      </w:r>
      <w:proofErr w:type="spellStart"/>
      <w:r>
        <w:t>password_verify</w:t>
      </w:r>
      <w:proofErr w:type="spellEnd"/>
      <w:r>
        <w:t>.</w:t>
      </w:r>
    </w:p>
    <w:p w14:paraId="488C411C" w14:textId="726512D0" w:rsidR="00D47FFE" w:rsidRDefault="00D47FFE" w:rsidP="00D47FFE">
      <w:pPr>
        <w:pStyle w:val="Lijstalinea"/>
        <w:numPr>
          <w:ilvl w:val="0"/>
          <w:numId w:val="20"/>
        </w:numPr>
      </w:pPr>
      <w:r>
        <w:t xml:space="preserve">Succesvolle login: Stelt de sessie in en stuurt door naar de </w:t>
      </w:r>
      <w:r w:rsidR="00EA0626">
        <w:t>Homepagina</w:t>
      </w:r>
      <w:r>
        <w:t>.</w:t>
      </w:r>
    </w:p>
    <w:p w14:paraId="4A140F79" w14:textId="47AA97B4" w:rsidR="00D47FFE" w:rsidRDefault="00D47FFE" w:rsidP="00D47FFE">
      <w:pPr>
        <w:pStyle w:val="Lijstalinea"/>
        <w:numPr>
          <w:ilvl w:val="0"/>
          <w:numId w:val="20"/>
        </w:numPr>
      </w:pPr>
      <w:r>
        <w:t>Mislukte login: Toont een foutmelding bij een fout wachtwoord.</w:t>
      </w:r>
    </w:p>
    <w:p w14:paraId="2B8FF46C" w14:textId="77777777" w:rsidR="00D47FFE" w:rsidRDefault="00D47FFE" w:rsidP="004230C6"/>
    <w:p w14:paraId="6D6906C2" w14:textId="0B46D364" w:rsidR="004230C6" w:rsidRDefault="00965C06" w:rsidP="004230C6">
      <w:r w:rsidRPr="00965C06">
        <w:drawing>
          <wp:inline distT="0" distB="0" distL="0" distR="0" wp14:anchorId="37286ABC" wp14:editId="2E3DDC0F">
            <wp:extent cx="5831840" cy="835025"/>
            <wp:effectExtent l="0" t="0" r="0" b="3175"/>
            <wp:docPr id="532842936" name="Afbeelding 1"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42936" name="Afbeelding 1" descr="Afbeelding met tekst, schermopname, Lettertype, lijn&#10;&#10;Automatisch gegenereerde beschrijving"/>
                    <pic:cNvPicPr/>
                  </pic:nvPicPr>
                  <pic:blipFill>
                    <a:blip r:embed="rId23"/>
                    <a:stretch>
                      <a:fillRect/>
                    </a:stretch>
                  </pic:blipFill>
                  <pic:spPr>
                    <a:xfrm>
                      <a:off x="0" y="0"/>
                      <a:ext cx="5831840" cy="835025"/>
                    </a:xfrm>
                    <a:prstGeom prst="rect">
                      <a:avLst/>
                    </a:prstGeom>
                  </pic:spPr>
                </pic:pic>
              </a:graphicData>
            </a:graphic>
          </wp:inline>
        </w:drawing>
      </w:r>
    </w:p>
    <w:p w14:paraId="6DB36A70" w14:textId="049140D9" w:rsidR="00D47FFE" w:rsidRDefault="00D47FFE" w:rsidP="00D47FFE">
      <w:r>
        <w:t>Deze code controleert de aanwezigheid van een URL-parameter:</w:t>
      </w:r>
    </w:p>
    <w:p w14:paraId="17072EA5" w14:textId="7806E5D1" w:rsidR="00D47FFE" w:rsidRDefault="00D47FFE" w:rsidP="00D47FFE">
      <w:pPr>
        <w:pStyle w:val="Lijstalinea"/>
        <w:numPr>
          <w:ilvl w:val="0"/>
          <w:numId w:val="21"/>
        </w:numPr>
      </w:pPr>
      <w:r>
        <w:t xml:space="preserve">Controle: Controleert of de </w:t>
      </w:r>
      <w:r w:rsidR="00965C06">
        <w:t>ingelogd en rol</w:t>
      </w:r>
      <w:r>
        <w:t xml:space="preserve"> parameter is ingesteld in $_</w:t>
      </w:r>
      <w:r w:rsidR="00965C06">
        <w:t>SESSION</w:t>
      </w:r>
      <w:r>
        <w:t>.</w:t>
      </w:r>
    </w:p>
    <w:p w14:paraId="09952F69" w14:textId="77777777" w:rsidR="00D47FFE" w:rsidRDefault="00D47FFE" w:rsidP="00D47FFE">
      <w:pPr>
        <w:pStyle w:val="Lijstalinea"/>
        <w:numPr>
          <w:ilvl w:val="0"/>
          <w:numId w:val="21"/>
        </w:numPr>
      </w:pPr>
      <w:r>
        <w:t>Geen gegevens: Als de parameter ontbreekt, wordt 'geen gegevens' weergegeven.</w:t>
      </w:r>
    </w:p>
    <w:p w14:paraId="69A8FEF7" w14:textId="3B487CDA" w:rsidR="00E762DE" w:rsidRDefault="00D47FFE" w:rsidP="00D47FFE">
      <w:pPr>
        <w:pStyle w:val="Lijstalinea"/>
        <w:numPr>
          <w:ilvl w:val="0"/>
          <w:numId w:val="21"/>
        </w:numPr>
      </w:pPr>
      <w:r>
        <w:t>Beëindigen: Het script stopt de uitvoering met exit().</w:t>
      </w:r>
    </w:p>
    <w:p w14:paraId="1EED0215" w14:textId="6E3A7B1E" w:rsidR="00965C06" w:rsidRDefault="00965C06">
      <w:r>
        <w:br w:type="page"/>
      </w:r>
    </w:p>
    <w:p w14:paraId="54921500" w14:textId="77777777" w:rsidR="00E762DE" w:rsidRDefault="00E762DE" w:rsidP="004230C6"/>
    <w:p w14:paraId="2A88E513" w14:textId="333B42C9" w:rsidR="00D47FFE" w:rsidRDefault="00965C06" w:rsidP="00965C06">
      <w:r w:rsidRPr="00965C06">
        <w:drawing>
          <wp:inline distT="0" distB="0" distL="0" distR="0" wp14:anchorId="037DF064" wp14:editId="2FA8BAC4">
            <wp:extent cx="5831840" cy="177800"/>
            <wp:effectExtent l="0" t="0" r="0" b="0"/>
            <wp:docPr id="135305057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050578" name=""/>
                    <pic:cNvPicPr/>
                  </pic:nvPicPr>
                  <pic:blipFill>
                    <a:blip r:embed="rId24"/>
                    <a:stretch>
                      <a:fillRect/>
                    </a:stretch>
                  </pic:blipFill>
                  <pic:spPr>
                    <a:xfrm>
                      <a:off x="0" y="0"/>
                      <a:ext cx="5831840" cy="177800"/>
                    </a:xfrm>
                    <a:prstGeom prst="rect">
                      <a:avLst/>
                    </a:prstGeom>
                  </pic:spPr>
                </pic:pic>
              </a:graphicData>
            </a:graphic>
          </wp:inline>
        </w:drawing>
      </w:r>
    </w:p>
    <w:p w14:paraId="7E31B2FD" w14:textId="1E1F7BB3" w:rsidR="00965C06" w:rsidRDefault="00965C06" w:rsidP="00965C06">
      <w:r>
        <w:t xml:space="preserve">Het gebruikmaken van </w:t>
      </w:r>
      <w:proofErr w:type="spellStart"/>
      <w:r>
        <w:t>password_hash</w:t>
      </w:r>
      <w:proofErr w:type="spellEnd"/>
      <w:r>
        <w:t xml:space="preserve"> zodat de wachtwoorden veilig worden opgeslagen</w:t>
      </w:r>
      <w:r w:rsidR="00563B46">
        <w:t xml:space="preserve"> bij het registreren.</w:t>
      </w:r>
    </w:p>
    <w:p w14:paraId="1BF20E5B" w14:textId="77777777" w:rsidR="00965C06" w:rsidRDefault="00965C06" w:rsidP="00965C06"/>
    <w:p w14:paraId="78827FC5" w14:textId="0AB549CC" w:rsidR="00965C06" w:rsidRDefault="00965C06" w:rsidP="00965C06">
      <w:r w:rsidRPr="00965C06">
        <w:drawing>
          <wp:inline distT="0" distB="0" distL="0" distR="0" wp14:anchorId="67DCDFDD" wp14:editId="07EFDCC3">
            <wp:extent cx="5831840" cy="1750060"/>
            <wp:effectExtent l="0" t="0" r="0" b="2540"/>
            <wp:docPr id="1520795906"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95906" name="Afbeelding 1" descr="Afbeelding met tekst, schermopname, Lettertype&#10;&#10;Automatisch gegenereerde beschrijving"/>
                    <pic:cNvPicPr/>
                  </pic:nvPicPr>
                  <pic:blipFill>
                    <a:blip r:embed="rId25"/>
                    <a:stretch>
                      <a:fillRect/>
                    </a:stretch>
                  </pic:blipFill>
                  <pic:spPr>
                    <a:xfrm>
                      <a:off x="0" y="0"/>
                      <a:ext cx="5831840" cy="1750060"/>
                    </a:xfrm>
                    <a:prstGeom prst="rect">
                      <a:avLst/>
                    </a:prstGeom>
                  </pic:spPr>
                </pic:pic>
              </a:graphicData>
            </a:graphic>
          </wp:inline>
        </w:drawing>
      </w:r>
    </w:p>
    <w:p w14:paraId="6A641995" w14:textId="77173A0C" w:rsidR="00563B46" w:rsidRDefault="00965C06" w:rsidP="004230C6">
      <w:r>
        <w:t xml:space="preserve">Het gebruikmaken van </w:t>
      </w:r>
      <w:proofErr w:type="spellStart"/>
      <w:r>
        <w:t>password_verify</w:t>
      </w:r>
      <w:proofErr w:type="spellEnd"/>
      <w:r w:rsidR="00563B46">
        <w:t xml:space="preserve"> bij de login.</w:t>
      </w:r>
    </w:p>
    <w:p w14:paraId="2B61F48E" w14:textId="51680C61" w:rsidR="00E762DE" w:rsidRDefault="00563B46" w:rsidP="004230C6">
      <w:r>
        <w:t xml:space="preserve">Dit </w:t>
      </w:r>
      <w:r w:rsidRPr="00563B46">
        <w:t>voorkomt dat wachtwoorden als platte tekst in de database worden opgeslagen en maakt brute-force aanvallen moeilijker.</w:t>
      </w:r>
    </w:p>
    <w:p w14:paraId="44CCF88A" w14:textId="77777777" w:rsidR="00563B46" w:rsidRDefault="00563B46"/>
    <w:p w14:paraId="4FCA2CA1" w14:textId="77777777" w:rsidR="00563B46" w:rsidRDefault="00563B46"/>
    <w:p w14:paraId="5611543E" w14:textId="77777777" w:rsidR="00563B46" w:rsidRDefault="00563B46">
      <w:r w:rsidRPr="00563B46">
        <w:drawing>
          <wp:inline distT="0" distB="0" distL="0" distR="0" wp14:anchorId="10E4C84F" wp14:editId="08BB699A">
            <wp:extent cx="5831840" cy="1631315"/>
            <wp:effectExtent l="0" t="0" r="0" b="6985"/>
            <wp:docPr id="1047299335"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299335" name="Afbeelding 1" descr="Afbeelding met tekst, schermopname, Lettertype&#10;&#10;Automatisch gegenereerde beschrijving"/>
                    <pic:cNvPicPr/>
                  </pic:nvPicPr>
                  <pic:blipFill>
                    <a:blip r:embed="rId26"/>
                    <a:stretch>
                      <a:fillRect/>
                    </a:stretch>
                  </pic:blipFill>
                  <pic:spPr>
                    <a:xfrm>
                      <a:off x="0" y="0"/>
                      <a:ext cx="5831840" cy="1631315"/>
                    </a:xfrm>
                    <a:prstGeom prst="rect">
                      <a:avLst/>
                    </a:prstGeom>
                  </pic:spPr>
                </pic:pic>
              </a:graphicData>
            </a:graphic>
          </wp:inline>
        </w:drawing>
      </w:r>
    </w:p>
    <w:p w14:paraId="0E6EBF29" w14:textId="6A17ADA8" w:rsidR="00563B46" w:rsidRDefault="00563B46">
      <w:r>
        <w:t xml:space="preserve">Toegangscontrole in de </w:t>
      </w:r>
      <w:proofErr w:type="spellStart"/>
      <w:r>
        <w:t>navbar</w:t>
      </w:r>
      <w:proofErr w:type="spellEnd"/>
      <w:r>
        <w:t xml:space="preserve"> om te voorkomen dat de gebruikers toegang hebben tot pagina’s die niet voor hun zijn bedoelt.</w:t>
      </w:r>
    </w:p>
    <w:p w14:paraId="7C8A8B87" w14:textId="78C4AD93" w:rsidR="00563B46" w:rsidRDefault="00563B46">
      <w:r>
        <w:br w:type="page"/>
      </w:r>
    </w:p>
    <w:p w14:paraId="73DDF312" w14:textId="33C10D3E" w:rsidR="00E762DE" w:rsidRDefault="00965C06" w:rsidP="004230C6">
      <w:r w:rsidRPr="00965C06">
        <w:lastRenderedPageBreak/>
        <w:drawing>
          <wp:inline distT="0" distB="0" distL="0" distR="0" wp14:anchorId="1025D593" wp14:editId="6C16F43F">
            <wp:extent cx="3448531" cy="1209844"/>
            <wp:effectExtent l="0" t="0" r="0" b="9525"/>
            <wp:docPr id="1539134983" name="Afbeelding 1" descr="Afbeelding met tekst, Lettertype, schermopname,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134983" name="Afbeelding 1" descr="Afbeelding met tekst, Lettertype, schermopname, Graphics&#10;&#10;Automatisch gegenereerde beschrijving"/>
                    <pic:cNvPicPr/>
                  </pic:nvPicPr>
                  <pic:blipFill>
                    <a:blip r:embed="rId27"/>
                    <a:stretch>
                      <a:fillRect/>
                    </a:stretch>
                  </pic:blipFill>
                  <pic:spPr>
                    <a:xfrm>
                      <a:off x="0" y="0"/>
                      <a:ext cx="3448531" cy="1209844"/>
                    </a:xfrm>
                    <a:prstGeom prst="rect">
                      <a:avLst/>
                    </a:prstGeom>
                  </pic:spPr>
                </pic:pic>
              </a:graphicData>
            </a:graphic>
          </wp:inline>
        </w:drawing>
      </w:r>
    </w:p>
    <w:p w14:paraId="10E36FEF" w14:textId="045C1B97" w:rsidR="00D47FFE" w:rsidRDefault="00D47FFE" w:rsidP="00D47FFE">
      <w:r>
        <w:t>Deze code laadt dynamisch alle pagina's:</w:t>
      </w:r>
    </w:p>
    <w:p w14:paraId="2AAA8419" w14:textId="5C9B256E" w:rsidR="00D47FFE" w:rsidRDefault="00D47FFE" w:rsidP="00D47FFE">
      <w:pPr>
        <w:pStyle w:val="Lijstalinea"/>
        <w:numPr>
          <w:ilvl w:val="0"/>
          <w:numId w:val="24"/>
        </w:numPr>
      </w:pPr>
      <w:r>
        <w:t>Controleer URL-parameter: Controleert of de pagina parameter is ingesteld in $_GET.</w:t>
      </w:r>
    </w:p>
    <w:p w14:paraId="6A9A6CB3" w14:textId="77777777" w:rsidR="00D47FFE" w:rsidRDefault="00D47FFE" w:rsidP="00D47FFE">
      <w:pPr>
        <w:pStyle w:val="Lijstalinea"/>
        <w:numPr>
          <w:ilvl w:val="0"/>
          <w:numId w:val="24"/>
        </w:numPr>
      </w:pPr>
      <w:r>
        <w:t xml:space="preserve">Actie: Als de parameter is ingesteld, laadt de code de opgegeven pagina met </w:t>
      </w:r>
      <w:proofErr w:type="spellStart"/>
      <w:r>
        <w:t>include</w:t>
      </w:r>
      <w:proofErr w:type="spellEnd"/>
      <w:r>
        <w:t xml:space="preserve"> $_GET['pagina'] . ".</w:t>
      </w:r>
      <w:proofErr w:type="spellStart"/>
      <w:r>
        <w:t>php</w:t>
      </w:r>
      <w:proofErr w:type="spellEnd"/>
      <w:r>
        <w:t>".</w:t>
      </w:r>
    </w:p>
    <w:p w14:paraId="203203F3" w14:textId="0C27CEF0" w:rsidR="00D47FFE" w:rsidRDefault="00D47FFE" w:rsidP="00D47FFE">
      <w:pPr>
        <w:pStyle w:val="Lijstalinea"/>
        <w:numPr>
          <w:ilvl w:val="0"/>
          <w:numId w:val="24"/>
        </w:numPr>
      </w:pPr>
      <w:proofErr w:type="spellStart"/>
      <w:r>
        <w:t>Fallback</w:t>
      </w:r>
      <w:proofErr w:type="spellEnd"/>
      <w:r>
        <w:t xml:space="preserve">: Als de pagina parameter niet is ingesteld, laadt de code standaard </w:t>
      </w:r>
      <w:proofErr w:type="spellStart"/>
      <w:r w:rsidR="00965C06">
        <w:t>HomeView</w:t>
      </w:r>
      <w:r>
        <w:t>.php</w:t>
      </w:r>
      <w:proofErr w:type="spellEnd"/>
    </w:p>
    <w:p w14:paraId="42C1AF6B" w14:textId="77777777" w:rsidR="00563B46" w:rsidRDefault="00563B46" w:rsidP="00563B46"/>
    <w:p w14:paraId="265C1E1E" w14:textId="7FCA2226" w:rsidR="00563B46" w:rsidRDefault="00563B46" w:rsidP="00563B46">
      <w:r w:rsidRPr="00563B46">
        <w:drawing>
          <wp:inline distT="0" distB="0" distL="0" distR="0" wp14:anchorId="088D0724" wp14:editId="33683CAD">
            <wp:extent cx="5831840" cy="273050"/>
            <wp:effectExtent l="0" t="0" r="0" b="0"/>
            <wp:docPr id="116488567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885676" name=""/>
                    <pic:cNvPicPr/>
                  </pic:nvPicPr>
                  <pic:blipFill>
                    <a:blip r:embed="rId28"/>
                    <a:stretch>
                      <a:fillRect/>
                    </a:stretch>
                  </pic:blipFill>
                  <pic:spPr>
                    <a:xfrm>
                      <a:off x="0" y="0"/>
                      <a:ext cx="5831840" cy="273050"/>
                    </a:xfrm>
                    <a:prstGeom prst="rect">
                      <a:avLst/>
                    </a:prstGeom>
                  </pic:spPr>
                </pic:pic>
              </a:graphicData>
            </a:graphic>
          </wp:inline>
        </w:drawing>
      </w:r>
    </w:p>
    <w:p w14:paraId="25C7F424" w14:textId="1658648D" w:rsidR="00EA0626" w:rsidRPr="004230C6" w:rsidRDefault="00EA0626" w:rsidP="00563B46">
      <w:proofErr w:type="spellStart"/>
      <w:r>
        <w:t>Htmlspecialchars</w:t>
      </w:r>
      <w:proofErr w:type="spellEnd"/>
      <w:r>
        <w:t xml:space="preserve"> z</w:t>
      </w:r>
      <w:r w:rsidRPr="00EA0626">
        <w:t>orgt ervoor dat speciale HTML-tekens (zoals &lt;, &gt;, &amp;) worden omgezet naar veilige entiteiten, waardoor XSS-aanvallen worden voorkomen.</w:t>
      </w:r>
    </w:p>
    <w:sectPr w:rsidR="00EA0626" w:rsidRPr="004230C6" w:rsidSect="00B25FE7">
      <w:headerReference w:type="default" r:id="rId29"/>
      <w:footerReference w:type="default" r:id="rId30"/>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6595DF" w14:textId="77777777" w:rsidR="009B3C48" w:rsidRDefault="009B3C48">
      <w:pPr>
        <w:spacing w:line="240" w:lineRule="auto"/>
      </w:pPr>
      <w:r>
        <w:separator/>
      </w:r>
    </w:p>
  </w:endnote>
  <w:endnote w:type="continuationSeparator" w:id="0">
    <w:p w14:paraId="7C7B5D83" w14:textId="77777777" w:rsidR="009B3C48" w:rsidRDefault="009B3C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C0F16" w14:textId="2CE9E38C" w:rsidR="00B76BB2" w:rsidRPr="00B25FE7" w:rsidRDefault="00B25FE7" w:rsidP="005326EA">
    <w:pPr>
      <w:pStyle w:val="Voettekst"/>
      <w:tabs>
        <w:tab w:val="clear" w:pos="9185"/>
        <w:tab w:val="right" w:pos="9184"/>
      </w:tabs>
    </w:pPr>
    <w:r w:rsidRPr="00DB6A02">
      <w:rPr>
        <w:noProof/>
      </w:rPr>
      <w:drawing>
        <wp:anchor distT="0" distB="0" distL="114300" distR="114300" simplePos="0" relativeHeight="251658240"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E9789" w14:textId="3C578D34" w:rsidR="00365A68" w:rsidRDefault="00365A68">
    <w:pPr>
      <w:pStyle w:val="Voettekst"/>
    </w:pPr>
    <w:r w:rsidRPr="00DB6A02">
      <w:rPr>
        <w:noProof/>
      </w:rPr>
      <w:drawing>
        <wp:anchor distT="0" distB="0" distL="114300" distR="114300" simplePos="0" relativeHeight="251652096"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Cs w:val="16"/>
      </w:rPr>
      <w:id w:val="-159155070"/>
      <w:docPartObj>
        <w:docPartGallery w:val="Page Numbers (Bottom of Page)"/>
        <w:docPartUnique/>
      </w:docPartObj>
    </w:sdtPr>
    <w:sdtContent>
      <w:p w14:paraId="6A24BCC7" w14:textId="7660D600" w:rsidR="00B25FE7" w:rsidRDefault="00B25FE7" w:rsidP="00D7200F">
        <w:pPr>
          <w:pStyle w:val="Voettekst"/>
          <w:rPr>
            <w:rFonts w:ascii="Arial" w:hAnsi="Arial" w:cs="Arial"/>
            <w:szCs w:val="16"/>
          </w:rPr>
        </w:pPr>
        <w:r>
          <w:rPr>
            <w:rFonts w:ascii="Arial" w:hAnsi="Arial" w:cs="Arial"/>
            <w:noProof/>
            <w:szCs w:val="16"/>
          </w:rPr>
          <mc:AlternateContent>
            <mc:Choice Requires="wps">
              <w:drawing>
                <wp:anchor distT="0" distB="0" distL="114300" distR="114300" simplePos="0" relativeHeight="251662336"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42959BD7" w14:textId="77777777" w:rsidR="00B25FE7" w:rsidRDefault="00B25FE7" w:rsidP="00B25FE7">
            <w:pPr>
              <w:pStyle w:val="Voettekst"/>
              <w:tabs>
                <w:tab w:val="clear" w:pos="9185"/>
                <w:tab w:val="right" w:pos="9184"/>
              </w:tabs>
              <w:rPr>
                <w:rFonts w:ascii="Arial" w:hAnsi="Arial" w:cs="Arial"/>
                <w:szCs w:val="16"/>
              </w:rPr>
            </w:pPr>
          </w:p>
          <w:p w14:paraId="0D332EAF" w14:textId="18B31CCE" w:rsidR="00B25FE7" w:rsidRPr="00254AF4" w:rsidRDefault="00000000" w:rsidP="00B25FE7">
            <w:pPr>
              <w:pStyle w:val="Voettekst"/>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C43C94">
                  <w:rPr>
                    <w:caps/>
                  </w:rPr>
                  <w:t>WTIS</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77F592" w14:textId="77777777" w:rsidR="009B3C48" w:rsidRDefault="009B3C48">
      <w:pPr>
        <w:spacing w:line="240" w:lineRule="auto"/>
      </w:pPr>
      <w:r>
        <w:separator/>
      </w:r>
    </w:p>
  </w:footnote>
  <w:footnote w:type="continuationSeparator" w:id="0">
    <w:p w14:paraId="6DF71E3A" w14:textId="77777777" w:rsidR="009B3C48" w:rsidRDefault="009B3C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56192"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54144"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607DD" w14:textId="77777777" w:rsidR="00B25FE7" w:rsidRDefault="00B25FE7" w:rsidP="00B25FE7">
    <w:pPr>
      <w:pStyle w:val="Koptekst"/>
    </w:pPr>
    <w:r>
      <w:rPr>
        <w:noProof/>
      </w:rPr>
      <w:drawing>
        <wp:anchor distT="0" distB="0" distL="114300" distR="114300" simplePos="0" relativeHeight="251660288"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2D78AA"/>
    <w:multiLevelType w:val="hybridMultilevel"/>
    <w:tmpl w:val="ADD2FA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87B04CE"/>
    <w:multiLevelType w:val="multilevel"/>
    <w:tmpl w:val="F9562310"/>
    <w:styleLink w:val="Huidigelij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0ED362D8"/>
    <w:multiLevelType w:val="hybridMultilevel"/>
    <w:tmpl w:val="ADCCD7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0ED7944"/>
    <w:multiLevelType w:val="hybridMultilevel"/>
    <w:tmpl w:val="D354BC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13A256EB"/>
    <w:multiLevelType w:val="hybridMultilevel"/>
    <w:tmpl w:val="9646A2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D1948A4"/>
    <w:multiLevelType w:val="hybridMultilevel"/>
    <w:tmpl w:val="FBBC18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2ED71FF4"/>
    <w:multiLevelType w:val="hybridMultilevel"/>
    <w:tmpl w:val="F55673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63C6C03"/>
    <w:multiLevelType w:val="multilevel"/>
    <w:tmpl w:val="F956231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0"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28626FF"/>
    <w:multiLevelType w:val="hybridMultilevel"/>
    <w:tmpl w:val="9F0E4B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2A555FC"/>
    <w:multiLevelType w:val="hybridMultilevel"/>
    <w:tmpl w:val="EFE6CE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655B15F9"/>
    <w:multiLevelType w:val="hybridMultilevel"/>
    <w:tmpl w:val="2F541022"/>
    <w:lvl w:ilvl="0" w:tplc="C792C0FC">
      <w:numFmt w:val="bullet"/>
      <w:lvlText w:val="-"/>
      <w:lvlJc w:val="left"/>
      <w:pPr>
        <w:ind w:left="720" w:hanging="360"/>
      </w:pPr>
      <w:rPr>
        <w:rFonts w:ascii="Arial" w:eastAsia="Arial"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7DE7F70"/>
    <w:multiLevelType w:val="hybridMultilevel"/>
    <w:tmpl w:val="5FDA9B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D4240D3"/>
    <w:multiLevelType w:val="hybridMultilevel"/>
    <w:tmpl w:val="2116BD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FCA7A99"/>
    <w:multiLevelType w:val="hybridMultilevel"/>
    <w:tmpl w:val="0772EF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A5A3072"/>
    <w:multiLevelType w:val="hybridMultilevel"/>
    <w:tmpl w:val="74D8F48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B471FBE"/>
    <w:multiLevelType w:val="hybridMultilevel"/>
    <w:tmpl w:val="FD8A50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40178137">
    <w:abstractNumId w:val="23"/>
  </w:num>
  <w:num w:numId="2" w16cid:durableId="1672949437">
    <w:abstractNumId w:val="16"/>
  </w:num>
  <w:num w:numId="3" w16cid:durableId="201400987">
    <w:abstractNumId w:val="20"/>
  </w:num>
  <w:num w:numId="4" w16cid:durableId="718751300">
    <w:abstractNumId w:val="19"/>
  </w:num>
  <w:num w:numId="5" w16cid:durableId="1429036285">
    <w:abstractNumId w:val="1"/>
  </w:num>
  <w:num w:numId="6" w16cid:durableId="31686039">
    <w:abstractNumId w:val="0"/>
  </w:num>
  <w:num w:numId="7" w16cid:durableId="2068331106">
    <w:abstractNumId w:val="3"/>
  </w:num>
  <w:num w:numId="8" w16cid:durableId="1883710540">
    <w:abstractNumId w:val="2"/>
  </w:num>
  <w:num w:numId="9" w16cid:durableId="858735746">
    <w:abstractNumId w:val="4"/>
  </w:num>
  <w:num w:numId="10" w16cid:durableId="425853960">
    <w:abstractNumId w:val="8"/>
  </w:num>
  <w:num w:numId="11" w16cid:durableId="968628582">
    <w:abstractNumId w:val="9"/>
  </w:num>
  <w:num w:numId="12" w16cid:durableId="761872985">
    <w:abstractNumId w:val="7"/>
  </w:num>
  <w:num w:numId="13" w16cid:durableId="1537431735">
    <w:abstractNumId w:val="6"/>
  </w:num>
  <w:num w:numId="14" w16cid:durableId="304940012">
    <w:abstractNumId w:val="5"/>
  </w:num>
  <w:num w:numId="15" w16cid:durableId="1776173079">
    <w:abstractNumId w:val="15"/>
  </w:num>
  <w:num w:numId="16" w16cid:durableId="2034334319">
    <w:abstractNumId w:val="11"/>
  </w:num>
  <w:num w:numId="17" w16cid:durableId="1489590870">
    <w:abstractNumId w:val="24"/>
  </w:num>
  <w:num w:numId="18" w16cid:durableId="8872188">
    <w:abstractNumId w:val="26"/>
  </w:num>
  <w:num w:numId="19" w16cid:durableId="1033769249">
    <w:abstractNumId w:val="22"/>
  </w:num>
  <w:num w:numId="20" w16cid:durableId="708067118">
    <w:abstractNumId w:val="10"/>
  </w:num>
  <w:num w:numId="21" w16cid:durableId="1207831898">
    <w:abstractNumId w:val="25"/>
  </w:num>
  <w:num w:numId="22" w16cid:durableId="1495143037">
    <w:abstractNumId w:val="29"/>
  </w:num>
  <w:num w:numId="23" w16cid:durableId="2146972861">
    <w:abstractNumId w:val="28"/>
  </w:num>
  <w:num w:numId="24" w16cid:durableId="781655282">
    <w:abstractNumId w:val="17"/>
  </w:num>
  <w:num w:numId="25" w16cid:durableId="1382167715">
    <w:abstractNumId w:val="13"/>
  </w:num>
  <w:num w:numId="26" w16cid:durableId="837161220">
    <w:abstractNumId w:val="27"/>
  </w:num>
  <w:num w:numId="27" w16cid:durableId="466238375">
    <w:abstractNumId w:val="18"/>
  </w:num>
  <w:num w:numId="28" w16cid:durableId="1403134644">
    <w:abstractNumId w:val="14"/>
  </w:num>
  <w:num w:numId="29" w16cid:durableId="1395274154">
    <w:abstractNumId w:val="12"/>
  </w:num>
  <w:num w:numId="30" w16cid:durableId="651717230">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hideGrammaticalErrors/>
  <w:activeWritingStyle w:appName="MSWord" w:lang="pt-BR" w:vendorID="64" w:dllVersion="6" w:nlCheck="1" w:checkStyle="0"/>
  <w:activeWritingStyle w:appName="MSWord" w:lang="nl-NL" w:vendorID="64" w:dllVersion="0" w:nlCheck="1" w:checkStyle="0"/>
  <w:activeWritingStyle w:appName="MSWord" w:lang="en-US" w:vendorID="64" w:dllVersion="0" w:nlCheck="1" w:checkStyle="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72F"/>
    <w:rsid w:val="0000080B"/>
    <w:rsid w:val="000033A6"/>
    <w:rsid w:val="00004A9E"/>
    <w:rsid w:val="00006186"/>
    <w:rsid w:val="00011DA1"/>
    <w:rsid w:val="000138EA"/>
    <w:rsid w:val="00014678"/>
    <w:rsid w:val="000279BE"/>
    <w:rsid w:val="00031828"/>
    <w:rsid w:val="000323CC"/>
    <w:rsid w:val="000323F0"/>
    <w:rsid w:val="00034632"/>
    <w:rsid w:val="00037097"/>
    <w:rsid w:val="00037EEB"/>
    <w:rsid w:val="000402DB"/>
    <w:rsid w:val="00041812"/>
    <w:rsid w:val="00050F68"/>
    <w:rsid w:val="00053052"/>
    <w:rsid w:val="00056239"/>
    <w:rsid w:val="00072C4B"/>
    <w:rsid w:val="00073F1B"/>
    <w:rsid w:val="000762B4"/>
    <w:rsid w:val="00084EEF"/>
    <w:rsid w:val="0009586A"/>
    <w:rsid w:val="00097359"/>
    <w:rsid w:val="000A08AE"/>
    <w:rsid w:val="000A1CA5"/>
    <w:rsid w:val="000A2158"/>
    <w:rsid w:val="000A6218"/>
    <w:rsid w:val="000A710D"/>
    <w:rsid w:val="000A7A1A"/>
    <w:rsid w:val="000A7E2C"/>
    <w:rsid w:val="000B0ADD"/>
    <w:rsid w:val="000B5300"/>
    <w:rsid w:val="000B5FF9"/>
    <w:rsid w:val="000C22B4"/>
    <w:rsid w:val="000C4D0B"/>
    <w:rsid w:val="000D0E2D"/>
    <w:rsid w:val="000D4638"/>
    <w:rsid w:val="000D5D7D"/>
    <w:rsid w:val="000E025A"/>
    <w:rsid w:val="000E2115"/>
    <w:rsid w:val="000E411B"/>
    <w:rsid w:val="000F0ABA"/>
    <w:rsid w:val="000F1A69"/>
    <w:rsid w:val="000F3244"/>
    <w:rsid w:val="000F432D"/>
    <w:rsid w:val="001008B0"/>
    <w:rsid w:val="00101490"/>
    <w:rsid w:val="00107544"/>
    <w:rsid w:val="00111004"/>
    <w:rsid w:val="0011147A"/>
    <w:rsid w:val="00112584"/>
    <w:rsid w:val="00112F7A"/>
    <w:rsid w:val="00115190"/>
    <w:rsid w:val="0011626C"/>
    <w:rsid w:val="0012178B"/>
    <w:rsid w:val="001256B9"/>
    <w:rsid w:val="00132ABF"/>
    <w:rsid w:val="00136200"/>
    <w:rsid w:val="00136644"/>
    <w:rsid w:val="0014144D"/>
    <w:rsid w:val="0014173E"/>
    <w:rsid w:val="0014456D"/>
    <w:rsid w:val="00144AF7"/>
    <w:rsid w:val="00147ED0"/>
    <w:rsid w:val="00154481"/>
    <w:rsid w:val="00162DBE"/>
    <w:rsid w:val="00171F94"/>
    <w:rsid w:val="00174018"/>
    <w:rsid w:val="001764AB"/>
    <w:rsid w:val="00192BF8"/>
    <w:rsid w:val="001936D8"/>
    <w:rsid w:val="00195365"/>
    <w:rsid w:val="001B4470"/>
    <w:rsid w:val="001B7385"/>
    <w:rsid w:val="001C02FF"/>
    <w:rsid w:val="001C3E7B"/>
    <w:rsid w:val="001C78D9"/>
    <w:rsid w:val="001C7EB7"/>
    <w:rsid w:val="001D0717"/>
    <w:rsid w:val="001D75FA"/>
    <w:rsid w:val="001F033D"/>
    <w:rsid w:val="001F423D"/>
    <w:rsid w:val="00203633"/>
    <w:rsid w:val="0020758F"/>
    <w:rsid w:val="00207E89"/>
    <w:rsid w:val="00210074"/>
    <w:rsid w:val="00220042"/>
    <w:rsid w:val="002203D0"/>
    <w:rsid w:val="00220A7B"/>
    <w:rsid w:val="002229C6"/>
    <w:rsid w:val="002314F7"/>
    <w:rsid w:val="00232A9E"/>
    <w:rsid w:val="00240DDC"/>
    <w:rsid w:val="0025214B"/>
    <w:rsid w:val="00254854"/>
    <w:rsid w:val="00254AF4"/>
    <w:rsid w:val="002733C1"/>
    <w:rsid w:val="00281E3F"/>
    <w:rsid w:val="00286B05"/>
    <w:rsid w:val="002A13E1"/>
    <w:rsid w:val="002A7716"/>
    <w:rsid w:val="002B00AF"/>
    <w:rsid w:val="002B0363"/>
    <w:rsid w:val="002B4E88"/>
    <w:rsid w:val="002B74B5"/>
    <w:rsid w:val="002C0905"/>
    <w:rsid w:val="002C5C54"/>
    <w:rsid w:val="002C6762"/>
    <w:rsid w:val="002C723D"/>
    <w:rsid w:val="002D143A"/>
    <w:rsid w:val="002E0E5A"/>
    <w:rsid w:val="002E5750"/>
    <w:rsid w:val="002F027A"/>
    <w:rsid w:val="002F1E49"/>
    <w:rsid w:val="002F60A9"/>
    <w:rsid w:val="002F720A"/>
    <w:rsid w:val="00312A8F"/>
    <w:rsid w:val="003133C9"/>
    <w:rsid w:val="00313F98"/>
    <w:rsid w:val="00320B3C"/>
    <w:rsid w:val="0032135D"/>
    <w:rsid w:val="00323DE9"/>
    <w:rsid w:val="0032742D"/>
    <w:rsid w:val="00333A6D"/>
    <w:rsid w:val="00334D63"/>
    <w:rsid w:val="003449CF"/>
    <w:rsid w:val="00350D4F"/>
    <w:rsid w:val="00351C4B"/>
    <w:rsid w:val="003544F3"/>
    <w:rsid w:val="00356873"/>
    <w:rsid w:val="00365A68"/>
    <w:rsid w:val="003707EF"/>
    <w:rsid w:val="00374059"/>
    <w:rsid w:val="003770C0"/>
    <w:rsid w:val="00382BD8"/>
    <w:rsid w:val="003970E9"/>
    <w:rsid w:val="003A15D6"/>
    <w:rsid w:val="003A18B3"/>
    <w:rsid w:val="003A1F52"/>
    <w:rsid w:val="003B4A24"/>
    <w:rsid w:val="003C33DF"/>
    <w:rsid w:val="003C49DB"/>
    <w:rsid w:val="003D21C7"/>
    <w:rsid w:val="003E475C"/>
    <w:rsid w:val="003E653E"/>
    <w:rsid w:val="003E759F"/>
    <w:rsid w:val="003F5A93"/>
    <w:rsid w:val="00404F4D"/>
    <w:rsid w:val="004176D9"/>
    <w:rsid w:val="004230C6"/>
    <w:rsid w:val="00423528"/>
    <w:rsid w:val="00430B0C"/>
    <w:rsid w:val="00435586"/>
    <w:rsid w:val="00445E0B"/>
    <w:rsid w:val="00447FC6"/>
    <w:rsid w:val="004569F0"/>
    <w:rsid w:val="00462EC1"/>
    <w:rsid w:val="0046352F"/>
    <w:rsid w:val="00463ADF"/>
    <w:rsid w:val="00465DB9"/>
    <w:rsid w:val="00470406"/>
    <w:rsid w:val="00475635"/>
    <w:rsid w:val="00476D6C"/>
    <w:rsid w:val="00476EB0"/>
    <w:rsid w:val="00481A07"/>
    <w:rsid w:val="00485180"/>
    <w:rsid w:val="004870F8"/>
    <w:rsid w:val="004979F8"/>
    <w:rsid w:val="004A1BBE"/>
    <w:rsid w:val="004A1E4B"/>
    <w:rsid w:val="004A7BCF"/>
    <w:rsid w:val="004B1E6E"/>
    <w:rsid w:val="004B291B"/>
    <w:rsid w:val="004B291F"/>
    <w:rsid w:val="004B31BC"/>
    <w:rsid w:val="004B4CDE"/>
    <w:rsid w:val="004B61D9"/>
    <w:rsid w:val="004C17CF"/>
    <w:rsid w:val="004C20F1"/>
    <w:rsid w:val="004C407B"/>
    <w:rsid w:val="004C4FFB"/>
    <w:rsid w:val="004C723C"/>
    <w:rsid w:val="004C7C19"/>
    <w:rsid w:val="004D1225"/>
    <w:rsid w:val="004D7350"/>
    <w:rsid w:val="004E3E9A"/>
    <w:rsid w:val="004E3FDB"/>
    <w:rsid w:val="004E5CC8"/>
    <w:rsid w:val="004E5F69"/>
    <w:rsid w:val="004E694D"/>
    <w:rsid w:val="004F31DF"/>
    <w:rsid w:val="004F6F3C"/>
    <w:rsid w:val="004F789B"/>
    <w:rsid w:val="005020A6"/>
    <w:rsid w:val="00514DE1"/>
    <w:rsid w:val="00515439"/>
    <w:rsid w:val="00526FE6"/>
    <w:rsid w:val="005278C7"/>
    <w:rsid w:val="005279F4"/>
    <w:rsid w:val="00527F2B"/>
    <w:rsid w:val="005326EA"/>
    <w:rsid w:val="00546672"/>
    <w:rsid w:val="00546D19"/>
    <w:rsid w:val="00551039"/>
    <w:rsid w:val="00553B28"/>
    <w:rsid w:val="00555A6B"/>
    <w:rsid w:val="0055700D"/>
    <w:rsid w:val="00560C66"/>
    <w:rsid w:val="00560FB2"/>
    <w:rsid w:val="0056314B"/>
    <w:rsid w:val="00563B46"/>
    <w:rsid w:val="00565AC9"/>
    <w:rsid w:val="005703CF"/>
    <w:rsid w:val="005705EB"/>
    <w:rsid w:val="00571A18"/>
    <w:rsid w:val="005753A5"/>
    <w:rsid w:val="00576455"/>
    <w:rsid w:val="00581A55"/>
    <w:rsid w:val="00583B2D"/>
    <w:rsid w:val="00585B8B"/>
    <w:rsid w:val="00586CE7"/>
    <w:rsid w:val="005916BA"/>
    <w:rsid w:val="00591736"/>
    <w:rsid w:val="005A16FD"/>
    <w:rsid w:val="005A3DC0"/>
    <w:rsid w:val="005B7CF4"/>
    <w:rsid w:val="005C1FB1"/>
    <w:rsid w:val="005C31E5"/>
    <w:rsid w:val="005C44BF"/>
    <w:rsid w:val="005D27DE"/>
    <w:rsid w:val="005E0753"/>
    <w:rsid w:val="005E62D3"/>
    <w:rsid w:val="005F7CFB"/>
    <w:rsid w:val="0060186F"/>
    <w:rsid w:val="006026D4"/>
    <w:rsid w:val="0061098E"/>
    <w:rsid w:val="00610FD7"/>
    <w:rsid w:val="00613483"/>
    <w:rsid w:val="00620125"/>
    <w:rsid w:val="00634795"/>
    <w:rsid w:val="006354F1"/>
    <w:rsid w:val="0063677A"/>
    <w:rsid w:val="00641234"/>
    <w:rsid w:val="006429D4"/>
    <w:rsid w:val="0064436E"/>
    <w:rsid w:val="006462C4"/>
    <w:rsid w:val="006473A1"/>
    <w:rsid w:val="006515EC"/>
    <w:rsid w:val="00651860"/>
    <w:rsid w:val="00652FE0"/>
    <w:rsid w:val="00653BB6"/>
    <w:rsid w:val="00654665"/>
    <w:rsid w:val="006624F0"/>
    <w:rsid w:val="00667831"/>
    <w:rsid w:val="00671A57"/>
    <w:rsid w:val="006724E3"/>
    <w:rsid w:val="006734C3"/>
    <w:rsid w:val="00675327"/>
    <w:rsid w:val="00684439"/>
    <w:rsid w:val="00684B30"/>
    <w:rsid w:val="00685DD6"/>
    <w:rsid w:val="00696BCE"/>
    <w:rsid w:val="006A0CC1"/>
    <w:rsid w:val="006A1AC0"/>
    <w:rsid w:val="006A3DBA"/>
    <w:rsid w:val="006A47B0"/>
    <w:rsid w:val="006A5DFA"/>
    <w:rsid w:val="006B2619"/>
    <w:rsid w:val="006C03D9"/>
    <w:rsid w:val="006C1958"/>
    <w:rsid w:val="006C37F4"/>
    <w:rsid w:val="006C4755"/>
    <w:rsid w:val="006C5D42"/>
    <w:rsid w:val="006E26F3"/>
    <w:rsid w:val="006E7A2E"/>
    <w:rsid w:val="006F082B"/>
    <w:rsid w:val="006F0A16"/>
    <w:rsid w:val="006F5207"/>
    <w:rsid w:val="006F662A"/>
    <w:rsid w:val="0070065C"/>
    <w:rsid w:val="00705C51"/>
    <w:rsid w:val="007129A8"/>
    <w:rsid w:val="00713A1F"/>
    <w:rsid w:val="00714A81"/>
    <w:rsid w:val="00725346"/>
    <w:rsid w:val="007266C6"/>
    <w:rsid w:val="00730183"/>
    <w:rsid w:val="0073275F"/>
    <w:rsid w:val="00734493"/>
    <w:rsid w:val="00735C1D"/>
    <w:rsid w:val="007421A0"/>
    <w:rsid w:val="00743AD5"/>
    <w:rsid w:val="007442D0"/>
    <w:rsid w:val="00744B47"/>
    <w:rsid w:val="00745FC5"/>
    <w:rsid w:val="00750D81"/>
    <w:rsid w:val="00753676"/>
    <w:rsid w:val="00753826"/>
    <w:rsid w:val="007638EC"/>
    <w:rsid w:val="007649B4"/>
    <w:rsid w:val="00766B8F"/>
    <w:rsid w:val="00766E97"/>
    <w:rsid w:val="007676CA"/>
    <w:rsid w:val="007853DA"/>
    <w:rsid w:val="007A5556"/>
    <w:rsid w:val="007B14ED"/>
    <w:rsid w:val="007C3C07"/>
    <w:rsid w:val="007D1B0F"/>
    <w:rsid w:val="007E1011"/>
    <w:rsid w:val="008013E4"/>
    <w:rsid w:val="00805431"/>
    <w:rsid w:val="00806469"/>
    <w:rsid w:val="00806ACD"/>
    <w:rsid w:val="00807668"/>
    <w:rsid w:val="00807DB2"/>
    <w:rsid w:val="00811506"/>
    <w:rsid w:val="00820CD1"/>
    <w:rsid w:val="00824C84"/>
    <w:rsid w:val="0082551B"/>
    <w:rsid w:val="008331B9"/>
    <w:rsid w:val="00842340"/>
    <w:rsid w:val="00842611"/>
    <w:rsid w:val="00844292"/>
    <w:rsid w:val="00844E0A"/>
    <w:rsid w:val="008538F3"/>
    <w:rsid w:val="00856052"/>
    <w:rsid w:val="00861C5D"/>
    <w:rsid w:val="00861CE0"/>
    <w:rsid w:val="00873FDF"/>
    <w:rsid w:val="00882F1E"/>
    <w:rsid w:val="00891980"/>
    <w:rsid w:val="00893662"/>
    <w:rsid w:val="008A0406"/>
    <w:rsid w:val="008A1410"/>
    <w:rsid w:val="008A3FC6"/>
    <w:rsid w:val="008A5E30"/>
    <w:rsid w:val="008B600C"/>
    <w:rsid w:val="008C12F1"/>
    <w:rsid w:val="008C7560"/>
    <w:rsid w:val="008D086C"/>
    <w:rsid w:val="008D7DFC"/>
    <w:rsid w:val="008E084D"/>
    <w:rsid w:val="008E0E9F"/>
    <w:rsid w:val="008F0A08"/>
    <w:rsid w:val="008F432F"/>
    <w:rsid w:val="008F4499"/>
    <w:rsid w:val="008F53E8"/>
    <w:rsid w:val="009004AA"/>
    <w:rsid w:val="00902784"/>
    <w:rsid w:val="00904C12"/>
    <w:rsid w:val="00907C55"/>
    <w:rsid w:val="00913DDE"/>
    <w:rsid w:val="009212B3"/>
    <w:rsid w:val="009215DD"/>
    <w:rsid w:val="00921C3A"/>
    <w:rsid w:val="00922F1C"/>
    <w:rsid w:val="009401BA"/>
    <w:rsid w:val="00945BA6"/>
    <w:rsid w:val="00946061"/>
    <w:rsid w:val="00946E7E"/>
    <w:rsid w:val="00947A8E"/>
    <w:rsid w:val="009629EC"/>
    <w:rsid w:val="00964BEF"/>
    <w:rsid w:val="00965C06"/>
    <w:rsid w:val="00972361"/>
    <w:rsid w:val="009763E6"/>
    <w:rsid w:val="009766FE"/>
    <w:rsid w:val="009834D3"/>
    <w:rsid w:val="009909C5"/>
    <w:rsid w:val="00990E72"/>
    <w:rsid w:val="00994194"/>
    <w:rsid w:val="00995EE0"/>
    <w:rsid w:val="009A0369"/>
    <w:rsid w:val="009A58BC"/>
    <w:rsid w:val="009A645E"/>
    <w:rsid w:val="009A7CBD"/>
    <w:rsid w:val="009B3C48"/>
    <w:rsid w:val="009C25C5"/>
    <w:rsid w:val="009C57D3"/>
    <w:rsid w:val="009C7059"/>
    <w:rsid w:val="009D3D13"/>
    <w:rsid w:val="009D7B9B"/>
    <w:rsid w:val="009E2C13"/>
    <w:rsid w:val="009E2DC1"/>
    <w:rsid w:val="009E71B4"/>
    <w:rsid w:val="009F2E84"/>
    <w:rsid w:val="00A00B59"/>
    <w:rsid w:val="00A0133C"/>
    <w:rsid w:val="00A06600"/>
    <w:rsid w:val="00A1042F"/>
    <w:rsid w:val="00A111B4"/>
    <w:rsid w:val="00A12234"/>
    <w:rsid w:val="00A14B61"/>
    <w:rsid w:val="00A1703D"/>
    <w:rsid w:val="00A2276E"/>
    <w:rsid w:val="00A24FDC"/>
    <w:rsid w:val="00A349FF"/>
    <w:rsid w:val="00A34AAF"/>
    <w:rsid w:val="00A45197"/>
    <w:rsid w:val="00A5294E"/>
    <w:rsid w:val="00A5567B"/>
    <w:rsid w:val="00A57B1B"/>
    <w:rsid w:val="00A6208A"/>
    <w:rsid w:val="00A667A6"/>
    <w:rsid w:val="00A670C7"/>
    <w:rsid w:val="00A727ED"/>
    <w:rsid w:val="00A82E2E"/>
    <w:rsid w:val="00A85DF1"/>
    <w:rsid w:val="00A916EE"/>
    <w:rsid w:val="00AA337B"/>
    <w:rsid w:val="00AA7000"/>
    <w:rsid w:val="00AB0C98"/>
    <w:rsid w:val="00AC7340"/>
    <w:rsid w:val="00AD49CA"/>
    <w:rsid w:val="00AD5CCE"/>
    <w:rsid w:val="00AE5F8A"/>
    <w:rsid w:val="00AF114D"/>
    <w:rsid w:val="00AF4DD2"/>
    <w:rsid w:val="00AF64B2"/>
    <w:rsid w:val="00B0012B"/>
    <w:rsid w:val="00B01C11"/>
    <w:rsid w:val="00B1039B"/>
    <w:rsid w:val="00B117A7"/>
    <w:rsid w:val="00B1447F"/>
    <w:rsid w:val="00B159DE"/>
    <w:rsid w:val="00B21E13"/>
    <w:rsid w:val="00B23743"/>
    <w:rsid w:val="00B2423F"/>
    <w:rsid w:val="00B25FE7"/>
    <w:rsid w:val="00B27237"/>
    <w:rsid w:val="00B27EA4"/>
    <w:rsid w:val="00B324B1"/>
    <w:rsid w:val="00B33F4A"/>
    <w:rsid w:val="00B35AA2"/>
    <w:rsid w:val="00B37EA0"/>
    <w:rsid w:val="00B41356"/>
    <w:rsid w:val="00B424F2"/>
    <w:rsid w:val="00B43182"/>
    <w:rsid w:val="00B51FEB"/>
    <w:rsid w:val="00B54A4F"/>
    <w:rsid w:val="00B60766"/>
    <w:rsid w:val="00B63E34"/>
    <w:rsid w:val="00B660C3"/>
    <w:rsid w:val="00B660E6"/>
    <w:rsid w:val="00B7016D"/>
    <w:rsid w:val="00B73478"/>
    <w:rsid w:val="00B758F3"/>
    <w:rsid w:val="00B76BB2"/>
    <w:rsid w:val="00B813B9"/>
    <w:rsid w:val="00B83BF1"/>
    <w:rsid w:val="00B903CC"/>
    <w:rsid w:val="00B92122"/>
    <w:rsid w:val="00B97CE4"/>
    <w:rsid w:val="00BA1C20"/>
    <w:rsid w:val="00BA48D6"/>
    <w:rsid w:val="00BA7150"/>
    <w:rsid w:val="00BB575D"/>
    <w:rsid w:val="00BC0DB1"/>
    <w:rsid w:val="00BC5731"/>
    <w:rsid w:val="00BC5CA7"/>
    <w:rsid w:val="00BD1CA4"/>
    <w:rsid w:val="00BD2014"/>
    <w:rsid w:val="00BD4A61"/>
    <w:rsid w:val="00BD4D88"/>
    <w:rsid w:val="00BD684D"/>
    <w:rsid w:val="00BD7FFC"/>
    <w:rsid w:val="00BE008E"/>
    <w:rsid w:val="00BE2E5E"/>
    <w:rsid w:val="00BE6F46"/>
    <w:rsid w:val="00BE7A04"/>
    <w:rsid w:val="00BF4C7B"/>
    <w:rsid w:val="00BF6F41"/>
    <w:rsid w:val="00C0102C"/>
    <w:rsid w:val="00C04CED"/>
    <w:rsid w:val="00C04F27"/>
    <w:rsid w:val="00C053BA"/>
    <w:rsid w:val="00C055CE"/>
    <w:rsid w:val="00C10E27"/>
    <w:rsid w:val="00C1272F"/>
    <w:rsid w:val="00C15563"/>
    <w:rsid w:val="00C16C9C"/>
    <w:rsid w:val="00C17486"/>
    <w:rsid w:val="00C204C0"/>
    <w:rsid w:val="00C21EA9"/>
    <w:rsid w:val="00C21F97"/>
    <w:rsid w:val="00C261E8"/>
    <w:rsid w:val="00C31362"/>
    <w:rsid w:val="00C34F64"/>
    <w:rsid w:val="00C35B1F"/>
    <w:rsid w:val="00C368A5"/>
    <w:rsid w:val="00C378A6"/>
    <w:rsid w:val="00C43C94"/>
    <w:rsid w:val="00C4788D"/>
    <w:rsid w:val="00C504C1"/>
    <w:rsid w:val="00C544A3"/>
    <w:rsid w:val="00C60F0B"/>
    <w:rsid w:val="00C63274"/>
    <w:rsid w:val="00C633D3"/>
    <w:rsid w:val="00C63FC1"/>
    <w:rsid w:val="00C67CFB"/>
    <w:rsid w:val="00C70048"/>
    <w:rsid w:val="00C71177"/>
    <w:rsid w:val="00C73B5D"/>
    <w:rsid w:val="00C7405F"/>
    <w:rsid w:val="00C752E8"/>
    <w:rsid w:val="00C768AB"/>
    <w:rsid w:val="00C77998"/>
    <w:rsid w:val="00C807DD"/>
    <w:rsid w:val="00C80E34"/>
    <w:rsid w:val="00C8260D"/>
    <w:rsid w:val="00C827BF"/>
    <w:rsid w:val="00C8424E"/>
    <w:rsid w:val="00C85703"/>
    <w:rsid w:val="00C86E68"/>
    <w:rsid w:val="00C91365"/>
    <w:rsid w:val="00C916E1"/>
    <w:rsid w:val="00C932E2"/>
    <w:rsid w:val="00C97012"/>
    <w:rsid w:val="00C975E7"/>
    <w:rsid w:val="00C97F21"/>
    <w:rsid w:val="00CA07B4"/>
    <w:rsid w:val="00CA156B"/>
    <w:rsid w:val="00CB0E41"/>
    <w:rsid w:val="00CB1579"/>
    <w:rsid w:val="00CB46A1"/>
    <w:rsid w:val="00CB568E"/>
    <w:rsid w:val="00CB56C2"/>
    <w:rsid w:val="00CC0104"/>
    <w:rsid w:val="00CE1796"/>
    <w:rsid w:val="00CE2E14"/>
    <w:rsid w:val="00CE48C6"/>
    <w:rsid w:val="00CF5320"/>
    <w:rsid w:val="00CF66EE"/>
    <w:rsid w:val="00D003BF"/>
    <w:rsid w:val="00D00F47"/>
    <w:rsid w:val="00D02FB1"/>
    <w:rsid w:val="00D04FC7"/>
    <w:rsid w:val="00D07F55"/>
    <w:rsid w:val="00D16EA3"/>
    <w:rsid w:val="00D2500A"/>
    <w:rsid w:val="00D313A1"/>
    <w:rsid w:val="00D34165"/>
    <w:rsid w:val="00D41106"/>
    <w:rsid w:val="00D47FFE"/>
    <w:rsid w:val="00D52511"/>
    <w:rsid w:val="00D6069C"/>
    <w:rsid w:val="00D60851"/>
    <w:rsid w:val="00D61350"/>
    <w:rsid w:val="00D615DB"/>
    <w:rsid w:val="00D61854"/>
    <w:rsid w:val="00D64A09"/>
    <w:rsid w:val="00D7200F"/>
    <w:rsid w:val="00D73BF4"/>
    <w:rsid w:val="00D807F5"/>
    <w:rsid w:val="00D821D2"/>
    <w:rsid w:val="00D8540E"/>
    <w:rsid w:val="00D86316"/>
    <w:rsid w:val="00D91C08"/>
    <w:rsid w:val="00D95B8B"/>
    <w:rsid w:val="00D97C82"/>
    <w:rsid w:val="00DA7296"/>
    <w:rsid w:val="00DB568D"/>
    <w:rsid w:val="00DB7691"/>
    <w:rsid w:val="00DC09EA"/>
    <w:rsid w:val="00DC40F9"/>
    <w:rsid w:val="00DC46C3"/>
    <w:rsid w:val="00DC621E"/>
    <w:rsid w:val="00DC656B"/>
    <w:rsid w:val="00DC68A0"/>
    <w:rsid w:val="00DD44E3"/>
    <w:rsid w:val="00DD5896"/>
    <w:rsid w:val="00DD72F1"/>
    <w:rsid w:val="00DE07FD"/>
    <w:rsid w:val="00DE0F37"/>
    <w:rsid w:val="00DE64A1"/>
    <w:rsid w:val="00DE76CF"/>
    <w:rsid w:val="00DF15CF"/>
    <w:rsid w:val="00E00D8E"/>
    <w:rsid w:val="00E04A7D"/>
    <w:rsid w:val="00E054AF"/>
    <w:rsid w:val="00E05670"/>
    <w:rsid w:val="00E06161"/>
    <w:rsid w:val="00E10253"/>
    <w:rsid w:val="00E10FDB"/>
    <w:rsid w:val="00E15386"/>
    <w:rsid w:val="00E17591"/>
    <w:rsid w:val="00E20892"/>
    <w:rsid w:val="00E21C7F"/>
    <w:rsid w:val="00E25E4A"/>
    <w:rsid w:val="00E26FD9"/>
    <w:rsid w:val="00E30011"/>
    <w:rsid w:val="00E32DD1"/>
    <w:rsid w:val="00E33B37"/>
    <w:rsid w:val="00E4332A"/>
    <w:rsid w:val="00E50492"/>
    <w:rsid w:val="00E51799"/>
    <w:rsid w:val="00E53F09"/>
    <w:rsid w:val="00E618AA"/>
    <w:rsid w:val="00E62BE6"/>
    <w:rsid w:val="00E63479"/>
    <w:rsid w:val="00E67AD8"/>
    <w:rsid w:val="00E706D4"/>
    <w:rsid w:val="00E72F49"/>
    <w:rsid w:val="00E762DE"/>
    <w:rsid w:val="00E80CF1"/>
    <w:rsid w:val="00E85E82"/>
    <w:rsid w:val="00E86E3A"/>
    <w:rsid w:val="00E93EE2"/>
    <w:rsid w:val="00E96ACB"/>
    <w:rsid w:val="00E977A8"/>
    <w:rsid w:val="00EA0626"/>
    <w:rsid w:val="00EA108C"/>
    <w:rsid w:val="00EA1EF9"/>
    <w:rsid w:val="00EB6E8F"/>
    <w:rsid w:val="00EC0571"/>
    <w:rsid w:val="00EC45B5"/>
    <w:rsid w:val="00ED1C3B"/>
    <w:rsid w:val="00ED3C2E"/>
    <w:rsid w:val="00ED4509"/>
    <w:rsid w:val="00EE0971"/>
    <w:rsid w:val="00EE2385"/>
    <w:rsid w:val="00EE5D76"/>
    <w:rsid w:val="00EF132F"/>
    <w:rsid w:val="00EF451A"/>
    <w:rsid w:val="00EF4A25"/>
    <w:rsid w:val="00EF63F1"/>
    <w:rsid w:val="00F00D4D"/>
    <w:rsid w:val="00F016D5"/>
    <w:rsid w:val="00F02F7E"/>
    <w:rsid w:val="00F124B1"/>
    <w:rsid w:val="00F14E55"/>
    <w:rsid w:val="00F24052"/>
    <w:rsid w:val="00F3048E"/>
    <w:rsid w:val="00F3249A"/>
    <w:rsid w:val="00F36D24"/>
    <w:rsid w:val="00F4051E"/>
    <w:rsid w:val="00F45DF4"/>
    <w:rsid w:val="00F503B8"/>
    <w:rsid w:val="00F53B60"/>
    <w:rsid w:val="00F5616E"/>
    <w:rsid w:val="00F57E10"/>
    <w:rsid w:val="00F65601"/>
    <w:rsid w:val="00F70128"/>
    <w:rsid w:val="00F94C64"/>
    <w:rsid w:val="00FA13DC"/>
    <w:rsid w:val="00FA2146"/>
    <w:rsid w:val="00FB5CC6"/>
    <w:rsid w:val="00FC0330"/>
    <w:rsid w:val="00FC2557"/>
    <w:rsid w:val="00FC5EF7"/>
    <w:rsid w:val="00FC6452"/>
    <w:rsid w:val="00FC7469"/>
    <w:rsid w:val="00FD0953"/>
    <w:rsid w:val="00FD0B28"/>
    <w:rsid w:val="00FD10B7"/>
    <w:rsid w:val="00FD32A2"/>
    <w:rsid w:val="00FE41A5"/>
    <w:rsid w:val="00FF0197"/>
    <w:rsid w:val="00FF78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61854"/>
    <w:rPr>
      <w:rFonts w:eastAsia="Arial" w:cs="Arial"/>
      <w:color w:val="000000"/>
      <w:sz w:val="20"/>
    </w:rPr>
  </w:style>
  <w:style w:type="paragraph" w:styleId="Kop1">
    <w:name w:val="heading 1"/>
    <w:next w:val="Standaard"/>
    <w:link w:val="Kop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Kop2">
    <w:name w:val="heading 2"/>
    <w:next w:val="Standaard"/>
    <w:link w:val="Kop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Kop3">
    <w:name w:val="heading 3"/>
    <w:next w:val="Standaard"/>
    <w:link w:val="Kop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Kop4">
    <w:name w:val="heading 4"/>
    <w:basedOn w:val="Standaard"/>
    <w:next w:val="Standaard"/>
    <w:link w:val="Kop4Char"/>
    <w:uiPriority w:val="9"/>
    <w:unhideWhenUsed/>
    <w:qFormat/>
    <w:rsid w:val="003E475C"/>
    <w:pPr>
      <w:keepNext/>
      <w:keepLines/>
      <w:outlineLvl w:val="3"/>
    </w:pPr>
    <w:rPr>
      <w:u w:val="single"/>
    </w:rPr>
  </w:style>
  <w:style w:type="paragraph" w:styleId="Kop5">
    <w:name w:val="heading 5"/>
    <w:basedOn w:val="Standaard"/>
    <w:next w:val="Standaard"/>
    <w:link w:val="Kop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Kop6">
    <w:name w:val="heading 6"/>
    <w:basedOn w:val="Standaard"/>
    <w:next w:val="Standaard"/>
    <w:link w:val="Kop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Kop7">
    <w:name w:val="heading 7"/>
    <w:basedOn w:val="Standaard"/>
    <w:next w:val="Standaard"/>
    <w:link w:val="Kop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Kop8">
    <w:name w:val="heading 8"/>
    <w:basedOn w:val="Standaard"/>
    <w:next w:val="Standaard"/>
    <w:link w:val="Kop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254AF4"/>
    <w:rPr>
      <w:rFonts w:ascii="Arial" w:eastAsia="Arial" w:hAnsi="Arial" w:cs="Arial"/>
      <w:b/>
      <w:color w:val="E50056" w:themeColor="text2"/>
      <w:sz w:val="24"/>
    </w:rPr>
  </w:style>
  <w:style w:type="character" w:customStyle="1" w:styleId="Kop1Char">
    <w:name w:val="Kop 1 Char"/>
    <w:link w:val="Kop1"/>
    <w:uiPriority w:val="9"/>
    <w:rsid w:val="00842611"/>
    <w:rPr>
      <w:rFonts w:ascii="Arial Narrow" w:eastAsia="Arial" w:hAnsi="Arial Narrow" w:cs="Arial"/>
      <w:b/>
      <w:caps/>
      <w:color w:val="000000"/>
      <w:sz w:val="28"/>
    </w:rPr>
  </w:style>
  <w:style w:type="character" w:customStyle="1" w:styleId="Kop3Char">
    <w:name w:val="Kop 3 Char"/>
    <w:link w:val="Kop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elraster">
    <w:name w:val="Table Grid"/>
    <w:basedOn w:val="Standaardtabe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link w:val="LijstalineaChar"/>
    <w:uiPriority w:val="34"/>
    <w:qFormat/>
    <w:rsid w:val="003133C9"/>
    <w:pPr>
      <w:ind w:left="720"/>
      <w:contextualSpacing/>
    </w:pPr>
  </w:style>
  <w:style w:type="paragraph" w:styleId="Ballontekst">
    <w:name w:val="Balloon Text"/>
    <w:basedOn w:val="Standaard"/>
    <w:link w:val="BallontekstChar"/>
    <w:uiPriority w:val="99"/>
    <w:semiHidden/>
    <w:unhideWhenUsed/>
    <w:rsid w:val="004870F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870F8"/>
    <w:rPr>
      <w:rFonts w:ascii="Segoe UI" w:eastAsia="Arial" w:hAnsi="Segoe UI" w:cs="Segoe UI"/>
      <w:color w:val="000000"/>
      <w:sz w:val="18"/>
      <w:szCs w:val="18"/>
    </w:rPr>
  </w:style>
  <w:style w:type="character" w:styleId="Verwijzingopmerking">
    <w:name w:val="annotation reference"/>
    <w:basedOn w:val="Standaardalinea-lettertype"/>
    <w:uiPriority w:val="99"/>
    <w:semiHidden/>
    <w:unhideWhenUsed/>
    <w:rsid w:val="006734C3"/>
    <w:rPr>
      <w:sz w:val="16"/>
      <w:szCs w:val="16"/>
    </w:rPr>
  </w:style>
  <w:style w:type="paragraph" w:styleId="Tekstopmerking">
    <w:name w:val="annotation text"/>
    <w:basedOn w:val="Standaard"/>
    <w:link w:val="TekstopmerkingChar"/>
    <w:uiPriority w:val="99"/>
    <w:semiHidden/>
    <w:unhideWhenUsed/>
    <w:rsid w:val="006734C3"/>
    <w:pPr>
      <w:spacing w:line="240" w:lineRule="auto"/>
    </w:pPr>
    <w:rPr>
      <w:szCs w:val="20"/>
    </w:rPr>
  </w:style>
  <w:style w:type="character" w:customStyle="1" w:styleId="TekstopmerkingChar">
    <w:name w:val="Tekst opmerking Char"/>
    <w:basedOn w:val="Standaardalinea-lettertype"/>
    <w:link w:val="Tekstopmerking"/>
    <w:uiPriority w:val="99"/>
    <w:semiHidden/>
    <w:rsid w:val="006734C3"/>
    <w:rPr>
      <w:rFonts w:ascii="Arial" w:eastAsia="Arial" w:hAnsi="Arial" w:cs="Arial"/>
      <w:color w:val="000000"/>
      <w:sz w:val="20"/>
      <w:szCs w:val="20"/>
    </w:rPr>
  </w:style>
  <w:style w:type="paragraph" w:styleId="Onderwerpvanopmerking">
    <w:name w:val="annotation subject"/>
    <w:basedOn w:val="Tekstopmerking"/>
    <w:next w:val="Tekstopmerking"/>
    <w:link w:val="OnderwerpvanopmerkingChar"/>
    <w:uiPriority w:val="99"/>
    <w:semiHidden/>
    <w:unhideWhenUsed/>
    <w:rsid w:val="006734C3"/>
    <w:rPr>
      <w:b/>
      <w:bCs/>
    </w:rPr>
  </w:style>
  <w:style w:type="character" w:customStyle="1" w:styleId="OnderwerpvanopmerkingChar">
    <w:name w:val="Onderwerp van opmerking Char"/>
    <w:basedOn w:val="TekstopmerkingChar"/>
    <w:link w:val="Onderwerpvanopmerking"/>
    <w:uiPriority w:val="99"/>
    <w:semiHidden/>
    <w:rsid w:val="006734C3"/>
    <w:rPr>
      <w:rFonts w:ascii="Arial" w:eastAsia="Arial" w:hAnsi="Arial" w:cs="Arial"/>
      <w:b/>
      <w:bCs/>
      <w:color w:val="000000"/>
      <w:sz w:val="20"/>
      <w:szCs w:val="20"/>
    </w:rPr>
  </w:style>
  <w:style w:type="character" w:styleId="Hyperlink">
    <w:name w:val="Hyperlink"/>
    <w:basedOn w:val="Standaardalinea-lettertype"/>
    <w:uiPriority w:val="99"/>
    <w:unhideWhenUsed/>
    <w:rsid w:val="00004A9E"/>
    <w:rPr>
      <w:color w:val="000000" w:themeColor="hyperlink"/>
      <w:u w:val="single"/>
    </w:rPr>
  </w:style>
  <w:style w:type="paragraph" w:styleId="Normaalweb">
    <w:name w:val="Normal (Web)"/>
    <w:basedOn w:val="Standaard"/>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Voetnoottekst">
    <w:name w:val="footnote text"/>
    <w:basedOn w:val="Standaard"/>
    <w:link w:val="VoetnoottekstChar"/>
    <w:uiPriority w:val="99"/>
    <w:semiHidden/>
    <w:unhideWhenUsed/>
    <w:rsid w:val="009C7059"/>
    <w:pPr>
      <w:spacing w:line="240" w:lineRule="auto"/>
    </w:pPr>
    <w:rPr>
      <w:szCs w:val="20"/>
    </w:rPr>
  </w:style>
  <w:style w:type="character" w:customStyle="1" w:styleId="VoetnoottekstChar">
    <w:name w:val="Voetnoottekst Char"/>
    <w:basedOn w:val="Standaardalinea-lettertype"/>
    <w:link w:val="Voetnoottekst"/>
    <w:uiPriority w:val="99"/>
    <w:semiHidden/>
    <w:rsid w:val="009C7059"/>
    <w:rPr>
      <w:rFonts w:ascii="Arial" w:eastAsia="Arial" w:hAnsi="Arial" w:cs="Arial"/>
      <w:color w:val="000000"/>
      <w:sz w:val="20"/>
      <w:szCs w:val="20"/>
    </w:rPr>
  </w:style>
  <w:style w:type="character" w:styleId="Voetnootmarkering">
    <w:name w:val="footnote reference"/>
    <w:basedOn w:val="Standaardalinea-lettertype"/>
    <w:uiPriority w:val="99"/>
    <w:unhideWhenUsed/>
    <w:rsid w:val="009C7059"/>
    <w:rPr>
      <w:vertAlign w:val="superscript"/>
    </w:rPr>
  </w:style>
  <w:style w:type="paragraph" w:styleId="Kopvaninhoudsopgave">
    <w:name w:val="TOC Heading"/>
    <w:basedOn w:val="Kop1"/>
    <w:next w:val="Standaard"/>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Inhopg2">
    <w:name w:val="toc 2"/>
    <w:basedOn w:val="Standaard"/>
    <w:next w:val="Standaard"/>
    <w:autoRedefine/>
    <w:uiPriority w:val="39"/>
    <w:unhideWhenUsed/>
    <w:rsid w:val="004C20F1"/>
    <w:pPr>
      <w:tabs>
        <w:tab w:val="left" w:pos="1134"/>
        <w:tab w:val="right" w:leader="dot" w:pos="9072"/>
      </w:tabs>
      <w:ind w:left="567"/>
    </w:pPr>
    <w:rPr>
      <w:noProof/>
    </w:rPr>
  </w:style>
  <w:style w:type="paragraph" w:styleId="Inhopg1">
    <w:name w:val="toc 1"/>
    <w:basedOn w:val="Standaard"/>
    <w:next w:val="Standaard"/>
    <w:autoRedefine/>
    <w:uiPriority w:val="39"/>
    <w:unhideWhenUsed/>
    <w:rsid w:val="004C20F1"/>
    <w:pPr>
      <w:tabs>
        <w:tab w:val="left" w:pos="567"/>
        <w:tab w:val="right" w:leader="dot" w:pos="9072"/>
      </w:tabs>
      <w:spacing w:before="240"/>
    </w:pPr>
    <w:rPr>
      <w:b/>
      <w:caps/>
      <w:noProof/>
      <w:color w:val="000000" w:themeColor="text1"/>
    </w:rPr>
  </w:style>
  <w:style w:type="paragraph" w:styleId="Inhopg3">
    <w:name w:val="toc 3"/>
    <w:basedOn w:val="Standaard"/>
    <w:next w:val="Standaard"/>
    <w:autoRedefine/>
    <w:uiPriority w:val="39"/>
    <w:unhideWhenUsed/>
    <w:rsid w:val="004C20F1"/>
    <w:pPr>
      <w:tabs>
        <w:tab w:val="left" w:pos="1100"/>
        <w:tab w:val="right" w:leader="dot" w:pos="9072"/>
        <w:tab w:val="right" w:leader="dot" w:pos="9174"/>
      </w:tabs>
      <w:ind w:left="567"/>
    </w:pPr>
  </w:style>
  <w:style w:type="character" w:customStyle="1" w:styleId="LijstalineaChar">
    <w:name w:val="Lijstalinea Char"/>
    <w:basedOn w:val="Standaardalinea-lettertype"/>
    <w:link w:val="Lijstalinea"/>
    <w:uiPriority w:val="34"/>
    <w:rsid w:val="00844E0A"/>
    <w:rPr>
      <w:rFonts w:ascii="Arial" w:eastAsia="Arial" w:hAnsi="Arial" w:cs="Arial"/>
      <w:color w:val="000000"/>
      <w:sz w:val="20"/>
    </w:rPr>
  </w:style>
  <w:style w:type="paragraph" w:styleId="Geenafstand">
    <w:name w:val="No Spacing"/>
    <w:uiPriority w:val="1"/>
    <w:rsid w:val="00ED3C2E"/>
    <w:pPr>
      <w:spacing w:line="240" w:lineRule="auto"/>
      <w:ind w:left="10" w:hanging="10"/>
    </w:pPr>
    <w:rPr>
      <w:rFonts w:ascii="Arial" w:eastAsia="Arial" w:hAnsi="Arial" w:cs="Arial"/>
      <w:color w:val="000000"/>
      <w:sz w:val="20"/>
    </w:rPr>
  </w:style>
  <w:style w:type="character" w:styleId="GevolgdeHyperlink">
    <w:name w:val="FollowedHyperlink"/>
    <w:basedOn w:val="Standaardalinea-lettertype"/>
    <w:uiPriority w:val="99"/>
    <w:semiHidden/>
    <w:unhideWhenUsed/>
    <w:rsid w:val="005C44BF"/>
    <w:rPr>
      <w:color w:val="000000" w:themeColor="followedHyperlink"/>
      <w:u w:val="single"/>
    </w:rPr>
  </w:style>
  <w:style w:type="paragraph" w:styleId="Voettekst">
    <w:name w:val="footer"/>
    <w:basedOn w:val="Standaard"/>
    <w:link w:val="Voettekst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VoettekstChar">
    <w:name w:val="Voettekst Char"/>
    <w:basedOn w:val="Standaardalinea-lettertype"/>
    <w:link w:val="Voettekst"/>
    <w:uiPriority w:val="99"/>
    <w:rsid w:val="00B25FE7"/>
    <w:rPr>
      <w:rFonts w:cs="Times New Roman"/>
      <w:sz w:val="16"/>
    </w:rPr>
  </w:style>
  <w:style w:type="character" w:styleId="Nadruk">
    <w:name w:val="Emphasis"/>
    <w:basedOn w:val="Standaardalinea-lettertype"/>
    <w:uiPriority w:val="20"/>
    <w:rsid w:val="00546D19"/>
    <w:rPr>
      <w:i/>
      <w:iCs/>
    </w:rPr>
  </w:style>
  <w:style w:type="paragraph" w:styleId="Tekstzonderopmaak">
    <w:name w:val="Plain Text"/>
    <w:basedOn w:val="Standaard"/>
    <w:link w:val="Tekstzonderopmaak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TekstzonderopmaakChar">
    <w:name w:val="Tekst zonder opmaak Char"/>
    <w:basedOn w:val="Standaardalinea-lettertype"/>
    <w:link w:val="Tekstzonderopmaak"/>
    <w:uiPriority w:val="99"/>
    <w:semiHidden/>
    <w:rsid w:val="00A1042F"/>
    <w:rPr>
      <w:rFonts w:ascii="Calibri" w:eastAsia="Times New Roman" w:hAnsi="Calibri" w:cs="Times New Roman"/>
      <w:szCs w:val="21"/>
      <w:lang w:eastAsia="en-US"/>
    </w:rPr>
  </w:style>
  <w:style w:type="paragraph" w:customStyle="1" w:styleId="Kop1-geennr">
    <w:name w:val="Kop 1 - geen nr"/>
    <w:basedOn w:val="Standaard"/>
    <w:next w:val="Standaard"/>
    <w:uiPriority w:val="8"/>
    <w:qFormat/>
    <w:rsid w:val="00842611"/>
    <w:pPr>
      <w:spacing w:before="240" w:line="264" w:lineRule="auto"/>
    </w:pPr>
    <w:rPr>
      <w:rFonts w:ascii="Arial Narrow" w:hAnsi="Arial Narrow"/>
      <w:b/>
      <w:caps/>
      <w:sz w:val="28"/>
      <w:szCs w:val="32"/>
    </w:rPr>
  </w:style>
  <w:style w:type="character" w:customStyle="1" w:styleId="Kop4Char">
    <w:name w:val="Kop 4 Char"/>
    <w:basedOn w:val="Standaardalinea-lettertype"/>
    <w:link w:val="Kop4"/>
    <w:uiPriority w:val="9"/>
    <w:rsid w:val="003E475C"/>
    <w:rPr>
      <w:rFonts w:ascii="Arial" w:eastAsia="Arial" w:hAnsi="Arial" w:cs="Arial"/>
      <w:color w:val="000000"/>
      <w:sz w:val="20"/>
      <w:u w:val="single"/>
    </w:rPr>
  </w:style>
  <w:style w:type="character" w:customStyle="1" w:styleId="Kop5Char">
    <w:name w:val="Kop 5 Char"/>
    <w:basedOn w:val="Standaardalinea-lettertype"/>
    <w:link w:val="Kop5"/>
    <w:uiPriority w:val="9"/>
    <w:semiHidden/>
    <w:rsid w:val="00254AF4"/>
    <w:rPr>
      <w:rFonts w:asciiTheme="majorHAnsi" w:eastAsiaTheme="majorEastAsia" w:hAnsiTheme="majorHAnsi" w:cstheme="majorBidi"/>
      <w:color w:val="000000" w:themeColor="accent1" w:themeShade="BF"/>
      <w:sz w:val="20"/>
    </w:rPr>
  </w:style>
  <w:style w:type="character" w:customStyle="1" w:styleId="Kop6Char">
    <w:name w:val="Kop 6 Char"/>
    <w:basedOn w:val="Standaardalinea-lettertype"/>
    <w:link w:val="Kop6"/>
    <w:uiPriority w:val="9"/>
    <w:semiHidden/>
    <w:rsid w:val="00254AF4"/>
    <w:rPr>
      <w:rFonts w:asciiTheme="majorHAnsi" w:eastAsiaTheme="majorEastAsia" w:hAnsiTheme="majorHAnsi" w:cstheme="majorBidi"/>
      <w:color w:val="000000" w:themeColor="accent1" w:themeShade="7F"/>
      <w:sz w:val="20"/>
    </w:rPr>
  </w:style>
  <w:style w:type="character" w:customStyle="1" w:styleId="Kop7Char">
    <w:name w:val="Kop 7 Char"/>
    <w:basedOn w:val="Standaardalinea-lettertype"/>
    <w:link w:val="Kop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Kop8Char">
    <w:name w:val="Kop 8 Char"/>
    <w:basedOn w:val="Standaardalinea-lettertype"/>
    <w:link w:val="Kop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Standaardtabe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el">
    <w:name w:val="Title"/>
    <w:basedOn w:val="Standaard"/>
    <w:link w:val="TitelChar"/>
    <w:uiPriority w:val="10"/>
    <w:qFormat/>
    <w:rsid w:val="00753826"/>
    <w:pPr>
      <w:spacing w:line="264" w:lineRule="auto"/>
    </w:pPr>
    <w:rPr>
      <w:rFonts w:ascii="Arial Narrow" w:hAnsi="Arial Narrow"/>
      <w:b/>
      <w:caps/>
      <w:sz w:val="48"/>
      <w:szCs w:val="40"/>
    </w:rPr>
  </w:style>
  <w:style w:type="character" w:customStyle="1" w:styleId="TitelChar">
    <w:name w:val="Titel Char"/>
    <w:basedOn w:val="Standaardalinea-lettertype"/>
    <w:link w:val="Titel"/>
    <w:uiPriority w:val="10"/>
    <w:rsid w:val="00753826"/>
    <w:rPr>
      <w:rFonts w:ascii="Arial Narrow" w:eastAsia="Arial" w:hAnsi="Arial Narrow" w:cs="Arial"/>
      <w:b/>
      <w:caps/>
      <w:color w:val="000000"/>
      <w:sz w:val="48"/>
      <w:szCs w:val="40"/>
    </w:rPr>
  </w:style>
  <w:style w:type="paragraph" w:customStyle="1" w:styleId="Bijlage">
    <w:name w:val="Bijlage"/>
    <w:basedOn w:val="Standaard"/>
    <w:next w:val="Standaard"/>
    <w:uiPriority w:val="10"/>
    <w:qFormat/>
    <w:rsid w:val="004C20F1"/>
    <w:pPr>
      <w:numPr>
        <w:numId w:val="15"/>
      </w:numPr>
      <w:spacing w:before="240" w:line="264" w:lineRule="auto"/>
    </w:pPr>
    <w:rPr>
      <w:rFonts w:asciiTheme="majorHAnsi" w:hAnsiTheme="majorHAnsi"/>
      <w:b/>
      <w:caps/>
      <w:color w:val="auto"/>
      <w:sz w:val="32"/>
    </w:rPr>
  </w:style>
  <w:style w:type="paragraph" w:styleId="Ondertitel">
    <w:name w:val="Subtitle"/>
    <w:basedOn w:val="Standaard"/>
    <w:link w:val="OndertitelChar"/>
    <w:uiPriority w:val="11"/>
    <w:qFormat/>
    <w:rsid w:val="00753826"/>
    <w:pPr>
      <w:spacing w:line="264" w:lineRule="auto"/>
    </w:pPr>
    <w:rPr>
      <w:sz w:val="36"/>
      <w:szCs w:val="32"/>
    </w:rPr>
  </w:style>
  <w:style w:type="character" w:customStyle="1" w:styleId="OndertitelChar">
    <w:name w:val="Ondertitel Char"/>
    <w:basedOn w:val="Standaardalinea-lettertype"/>
    <w:link w:val="Ondertitel"/>
    <w:uiPriority w:val="11"/>
    <w:rsid w:val="00753826"/>
    <w:rPr>
      <w:rFonts w:eastAsia="Arial" w:cs="Arial"/>
      <w:color w:val="000000"/>
      <w:sz w:val="36"/>
      <w:szCs w:val="32"/>
    </w:rPr>
  </w:style>
  <w:style w:type="paragraph" w:styleId="Koptekst">
    <w:name w:val="header"/>
    <w:basedOn w:val="Standaard"/>
    <w:link w:val="KoptekstChar"/>
    <w:uiPriority w:val="99"/>
    <w:unhideWhenUsed/>
    <w:rsid w:val="005326E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326EA"/>
    <w:rPr>
      <w:rFonts w:ascii="Arial" w:eastAsia="Arial" w:hAnsi="Arial" w:cs="Arial"/>
      <w:color w:val="000000"/>
      <w:sz w:val="20"/>
    </w:rPr>
  </w:style>
  <w:style w:type="character" w:styleId="Tekstvantijdelijkeaanduiding">
    <w:name w:val="Placeholder Text"/>
    <w:basedOn w:val="Standaardalinea-lettertype"/>
    <w:uiPriority w:val="99"/>
    <w:semiHidden/>
    <w:rsid w:val="005326EA"/>
    <w:rPr>
      <w:color w:val="808080"/>
    </w:rPr>
  </w:style>
  <w:style w:type="paragraph" w:customStyle="1" w:styleId="Auteur">
    <w:name w:val="Auteur"/>
    <w:basedOn w:val="Standaard"/>
    <w:uiPriority w:val="12"/>
    <w:qFormat/>
    <w:rsid w:val="005326EA"/>
    <w:rPr>
      <w:b/>
      <w:sz w:val="24"/>
      <w:szCs w:val="24"/>
    </w:rPr>
  </w:style>
  <w:style w:type="numbering" w:customStyle="1" w:styleId="Huidigelijst1">
    <w:name w:val="Huidige lijst1"/>
    <w:uiPriority w:val="99"/>
    <w:rsid w:val="00E85E82"/>
    <w:pPr>
      <w:numPr>
        <w:numId w:val="16"/>
      </w:numPr>
    </w:pPr>
  </w:style>
  <w:style w:type="table" w:styleId="Rastertabel4-Accent3">
    <w:name w:val="Grid Table 4 Accent 3"/>
    <w:basedOn w:val="Standaardtabel"/>
    <w:uiPriority w:val="49"/>
    <w:rsid w:val="00D61854"/>
    <w:pPr>
      <w:spacing w:line="240" w:lineRule="auto"/>
    </w:pPr>
    <w:tblPr>
      <w:tblStyleRowBandSize w:val="1"/>
      <w:tblStyleColBandSize w:val="1"/>
      <w:tblBorders>
        <w:top w:val="single" w:sz="4" w:space="0" w:color="ACACAC" w:themeColor="accent3" w:themeTint="99"/>
        <w:left w:val="single" w:sz="4" w:space="0" w:color="ACACAC" w:themeColor="accent3" w:themeTint="99"/>
        <w:bottom w:val="single" w:sz="4" w:space="0" w:color="ACACAC" w:themeColor="accent3" w:themeTint="99"/>
        <w:right w:val="single" w:sz="4" w:space="0" w:color="ACACAC" w:themeColor="accent3" w:themeTint="99"/>
        <w:insideH w:val="single" w:sz="4" w:space="0" w:color="ACACAC" w:themeColor="accent3" w:themeTint="99"/>
        <w:insideV w:val="single" w:sz="4" w:space="0" w:color="ACACAC" w:themeColor="accent3" w:themeTint="99"/>
      </w:tblBorders>
    </w:tblPr>
    <w:tblStylePr w:type="firstRow">
      <w:rPr>
        <w:b/>
        <w:bCs/>
        <w:color w:val="FFFFFF" w:themeColor="background1"/>
      </w:rPr>
      <w:tblPr/>
      <w:tcPr>
        <w:tcBorders>
          <w:top w:val="single" w:sz="4" w:space="0" w:color="757575" w:themeColor="accent3"/>
          <w:left w:val="single" w:sz="4" w:space="0" w:color="757575" w:themeColor="accent3"/>
          <w:bottom w:val="single" w:sz="4" w:space="0" w:color="757575" w:themeColor="accent3"/>
          <w:right w:val="single" w:sz="4" w:space="0" w:color="757575" w:themeColor="accent3"/>
          <w:insideH w:val="nil"/>
          <w:insideV w:val="nil"/>
        </w:tcBorders>
        <w:shd w:val="clear" w:color="auto" w:fill="757575" w:themeFill="accent3"/>
      </w:tcPr>
    </w:tblStylePr>
    <w:tblStylePr w:type="lastRow">
      <w:rPr>
        <w:b/>
        <w:bCs/>
      </w:rPr>
      <w:tblPr/>
      <w:tcPr>
        <w:tcBorders>
          <w:top w:val="double" w:sz="4" w:space="0" w:color="757575" w:themeColor="accent3"/>
        </w:tcBorders>
      </w:tcPr>
    </w:tblStylePr>
    <w:tblStylePr w:type="firstCol">
      <w:rPr>
        <w:b/>
        <w:bCs/>
      </w:rPr>
    </w:tblStylePr>
    <w:tblStylePr w:type="lastCol">
      <w:rPr>
        <w:b/>
        <w:bCs/>
      </w:rPr>
    </w:tblStylePr>
    <w:tblStylePr w:type="band1Vert">
      <w:tblPr/>
      <w:tcPr>
        <w:shd w:val="clear" w:color="auto" w:fill="E3E3E3" w:themeFill="accent3" w:themeFillTint="33"/>
      </w:tcPr>
    </w:tblStylePr>
    <w:tblStylePr w:type="band1Horz">
      <w:tblPr/>
      <w:tcPr>
        <w:shd w:val="clear" w:color="auto" w:fill="E3E3E3"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784488">
      <w:bodyDiv w:val="1"/>
      <w:marLeft w:val="0"/>
      <w:marRight w:val="0"/>
      <w:marTop w:val="0"/>
      <w:marBottom w:val="0"/>
      <w:divBdr>
        <w:top w:val="none" w:sz="0" w:space="0" w:color="auto"/>
        <w:left w:val="none" w:sz="0" w:space="0" w:color="auto"/>
        <w:bottom w:val="none" w:sz="0" w:space="0" w:color="auto"/>
        <w:right w:val="none" w:sz="0" w:space="0" w:color="auto"/>
      </w:divBdr>
    </w:div>
    <w:div w:id="204760083">
      <w:bodyDiv w:val="1"/>
      <w:marLeft w:val="0"/>
      <w:marRight w:val="0"/>
      <w:marTop w:val="0"/>
      <w:marBottom w:val="0"/>
      <w:divBdr>
        <w:top w:val="none" w:sz="0" w:space="0" w:color="auto"/>
        <w:left w:val="none" w:sz="0" w:space="0" w:color="auto"/>
        <w:bottom w:val="none" w:sz="0" w:space="0" w:color="auto"/>
        <w:right w:val="none" w:sz="0" w:space="0" w:color="auto"/>
      </w:divBdr>
    </w:div>
    <w:div w:id="240531118">
      <w:bodyDiv w:val="1"/>
      <w:marLeft w:val="0"/>
      <w:marRight w:val="0"/>
      <w:marTop w:val="0"/>
      <w:marBottom w:val="0"/>
      <w:divBdr>
        <w:top w:val="none" w:sz="0" w:space="0" w:color="auto"/>
        <w:left w:val="none" w:sz="0" w:space="0" w:color="auto"/>
        <w:bottom w:val="none" w:sz="0" w:space="0" w:color="auto"/>
        <w:right w:val="none" w:sz="0" w:space="0" w:color="auto"/>
      </w:divBdr>
    </w:div>
    <w:div w:id="559563196">
      <w:bodyDiv w:val="1"/>
      <w:marLeft w:val="0"/>
      <w:marRight w:val="0"/>
      <w:marTop w:val="0"/>
      <w:marBottom w:val="0"/>
      <w:divBdr>
        <w:top w:val="none" w:sz="0" w:space="0" w:color="auto"/>
        <w:left w:val="none" w:sz="0" w:space="0" w:color="auto"/>
        <w:bottom w:val="none" w:sz="0" w:space="0" w:color="auto"/>
        <w:right w:val="none" w:sz="0" w:space="0" w:color="auto"/>
      </w:divBdr>
    </w:div>
    <w:div w:id="591209101">
      <w:bodyDiv w:val="1"/>
      <w:marLeft w:val="0"/>
      <w:marRight w:val="0"/>
      <w:marTop w:val="0"/>
      <w:marBottom w:val="0"/>
      <w:divBdr>
        <w:top w:val="none" w:sz="0" w:space="0" w:color="auto"/>
        <w:left w:val="none" w:sz="0" w:space="0" w:color="auto"/>
        <w:bottom w:val="none" w:sz="0" w:space="0" w:color="auto"/>
        <w:right w:val="none" w:sz="0" w:space="0" w:color="auto"/>
      </w:divBdr>
    </w:div>
    <w:div w:id="598803918">
      <w:bodyDiv w:val="1"/>
      <w:marLeft w:val="0"/>
      <w:marRight w:val="0"/>
      <w:marTop w:val="0"/>
      <w:marBottom w:val="0"/>
      <w:divBdr>
        <w:top w:val="none" w:sz="0" w:space="0" w:color="auto"/>
        <w:left w:val="none" w:sz="0" w:space="0" w:color="auto"/>
        <w:bottom w:val="none" w:sz="0" w:space="0" w:color="auto"/>
        <w:right w:val="none" w:sz="0" w:space="0" w:color="auto"/>
      </w:divBdr>
    </w:div>
    <w:div w:id="621034925">
      <w:bodyDiv w:val="1"/>
      <w:marLeft w:val="0"/>
      <w:marRight w:val="0"/>
      <w:marTop w:val="0"/>
      <w:marBottom w:val="0"/>
      <w:divBdr>
        <w:top w:val="none" w:sz="0" w:space="0" w:color="auto"/>
        <w:left w:val="none" w:sz="0" w:space="0" w:color="auto"/>
        <w:bottom w:val="none" w:sz="0" w:space="0" w:color="auto"/>
        <w:right w:val="none" w:sz="0" w:space="0" w:color="auto"/>
      </w:divBdr>
    </w:div>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43990783">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109005210">
      <w:bodyDiv w:val="1"/>
      <w:marLeft w:val="0"/>
      <w:marRight w:val="0"/>
      <w:marTop w:val="0"/>
      <w:marBottom w:val="0"/>
      <w:divBdr>
        <w:top w:val="none" w:sz="0" w:space="0" w:color="auto"/>
        <w:left w:val="none" w:sz="0" w:space="0" w:color="auto"/>
        <w:bottom w:val="none" w:sz="0" w:space="0" w:color="auto"/>
        <w:right w:val="none" w:sz="0" w:space="0" w:color="auto"/>
      </w:divBdr>
    </w:div>
    <w:div w:id="1180508222">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326155">
      <w:bodyDiv w:val="1"/>
      <w:marLeft w:val="0"/>
      <w:marRight w:val="0"/>
      <w:marTop w:val="0"/>
      <w:marBottom w:val="0"/>
      <w:divBdr>
        <w:top w:val="none" w:sz="0" w:space="0" w:color="auto"/>
        <w:left w:val="none" w:sz="0" w:space="0" w:color="auto"/>
        <w:bottom w:val="none" w:sz="0" w:space="0" w:color="auto"/>
        <w:right w:val="none" w:sz="0" w:space="0" w:color="auto"/>
      </w:divBdr>
    </w:div>
    <w:div w:id="1303581363">
      <w:bodyDiv w:val="1"/>
      <w:marLeft w:val="0"/>
      <w:marRight w:val="0"/>
      <w:marTop w:val="0"/>
      <w:marBottom w:val="0"/>
      <w:divBdr>
        <w:top w:val="none" w:sz="0" w:space="0" w:color="auto"/>
        <w:left w:val="none" w:sz="0" w:space="0" w:color="auto"/>
        <w:bottom w:val="none" w:sz="0" w:space="0" w:color="auto"/>
        <w:right w:val="none" w:sz="0" w:space="0" w:color="auto"/>
      </w:divBdr>
    </w:div>
    <w:div w:id="1336611457">
      <w:bodyDiv w:val="1"/>
      <w:marLeft w:val="0"/>
      <w:marRight w:val="0"/>
      <w:marTop w:val="0"/>
      <w:marBottom w:val="0"/>
      <w:divBdr>
        <w:top w:val="none" w:sz="0" w:space="0" w:color="auto"/>
        <w:left w:val="none" w:sz="0" w:space="0" w:color="auto"/>
        <w:bottom w:val="none" w:sz="0" w:space="0" w:color="auto"/>
        <w:right w:val="none" w:sz="0" w:space="0" w:color="auto"/>
      </w:divBdr>
      <w:divsChild>
        <w:div w:id="671877766">
          <w:marLeft w:val="0"/>
          <w:marRight w:val="0"/>
          <w:marTop w:val="0"/>
          <w:marBottom w:val="0"/>
          <w:divBdr>
            <w:top w:val="none" w:sz="0" w:space="0" w:color="auto"/>
            <w:left w:val="none" w:sz="0" w:space="0" w:color="auto"/>
            <w:bottom w:val="none" w:sz="0" w:space="0" w:color="auto"/>
            <w:right w:val="none" w:sz="0" w:space="0" w:color="auto"/>
          </w:divBdr>
          <w:divsChild>
            <w:div w:id="81924829">
              <w:marLeft w:val="0"/>
              <w:marRight w:val="0"/>
              <w:marTop w:val="0"/>
              <w:marBottom w:val="0"/>
              <w:divBdr>
                <w:top w:val="none" w:sz="0" w:space="0" w:color="auto"/>
                <w:left w:val="none" w:sz="0" w:space="0" w:color="auto"/>
                <w:bottom w:val="none" w:sz="0" w:space="0" w:color="auto"/>
                <w:right w:val="none" w:sz="0" w:space="0" w:color="auto"/>
              </w:divBdr>
              <w:divsChild>
                <w:div w:id="679546564">
                  <w:marLeft w:val="0"/>
                  <w:marRight w:val="0"/>
                  <w:marTop w:val="0"/>
                  <w:marBottom w:val="0"/>
                  <w:divBdr>
                    <w:top w:val="none" w:sz="0" w:space="0" w:color="auto"/>
                    <w:left w:val="none" w:sz="0" w:space="0" w:color="auto"/>
                    <w:bottom w:val="none" w:sz="0" w:space="0" w:color="auto"/>
                    <w:right w:val="none" w:sz="0" w:space="0" w:color="auto"/>
                  </w:divBdr>
                  <w:divsChild>
                    <w:div w:id="762380336">
                      <w:marLeft w:val="0"/>
                      <w:marRight w:val="0"/>
                      <w:marTop w:val="0"/>
                      <w:marBottom w:val="0"/>
                      <w:divBdr>
                        <w:top w:val="none" w:sz="0" w:space="0" w:color="auto"/>
                        <w:left w:val="none" w:sz="0" w:space="0" w:color="auto"/>
                        <w:bottom w:val="none" w:sz="0" w:space="0" w:color="auto"/>
                        <w:right w:val="none" w:sz="0" w:space="0" w:color="auto"/>
                      </w:divBdr>
                      <w:divsChild>
                        <w:div w:id="2031443602">
                          <w:marLeft w:val="0"/>
                          <w:marRight w:val="0"/>
                          <w:marTop w:val="0"/>
                          <w:marBottom w:val="0"/>
                          <w:divBdr>
                            <w:top w:val="none" w:sz="0" w:space="0" w:color="auto"/>
                            <w:left w:val="none" w:sz="0" w:space="0" w:color="auto"/>
                            <w:bottom w:val="none" w:sz="0" w:space="0" w:color="auto"/>
                            <w:right w:val="none" w:sz="0" w:space="0" w:color="auto"/>
                          </w:divBdr>
                          <w:divsChild>
                            <w:div w:id="123929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722010">
      <w:bodyDiv w:val="1"/>
      <w:marLeft w:val="0"/>
      <w:marRight w:val="0"/>
      <w:marTop w:val="0"/>
      <w:marBottom w:val="0"/>
      <w:divBdr>
        <w:top w:val="none" w:sz="0" w:space="0" w:color="auto"/>
        <w:left w:val="none" w:sz="0" w:space="0" w:color="auto"/>
        <w:bottom w:val="none" w:sz="0" w:space="0" w:color="auto"/>
        <w:right w:val="none" w:sz="0" w:space="0" w:color="auto"/>
      </w:divBdr>
    </w:div>
    <w:div w:id="1530292828">
      <w:bodyDiv w:val="1"/>
      <w:marLeft w:val="0"/>
      <w:marRight w:val="0"/>
      <w:marTop w:val="0"/>
      <w:marBottom w:val="0"/>
      <w:divBdr>
        <w:top w:val="none" w:sz="0" w:space="0" w:color="auto"/>
        <w:left w:val="none" w:sz="0" w:space="0" w:color="auto"/>
        <w:bottom w:val="none" w:sz="0" w:space="0" w:color="auto"/>
        <w:right w:val="none" w:sz="0" w:space="0" w:color="auto"/>
      </w:divBdr>
    </w:div>
    <w:div w:id="1634755193">
      <w:bodyDiv w:val="1"/>
      <w:marLeft w:val="0"/>
      <w:marRight w:val="0"/>
      <w:marTop w:val="0"/>
      <w:marBottom w:val="0"/>
      <w:divBdr>
        <w:top w:val="none" w:sz="0" w:space="0" w:color="auto"/>
        <w:left w:val="none" w:sz="0" w:space="0" w:color="auto"/>
        <w:bottom w:val="none" w:sz="0" w:space="0" w:color="auto"/>
        <w:right w:val="none" w:sz="0" w:space="0" w:color="auto"/>
      </w:divBdr>
    </w:div>
    <w:div w:id="1636834505">
      <w:bodyDiv w:val="1"/>
      <w:marLeft w:val="0"/>
      <w:marRight w:val="0"/>
      <w:marTop w:val="0"/>
      <w:marBottom w:val="0"/>
      <w:divBdr>
        <w:top w:val="none" w:sz="0" w:space="0" w:color="auto"/>
        <w:left w:val="none" w:sz="0" w:space="0" w:color="auto"/>
        <w:bottom w:val="none" w:sz="0" w:space="0" w:color="auto"/>
        <w:right w:val="none" w:sz="0" w:space="0" w:color="auto"/>
      </w:divBdr>
    </w:div>
    <w:div w:id="1636980829">
      <w:bodyDiv w:val="1"/>
      <w:marLeft w:val="0"/>
      <w:marRight w:val="0"/>
      <w:marTop w:val="0"/>
      <w:marBottom w:val="0"/>
      <w:divBdr>
        <w:top w:val="none" w:sz="0" w:space="0" w:color="auto"/>
        <w:left w:val="none" w:sz="0" w:space="0" w:color="auto"/>
        <w:bottom w:val="none" w:sz="0" w:space="0" w:color="auto"/>
        <w:right w:val="none" w:sz="0" w:space="0" w:color="auto"/>
      </w:divBdr>
    </w:div>
    <w:div w:id="1711373801">
      <w:bodyDiv w:val="1"/>
      <w:marLeft w:val="0"/>
      <w:marRight w:val="0"/>
      <w:marTop w:val="0"/>
      <w:marBottom w:val="0"/>
      <w:divBdr>
        <w:top w:val="none" w:sz="0" w:space="0" w:color="auto"/>
        <w:left w:val="none" w:sz="0" w:space="0" w:color="auto"/>
        <w:bottom w:val="none" w:sz="0" w:space="0" w:color="auto"/>
        <w:right w:val="none" w:sz="0" w:space="0" w:color="auto"/>
      </w:divBdr>
    </w:div>
    <w:div w:id="1781216081">
      <w:bodyDiv w:val="1"/>
      <w:marLeft w:val="0"/>
      <w:marRight w:val="0"/>
      <w:marTop w:val="0"/>
      <w:marBottom w:val="0"/>
      <w:divBdr>
        <w:top w:val="none" w:sz="0" w:space="0" w:color="auto"/>
        <w:left w:val="none" w:sz="0" w:space="0" w:color="auto"/>
        <w:bottom w:val="none" w:sz="0" w:space="0" w:color="auto"/>
        <w:right w:val="none" w:sz="0" w:space="0" w:color="auto"/>
      </w:divBdr>
      <w:divsChild>
        <w:div w:id="1586836204">
          <w:marLeft w:val="0"/>
          <w:marRight w:val="0"/>
          <w:marTop w:val="0"/>
          <w:marBottom w:val="0"/>
          <w:divBdr>
            <w:top w:val="none" w:sz="0" w:space="0" w:color="auto"/>
            <w:left w:val="none" w:sz="0" w:space="0" w:color="auto"/>
            <w:bottom w:val="none" w:sz="0" w:space="0" w:color="auto"/>
            <w:right w:val="none" w:sz="0" w:space="0" w:color="auto"/>
          </w:divBdr>
          <w:divsChild>
            <w:div w:id="557596656">
              <w:marLeft w:val="0"/>
              <w:marRight w:val="0"/>
              <w:marTop w:val="0"/>
              <w:marBottom w:val="0"/>
              <w:divBdr>
                <w:top w:val="none" w:sz="0" w:space="0" w:color="auto"/>
                <w:left w:val="none" w:sz="0" w:space="0" w:color="auto"/>
                <w:bottom w:val="none" w:sz="0" w:space="0" w:color="auto"/>
                <w:right w:val="none" w:sz="0" w:space="0" w:color="auto"/>
              </w:divBdr>
              <w:divsChild>
                <w:div w:id="786312703">
                  <w:marLeft w:val="0"/>
                  <w:marRight w:val="0"/>
                  <w:marTop w:val="0"/>
                  <w:marBottom w:val="0"/>
                  <w:divBdr>
                    <w:top w:val="none" w:sz="0" w:space="0" w:color="auto"/>
                    <w:left w:val="none" w:sz="0" w:space="0" w:color="auto"/>
                    <w:bottom w:val="none" w:sz="0" w:space="0" w:color="auto"/>
                    <w:right w:val="none" w:sz="0" w:space="0" w:color="auto"/>
                  </w:divBdr>
                </w:div>
              </w:divsChild>
            </w:div>
            <w:div w:id="1968702947">
              <w:marLeft w:val="0"/>
              <w:marRight w:val="0"/>
              <w:marTop w:val="0"/>
              <w:marBottom w:val="0"/>
              <w:divBdr>
                <w:top w:val="none" w:sz="0" w:space="0" w:color="auto"/>
                <w:left w:val="none" w:sz="0" w:space="0" w:color="auto"/>
                <w:bottom w:val="none" w:sz="0" w:space="0" w:color="auto"/>
                <w:right w:val="none" w:sz="0" w:space="0" w:color="auto"/>
              </w:divBdr>
            </w:div>
          </w:divsChild>
        </w:div>
        <w:div w:id="1608390805">
          <w:marLeft w:val="0"/>
          <w:marRight w:val="0"/>
          <w:marTop w:val="0"/>
          <w:marBottom w:val="0"/>
          <w:divBdr>
            <w:top w:val="none" w:sz="0" w:space="0" w:color="auto"/>
            <w:left w:val="none" w:sz="0" w:space="0" w:color="auto"/>
            <w:bottom w:val="none" w:sz="0" w:space="0" w:color="auto"/>
            <w:right w:val="none" w:sz="0" w:space="0" w:color="auto"/>
          </w:divBdr>
          <w:divsChild>
            <w:div w:id="371732383">
              <w:marLeft w:val="0"/>
              <w:marRight w:val="0"/>
              <w:marTop w:val="0"/>
              <w:marBottom w:val="0"/>
              <w:divBdr>
                <w:top w:val="none" w:sz="0" w:space="0" w:color="auto"/>
                <w:left w:val="none" w:sz="0" w:space="0" w:color="auto"/>
                <w:bottom w:val="none" w:sz="0" w:space="0" w:color="auto"/>
                <w:right w:val="none" w:sz="0" w:space="0" w:color="auto"/>
              </w:divBdr>
              <w:divsChild>
                <w:div w:id="856038843">
                  <w:marLeft w:val="0"/>
                  <w:marRight w:val="0"/>
                  <w:marTop w:val="0"/>
                  <w:marBottom w:val="0"/>
                  <w:divBdr>
                    <w:top w:val="none" w:sz="0" w:space="0" w:color="auto"/>
                    <w:left w:val="none" w:sz="0" w:space="0" w:color="auto"/>
                    <w:bottom w:val="none" w:sz="0" w:space="0" w:color="auto"/>
                    <w:right w:val="none" w:sz="0" w:space="0" w:color="auto"/>
                  </w:divBdr>
                </w:div>
              </w:divsChild>
            </w:div>
            <w:div w:id="228931193">
              <w:marLeft w:val="0"/>
              <w:marRight w:val="0"/>
              <w:marTop w:val="0"/>
              <w:marBottom w:val="0"/>
              <w:divBdr>
                <w:top w:val="none" w:sz="0" w:space="0" w:color="auto"/>
                <w:left w:val="none" w:sz="0" w:space="0" w:color="auto"/>
                <w:bottom w:val="none" w:sz="0" w:space="0" w:color="auto"/>
                <w:right w:val="none" w:sz="0" w:space="0" w:color="auto"/>
              </w:divBdr>
            </w:div>
          </w:divsChild>
        </w:div>
        <w:div w:id="177543879">
          <w:marLeft w:val="0"/>
          <w:marRight w:val="0"/>
          <w:marTop w:val="0"/>
          <w:marBottom w:val="0"/>
          <w:divBdr>
            <w:top w:val="none" w:sz="0" w:space="0" w:color="auto"/>
            <w:left w:val="none" w:sz="0" w:space="0" w:color="auto"/>
            <w:bottom w:val="none" w:sz="0" w:space="0" w:color="auto"/>
            <w:right w:val="none" w:sz="0" w:space="0" w:color="auto"/>
          </w:divBdr>
          <w:divsChild>
            <w:div w:id="482045102">
              <w:marLeft w:val="0"/>
              <w:marRight w:val="0"/>
              <w:marTop w:val="0"/>
              <w:marBottom w:val="0"/>
              <w:divBdr>
                <w:top w:val="none" w:sz="0" w:space="0" w:color="auto"/>
                <w:left w:val="none" w:sz="0" w:space="0" w:color="auto"/>
                <w:bottom w:val="none" w:sz="0" w:space="0" w:color="auto"/>
                <w:right w:val="none" w:sz="0" w:space="0" w:color="auto"/>
              </w:divBdr>
              <w:divsChild>
                <w:div w:id="1361471493">
                  <w:marLeft w:val="0"/>
                  <w:marRight w:val="0"/>
                  <w:marTop w:val="0"/>
                  <w:marBottom w:val="0"/>
                  <w:divBdr>
                    <w:top w:val="none" w:sz="0" w:space="0" w:color="auto"/>
                    <w:left w:val="none" w:sz="0" w:space="0" w:color="auto"/>
                    <w:bottom w:val="none" w:sz="0" w:space="0" w:color="auto"/>
                    <w:right w:val="none" w:sz="0" w:space="0" w:color="auto"/>
                  </w:divBdr>
                </w:div>
              </w:divsChild>
            </w:div>
            <w:div w:id="184740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32671">
      <w:bodyDiv w:val="1"/>
      <w:marLeft w:val="0"/>
      <w:marRight w:val="0"/>
      <w:marTop w:val="0"/>
      <w:marBottom w:val="0"/>
      <w:divBdr>
        <w:top w:val="none" w:sz="0" w:space="0" w:color="auto"/>
        <w:left w:val="none" w:sz="0" w:space="0" w:color="auto"/>
        <w:bottom w:val="none" w:sz="0" w:space="0" w:color="auto"/>
        <w:right w:val="none" w:sz="0" w:space="0" w:color="auto"/>
      </w:divBdr>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 w:id="2075545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4.xml"/><Relationship Id="rId8"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16.svg"/><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Tekstvantijdelijkeaanduiding"/>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Tekstvantijdelijkeaanduiding"/>
            </w:rPr>
            <w:t xml:space="preserve">[kies een </w:t>
          </w:r>
          <w:r w:rsidRPr="0071645A">
            <w:rPr>
              <w:rStyle w:val="Tekstvantijdelijkeaanduiding"/>
            </w:rPr>
            <w:t>datum</w:t>
          </w:r>
          <w:r>
            <w:rPr>
              <w:rStyle w:val="Tekstvantijdelijkeaanduiding"/>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37638400">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1E1BC7"/>
    <w:rsid w:val="00803AAC"/>
    <w:rsid w:val="00902583"/>
    <w:rsid w:val="00936A26"/>
    <w:rsid w:val="00AC2175"/>
    <w:rsid w:val="00AD09B0"/>
    <w:rsid w:val="00AF2DB0"/>
    <w:rsid w:val="00BC329E"/>
    <w:rsid w:val="00C17486"/>
    <w:rsid w:val="00DD5896"/>
    <w:rsid w:val="00E24E19"/>
    <w:rsid w:val="00E30130"/>
    <w:rsid w:val="00F86180"/>
    <w:rsid w:val="00F87E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902583"/>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Props1.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4.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1147</Words>
  <Characters>6309</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Hogeschool van Arnhem en Nijmegen</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WTIS</dc:subject>
  <dc:creator>Vergeer Sietske</dc:creator>
  <cp:keywords/>
  <cp:lastModifiedBy>Daniek Roelofs (student)</cp:lastModifiedBy>
  <cp:revision>2</cp:revision>
  <cp:lastPrinted>2019-08-30T13:43:00Z</cp:lastPrinted>
  <dcterms:created xsi:type="dcterms:W3CDTF">2025-01-24T19:41:00Z</dcterms:created>
  <dcterms:modified xsi:type="dcterms:W3CDTF">2025-01-24T19:41:00Z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