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6BC608" w14:textId="77777777" w:rsidR="00CA0B0C" w:rsidRDefault="00571A2D">
      <w:pPr>
        <w:spacing w:after="0"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0" distR="0" simplePos="0" relativeHeight="251659264" behindDoc="0" locked="0" layoutInCell="1" allowOverlap="1" wp14:anchorId="04431CAD" wp14:editId="1DAFC429">
                <wp:simplePos x="0" y="0"/>
                <wp:positionH relativeFrom="margin">
                  <wp:align>right</wp:align>
                </wp:positionH>
                <wp:positionV relativeFrom="paragraph">
                  <wp:posOffset>-561975</wp:posOffset>
                </wp:positionV>
                <wp:extent cx="171450" cy="190500"/>
                <wp:effectExtent l="0" t="0" r="19050" b="19050"/>
                <wp:wrapNone/>
                <wp:docPr id="1026" name="Rectangle 2"/>
                <wp:cNvGraphicFramePr/>
                <a:graphic xmlns:a="http://schemas.openxmlformats.org/drawingml/2006/main">
                  <a:graphicData uri="http://schemas.microsoft.com/office/word/2010/wordprocessingShape">
                    <wps:wsp>
                      <wps:cNvSpPr/>
                      <wps:spPr>
                        <a:xfrm>
                          <a:off x="0" y="0"/>
                          <a:ext cx="171450" cy="190500"/>
                        </a:xfrm>
                        <a:prstGeom prst="rect">
                          <a:avLst/>
                        </a:prstGeom>
                        <a:solidFill>
                          <a:srgbClr val="FFFFFF"/>
                        </a:solidFill>
                        <a:ln w="12700" cap="flat" cmpd="sng">
                          <a:solidFill>
                            <a:srgbClr val="FFFFFF"/>
                          </a:solidFill>
                          <a:prstDash val="solid"/>
                          <a:miter/>
                        </a:ln>
                      </wps:spPr>
                      <wps:bodyPr/>
                    </wps:wsp>
                  </a:graphicData>
                </a:graphic>
              </wp:anchor>
            </w:drawing>
          </mc:Choice>
          <mc:Fallback xmlns:wpsCustomData="http://www.wps.cn/officeDocument/2013/wpsCustomData">
            <w:pict>
              <v:rect id="Rectangle 2" o:spid="_x0000_s1026" o:spt="1" style="position:absolute;left:0pt;margin-top:-44.25pt;height:15pt;width:13.5pt;mso-position-horizontal:right;mso-position-horizontal-relative:margin;z-index:251659264;mso-width-relative:page;mso-height-relative:page;" fillcolor="#FFFFFF" filled="t" stroked="t" coordsize="21600,21600" o:gfxdata="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MMJxR7UAAAABwEAAA8AAAAAAAAAAQAgAAAAIgAAAGRycy9kb3ducmV2&#10;LnhtbFBLAQIUABQAAAAIAIdO4kD4mGI+xwEAAMQDAAAOAAAAAAAAAAEAIAAAACMBAABkcnMvZTJv&#10;RG9jLnhtbFBLBQYAAAAABgAGAFkBAABcBQAAAAA=&#10;">
                <v:fill on="t" focussize="0,0"/>
                <v:stroke weight="1pt" color="#FFFFFF" joinstyle="miter"/>
                <v:imagedata o:title=""/>
                <o:lock v:ext="edit" aspectratio="f"/>
              </v:rect>
            </w:pict>
          </mc:Fallback>
        </mc:AlternateContent>
      </w:r>
      <w:r>
        <w:rPr>
          <w:rFonts w:ascii="Times New Roman" w:hAnsi="Times New Roman" w:cs="Times New Roman"/>
          <w:b/>
          <w:bCs/>
          <w:sz w:val="24"/>
          <w:szCs w:val="24"/>
        </w:rPr>
        <w:t xml:space="preserve">3R’S: IMPLEMENTATION OF PROPER WASTE SEGREGATION </w:t>
      </w:r>
    </w:p>
    <w:p w14:paraId="15991A11" w14:textId="77777777" w:rsidR="00CA0B0C" w:rsidRDefault="00CA0B0C">
      <w:pPr>
        <w:spacing w:after="0" w:line="480" w:lineRule="auto"/>
        <w:jc w:val="center"/>
        <w:rPr>
          <w:rFonts w:ascii="Times New Roman" w:hAnsi="Times New Roman" w:cs="Times New Roman"/>
          <w:sz w:val="24"/>
          <w:szCs w:val="24"/>
        </w:rPr>
      </w:pPr>
    </w:p>
    <w:p w14:paraId="2D89CD00" w14:textId="77777777" w:rsidR="00CA0B0C" w:rsidRDefault="00CA0B0C">
      <w:pPr>
        <w:spacing w:after="0" w:line="480" w:lineRule="auto"/>
        <w:jc w:val="center"/>
        <w:rPr>
          <w:rFonts w:ascii="Times New Roman" w:hAnsi="Times New Roman" w:cs="Times New Roman"/>
          <w:sz w:val="24"/>
          <w:szCs w:val="24"/>
        </w:rPr>
      </w:pPr>
    </w:p>
    <w:p w14:paraId="1A8A5623" w14:textId="77777777" w:rsidR="00CA0B0C" w:rsidRDefault="00571A2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A Research Presented to</w:t>
      </w:r>
    </w:p>
    <w:p w14:paraId="48174E16" w14:textId="77777777" w:rsidR="00CA0B0C" w:rsidRDefault="00571A2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 the Senior High School Department </w:t>
      </w:r>
    </w:p>
    <w:p w14:paraId="411B85DF" w14:textId="77777777" w:rsidR="00CA0B0C" w:rsidRDefault="00571A2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of King Thomas Learning Academy, Inc. </w:t>
      </w:r>
    </w:p>
    <w:p w14:paraId="57EB9AB8" w14:textId="77777777" w:rsidR="00CA0B0C" w:rsidRDefault="00CA0B0C">
      <w:pPr>
        <w:spacing w:after="0" w:line="480" w:lineRule="auto"/>
        <w:jc w:val="center"/>
        <w:rPr>
          <w:rFonts w:ascii="Times New Roman" w:hAnsi="Times New Roman" w:cs="Times New Roman"/>
          <w:sz w:val="24"/>
          <w:szCs w:val="24"/>
        </w:rPr>
      </w:pPr>
    </w:p>
    <w:p w14:paraId="049B7577" w14:textId="77777777" w:rsidR="00CA0B0C" w:rsidRDefault="00CA0B0C">
      <w:pPr>
        <w:spacing w:after="0" w:line="480" w:lineRule="auto"/>
        <w:rPr>
          <w:rFonts w:ascii="Times New Roman" w:hAnsi="Times New Roman" w:cs="Times New Roman"/>
          <w:sz w:val="24"/>
          <w:szCs w:val="24"/>
        </w:rPr>
      </w:pPr>
    </w:p>
    <w:p w14:paraId="5AF609EE" w14:textId="77777777" w:rsidR="00CA0B0C" w:rsidRDefault="00571A2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In Partial Fulfillment of </w:t>
      </w:r>
    </w:p>
    <w:p w14:paraId="2BE7D60A" w14:textId="419FE5EA" w:rsidR="00CA0B0C" w:rsidRDefault="00571A2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Requirements for the Practical Research </w:t>
      </w:r>
      <w:r w:rsidR="0064090C">
        <w:rPr>
          <w:rFonts w:ascii="Times New Roman" w:hAnsi="Times New Roman" w:cs="Times New Roman"/>
          <w:sz w:val="24"/>
          <w:szCs w:val="24"/>
        </w:rPr>
        <w:t>II</w:t>
      </w:r>
    </w:p>
    <w:p w14:paraId="780B0AA8" w14:textId="77777777" w:rsidR="00CA0B0C" w:rsidRDefault="00571A2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HUMANITIES AND SOCIAL SCIENCES </w:t>
      </w:r>
    </w:p>
    <w:p w14:paraId="5AA4C4BE" w14:textId="77777777" w:rsidR="00CA0B0C" w:rsidRDefault="00CA0B0C">
      <w:pPr>
        <w:spacing w:after="0" w:line="480" w:lineRule="auto"/>
        <w:jc w:val="center"/>
        <w:rPr>
          <w:rFonts w:ascii="Times New Roman" w:hAnsi="Times New Roman" w:cs="Times New Roman"/>
          <w:sz w:val="24"/>
          <w:szCs w:val="24"/>
        </w:rPr>
      </w:pPr>
    </w:p>
    <w:p w14:paraId="7E1C94A5" w14:textId="77777777" w:rsidR="00CA0B0C" w:rsidRDefault="00CA0B0C">
      <w:pPr>
        <w:spacing w:after="0" w:line="480" w:lineRule="auto"/>
        <w:jc w:val="center"/>
        <w:rPr>
          <w:rFonts w:ascii="Times New Roman" w:hAnsi="Times New Roman" w:cs="Times New Roman"/>
          <w:sz w:val="24"/>
          <w:szCs w:val="24"/>
        </w:rPr>
      </w:pPr>
    </w:p>
    <w:p w14:paraId="297F862A" w14:textId="77777777" w:rsidR="00CA0B0C" w:rsidRDefault="00571A2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BRAGAIS, KASSY M.</w:t>
      </w:r>
    </w:p>
    <w:p w14:paraId="1C4AB547" w14:textId="77777777" w:rsidR="00CA0B0C" w:rsidRDefault="00571A2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BUBAN, REYJIE D.</w:t>
      </w:r>
    </w:p>
    <w:p w14:paraId="79192B39" w14:textId="77777777" w:rsidR="00CA0B0C" w:rsidRDefault="00571A2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DACILLO, GUILE DC.</w:t>
      </w:r>
    </w:p>
    <w:p w14:paraId="559C2005" w14:textId="77777777" w:rsidR="00CA0B0C" w:rsidRDefault="00571A2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GOZO, RICK EMMANUEL M.</w:t>
      </w:r>
    </w:p>
    <w:p w14:paraId="61853276" w14:textId="77777777" w:rsidR="00CA0B0C" w:rsidRDefault="00571A2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PRAXIDES, MARKYZZIA CAMILLE B.</w:t>
      </w:r>
    </w:p>
    <w:p w14:paraId="4DEDC01E" w14:textId="77777777" w:rsidR="00CA0B0C" w:rsidRDefault="00571A2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ROLDAN, EIA N.</w:t>
      </w:r>
    </w:p>
    <w:p w14:paraId="34F02447" w14:textId="77777777" w:rsidR="00CA0B0C" w:rsidRDefault="00CA0B0C">
      <w:pPr>
        <w:spacing w:after="0" w:line="480" w:lineRule="auto"/>
        <w:jc w:val="center"/>
        <w:rPr>
          <w:rFonts w:ascii="Times New Roman" w:hAnsi="Times New Roman" w:cs="Times New Roman"/>
          <w:sz w:val="24"/>
          <w:szCs w:val="24"/>
        </w:rPr>
      </w:pPr>
    </w:p>
    <w:p w14:paraId="7BAC886A" w14:textId="77777777" w:rsidR="00CA0B0C" w:rsidRDefault="00CA0B0C">
      <w:pPr>
        <w:spacing w:after="0" w:line="480" w:lineRule="auto"/>
        <w:jc w:val="center"/>
        <w:rPr>
          <w:rFonts w:ascii="Times New Roman" w:hAnsi="Times New Roman" w:cs="Times New Roman"/>
          <w:b/>
          <w:bCs/>
          <w:sz w:val="24"/>
          <w:szCs w:val="24"/>
        </w:rPr>
      </w:pPr>
    </w:p>
    <w:p w14:paraId="24FA356F" w14:textId="77777777" w:rsidR="00CA0B0C" w:rsidRDefault="00CA0B0C">
      <w:pPr>
        <w:spacing w:after="0" w:line="480" w:lineRule="auto"/>
        <w:jc w:val="center"/>
        <w:rPr>
          <w:rFonts w:ascii="Times New Roman" w:hAnsi="Times New Roman" w:cs="Times New Roman"/>
          <w:b/>
          <w:bCs/>
          <w:sz w:val="24"/>
          <w:szCs w:val="24"/>
        </w:rPr>
      </w:pPr>
    </w:p>
    <w:p w14:paraId="2DE09E98" w14:textId="77777777" w:rsidR="00CA0B0C" w:rsidRDefault="00571A2D">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December 2024</w:t>
      </w:r>
    </w:p>
    <w:p w14:paraId="1D30FAB2" w14:textId="77777777" w:rsidR="00CA0B0C" w:rsidRDefault="00CA0B0C">
      <w:pPr>
        <w:spacing w:after="0" w:line="480" w:lineRule="auto"/>
        <w:jc w:val="center"/>
        <w:rPr>
          <w:rFonts w:ascii="Times New Roman" w:hAnsi="Times New Roman" w:cs="Times New Roman"/>
          <w:b/>
          <w:bCs/>
          <w:sz w:val="24"/>
          <w:szCs w:val="24"/>
        </w:rPr>
        <w:sectPr w:rsidR="00CA0B0C">
          <w:headerReference w:type="default" r:id="rId9"/>
          <w:footerReference w:type="default" r:id="rId10"/>
          <w:pgSz w:w="12240" w:h="15840"/>
          <w:pgMar w:top="1440" w:right="1440" w:bottom="1440" w:left="1940" w:header="0" w:footer="0" w:gutter="0"/>
          <w:pgNumType w:start="2"/>
          <w:cols w:space="720"/>
          <w:docGrid w:linePitch="360"/>
        </w:sectPr>
      </w:pPr>
    </w:p>
    <w:p w14:paraId="7B0E5175" w14:textId="77777777" w:rsidR="00CA0B0C" w:rsidRDefault="00CA0B0C">
      <w:pPr>
        <w:spacing w:after="0" w:line="480" w:lineRule="auto"/>
        <w:jc w:val="both"/>
        <w:rPr>
          <w:rFonts w:ascii="Times New Roman" w:hAnsi="Times New Roman" w:cs="Times New Roman"/>
          <w:b/>
          <w:bCs/>
          <w:sz w:val="24"/>
          <w:szCs w:val="24"/>
        </w:rPr>
      </w:pPr>
    </w:p>
    <w:p w14:paraId="6F57EAB0" w14:textId="77777777" w:rsidR="00CA0B0C" w:rsidRDefault="00571A2D">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CERTIFICATE OF APPPROVAL</w:t>
      </w:r>
    </w:p>
    <w:p w14:paraId="1AD36570" w14:textId="77777777" w:rsidR="00CA0B0C" w:rsidRDefault="00571A2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research attached titled </w:t>
      </w:r>
      <w:r>
        <w:rPr>
          <w:rFonts w:ascii="Times New Roman" w:hAnsi="Times New Roman" w:cs="Times New Roman"/>
          <w:b/>
          <w:bCs/>
          <w:sz w:val="24"/>
          <w:szCs w:val="24"/>
        </w:rPr>
        <w:t xml:space="preserve">“3R’S: IMPLEMENTATION OF PROPER WASTE SEGREGATION.” </w:t>
      </w:r>
      <w:r>
        <w:rPr>
          <w:rFonts w:ascii="Times New Roman" w:hAnsi="Times New Roman" w:cs="Times New Roman"/>
          <w:sz w:val="24"/>
          <w:szCs w:val="24"/>
        </w:rPr>
        <w:t xml:space="preserve">prepared and submitted by </w:t>
      </w:r>
      <w:r>
        <w:rPr>
          <w:rFonts w:ascii="Times New Roman" w:hAnsi="Times New Roman" w:cs="Times New Roman"/>
          <w:b/>
          <w:bCs/>
          <w:sz w:val="24"/>
          <w:szCs w:val="24"/>
        </w:rPr>
        <w:t xml:space="preserve">Kassy M. Bragais, Reyjie D. Buban, Givin Guile DC. Dacillo, Rick Emmanuel M. Gozo, Markyzzia Camille B. Praxides, and Eia N. Roldan </w:t>
      </w:r>
      <w:r>
        <w:rPr>
          <w:rFonts w:ascii="Times New Roman" w:hAnsi="Times New Roman" w:cs="Times New Roman"/>
          <w:sz w:val="24"/>
          <w:szCs w:val="24"/>
        </w:rPr>
        <w:t>in partial fulfillment of the Practical Resaerch 2, is hereby accepted and approved by the Board of Panel whose signatures appear below on this day 17th of January 2025.</w:t>
      </w:r>
    </w:p>
    <w:p w14:paraId="3AE74B23" w14:textId="77777777" w:rsidR="00CA0B0C" w:rsidRDefault="00CA0B0C">
      <w:pPr>
        <w:spacing w:after="0" w:line="480" w:lineRule="auto"/>
        <w:jc w:val="both"/>
        <w:rPr>
          <w:rFonts w:ascii="Times New Roman" w:hAnsi="Times New Roman" w:cs="Times New Roman"/>
          <w:sz w:val="24"/>
          <w:szCs w:val="24"/>
        </w:rPr>
      </w:pPr>
    </w:p>
    <w:p w14:paraId="563A4233" w14:textId="77777777" w:rsidR="00CA0B0C" w:rsidRDefault="00CA0B0C">
      <w:pPr>
        <w:spacing w:after="0" w:line="480" w:lineRule="auto"/>
        <w:jc w:val="both"/>
        <w:rPr>
          <w:rFonts w:ascii="Times New Roman" w:hAnsi="Times New Roman" w:cs="Times New Roman"/>
          <w:sz w:val="24"/>
          <w:szCs w:val="24"/>
        </w:rPr>
      </w:pPr>
    </w:p>
    <w:p w14:paraId="140A791E" w14:textId="77777777" w:rsidR="00CA0B0C" w:rsidRDefault="00571A2D">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ROSELLE S. ESTOY                                                               FLORIAN M.   ECALNER                                                                 </w:t>
      </w:r>
    </w:p>
    <w:p w14:paraId="70D53E86" w14:textId="77777777" w:rsidR="00CA0B0C" w:rsidRDefault="00571A2D">
      <w:pPr>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Panel Member                                                                                 Panel Member</w:t>
      </w:r>
    </w:p>
    <w:p w14:paraId="3FCC9796" w14:textId="77777777" w:rsidR="00CA0B0C" w:rsidRDefault="00CA0B0C">
      <w:pPr>
        <w:spacing w:after="0" w:line="240" w:lineRule="auto"/>
        <w:jc w:val="center"/>
        <w:rPr>
          <w:rFonts w:ascii="Times New Roman" w:hAnsi="Times New Roman" w:cs="Times New Roman"/>
          <w:sz w:val="24"/>
          <w:szCs w:val="24"/>
        </w:rPr>
      </w:pPr>
    </w:p>
    <w:p w14:paraId="26E0278A" w14:textId="77777777" w:rsidR="00CA0B0C" w:rsidRDefault="00CA0B0C">
      <w:pPr>
        <w:spacing w:after="0" w:line="240" w:lineRule="auto"/>
        <w:jc w:val="center"/>
        <w:rPr>
          <w:rFonts w:ascii="Times New Roman" w:hAnsi="Times New Roman" w:cs="Times New Roman"/>
          <w:sz w:val="24"/>
          <w:szCs w:val="24"/>
        </w:rPr>
      </w:pPr>
    </w:p>
    <w:p w14:paraId="0059AF01" w14:textId="77777777" w:rsidR="00CA0B0C" w:rsidRDefault="00CA0B0C">
      <w:pPr>
        <w:spacing w:after="0" w:line="240" w:lineRule="auto"/>
        <w:jc w:val="center"/>
        <w:rPr>
          <w:rFonts w:ascii="Times New Roman" w:hAnsi="Times New Roman" w:cs="Times New Roman"/>
          <w:sz w:val="24"/>
          <w:szCs w:val="24"/>
        </w:rPr>
      </w:pPr>
    </w:p>
    <w:p w14:paraId="0B9B72FD" w14:textId="77777777" w:rsidR="00CA0B0C" w:rsidRDefault="00571A2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GEM ERDY E. CAMINO</w:t>
      </w:r>
    </w:p>
    <w:p w14:paraId="6596FB2C" w14:textId="77777777" w:rsidR="00CA0B0C" w:rsidRDefault="00571A2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Research Adviser</w:t>
      </w:r>
    </w:p>
    <w:p w14:paraId="6C2EB617" w14:textId="77777777" w:rsidR="00CA0B0C" w:rsidRDefault="00CA0B0C">
      <w:pPr>
        <w:spacing w:after="0" w:line="240" w:lineRule="auto"/>
        <w:jc w:val="center"/>
        <w:rPr>
          <w:rFonts w:ascii="Times New Roman" w:hAnsi="Times New Roman" w:cs="Times New Roman"/>
          <w:sz w:val="24"/>
          <w:szCs w:val="24"/>
        </w:rPr>
      </w:pPr>
    </w:p>
    <w:p w14:paraId="570C8F95" w14:textId="77777777" w:rsidR="00CA0B0C" w:rsidRDefault="00CA0B0C">
      <w:pPr>
        <w:spacing w:after="0" w:line="240" w:lineRule="auto"/>
        <w:jc w:val="center"/>
        <w:rPr>
          <w:rFonts w:ascii="Times New Roman" w:hAnsi="Times New Roman" w:cs="Times New Roman"/>
          <w:sz w:val="24"/>
          <w:szCs w:val="24"/>
        </w:rPr>
      </w:pPr>
    </w:p>
    <w:p w14:paraId="17ED314E" w14:textId="77777777" w:rsidR="00CA0B0C" w:rsidRDefault="00CA0B0C">
      <w:pPr>
        <w:spacing w:after="0" w:line="240" w:lineRule="auto"/>
        <w:jc w:val="center"/>
        <w:rPr>
          <w:rFonts w:ascii="Times New Roman" w:hAnsi="Times New Roman" w:cs="Times New Roman"/>
          <w:sz w:val="24"/>
          <w:szCs w:val="24"/>
        </w:rPr>
      </w:pPr>
    </w:p>
    <w:p w14:paraId="01893F94" w14:textId="77777777" w:rsidR="00CA0B0C" w:rsidRDefault="00571A2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CHRISTINE JOY BACLAO</w:t>
      </w:r>
    </w:p>
    <w:p w14:paraId="0958B3C3" w14:textId="77777777" w:rsidR="00CA0B0C" w:rsidRDefault="00571A2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Research Statistician</w:t>
      </w:r>
    </w:p>
    <w:p w14:paraId="2AF4ECA6" w14:textId="77777777" w:rsidR="00CA0B0C" w:rsidRDefault="00CA0B0C">
      <w:pPr>
        <w:spacing w:after="0" w:line="240" w:lineRule="auto"/>
        <w:jc w:val="center"/>
        <w:rPr>
          <w:rFonts w:ascii="Times New Roman" w:hAnsi="Times New Roman" w:cs="Times New Roman"/>
          <w:sz w:val="24"/>
          <w:szCs w:val="24"/>
        </w:rPr>
      </w:pPr>
    </w:p>
    <w:p w14:paraId="1127731D" w14:textId="77777777" w:rsidR="00CA0B0C" w:rsidRDefault="00CA0B0C">
      <w:pPr>
        <w:spacing w:after="0" w:line="240" w:lineRule="auto"/>
        <w:jc w:val="center"/>
        <w:rPr>
          <w:rFonts w:ascii="Times New Roman" w:hAnsi="Times New Roman" w:cs="Times New Roman"/>
          <w:sz w:val="24"/>
          <w:szCs w:val="24"/>
        </w:rPr>
      </w:pPr>
    </w:p>
    <w:p w14:paraId="3177D05A" w14:textId="77777777" w:rsidR="00CA0B0C" w:rsidRDefault="00CA0B0C">
      <w:pPr>
        <w:spacing w:after="0" w:line="240" w:lineRule="auto"/>
        <w:jc w:val="center"/>
        <w:rPr>
          <w:rFonts w:ascii="Times New Roman" w:hAnsi="Times New Roman" w:cs="Times New Roman"/>
          <w:sz w:val="24"/>
          <w:szCs w:val="24"/>
        </w:rPr>
      </w:pPr>
    </w:p>
    <w:p w14:paraId="5C80E05A" w14:textId="77777777" w:rsidR="00CA0B0C" w:rsidRDefault="00571A2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MARY JOYCE N. RAMOS</w:t>
      </w:r>
    </w:p>
    <w:p w14:paraId="572BC21C" w14:textId="77777777" w:rsidR="00CA0B0C" w:rsidRDefault="00571A2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Assistant Principal – SHS Department</w:t>
      </w:r>
    </w:p>
    <w:p w14:paraId="44C2937F" w14:textId="77777777" w:rsidR="00CA0B0C" w:rsidRDefault="00CA0B0C">
      <w:pPr>
        <w:spacing w:after="0" w:line="240" w:lineRule="auto"/>
        <w:jc w:val="center"/>
        <w:rPr>
          <w:rFonts w:ascii="Times New Roman" w:hAnsi="Times New Roman" w:cs="Times New Roman"/>
          <w:sz w:val="24"/>
          <w:szCs w:val="24"/>
        </w:rPr>
      </w:pPr>
    </w:p>
    <w:p w14:paraId="77A15B7B" w14:textId="77777777" w:rsidR="00CA0B0C" w:rsidRDefault="00CA0B0C">
      <w:pPr>
        <w:spacing w:after="0" w:line="240" w:lineRule="auto"/>
        <w:jc w:val="center"/>
        <w:rPr>
          <w:rFonts w:ascii="Times New Roman" w:hAnsi="Times New Roman" w:cs="Times New Roman"/>
          <w:sz w:val="24"/>
          <w:szCs w:val="24"/>
        </w:rPr>
      </w:pPr>
    </w:p>
    <w:p w14:paraId="043F708D" w14:textId="77777777" w:rsidR="00CA0B0C" w:rsidRDefault="00CA0B0C">
      <w:pPr>
        <w:spacing w:after="0" w:line="240" w:lineRule="auto"/>
        <w:jc w:val="center"/>
        <w:rPr>
          <w:rFonts w:ascii="Times New Roman" w:hAnsi="Times New Roman" w:cs="Times New Roman"/>
          <w:sz w:val="24"/>
          <w:szCs w:val="24"/>
        </w:rPr>
      </w:pPr>
    </w:p>
    <w:p w14:paraId="10CD963C" w14:textId="77777777" w:rsidR="00CA0B0C" w:rsidRDefault="00571A2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ANGELI P. MORADA</w:t>
      </w:r>
    </w:p>
    <w:p w14:paraId="3A093A70" w14:textId="77777777" w:rsidR="00CA0B0C" w:rsidRDefault="00571A2D">
      <w:pPr>
        <w:spacing w:after="0" w:line="240" w:lineRule="auto"/>
        <w:jc w:val="center"/>
        <w:rPr>
          <w:rFonts w:ascii="Times New Roman" w:hAnsi="Times New Roman" w:cs="Times New Roman"/>
          <w:b/>
          <w:bCs/>
          <w:sz w:val="24"/>
          <w:szCs w:val="24"/>
        </w:rPr>
      </w:pPr>
      <w:r>
        <w:rPr>
          <w:rFonts w:ascii="Times New Roman" w:hAnsi="Times New Roman" w:cs="Times New Roman"/>
          <w:sz w:val="24"/>
          <w:szCs w:val="24"/>
        </w:rPr>
        <w:t>Senior High  School Principal</w:t>
      </w:r>
    </w:p>
    <w:p w14:paraId="0F13AED6" w14:textId="77777777" w:rsidR="00CA0B0C" w:rsidRDefault="00CA0B0C">
      <w:pPr>
        <w:spacing w:after="0" w:line="480" w:lineRule="auto"/>
        <w:jc w:val="center"/>
        <w:rPr>
          <w:rFonts w:ascii="Times New Roman" w:hAnsi="Times New Roman" w:cs="Times New Roman"/>
          <w:b/>
          <w:bCs/>
          <w:sz w:val="24"/>
          <w:szCs w:val="24"/>
        </w:rPr>
      </w:pPr>
    </w:p>
    <w:p w14:paraId="0126FA8C" w14:textId="77777777" w:rsidR="00CA0B0C" w:rsidRDefault="00CA0B0C">
      <w:pPr>
        <w:spacing w:after="0" w:line="480" w:lineRule="auto"/>
        <w:jc w:val="center"/>
        <w:rPr>
          <w:rFonts w:ascii="Times New Roman" w:hAnsi="Times New Roman" w:cs="Times New Roman"/>
          <w:b/>
          <w:bCs/>
          <w:sz w:val="24"/>
          <w:szCs w:val="24"/>
        </w:rPr>
      </w:pPr>
    </w:p>
    <w:p w14:paraId="4F66862E" w14:textId="77777777" w:rsidR="00CA0B0C" w:rsidRDefault="00CA0B0C">
      <w:pPr>
        <w:spacing w:after="0" w:line="480" w:lineRule="auto"/>
        <w:rPr>
          <w:rFonts w:ascii="Times New Roman" w:hAnsi="Times New Roman" w:cs="Times New Roman"/>
          <w:b/>
          <w:bCs/>
          <w:sz w:val="24"/>
          <w:szCs w:val="24"/>
        </w:rPr>
      </w:pPr>
    </w:p>
    <w:p w14:paraId="2B366AD4" w14:textId="77777777" w:rsidR="00CA0B0C" w:rsidRDefault="00CA0B0C">
      <w:pPr>
        <w:spacing w:after="0" w:line="480" w:lineRule="auto"/>
        <w:rPr>
          <w:rFonts w:ascii="Times New Roman" w:hAnsi="Times New Roman" w:cs="Times New Roman"/>
          <w:b/>
          <w:bCs/>
          <w:sz w:val="24"/>
          <w:szCs w:val="24"/>
        </w:rPr>
      </w:pPr>
    </w:p>
    <w:p w14:paraId="61AD1D55" w14:textId="77777777" w:rsidR="00CA0B0C" w:rsidRDefault="00CA0B0C">
      <w:pPr>
        <w:spacing w:after="0" w:line="480" w:lineRule="auto"/>
        <w:rPr>
          <w:rFonts w:ascii="Times New Roman" w:hAnsi="Times New Roman" w:cs="Times New Roman"/>
          <w:b/>
          <w:bCs/>
          <w:sz w:val="24"/>
          <w:szCs w:val="24"/>
        </w:rPr>
      </w:pPr>
    </w:p>
    <w:p w14:paraId="494B294F" w14:textId="77777777" w:rsidR="00CA0B0C" w:rsidRDefault="00CA0B0C">
      <w:pPr>
        <w:spacing w:after="0" w:line="480" w:lineRule="auto"/>
        <w:jc w:val="center"/>
        <w:rPr>
          <w:rFonts w:ascii="Times New Roman" w:hAnsi="Times New Roman" w:cs="Times New Roman"/>
          <w:b/>
          <w:bCs/>
          <w:sz w:val="24"/>
          <w:szCs w:val="24"/>
        </w:rPr>
      </w:pPr>
    </w:p>
    <w:p w14:paraId="637C96F6" w14:textId="77777777" w:rsidR="00CA0B0C" w:rsidRDefault="00571A2D">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ACKNOWLEDGEMENT</w:t>
      </w:r>
    </w:p>
    <w:p w14:paraId="3DB83E59" w14:textId="77777777" w:rsidR="00CA0B0C" w:rsidRDefault="00571A2D">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researchers would like to express their deepest gratitude and appreciation to everyone who cooperate throughout the completion of this study, the reseachers are truly grateful. Particularly, the Researchers would like to thank the following individuals for their willingness to help and support while conducting this study.</w:t>
      </w:r>
    </w:p>
    <w:p w14:paraId="603CB425" w14:textId="77777777" w:rsidR="00CA0B0C" w:rsidRDefault="00571A2D">
      <w:pPr>
        <w:spacing w:after="0" w:line="480" w:lineRule="auto"/>
        <w:ind w:firstLine="720"/>
        <w:jc w:val="both"/>
        <w:rPr>
          <w:rFonts w:ascii="Times New Roman" w:hAnsi="Times New Roman" w:cs="Times New Roman"/>
          <w:sz w:val="24"/>
          <w:szCs w:val="24"/>
        </w:rPr>
      </w:pPr>
      <w:r>
        <w:rPr>
          <w:rFonts w:ascii="Times New Roman" w:hAnsi="Times New Roman" w:cs="Times New Roman"/>
          <w:b/>
          <w:bCs/>
          <w:sz w:val="24"/>
          <w:szCs w:val="24"/>
        </w:rPr>
        <w:t>Ma’am Angeli P. Morada</w:t>
      </w:r>
      <w:r>
        <w:rPr>
          <w:rFonts w:ascii="Times New Roman" w:hAnsi="Times New Roman" w:cs="Times New Roman"/>
          <w:sz w:val="24"/>
          <w:szCs w:val="24"/>
        </w:rPr>
        <w:t xml:space="preserve">, the Principal and </w:t>
      </w:r>
      <w:r>
        <w:rPr>
          <w:rFonts w:ascii="Times New Roman" w:hAnsi="Times New Roman" w:cs="Times New Roman"/>
          <w:b/>
          <w:bCs/>
          <w:sz w:val="24"/>
          <w:szCs w:val="24"/>
        </w:rPr>
        <w:t>Ma’am Mary Joyce N. Ramos</w:t>
      </w:r>
      <w:r>
        <w:rPr>
          <w:rFonts w:ascii="Times New Roman" w:hAnsi="Times New Roman" w:cs="Times New Roman"/>
          <w:sz w:val="24"/>
          <w:szCs w:val="24"/>
        </w:rPr>
        <w:t>, the assistant Principal of the Senior High School department of King Thomas Learning Academy, Inc. for the consideration and approval to conduct this study.</w:t>
      </w:r>
    </w:p>
    <w:p w14:paraId="13D7EB27" w14:textId="77777777" w:rsidR="00CA0B0C" w:rsidRDefault="00571A2D">
      <w:pPr>
        <w:spacing w:after="0" w:line="480" w:lineRule="auto"/>
        <w:ind w:firstLine="720"/>
        <w:jc w:val="both"/>
        <w:rPr>
          <w:rFonts w:ascii="Times New Roman" w:hAnsi="Times New Roman" w:cs="Times New Roman"/>
          <w:sz w:val="24"/>
          <w:szCs w:val="24"/>
        </w:rPr>
      </w:pPr>
      <w:r>
        <w:rPr>
          <w:rFonts w:ascii="Times New Roman" w:hAnsi="Times New Roman" w:cs="Times New Roman"/>
          <w:b/>
          <w:bCs/>
          <w:sz w:val="24"/>
          <w:szCs w:val="24"/>
        </w:rPr>
        <w:t>Sir Gem Erdy D. Camino</w:t>
      </w:r>
      <w:r>
        <w:rPr>
          <w:rFonts w:ascii="Times New Roman" w:hAnsi="Times New Roman" w:cs="Times New Roman"/>
          <w:sz w:val="24"/>
          <w:szCs w:val="24"/>
        </w:rPr>
        <w:t xml:space="preserve">, their research adviser and proofreader, from the beginning to the end of the study, for his consent, guidance, reminders, encouragement, valuable comments suggestion and feedback greatly enhanced the study and inspired the researchers through all the stage of writing this study. </w:t>
      </w:r>
    </w:p>
    <w:p w14:paraId="5D64E65F" w14:textId="77777777" w:rsidR="00CA0B0C" w:rsidRDefault="00571A2D">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To all the panel members, </w:t>
      </w:r>
      <w:r>
        <w:rPr>
          <w:rFonts w:ascii="Times New Roman" w:hAnsi="Times New Roman" w:cs="Times New Roman"/>
          <w:b/>
          <w:bCs/>
          <w:sz w:val="24"/>
          <w:szCs w:val="24"/>
        </w:rPr>
        <w:t>Ma’am Mary Joyce N. Ramos, Ma’am Florian M. Ecalner, Ma’am Roselle S. Estoy,</w:t>
      </w:r>
      <w:r>
        <w:rPr>
          <w:rFonts w:ascii="Times New Roman" w:hAnsi="Times New Roman" w:cs="Times New Roman"/>
          <w:sz w:val="24"/>
          <w:szCs w:val="24"/>
        </w:rPr>
        <w:t xml:space="preserve">  for their valuable comments and advice that help the study exceed. The researchers are trully gratefull for their time and effort for helping the researchers progress their study.</w:t>
      </w:r>
    </w:p>
    <w:p w14:paraId="02E6B4FD" w14:textId="77777777" w:rsidR="00CA0B0C" w:rsidRDefault="00571A2D">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To </w:t>
      </w:r>
      <w:r>
        <w:rPr>
          <w:rFonts w:ascii="Times New Roman" w:hAnsi="Times New Roman" w:cs="Times New Roman"/>
          <w:b/>
          <w:bCs/>
          <w:sz w:val="24"/>
          <w:szCs w:val="24"/>
        </w:rPr>
        <w:t>Ma’am Christine Joy F. Baclao</w:t>
      </w:r>
      <w:r>
        <w:rPr>
          <w:rFonts w:ascii="Times New Roman" w:hAnsi="Times New Roman" w:cs="Times New Roman"/>
          <w:sz w:val="24"/>
          <w:szCs w:val="24"/>
        </w:rPr>
        <w:t>, the statistician for sharing their knowledge and suggestion for better statistical treatment, the researchers truly appreciate her time and effort.</w:t>
      </w:r>
    </w:p>
    <w:p w14:paraId="67BA05A8" w14:textId="77777777" w:rsidR="00CA0B0C" w:rsidRDefault="00571A2D">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To all the </w:t>
      </w:r>
      <w:r>
        <w:rPr>
          <w:rFonts w:ascii="Times New Roman" w:hAnsi="Times New Roman" w:cs="Times New Roman"/>
          <w:b/>
          <w:bCs/>
          <w:sz w:val="24"/>
          <w:szCs w:val="24"/>
        </w:rPr>
        <w:t xml:space="preserve">Teachers of Elementary Department, </w:t>
      </w:r>
      <w:r>
        <w:rPr>
          <w:rFonts w:ascii="Times New Roman" w:hAnsi="Times New Roman" w:cs="Times New Roman"/>
          <w:sz w:val="24"/>
          <w:szCs w:val="24"/>
        </w:rPr>
        <w:t>specially to those who contributed on answering the survey questionaires, the researchers are truly grateful for their cooperation, consideration, time and effort.</w:t>
      </w:r>
    </w:p>
    <w:p w14:paraId="6677DD44" w14:textId="77777777" w:rsidR="00CA0B0C" w:rsidRDefault="00571A2D">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To the </w:t>
      </w:r>
      <w:r>
        <w:rPr>
          <w:rFonts w:ascii="Times New Roman" w:hAnsi="Times New Roman" w:cs="Times New Roman"/>
          <w:b/>
          <w:bCs/>
          <w:sz w:val="24"/>
          <w:szCs w:val="24"/>
        </w:rPr>
        <w:t>Family</w:t>
      </w:r>
      <w:r>
        <w:rPr>
          <w:rFonts w:ascii="Times New Roman" w:hAnsi="Times New Roman" w:cs="Times New Roman"/>
          <w:sz w:val="24"/>
          <w:szCs w:val="24"/>
        </w:rPr>
        <w:t xml:space="preserve"> and </w:t>
      </w:r>
      <w:r>
        <w:rPr>
          <w:rFonts w:ascii="Times New Roman" w:hAnsi="Times New Roman" w:cs="Times New Roman"/>
          <w:b/>
          <w:bCs/>
          <w:sz w:val="24"/>
          <w:szCs w:val="24"/>
        </w:rPr>
        <w:t>Friends</w:t>
      </w:r>
      <w:r>
        <w:rPr>
          <w:rFonts w:ascii="Times New Roman" w:hAnsi="Times New Roman" w:cs="Times New Roman"/>
          <w:sz w:val="24"/>
          <w:szCs w:val="24"/>
        </w:rPr>
        <w:t xml:space="preserve"> of the researchers who have expressed their love and lots of support, specially to the Bragais and Mina family who accommodated them  while making </w:t>
      </w:r>
      <w:r>
        <w:rPr>
          <w:rFonts w:ascii="Times New Roman" w:hAnsi="Times New Roman" w:cs="Times New Roman"/>
          <w:sz w:val="24"/>
          <w:szCs w:val="24"/>
        </w:rPr>
        <w:lastRenderedPageBreak/>
        <w:t>this study. The researchers deeply appreciate their kindness effort and encouragement that resulted to a good outcome.</w:t>
      </w:r>
    </w:p>
    <w:p w14:paraId="1F706561" w14:textId="77777777" w:rsidR="00CA0B0C" w:rsidRDefault="00CA0B0C">
      <w:pPr>
        <w:spacing w:after="0" w:line="480" w:lineRule="auto"/>
        <w:ind w:firstLine="720"/>
        <w:jc w:val="both"/>
        <w:rPr>
          <w:rFonts w:ascii="Times New Roman" w:hAnsi="Times New Roman" w:cs="Times New Roman"/>
          <w:sz w:val="24"/>
          <w:szCs w:val="24"/>
        </w:rPr>
      </w:pPr>
    </w:p>
    <w:p w14:paraId="35EDEE64" w14:textId="77777777" w:rsidR="00CA0B0C" w:rsidRDefault="00571A2D">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humbly acknowledge the divine guidance of our </w:t>
      </w:r>
      <w:r>
        <w:rPr>
          <w:rFonts w:ascii="Times New Roman" w:hAnsi="Times New Roman" w:cs="Times New Roman"/>
          <w:b/>
          <w:bCs/>
          <w:sz w:val="24"/>
          <w:szCs w:val="24"/>
        </w:rPr>
        <w:t>Almighty God</w:t>
      </w:r>
      <w:r>
        <w:rPr>
          <w:rFonts w:ascii="Times New Roman" w:hAnsi="Times New Roman" w:cs="Times New Roman"/>
          <w:sz w:val="24"/>
          <w:szCs w:val="24"/>
        </w:rPr>
        <w:t xml:space="preserve"> throughout the course of this reseach endeavor. For the clarity of mind, perseverance, and hope granted to us during this moments of down and uncertainty.</w:t>
      </w:r>
    </w:p>
    <w:p w14:paraId="03DF35FE" w14:textId="77777777" w:rsidR="00CA0B0C" w:rsidRDefault="00CA0B0C">
      <w:pPr>
        <w:spacing w:after="0" w:line="480" w:lineRule="auto"/>
        <w:ind w:firstLine="720"/>
        <w:jc w:val="both"/>
        <w:rPr>
          <w:rFonts w:ascii="Times New Roman" w:hAnsi="Times New Roman" w:cs="Times New Roman"/>
          <w:sz w:val="24"/>
          <w:szCs w:val="24"/>
        </w:rPr>
      </w:pPr>
    </w:p>
    <w:p w14:paraId="25270593" w14:textId="77777777" w:rsidR="00CA0B0C" w:rsidRDefault="00CA0B0C">
      <w:pPr>
        <w:spacing w:after="0" w:line="480" w:lineRule="auto"/>
        <w:ind w:firstLine="720"/>
        <w:jc w:val="both"/>
        <w:rPr>
          <w:rFonts w:ascii="Times New Roman" w:hAnsi="Times New Roman" w:cs="Times New Roman"/>
          <w:sz w:val="24"/>
          <w:szCs w:val="24"/>
        </w:rPr>
      </w:pPr>
    </w:p>
    <w:p w14:paraId="650DA9FF" w14:textId="77777777" w:rsidR="00CA0B0C" w:rsidRDefault="00CA0B0C">
      <w:pPr>
        <w:spacing w:after="0" w:line="480" w:lineRule="auto"/>
        <w:ind w:firstLine="720"/>
        <w:jc w:val="both"/>
        <w:rPr>
          <w:rFonts w:ascii="Times New Roman" w:hAnsi="Times New Roman" w:cs="Times New Roman"/>
          <w:sz w:val="24"/>
          <w:szCs w:val="24"/>
        </w:rPr>
      </w:pPr>
    </w:p>
    <w:p w14:paraId="583F946C" w14:textId="77777777" w:rsidR="00CA0B0C" w:rsidRDefault="00571A2D">
      <w:pPr>
        <w:spacing w:after="0" w:line="480" w:lineRule="auto"/>
        <w:jc w:val="right"/>
        <w:rPr>
          <w:rFonts w:ascii="Times New Roman" w:hAnsi="Times New Roman" w:cs="Times New Roman"/>
          <w:b/>
          <w:bCs/>
          <w:sz w:val="24"/>
          <w:szCs w:val="24"/>
        </w:rPr>
      </w:pPr>
      <w:r>
        <w:rPr>
          <w:rFonts w:ascii="Times New Roman" w:hAnsi="Times New Roman" w:cs="Times New Roman"/>
          <w:b/>
          <w:bCs/>
          <w:sz w:val="24"/>
          <w:szCs w:val="24"/>
        </w:rPr>
        <w:t>K.M.B.</w:t>
      </w:r>
    </w:p>
    <w:p w14:paraId="1A2DC595" w14:textId="77777777" w:rsidR="00CA0B0C" w:rsidRDefault="00571A2D">
      <w:pPr>
        <w:spacing w:after="0" w:line="480" w:lineRule="auto"/>
        <w:jc w:val="right"/>
        <w:rPr>
          <w:rFonts w:ascii="Times New Roman" w:hAnsi="Times New Roman" w:cs="Times New Roman"/>
          <w:b/>
          <w:bCs/>
          <w:sz w:val="24"/>
          <w:szCs w:val="24"/>
        </w:rPr>
      </w:pPr>
      <w:r>
        <w:rPr>
          <w:rFonts w:ascii="Times New Roman" w:hAnsi="Times New Roman" w:cs="Times New Roman"/>
          <w:b/>
          <w:bCs/>
          <w:sz w:val="24"/>
          <w:szCs w:val="24"/>
        </w:rPr>
        <w:t>R.D.B.</w:t>
      </w:r>
    </w:p>
    <w:p w14:paraId="6901B081" w14:textId="77777777" w:rsidR="00CA0B0C" w:rsidRDefault="00571A2D">
      <w:pPr>
        <w:spacing w:after="0" w:line="480" w:lineRule="auto"/>
        <w:jc w:val="right"/>
        <w:rPr>
          <w:rFonts w:ascii="Times New Roman" w:hAnsi="Times New Roman" w:cs="Times New Roman"/>
          <w:b/>
          <w:bCs/>
          <w:sz w:val="24"/>
          <w:szCs w:val="24"/>
        </w:rPr>
      </w:pPr>
      <w:r>
        <w:rPr>
          <w:rFonts w:ascii="Times New Roman" w:hAnsi="Times New Roman" w:cs="Times New Roman"/>
          <w:b/>
          <w:bCs/>
          <w:sz w:val="24"/>
          <w:szCs w:val="24"/>
        </w:rPr>
        <w:t>G.G.DC.D.</w:t>
      </w:r>
    </w:p>
    <w:p w14:paraId="00DD3ABB" w14:textId="77777777" w:rsidR="00CA0B0C" w:rsidRDefault="00571A2D">
      <w:pPr>
        <w:spacing w:after="0" w:line="480" w:lineRule="auto"/>
        <w:jc w:val="right"/>
        <w:rPr>
          <w:rFonts w:ascii="Times New Roman" w:hAnsi="Times New Roman" w:cs="Times New Roman"/>
          <w:b/>
          <w:bCs/>
          <w:sz w:val="24"/>
          <w:szCs w:val="24"/>
        </w:rPr>
      </w:pPr>
      <w:r>
        <w:rPr>
          <w:rFonts w:ascii="Times New Roman" w:hAnsi="Times New Roman" w:cs="Times New Roman"/>
          <w:b/>
          <w:bCs/>
          <w:sz w:val="24"/>
          <w:szCs w:val="24"/>
        </w:rPr>
        <w:t>R.E.M.G.</w:t>
      </w:r>
    </w:p>
    <w:p w14:paraId="4222C0B2" w14:textId="77777777" w:rsidR="00CA0B0C" w:rsidRDefault="00571A2D">
      <w:pPr>
        <w:spacing w:after="0" w:line="480" w:lineRule="auto"/>
        <w:jc w:val="right"/>
        <w:rPr>
          <w:rFonts w:ascii="Times New Roman" w:hAnsi="Times New Roman" w:cs="Times New Roman"/>
          <w:b/>
          <w:bCs/>
          <w:sz w:val="24"/>
          <w:szCs w:val="24"/>
        </w:rPr>
      </w:pPr>
      <w:r>
        <w:rPr>
          <w:rFonts w:ascii="Times New Roman" w:hAnsi="Times New Roman" w:cs="Times New Roman"/>
          <w:b/>
          <w:bCs/>
          <w:sz w:val="24"/>
          <w:szCs w:val="24"/>
        </w:rPr>
        <w:t>M.C.B.P.</w:t>
      </w:r>
    </w:p>
    <w:p w14:paraId="4A473F50" w14:textId="77777777" w:rsidR="00CA0B0C" w:rsidRDefault="00571A2D">
      <w:pPr>
        <w:spacing w:after="0" w:line="480" w:lineRule="auto"/>
        <w:jc w:val="right"/>
        <w:rPr>
          <w:rFonts w:ascii="Times New Roman" w:hAnsi="Times New Roman" w:cs="Times New Roman"/>
          <w:b/>
          <w:bCs/>
          <w:sz w:val="24"/>
          <w:szCs w:val="24"/>
        </w:rPr>
      </w:pPr>
      <w:r>
        <w:rPr>
          <w:rFonts w:ascii="Times New Roman" w:hAnsi="Times New Roman" w:cs="Times New Roman"/>
          <w:b/>
          <w:bCs/>
          <w:sz w:val="24"/>
          <w:szCs w:val="24"/>
        </w:rPr>
        <w:t>E.N.R.</w:t>
      </w:r>
    </w:p>
    <w:p w14:paraId="2A54AC6B" w14:textId="77777777" w:rsidR="00CA0B0C" w:rsidRDefault="00CA0B0C">
      <w:pPr>
        <w:spacing w:after="0" w:line="480" w:lineRule="auto"/>
        <w:jc w:val="right"/>
        <w:rPr>
          <w:rFonts w:ascii="Times New Roman" w:hAnsi="Times New Roman" w:cs="Times New Roman"/>
          <w:b/>
          <w:bCs/>
          <w:sz w:val="24"/>
          <w:szCs w:val="24"/>
        </w:rPr>
      </w:pPr>
    </w:p>
    <w:p w14:paraId="0D673BDF" w14:textId="77777777" w:rsidR="00CA0B0C" w:rsidRDefault="00CA0B0C">
      <w:pPr>
        <w:spacing w:after="0" w:line="480" w:lineRule="auto"/>
        <w:ind w:firstLine="720"/>
        <w:jc w:val="both"/>
        <w:rPr>
          <w:rFonts w:ascii="Times New Roman" w:hAnsi="Times New Roman" w:cs="Times New Roman"/>
          <w:sz w:val="24"/>
          <w:szCs w:val="24"/>
        </w:rPr>
      </w:pPr>
    </w:p>
    <w:p w14:paraId="4C7099ED" w14:textId="77777777" w:rsidR="00CA0B0C" w:rsidRDefault="00CA0B0C">
      <w:pPr>
        <w:spacing w:after="0" w:line="480" w:lineRule="auto"/>
        <w:rPr>
          <w:rFonts w:ascii="Times New Roman" w:hAnsi="Times New Roman" w:cs="Times New Roman"/>
          <w:b/>
          <w:bCs/>
          <w:sz w:val="24"/>
          <w:szCs w:val="24"/>
        </w:rPr>
      </w:pPr>
    </w:p>
    <w:p w14:paraId="16CDF09E" w14:textId="77777777" w:rsidR="00CA0B0C" w:rsidRDefault="00CA0B0C">
      <w:pPr>
        <w:spacing w:after="0" w:line="480" w:lineRule="auto"/>
        <w:rPr>
          <w:rFonts w:ascii="Times New Roman" w:hAnsi="Times New Roman" w:cs="Times New Roman"/>
          <w:b/>
          <w:bCs/>
          <w:sz w:val="24"/>
          <w:szCs w:val="24"/>
        </w:rPr>
      </w:pPr>
    </w:p>
    <w:p w14:paraId="759496DE" w14:textId="77777777" w:rsidR="00CA0B0C" w:rsidRDefault="00CA0B0C">
      <w:pPr>
        <w:spacing w:after="0" w:line="480" w:lineRule="auto"/>
        <w:rPr>
          <w:rFonts w:ascii="Times New Roman" w:hAnsi="Times New Roman" w:cs="Times New Roman"/>
          <w:b/>
          <w:bCs/>
          <w:sz w:val="24"/>
          <w:szCs w:val="24"/>
        </w:rPr>
      </w:pPr>
    </w:p>
    <w:p w14:paraId="606CA8B3" w14:textId="77777777" w:rsidR="00CA0B0C" w:rsidRDefault="00CA0B0C">
      <w:pPr>
        <w:spacing w:after="0" w:line="240" w:lineRule="auto"/>
        <w:rPr>
          <w:rFonts w:ascii="Times New Roman" w:hAnsi="Times New Roman" w:cs="Times New Roman"/>
          <w:b/>
          <w:bCs/>
          <w:sz w:val="24"/>
          <w:szCs w:val="24"/>
        </w:rPr>
      </w:pPr>
    </w:p>
    <w:p w14:paraId="4390C401" w14:textId="77777777" w:rsidR="00CA0B0C" w:rsidRDefault="00CA0B0C">
      <w:pPr>
        <w:spacing w:after="0" w:line="480" w:lineRule="auto"/>
        <w:jc w:val="both"/>
        <w:rPr>
          <w:rFonts w:ascii="Times New Roman" w:hAnsi="Times New Roman" w:cs="Times New Roman"/>
          <w:b/>
          <w:bCs/>
          <w:sz w:val="24"/>
          <w:szCs w:val="24"/>
        </w:rPr>
      </w:pPr>
    </w:p>
    <w:p w14:paraId="23BC2033" w14:textId="77777777" w:rsidR="00CA0B0C" w:rsidRDefault="00CA0B0C">
      <w:pPr>
        <w:spacing w:after="0" w:line="480" w:lineRule="auto"/>
        <w:jc w:val="center"/>
        <w:rPr>
          <w:rFonts w:ascii="Times New Roman" w:hAnsi="Times New Roman" w:cs="Times New Roman"/>
          <w:b/>
          <w:bCs/>
          <w:sz w:val="24"/>
          <w:szCs w:val="24"/>
        </w:rPr>
      </w:pPr>
    </w:p>
    <w:p w14:paraId="7A6B5693" w14:textId="77777777" w:rsidR="008E1F18" w:rsidRDefault="008E1F18">
      <w:pPr>
        <w:spacing w:after="0" w:line="480" w:lineRule="auto"/>
        <w:jc w:val="center"/>
        <w:rPr>
          <w:rFonts w:ascii="Times New Roman" w:hAnsi="Times New Roman" w:cs="Times New Roman"/>
          <w:b/>
          <w:bCs/>
          <w:sz w:val="24"/>
          <w:szCs w:val="24"/>
        </w:rPr>
      </w:pPr>
    </w:p>
    <w:p w14:paraId="313EB663" w14:textId="77777777" w:rsidR="008E1F18" w:rsidRDefault="008E1F18">
      <w:pPr>
        <w:spacing w:after="0" w:line="480" w:lineRule="auto"/>
        <w:jc w:val="center"/>
        <w:rPr>
          <w:rFonts w:ascii="Times New Roman" w:hAnsi="Times New Roman" w:cs="Times New Roman"/>
          <w:b/>
          <w:bCs/>
          <w:sz w:val="24"/>
          <w:szCs w:val="24"/>
        </w:rPr>
      </w:pPr>
    </w:p>
    <w:p w14:paraId="032C0319" w14:textId="77777777" w:rsidR="00CA0B0C" w:rsidRDefault="00571A2D">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3R’S: IMPLEMENTATION OF PROPER WASTE SEGREGTION</w:t>
      </w:r>
    </w:p>
    <w:p w14:paraId="4A7F7CE5" w14:textId="77777777" w:rsidR="00CA0B0C" w:rsidRDefault="00571A2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December 2025</w:t>
      </w:r>
    </w:p>
    <w:p w14:paraId="17E73A7B" w14:textId="77777777" w:rsidR="00CA0B0C" w:rsidRDefault="00571A2D">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Abstract</w:t>
      </w:r>
    </w:p>
    <w:p w14:paraId="1CBB50A2" w14:textId="77777777" w:rsidR="00CA0B0C" w:rsidRDefault="00CA0B0C">
      <w:pPr>
        <w:spacing w:after="0" w:line="240" w:lineRule="auto"/>
        <w:jc w:val="center"/>
        <w:rPr>
          <w:rFonts w:ascii="Times New Roman" w:hAnsi="Times New Roman" w:cs="Times New Roman"/>
          <w:b/>
          <w:bCs/>
          <w:sz w:val="20"/>
          <w:szCs w:val="20"/>
        </w:rPr>
      </w:pPr>
    </w:p>
    <w:p w14:paraId="5911296C" w14:textId="77777777" w:rsidR="00CA0B0C" w:rsidRDefault="00571A2D">
      <w:pPr>
        <w:spacing w:line="240" w:lineRule="auto"/>
        <w:ind w:firstLine="720"/>
        <w:jc w:val="both"/>
        <w:rPr>
          <w:rFonts w:ascii="Times New Roman" w:hAnsi="Times New Roman" w:cs="Times New Roman"/>
          <w:bCs/>
          <w:sz w:val="20"/>
          <w:szCs w:val="20"/>
        </w:rPr>
      </w:pPr>
      <w:r>
        <w:rPr>
          <w:rFonts w:ascii="Times New Roman" w:hAnsi="Times New Roman" w:cs="Times New Roman"/>
          <w:sz w:val="20"/>
          <w:szCs w:val="20"/>
        </w:rPr>
        <w:t xml:space="preserve">This study focused on the 3R’s: Implementation of Proper Waste Segregation. Specifically, this study aimed to; identify the effectiveness of 3R’s in terms of cleanliness, awareness and efficiency, assess the impact of 3R’s in Proper Waste Segregation in terms of student’s discipline, learnings, and responsibility, and to determine if 3R’s have significant relationship to the Proper Waste Segregation. Descreptive-correlational method is used as the reseach design. The Elementary teachers became the participants of this study. A checklist survey questionnaire was used to gather data to be answered by the respondents. The ranking technique, as well as </w:t>
      </w:r>
      <w:r>
        <w:rPr>
          <w:rFonts w:ascii="Times New Roman" w:hAnsi="Times New Roman" w:cs="Times New Roman"/>
          <w:bCs/>
          <w:sz w:val="20"/>
          <w:szCs w:val="20"/>
        </w:rPr>
        <w:t>Spearman Rank Correlation</w:t>
      </w:r>
      <w:r>
        <w:rPr>
          <w:rFonts w:ascii="Times New Roman" w:hAnsi="Times New Roman" w:cs="Times New Roman"/>
          <w:b/>
          <w:sz w:val="20"/>
          <w:szCs w:val="20"/>
        </w:rPr>
        <w:t xml:space="preserve"> </w:t>
      </w:r>
      <w:r>
        <w:rPr>
          <w:rFonts w:ascii="Times New Roman" w:hAnsi="Times New Roman" w:cs="Times New Roman"/>
          <w:bCs/>
          <w:sz w:val="20"/>
          <w:szCs w:val="20"/>
        </w:rPr>
        <w:t xml:space="preserve">is also used in the study to determine the significant relationship between the effectiveness of 3R’s (Reduce, Reuse, Recycle), and impact of Proper Waste Segregation. The major findings shows that many agreed that Cleanliness is have an important role for the 3R’s. Students’ awareness to the importance of 3R’s resulted many agreed, pupils aware of the effects of wastes to environment, not just about to the usage of bins, but also their awareness to the good effect of 3R’s to our environment. Moreover, the Efficiency also recognized effective with the 3R’s. It shown that the 3R’s of provided Waste Segregation Bins implemented that 3R’s is efficiently communicates the importance of 3R’s to students. It also shows that Students’ Discipline is part that will affect form the Proper Waste Segregation. Practicing this Proper Waste Segregation helps the students to improves their skills in terms of organizing, and have an overall discipline in school. It recognized how students’ discipline applied on this implementation. Moreover,  the learnings of the elementary students has an impact to the Proper Waste Segregation , through the descriptions in the bins, colors, visual aids/images helps the students to learn about the wastes, it gives them insights and learnings of what the purpose of segregating. In Responsibility, many agreed that  the students have a responsibilities to their wastes, with the help of implemented Waste Segregation Bins. </w:t>
      </w:r>
    </w:p>
    <w:p w14:paraId="026EF485" w14:textId="77777777" w:rsidR="00CA0B0C" w:rsidRDefault="00571A2D">
      <w:pPr>
        <w:spacing w:line="480" w:lineRule="auto"/>
        <w:jc w:val="both"/>
        <w:rPr>
          <w:rFonts w:ascii="Times New Roman" w:hAnsi="Times New Roman" w:cs="Times New Roman"/>
          <w:b/>
          <w:i/>
          <w:iCs/>
          <w:sz w:val="24"/>
          <w:szCs w:val="24"/>
        </w:rPr>
      </w:pPr>
      <w:r>
        <w:rPr>
          <w:rFonts w:ascii="Times New Roman" w:hAnsi="Times New Roman" w:cs="Times New Roman"/>
          <w:b/>
          <w:i/>
          <w:iCs/>
          <w:sz w:val="20"/>
          <w:szCs w:val="20"/>
        </w:rPr>
        <w:t>Keywords: 3R’s, Proper Waste Segregation, Spearman Rank Correlation, Waste Segregation Bins</w:t>
      </w:r>
    </w:p>
    <w:p w14:paraId="75A75573" w14:textId="77777777" w:rsidR="00CA0B0C" w:rsidRDefault="00CA0B0C">
      <w:pPr>
        <w:spacing w:line="480" w:lineRule="auto"/>
        <w:jc w:val="center"/>
        <w:rPr>
          <w:rFonts w:ascii="Times New Roman" w:hAnsi="Times New Roman" w:cs="Times New Roman"/>
          <w:b/>
          <w:sz w:val="24"/>
          <w:szCs w:val="24"/>
        </w:rPr>
      </w:pPr>
    </w:p>
    <w:p w14:paraId="2F861364" w14:textId="77777777" w:rsidR="00CA0B0C" w:rsidRDefault="00CA0B0C">
      <w:pPr>
        <w:spacing w:line="480" w:lineRule="auto"/>
        <w:jc w:val="center"/>
        <w:rPr>
          <w:rFonts w:ascii="Times New Roman" w:hAnsi="Times New Roman" w:cs="Times New Roman"/>
          <w:b/>
          <w:sz w:val="24"/>
          <w:szCs w:val="24"/>
        </w:rPr>
      </w:pPr>
    </w:p>
    <w:p w14:paraId="45A2C269" w14:textId="77777777" w:rsidR="00CA0B0C" w:rsidRDefault="00CA0B0C">
      <w:pPr>
        <w:spacing w:line="480" w:lineRule="auto"/>
        <w:jc w:val="center"/>
        <w:rPr>
          <w:rFonts w:ascii="Times New Roman" w:hAnsi="Times New Roman" w:cs="Times New Roman"/>
          <w:b/>
          <w:sz w:val="24"/>
          <w:szCs w:val="24"/>
        </w:rPr>
      </w:pPr>
    </w:p>
    <w:p w14:paraId="1009233E" w14:textId="77777777" w:rsidR="00CA0B0C" w:rsidRDefault="00CA0B0C">
      <w:pPr>
        <w:spacing w:line="480" w:lineRule="auto"/>
        <w:jc w:val="center"/>
        <w:rPr>
          <w:rFonts w:ascii="Times New Roman" w:hAnsi="Times New Roman" w:cs="Times New Roman"/>
          <w:b/>
          <w:sz w:val="24"/>
          <w:szCs w:val="24"/>
        </w:rPr>
      </w:pPr>
    </w:p>
    <w:p w14:paraId="4999C6FB" w14:textId="77777777" w:rsidR="00CA0B0C" w:rsidRDefault="00CA0B0C">
      <w:pPr>
        <w:spacing w:line="480" w:lineRule="auto"/>
        <w:jc w:val="center"/>
        <w:rPr>
          <w:rFonts w:ascii="Times New Roman" w:hAnsi="Times New Roman" w:cs="Times New Roman"/>
          <w:b/>
          <w:sz w:val="24"/>
          <w:szCs w:val="24"/>
        </w:rPr>
      </w:pPr>
    </w:p>
    <w:p w14:paraId="2B7373A3" w14:textId="77777777" w:rsidR="00CA0B0C" w:rsidRDefault="00CA0B0C">
      <w:pPr>
        <w:spacing w:line="480" w:lineRule="auto"/>
        <w:jc w:val="center"/>
        <w:rPr>
          <w:rFonts w:ascii="Times New Roman" w:hAnsi="Times New Roman" w:cs="Times New Roman"/>
          <w:b/>
          <w:sz w:val="24"/>
          <w:szCs w:val="24"/>
        </w:rPr>
      </w:pPr>
    </w:p>
    <w:p w14:paraId="0727EFA3" w14:textId="77777777" w:rsidR="00CA0B0C" w:rsidRDefault="00CA0B0C">
      <w:pPr>
        <w:spacing w:line="480" w:lineRule="auto"/>
        <w:jc w:val="center"/>
        <w:rPr>
          <w:rFonts w:ascii="Times New Roman" w:hAnsi="Times New Roman" w:cs="Times New Roman"/>
          <w:b/>
          <w:sz w:val="24"/>
          <w:szCs w:val="24"/>
        </w:rPr>
      </w:pPr>
    </w:p>
    <w:p w14:paraId="2220F544" w14:textId="77777777" w:rsidR="00CA0B0C" w:rsidRDefault="00CA0B0C">
      <w:pPr>
        <w:spacing w:line="480" w:lineRule="auto"/>
        <w:jc w:val="both"/>
        <w:rPr>
          <w:rFonts w:ascii="Times New Roman" w:hAnsi="Times New Roman" w:cs="Times New Roman"/>
          <w:b/>
          <w:sz w:val="24"/>
          <w:szCs w:val="24"/>
        </w:rPr>
      </w:pPr>
    </w:p>
    <w:p w14:paraId="415883ED" w14:textId="77777777" w:rsidR="001A7746" w:rsidRDefault="001A7746">
      <w:pPr>
        <w:spacing w:line="480" w:lineRule="auto"/>
        <w:jc w:val="both"/>
        <w:rPr>
          <w:rFonts w:ascii="Times New Roman" w:hAnsi="Times New Roman" w:cs="Times New Roman"/>
          <w:b/>
          <w:sz w:val="24"/>
          <w:szCs w:val="24"/>
        </w:rPr>
      </w:pPr>
    </w:p>
    <w:p w14:paraId="656DFC41" w14:textId="77777777" w:rsidR="00CA0B0C" w:rsidRDefault="00571A2D">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TABLE OF CONTENTS</w:t>
      </w:r>
    </w:p>
    <w:tbl>
      <w:tblPr>
        <w:tblStyle w:val="TableGrid"/>
        <w:tblW w:w="8897" w:type="dxa"/>
        <w:tblLook w:val="04A0" w:firstRow="1" w:lastRow="0" w:firstColumn="1" w:lastColumn="0" w:noHBand="0" w:noVBand="1"/>
      </w:tblPr>
      <w:tblGrid>
        <w:gridCol w:w="4813"/>
        <w:gridCol w:w="4084"/>
      </w:tblGrid>
      <w:tr w:rsidR="00CA0B0C" w14:paraId="311923F4" w14:textId="77777777">
        <w:trPr>
          <w:trHeight w:val="522"/>
        </w:trPr>
        <w:tc>
          <w:tcPr>
            <w:tcW w:w="4813" w:type="dxa"/>
            <w:tcBorders>
              <w:top w:val="single" w:sz="4" w:space="0" w:color="FFFFFF"/>
              <w:left w:val="single" w:sz="4" w:space="0" w:color="FFFFFF"/>
              <w:bottom w:val="single" w:sz="4" w:space="0" w:color="FFFFFF"/>
              <w:right w:val="single" w:sz="4" w:space="0" w:color="FFFFFF"/>
            </w:tcBorders>
          </w:tcPr>
          <w:p w14:paraId="47733F8D" w14:textId="77777777" w:rsidR="00CA0B0C" w:rsidRDefault="00571A2D">
            <w:pPr>
              <w:spacing w:after="0" w:line="240" w:lineRule="auto"/>
              <w:rPr>
                <w:rFonts w:ascii="Times New Roman" w:hAnsi="Times New Roman" w:cs="Times New Roman"/>
                <w:b/>
              </w:rPr>
            </w:pPr>
            <w:r>
              <w:rPr>
                <w:rFonts w:ascii="Times New Roman" w:hAnsi="Times New Roman" w:cs="Times New Roman"/>
                <w:b/>
              </w:rPr>
              <w:t>PRELIMINARIES</w:t>
            </w:r>
          </w:p>
        </w:tc>
        <w:tc>
          <w:tcPr>
            <w:tcW w:w="4084" w:type="dxa"/>
            <w:tcBorders>
              <w:top w:val="single" w:sz="4" w:space="0" w:color="FFFFFF"/>
              <w:left w:val="single" w:sz="4" w:space="0" w:color="FFFFFF"/>
              <w:bottom w:val="single" w:sz="4" w:space="0" w:color="FFFFFF"/>
              <w:right w:val="single" w:sz="4" w:space="0" w:color="FFFFFF"/>
            </w:tcBorders>
          </w:tcPr>
          <w:p w14:paraId="2B59DA51" w14:textId="77777777" w:rsidR="00CA0B0C" w:rsidRDefault="00CA0B0C">
            <w:pPr>
              <w:spacing w:after="0" w:line="240" w:lineRule="auto"/>
              <w:rPr>
                <w:rFonts w:ascii="Times New Roman" w:hAnsi="Times New Roman" w:cs="Times New Roman"/>
                <w:bCs/>
                <w:sz w:val="20"/>
                <w:szCs w:val="20"/>
              </w:rPr>
            </w:pPr>
          </w:p>
        </w:tc>
      </w:tr>
      <w:tr w:rsidR="00CA0B0C" w14:paraId="2BA0F950" w14:textId="77777777">
        <w:trPr>
          <w:trHeight w:val="548"/>
        </w:trPr>
        <w:tc>
          <w:tcPr>
            <w:tcW w:w="4813" w:type="dxa"/>
            <w:tcBorders>
              <w:top w:val="single" w:sz="4" w:space="0" w:color="FFFFFF"/>
              <w:left w:val="single" w:sz="4" w:space="0" w:color="FFFFFF"/>
              <w:bottom w:val="single" w:sz="4" w:space="0" w:color="FFFFFF"/>
              <w:right w:val="single" w:sz="4" w:space="0" w:color="FFFFFF"/>
            </w:tcBorders>
          </w:tcPr>
          <w:p w14:paraId="2C8508E8" w14:textId="77777777" w:rsidR="00CA0B0C" w:rsidRDefault="00571A2D">
            <w:pPr>
              <w:spacing w:after="0" w:line="240" w:lineRule="auto"/>
              <w:rPr>
                <w:rFonts w:ascii="Times New Roman" w:hAnsi="Times New Roman" w:cs="Times New Roman"/>
                <w:bCs/>
                <w:sz w:val="20"/>
                <w:szCs w:val="20"/>
              </w:rPr>
            </w:pPr>
            <w:bookmarkStart w:id="0" w:name="_Hlk188264939"/>
            <w:r>
              <w:rPr>
                <w:rFonts w:ascii="Times New Roman" w:hAnsi="Times New Roman" w:cs="Times New Roman"/>
                <w:bCs/>
                <w:sz w:val="20"/>
                <w:szCs w:val="20"/>
              </w:rPr>
              <w:t xml:space="preserve">         TITLE PAGE</w:t>
            </w:r>
          </w:p>
        </w:tc>
        <w:tc>
          <w:tcPr>
            <w:tcW w:w="4084" w:type="dxa"/>
            <w:tcBorders>
              <w:top w:val="single" w:sz="4" w:space="0" w:color="FFFFFF"/>
              <w:left w:val="single" w:sz="4" w:space="0" w:color="FFFFFF"/>
              <w:bottom w:val="single" w:sz="4" w:space="0" w:color="FFFFFF"/>
              <w:right w:val="single" w:sz="4" w:space="0" w:color="FFFFFF"/>
            </w:tcBorders>
          </w:tcPr>
          <w:p w14:paraId="06B367C7" w14:textId="77777777" w:rsidR="00CA0B0C" w:rsidRDefault="00571A2D">
            <w:pPr>
              <w:spacing w:after="0" w:line="240" w:lineRule="auto"/>
              <w:jc w:val="right"/>
              <w:rPr>
                <w:rFonts w:ascii="Times New Roman" w:hAnsi="Times New Roman" w:cs="Times New Roman"/>
                <w:bCs/>
                <w:sz w:val="20"/>
                <w:szCs w:val="20"/>
              </w:rPr>
            </w:pPr>
            <w:r>
              <w:rPr>
                <w:rFonts w:ascii="Times New Roman" w:hAnsi="Times New Roman" w:cs="Times New Roman"/>
                <w:bCs/>
                <w:sz w:val="20"/>
                <w:szCs w:val="20"/>
              </w:rPr>
              <w:t>i</w:t>
            </w:r>
          </w:p>
        </w:tc>
      </w:tr>
      <w:tr w:rsidR="00CA0B0C" w14:paraId="12C68E91" w14:textId="77777777">
        <w:trPr>
          <w:trHeight w:val="530"/>
        </w:trPr>
        <w:tc>
          <w:tcPr>
            <w:tcW w:w="4813" w:type="dxa"/>
            <w:tcBorders>
              <w:top w:val="single" w:sz="4" w:space="0" w:color="FFFFFF"/>
              <w:left w:val="single" w:sz="4" w:space="0" w:color="FFFFFF"/>
              <w:bottom w:val="single" w:sz="4" w:space="0" w:color="FFFFFF"/>
              <w:right w:val="single" w:sz="4" w:space="0" w:color="FFFFFF"/>
            </w:tcBorders>
          </w:tcPr>
          <w:p w14:paraId="5989387E" w14:textId="77777777" w:rsidR="00CA0B0C" w:rsidRDefault="00571A2D">
            <w:pPr>
              <w:spacing w:after="0" w:line="240" w:lineRule="auto"/>
              <w:rPr>
                <w:rFonts w:ascii="Times New Roman" w:hAnsi="Times New Roman" w:cs="Times New Roman"/>
                <w:bCs/>
                <w:sz w:val="20"/>
                <w:szCs w:val="20"/>
              </w:rPr>
            </w:pPr>
            <w:r>
              <w:rPr>
                <w:rFonts w:ascii="Times New Roman" w:hAnsi="Times New Roman" w:cs="Times New Roman"/>
                <w:bCs/>
                <w:sz w:val="20"/>
                <w:szCs w:val="20"/>
              </w:rPr>
              <w:t xml:space="preserve">         CERTIFICATE OF APPROVAL</w:t>
            </w:r>
          </w:p>
        </w:tc>
        <w:tc>
          <w:tcPr>
            <w:tcW w:w="4084" w:type="dxa"/>
            <w:tcBorders>
              <w:top w:val="single" w:sz="4" w:space="0" w:color="FFFFFF"/>
              <w:left w:val="single" w:sz="4" w:space="0" w:color="FFFFFF"/>
              <w:bottom w:val="single" w:sz="4" w:space="0" w:color="FFFFFF"/>
              <w:right w:val="single" w:sz="4" w:space="0" w:color="FFFFFF"/>
            </w:tcBorders>
          </w:tcPr>
          <w:p w14:paraId="00493017" w14:textId="77777777" w:rsidR="00CA0B0C" w:rsidRDefault="00571A2D">
            <w:pPr>
              <w:spacing w:after="0" w:line="240" w:lineRule="auto"/>
              <w:jc w:val="right"/>
              <w:rPr>
                <w:rFonts w:ascii="Times New Roman" w:hAnsi="Times New Roman" w:cs="Times New Roman"/>
                <w:bCs/>
                <w:sz w:val="20"/>
                <w:szCs w:val="20"/>
              </w:rPr>
            </w:pPr>
            <w:r>
              <w:rPr>
                <w:rFonts w:ascii="Times New Roman" w:hAnsi="Times New Roman" w:cs="Times New Roman"/>
                <w:bCs/>
                <w:sz w:val="20"/>
                <w:szCs w:val="20"/>
              </w:rPr>
              <w:t>ii</w:t>
            </w:r>
          </w:p>
        </w:tc>
      </w:tr>
      <w:tr w:rsidR="00CA0B0C" w14:paraId="15E85C51" w14:textId="77777777">
        <w:trPr>
          <w:trHeight w:val="530"/>
        </w:trPr>
        <w:tc>
          <w:tcPr>
            <w:tcW w:w="4813" w:type="dxa"/>
            <w:tcBorders>
              <w:top w:val="single" w:sz="4" w:space="0" w:color="FFFFFF"/>
              <w:left w:val="single" w:sz="4" w:space="0" w:color="FFFFFF"/>
              <w:bottom w:val="single" w:sz="4" w:space="0" w:color="FFFFFF"/>
              <w:right w:val="single" w:sz="4" w:space="0" w:color="FFFFFF"/>
            </w:tcBorders>
          </w:tcPr>
          <w:p w14:paraId="66580A98" w14:textId="77777777" w:rsidR="00CA0B0C" w:rsidRDefault="00571A2D">
            <w:pPr>
              <w:spacing w:after="0" w:line="240" w:lineRule="auto"/>
              <w:rPr>
                <w:rFonts w:ascii="Times New Roman" w:hAnsi="Times New Roman" w:cs="Times New Roman"/>
                <w:bCs/>
                <w:sz w:val="20"/>
                <w:szCs w:val="20"/>
              </w:rPr>
            </w:pPr>
            <w:r>
              <w:rPr>
                <w:rFonts w:ascii="Times New Roman" w:hAnsi="Times New Roman" w:cs="Times New Roman"/>
                <w:bCs/>
                <w:sz w:val="20"/>
                <w:szCs w:val="20"/>
              </w:rPr>
              <w:t xml:space="preserve">         ACKNOWLEDGEMENT</w:t>
            </w:r>
          </w:p>
        </w:tc>
        <w:tc>
          <w:tcPr>
            <w:tcW w:w="4084" w:type="dxa"/>
            <w:tcBorders>
              <w:top w:val="single" w:sz="4" w:space="0" w:color="FFFFFF"/>
              <w:left w:val="single" w:sz="4" w:space="0" w:color="FFFFFF"/>
              <w:bottom w:val="single" w:sz="4" w:space="0" w:color="FFFFFF"/>
              <w:right w:val="single" w:sz="4" w:space="0" w:color="FFFFFF"/>
            </w:tcBorders>
          </w:tcPr>
          <w:p w14:paraId="5A9B6116" w14:textId="77777777" w:rsidR="00CA0B0C" w:rsidRDefault="00571A2D">
            <w:pPr>
              <w:spacing w:after="0" w:line="240" w:lineRule="auto"/>
              <w:jc w:val="right"/>
              <w:rPr>
                <w:rFonts w:ascii="Times New Roman" w:hAnsi="Times New Roman" w:cs="Times New Roman"/>
                <w:bCs/>
                <w:sz w:val="20"/>
                <w:szCs w:val="20"/>
              </w:rPr>
            </w:pPr>
            <w:r>
              <w:rPr>
                <w:rFonts w:ascii="Times New Roman" w:hAnsi="Times New Roman" w:cs="Times New Roman"/>
                <w:bCs/>
                <w:sz w:val="20"/>
                <w:szCs w:val="20"/>
              </w:rPr>
              <w:t>iii</w:t>
            </w:r>
          </w:p>
        </w:tc>
      </w:tr>
      <w:tr w:rsidR="00CA0B0C" w14:paraId="238D501F" w14:textId="77777777">
        <w:trPr>
          <w:trHeight w:val="530"/>
        </w:trPr>
        <w:tc>
          <w:tcPr>
            <w:tcW w:w="4813" w:type="dxa"/>
            <w:tcBorders>
              <w:top w:val="single" w:sz="4" w:space="0" w:color="FFFFFF"/>
              <w:left w:val="single" w:sz="4" w:space="0" w:color="FFFFFF"/>
              <w:bottom w:val="single" w:sz="4" w:space="0" w:color="FFFFFF"/>
              <w:right w:val="single" w:sz="4" w:space="0" w:color="FFFFFF"/>
            </w:tcBorders>
          </w:tcPr>
          <w:p w14:paraId="0E2A424E" w14:textId="77777777" w:rsidR="00CA0B0C" w:rsidRDefault="00571A2D">
            <w:pPr>
              <w:spacing w:after="0" w:line="240" w:lineRule="auto"/>
              <w:rPr>
                <w:rFonts w:ascii="Times New Roman" w:hAnsi="Times New Roman" w:cs="Times New Roman"/>
                <w:bCs/>
                <w:sz w:val="20"/>
                <w:szCs w:val="20"/>
              </w:rPr>
            </w:pPr>
            <w:r>
              <w:rPr>
                <w:rFonts w:ascii="Times New Roman" w:hAnsi="Times New Roman" w:cs="Times New Roman"/>
                <w:bCs/>
                <w:sz w:val="20"/>
                <w:szCs w:val="20"/>
              </w:rPr>
              <w:t xml:space="preserve">         ABSTRACT</w:t>
            </w:r>
          </w:p>
        </w:tc>
        <w:tc>
          <w:tcPr>
            <w:tcW w:w="4084" w:type="dxa"/>
            <w:tcBorders>
              <w:top w:val="single" w:sz="4" w:space="0" w:color="FFFFFF"/>
              <w:left w:val="single" w:sz="4" w:space="0" w:color="FFFFFF"/>
              <w:bottom w:val="single" w:sz="4" w:space="0" w:color="FFFFFF"/>
              <w:right w:val="single" w:sz="4" w:space="0" w:color="FFFFFF"/>
            </w:tcBorders>
          </w:tcPr>
          <w:p w14:paraId="063E6AA1" w14:textId="77777777" w:rsidR="00CA0B0C" w:rsidRDefault="00571A2D">
            <w:pPr>
              <w:spacing w:after="0" w:line="240" w:lineRule="auto"/>
              <w:jc w:val="right"/>
              <w:rPr>
                <w:rFonts w:ascii="Times New Roman" w:hAnsi="Times New Roman" w:cs="Times New Roman"/>
                <w:bCs/>
                <w:sz w:val="20"/>
                <w:szCs w:val="20"/>
              </w:rPr>
            </w:pPr>
            <w:r>
              <w:rPr>
                <w:rFonts w:ascii="Times New Roman" w:hAnsi="Times New Roman" w:cs="Times New Roman"/>
                <w:bCs/>
                <w:sz w:val="20"/>
                <w:szCs w:val="20"/>
              </w:rPr>
              <w:t>v</w:t>
            </w:r>
          </w:p>
        </w:tc>
      </w:tr>
      <w:tr w:rsidR="00CA0B0C" w14:paraId="606D71AF" w14:textId="77777777">
        <w:trPr>
          <w:trHeight w:val="530"/>
        </w:trPr>
        <w:tc>
          <w:tcPr>
            <w:tcW w:w="4813" w:type="dxa"/>
            <w:tcBorders>
              <w:top w:val="single" w:sz="4" w:space="0" w:color="FFFFFF"/>
              <w:left w:val="single" w:sz="4" w:space="0" w:color="FFFFFF"/>
              <w:bottom w:val="single" w:sz="4" w:space="0" w:color="FFFFFF"/>
              <w:right w:val="single" w:sz="4" w:space="0" w:color="FFFFFF"/>
            </w:tcBorders>
          </w:tcPr>
          <w:p w14:paraId="7F47807C" w14:textId="77777777" w:rsidR="00CA0B0C" w:rsidRDefault="00571A2D">
            <w:pPr>
              <w:spacing w:after="0" w:line="240" w:lineRule="auto"/>
              <w:rPr>
                <w:rFonts w:ascii="Times New Roman" w:hAnsi="Times New Roman" w:cs="Times New Roman"/>
                <w:bCs/>
                <w:sz w:val="20"/>
                <w:szCs w:val="20"/>
              </w:rPr>
            </w:pPr>
            <w:r>
              <w:rPr>
                <w:rFonts w:ascii="Times New Roman" w:hAnsi="Times New Roman" w:cs="Times New Roman"/>
                <w:bCs/>
                <w:sz w:val="20"/>
                <w:szCs w:val="20"/>
              </w:rPr>
              <w:t xml:space="preserve">         TABLE OF CONTENTS</w:t>
            </w:r>
          </w:p>
        </w:tc>
        <w:tc>
          <w:tcPr>
            <w:tcW w:w="4084" w:type="dxa"/>
            <w:tcBorders>
              <w:top w:val="single" w:sz="4" w:space="0" w:color="FFFFFF"/>
              <w:left w:val="single" w:sz="4" w:space="0" w:color="FFFFFF"/>
              <w:bottom w:val="single" w:sz="4" w:space="0" w:color="FFFFFF"/>
              <w:right w:val="single" w:sz="4" w:space="0" w:color="FFFFFF"/>
            </w:tcBorders>
          </w:tcPr>
          <w:p w14:paraId="75192355" w14:textId="77777777" w:rsidR="00CA0B0C" w:rsidRDefault="00571A2D">
            <w:pPr>
              <w:spacing w:after="0" w:line="240" w:lineRule="auto"/>
              <w:jc w:val="right"/>
              <w:rPr>
                <w:rFonts w:ascii="Times New Roman" w:hAnsi="Times New Roman" w:cs="Times New Roman"/>
                <w:bCs/>
                <w:sz w:val="20"/>
                <w:szCs w:val="20"/>
              </w:rPr>
            </w:pPr>
            <w:r>
              <w:rPr>
                <w:rFonts w:ascii="Times New Roman" w:hAnsi="Times New Roman" w:cs="Times New Roman"/>
                <w:bCs/>
                <w:sz w:val="20"/>
                <w:szCs w:val="20"/>
              </w:rPr>
              <w:t>vi</w:t>
            </w:r>
          </w:p>
        </w:tc>
      </w:tr>
      <w:tr w:rsidR="00CA0B0C" w14:paraId="690C4B69" w14:textId="77777777">
        <w:trPr>
          <w:trHeight w:val="530"/>
        </w:trPr>
        <w:tc>
          <w:tcPr>
            <w:tcW w:w="4813" w:type="dxa"/>
            <w:tcBorders>
              <w:top w:val="single" w:sz="4" w:space="0" w:color="FFFFFF"/>
              <w:left w:val="single" w:sz="4" w:space="0" w:color="FFFFFF"/>
              <w:bottom w:val="single" w:sz="4" w:space="0" w:color="FFFFFF"/>
              <w:right w:val="single" w:sz="4" w:space="0" w:color="FFFFFF"/>
            </w:tcBorders>
          </w:tcPr>
          <w:p w14:paraId="61AF1F83" w14:textId="77777777" w:rsidR="00CA0B0C" w:rsidRDefault="00571A2D">
            <w:pPr>
              <w:spacing w:after="0" w:line="240" w:lineRule="auto"/>
              <w:rPr>
                <w:rFonts w:ascii="Times New Roman" w:hAnsi="Times New Roman" w:cs="Times New Roman"/>
                <w:bCs/>
                <w:sz w:val="20"/>
                <w:szCs w:val="20"/>
              </w:rPr>
            </w:pPr>
            <w:r>
              <w:rPr>
                <w:rFonts w:ascii="Times New Roman" w:hAnsi="Times New Roman" w:cs="Times New Roman"/>
                <w:bCs/>
                <w:sz w:val="20"/>
                <w:szCs w:val="20"/>
              </w:rPr>
              <w:t xml:space="preserve">          LIST OF TABLES</w:t>
            </w:r>
          </w:p>
        </w:tc>
        <w:tc>
          <w:tcPr>
            <w:tcW w:w="4084" w:type="dxa"/>
            <w:tcBorders>
              <w:top w:val="single" w:sz="4" w:space="0" w:color="FFFFFF"/>
              <w:left w:val="single" w:sz="4" w:space="0" w:color="FFFFFF"/>
              <w:bottom w:val="single" w:sz="4" w:space="0" w:color="FFFFFF"/>
              <w:right w:val="single" w:sz="4" w:space="0" w:color="FFFFFF"/>
            </w:tcBorders>
          </w:tcPr>
          <w:p w14:paraId="1658D5BC" w14:textId="77777777" w:rsidR="00CA0B0C" w:rsidRDefault="00CA0B0C">
            <w:pPr>
              <w:spacing w:after="0" w:line="240" w:lineRule="auto"/>
              <w:rPr>
                <w:rFonts w:ascii="Times New Roman" w:hAnsi="Times New Roman" w:cs="Times New Roman"/>
                <w:bCs/>
                <w:sz w:val="20"/>
                <w:szCs w:val="20"/>
              </w:rPr>
            </w:pPr>
          </w:p>
        </w:tc>
      </w:tr>
      <w:tr w:rsidR="00CA0B0C" w14:paraId="758BAC42" w14:textId="77777777">
        <w:trPr>
          <w:trHeight w:val="530"/>
        </w:trPr>
        <w:tc>
          <w:tcPr>
            <w:tcW w:w="4813" w:type="dxa"/>
            <w:tcBorders>
              <w:top w:val="single" w:sz="4" w:space="0" w:color="FFFFFF"/>
              <w:left w:val="single" w:sz="4" w:space="0" w:color="FFFFFF"/>
              <w:bottom w:val="single" w:sz="4" w:space="0" w:color="FFFFFF"/>
              <w:right w:val="single" w:sz="4" w:space="0" w:color="FFFFFF"/>
            </w:tcBorders>
          </w:tcPr>
          <w:p w14:paraId="17B5EB3D" w14:textId="77777777" w:rsidR="00CA0B0C" w:rsidRDefault="00571A2D">
            <w:pPr>
              <w:spacing w:after="0" w:line="240" w:lineRule="auto"/>
              <w:rPr>
                <w:rFonts w:ascii="Times New Roman" w:hAnsi="Times New Roman" w:cs="Times New Roman"/>
                <w:bCs/>
                <w:sz w:val="20"/>
                <w:szCs w:val="20"/>
              </w:rPr>
            </w:pPr>
            <w:r>
              <w:rPr>
                <w:rFonts w:ascii="Times New Roman" w:hAnsi="Times New Roman" w:cs="Times New Roman"/>
                <w:bCs/>
                <w:sz w:val="20"/>
                <w:szCs w:val="20"/>
              </w:rPr>
              <w:t xml:space="preserve">          LIST OF FIGURES</w:t>
            </w:r>
          </w:p>
        </w:tc>
        <w:tc>
          <w:tcPr>
            <w:tcW w:w="4084" w:type="dxa"/>
            <w:tcBorders>
              <w:top w:val="single" w:sz="4" w:space="0" w:color="FFFFFF"/>
              <w:left w:val="single" w:sz="4" w:space="0" w:color="FFFFFF"/>
              <w:bottom w:val="single" w:sz="4" w:space="0" w:color="FFFFFF"/>
              <w:right w:val="single" w:sz="4" w:space="0" w:color="FFFFFF"/>
            </w:tcBorders>
          </w:tcPr>
          <w:p w14:paraId="390E52CF" w14:textId="77777777" w:rsidR="00CA0B0C" w:rsidRDefault="00CA0B0C">
            <w:pPr>
              <w:spacing w:after="0" w:line="240" w:lineRule="auto"/>
              <w:rPr>
                <w:rFonts w:ascii="Times New Roman" w:hAnsi="Times New Roman" w:cs="Times New Roman"/>
                <w:bCs/>
                <w:sz w:val="20"/>
                <w:szCs w:val="20"/>
              </w:rPr>
            </w:pPr>
          </w:p>
        </w:tc>
      </w:tr>
      <w:tr w:rsidR="00CA0B0C" w14:paraId="1709B163" w14:textId="77777777">
        <w:trPr>
          <w:trHeight w:val="530"/>
        </w:trPr>
        <w:tc>
          <w:tcPr>
            <w:tcW w:w="4813" w:type="dxa"/>
            <w:tcBorders>
              <w:top w:val="single" w:sz="4" w:space="0" w:color="FFFFFF"/>
              <w:left w:val="single" w:sz="4" w:space="0" w:color="FFFFFF"/>
              <w:bottom w:val="single" w:sz="4" w:space="0" w:color="FFFFFF"/>
              <w:right w:val="single" w:sz="4" w:space="0" w:color="FFFFFF"/>
            </w:tcBorders>
          </w:tcPr>
          <w:p w14:paraId="0A5C50BF" w14:textId="77777777" w:rsidR="00CA0B0C" w:rsidRDefault="00571A2D">
            <w:pPr>
              <w:spacing w:after="0" w:line="240" w:lineRule="auto"/>
              <w:rPr>
                <w:rFonts w:ascii="Times New Roman" w:hAnsi="Times New Roman" w:cs="Times New Roman"/>
                <w:bCs/>
                <w:sz w:val="20"/>
                <w:szCs w:val="20"/>
              </w:rPr>
            </w:pPr>
            <w:r>
              <w:rPr>
                <w:rFonts w:ascii="Times New Roman" w:hAnsi="Times New Roman" w:cs="Times New Roman"/>
                <w:bCs/>
                <w:sz w:val="20"/>
                <w:szCs w:val="20"/>
              </w:rPr>
              <w:t xml:space="preserve">          LIST OF APPENDICES</w:t>
            </w:r>
          </w:p>
        </w:tc>
        <w:tc>
          <w:tcPr>
            <w:tcW w:w="4084" w:type="dxa"/>
            <w:tcBorders>
              <w:top w:val="single" w:sz="4" w:space="0" w:color="FFFFFF"/>
              <w:left w:val="single" w:sz="4" w:space="0" w:color="FFFFFF"/>
              <w:bottom w:val="single" w:sz="4" w:space="0" w:color="FFFFFF"/>
              <w:right w:val="single" w:sz="4" w:space="0" w:color="FFFFFF"/>
            </w:tcBorders>
          </w:tcPr>
          <w:p w14:paraId="1292711A" w14:textId="77777777" w:rsidR="00CA0B0C" w:rsidRDefault="00CA0B0C">
            <w:pPr>
              <w:spacing w:after="0" w:line="240" w:lineRule="auto"/>
              <w:rPr>
                <w:rFonts w:ascii="Times New Roman" w:hAnsi="Times New Roman" w:cs="Times New Roman"/>
                <w:bCs/>
                <w:sz w:val="20"/>
                <w:szCs w:val="20"/>
              </w:rPr>
            </w:pPr>
          </w:p>
        </w:tc>
      </w:tr>
      <w:bookmarkEnd w:id="0"/>
    </w:tbl>
    <w:p w14:paraId="69E6EC9E" w14:textId="77777777" w:rsidR="00CA0B0C" w:rsidRDefault="00CA0B0C">
      <w:pPr>
        <w:spacing w:after="0" w:line="240" w:lineRule="auto"/>
        <w:rPr>
          <w:rFonts w:ascii="Times New Roman" w:hAnsi="Times New Roman" w:cs="Times New Roman"/>
          <w:bCs/>
          <w:sz w:val="20"/>
          <w:szCs w:val="20"/>
        </w:rPr>
      </w:pPr>
    </w:p>
    <w:tbl>
      <w:tblPr>
        <w:tblStyle w:val="TableGrid"/>
        <w:tblW w:w="9010" w:type="dxa"/>
        <w:tblInd w:w="-113" w:type="dxa"/>
        <w:tblLook w:val="04A0" w:firstRow="1" w:lastRow="0" w:firstColumn="1" w:lastColumn="0" w:noHBand="0" w:noVBand="1"/>
      </w:tblPr>
      <w:tblGrid>
        <w:gridCol w:w="161"/>
        <w:gridCol w:w="8720"/>
        <w:gridCol w:w="222"/>
      </w:tblGrid>
      <w:tr w:rsidR="00CA0B0C" w14:paraId="1A976FD4" w14:textId="77777777">
        <w:trPr>
          <w:gridBefore w:val="1"/>
          <w:wBefore w:w="113" w:type="dxa"/>
          <w:trHeight w:val="548"/>
        </w:trPr>
        <w:tc>
          <w:tcPr>
            <w:tcW w:w="4945" w:type="dxa"/>
            <w:tcBorders>
              <w:top w:val="single" w:sz="4" w:space="0" w:color="FFFFFF"/>
              <w:left w:val="single" w:sz="4" w:space="0" w:color="FFFFFF"/>
              <w:bottom w:val="single" w:sz="4" w:space="0" w:color="FFFFFF"/>
              <w:right w:val="single" w:sz="4" w:space="0" w:color="FFFFFF"/>
            </w:tcBorders>
          </w:tcPr>
          <w:p w14:paraId="5B105871" w14:textId="77777777" w:rsidR="00CA0B0C" w:rsidRDefault="00571A2D">
            <w:pPr>
              <w:spacing w:after="0" w:line="240" w:lineRule="auto"/>
              <w:rPr>
                <w:rFonts w:ascii="Times New Roman" w:hAnsi="Times New Roman" w:cs="Times New Roman"/>
                <w:b/>
              </w:rPr>
            </w:pPr>
            <w:r>
              <w:rPr>
                <w:rFonts w:ascii="Times New Roman" w:hAnsi="Times New Roman" w:cs="Times New Roman"/>
                <w:b/>
              </w:rPr>
              <w:t>CHAPTER I. INTRODUCTION</w:t>
            </w:r>
          </w:p>
        </w:tc>
        <w:tc>
          <w:tcPr>
            <w:tcW w:w="3952" w:type="dxa"/>
            <w:tcBorders>
              <w:top w:val="single" w:sz="4" w:space="0" w:color="FFFFFF"/>
              <w:left w:val="single" w:sz="4" w:space="0" w:color="FFFFFF"/>
              <w:bottom w:val="single" w:sz="4" w:space="0" w:color="FFFFFF"/>
              <w:right w:val="single" w:sz="4" w:space="0" w:color="FFFFFF"/>
            </w:tcBorders>
          </w:tcPr>
          <w:p w14:paraId="1D1DC83C" w14:textId="77777777" w:rsidR="00CA0B0C" w:rsidRDefault="00CA0B0C">
            <w:pPr>
              <w:spacing w:after="0" w:line="240" w:lineRule="auto"/>
              <w:rPr>
                <w:rFonts w:ascii="Times New Roman" w:hAnsi="Times New Roman" w:cs="Times New Roman"/>
                <w:bCs/>
                <w:sz w:val="20"/>
                <w:szCs w:val="20"/>
              </w:rPr>
            </w:pPr>
          </w:p>
        </w:tc>
      </w:tr>
      <w:tr w:rsidR="00CA0B0C" w14:paraId="564CF700" w14:textId="77777777">
        <w:trPr>
          <w:gridBefore w:val="1"/>
          <w:wBefore w:w="113" w:type="dxa"/>
          <w:trHeight w:val="530"/>
        </w:trPr>
        <w:tc>
          <w:tcPr>
            <w:tcW w:w="4945" w:type="dxa"/>
            <w:tcBorders>
              <w:top w:val="single" w:sz="4" w:space="0" w:color="FFFFFF"/>
              <w:left w:val="single" w:sz="4" w:space="0" w:color="FFFFFF"/>
              <w:bottom w:val="single" w:sz="4" w:space="0" w:color="FFFFFF"/>
              <w:right w:val="single" w:sz="4" w:space="0" w:color="FFFFFF"/>
            </w:tcBorders>
          </w:tcPr>
          <w:p w14:paraId="3EA9DD2D" w14:textId="77777777" w:rsidR="00CA0B0C" w:rsidRDefault="00571A2D">
            <w:pPr>
              <w:spacing w:after="0" w:line="240" w:lineRule="auto"/>
              <w:rPr>
                <w:rFonts w:ascii="Times New Roman" w:hAnsi="Times New Roman" w:cs="Times New Roman"/>
                <w:bCs/>
                <w:sz w:val="20"/>
                <w:szCs w:val="20"/>
              </w:rPr>
            </w:pPr>
            <w:r>
              <w:rPr>
                <w:rFonts w:ascii="Times New Roman" w:hAnsi="Times New Roman" w:cs="Times New Roman"/>
                <w:bCs/>
                <w:sz w:val="20"/>
                <w:szCs w:val="20"/>
              </w:rPr>
              <w:t xml:space="preserve">         STATEMENT OF THE PROBLEM</w:t>
            </w:r>
          </w:p>
        </w:tc>
        <w:tc>
          <w:tcPr>
            <w:tcW w:w="3952" w:type="dxa"/>
            <w:tcBorders>
              <w:top w:val="single" w:sz="4" w:space="0" w:color="FFFFFF"/>
              <w:left w:val="single" w:sz="4" w:space="0" w:color="FFFFFF"/>
              <w:bottom w:val="single" w:sz="4" w:space="0" w:color="FFFFFF"/>
              <w:right w:val="single" w:sz="4" w:space="0" w:color="FFFFFF"/>
            </w:tcBorders>
          </w:tcPr>
          <w:p w14:paraId="1596D3ED" w14:textId="77777777" w:rsidR="00CA0B0C" w:rsidRDefault="00CA0B0C">
            <w:pPr>
              <w:spacing w:after="0" w:line="240" w:lineRule="auto"/>
              <w:rPr>
                <w:rFonts w:ascii="Times New Roman" w:hAnsi="Times New Roman" w:cs="Times New Roman"/>
                <w:bCs/>
                <w:sz w:val="20"/>
                <w:szCs w:val="20"/>
              </w:rPr>
            </w:pPr>
          </w:p>
        </w:tc>
      </w:tr>
      <w:tr w:rsidR="00CA0B0C" w14:paraId="1DE78E93" w14:textId="77777777">
        <w:trPr>
          <w:gridBefore w:val="1"/>
          <w:wBefore w:w="113" w:type="dxa"/>
          <w:trHeight w:val="530"/>
        </w:trPr>
        <w:tc>
          <w:tcPr>
            <w:tcW w:w="4945" w:type="dxa"/>
            <w:tcBorders>
              <w:top w:val="single" w:sz="4" w:space="0" w:color="FFFFFF"/>
              <w:left w:val="single" w:sz="4" w:space="0" w:color="FFFFFF"/>
              <w:bottom w:val="single" w:sz="4" w:space="0" w:color="FFFFFF"/>
              <w:right w:val="single" w:sz="4" w:space="0" w:color="FFFFFF"/>
            </w:tcBorders>
          </w:tcPr>
          <w:p w14:paraId="61AC94EA" w14:textId="77777777" w:rsidR="00CA0B0C" w:rsidRDefault="00571A2D">
            <w:pPr>
              <w:spacing w:after="0" w:line="240" w:lineRule="auto"/>
              <w:rPr>
                <w:rFonts w:ascii="Times New Roman" w:hAnsi="Times New Roman" w:cs="Times New Roman"/>
                <w:bCs/>
                <w:sz w:val="20"/>
                <w:szCs w:val="20"/>
              </w:rPr>
            </w:pPr>
            <w:r>
              <w:rPr>
                <w:rFonts w:ascii="Times New Roman" w:hAnsi="Times New Roman" w:cs="Times New Roman"/>
                <w:bCs/>
                <w:sz w:val="20"/>
                <w:szCs w:val="20"/>
              </w:rPr>
              <w:t xml:space="preserve">         OBJECTIVES OF THE STUDY</w:t>
            </w:r>
          </w:p>
        </w:tc>
        <w:tc>
          <w:tcPr>
            <w:tcW w:w="3952" w:type="dxa"/>
            <w:tcBorders>
              <w:top w:val="single" w:sz="4" w:space="0" w:color="FFFFFF"/>
              <w:left w:val="single" w:sz="4" w:space="0" w:color="FFFFFF"/>
              <w:bottom w:val="single" w:sz="4" w:space="0" w:color="FFFFFF"/>
              <w:right w:val="single" w:sz="4" w:space="0" w:color="FFFFFF"/>
            </w:tcBorders>
          </w:tcPr>
          <w:p w14:paraId="34D9ADA6" w14:textId="77777777" w:rsidR="00CA0B0C" w:rsidRDefault="00CA0B0C">
            <w:pPr>
              <w:spacing w:after="0" w:line="240" w:lineRule="auto"/>
              <w:rPr>
                <w:rFonts w:ascii="Times New Roman" w:hAnsi="Times New Roman" w:cs="Times New Roman"/>
                <w:bCs/>
                <w:sz w:val="20"/>
                <w:szCs w:val="20"/>
              </w:rPr>
            </w:pPr>
          </w:p>
        </w:tc>
      </w:tr>
      <w:tr w:rsidR="00CA0B0C" w14:paraId="10F7E6F5" w14:textId="77777777">
        <w:trPr>
          <w:gridBefore w:val="1"/>
          <w:wBefore w:w="113" w:type="dxa"/>
          <w:trHeight w:val="530"/>
        </w:trPr>
        <w:tc>
          <w:tcPr>
            <w:tcW w:w="4945" w:type="dxa"/>
            <w:tcBorders>
              <w:top w:val="single" w:sz="4" w:space="0" w:color="FFFFFF"/>
              <w:left w:val="single" w:sz="4" w:space="0" w:color="FFFFFF"/>
              <w:bottom w:val="single" w:sz="4" w:space="0" w:color="FFFFFF"/>
              <w:right w:val="single" w:sz="4" w:space="0" w:color="FFFFFF"/>
            </w:tcBorders>
          </w:tcPr>
          <w:p w14:paraId="57556C00" w14:textId="77777777" w:rsidR="00CA0B0C" w:rsidRDefault="00571A2D">
            <w:pPr>
              <w:spacing w:after="0" w:line="240" w:lineRule="auto"/>
              <w:rPr>
                <w:rFonts w:ascii="Times New Roman" w:hAnsi="Times New Roman" w:cs="Times New Roman"/>
                <w:bCs/>
                <w:sz w:val="20"/>
                <w:szCs w:val="20"/>
              </w:rPr>
            </w:pPr>
            <w:r>
              <w:rPr>
                <w:rFonts w:ascii="Times New Roman" w:hAnsi="Times New Roman" w:cs="Times New Roman"/>
                <w:bCs/>
                <w:sz w:val="20"/>
                <w:szCs w:val="20"/>
              </w:rPr>
              <w:t xml:space="preserve">         SCOPE AND LIMITATION</w:t>
            </w:r>
          </w:p>
        </w:tc>
        <w:tc>
          <w:tcPr>
            <w:tcW w:w="3952" w:type="dxa"/>
            <w:tcBorders>
              <w:top w:val="single" w:sz="4" w:space="0" w:color="FFFFFF"/>
              <w:left w:val="single" w:sz="4" w:space="0" w:color="FFFFFF"/>
              <w:bottom w:val="single" w:sz="4" w:space="0" w:color="FFFFFF"/>
              <w:right w:val="single" w:sz="4" w:space="0" w:color="FFFFFF"/>
            </w:tcBorders>
          </w:tcPr>
          <w:p w14:paraId="031D2A99" w14:textId="77777777" w:rsidR="00CA0B0C" w:rsidRDefault="00CA0B0C">
            <w:pPr>
              <w:spacing w:after="0" w:line="240" w:lineRule="auto"/>
              <w:rPr>
                <w:rFonts w:ascii="Times New Roman" w:hAnsi="Times New Roman" w:cs="Times New Roman"/>
                <w:bCs/>
                <w:sz w:val="20"/>
                <w:szCs w:val="20"/>
              </w:rPr>
            </w:pPr>
          </w:p>
        </w:tc>
      </w:tr>
      <w:tr w:rsidR="00CA0B0C" w14:paraId="5CB825BC" w14:textId="77777777">
        <w:trPr>
          <w:gridBefore w:val="1"/>
          <w:wBefore w:w="113" w:type="dxa"/>
          <w:trHeight w:val="530"/>
        </w:trPr>
        <w:tc>
          <w:tcPr>
            <w:tcW w:w="4945" w:type="dxa"/>
            <w:tcBorders>
              <w:top w:val="single" w:sz="4" w:space="0" w:color="FFFFFF"/>
              <w:left w:val="single" w:sz="4" w:space="0" w:color="FFFFFF"/>
              <w:bottom w:val="single" w:sz="4" w:space="0" w:color="FFFFFF"/>
              <w:right w:val="single" w:sz="4" w:space="0" w:color="FFFFFF"/>
            </w:tcBorders>
          </w:tcPr>
          <w:p w14:paraId="11640167" w14:textId="77777777" w:rsidR="00CA0B0C" w:rsidRDefault="00571A2D">
            <w:pPr>
              <w:spacing w:after="0" w:line="240" w:lineRule="auto"/>
              <w:rPr>
                <w:rFonts w:ascii="Times New Roman" w:hAnsi="Times New Roman" w:cs="Times New Roman"/>
                <w:bCs/>
                <w:sz w:val="20"/>
                <w:szCs w:val="20"/>
              </w:rPr>
            </w:pPr>
            <w:r>
              <w:rPr>
                <w:rFonts w:ascii="Times New Roman" w:hAnsi="Times New Roman" w:cs="Times New Roman"/>
                <w:bCs/>
                <w:sz w:val="20"/>
                <w:szCs w:val="20"/>
              </w:rPr>
              <w:t xml:space="preserve">         SIGNIFICANCE OF STUDY</w:t>
            </w:r>
          </w:p>
        </w:tc>
        <w:tc>
          <w:tcPr>
            <w:tcW w:w="3952" w:type="dxa"/>
            <w:tcBorders>
              <w:top w:val="single" w:sz="4" w:space="0" w:color="FFFFFF"/>
              <w:left w:val="single" w:sz="4" w:space="0" w:color="FFFFFF"/>
              <w:bottom w:val="single" w:sz="4" w:space="0" w:color="FFFFFF"/>
              <w:right w:val="single" w:sz="4" w:space="0" w:color="FFFFFF"/>
            </w:tcBorders>
          </w:tcPr>
          <w:p w14:paraId="44967FF8" w14:textId="77777777" w:rsidR="00CA0B0C" w:rsidRDefault="00CA0B0C">
            <w:pPr>
              <w:spacing w:after="0" w:line="240" w:lineRule="auto"/>
              <w:rPr>
                <w:rFonts w:ascii="Times New Roman" w:hAnsi="Times New Roman" w:cs="Times New Roman"/>
                <w:bCs/>
                <w:sz w:val="20"/>
                <w:szCs w:val="20"/>
              </w:rPr>
            </w:pPr>
          </w:p>
        </w:tc>
      </w:tr>
      <w:tr w:rsidR="00CA0B0C" w14:paraId="1A68B307" w14:textId="77777777">
        <w:trPr>
          <w:trHeight w:val="638"/>
        </w:trPr>
        <w:tc>
          <w:tcPr>
            <w:tcW w:w="5868" w:type="dxa"/>
            <w:gridSpan w:val="2"/>
            <w:tcBorders>
              <w:top w:val="single" w:sz="4" w:space="0" w:color="FFFFFF"/>
              <w:left w:val="single" w:sz="4" w:space="0" w:color="FFFFFF"/>
              <w:bottom w:val="single" w:sz="4" w:space="0" w:color="FFFFFF"/>
              <w:right w:val="single" w:sz="4" w:space="0" w:color="FFFFFF"/>
            </w:tcBorders>
          </w:tcPr>
          <w:p w14:paraId="1F8C7291" w14:textId="77777777" w:rsidR="00CA0B0C" w:rsidRDefault="00571A2D">
            <w:pPr>
              <w:spacing w:after="0" w:line="240" w:lineRule="auto"/>
              <w:rPr>
                <w:rFonts w:ascii="Times New Roman" w:hAnsi="Times New Roman" w:cs="Times New Roman"/>
                <w:b/>
              </w:rPr>
            </w:pPr>
            <w:r>
              <w:rPr>
                <w:rFonts w:ascii="Times New Roman" w:hAnsi="Times New Roman" w:cs="Times New Roman"/>
                <w:b/>
              </w:rPr>
              <w:t xml:space="preserve">  CHAPTER II. REVIEW OF RELATED LITERATURE</w:t>
            </w:r>
          </w:p>
        </w:tc>
        <w:tc>
          <w:tcPr>
            <w:tcW w:w="3142" w:type="dxa"/>
            <w:tcBorders>
              <w:top w:val="single" w:sz="4" w:space="0" w:color="FFFFFF"/>
              <w:left w:val="single" w:sz="4" w:space="0" w:color="FFFFFF"/>
              <w:bottom w:val="single" w:sz="4" w:space="0" w:color="FFFFFF"/>
              <w:right w:val="single" w:sz="4" w:space="0" w:color="FFFFFF"/>
            </w:tcBorders>
          </w:tcPr>
          <w:p w14:paraId="6A13F346" w14:textId="77777777" w:rsidR="00CA0B0C" w:rsidRDefault="00CA0B0C">
            <w:pPr>
              <w:spacing w:after="0" w:line="240" w:lineRule="auto"/>
              <w:rPr>
                <w:rFonts w:ascii="Times New Roman" w:hAnsi="Times New Roman" w:cs="Times New Roman"/>
                <w:bCs/>
                <w:sz w:val="20"/>
                <w:szCs w:val="20"/>
              </w:rPr>
            </w:pPr>
          </w:p>
        </w:tc>
      </w:tr>
      <w:tr w:rsidR="00CA0B0C" w14:paraId="5650031D" w14:textId="77777777">
        <w:trPr>
          <w:trHeight w:val="530"/>
        </w:trPr>
        <w:tc>
          <w:tcPr>
            <w:tcW w:w="5058" w:type="dxa"/>
            <w:gridSpan w:val="2"/>
            <w:tcBorders>
              <w:top w:val="single" w:sz="4" w:space="0" w:color="FFFFFF"/>
              <w:left w:val="single" w:sz="4" w:space="0" w:color="FFFFFF"/>
              <w:bottom w:val="single" w:sz="4" w:space="0" w:color="FFFFFF"/>
              <w:right w:val="single" w:sz="4" w:space="0" w:color="FFFFFF"/>
            </w:tcBorders>
          </w:tcPr>
          <w:p w14:paraId="3DA8CAEA" w14:textId="77777777" w:rsidR="00CA0B0C" w:rsidRDefault="00571A2D">
            <w:pPr>
              <w:spacing w:after="0" w:line="240" w:lineRule="auto"/>
              <w:rPr>
                <w:rFonts w:ascii="Times New Roman" w:hAnsi="Times New Roman" w:cs="Times New Roman"/>
                <w:bCs/>
                <w:sz w:val="20"/>
                <w:szCs w:val="20"/>
              </w:rPr>
            </w:pPr>
            <w:r>
              <w:rPr>
                <w:rFonts w:ascii="Times New Roman" w:hAnsi="Times New Roman" w:cs="Times New Roman"/>
                <w:bCs/>
                <w:sz w:val="20"/>
                <w:szCs w:val="20"/>
              </w:rPr>
              <w:t xml:space="preserve">            SYNTHESIS</w:t>
            </w:r>
          </w:p>
        </w:tc>
        <w:tc>
          <w:tcPr>
            <w:tcW w:w="3952" w:type="dxa"/>
            <w:tcBorders>
              <w:top w:val="single" w:sz="4" w:space="0" w:color="FFFFFF"/>
              <w:left w:val="single" w:sz="4" w:space="0" w:color="FFFFFF"/>
              <w:bottom w:val="single" w:sz="4" w:space="0" w:color="FFFFFF"/>
              <w:right w:val="single" w:sz="4" w:space="0" w:color="FFFFFF"/>
            </w:tcBorders>
          </w:tcPr>
          <w:p w14:paraId="0F7D55C4" w14:textId="77777777" w:rsidR="00CA0B0C" w:rsidRDefault="00CA0B0C">
            <w:pPr>
              <w:spacing w:after="0" w:line="240" w:lineRule="auto"/>
              <w:rPr>
                <w:rFonts w:ascii="Times New Roman" w:hAnsi="Times New Roman" w:cs="Times New Roman"/>
                <w:bCs/>
                <w:sz w:val="20"/>
                <w:szCs w:val="20"/>
              </w:rPr>
            </w:pPr>
          </w:p>
        </w:tc>
      </w:tr>
      <w:tr w:rsidR="00CA0B0C" w14:paraId="23EF77C5" w14:textId="77777777">
        <w:trPr>
          <w:trHeight w:val="530"/>
        </w:trPr>
        <w:tc>
          <w:tcPr>
            <w:tcW w:w="5058" w:type="dxa"/>
            <w:gridSpan w:val="2"/>
            <w:tcBorders>
              <w:top w:val="single" w:sz="4" w:space="0" w:color="FFFFFF"/>
              <w:left w:val="single" w:sz="4" w:space="0" w:color="FFFFFF"/>
              <w:bottom w:val="single" w:sz="4" w:space="0" w:color="FFFFFF"/>
              <w:right w:val="single" w:sz="4" w:space="0" w:color="FFFFFF"/>
            </w:tcBorders>
          </w:tcPr>
          <w:p w14:paraId="5694513E" w14:textId="77777777" w:rsidR="00CA0B0C" w:rsidRDefault="00571A2D">
            <w:pPr>
              <w:spacing w:after="0" w:line="240" w:lineRule="auto"/>
              <w:rPr>
                <w:rFonts w:ascii="Times New Roman" w:hAnsi="Times New Roman" w:cs="Times New Roman"/>
                <w:bCs/>
                <w:sz w:val="20"/>
                <w:szCs w:val="20"/>
              </w:rPr>
            </w:pPr>
            <w:r>
              <w:rPr>
                <w:rFonts w:ascii="Times New Roman" w:hAnsi="Times New Roman" w:cs="Times New Roman"/>
                <w:bCs/>
                <w:sz w:val="20"/>
                <w:szCs w:val="20"/>
              </w:rPr>
              <w:t xml:space="preserve">            THEORETICAL PARADIGM</w:t>
            </w:r>
          </w:p>
        </w:tc>
        <w:tc>
          <w:tcPr>
            <w:tcW w:w="3952" w:type="dxa"/>
            <w:tcBorders>
              <w:top w:val="single" w:sz="4" w:space="0" w:color="FFFFFF"/>
              <w:left w:val="single" w:sz="4" w:space="0" w:color="FFFFFF"/>
              <w:bottom w:val="single" w:sz="4" w:space="0" w:color="FFFFFF"/>
              <w:right w:val="single" w:sz="4" w:space="0" w:color="FFFFFF"/>
            </w:tcBorders>
          </w:tcPr>
          <w:p w14:paraId="12FD8BF8" w14:textId="77777777" w:rsidR="00CA0B0C" w:rsidRDefault="00CA0B0C">
            <w:pPr>
              <w:spacing w:after="0" w:line="240" w:lineRule="auto"/>
              <w:rPr>
                <w:rFonts w:ascii="Times New Roman" w:hAnsi="Times New Roman" w:cs="Times New Roman"/>
                <w:bCs/>
                <w:sz w:val="20"/>
                <w:szCs w:val="20"/>
              </w:rPr>
            </w:pPr>
          </w:p>
        </w:tc>
      </w:tr>
      <w:tr w:rsidR="00CA0B0C" w14:paraId="5BB7D40E" w14:textId="77777777">
        <w:trPr>
          <w:trHeight w:val="530"/>
        </w:trPr>
        <w:tc>
          <w:tcPr>
            <w:tcW w:w="5058" w:type="dxa"/>
            <w:gridSpan w:val="2"/>
            <w:tcBorders>
              <w:top w:val="single" w:sz="4" w:space="0" w:color="FFFFFF"/>
              <w:left w:val="single" w:sz="4" w:space="0" w:color="FFFFFF"/>
              <w:bottom w:val="single" w:sz="4" w:space="0" w:color="FFFFFF"/>
              <w:right w:val="single" w:sz="4" w:space="0" w:color="FFFFFF"/>
            </w:tcBorders>
          </w:tcPr>
          <w:p w14:paraId="34D28FC4" w14:textId="77777777" w:rsidR="00CA0B0C" w:rsidRDefault="00571A2D">
            <w:pPr>
              <w:spacing w:after="0" w:line="240" w:lineRule="auto"/>
              <w:rPr>
                <w:rFonts w:ascii="Times New Roman" w:hAnsi="Times New Roman" w:cs="Times New Roman"/>
                <w:bCs/>
                <w:sz w:val="20"/>
                <w:szCs w:val="20"/>
              </w:rPr>
            </w:pPr>
            <w:r>
              <w:rPr>
                <w:rFonts w:ascii="Times New Roman" w:hAnsi="Times New Roman" w:cs="Times New Roman"/>
                <w:bCs/>
                <w:sz w:val="20"/>
                <w:szCs w:val="20"/>
              </w:rPr>
              <w:t xml:space="preserve">            CONCEPTUAL PARADIGM</w:t>
            </w:r>
          </w:p>
        </w:tc>
        <w:tc>
          <w:tcPr>
            <w:tcW w:w="3952" w:type="dxa"/>
            <w:tcBorders>
              <w:top w:val="single" w:sz="4" w:space="0" w:color="FFFFFF"/>
              <w:left w:val="single" w:sz="4" w:space="0" w:color="FFFFFF"/>
              <w:bottom w:val="single" w:sz="4" w:space="0" w:color="FFFFFF"/>
              <w:right w:val="single" w:sz="4" w:space="0" w:color="FFFFFF"/>
            </w:tcBorders>
          </w:tcPr>
          <w:p w14:paraId="0CE22BD2" w14:textId="77777777" w:rsidR="00CA0B0C" w:rsidRDefault="00CA0B0C">
            <w:pPr>
              <w:spacing w:after="0" w:line="240" w:lineRule="auto"/>
              <w:rPr>
                <w:rFonts w:ascii="Times New Roman" w:hAnsi="Times New Roman" w:cs="Times New Roman"/>
                <w:bCs/>
                <w:sz w:val="20"/>
                <w:szCs w:val="20"/>
              </w:rPr>
            </w:pPr>
          </w:p>
        </w:tc>
      </w:tr>
      <w:tr w:rsidR="00CA0B0C" w14:paraId="1FB02A93" w14:textId="77777777">
        <w:trPr>
          <w:trHeight w:val="530"/>
        </w:trPr>
        <w:tc>
          <w:tcPr>
            <w:tcW w:w="5058" w:type="dxa"/>
            <w:gridSpan w:val="2"/>
            <w:tcBorders>
              <w:top w:val="single" w:sz="4" w:space="0" w:color="FFFFFF"/>
              <w:left w:val="single" w:sz="4" w:space="0" w:color="FFFFFF"/>
              <w:bottom w:val="single" w:sz="4" w:space="0" w:color="FFFFFF"/>
              <w:right w:val="single" w:sz="4" w:space="0" w:color="FFFFFF"/>
            </w:tcBorders>
          </w:tcPr>
          <w:p w14:paraId="364F02D7" w14:textId="77777777" w:rsidR="00CA0B0C" w:rsidRDefault="00571A2D">
            <w:pPr>
              <w:spacing w:after="0" w:line="240" w:lineRule="auto"/>
              <w:rPr>
                <w:rFonts w:ascii="Times New Roman" w:hAnsi="Times New Roman" w:cs="Times New Roman"/>
                <w:bCs/>
                <w:sz w:val="20"/>
                <w:szCs w:val="20"/>
              </w:rPr>
            </w:pPr>
            <w:r>
              <w:rPr>
                <w:rFonts w:ascii="Times New Roman" w:hAnsi="Times New Roman" w:cs="Times New Roman"/>
                <w:bCs/>
                <w:sz w:val="20"/>
                <w:szCs w:val="20"/>
              </w:rPr>
              <w:t xml:space="preserve">            DEFINITION OF TERMS</w:t>
            </w:r>
          </w:p>
        </w:tc>
        <w:tc>
          <w:tcPr>
            <w:tcW w:w="3952" w:type="dxa"/>
            <w:tcBorders>
              <w:top w:val="single" w:sz="4" w:space="0" w:color="FFFFFF"/>
              <w:left w:val="single" w:sz="4" w:space="0" w:color="FFFFFF"/>
              <w:bottom w:val="single" w:sz="4" w:space="0" w:color="FFFFFF"/>
              <w:right w:val="single" w:sz="4" w:space="0" w:color="FFFFFF"/>
            </w:tcBorders>
          </w:tcPr>
          <w:p w14:paraId="102CBF36" w14:textId="77777777" w:rsidR="00CA0B0C" w:rsidRDefault="00CA0B0C">
            <w:pPr>
              <w:spacing w:after="0" w:line="240" w:lineRule="auto"/>
              <w:rPr>
                <w:rFonts w:ascii="Times New Roman" w:hAnsi="Times New Roman" w:cs="Times New Roman"/>
                <w:bCs/>
                <w:sz w:val="20"/>
                <w:szCs w:val="20"/>
              </w:rPr>
            </w:pPr>
          </w:p>
        </w:tc>
      </w:tr>
      <w:tr w:rsidR="00CA0B0C" w14:paraId="392E0DF3" w14:textId="77777777">
        <w:trPr>
          <w:trHeight w:val="530"/>
        </w:trPr>
        <w:tc>
          <w:tcPr>
            <w:tcW w:w="5058" w:type="dxa"/>
            <w:gridSpan w:val="2"/>
            <w:tcBorders>
              <w:top w:val="single" w:sz="4" w:space="0" w:color="FFFFFF"/>
              <w:left w:val="single" w:sz="4" w:space="0" w:color="FFFFFF"/>
              <w:bottom w:val="single" w:sz="4" w:space="0" w:color="FFFFFF"/>
              <w:right w:val="single" w:sz="4" w:space="0" w:color="FFFFFF"/>
            </w:tcBorders>
          </w:tcPr>
          <w:p w14:paraId="445E0678" w14:textId="77777777" w:rsidR="00CA0B0C" w:rsidRDefault="00571A2D">
            <w:pPr>
              <w:spacing w:after="0" w:line="240" w:lineRule="auto"/>
              <w:rPr>
                <w:rFonts w:ascii="Times New Roman" w:hAnsi="Times New Roman" w:cs="Times New Roman"/>
                <w:bCs/>
                <w:sz w:val="20"/>
                <w:szCs w:val="20"/>
              </w:rPr>
            </w:pPr>
            <w:r>
              <w:rPr>
                <w:rFonts w:ascii="Times New Roman" w:hAnsi="Times New Roman" w:cs="Times New Roman"/>
                <w:bCs/>
                <w:sz w:val="20"/>
                <w:szCs w:val="20"/>
              </w:rPr>
              <w:t xml:space="preserve">            ASSUMPTIONS</w:t>
            </w:r>
          </w:p>
          <w:p w14:paraId="662B04DB" w14:textId="77777777" w:rsidR="00CA0B0C" w:rsidRDefault="00CA0B0C">
            <w:pPr>
              <w:spacing w:after="0" w:line="240" w:lineRule="auto"/>
              <w:rPr>
                <w:rFonts w:ascii="Times New Roman" w:hAnsi="Times New Roman" w:cs="Times New Roman"/>
                <w:bCs/>
                <w:sz w:val="20"/>
                <w:szCs w:val="20"/>
              </w:rPr>
            </w:pPr>
          </w:p>
        </w:tc>
        <w:tc>
          <w:tcPr>
            <w:tcW w:w="3952" w:type="dxa"/>
            <w:tcBorders>
              <w:top w:val="single" w:sz="4" w:space="0" w:color="FFFFFF"/>
              <w:left w:val="single" w:sz="4" w:space="0" w:color="FFFFFF"/>
              <w:bottom w:val="single" w:sz="4" w:space="0" w:color="FFFFFF"/>
              <w:right w:val="single" w:sz="4" w:space="0" w:color="FFFFFF"/>
            </w:tcBorders>
          </w:tcPr>
          <w:p w14:paraId="1B66288B" w14:textId="77777777" w:rsidR="00CA0B0C" w:rsidRDefault="00CA0B0C">
            <w:pPr>
              <w:spacing w:after="0" w:line="240" w:lineRule="auto"/>
              <w:rPr>
                <w:rFonts w:ascii="Times New Roman" w:hAnsi="Times New Roman" w:cs="Times New Roman"/>
                <w:bCs/>
                <w:sz w:val="20"/>
                <w:szCs w:val="20"/>
              </w:rPr>
            </w:pPr>
          </w:p>
        </w:tc>
      </w:tr>
      <w:tr w:rsidR="00CA0B0C" w14:paraId="6DBC9DFC" w14:textId="77777777">
        <w:trPr>
          <w:trHeight w:val="530"/>
        </w:trPr>
        <w:tc>
          <w:tcPr>
            <w:tcW w:w="5058" w:type="dxa"/>
            <w:gridSpan w:val="2"/>
            <w:tcBorders>
              <w:top w:val="single" w:sz="4" w:space="0" w:color="FFFFFF"/>
              <w:left w:val="single" w:sz="4" w:space="0" w:color="FFFFFF"/>
              <w:bottom w:val="single" w:sz="4" w:space="0" w:color="FFFFFF"/>
              <w:right w:val="single" w:sz="4" w:space="0" w:color="FFFFFF"/>
            </w:tcBorders>
          </w:tcPr>
          <w:p w14:paraId="36D9F89F" w14:textId="77777777" w:rsidR="00CA0B0C" w:rsidRDefault="00571A2D">
            <w:pPr>
              <w:spacing w:after="0" w:line="240" w:lineRule="auto"/>
              <w:rPr>
                <w:rFonts w:ascii="Times New Roman" w:hAnsi="Times New Roman" w:cs="Times New Roman"/>
                <w:bCs/>
                <w:sz w:val="20"/>
                <w:szCs w:val="20"/>
              </w:rPr>
            </w:pPr>
            <w:r>
              <w:rPr>
                <w:rFonts w:ascii="Times New Roman" w:hAnsi="Times New Roman" w:cs="Times New Roman"/>
                <w:bCs/>
                <w:sz w:val="20"/>
                <w:szCs w:val="20"/>
              </w:rPr>
              <w:t xml:space="preserve">            HYPOTHESIS</w:t>
            </w:r>
          </w:p>
        </w:tc>
        <w:tc>
          <w:tcPr>
            <w:tcW w:w="3952" w:type="dxa"/>
            <w:tcBorders>
              <w:top w:val="single" w:sz="4" w:space="0" w:color="FFFFFF"/>
              <w:left w:val="single" w:sz="4" w:space="0" w:color="FFFFFF"/>
              <w:bottom w:val="single" w:sz="4" w:space="0" w:color="FFFFFF"/>
              <w:right w:val="single" w:sz="4" w:space="0" w:color="FFFFFF"/>
            </w:tcBorders>
          </w:tcPr>
          <w:p w14:paraId="6323C154" w14:textId="77777777" w:rsidR="00CA0B0C" w:rsidRDefault="00CA0B0C">
            <w:pPr>
              <w:spacing w:after="0" w:line="240" w:lineRule="auto"/>
              <w:rPr>
                <w:rFonts w:ascii="Times New Roman" w:hAnsi="Times New Roman" w:cs="Times New Roman"/>
                <w:bCs/>
                <w:sz w:val="20"/>
                <w:szCs w:val="20"/>
              </w:rPr>
            </w:pPr>
          </w:p>
        </w:tc>
      </w:tr>
      <w:tr w:rsidR="00CA0B0C" w14:paraId="6B79A377" w14:textId="77777777">
        <w:trPr>
          <w:trHeight w:val="530"/>
        </w:trPr>
        <w:tc>
          <w:tcPr>
            <w:tcW w:w="5058" w:type="dxa"/>
            <w:gridSpan w:val="2"/>
            <w:tcBorders>
              <w:top w:val="single" w:sz="4" w:space="0" w:color="FFFFFF"/>
              <w:left w:val="single" w:sz="4" w:space="0" w:color="FFFFFF"/>
              <w:bottom w:val="single" w:sz="4" w:space="0" w:color="FFFFFF"/>
              <w:right w:val="single" w:sz="4" w:space="0" w:color="FFFFFF"/>
            </w:tcBorders>
          </w:tcPr>
          <w:p w14:paraId="7805D104" w14:textId="77777777" w:rsidR="00CA0B0C" w:rsidRDefault="00571A2D">
            <w:pPr>
              <w:spacing w:after="0" w:line="240" w:lineRule="auto"/>
              <w:rPr>
                <w:rFonts w:ascii="Times New Roman" w:hAnsi="Times New Roman" w:cs="Times New Roman"/>
                <w:b/>
              </w:rPr>
            </w:pPr>
            <w:r>
              <w:rPr>
                <w:rFonts w:ascii="Times New Roman" w:hAnsi="Times New Roman" w:cs="Times New Roman"/>
                <w:b/>
              </w:rPr>
              <w:t>CHAPTER III. RESEARCH METHODOLOGY</w:t>
            </w:r>
          </w:p>
        </w:tc>
        <w:tc>
          <w:tcPr>
            <w:tcW w:w="3952" w:type="dxa"/>
            <w:tcBorders>
              <w:top w:val="single" w:sz="4" w:space="0" w:color="FFFFFF"/>
              <w:left w:val="single" w:sz="4" w:space="0" w:color="FFFFFF"/>
              <w:bottom w:val="single" w:sz="4" w:space="0" w:color="FFFFFF"/>
              <w:right w:val="single" w:sz="4" w:space="0" w:color="FFFFFF"/>
            </w:tcBorders>
          </w:tcPr>
          <w:p w14:paraId="12308C0E" w14:textId="77777777" w:rsidR="00CA0B0C" w:rsidRDefault="00CA0B0C">
            <w:pPr>
              <w:spacing w:after="0" w:line="240" w:lineRule="auto"/>
              <w:rPr>
                <w:rFonts w:ascii="Times New Roman" w:hAnsi="Times New Roman" w:cs="Times New Roman"/>
                <w:bCs/>
                <w:sz w:val="20"/>
                <w:szCs w:val="20"/>
              </w:rPr>
            </w:pPr>
          </w:p>
        </w:tc>
      </w:tr>
      <w:tr w:rsidR="00CA0B0C" w14:paraId="49A8B8A0" w14:textId="77777777">
        <w:trPr>
          <w:trHeight w:val="530"/>
        </w:trPr>
        <w:tc>
          <w:tcPr>
            <w:tcW w:w="5058" w:type="dxa"/>
            <w:gridSpan w:val="2"/>
            <w:tcBorders>
              <w:top w:val="single" w:sz="4" w:space="0" w:color="FFFFFF"/>
              <w:left w:val="single" w:sz="4" w:space="0" w:color="FFFFFF"/>
              <w:bottom w:val="single" w:sz="4" w:space="0" w:color="FFFFFF"/>
              <w:right w:val="single" w:sz="4" w:space="0" w:color="FFFFFF"/>
            </w:tcBorders>
          </w:tcPr>
          <w:p w14:paraId="3480F6C8" w14:textId="77777777" w:rsidR="00CA0B0C" w:rsidRDefault="00571A2D">
            <w:pPr>
              <w:spacing w:after="0" w:line="240" w:lineRule="auto"/>
              <w:rPr>
                <w:rFonts w:ascii="Times New Roman" w:hAnsi="Times New Roman" w:cs="Times New Roman"/>
                <w:bCs/>
              </w:rPr>
            </w:pPr>
            <w:r>
              <w:rPr>
                <w:rFonts w:ascii="Times New Roman" w:hAnsi="Times New Roman" w:cs="Times New Roman"/>
                <w:bCs/>
              </w:rPr>
              <w:lastRenderedPageBreak/>
              <w:t xml:space="preserve">        RESEACH DESIGN</w:t>
            </w:r>
          </w:p>
        </w:tc>
        <w:tc>
          <w:tcPr>
            <w:tcW w:w="3952" w:type="dxa"/>
            <w:tcBorders>
              <w:top w:val="single" w:sz="4" w:space="0" w:color="FFFFFF"/>
              <w:left w:val="single" w:sz="4" w:space="0" w:color="FFFFFF"/>
              <w:bottom w:val="single" w:sz="4" w:space="0" w:color="FFFFFF"/>
              <w:right w:val="single" w:sz="4" w:space="0" w:color="FFFFFF"/>
            </w:tcBorders>
          </w:tcPr>
          <w:p w14:paraId="5288155F" w14:textId="77777777" w:rsidR="00CA0B0C" w:rsidRDefault="00CA0B0C">
            <w:pPr>
              <w:spacing w:after="0" w:line="240" w:lineRule="auto"/>
              <w:rPr>
                <w:rFonts w:ascii="Times New Roman" w:hAnsi="Times New Roman" w:cs="Times New Roman"/>
                <w:bCs/>
                <w:sz w:val="20"/>
                <w:szCs w:val="20"/>
              </w:rPr>
            </w:pPr>
          </w:p>
        </w:tc>
      </w:tr>
      <w:tr w:rsidR="00CA0B0C" w14:paraId="24F673CF" w14:textId="77777777">
        <w:trPr>
          <w:trHeight w:val="530"/>
        </w:trPr>
        <w:tc>
          <w:tcPr>
            <w:tcW w:w="5058" w:type="dxa"/>
            <w:gridSpan w:val="2"/>
            <w:tcBorders>
              <w:top w:val="single" w:sz="4" w:space="0" w:color="FFFFFF"/>
              <w:left w:val="single" w:sz="4" w:space="0" w:color="FFFFFF"/>
              <w:bottom w:val="single" w:sz="4" w:space="0" w:color="FFFFFF"/>
              <w:right w:val="single" w:sz="4" w:space="0" w:color="FFFFFF"/>
            </w:tcBorders>
          </w:tcPr>
          <w:p w14:paraId="68BFA72B" w14:textId="77777777" w:rsidR="00CA0B0C" w:rsidRDefault="00571A2D">
            <w:pPr>
              <w:tabs>
                <w:tab w:val="left" w:pos="1515"/>
              </w:tabs>
              <w:spacing w:after="0" w:line="240" w:lineRule="auto"/>
              <w:rPr>
                <w:rFonts w:ascii="Times New Roman" w:hAnsi="Times New Roman" w:cs="Times New Roman"/>
                <w:bCs/>
              </w:rPr>
            </w:pPr>
            <w:r>
              <w:rPr>
                <w:rFonts w:ascii="Times New Roman" w:hAnsi="Times New Roman" w:cs="Times New Roman"/>
                <w:b/>
              </w:rPr>
              <w:t xml:space="preserve">        </w:t>
            </w:r>
            <w:r>
              <w:rPr>
                <w:rFonts w:ascii="Times New Roman" w:hAnsi="Times New Roman" w:cs="Times New Roman"/>
                <w:bCs/>
              </w:rPr>
              <w:t>RESEACH SETTING</w:t>
            </w:r>
          </w:p>
        </w:tc>
        <w:tc>
          <w:tcPr>
            <w:tcW w:w="3952" w:type="dxa"/>
            <w:tcBorders>
              <w:top w:val="single" w:sz="4" w:space="0" w:color="FFFFFF"/>
              <w:left w:val="single" w:sz="4" w:space="0" w:color="FFFFFF"/>
              <w:bottom w:val="single" w:sz="4" w:space="0" w:color="FFFFFF"/>
              <w:right w:val="single" w:sz="4" w:space="0" w:color="FFFFFF"/>
            </w:tcBorders>
          </w:tcPr>
          <w:p w14:paraId="1B7CFCAF" w14:textId="77777777" w:rsidR="00CA0B0C" w:rsidRDefault="00CA0B0C">
            <w:pPr>
              <w:spacing w:after="0" w:line="240" w:lineRule="auto"/>
              <w:rPr>
                <w:rFonts w:ascii="Times New Roman" w:hAnsi="Times New Roman" w:cs="Times New Roman"/>
                <w:bCs/>
                <w:sz w:val="20"/>
                <w:szCs w:val="20"/>
              </w:rPr>
            </w:pPr>
          </w:p>
        </w:tc>
      </w:tr>
      <w:tr w:rsidR="00CA0B0C" w14:paraId="1868D2AA" w14:textId="77777777">
        <w:trPr>
          <w:trHeight w:val="530"/>
        </w:trPr>
        <w:tc>
          <w:tcPr>
            <w:tcW w:w="5058" w:type="dxa"/>
            <w:gridSpan w:val="2"/>
            <w:tcBorders>
              <w:top w:val="single" w:sz="4" w:space="0" w:color="FFFFFF"/>
              <w:left w:val="single" w:sz="4" w:space="0" w:color="FFFFFF"/>
              <w:bottom w:val="single" w:sz="4" w:space="0" w:color="FFFFFF"/>
              <w:right w:val="single" w:sz="4" w:space="0" w:color="FFFFFF"/>
            </w:tcBorders>
          </w:tcPr>
          <w:p w14:paraId="1DC58273" w14:textId="77777777" w:rsidR="00CA0B0C" w:rsidRDefault="00571A2D">
            <w:pPr>
              <w:spacing w:after="0" w:line="240" w:lineRule="auto"/>
              <w:rPr>
                <w:rFonts w:ascii="Times New Roman" w:hAnsi="Times New Roman" w:cs="Times New Roman"/>
                <w:bCs/>
              </w:rPr>
            </w:pPr>
            <w:r>
              <w:rPr>
                <w:rFonts w:ascii="Times New Roman" w:hAnsi="Times New Roman" w:cs="Times New Roman"/>
                <w:bCs/>
              </w:rPr>
              <w:t xml:space="preserve">        MATERIALS</w:t>
            </w:r>
          </w:p>
        </w:tc>
        <w:tc>
          <w:tcPr>
            <w:tcW w:w="3952" w:type="dxa"/>
            <w:tcBorders>
              <w:top w:val="single" w:sz="4" w:space="0" w:color="FFFFFF"/>
              <w:left w:val="single" w:sz="4" w:space="0" w:color="FFFFFF"/>
              <w:bottom w:val="single" w:sz="4" w:space="0" w:color="FFFFFF"/>
              <w:right w:val="single" w:sz="4" w:space="0" w:color="FFFFFF"/>
            </w:tcBorders>
          </w:tcPr>
          <w:p w14:paraId="3D2A3CBC" w14:textId="77777777" w:rsidR="00CA0B0C" w:rsidRDefault="00CA0B0C">
            <w:pPr>
              <w:spacing w:after="0" w:line="240" w:lineRule="auto"/>
              <w:rPr>
                <w:rFonts w:ascii="Times New Roman" w:hAnsi="Times New Roman" w:cs="Times New Roman"/>
                <w:bCs/>
                <w:sz w:val="20"/>
                <w:szCs w:val="20"/>
              </w:rPr>
            </w:pPr>
          </w:p>
        </w:tc>
      </w:tr>
      <w:tr w:rsidR="00CA0B0C" w14:paraId="2253DFB5" w14:textId="77777777">
        <w:trPr>
          <w:trHeight w:val="530"/>
        </w:trPr>
        <w:tc>
          <w:tcPr>
            <w:tcW w:w="5058" w:type="dxa"/>
            <w:gridSpan w:val="2"/>
            <w:tcBorders>
              <w:top w:val="single" w:sz="4" w:space="0" w:color="FFFFFF"/>
              <w:left w:val="single" w:sz="4" w:space="0" w:color="FFFFFF"/>
              <w:bottom w:val="single" w:sz="4" w:space="0" w:color="FFFFFF"/>
              <w:right w:val="single" w:sz="4" w:space="0" w:color="FFFFFF"/>
            </w:tcBorders>
          </w:tcPr>
          <w:p w14:paraId="0866797C" w14:textId="77777777" w:rsidR="00CA0B0C" w:rsidRDefault="00571A2D">
            <w:pPr>
              <w:spacing w:after="0" w:line="240" w:lineRule="auto"/>
              <w:rPr>
                <w:rFonts w:ascii="Times New Roman" w:hAnsi="Times New Roman" w:cs="Times New Roman"/>
                <w:bCs/>
              </w:rPr>
            </w:pPr>
            <w:r>
              <w:rPr>
                <w:rFonts w:ascii="Times New Roman" w:hAnsi="Times New Roman" w:cs="Times New Roman"/>
                <w:b/>
              </w:rPr>
              <w:t xml:space="preserve">        </w:t>
            </w:r>
            <w:r>
              <w:rPr>
                <w:rFonts w:ascii="Times New Roman" w:hAnsi="Times New Roman" w:cs="Times New Roman"/>
                <w:bCs/>
              </w:rPr>
              <w:t>PARTICIPANTS</w:t>
            </w:r>
          </w:p>
        </w:tc>
        <w:tc>
          <w:tcPr>
            <w:tcW w:w="3952" w:type="dxa"/>
            <w:tcBorders>
              <w:top w:val="single" w:sz="4" w:space="0" w:color="FFFFFF"/>
              <w:left w:val="single" w:sz="4" w:space="0" w:color="FFFFFF"/>
              <w:bottom w:val="single" w:sz="4" w:space="0" w:color="FFFFFF"/>
              <w:right w:val="single" w:sz="4" w:space="0" w:color="FFFFFF"/>
            </w:tcBorders>
          </w:tcPr>
          <w:p w14:paraId="5E4F4696" w14:textId="77777777" w:rsidR="00CA0B0C" w:rsidRDefault="00CA0B0C">
            <w:pPr>
              <w:spacing w:after="0" w:line="240" w:lineRule="auto"/>
              <w:rPr>
                <w:rFonts w:ascii="Times New Roman" w:hAnsi="Times New Roman" w:cs="Times New Roman"/>
                <w:bCs/>
                <w:sz w:val="20"/>
                <w:szCs w:val="20"/>
              </w:rPr>
            </w:pPr>
          </w:p>
        </w:tc>
      </w:tr>
      <w:tr w:rsidR="00CA0B0C" w14:paraId="268C3EBF" w14:textId="77777777">
        <w:trPr>
          <w:trHeight w:val="530"/>
        </w:trPr>
        <w:tc>
          <w:tcPr>
            <w:tcW w:w="5058" w:type="dxa"/>
            <w:gridSpan w:val="2"/>
            <w:tcBorders>
              <w:top w:val="single" w:sz="4" w:space="0" w:color="FFFFFF"/>
              <w:left w:val="single" w:sz="4" w:space="0" w:color="FFFFFF"/>
              <w:bottom w:val="single" w:sz="4" w:space="0" w:color="FFFFFF"/>
              <w:right w:val="single" w:sz="4" w:space="0" w:color="FFFFFF"/>
            </w:tcBorders>
          </w:tcPr>
          <w:p w14:paraId="06B9D5DC" w14:textId="77777777" w:rsidR="00CA0B0C" w:rsidRDefault="00571A2D">
            <w:pPr>
              <w:spacing w:after="0" w:line="240" w:lineRule="auto"/>
              <w:rPr>
                <w:rFonts w:ascii="Times New Roman" w:hAnsi="Times New Roman" w:cs="Times New Roman"/>
                <w:bCs/>
              </w:rPr>
            </w:pPr>
            <w:r>
              <w:rPr>
                <w:rFonts w:ascii="Times New Roman" w:hAnsi="Times New Roman" w:cs="Times New Roman"/>
                <w:b/>
              </w:rPr>
              <w:t xml:space="preserve">        </w:t>
            </w:r>
            <w:r>
              <w:rPr>
                <w:rFonts w:ascii="Times New Roman" w:hAnsi="Times New Roman" w:cs="Times New Roman"/>
                <w:bCs/>
              </w:rPr>
              <w:t>RESEACH INSTRUMENT</w:t>
            </w:r>
          </w:p>
        </w:tc>
        <w:tc>
          <w:tcPr>
            <w:tcW w:w="3952" w:type="dxa"/>
            <w:tcBorders>
              <w:top w:val="single" w:sz="4" w:space="0" w:color="FFFFFF"/>
              <w:left w:val="single" w:sz="4" w:space="0" w:color="FFFFFF"/>
              <w:bottom w:val="single" w:sz="4" w:space="0" w:color="FFFFFF"/>
              <w:right w:val="single" w:sz="4" w:space="0" w:color="FFFFFF"/>
            </w:tcBorders>
          </w:tcPr>
          <w:p w14:paraId="224E07C1" w14:textId="77777777" w:rsidR="00CA0B0C" w:rsidRDefault="00CA0B0C">
            <w:pPr>
              <w:spacing w:after="0" w:line="240" w:lineRule="auto"/>
              <w:rPr>
                <w:rFonts w:ascii="Times New Roman" w:hAnsi="Times New Roman" w:cs="Times New Roman"/>
                <w:bCs/>
                <w:sz w:val="20"/>
                <w:szCs w:val="20"/>
              </w:rPr>
            </w:pPr>
          </w:p>
        </w:tc>
      </w:tr>
      <w:tr w:rsidR="00CA0B0C" w14:paraId="3DD54F18" w14:textId="77777777">
        <w:trPr>
          <w:trHeight w:val="530"/>
        </w:trPr>
        <w:tc>
          <w:tcPr>
            <w:tcW w:w="5058" w:type="dxa"/>
            <w:gridSpan w:val="2"/>
            <w:tcBorders>
              <w:top w:val="single" w:sz="4" w:space="0" w:color="FFFFFF"/>
              <w:left w:val="single" w:sz="4" w:space="0" w:color="FFFFFF"/>
              <w:bottom w:val="single" w:sz="4" w:space="0" w:color="FFFFFF"/>
              <w:right w:val="single" w:sz="4" w:space="0" w:color="FFFFFF"/>
            </w:tcBorders>
          </w:tcPr>
          <w:p w14:paraId="6D4FF1BC" w14:textId="77777777" w:rsidR="00CA0B0C" w:rsidRDefault="00571A2D">
            <w:pPr>
              <w:spacing w:after="0" w:line="240" w:lineRule="auto"/>
              <w:rPr>
                <w:rFonts w:ascii="Times New Roman" w:hAnsi="Times New Roman" w:cs="Times New Roman"/>
                <w:bCs/>
              </w:rPr>
            </w:pPr>
            <w:r>
              <w:rPr>
                <w:rFonts w:ascii="Times New Roman" w:hAnsi="Times New Roman" w:cs="Times New Roman"/>
                <w:b/>
              </w:rPr>
              <w:t xml:space="preserve">        </w:t>
            </w:r>
            <w:r>
              <w:rPr>
                <w:rFonts w:ascii="Times New Roman" w:hAnsi="Times New Roman" w:cs="Times New Roman"/>
                <w:bCs/>
              </w:rPr>
              <w:t>VALIDITY AND RELIABILITY</w:t>
            </w:r>
          </w:p>
        </w:tc>
        <w:tc>
          <w:tcPr>
            <w:tcW w:w="3952" w:type="dxa"/>
            <w:tcBorders>
              <w:top w:val="single" w:sz="4" w:space="0" w:color="FFFFFF"/>
              <w:left w:val="single" w:sz="4" w:space="0" w:color="FFFFFF"/>
              <w:bottom w:val="single" w:sz="4" w:space="0" w:color="FFFFFF"/>
              <w:right w:val="single" w:sz="4" w:space="0" w:color="FFFFFF"/>
            </w:tcBorders>
          </w:tcPr>
          <w:p w14:paraId="2EF9BD06" w14:textId="77777777" w:rsidR="00CA0B0C" w:rsidRDefault="00CA0B0C">
            <w:pPr>
              <w:spacing w:after="0" w:line="240" w:lineRule="auto"/>
              <w:rPr>
                <w:rFonts w:ascii="Times New Roman" w:hAnsi="Times New Roman" w:cs="Times New Roman"/>
                <w:bCs/>
                <w:sz w:val="20"/>
                <w:szCs w:val="20"/>
              </w:rPr>
            </w:pPr>
          </w:p>
        </w:tc>
      </w:tr>
      <w:tr w:rsidR="00CA0B0C" w14:paraId="0C356832" w14:textId="77777777">
        <w:trPr>
          <w:trHeight w:val="530"/>
        </w:trPr>
        <w:tc>
          <w:tcPr>
            <w:tcW w:w="5058" w:type="dxa"/>
            <w:gridSpan w:val="2"/>
            <w:tcBorders>
              <w:top w:val="single" w:sz="4" w:space="0" w:color="FFFFFF"/>
              <w:left w:val="single" w:sz="4" w:space="0" w:color="FFFFFF"/>
              <w:bottom w:val="single" w:sz="4" w:space="0" w:color="FFFFFF"/>
              <w:right w:val="single" w:sz="4" w:space="0" w:color="FFFFFF"/>
            </w:tcBorders>
          </w:tcPr>
          <w:tbl>
            <w:tblPr>
              <w:tblStyle w:val="TableGrid"/>
              <w:tblpPr w:leftFromText="180" w:rightFromText="180" w:vertAnchor="text" w:horzAnchor="margin" w:tblpY="455"/>
              <w:tblOverlap w:val="never"/>
              <w:tblW w:w="9010" w:type="dxa"/>
              <w:tblLook w:val="04A0" w:firstRow="1" w:lastRow="0" w:firstColumn="1" w:lastColumn="0" w:noHBand="0" w:noVBand="1"/>
            </w:tblPr>
            <w:tblGrid>
              <w:gridCol w:w="7218"/>
              <w:gridCol w:w="1792"/>
            </w:tblGrid>
            <w:tr w:rsidR="00CA0B0C" w14:paraId="1B5ECA8B" w14:textId="77777777">
              <w:trPr>
                <w:trHeight w:val="539"/>
              </w:trPr>
              <w:tc>
                <w:tcPr>
                  <w:tcW w:w="7218" w:type="dxa"/>
                  <w:tcBorders>
                    <w:top w:val="single" w:sz="4" w:space="0" w:color="FFFFFF"/>
                    <w:left w:val="single" w:sz="4" w:space="0" w:color="FFFFFF"/>
                    <w:bottom w:val="single" w:sz="4" w:space="0" w:color="FFFFFF"/>
                    <w:right w:val="single" w:sz="4" w:space="0" w:color="FFFFFF"/>
                  </w:tcBorders>
                </w:tcPr>
                <w:p w14:paraId="3B48233C" w14:textId="77777777" w:rsidR="00CA0B0C" w:rsidRDefault="00571A2D">
                  <w:pPr>
                    <w:spacing w:after="0" w:line="240" w:lineRule="auto"/>
                    <w:rPr>
                      <w:rFonts w:ascii="Times New Roman" w:hAnsi="Times New Roman" w:cs="Times New Roman"/>
                      <w:b/>
                    </w:rPr>
                  </w:pPr>
                  <w:r>
                    <w:rPr>
                      <w:rFonts w:ascii="Times New Roman" w:hAnsi="Times New Roman" w:cs="Times New Roman"/>
                      <w:b/>
                    </w:rPr>
                    <w:t>CHAPTER IV. RESULTS AND DISCUSSIONS</w:t>
                  </w:r>
                </w:p>
              </w:tc>
              <w:tc>
                <w:tcPr>
                  <w:tcW w:w="1792" w:type="dxa"/>
                  <w:tcBorders>
                    <w:top w:val="single" w:sz="4" w:space="0" w:color="FFFFFF"/>
                    <w:left w:val="single" w:sz="4" w:space="0" w:color="FFFFFF"/>
                    <w:bottom w:val="single" w:sz="4" w:space="0" w:color="FFFFFF"/>
                    <w:right w:val="single" w:sz="4" w:space="0" w:color="FFFFFF"/>
                  </w:tcBorders>
                </w:tcPr>
                <w:p w14:paraId="597C94A1" w14:textId="77777777" w:rsidR="00CA0B0C" w:rsidRDefault="00CA0B0C">
                  <w:pPr>
                    <w:spacing w:after="0" w:line="240" w:lineRule="auto"/>
                    <w:rPr>
                      <w:rFonts w:ascii="Times New Roman" w:hAnsi="Times New Roman" w:cs="Times New Roman"/>
                      <w:bCs/>
                      <w:sz w:val="20"/>
                      <w:szCs w:val="20"/>
                    </w:rPr>
                  </w:pPr>
                </w:p>
              </w:tc>
            </w:tr>
            <w:tr w:rsidR="00CA0B0C" w14:paraId="4C8BA44B" w14:textId="77777777">
              <w:trPr>
                <w:trHeight w:val="530"/>
              </w:trPr>
              <w:tc>
                <w:tcPr>
                  <w:tcW w:w="7218" w:type="dxa"/>
                  <w:tcBorders>
                    <w:top w:val="single" w:sz="4" w:space="0" w:color="FFFFFF"/>
                    <w:left w:val="single" w:sz="4" w:space="0" w:color="FFFFFF"/>
                    <w:bottom w:val="single" w:sz="4" w:space="0" w:color="FFFFFF"/>
                    <w:right w:val="single" w:sz="4" w:space="0" w:color="FFFFFF"/>
                  </w:tcBorders>
                </w:tcPr>
                <w:p w14:paraId="1E8CF91C" w14:textId="77777777" w:rsidR="00CA0B0C" w:rsidRDefault="00571A2D">
                  <w:pPr>
                    <w:spacing w:after="0" w:line="240" w:lineRule="auto"/>
                    <w:rPr>
                      <w:rFonts w:ascii="Times New Roman" w:hAnsi="Times New Roman" w:cs="Times New Roman"/>
                      <w:bCs/>
                    </w:rPr>
                  </w:pPr>
                  <w:r>
                    <w:rPr>
                      <w:rFonts w:ascii="Times New Roman" w:hAnsi="Times New Roman" w:cs="Times New Roman"/>
                      <w:bCs/>
                    </w:rPr>
                    <w:t xml:space="preserve">        EFFECTIVENESS OF 3R’s</w:t>
                  </w:r>
                </w:p>
              </w:tc>
              <w:tc>
                <w:tcPr>
                  <w:tcW w:w="1792" w:type="dxa"/>
                  <w:tcBorders>
                    <w:top w:val="single" w:sz="4" w:space="0" w:color="FFFFFF"/>
                    <w:left w:val="single" w:sz="4" w:space="0" w:color="FFFFFF"/>
                    <w:bottom w:val="single" w:sz="4" w:space="0" w:color="FFFFFF"/>
                    <w:right w:val="single" w:sz="4" w:space="0" w:color="FFFFFF"/>
                  </w:tcBorders>
                </w:tcPr>
                <w:p w14:paraId="213D6D02" w14:textId="77777777" w:rsidR="00CA0B0C" w:rsidRDefault="00CA0B0C">
                  <w:pPr>
                    <w:spacing w:after="0" w:line="240" w:lineRule="auto"/>
                    <w:rPr>
                      <w:rFonts w:ascii="Times New Roman" w:hAnsi="Times New Roman" w:cs="Times New Roman"/>
                      <w:bCs/>
                      <w:sz w:val="20"/>
                      <w:szCs w:val="20"/>
                    </w:rPr>
                  </w:pPr>
                </w:p>
              </w:tc>
            </w:tr>
            <w:tr w:rsidR="00CA0B0C" w14:paraId="029237A1" w14:textId="77777777">
              <w:trPr>
                <w:trHeight w:val="530"/>
              </w:trPr>
              <w:tc>
                <w:tcPr>
                  <w:tcW w:w="7218" w:type="dxa"/>
                  <w:tcBorders>
                    <w:top w:val="single" w:sz="4" w:space="0" w:color="FFFFFF"/>
                    <w:left w:val="single" w:sz="4" w:space="0" w:color="FFFFFF"/>
                    <w:bottom w:val="single" w:sz="4" w:space="0" w:color="FFFFFF"/>
                    <w:right w:val="single" w:sz="4" w:space="0" w:color="FFFFFF"/>
                  </w:tcBorders>
                </w:tcPr>
                <w:p w14:paraId="242A9E6D" w14:textId="77777777" w:rsidR="00CA0B0C" w:rsidRDefault="00571A2D">
                  <w:pPr>
                    <w:tabs>
                      <w:tab w:val="left" w:pos="1515"/>
                    </w:tabs>
                    <w:spacing w:after="0" w:line="240" w:lineRule="auto"/>
                    <w:rPr>
                      <w:rFonts w:ascii="Times New Roman" w:hAnsi="Times New Roman" w:cs="Times New Roman"/>
                      <w:bCs/>
                    </w:rPr>
                  </w:pPr>
                  <w:r>
                    <w:rPr>
                      <w:rFonts w:ascii="Times New Roman" w:hAnsi="Times New Roman" w:cs="Times New Roman"/>
                      <w:bCs/>
                    </w:rPr>
                    <w:t xml:space="preserve">        SUMMARY OF EFFECTIVENESS OF 3R’s</w:t>
                  </w:r>
                </w:p>
              </w:tc>
              <w:tc>
                <w:tcPr>
                  <w:tcW w:w="1792" w:type="dxa"/>
                  <w:tcBorders>
                    <w:top w:val="single" w:sz="4" w:space="0" w:color="FFFFFF"/>
                    <w:left w:val="single" w:sz="4" w:space="0" w:color="FFFFFF"/>
                    <w:bottom w:val="single" w:sz="4" w:space="0" w:color="FFFFFF"/>
                    <w:right w:val="single" w:sz="4" w:space="0" w:color="FFFFFF"/>
                  </w:tcBorders>
                </w:tcPr>
                <w:p w14:paraId="120C7286" w14:textId="77777777" w:rsidR="00CA0B0C" w:rsidRDefault="00CA0B0C">
                  <w:pPr>
                    <w:spacing w:after="0" w:line="240" w:lineRule="auto"/>
                    <w:rPr>
                      <w:rFonts w:ascii="Times New Roman" w:hAnsi="Times New Roman" w:cs="Times New Roman"/>
                      <w:bCs/>
                      <w:sz w:val="20"/>
                      <w:szCs w:val="20"/>
                    </w:rPr>
                  </w:pPr>
                </w:p>
              </w:tc>
            </w:tr>
            <w:tr w:rsidR="00CA0B0C" w14:paraId="41F26C30" w14:textId="77777777">
              <w:trPr>
                <w:trHeight w:val="530"/>
              </w:trPr>
              <w:tc>
                <w:tcPr>
                  <w:tcW w:w="7218" w:type="dxa"/>
                  <w:tcBorders>
                    <w:top w:val="single" w:sz="4" w:space="0" w:color="FFFFFF"/>
                    <w:left w:val="single" w:sz="4" w:space="0" w:color="FFFFFF"/>
                    <w:bottom w:val="single" w:sz="4" w:space="0" w:color="FFFFFF"/>
                    <w:right w:val="single" w:sz="4" w:space="0" w:color="FFFFFF"/>
                  </w:tcBorders>
                </w:tcPr>
                <w:p w14:paraId="3E6CD0C3" w14:textId="77777777" w:rsidR="00CA0B0C" w:rsidRDefault="00571A2D">
                  <w:pPr>
                    <w:spacing w:after="0" w:line="240" w:lineRule="auto"/>
                    <w:rPr>
                      <w:rFonts w:ascii="Times New Roman" w:hAnsi="Times New Roman" w:cs="Times New Roman"/>
                      <w:bCs/>
                    </w:rPr>
                  </w:pPr>
                  <w:r>
                    <w:rPr>
                      <w:rFonts w:ascii="Times New Roman" w:hAnsi="Times New Roman" w:cs="Times New Roman"/>
                      <w:bCs/>
                    </w:rPr>
                    <w:t xml:space="preserve">        IMPACT OF PROPER WASTE SEGREGATION</w:t>
                  </w:r>
                </w:p>
              </w:tc>
              <w:tc>
                <w:tcPr>
                  <w:tcW w:w="1792" w:type="dxa"/>
                  <w:tcBorders>
                    <w:top w:val="single" w:sz="4" w:space="0" w:color="FFFFFF"/>
                    <w:left w:val="single" w:sz="4" w:space="0" w:color="FFFFFF"/>
                    <w:bottom w:val="single" w:sz="4" w:space="0" w:color="FFFFFF"/>
                    <w:right w:val="single" w:sz="4" w:space="0" w:color="FFFFFF"/>
                  </w:tcBorders>
                </w:tcPr>
                <w:p w14:paraId="6F91A84C" w14:textId="77777777" w:rsidR="00CA0B0C" w:rsidRDefault="00CA0B0C">
                  <w:pPr>
                    <w:spacing w:after="0" w:line="240" w:lineRule="auto"/>
                    <w:rPr>
                      <w:rFonts w:ascii="Times New Roman" w:hAnsi="Times New Roman" w:cs="Times New Roman"/>
                      <w:bCs/>
                      <w:sz w:val="20"/>
                      <w:szCs w:val="20"/>
                    </w:rPr>
                  </w:pPr>
                </w:p>
              </w:tc>
            </w:tr>
            <w:tr w:rsidR="00CA0B0C" w14:paraId="311167AD" w14:textId="77777777">
              <w:trPr>
                <w:trHeight w:val="530"/>
              </w:trPr>
              <w:tc>
                <w:tcPr>
                  <w:tcW w:w="7218" w:type="dxa"/>
                  <w:tcBorders>
                    <w:top w:val="single" w:sz="4" w:space="0" w:color="FFFFFF"/>
                    <w:left w:val="single" w:sz="4" w:space="0" w:color="FFFFFF"/>
                    <w:bottom w:val="single" w:sz="4" w:space="0" w:color="FFFFFF"/>
                    <w:right w:val="single" w:sz="4" w:space="0" w:color="FFFFFF"/>
                  </w:tcBorders>
                </w:tcPr>
                <w:p w14:paraId="0C2D3B97" w14:textId="77777777" w:rsidR="00CA0B0C" w:rsidRDefault="00571A2D">
                  <w:pPr>
                    <w:spacing w:after="0" w:line="240" w:lineRule="auto"/>
                    <w:rPr>
                      <w:rFonts w:ascii="Times New Roman" w:hAnsi="Times New Roman" w:cs="Times New Roman"/>
                      <w:bCs/>
                    </w:rPr>
                  </w:pPr>
                  <w:r>
                    <w:rPr>
                      <w:rFonts w:ascii="Times New Roman" w:hAnsi="Times New Roman" w:cs="Times New Roman"/>
                      <w:bCs/>
                    </w:rPr>
                    <w:t xml:space="preserve">        SUMMARY OF IMPACT OF PROPER WASTE SEGREGATION</w:t>
                  </w:r>
                </w:p>
              </w:tc>
              <w:tc>
                <w:tcPr>
                  <w:tcW w:w="1792" w:type="dxa"/>
                  <w:tcBorders>
                    <w:top w:val="single" w:sz="4" w:space="0" w:color="FFFFFF"/>
                    <w:left w:val="single" w:sz="4" w:space="0" w:color="FFFFFF"/>
                    <w:bottom w:val="single" w:sz="4" w:space="0" w:color="FFFFFF"/>
                    <w:right w:val="single" w:sz="4" w:space="0" w:color="FFFFFF"/>
                  </w:tcBorders>
                </w:tcPr>
                <w:p w14:paraId="3E53D4A4" w14:textId="77777777" w:rsidR="00CA0B0C" w:rsidRDefault="00CA0B0C">
                  <w:pPr>
                    <w:spacing w:after="0" w:line="240" w:lineRule="auto"/>
                    <w:rPr>
                      <w:rFonts w:ascii="Times New Roman" w:hAnsi="Times New Roman" w:cs="Times New Roman"/>
                      <w:bCs/>
                      <w:sz w:val="20"/>
                      <w:szCs w:val="20"/>
                    </w:rPr>
                  </w:pPr>
                </w:p>
              </w:tc>
            </w:tr>
            <w:tr w:rsidR="00CA0B0C" w14:paraId="3E905055" w14:textId="77777777">
              <w:trPr>
                <w:trHeight w:val="692"/>
              </w:trPr>
              <w:tc>
                <w:tcPr>
                  <w:tcW w:w="7218" w:type="dxa"/>
                  <w:tcBorders>
                    <w:top w:val="single" w:sz="4" w:space="0" w:color="FFFFFF"/>
                    <w:left w:val="single" w:sz="4" w:space="0" w:color="FFFFFF"/>
                    <w:bottom w:val="single" w:sz="4" w:space="0" w:color="FFFFFF"/>
                    <w:right w:val="single" w:sz="4" w:space="0" w:color="FFFFFF"/>
                  </w:tcBorders>
                </w:tcPr>
                <w:p w14:paraId="03C3385C" w14:textId="77777777" w:rsidR="00CA0B0C" w:rsidRDefault="00571A2D">
                  <w:pPr>
                    <w:spacing w:after="0" w:line="240" w:lineRule="auto"/>
                    <w:jc w:val="both"/>
                    <w:rPr>
                      <w:rFonts w:ascii="Times New Roman" w:hAnsi="Times New Roman" w:cs="Times New Roman"/>
                      <w:bCs/>
                    </w:rPr>
                  </w:pPr>
                  <w:r>
                    <w:rPr>
                      <w:rFonts w:ascii="Times New Roman" w:hAnsi="Times New Roman" w:cs="Times New Roman"/>
                      <w:bCs/>
                    </w:rPr>
                    <w:t xml:space="preserve">        SIGNIFICANT RELATIONSHIP BETWEEN THE EFFECTIVENESS OF 3R’s</w:t>
                  </w:r>
                </w:p>
              </w:tc>
              <w:tc>
                <w:tcPr>
                  <w:tcW w:w="1792" w:type="dxa"/>
                  <w:tcBorders>
                    <w:top w:val="single" w:sz="4" w:space="0" w:color="FFFFFF"/>
                    <w:left w:val="single" w:sz="4" w:space="0" w:color="FFFFFF"/>
                    <w:bottom w:val="single" w:sz="4" w:space="0" w:color="FFFFFF"/>
                    <w:right w:val="single" w:sz="4" w:space="0" w:color="FFFFFF"/>
                  </w:tcBorders>
                </w:tcPr>
                <w:p w14:paraId="7355D319" w14:textId="77777777" w:rsidR="00CA0B0C" w:rsidRDefault="00CA0B0C">
                  <w:pPr>
                    <w:spacing w:after="0" w:line="240" w:lineRule="auto"/>
                    <w:rPr>
                      <w:rFonts w:ascii="Times New Roman" w:hAnsi="Times New Roman" w:cs="Times New Roman"/>
                      <w:bCs/>
                      <w:sz w:val="20"/>
                      <w:szCs w:val="20"/>
                    </w:rPr>
                  </w:pPr>
                </w:p>
              </w:tc>
            </w:tr>
            <w:tr w:rsidR="00CA0B0C" w14:paraId="52BB779D" w14:textId="77777777">
              <w:trPr>
                <w:trHeight w:val="530"/>
              </w:trPr>
              <w:tc>
                <w:tcPr>
                  <w:tcW w:w="7218" w:type="dxa"/>
                  <w:tcBorders>
                    <w:top w:val="single" w:sz="4" w:space="0" w:color="FFFFFF"/>
                    <w:left w:val="single" w:sz="4" w:space="0" w:color="FFFFFF"/>
                    <w:bottom w:val="single" w:sz="4" w:space="0" w:color="FFFFFF"/>
                    <w:right w:val="single" w:sz="4" w:space="0" w:color="FFFFFF"/>
                  </w:tcBorders>
                </w:tcPr>
                <w:p w14:paraId="41669616" w14:textId="77777777" w:rsidR="00CA0B0C" w:rsidRDefault="00571A2D">
                  <w:pPr>
                    <w:spacing w:after="0" w:line="240" w:lineRule="auto"/>
                    <w:rPr>
                      <w:rFonts w:ascii="Times New Roman" w:hAnsi="Times New Roman" w:cs="Times New Roman"/>
                      <w:bCs/>
                    </w:rPr>
                  </w:pPr>
                  <w:r>
                    <w:rPr>
                      <w:rFonts w:ascii="Times New Roman" w:hAnsi="Times New Roman" w:cs="Times New Roman"/>
                      <w:bCs/>
                    </w:rPr>
                    <w:t xml:space="preserve">        SIGNIFICANT RELATIONSHIP BETWEEN  THE IMPACT OF PROPER WASTE SEGREGATION</w:t>
                  </w:r>
                </w:p>
              </w:tc>
              <w:tc>
                <w:tcPr>
                  <w:tcW w:w="1792" w:type="dxa"/>
                  <w:tcBorders>
                    <w:top w:val="single" w:sz="4" w:space="0" w:color="FFFFFF"/>
                    <w:left w:val="single" w:sz="4" w:space="0" w:color="FFFFFF"/>
                    <w:bottom w:val="single" w:sz="4" w:space="0" w:color="FFFFFF"/>
                    <w:right w:val="single" w:sz="4" w:space="0" w:color="FFFFFF"/>
                  </w:tcBorders>
                </w:tcPr>
                <w:p w14:paraId="17988F3B" w14:textId="77777777" w:rsidR="00CA0B0C" w:rsidRDefault="00CA0B0C">
                  <w:pPr>
                    <w:spacing w:after="0" w:line="240" w:lineRule="auto"/>
                    <w:rPr>
                      <w:rFonts w:ascii="Times New Roman" w:hAnsi="Times New Roman" w:cs="Times New Roman"/>
                      <w:bCs/>
                      <w:sz w:val="20"/>
                      <w:szCs w:val="20"/>
                    </w:rPr>
                  </w:pPr>
                </w:p>
              </w:tc>
            </w:tr>
          </w:tbl>
          <w:p w14:paraId="7CE8B02D" w14:textId="77777777" w:rsidR="00CA0B0C" w:rsidRDefault="00571A2D">
            <w:pPr>
              <w:spacing w:after="0" w:line="240" w:lineRule="auto"/>
              <w:rPr>
                <w:rFonts w:ascii="Times New Roman" w:hAnsi="Times New Roman" w:cs="Times New Roman"/>
                <w:bCs/>
              </w:rPr>
            </w:pPr>
            <w:r>
              <w:rPr>
                <w:rFonts w:ascii="Times New Roman" w:hAnsi="Times New Roman" w:cs="Times New Roman"/>
                <w:bCs/>
              </w:rPr>
              <w:t xml:space="preserve">        STATISTICAL TREATMENT</w:t>
            </w:r>
          </w:p>
        </w:tc>
        <w:tc>
          <w:tcPr>
            <w:tcW w:w="3952" w:type="dxa"/>
            <w:tcBorders>
              <w:top w:val="single" w:sz="4" w:space="0" w:color="FFFFFF"/>
              <w:left w:val="single" w:sz="4" w:space="0" w:color="FFFFFF"/>
              <w:bottom w:val="single" w:sz="4" w:space="0" w:color="FFFFFF"/>
              <w:right w:val="single" w:sz="4" w:space="0" w:color="FFFFFF"/>
            </w:tcBorders>
          </w:tcPr>
          <w:p w14:paraId="05BBAF01" w14:textId="77777777" w:rsidR="00CA0B0C" w:rsidRDefault="00CA0B0C">
            <w:pPr>
              <w:spacing w:after="0" w:line="240" w:lineRule="auto"/>
              <w:rPr>
                <w:rFonts w:ascii="Times New Roman" w:hAnsi="Times New Roman" w:cs="Times New Roman"/>
                <w:bCs/>
                <w:sz w:val="20"/>
                <w:szCs w:val="20"/>
              </w:rPr>
            </w:pPr>
          </w:p>
        </w:tc>
      </w:tr>
    </w:tbl>
    <w:tbl>
      <w:tblPr>
        <w:tblStyle w:val="TableGrid"/>
        <w:tblpPr w:leftFromText="180" w:rightFromText="180" w:vertAnchor="text" w:tblpY="218"/>
        <w:tblW w:w="9010" w:type="dxa"/>
        <w:tblLook w:val="04A0" w:firstRow="1" w:lastRow="0" w:firstColumn="1" w:lastColumn="0" w:noHBand="0" w:noVBand="1"/>
      </w:tblPr>
      <w:tblGrid>
        <w:gridCol w:w="8028"/>
        <w:gridCol w:w="982"/>
      </w:tblGrid>
      <w:tr w:rsidR="00CA0B0C" w14:paraId="2A2B6238" w14:textId="77777777">
        <w:trPr>
          <w:trHeight w:val="539"/>
        </w:trPr>
        <w:tc>
          <w:tcPr>
            <w:tcW w:w="8028" w:type="dxa"/>
            <w:tcBorders>
              <w:top w:val="single" w:sz="4" w:space="0" w:color="FFFFFF"/>
              <w:left w:val="single" w:sz="4" w:space="0" w:color="FFFFFF"/>
              <w:bottom w:val="single" w:sz="4" w:space="0" w:color="FFFFFF"/>
              <w:right w:val="single" w:sz="4" w:space="0" w:color="FFFFFF"/>
            </w:tcBorders>
          </w:tcPr>
          <w:p w14:paraId="77EB0DCB" w14:textId="77777777" w:rsidR="00CA0B0C" w:rsidRDefault="00571A2D">
            <w:pPr>
              <w:spacing w:after="0" w:line="240" w:lineRule="auto"/>
              <w:rPr>
                <w:rFonts w:ascii="Times New Roman" w:hAnsi="Times New Roman" w:cs="Times New Roman"/>
                <w:b/>
              </w:rPr>
            </w:pPr>
            <w:bookmarkStart w:id="1" w:name="_Hlk188267010"/>
            <w:r>
              <w:rPr>
                <w:rFonts w:ascii="Times New Roman" w:hAnsi="Times New Roman" w:cs="Times New Roman"/>
                <w:b/>
              </w:rPr>
              <w:t>CHAPTER V. SUMMARY, FINDINGS, CONCLUSION  AND</w:t>
            </w:r>
          </w:p>
          <w:p w14:paraId="0F7D1777" w14:textId="77777777" w:rsidR="00CA0B0C" w:rsidRDefault="00571A2D">
            <w:pPr>
              <w:spacing w:after="0" w:line="240" w:lineRule="auto"/>
              <w:rPr>
                <w:rFonts w:ascii="Times New Roman" w:hAnsi="Times New Roman" w:cs="Times New Roman"/>
                <w:b/>
              </w:rPr>
            </w:pPr>
            <w:r>
              <w:rPr>
                <w:rFonts w:ascii="Times New Roman" w:hAnsi="Times New Roman" w:cs="Times New Roman"/>
                <w:b/>
              </w:rPr>
              <w:t xml:space="preserve">RECOMMENDATION </w:t>
            </w:r>
          </w:p>
        </w:tc>
        <w:tc>
          <w:tcPr>
            <w:tcW w:w="982" w:type="dxa"/>
            <w:tcBorders>
              <w:top w:val="single" w:sz="4" w:space="0" w:color="FFFFFF"/>
              <w:left w:val="single" w:sz="4" w:space="0" w:color="FFFFFF"/>
              <w:bottom w:val="single" w:sz="4" w:space="0" w:color="FFFFFF"/>
              <w:right w:val="single" w:sz="4" w:space="0" w:color="FFFFFF"/>
            </w:tcBorders>
          </w:tcPr>
          <w:p w14:paraId="4CF9E74D" w14:textId="77777777" w:rsidR="00CA0B0C" w:rsidRDefault="00CA0B0C">
            <w:pPr>
              <w:spacing w:after="0" w:line="240" w:lineRule="auto"/>
              <w:rPr>
                <w:rFonts w:ascii="Times New Roman" w:hAnsi="Times New Roman" w:cs="Times New Roman"/>
                <w:bCs/>
                <w:sz w:val="20"/>
                <w:szCs w:val="20"/>
              </w:rPr>
            </w:pPr>
          </w:p>
        </w:tc>
      </w:tr>
      <w:tr w:rsidR="00CA0B0C" w14:paraId="0A3D6A2F" w14:textId="77777777">
        <w:trPr>
          <w:trHeight w:val="170"/>
        </w:trPr>
        <w:tc>
          <w:tcPr>
            <w:tcW w:w="8028" w:type="dxa"/>
            <w:tcBorders>
              <w:top w:val="single" w:sz="4" w:space="0" w:color="FFFFFF"/>
              <w:left w:val="single" w:sz="4" w:space="0" w:color="FFFFFF"/>
              <w:bottom w:val="single" w:sz="4" w:space="0" w:color="FFFFFF"/>
              <w:right w:val="single" w:sz="4" w:space="0" w:color="FFFFFF"/>
            </w:tcBorders>
          </w:tcPr>
          <w:p w14:paraId="5D63D1BD" w14:textId="77777777" w:rsidR="00CA0B0C" w:rsidRDefault="00571A2D">
            <w:pPr>
              <w:spacing w:after="0" w:line="240" w:lineRule="auto"/>
              <w:rPr>
                <w:rFonts w:ascii="Times New Roman" w:hAnsi="Times New Roman" w:cs="Times New Roman"/>
                <w:bCs/>
              </w:rPr>
            </w:pPr>
            <w:r>
              <w:rPr>
                <w:rFonts w:ascii="Times New Roman" w:hAnsi="Times New Roman" w:cs="Times New Roman"/>
                <w:bCs/>
              </w:rPr>
              <w:t xml:space="preserve">        </w:t>
            </w:r>
          </w:p>
        </w:tc>
        <w:tc>
          <w:tcPr>
            <w:tcW w:w="982" w:type="dxa"/>
            <w:tcBorders>
              <w:top w:val="single" w:sz="4" w:space="0" w:color="FFFFFF"/>
              <w:left w:val="single" w:sz="4" w:space="0" w:color="FFFFFF"/>
              <w:bottom w:val="single" w:sz="4" w:space="0" w:color="FFFFFF"/>
              <w:right w:val="single" w:sz="4" w:space="0" w:color="FFFFFF"/>
            </w:tcBorders>
          </w:tcPr>
          <w:p w14:paraId="59721FDE" w14:textId="77777777" w:rsidR="00CA0B0C" w:rsidRDefault="00CA0B0C">
            <w:pPr>
              <w:spacing w:after="0" w:line="240" w:lineRule="auto"/>
              <w:rPr>
                <w:rFonts w:ascii="Times New Roman" w:hAnsi="Times New Roman" w:cs="Times New Roman"/>
                <w:bCs/>
                <w:sz w:val="20"/>
                <w:szCs w:val="20"/>
              </w:rPr>
            </w:pPr>
          </w:p>
        </w:tc>
      </w:tr>
      <w:tr w:rsidR="00CA0B0C" w14:paraId="322522A3" w14:textId="77777777">
        <w:trPr>
          <w:trHeight w:val="530"/>
        </w:trPr>
        <w:tc>
          <w:tcPr>
            <w:tcW w:w="8028" w:type="dxa"/>
            <w:tcBorders>
              <w:top w:val="single" w:sz="4" w:space="0" w:color="FFFFFF"/>
              <w:left w:val="single" w:sz="4" w:space="0" w:color="FFFFFF"/>
              <w:bottom w:val="single" w:sz="4" w:space="0" w:color="FFFFFF"/>
              <w:right w:val="single" w:sz="4" w:space="0" w:color="FFFFFF"/>
            </w:tcBorders>
          </w:tcPr>
          <w:p w14:paraId="711F3B14" w14:textId="77777777" w:rsidR="00CA0B0C" w:rsidRDefault="00571A2D">
            <w:pPr>
              <w:tabs>
                <w:tab w:val="left" w:pos="1515"/>
              </w:tabs>
              <w:spacing w:after="0" w:line="240" w:lineRule="auto"/>
              <w:rPr>
                <w:rFonts w:ascii="Times New Roman" w:hAnsi="Times New Roman" w:cs="Times New Roman"/>
                <w:bCs/>
              </w:rPr>
            </w:pPr>
            <w:r>
              <w:rPr>
                <w:rFonts w:ascii="Times New Roman" w:hAnsi="Times New Roman" w:cs="Times New Roman"/>
                <w:bCs/>
              </w:rPr>
              <w:t xml:space="preserve">        SUMMARY</w:t>
            </w:r>
          </w:p>
        </w:tc>
        <w:tc>
          <w:tcPr>
            <w:tcW w:w="982" w:type="dxa"/>
            <w:tcBorders>
              <w:top w:val="single" w:sz="4" w:space="0" w:color="FFFFFF"/>
              <w:left w:val="single" w:sz="4" w:space="0" w:color="FFFFFF"/>
              <w:bottom w:val="single" w:sz="4" w:space="0" w:color="FFFFFF"/>
              <w:right w:val="single" w:sz="4" w:space="0" w:color="FFFFFF"/>
            </w:tcBorders>
          </w:tcPr>
          <w:p w14:paraId="562A5C56" w14:textId="77777777" w:rsidR="00CA0B0C" w:rsidRDefault="00CA0B0C">
            <w:pPr>
              <w:spacing w:after="0" w:line="240" w:lineRule="auto"/>
              <w:rPr>
                <w:rFonts w:ascii="Times New Roman" w:hAnsi="Times New Roman" w:cs="Times New Roman"/>
                <w:bCs/>
                <w:sz w:val="20"/>
                <w:szCs w:val="20"/>
              </w:rPr>
            </w:pPr>
          </w:p>
        </w:tc>
      </w:tr>
      <w:tr w:rsidR="00CA0B0C" w14:paraId="15AB7F93" w14:textId="77777777">
        <w:trPr>
          <w:trHeight w:val="530"/>
        </w:trPr>
        <w:tc>
          <w:tcPr>
            <w:tcW w:w="8028" w:type="dxa"/>
            <w:tcBorders>
              <w:top w:val="single" w:sz="4" w:space="0" w:color="FFFFFF"/>
              <w:left w:val="single" w:sz="4" w:space="0" w:color="FFFFFF"/>
              <w:bottom w:val="single" w:sz="4" w:space="0" w:color="FFFFFF"/>
              <w:right w:val="single" w:sz="4" w:space="0" w:color="FFFFFF"/>
            </w:tcBorders>
          </w:tcPr>
          <w:p w14:paraId="55AEA76C" w14:textId="77777777" w:rsidR="00CA0B0C" w:rsidRDefault="00571A2D">
            <w:pPr>
              <w:spacing w:after="0" w:line="240" w:lineRule="auto"/>
              <w:rPr>
                <w:rFonts w:ascii="Times New Roman" w:hAnsi="Times New Roman" w:cs="Times New Roman"/>
                <w:bCs/>
              </w:rPr>
            </w:pPr>
            <w:r>
              <w:rPr>
                <w:rFonts w:ascii="Times New Roman" w:hAnsi="Times New Roman" w:cs="Times New Roman"/>
                <w:bCs/>
              </w:rPr>
              <w:t xml:space="preserve">        PROBLEM 1</w:t>
            </w:r>
          </w:p>
        </w:tc>
        <w:tc>
          <w:tcPr>
            <w:tcW w:w="982" w:type="dxa"/>
            <w:tcBorders>
              <w:top w:val="single" w:sz="4" w:space="0" w:color="FFFFFF"/>
              <w:left w:val="single" w:sz="4" w:space="0" w:color="FFFFFF"/>
              <w:bottom w:val="single" w:sz="4" w:space="0" w:color="FFFFFF"/>
              <w:right w:val="single" w:sz="4" w:space="0" w:color="FFFFFF"/>
            </w:tcBorders>
          </w:tcPr>
          <w:p w14:paraId="2859BCC4" w14:textId="77777777" w:rsidR="00CA0B0C" w:rsidRDefault="00CA0B0C">
            <w:pPr>
              <w:spacing w:after="0" w:line="240" w:lineRule="auto"/>
              <w:rPr>
                <w:rFonts w:ascii="Times New Roman" w:hAnsi="Times New Roman" w:cs="Times New Roman"/>
                <w:bCs/>
                <w:sz w:val="20"/>
                <w:szCs w:val="20"/>
              </w:rPr>
            </w:pPr>
          </w:p>
        </w:tc>
      </w:tr>
      <w:tr w:rsidR="00CA0B0C" w14:paraId="7DC58E02" w14:textId="77777777">
        <w:trPr>
          <w:trHeight w:val="530"/>
        </w:trPr>
        <w:tc>
          <w:tcPr>
            <w:tcW w:w="8028" w:type="dxa"/>
            <w:tcBorders>
              <w:top w:val="single" w:sz="4" w:space="0" w:color="FFFFFF"/>
              <w:left w:val="single" w:sz="4" w:space="0" w:color="FFFFFF"/>
              <w:bottom w:val="single" w:sz="4" w:space="0" w:color="FFFFFF"/>
              <w:right w:val="single" w:sz="4" w:space="0" w:color="FFFFFF"/>
            </w:tcBorders>
          </w:tcPr>
          <w:p w14:paraId="6F49F21B" w14:textId="77777777" w:rsidR="00CA0B0C" w:rsidRDefault="00571A2D">
            <w:pPr>
              <w:spacing w:after="0" w:line="240" w:lineRule="auto"/>
              <w:rPr>
                <w:rFonts w:ascii="Times New Roman" w:hAnsi="Times New Roman" w:cs="Times New Roman"/>
                <w:bCs/>
              </w:rPr>
            </w:pPr>
            <w:r>
              <w:rPr>
                <w:rFonts w:ascii="Times New Roman" w:hAnsi="Times New Roman" w:cs="Times New Roman"/>
                <w:bCs/>
              </w:rPr>
              <w:t xml:space="preserve">        PROBLEM 2</w:t>
            </w:r>
          </w:p>
        </w:tc>
        <w:tc>
          <w:tcPr>
            <w:tcW w:w="982" w:type="dxa"/>
            <w:tcBorders>
              <w:top w:val="single" w:sz="4" w:space="0" w:color="FFFFFF"/>
              <w:left w:val="single" w:sz="4" w:space="0" w:color="FFFFFF"/>
              <w:bottom w:val="single" w:sz="4" w:space="0" w:color="FFFFFF"/>
              <w:right w:val="single" w:sz="4" w:space="0" w:color="FFFFFF"/>
            </w:tcBorders>
          </w:tcPr>
          <w:p w14:paraId="02D9EF7F" w14:textId="77777777" w:rsidR="00CA0B0C" w:rsidRDefault="00CA0B0C">
            <w:pPr>
              <w:spacing w:after="0" w:line="240" w:lineRule="auto"/>
              <w:rPr>
                <w:rFonts w:ascii="Times New Roman" w:hAnsi="Times New Roman" w:cs="Times New Roman"/>
                <w:bCs/>
                <w:sz w:val="20"/>
                <w:szCs w:val="20"/>
              </w:rPr>
            </w:pPr>
          </w:p>
        </w:tc>
      </w:tr>
      <w:tr w:rsidR="00CA0B0C" w14:paraId="72E7C378" w14:textId="77777777">
        <w:trPr>
          <w:trHeight w:val="692"/>
        </w:trPr>
        <w:tc>
          <w:tcPr>
            <w:tcW w:w="8028" w:type="dxa"/>
            <w:tcBorders>
              <w:top w:val="single" w:sz="4" w:space="0" w:color="FFFFFF"/>
              <w:left w:val="single" w:sz="4" w:space="0" w:color="FFFFFF"/>
              <w:bottom w:val="single" w:sz="4" w:space="0" w:color="FFFFFF"/>
              <w:right w:val="single" w:sz="4" w:space="0" w:color="FFFFFF"/>
            </w:tcBorders>
          </w:tcPr>
          <w:p w14:paraId="1EE5EFBF" w14:textId="77777777" w:rsidR="00CA0B0C" w:rsidRDefault="00571A2D">
            <w:pPr>
              <w:spacing w:after="0" w:line="240" w:lineRule="auto"/>
              <w:jc w:val="both"/>
              <w:rPr>
                <w:rFonts w:ascii="Times New Roman" w:hAnsi="Times New Roman" w:cs="Times New Roman"/>
                <w:bCs/>
              </w:rPr>
            </w:pPr>
            <w:r>
              <w:rPr>
                <w:rFonts w:ascii="Times New Roman" w:hAnsi="Times New Roman" w:cs="Times New Roman"/>
                <w:bCs/>
              </w:rPr>
              <w:t xml:space="preserve">        PROBLEM 3</w:t>
            </w:r>
          </w:p>
        </w:tc>
        <w:tc>
          <w:tcPr>
            <w:tcW w:w="982" w:type="dxa"/>
            <w:tcBorders>
              <w:top w:val="single" w:sz="4" w:space="0" w:color="FFFFFF"/>
              <w:left w:val="single" w:sz="4" w:space="0" w:color="FFFFFF"/>
              <w:bottom w:val="single" w:sz="4" w:space="0" w:color="FFFFFF"/>
              <w:right w:val="single" w:sz="4" w:space="0" w:color="FFFFFF"/>
            </w:tcBorders>
          </w:tcPr>
          <w:p w14:paraId="762B36F1" w14:textId="77777777" w:rsidR="00CA0B0C" w:rsidRDefault="00CA0B0C">
            <w:pPr>
              <w:spacing w:after="0" w:line="240" w:lineRule="auto"/>
              <w:rPr>
                <w:rFonts w:ascii="Times New Roman" w:hAnsi="Times New Roman" w:cs="Times New Roman"/>
                <w:bCs/>
                <w:sz w:val="20"/>
                <w:szCs w:val="20"/>
              </w:rPr>
            </w:pPr>
          </w:p>
        </w:tc>
      </w:tr>
      <w:bookmarkEnd w:id="1"/>
    </w:tbl>
    <w:p w14:paraId="4042BF77" w14:textId="77777777" w:rsidR="00CA0B0C" w:rsidRDefault="00CA0B0C">
      <w:pPr>
        <w:spacing w:line="480" w:lineRule="auto"/>
        <w:jc w:val="both"/>
        <w:rPr>
          <w:rFonts w:ascii="Times New Roman" w:hAnsi="Times New Roman" w:cs="Times New Roman"/>
          <w:bCs/>
          <w:sz w:val="20"/>
          <w:szCs w:val="20"/>
        </w:rPr>
      </w:pPr>
    </w:p>
    <w:p w14:paraId="0DDA8BF5" w14:textId="77777777" w:rsidR="001A7746" w:rsidRDefault="001A7746">
      <w:pPr>
        <w:spacing w:line="480" w:lineRule="auto"/>
        <w:jc w:val="both"/>
        <w:rPr>
          <w:rFonts w:ascii="Times New Roman" w:hAnsi="Times New Roman" w:cs="Times New Roman"/>
          <w:bCs/>
          <w:sz w:val="20"/>
          <w:szCs w:val="20"/>
        </w:rPr>
      </w:pPr>
    </w:p>
    <w:p w14:paraId="306C1BBE" w14:textId="77777777" w:rsidR="001A7746" w:rsidRDefault="001A7746">
      <w:pPr>
        <w:spacing w:line="480" w:lineRule="auto"/>
        <w:jc w:val="both"/>
        <w:rPr>
          <w:rFonts w:ascii="Times New Roman" w:hAnsi="Times New Roman" w:cs="Times New Roman"/>
          <w:bCs/>
          <w:sz w:val="20"/>
          <w:szCs w:val="20"/>
        </w:rPr>
      </w:pPr>
    </w:p>
    <w:p w14:paraId="5BB80F39" w14:textId="77777777" w:rsidR="00CA0B0C" w:rsidRDefault="00CA0B0C">
      <w:pPr>
        <w:spacing w:after="0" w:line="240" w:lineRule="auto"/>
        <w:rPr>
          <w:rFonts w:ascii="Times New Roman" w:hAnsi="Times New Roman" w:cs="Times New Roman"/>
          <w:bCs/>
          <w:sz w:val="20"/>
          <w:szCs w:val="20"/>
        </w:rPr>
      </w:pPr>
    </w:p>
    <w:p w14:paraId="3F2CD320" w14:textId="77777777" w:rsidR="00CA0B0C" w:rsidRDefault="00571A2D">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LIST OF FIGURES</w:t>
      </w:r>
    </w:p>
    <w:p w14:paraId="35AC4F2A" w14:textId="77777777" w:rsidR="00CA0B0C" w:rsidRDefault="00571A2D">
      <w:pPr>
        <w:spacing w:after="0" w:line="480" w:lineRule="auto"/>
        <w:rPr>
          <w:rFonts w:ascii="Times New Roman" w:hAnsi="Times New Roman" w:cs="Times New Roman"/>
          <w:bCs/>
          <w:sz w:val="24"/>
          <w:szCs w:val="24"/>
        </w:rPr>
      </w:pPr>
      <w:r>
        <w:rPr>
          <w:rFonts w:ascii="Times New Roman" w:hAnsi="Times New Roman" w:cs="Times New Roman"/>
          <w:bCs/>
          <w:sz w:val="24"/>
          <w:szCs w:val="24"/>
        </w:rPr>
        <w:t xml:space="preserve">           Figure No.                                       Descriptions                                                  Page</w:t>
      </w:r>
    </w:p>
    <w:p w14:paraId="2E65BE3F" w14:textId="77777777" w:rsidR="00CA0B0C" w:rsidRDefault="00571A2D">
      <w:pPr>
        <w:spacing w:after="0" w:line="480" w:lineRule="auto"/>
        <w:rPr>
          <w:rFonts w:ascii="Times New Roman" w:hAnsi="Times New Roman" w:cs="Times New Roman"/>
          <w:bCs/>
          <w:sz w:val="24"/>
          <w:szCs w:val="24"/>
        </w:rPr>
      </w:pPr>
      <w:r>
        <w:rPr>
          <w:rFonts w:ascii="Times New Roman" w:hAnsi="Times New Roman" w:cs="Times New Roman"/>
          <w:bCs/>
          <w:sz w:val="24"/>
          <w:szCs w:val="24"/>
        </w:rPr>
        <w:t xml:space="preserve">                  1                                      Theoretical Framework </w:t>
      </w:r>
      <w:r>
        <w:rPr>
          <w:rFonts w:ascii="Times New Roman" w:hAnsi="Times New Roman" w:cs="Times New Roman"/>
          <w:b/>
          <w:bCs/>
          <w:sz w:val="24"/>
          <w:szCs w:val="24"/>
        </w:rPr>
        <w:t xml:space="preserve">                                     </w:t>
      </w:r>
    </w:p>
    <w:p w14:paraId="10405560" w14:textId="77777777" w:rsidR="00CA0B0C" w:rsidRDefault="00571A2D">
      <w:pPr>
        <w:spacing w:after="0" w:line="480" w:lineRule="auto"/>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2                                      Conceptual Framework</w:t>
      </w:r>
    </w:p>
    <w:p w14:paraId="0F17F93A" w14:textId="77777777" w:rsidR="00CA0B0C" w:rsidRDefault="00CA0B0C">
      <w:pPr>
        <w:spacing w:after="0" w:line="480" w:lineRule="auto"/>
        <w:rPr>
          <w:rFonts w:ascii="Times New Roman" w:hAnsi="Times New Roman" w:cs="Times New Roman"/>
          <w:sz w:val="24"/>
          <w:szCs w:val="24"/>
        </w:rPr>
      </w:pPr>
    </w:p>
    <w:p w14:paraId="25C0E623" w14:textId="77777777" w:rsidR="00CA0B0C" w:rsidRDefault="00CA0B0C">
      <w:pPr>
        <w:spacing w:after="0" w:line="480" w:lineRule="auto"/>
        <w:rPr>
          <w:rFonts w:ascii="Times New Roman" w:hAnsi="Times New Roman" w:cs="Times New Roman"/>
          <w:sz w:val="24"/>
          <w:szCs w:val="24"/>
        </w:rPr>
      </w:pPr>
    </w:p>
    <w:p w14:paraId="74498BCD" w14:textId="77777777" w:rsidR="00CA0B0C" w:rsidRDefault="00CA0B0C">
      <w:pPr>
        <w:spacing w:after="0" w:line="480" w:lineRule="auto"/>
        <w:rPr>
          <w:rFonts w:ascii="Times New Roman" w:hAnsi="Times New Roman" w:cs="Times New Roman"/>
          <w:sz w:val="24"/>
          <w:szCs w:val="24"/>
        </w:rPr>
      </w:pPr>
    </w:p>
    <w:p w14:paraId="4485356D" w14:textId="77777777" w:rsidR="00CA0B0C" w:rsidRDefault="00CA0B0C">
      <w:pPr>
        <w:spacing w:after="0" w:line="480" w:lineRule="auto"/>
        <w:rPr>
          <w:rFonts w:ascii="Times New Roman" w:hAnsi="Times New Roman" w:cs="Times New Roman"/>
          <w:sz w:val="24"/>
          <w:szCs w:val="24"/>
        </w:rPr>
      </w:pPr>
    </w:p>
    <w:p w14:paraId="455F7D79" w14:textId="77777777" w:rsidR="00CA0B0C" w:rsidRDefault="00CA0B0C">
      <w:pPr>
        <w:spacing w:after="0" w:line="480" w:lineRule="auto"/>
        <w:rPr>
          <w:rFonts w:ascii="Times New Roman" w:hAnsi="Times New Roman" w:cs="Times New Roman"/>
          <w:sz w:val="24"/>
          <w:szCs w:val="24"/>
        </w:rPr>
      </w:pPr>
    </w:p>
    <w:p w14:paraId="7B5D73DA" w14:textId="77777777" w:rsidR="00CA0B0C" w:rsidRDefault="00CA0B0C">
      <w:pPr>
        <w:spacing w:after="0" w:line="480" w:lineRule="auto"/>
        <w:rPr>
          <w:rFonts w:ascii="Times New Roman" w:hAnsi="Times New Roman" w:cs="Times New Roman"/>
          <w:sz w:val="24"/>
          <w:szCs w:val="24"/>
        </w:rPr>
      </w:pPr>
    </w:p>
    <w:p w14:paraId="4B327DC9" w14:textId="77777777" w:rsidR="00CA0B0C" w:rsidRDefault="00CA0B0C">
      <w:pPr>
        <w:spacing w:after="0" w:line="480" w:lineRule="auto"/>
        <w:rPr>
          <w:rFonts w:ascii="Times New Roman" w:hAnsi="Times New Roman" w:cs="Times New Roman"/>
          <w:sz w:val="24"/>
          <w:szCs w:val="24"/>
        </w:rPr>
      </w:pPr>
    </w:p>
    <w:p w14:paraId="6B107124" w14:textId="77777777" w:rsidR="00CA0B0C" w:rsidRDefault="00CA0B0C">
      <w:pPr>
        <w:spacing w:after="0" w:line="480" w:lineRule="auto"/>
        <w:rPr>
          <w:rFonts w:ascii="Times New Roman" w:hAnsi="Times New Roman" w:cs="Times New Roman"/>
          <w:sz w:val="24"/>
          <w:szCs w:val="24"/>
        </w:rPr>
      </w:pPr>
    </w:p>
    <w:p w14:paraId="70D16C35" w14:textId="77777777" w:rsidR="00CA0B0C" w:rsidRDefault="00CA0B0C">
      <w:pPr>
        <w:spacing w:after="0" w:line="480" w:lineRule="auto"/>
        <w:rPr>
          <w:rFonts w:ascii="Times New Roman" w:hAnsi="Times New Roman" w:cs="Times New Roman"/>
          <w:sz w:val="24"/>
          <w:szCs w:val="24"/>
        </w:rPr>
      </w:pPr>
    </w:p>
    <w:p w14:paraId="2D31304E" w14:textId="77777777" w:rsidR="00CA0B0C" w:rsidRDefault="00CA0B0C">
      <w:pPr>
        <w:spacing w:after="0" w:line="480" w:lineRule="auto"/>
        <w:rPr>
          <w:rFonts w:ascii="Times New Roman" w:hAnsi="Times New Roman" w:cs="Times New Roman"/>
          <w:sz w:val="24"/>
          <w:szCs w:val="24"/>
        </w:rPr>
      </w:pPr>
    </w:p>
    <w:p w14:paraId="5316EE56" w14:textId="77777777" w:rsidR="00CA0B0C" w:rsidRDefault="00CA0B0C">
      <w:pPr>
        <w:spacing w:after="0" w:line="480" w:lineRule="auto"/>
        <w:rPr>
          <w:rFonts w:ascii="Times New Roman" w:hAnsi="Times New Roman" w:cs="Times New Roman"/>
          <w:sz w:val="24"/>
          <w:szCs w:val="24"/>
        </w:rPr>
      </w:pPr>
    </w:p>
    <w:p w14:paraId="31C23674" w14:textId="77777777" w:rsidR="00CA0B0C" w:rsidRDefault="00CA0B0C">
      <w:pPr>
        <w:spacing w:after="0" w:line="480" w:lineRule="auto"/>
        <w:rPr>
          <w:rFonts w:ascii="Times New Roman" w:hAnsi="Times New Roman" w:cs="Times New Roman"/>
          <w:sz w:val="24"/>
          <w:szCs w:val="24"/>
        </w:rPr>
      </w:pPr>
    </w:p>
    <w:p w14:paraId="02AFD87C" w14:textId="77777777" w:rsidR="00CA0B0C" w:rsidRDefault="00CA0B0C">
      <w:pPr>
        <w:spacing w:after="0" w:line="480" w:lineRule="auto"/>
        <w:rPr>
          <w:rFonts w:ascii="Times New Roman" w:hAnsi="Times New Roman" w:cs="Times New Roman"/>
          <w:sz w:val="24"/>
          <w:szCs w:val="24"/>
        </w:rPr>
      </w:pPr>
    </w:p>
    <w:p w14:paraId="2F10C671" w14:textId="77777777" w:rsidR="00CA0B0C" w:rsidRDefault="00CA0B0C">
      <w:pPr>
        <w:spacing w:after="0" w:line="480" w:lineRule="auto"/>
        <w:rPr>
          <w:rFonts w:ascii="Times New Roman" w:hAnsi="Times New Roman" w:cs="Times New Roman"/>
          <w:sz w:val="24"/>
          <w:szCs w:val="24"/>
        </w:rPr>
      </w:pPr>
    </w:p>
    <w:p w14:paraId="3199BC23" w14:textId="77777777" w:rsidR="00CA0B0C" w:rsidRDefault="00CA0B0C">
      <w:pPr>
        <w:spacing w:after="0" w:line="480" w:lineRule="auto"/>
        <w:rPr>
          <w:rFonts w:ascii="Times New Roman" w:hAnsi="Times New Roman" w:cs="Times New Roman"/>
          <w:sz w:val="24"/>
          <w:szCs w:val="24"/>
        </w:rPr>
      </w:pPr>
    </w:p>
    <w:p w14:paraId="71D36873" w14:textId="77777777" w:rsidR="00CA0B0C" w:rsidRDefault="00CA0B0C">
      <w:pPr>
        <w:spacing w:after="0" w:line="480" w:lineRule="auto"/>
        <w:rPr>
          <w:rFonts w:ascii="Times New Roman" w:hAnsi="Times New Roman" w:cs="Times New Roman"/>
          <w:sz w:val="24"/>
          <w:szCs w:val="24"/>
        </w:rPr>
      </w:pPr>
    </w:p>
    <w:p w14:paraId="565AE688" w14:textId="77777777" w:rsidR="00CA0B0C" w:rsidRDefault="00CA0B0C">
      <w:pPr>
        <w:spacing w:after="0" w:line="480" w:lineRule="auto"/>
        <w:rPr>
          <w:rFonts w:ascii="Times New Roman" w:hAnsi="Times New Roman" w:cs="Times New Roman"/>
          <w:sz w:val="24"/>
          <w:szCs w:val="24"/>
        </w:rPr>
      </w:pPr>
    </w:p>
    <w:p w14:paraId="784AD8AD" w14:textId="77777777" w:rsidR="00CA0B0C" w:rsidRDefault="00CA0B0C">
      <w:pPr>
        <w:spacing w:after="0" w:line="480" w:lineRule="auto"/>
        <w:rPr>
          <w:rFonts w:ascii="Times New Roman" w:hAnsi="Times New Roman" w:cs="Times New Roman"/>
          <w:sz w:val="24"/>
          <w:szCs w:val="24"/>
        </w:rPr>
      </w:pPr>
    </w:p>
    <w:p w14:paraId="6A676CEA" w14:textId="77777777" w:rsidR="00CA0B0C" w:rsidRDefault="00CA0B0C">
      <w:pPr>
        <w:spacing w:after="0" w:line="480" w:lineRule="auto"/>
        <w:rPr>
          <w:rFonts w:ascii="Times New Roman" w:hAnsi="Times New Roman" w:cs="Times New Roman"/>
          <w:sz w:val="24"/>
          <w:szCs w:val="24"/>
        </w:rPr>
      </w:pPr>
    </w:p>
    <w:p w14:paraId="05718B12" w14:textId="77777777" w:rsidR="0064090C" w:rsidRDefault="0064090C">
      <w:pPr>
        <w:spacing w:after="0" w:line="480" w:lineRule="auto"/>
        <w:rPr>
          <w:rFonts w:ascii="Times New Roman" w:hAnsi="Times New Roman" w:cs="Times New Roman"/>
          <w:sz w:val="24"/>
          <w:szCs w:val="24"/>
        </w:rPr>
      </w:pPr>
    </w:p>
    <w:p w14:paraId="1CCA47D1" w14:textId="77777777" w:rsidR="00CA0B0C" w:rsidRDefault="00571A2D">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 LIST OF TABLES</w:t>
      </w:r>
    </w:p>
    <w:p w14:paraId="1731EB9A" w14:textId="77777777" w:rsidR="00CA0B0C" w:rsidRDefault="00571A2D">
      <w:pPr>
        <w:spacing w:after="0" w:line="480" w:lineRule="auto"/>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Table No.                                  Descriptions                                                   Page</w:t>
      </w:r>
    </w:p>
    <w:p w14:paraId="71284224" w14:textId="77777777" w:rsidR="00CA0B0C" w:rsidRDefault="00571A2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1.1                       Level of effectiveness of 3R’s in terms </w:t>
      </w:r>
    </w:p>
    <w:p w14:paraId="307E5F0F" w14:textId="77777777" w:rsidR="00CA0B0C" w:rsidRDefault="00571A2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of Cleanliness </w:t>
      </w:r>
    </w:p>
    <w:p w14:paraId="7B117F36" w14:textId="77777777" w:rsidR="00CA0B0C" w:rsidRDefault="00571A2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1.2                      Level of effectiveness of 3R’s in terms </w:t>
      </w:r>
    </w:p>
    <w:p w14:paraId="694A46BB" w14:textId="77777777" w:rsidR="00CA0B0C" w:rsidRDefault="00571A2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of Awareness</w:t>
      </w:r>
    </w:p>
    <w:p w14:paraId="61886765" w14:textId="77777777" w:rsidR="00CA0B0C" w:rsidRDefault="00571A2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1.3                      Level of effectiveness of 3R’s in terms</w:t>
      </w:r>
    </w:p>
    <w:p w14:paraId="48F38A5F" w14:textId="77777777" w:rsidR="00CA0B0C" w:rsidRDefault="00571A2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of Efficiency </w:t>
      </w:r>
    </w:p>
    <w:p w14:paraId="421041F1" w14:textId="77777777" w:rsidR="00CA0B0C" w:rsidRDefault="00571A2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2                       Summary of effectiveness of 3R’s in terms</w:t>
      </w:r>
    </w:p>
    <w:p w14:paraId="04BE95D1" w14:textId="77777777" w:rsidR="00CA0B0C" w:rsidRDefault="00571A2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of Cleanliness, Awareness, and Efficiency </w:t>
      </w:r>
    </w:p>
    <w:p w14:paraId="1E862F8C" w14:textId="77777777" w:rsidR="00CA0B0C" w:rsidRDefault="00571A2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2.1                     Level of impact of Proper Waste Segregation</w:t>
      </w:r>
    </w:p>
    <w:p w14:paraId="1CDABF51" w14:textId="77777777" w:rsidR="00CA0B0C" w:rsidRDefault="00571A2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in terms of Students’ Discipline </w:t>
      </w:r>
    </w:p>
    <w:p w14:paraId="0EEA3569" w14:textId="77777777" w:rsidR="00CA0B0C" w:rsidRDefault="00571A2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2.2                     Level of impact of Proper Waste Segregation</w:t>
      </w:r>
    </w:p>
    <w:p w14:paraId="4A0FAC59" w14:textId="77777777" w:rsidR="00CA0B0C" w:rsidRDefault="00571A2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in terms of Learnings </w:t>
      </w:r>
    </w:p>
    <w:p w14:paraId="5653BCCE" w14:textId="77777777" w:rsidR="00CA0B0C" w:rsidRDefault="00571A2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2.3                     Level of impact of Proper Waste Segregation</w:t>
      </w:r>
    </w:p>
    <w:p w14:paraId="657F08F2" w14:textId="77777777" w:rsidR="00CA0B0C" w:rsidRDefault="00571A2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in terms of Responsibility</w:t>
      </w:r>
    </w:p>
    <w:p w14:paraId="55870B26" w14:textId="77777777" w:rsidR="00CA0B0C" w:rsidRDefault="00571A2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3                       Summary of impact of Proper Waste Segregation</w:t>
      </w:r>
    </w:p>
    <w:p w14:paraId="38C38579" w14:textId="77777777" w:rsidR="00CA0B0C" w:rsidRDefault="00571A2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in terms of Students’ Discipline, Learnings, and</w:t>
      </w:r>
    </w:p>
    <w:p w14:paraId="3FE45689" w14:textId="77777777" w:rsidR="00CA0B0C" w:rsidRDefault="00571A2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Responsibility </w:t>
      </w:r>
    </w:p>
    <w:p w14:paraId="35D8AEF8" w14:textId="77777777" w:rsidR="00CA0B0C" w:rsidRDefault="00571A2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3.1                     Significant relationship between the effectiveness</w:t>
      </w:r>
    </w:p>
    <w:p w14:paraId="54BD3AD5" w14:textId="77777777" w:rsidR="00CA0B0C" w:rsidRDefault="00571A2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of 3R’s in terms of Cleanliness and the impact of</w:t>
      </w:r>
    </w:p>
    <w:p w14:paraId="7A86D5F1" w14:textId="77777777" w:rsidR="00CA0B0C" w:rsidRDefault="00571A2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Proper Waste Segregation in terms of Students’ </w:t>
      </w:r>
    </w:p>
    <w:p w14:paraId="21CA7337" w14:textId="77777777" w:rsidR="00CA0B0C" w:rsidRDefault="00571A2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Discipline , Learnings and Responsibility.</w:t>
      </w:r>
    </w:p>
    <w:p w14:paraId="6EB2D7C6" w14:textId="77777777" w:rsidR="00CA0B0C" w:rsidRDefault="00571A2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3.2                    Significant relationship between the effectiveness</w:t>
      </w:r>
    </w:p>
    <w:p w14:paraId="5E0CBC1E" w14:textId="77777777" w:rsidR="00CA0B0C" w:rsidRDefault="00571A2D">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of 3R’s in terms of Awareness and the impact of</w:t>
      </w:r>
    </w:p>
    <w:p w14:paraId="2999A809" w14:textId="77777777" w:rsidR="00CA0B0C" w:rsidRDefault="00571A2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Proper Waste Segregation in terms of Students’ </w:t>
      </w:r>
    </w:p>
    <w:p w14:paraId="06D032A5" w14:textId="77777777" w:rsidR="00CA0B0C" w:rsidRDefault="00571A2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Discipline , Learnings and Responsibility.</w:t>
      </w:r>
    </w:p>
    <w:p w14:paraId="7C33A174" w14:textId="77777777" w:rsidR="00CA0B0C" w:rsidRDefault="00571A2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3.3                    Significant relationship between the effectiveness</w:t>
      </w:r>
    </w:p>
    <w:p w14:paraId="63C5E436" w14:textId="77777777" w:rsidR="00CA0B0C" w:rsidRDefault="00571A2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of 3R’s in terms of Efficiency and the impact of</w:t>
      </w:r>
    </w:p>
    <w:p w14:paraId="39D0DC3C" w14:textId="77777777" w:rsidR="00CA0B0C" w:rsidRDefault="00571A2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Proper Waste Segregation in terms of Students’ </w:t>
      </w:r>
    </w:p>
    <w:p w14:paraId="1C9DC3DD" w14:textId="77777777" w:rsidR="00CA0B0C" w:rsidRDefault="00571A2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Discipline , Learnings and Responsibility.</w:t>
      </w:r>
    </w:p>
    <w:p w14:paraId="6B6FB57F" w14:textId="77777777" w:rsidR="00CA0B0C" w:rsidRDefault="00CA0B0C">
      <w:pPr>
        <w:spacing w:after="0" w:line="480" w:lineRule="auto"/>
        <w:rPr>
          <w:rFonts w:ascii="Times New Roman" w:hAnsi="Times New Roman" w:cs="Times New Roman"/>
          <w:sz w:val="24"/>
          <w:szCs w:val="24"/>
        </w:rPr>
      </w:pPr>
    </w:p>
    <w:p w14:paraId="3792BC87" w14:textId="77777777" w:rsidR="00CA0B0C" w:rsidRDefault="00571A2D">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LIST OF APPENDICES</w:t>
      </w:r>
    </w:p>
    <w:p w14:paraId="13575665" w14:textId="77777777" w:rsidR="00CA0B0C" w:rsidRDefault="00571A2D">
      <w:pPr>
        <w:spacing w:after="0" w:line="480" w:lineRule="auto"/>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A                       References</w:t>
      </w:r>
    </w:p>
    <w:p w14:paraId="189A21E2" w14:textId="77777777" w:rsidR="00CA0B0C" w:rsidRDefault="00571A2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B                       Letters of Approval</w:t>
      </w:r>
    </w:p>
    <w:p w14:paraId="6C128FA0" w14:textId="77777777" w:rsidR="00CA0B0C" w:rsidRDefault="00571A2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C                      Survey Questionnaire </w:t>
      </w:r>
    </w:p>
    <w:p w14:paraId="1F1CD3A1" w14:textId="77777777" w:rsidR="00CA0B0C" w:rsidRDefault="00571A2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D                      Tally of the responses of Respondents</w:t>
      </w:r>
    </w:p>
    <w:p w14:paraId="2FEF8D8C" w14:textId="77777777" w:rsidR="00CA0B0C" w:rsidRDefault="00571A2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E                       Computations of Weighted Mean</w:t>
      </w:r>
    </w:p>
    <w:p w14:paraId="14160755" w14:textId="77777777" w:rsidR="00CA0B0C" w:rsidRDefault="00571A2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F                       Computations of Spearman Rank Correlation </w:t>
      </w:r>
    </w:p>
    <w:p w14:paraId="2C2408B2" w14:textId="77777777" w:rsidR="00CA0B0C" w:rsidRDefault="00571A2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G                       Documentation</w:t>
      </w:r>
    </w:p>
    <w:p w14:paraId="7D6E4CB5" w14:textId="77777777" w:rsidR="00CA0B0C" w:rsidRDefault="00571A2D">
      <w:pPr>
        <w:spacing w:after="0" w:line="480" w:lineRule="auto"/>
        <w:rPr>
          <w:rFonts w:ascii="Times New Roman" w:hAnsi="Times New Roman" w:cs="Times New Roman"/>
          <w:b/>
          <w:bCs/>
          <w:sz w:val="24"/>
          <w:szCs w:val="24"/>
        </w:rPr>
      </w:pPr>
      <w:r>
        <w:rPr>
          <w:rFonts w:ascii="Times New Roman" w:hAnsi="Times New Roman" w:cs="Times New Roman"/>
          <w:sz w:val="24"/>
          <w:szCs w:val="24"/>
        </w:rPr>
        <w:t xml:space="preserve">                   H                       Curriculum Vitae </w:t>
      </w:r>
    </w:p>
    <w:p w14:paraId="0B81B6DD" w14:textId="77777777" w:rsidR="00CA0B0C" w:rsidRDefault="00CA0B0C">
      <w:pPr>
        <w:spacing w:after="0" w:line="480" w:lineRule="auto"/>
        <w:jc w:val="center"/>
        <w:rPr>
          <w:rFonts w:ascii="Times New Roman" w:hAnsi="Times New Roman" w:cs="Times New Roman"/>
          <w:b/>
          <w:bCs/>
          <w:sz w:val="24"/>
          <w:szCs w:val="24"/>
        </w:rPr>
      </w:pPr>
    </w:p>
    <w:p w14:paraId="0A51008C" w14:textId="77777777" w:rsidR="00CA0B0C" w:rsidRDefault="00CA0B0C">
      <w:pPr>
        <w:spacing w:after="0" w:line="480" w:lineRule="auto"/>
        <w:jc w:val="center"/>
        <w:rPr>
          <w:rFonts w:ascii="Times New Roman" w:hAnsi="Times New Roman" w:cs="Times New Roman"/>
          <w:b/>
          <w:bCs/>
          <w:sz w:val="24"/>
          <w:szCs w:val="24"/>
        </w:rPr>
      </w:pPr>
    </w:p>
    <w:p w14:paraId="608EC08B" w14:textId="77777777" w:rsidR="00CA0B0C" w:rsidRDefault="00CA0B0C">
      <w:pPr>
        <w:spacing w:after="0" w:line="480" w:lineRule="auto"/>
        <w:jc w:val="center"/>
        <w:rPr>
          <w:rFonts w:ascii="Times New Roman" w:hAnsi="Times New Roman" w:cs="Times New Roman"/>
          <w:b/>
          <w:bCs/>
          <w:sz w:val="24"/>
          <w:szCs w:val="24"/>
        </w:rPr>
      </w:pPr>
    </w:p>
    <w:p w14:paraId="70D916E3" w14:textId="77777777" w:rsidR="00EA28C7" w:rsidRDefault="00EA28C7">
      <w:pPr>
        <w:spacing w:after="0" w:line="480" w:lineRule="auto"/>
        <w:jc w:val="center"/>
        <w:rPr>
          <w:rFonts w:ascii="Times New Roman" w:hAnsi="Times New Roman" w:cs="Times New Roman"/>
          <w:b/>
          <w:bCs/>
          <w:sz w:val="24"/>
          <w:szCs w:val="24"/>
        </w:rPr>
      </w:pPr>
    </w:p>
    <w:p w14:paraId="403283E8" w14:textId="77777777" w:rsidR="00EA28C7" w:rsidRDefault="00EA28C7">
      <w:pPr>
        <w:spacing w:after="0" w:line="480" w:lineRule="auto"/>
        <w:jc w:val="center"/>
        <w:rPr>
          <w:rFonts w:ascii="Times New Roman" w:hAnsi="Times New Roman" w:cs="Times New Roman"/>
          <w:b/>
          <w:bCs/>
          <w:sz w:val="24"/>
          <w:szCs w:val="24"/>
        </w:rPr>
      </w:pPr>
    </w:p>
    <w:p w14:paraId="78F2FD4E" w14:textId="77777777" w:rsidR="00EA28C7" w:rsidRDefault="00EA28C7">
      <w:pPr>
        <w:spacing w:after="0" w:line="480" w:lineRule="auto"/>
        <w:jc w:val="center"/>
        <w:rPr>
          <w:rFonts w:ascii="Times New Roman" w:hAnsi="Times New Roman" w:cs="Times New Roman"/>
          <w:b/>
          <w:bCs/>
          <w:sz w:val="24"/>
          <w:szCs w:val="24"/>
        </w:rPr>
      </w:pPr>
    </w:p>
    <w:p w14:paraId="69916FD4" w14:textId="77777777" w:rsidR="00CA0B0C" w:rsidRDefault="00CA0B0C">
      <w:pPr>
        <w:spacing w:after="0" w:line="480" w:lineRule="auto"/>
        <w:rPr>
          <w:rFonts w:ascii="Times New Roman" w:hAnsi="Times New Roman" w:cs="Times New Roman"/>
          <w:b/>
          <w:bCs/>
          <w:sz w:val="24"/>
          <w:szCs w:val="24"/>
        </w:rPr>
      </w:pPr>
    </w:p>
    <w:p w14:paraId="0B7BF48E" w14:textId="77777777" w:rsidR="00CA0B0C" w:rsidRDefault="00571A2D">
      <w:pPr>
        <w:spacing w:after="0"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s">
            <w:drawing>
              <wp:anchor distT="0" distB="0" distL="0" distR="0" simplePos="0" relativeHeight="251660288" behindDoc="0" locked="0" layoutInCell="1" allowOverlap="1" wp14:anchorId="7B050BEB" wp14:editId="0BA72AF7">
                <wp:simplePos x="0" y="0"/>
                <wp:positionH relativeFrom="margin">
                  <wp:align>right</wp:align>
                </wp:positionH>
                <wp:positionV relativeFrom="paragraph">
                  <wp:posOffset>-533400</wp:posOffset>
                </wp:positionV>
                <wp:extent cx="171450" cy="190500"/>
                <wp:effectExtent l="0" t="0" r="19050" b="19050"/>
                <wp:wrapNone/>
                <wp:docPr id="1027" name="Rectangle 2"/>
                <wp:cNvGraphicFramePr/>
                <a:graphic xmlns:a="http://schemas.openxmlformats.org/drawingml/2006/main">
                  <a:graphicData uri="http://schemas.microsoft.com/office/word/2010/wordprocessingShape">
                    <wps:wsp>
                      <wps:cNvSpPr/>
                      <wps:spPr>
                        <a:xfrm>
                          <a:off x="0" y="0"/>
                          <a:ext cx="171450" cy="190500"/>
                        </a:xfrm>
                        <a:prstGeom prst="rect">
                          <a:avLst/>
                        </a:prstGeom>
                        <a:solidFill>
                          <a:srgbClr val="FFFFFF"/>
                        </a:solidFill>
                        <a:ln w="12700" cap="flat" cmpd="sng">
                          <a:solidFill>
                            <a:srgbClr val="FFFFFF"/>
                          </a:solidFill>
                          <a:prstDash val="solid"/>
                          <a:miter/>
                        </a:ln>
                      </wps:spPr>
                      <wps:bodyPr/>
                    </wps:wsp>
                  </a:graphicData>
                </a:graphic>
              </wp:anchor>
            </w:drawing>
          </mc:Choice>
          <mc:Fallback xmlns:wpsCustomData="http://www.wps.cn/officeDocument/2013/wpsCustomData">
            <w:pict>
              <v:rect id="Rectangle 2" o:spid="_x0000_s1026" o:spt="1" style="position:absolute;left:0pt;margin-top:-42pt;height:15pt;width:13.5pt;mso-position-horizontal:right;mso-position-horizontal-relative:margin;z-index:251660288;mso-width-relative:page;mso-height-relative:page;" fillcolor="#FFFFFF" filled="t" stroked="t" coordsize="21600,21600" o:gfxdata="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Uc6s7NQAAAAHAQAADwAAAAAAAAABACAAAAAiAAAAZHJzL2Rvd25yZXYu&#10;eG1sUEsBAhQAFAAAAAgAh07iQBZfu8fGAQAAxAMAAA4AAAAAAAAAAQAgAAAAIwEAAGRycy9lMm9E&#10;b2MueG1sUEsFBgAAAAAGAAYAWQEAAFsFAAAAAA==&#10;">
                <v:fill on="t" focussize="0,0"/>
                <v:stroke weight="1pt" color="#FFFFFF" joinstyle="miter"/>
                <v:imagedata o:title=""/>
                <o:lock v:ext="edit" aspectratio="f"/>
              </v:rect>
            </w:pict>
          </mc:Fallback>
        </mc:AlternateContent>
      </w:r>
      <w:r>
        <w:rPr>
          <w:rFonts w:ascii="Times New Roman" w:hAnsi="Times New Roman" w:cs="Times New Roman"/>
          <w:b/>
          <w:bCs/>
          <w:sz w:val="24"/>
          <w:szCs w:val="24"/>
        </w:rPr>
        <w:t>CHAPTER I</w:t>
      </w:r>
    </w:p>
    <w:p w14:paraId="2D61AB93" w14:textId="77777777" w:rsidR="00CA0B0C" w:rsidRDefault="00571A2D">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INTRODUCTION</w:t>
      </w:r>
    </w:p>
    <w:p w14:paraId="170004E4" w14:textId="77777777" w:rsidR="00CA0B0C" w:rsidRDefault="00571A2D">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Waste Segregation is a huge responsibility for schools, which is often hard to manage. It is essential in maintaining a clean and healthy environment within schools. The 3Rs—Reduce, Reuse, and Recycle—plays a significant role in this process. Implementing proper waste segregation practices in school can significantly reduce the amount of waste that ends up in landfills, contributing to a more sustainable future.</w:t>
      </w:r>
    </w:p>
    <w:p w14:paraId="76C8542D" w14:textId="77777777" w:rsidR="00CA0B0C" w:rsidRDefault="00571A2D">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According to Republic Act 9003 known as The Ecological Solid Waste Management Act, mandate that the Philippine National Government, in coordination with the Department of Education (DepEd) and other educational institutions, conducting an educational campaigns on solid waste management practices. The law establishes an organized and thorough ecological solid waste management program that makes use of ecologically responsible techniques to optimize the use of finite resources and promote their recovery and conservation. This integration should focus on key waste management principles such as source segregation, reduction, recycling, reuse, and composting. The goal of this is to enhance environmental awareness and encourage proactive waste management among the public</w:t>
      </w:r>
    </w:p>
    <w:p w14:paraId="7E5228C5" w14:textId="77777777" w:rsidR="00CA0B0C" w:rsidRDefault="00571A2D">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In schools, students and staff generate various types of waste, such as paper, plastic, and food scraps. Without proper segregation, this waste can mix, making it challenging to recycle or dispose of correctly. By educating students and staff about the importance of the 3Rs and providing the necessary facilities, schools can create an environment where waste is properly sorted and managed.</w:t>
      </w:r>
    </w:p>
    <w:p w14:paraId="30F31975" w14:textId="77777777" w:rsidR="00CA0B0C" w:rsidRDefault="00571A2D">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
    <w:p w14:paraId="3BFED28D" w14:textId="77777777" w:rsidR="00EA28C7" w:rsidRDefault="00EA28C7">
      <w:pPr>
        <w:spacing w:after="0" w:line="480" w:lineRule="auto"/>
        <w:ind w:firstLine="720"/>
        <w:jc w:val="both"/>
        <w:rPr>
          <w:rFonts w:ascii="Times New Roman" w:hAnsi="Times New Roman" w:cs="Times New Roman"/>
          <w:sz w:val="24"/>
          <w:szCs w:val="24"/>
        </w:rPr>
      </w:pPr>
    </w:p>
    <w:p w14:paraId="79247C23" w14:textId="77777777" w:rsidR="00CA0B0C" w:rsidRDefault="00571A2D">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According to an article entitled “Law banning open dumps barely enforced in Bicol” written by INQUIRER.net, Bicol produces 559,180 metric tons of garbage a year or 1,532 tons of waste a day. Camarines Sur produces 508 tons of waste per day; Albay, 356 tons; Masbate, 231 tons; Sorsogon, 213 tons; Camarines Norte, 154 tons and Catanduanes, 70 tons, said Fragada, quoting a study made by EMB. </w:t>
      </w:r>
    </w:p>
    <w:p w14:paraId="07BB345E" w14:textId="77777777" w:rsidR="00CA0B0C" w:rsidRDefault="00571A2D">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This is why the researchers came up with this study to help the community to practice the 3R’s (Reduce, Reuse, Recycle) for Proper Waste Segregation to reduce the problem of segregating the garbages from one trashcan that continuously affects our planet and our environment. Moreover, teaching students about proper waste segregation and the 3Rs can instill lifelong habits of environmental responsibility. When students understand the impact of their actions on the environment, they are more likely to carry these practices into their homes and communities, helping to build a more eco-friendly society.</w:t>
      </w:r>
    </w:p>
    <w:p w14:paraId="33D4B1F9" w14:textId="77777777" w:rsidR="00CA0B0C" w:rsidRDefault="00CA0B0C">
      <w:pPr>
        <w:spacing w:after="0" w:line="480" w:lineRule="auto"/>
        <w:jc w:val="both"/>
        <w:rPr>
          <w:rFonts w:ascii="Times New Roman" w:hAnsi="Times New Roman" w:cs="Times New Roman"/>
          <w:b/>
          <w:bCs/>
          <w:sz w:val="24"/>
          <w:szCs w:val="24"/>
        </w:rPr>
      </w:pPr>
    </w:p>
    <w:p w14:paraId="01BC5D4D" w14:textId="77777777" w:rsidR="00CA0B0C" w:rsidRDefault="00CA0B0C">
      <w:pPr>
        <w:spacing w:after="0" w:line="480" w:lineRule="auto"/>
        <w:ind w:firstLineChars="950" w:firstLine="2325"/>
        <w:jc w:val="both"/>
        <w:rPr>
          <w:rFonts w:ascii="Times New Roman" w:hAnsi="Times New Roman" w:cs="Times New Roman"/>
          <w:b/>
          <w:bCs/>
          <w:sz w:val="24"/>
          <w:szCs w:val="24"/>
        </w:rPr>
      </w:pPr>
    </w:p>
    <w:p w14:paraId="3253FD29" w14:textId="77777777" w:rsidR="00CA0B0C" w:rsidRDefault="00CA0B0C">
      <w:pPr>
        <w:spacing w:after="0" w:line="480" w:lineRule="auto"/>
        <w:ind w:firstLineChars="950" w:firstLine="2325"/>
        <w:jc w:val="both"/>
        <w:rPr>
          <w:rFonts w:ascii="Times New Roman" w:hAnsi="Times New Roman" w:cs="Times New Roman"/>
          <w:b/>
          <w:bCs/>
          <w:sz w:val="24"/>
          <w:szCs w:val="24"/>
        </w:rPr>
      </w:pPr>
    </w:p>
    <w:p w14:paraId="5B23CB7D" w14:textId="77777777" w:rsidR="00CA0B0C" w:rsidRDefault="00CA0B0C">
      <w:pPr>
        <w:spacing w:after="0" w:line="480" w:lineRule="auto"/>
        <w:ind w:firstLineChars="950" w:firstLine="2325"/>
        <w:jc w:val="both"/>
        <w:rPr>
          <w:rFonts w:ascii="Times New Roman" w:hAnsi="Times New Roman" w:cs="Times New Roman"/>
          <w:b/>
          <w:bCs/>
          <w:sz w:val="24"/>
          <w:szCs w:val="24"/>
        </w:rPr>
      </w:pPr>
    </w:p>
    <w:p w14:paraId="074250BB" w14:textId="77777777" w:rsidR="00CA0B0C" w:rsidRDefault="00CA0B0C">
      <w:pPr>
        <w:spacing w:after="0" w:line="480" w:lineRule="auto"/>
        <w:ind w:firstLineChars="950" w:firstLine="2325"/>
        <w:jc w:val="both"/>
        <w:rPr>
          <w:rFonts w:ascii="Times New Roman" w:hAnsi="Times New Roman" w:cs="Times New Roman"/>
          <w:b/>
          <w:bCs/>
          <w:sz w:val="24"/>
          <w:szCs w:val="24"/>
        </w:rPr>
      </w:pPr>
    </w:p>
    <w:p w14:paraId="161FD301" w14:textId="77777777" w:rsidR="00CA0B0C" w:rsidRDefault="00CA0B0C">
      <w:pPr>
        <w:spacing w:after="0" w:line="480" w:lineRule="auto"/>
        <w:ind w:firstLineChars="950" w:firstLine="2325"/>
        <w:jc w:val="both"/>
        <w:rPr>
          <w:rFonts w:ascii="Times New Roman" w:hAnsi="Times New Roman" w:cs="Times New Roman"/>
          <w:b/>
          <w:bCs/>
          <w:sz w:val="24"/>
          <w:szCs w:val="24"/>
        </w:rPr>
      </w:pPr>
    </w:p>
    <w:p w14:paraId="5DEE8243" w14:textId="77777777" w:rsidR="00CA0B0C" w:rsidRDefault="00CA0B0C">
      <w:pPr>
        <w:spacing w:after="0" w:line="480" w:lineRule="auto"/>
        <w:ind w:firstLineChars="950" w:firstLine="2325"/>
        <w:jc w:val="both"/>
        <w:rPr>
          <w:rFonts w:ascii="Times New Roman" w:hAnsi="Times New Roman" w:cs="Times New Roman"/>
          <w:b/>
          <w:bCs/>
          <w:sz w:val="24"/>
          <w:szCs w:val="24"/>
        </w:rPr>
      </w:pPr>
    </w:p>
    <w:p w14:paraId="22082753" w14:textId="77777777" w:rsidR="00CA0B0C" w:rsidRDefault="00CA0B0C">
      <w:pPr>
        <w:spacing w:after="0" w:line="480" w:lineRule="auto"/>
        <w:ind w:firstLineChars="950" w:firstLine="2325"/>
        <w:jc w:val="both"/>
        <w:rPr>
          <w:rFonts w:ascii="Times New Roman" w:hAnsi="Times New Roman" w:cs="Times New Roman"/>
          <w:b/>
          <w:bCs/>
          <w:sz w:val="24"/>
          <w:szCs w:val="24"/>
        </w:rPr>
      </w:pPr>
    </w:p>
    <w:p w14:paraId="2DD94C9B" w14:textId="77777777" w:rsidR="00CA0B0C" w:rsidRDefault="00CA0B0C">
      <w:pPr>
        <w:spacing w:after="0" w:line="480" w:lineRule="auto"/>
        <w:ind w:firstLineChars="950" w:firstLine="2325"/>
        <w:jc w:val="both"/>
        <w:rPr>
          <w:rFonts w:ascii="Times New Roman" w:hAnsi="Times New Roman" w:cs="Times New Roman"/>
          <w:b/>
          <w:bCs/>
          <w:sz w:val="24"/>
          <w:szCs w:val="24"/>
        </w:rPr>
      </w:pPr>
    </w:p>
    <w:p w14:paraId="045CABA8" w14:textId="77777777" w:rsidR="00CA0B0C" w:rsidRDefault="00CA0B0C">
      <w:pPr>
        <w:spacing w:after="0" w:line="480" w:lineRule="auto"/>
        <w:ind w:firstLineChars="950" w:firstLine="2325"/>
        <w:jc w:val="both"/>
        <w:rPr>
          <w:rFonts w:ascii="Times New Roman" w:hAnsi="Times New Roman" w:cs="Times New Roman"/>
          <w:b/>
          <w:bCs/>
          <w:sz w:val="24"/>
          <w:szCs w:val="24"/>
        </w:rPr>
      </w:pPr>
    </w:p>
    <w:p w14:paraId="7231FB3C" w14:textId="77777777" w:rsidR="00CA0B0C" w:rsidRDefault="00CA0B0C">
      <w:pPr>
        <w:spacing w:after="0" w:line="480" w:lineRule="auto"/>
        <w:jc w:val="both"/>
        <w:rPr>
          <w:rFonts w:ascii="Times New Roman" w:hAnsi="Times New Roman" w:cs="Times New Roman"/>
          <w:b/>
          <w:bCs/>
          <w:sz w:val="24"/>
          <w:szCs w:val="24"/>
        </w:rPr>
      </w:pPr>
    </w:p>
    <w:p w14:paraId="6D2218D5" w14:textId="77777777" w:rsidR="00EA28C7" w:rsidRDefault="00EA28C7">
      <w:pPr>
        <w:spacing w:after="0" w:line="480" w:lineRule="auto"/>
        <w:jc w:val="both"/>
        <w:rPr>
          <w:rFonts w:ascii="Times New Roman" w:hAnsi="Times New Roman" w:cs="Times New Roman"/>
          <w:b/>
          <w:bCs/>
          <w:sz w:val="24"/>
          <w:szCs w:val="24"/>
        </w:rPr>
      </w:pPr>
    </w:p>
    <w:p w14:paraId="02801746" w14:textId="77777777" w:rsidR="00CA0B0C" w:rsidRDefault="00571A2D">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STATEMENT OF THE PROBLEM</w:t>
      </w:r>
    </w:p>
    <w:p w14:paraId="07099041" w14:textId="77777777" w:rsidR="00CA0B0C" w:rsidRDefault="00571A2D">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By conducting this research, the following questions will serve as a guide for researchers to provide data as per 3R’s Implementation of Proper Waste Segregation.</w:t>
      </w:r>
    </w:p>
    <w:p w14:paraId="14EFCD75" w14:textId="77777777" w:rsidR="00CA0B0C" w:rsidRDefault="00571A2D">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Specifically, this study is designed to answer the following questions.</w:t>
      </w:r>
    </w:p>
    <w:p w14:paraId="4EA9C2AE" w14:textId="77777777" w:rsidR="00CA0B0C" w:rsidRDefault="00571A2D">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What are the effectiveness of implementing 3R’s in Proper Waste Segregation in terms of:</w:t>
      </w:r>
    </w:p>
    <w:p w14:paraId="619E7F36" w14:textId="77777777" w:rsidR="00CA0B0C" w:rsidRDefault="00571A2D">
      <w:pPr>
        <w:pStyle w:val="ListParagraph"/>
        <w:numPr>
          <w:ilvl w:val="1"/>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Cleanliness</w:t>
      </w:r>
    </w:p>
    <w:p w14:paraId="188335BA" w14:textId="77777777" w:rsidR="00CA0B0C" w:rsidRDefault="00571A2D">
      <w:pPr>
        <w:pStyle w:val="ListParagraph"/>
        <w:numPr>
          <w:ilvl w:val="1"/>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Awareness</w:t>
      </w:r>
    </w:p>
    <w:p w14:paraId="7CB0E4C0" w14:textId="77777777" w:rsidR="00CA0B0C" w:rsidRDefault="00571A2D">
      <w:pPr>
        <w:pStyle w:val="ListParagraph"/>
        <w:numPr>
          <w:ilvl w:val="1"/>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Efficiency </w:t>
      </w:r>
    </w:p>
    <w:p w14:paraId="2944A531" w14:textId="77777777" w:rsidR="00CA0B0C" w:rsidRDefault="00CA0B0C">
      <w:pPr>
        <w:spacing w:after="0" w:line="480" w:lineRule="auto"/>
        <w:ind w:left="1080"/>
        <w:jc w:val="both"/>
        <w:rPr>
          <w:rFonts w:ascii="Times New Roman" w:hAnsi="Times New Roman" w:cs="Times New Roman"/>
          <w:sz w:val="24"/>
          <w:szCs w:val="24"/>
        </w:rPr>
      </w:pPr>
    </w:p>
    <w:p w14:paraId="498223FD" w14:textId="77777777" w:rsidR="00CA0B0C" w:rsidRDefault="00571A2D">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What are the impacts of 3R’s in Proper Waste Segregation in terms of:</w:t>
      </w:r>
    </w:p>
    <w:p w14:paraId="20AB7CED" w14:textId="77777777" w:rsidR="00CA0B0C" w:rsidRDefault="00571A2D">
      <w:pPr>
        <w:pStyle w:val="ListParagraph"/>
        <w:numPr>
          <w:ilvl w:val="1"/>
          <w:numId w:val="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Students’ Discipline</w:t>
      </w:r>
    </w:p>
    <w:p w14:paraId="6DE445AB" w14:textId="77777777" w:rsidR="00CA0B0C" w:rsidRDefault="00571A2D">
      <w:pPr>
        <w:pStyle w:val="ListParagraph"/>
        <w:numPr>
          <w:ilvl w:val="1"/>
          <w:numId w:val="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Learnings</w:t>
      </w:r>
    </w:p>
    <w:p w14:paraId="6951AC73" w14:textId="77777777" w:rsidR="00CA0B0C" w:rsidRDefault="00571A2D">
      <w:pPr>
        <w:pStyle w:val="ListParagraph"/>
        <w:numPr>
          <w:ilvl w:val="1"/>
          <w:numId w:val="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Responsibility </w:t>
      </w:r>
    </w:p>
    <w:p w14:paraId="7D51B73A" w14:textId="77777777" w:rsidR="00CA0B0C" w:rsidRDefault="00CA0B0C">
      <w:pPr>
        <w:spacing w:after="0" w:line="480" w:lineRule="auto"/>
        <w:jc w:val="both"/>
        <w:rPr>
          <w:rFonts w:ascii="Times New Roman" w:hAnsi="Times New Roman" w:cs="Times New Roman"/>
          <w:sz w:val="24"/>
          <w:szCs w:val="24"/>
        </w:rPr>
      </w:pPr>
    </w:p>
    <w:p w14:paraId="42EF2B26" w14:textId="77777777" w:rsidR="00CA0B0C" w:rsidRDefault="00571A2D">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Is there any significant relationship between 3R’s (Reduce, Reuse, Recycle) and the implementation of Proper Waste Segregation?</w:t>
      </w:r>
    </w:p>
    <w:p w14:paraId="6C572D0A" w14:textId="77777777" w:rsidR="00CA0B0C" w:rsidRDefault="00CA0B0C">
      <w:pPr>
        <w:pStyle w:val="ListParagraph"/>
        <w:spacing w:after="0" w:line="480" w:lineRule="auto"/>
        <w:jc w:val="both"/>
        <w:rPr>
          <w:rFonts w:ascii="Times New Roman" w:hAnsi="Times New Roman" w:cs="Times New Roman"/>
          <w:sz w:val="24"/>
          <w:szCs w:val="24"/>
        </w:rPr>
      </w:pPr>
    </w:p>
    <w:p w14:paraId="6767C979" w14:textId="77777777" w:rsidR="00CA0B0C" w:rsidRDefault="00571A2D">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OBJECTIVES OF THE STUDY</w:t>
      </w:r>
    </w:p>
    <w:p w14:paraId="13A915EE" w14:textId="77777777" w:rsidR="00CA0B0C" w:rsidRDefault="00571A2D">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This study is guided by the following objectives:</w:t>
      </w:r>
    </w:p>
    <w:p w14:paraId="58BAFF4F" w14:textId="77777777" w:rsidR="00CA0B0C" w:rsidRDefault="00571A2D">
      <w:pPr>
        <w:pStyle w:val="ListParagraph"/>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Identify the effectiveness of implementing 3R’s in Proper Waste Segregation.</w:t>
      </w:r>
    </w:p>
    <w:p w14:paraId="18E16E37" w14:textId="77777777" w:rsidR="00CA0B0C" w:rsidRDefault="00571A2D">
      <w:pPr>
        <w:pStyle w:val="ListParagraph"/>
        <w:numPr>
          <w:ilvl w:val="1"/>
          <w:numId w:val="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Cleanliness </w:t>
      </w:r>
    </w:p>
    <w:p w14:paraId="1B4DF8C4" w14:textId="77777777" w:rsidR="00CA0B0C" w:rsidRDefault="00571A2D">
      <w:pPr>
        <w:pStyle w:val="ListParagraph"/>
        <w:numPr>
          <w:ilvl w:val="1"/>
          <w:numId w:val="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Awareness</w:t>
      </w:r>
    </w:p>
    <w:p w14:paraId="194D474E" w14:textId="77777777" w:rsidR="00CA0B0C" w:rsidRDefault="00571A2D">
      <w:pPr>
        <w:pStyle w:val="ListParagraph"/>
        <w:numPr>
          <w:ilvl w:val="1"/>
          <w:numId w:val="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Efficiency </w:t>
      </w:r>
    </w:p>
    <w:p w14:paraId="44B5357B" w14:textId="77777777" w:rsidR="00CA0B0C" w:rsidRDefault="00571A2D">
      <w:pPr>
        <w:pStyle w:val="ListParagraph"/>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Assess the impacts of 3R’s in Proper Waste Segregation.</w:t>
      </w:r>
    </w:p>
    <w:p w14:paraId="76D187B9" w14:textId="77777777" w:rsidR="00CA0B0C" w:rsidRDefault="00571A2D">
      <w:pPr>
        <w:pStyle w:val="ListParagraph"/>
        <w:numPr>
          <w:ilvl w:val="0"/>
          <w:numId w:val="4"/>
        </w:numPr>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Students’ Discipline</w:t>
      </w:r>
    </w:p>
    <w:p w14:paraId="5F50AE74" w14:textId="77777777" w:rsidR="00CA0B0C" w:rsidRDefault="00571A2D">
      <w:pPr>
        <w:pStyle w:val="ListParagraph"/>
        <w:spacing w:after="0" w:line="480" w:lineRule="auto"/>
        <w:ind w:left="0" w:firstLineChars="450" w:firstLine="1080"/>
        <w:jc w:val="both"/>
        <w:rPr>
          <w:rFonts w:ascii="Times New Roman" w:hAnsi="Times New Roman" w:cs="Times New Roman"/>
          <w:sz w:val="24"/>
          <w:szCs w:val="24"/>
        </w:rPr>
      </w:pPr>
      <w:r>
        <w:rPr>
          <w:rFonts w:ascii="Times New Roman" w:hAnsi="Times New Roman" w:cs="Times New Roman"/>
          <w:sz w:val="24"/>
          <w:szCs w:val="24"/>
        </w:rPr>
        <w:t>b) Learnings</w:t>
      </w:r>
    </w:p>
    <w:p w14:paraId="354187B6" w14:textId="77777777" w:rsidR="00CA0B0C" w:rsidRDefault="00571A2D">
      <w:pPr>
        <w:pStyle w:val="ListParagraph"/>
        <w:spacing w:after="0" w:line="480" w:lineRule="auto"/>
        <w:ind w:left="0" w:firstLineChars="450" w:firstLine="1080"/>
        <w:jc w:val="both"/>
        <w:rPr>
          <w:rFonts w:ascii="Times New Roman" w:hAnsi="Times New Roman" w:cs="Times New Roman"/>
          <w:sz w:val="24"/>
          <w:szCs w:val="24"/>
        </w:rPr>
      </w:pPr>
      <w:r>
        <w:rPr>
          <w:rFonts w:ascii="Times New Roman" w:hAnsi="Times New Roman" w:cs="Times New Roman"/>
          <w:sz w:val="24"/>
          <w:szCs w:val="24"/>
        </w:rPr>
        <w:t xml:space="preserve">c)  Responsibility </w:t>
      </w:r>
    </w:p>
    <w:p w14:paraId="2E00165A" w14:textId="77777777" w:rsidR="00CA0B0C" w:rsidRDefault="00571A2D">
      <w:pPr>
        <w:pStyle w:val="ListParagraph"/>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Determine if the 3R’s have significant relationship to the Proper Waste Segregation.</w:t>
      </w:r>
    </w:p>
    <w:p w14:paraId="54664E3D" w14:textId="77777777" w:rsidR="00CA0B0C" w:rsidRDefault="00CA0B0C">
      <w:pPr>
        <w:pStyle w:val="ListParagraph"/>
        <w:spacing w:after="0" w:line="480" w:lineRule="auto"/>
        <w:jc w:val="both"/>
        <w:rPr>
          <w:rFonts w:ascii="Times New Roman" w:hAnsi="Times New Roman" w:cs="Times New Roman"/>
          <w:sz w:val="24"/>
          <w:szCs w:val="24"/>
        </w:rPr>
      </w:pPr>
    </w:p>
    <w:p w14:paraId="73D4684D" w14:textId="77777777" w:rsidR="00CA0B0C" w:rsidRDefault="00CA0B0C">
      <w:pPr>
        <w:pStyle w:val="ListParagraph"/>
        <w:spacing w:after="0" w:line="480" w:lineRule="auto"/>
        <w:jc w:val="both"/>
        <w:rPr>
          <w:rFonts w:ascii="Times New Roman" w:hAnsi="Times New Roman" w:cs="Times New Roman"/>
          <w:sz w:val="24"/>
          <w:szCs w:val="24"/>
        </w:rPr>
      </w:pPr>
    </w:p>
    <w:p w14:paraId="36B252A0" w14:textId="77777777" w:rsidR="00CA0B0C" w:rsidRDefault="00571A2D">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SCOPE AND LIMITATIONS</w:t>
      </w:r>
    </w:p>
    <w:p w14:paraId="72189951" w14:textId="77777777" w:rsidR="00CA0B0C" w:rsidRDefault="00571A2D">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This study only focus and explore the Proper Waste Segregation with the use of the 3R’s (Reduce, Reuse, Recycle) to Elementary Department of King Thomas Learning Academy Inc. Hence, the respondents of this research study are only the researchers for the reason of takinng the data using observation.</w:t>
      </w:r>
    </w:p>
    <w:p w14:paraId="34BEA66C" w14:textId="77777777" w:rsidR="00CA0B0C" w:rsidRDefault="00571A2D">
      <w:pPr>
        <w:spacing w:after="0" w:line="480" w:lineRule="auto"/>
        <w:jc w:val="both"/>
        <w:rPr>
          <w:rFonts w:ascii="Times New Roman" w:hAnsi="Times New Roman" w:cs="Times New Roman"/>
          <w:b/>
          <w:bCs/>
          <w:sz w:val="24"/>
          <w:szCs w:val="24"/>
        </w:rPr>
      </w:pPr>
      <w:r>
        <w:rPr>
          <w:rFonts w:ascii="Times New Roman" w:hAnsi="Times New Roman" w:cs="Times New Roman"/>
          <w:sz w:val="24"/>
          <w:szCs w:val="24"/>
        </w:rPr>
        <w:tab/>
        <w:t>This study did not explore other problems that are not consider as part of this study such as health impacts, air pollution, and etc. However, this study will only focus on the Implementation of Proper Waste Segregation and 3R’s (Reduce, Reuse, Recycle) practices in Elementary Department of King Thomas Learning Academy Inc.</w:t>
      </w:r>
    </w:p>
    <w:p w14:paraId="11034997" w14:textId="77777777" w:rsidR="00CA0B0C" w:rsidRDefault="00CA0B0C">
      <w:pPr>
        <w:spacing w:after="0" w:line="480" w:lineRule="auto"/>
        <w:rPr>
          <w:rFonts w:ascii="Times New Roman" w:hAnsi="Times New Roman" w:cs="Times New Roman"/>
          <w:b/>
          <w:bCs/>
          <w:sz w:val="24"/>
          <w:szCs w:val="24"/>
        </w:rPr>
      </w:pPr>
    </w:p>
    <w:p w14:paraId="462ADCDA" w14:textId="77777777" w:rsidR="00CA0B0C" w:rsidRDefault="00CA0B0C">
      <w:pPr>
        <w:spacing w:after="0" w:line="480" w:lineRule="auto"/>
        <w:rPr>
          <w:rFonts w:ascii="Times New Roman" w:hAnsi="Times New Roman" w:cs="Times New Roman"/>
          <w:b/>
          <w:bCs/>
          <w:sz w:val="24"/>
          <w:szCs w:val="24"/>
        </w:rPr>
      </w:pPr>
    </w:p>
    <w:p w14:paraId="75677D78" w14:textId="77777777" w:rsidR="00CA0B0C" w:rsidRDefault="00CA0B0C">
      <w:pPr>
        <w:spacing w:after="0" w:line="480" w:lineRule="auto"/>
        <w:rPr>
          <w:rFonts w:ascii="Times New Roman" w:hAnsi="Times New Roman" w:cs="Times New Roman"/>
          <w:b/>
          <w:bCs/>
          <w:sz w:val="24"/>
          <w:szCs w:val="24"/>
        </w:rPr>
      </w:pPr>
    </w:p>
    <w:p w14:paraId="1E45627A" w14:textId="77777777" w:rsidR="00CA0B0C" w:rsidRDefault="00CA0B0C">
      <w:pPr>
        <w:spacing w:after="0" w:line="480" w:lineRule="auto"/>
        <w:rPr>
          <w:rFonts w:ascii="Times New Roman" w:hAnsi="Times New Roman" w:cs="Times New Roman"/>
          <w:b/>
          <w:bCs/>
          <w:sz w:val="24"/>
          <w:szCs w:val="24"/>
        </w:rPr>
      </w:pPr>
    </w:p>
    <w:p w14:paraId="66DF9BCA" w14:textId="77777777" w:rsidR="00CA0B0C" w:rsidRDefault="00CA0B0C">
      <w:pPr>
        <w:spacing w:after="0" w:line="480" w:lineRule="auto"/>
        <w:rPr>
          <w:rFonts w:ascii="Times New Roman" w:hAnsi="Times New Roman" w:cs="Times New Roman"/>
          <w:b/>
          <w:bCs/>
          <w:sz w:val="24"/>
          <w:szCs w:val="24"/>
        </w:rPr>
      </w:pPr>
    </w:p>
    <w:p w14:paraId="2B687A70" w14:textId="77777777" w:rsidR="00CA0B0C" w:rsidRDefault="00CA0B0C">
      <w:pPr>
        <w:spacing w:after="0" w:line="480" w:lineRule="auto"/>
        <w:rPr>
          <w:rFonts w:ascii="Times New Roman" w:hAnsi="Times New Roman" w:cs="Times New Roman"/>
          <w:b/>
          <w:bCs/>
          <w:sz w:val="24"/>
          <w:szCs w:val="24"/>
        </w:rPr>
      </w:pPr>
    </w:p>
    <w:p w14:paraId="640D9B59" w14:textId="77777777" w:rsidR="00202CD0" w:rsidRDefault="00202CD0">
      <w:pPr>
        <w:spacing w:after="0" w:line="480" w:lineRule="auto"/>
        <w:rPr>
          <w:rFonts w:ascii="Times New Roman" w:hAnsi="Times New Roman" w:cs="Times New Roman"/>
          <w:b/>
          <w:bCs/>
          <w:sz w:val="24"/>
          <w:szCs w:val="24"/>
        </w:rPr>
      </w:pPr>
    </w:p>
    <w:p w14:paraId="622DDD4C" w14:textId="77777777" w:rsidR="00CA0B0C" w:rsidRDefault="00CA0B0C">
      <w:pPr>
        <w:spacing w:after="0" w:line="480" w:lineRule="auto"/>
        <w:rPr>
          <w:rFonts w:ascii="Times New Roman" w:hAnsi="Times New Roman" w:cs="Times New Roman"/>
          <w:b/>
          <w:bCs/>
          <w:sz w:val="24"/>
          <w:szCs w:val="24"/>
        </w:rPr>
      </w:pPr>
    </w:p>
    <w:p w14:paraId="148F98CF" w14:textId="77777777" w:rsidR="00CA0B0C" w:rsidRDefault="00571A2D">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SIGNIFICANCE OF THE STUDY</w:t>
      </w:r>
    </w:p>
    <w:p w14:paraId="63E5FBC3" w14:textId="77777777" w:rsidR="00CA0B0C" w:rsidRDefault="00571A2D">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This study hopes to provide an opportunity to explore the environmental, and societal impacts of Implementing Proper Waste Segregation through the lens of the 3R’s (Reduce, Reuse, Recycle).</w:t>
      </w:r>
    </w:p>
    <w:p w14:paraId="08F85B62" w14:textId="00D3E3F7" w:rsidR="00CA0B0C" w:rsidRDefault="00571A2D">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D</w:t>
      </w:r>
      <w:r w:rsidR="00202CD0">
        <w:rPr>
          <w:rFonts w:ascii="Times New Roman" w:hAnsi="Times New Roman" w:cs="Times New Roman"/>
          <w:b/>
          <w:bCs/>
          <w:sz w:val="24"/>
          <w:szCs w:val="24"/>
        </w:rPr>
        <w:t>epartment of Environment and Natural Resources</w:t>
      </w:r>
      <w:r>
        <w:rPr>
          <w:rFonts w:ascii="Times New Roman" w:hAnsi="Times New Roman" w:cs="Times New Roman"/>
          <w:b/>
          <w:bCs/>
          <w:sz w:val="24"/>
          <w:szCs w:val="24"/>
        </w:rPr>
        <w:t xml:space="preserve">. </w:t>
      </w:r>
      <w:r>
        <w:rPr>
          <w:rFonts w:ascii="Times New Roman" w:hAnsi="Times New Roman" w:cs="Times New Roman"/>
          <w:sz w:val="24"/>
          <w:szCs w:val="24"/>
        </w:rPr>
        <w:t>This study help the department to show more reminders and advocacy in public of proper waste segregation which can help the community to make eco-friendly places.</w:t>
      </w:r>
    </w:p>
    <w:p w14:paraId="4CD1C84C" w14:textId="6DB7A8A9" w:rsidR="003F47FD" w:rsidRDefault="003F47FD">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Environmentalist.</w:t>
      </w:r>
      <w:r w:rsidR="00833649">
        <w:rPr>
          <w:rFonts w:ascii="Times New Roman" w:hAnsi="Times New Roman" w:cs="Times New Roman"/>
          <w:b/>
          <w:bCs/>
          <w:sz w:val="24"/>
          <w:szCs w:val="24"/>
        </w:rPr>
        <w:t xml:space="preserve"> </w:t>
      </w:r>
      <w:r w:rsidR="00833649" w:rsidRPr="00833649">
        <w:rPr>
          <w:rFonts w:ascii="Times New Roman" w:hAnsi="Times New Roman" w:cs="Times New Roman"/>
          <w:sz w:val="24"/>
          <w:szCs w:val="24"/>
        </w:rPr>
        <w:t>Proper waste segregation is a key practice in realizing the environmental benefits of the 3Rs and is essential for reducing the negative environmental impact of waste on a global scale.</w:t>
      </w:r>
    </w:p>
    <w:p w14:paraId="7952B222" w14:textId="59DF6BAE" w:rsidR="006F2B0C" w:rsidRPr="006F2B0C" w:rsidRDefault="006F2B0C">
      <w:pPr>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Advocacy Groups. </w:t>
      </w:r>
      <w:r>
        <w:rPr>
          <w:rFonts w:ascii="Times New Roman" w:hAnsi="Times New Roman" w:cs="Times New Roman"/>
          <w:sz w:val="24"/>
          <w:szCs w:val="24"/>
        </w:rPr>
        <w:t>This study will resonate with environmental advocacy groups striving for sustainability and responsible consumption. It will offer them data and findings that can support their campaigns to reduce waste, promote recycling, and encourage public participation in environmental stewardship.</w:t>
      </w:r>
    </w:p>
    <w:p w14:paraId="506774FD" w14:textId="162FA762" w:rsidR="00CA0B0C" w:rsidRDefault="00571A2D">
      <w:pPr>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School. </w:t>
      </w:r>
      <w:r>
        <w:rPr>
          <w:rFonts w:ascii="Times New Roman" w:hAnsi="Times New Roman" w:cs="Times New Roman"/>
          <w:sz w:val="24"/>
          <w:szCs w:val="24"/>
        </w:rPr>
        <w:t>This study serves as a tool to educate students and communities about sustainable waste management practices. Implementing the 3R’s and proper waste segregation not only helps the environment but also cultivates a culture of sustainability and responsibility among students, staff, and the broader community.</w:t>
      </w:r>
    </w:p>
    <w:p w14:paraId="2BFFE98D" w14:textId="77777777" w:rsidR="00CA0B0C" w:rsidRDefault="00571A2D">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Student Government Organization. </w:t>
      </w:r>
      <w:r>
        <w:rPr>
          <w:rFonts w:ascii="Times New Roman" w:hAnsi="Times New Roman" w:cs="Times New Roman"/>
          <w:sz w:val="24"/>
          <w:szCs w:val="24"/>
        </w:rPr>
        <w:t>This organization in school will be enlightened wherein they will be given data relevant to the implementation of school proper waste segregation. Moreover, it will strengthen their current actions towards the goal of Proper Waste Segregation., and 3R’s.</w:t>
      </w:r>
    </w:p>
    <w:p w14:paraId="13AF7F52" w14:textId="77777777" w:rsidR="00CA0B0C" w:rsidRDefault="00571A2D">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Elementary Students</w:t>
      </w:r>
      <w:r>
        <w:rPr>
          <w:rFonts w:ascii="Times New Roman" w:hAnsi="Times New Roman" w:cs="Times New Roman"/>
          <w:sz w:val="24"/>
          <w:szCs w:val="24"/>
        </w:rPr>
        <w:t xml:space="preserve">. This study will inspire students to become more environmentally conscious and active participants in waste segregation and recycling efforts. By understanding </w:t>
      </w:r>
      <w:r>
        <w:rPr>
          <w:rFonts w:ascii="Times New Roman" w:hAnsi="Times New Roman" w:cs="Times New Roman"/>
          <w:sz w:val="24"/>
          <w:szCs w:val="24"/>
        </w:rPr>
        <w:lastRenderedPageBreak/>
        <w:t>the importance of these practices, they can contribute to protecting the planet and shaping a more sustainable future for their institution.</w:t>
      </w:r>
    </w:p>
    <w:p w14:paraId="4EB43000" w14:textId="77777777" w:rsidR="00CA0B0C" w:rsidRDefault="00571A2D">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Future Researchers.</w:t>
      </w:r>
      <w:r>
        <w:rPr>
          <w:rFonts w:ascii="Times New Roman" w:hAnsi="Times New Roman" w:cs="Times New Roman"/>
          <w:sz w:val="24"/>
          <w:szCs w:val="24"/>
        </w:rPr>
        <w:t xml:space="preserve"> This study will serve as a foundation for future researchers investigating the outcomes of proper waste segregation and the 3Rs in various contexts. It will provide valuable insights into the social, economic, and environmental impacts of these practices, offering a framework for further exploration in waste management and sustainability research.</w:t>
      </w:r>
      <w:r>
        <w:rPr>
          <w:rFonts w:ascii="Times New Roman" w:hAnsi="Times New Roman" w:cs="Times New Roman"/>
          <w:sz w:val="24"/>
          <w:szCs w:val="24"/>
        </w:rPr>
        <w:br w:type="page"/>
      </w:r>
    </w:p>
    <w:p w14:paraId="71A24737" w14:textId="77777777" w:rsidR="00CA0B0C" w:rsidRDefault="00571A2D">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CHAPTER II</w:t>
      </w:r>
    </w:p>
    <w:p w14:paraId="7992F34D" w14:textId="77777777" w:rsidR="00CA0B0C" w:rsidRDefault="00571A2D">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t>REVIEW OF RELATED LITERATURE AND STUDIES</w:t>
      </w:r>
    </w:p>
    <w:p w14:paraId="158CC796" w14:textId="77777777" w:rsidR="00CA0B0C" w:rsidRDefault="00571A2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this chapter, the researchers included studies that were conducted and found to have relation to the present study. The materials were gotten from published and unpublished thesis and articles. This provides the researchers sufficient background on the topic under study. </w:t>
      </w:r>
    </w:p>
    <w:p w14:paraId="54D18DA6" w14:textId="77777777" w:rsidR="00CA0B0C" w:rsidRDefault="00571A2D">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RELATED LITERATURE</w:t>
      </w:r>
    </w:p>
    <w:p w14:paraId="0633F013" w14:textId="77777777" w:rsidR="00CA0B0C" w:rsidRDefault="00571A2D">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3R’s (Reduce, Reuse, Recycle)</w:t>
      </w:r>
    </w:p>
    <w:p w14:paraId="118DC96B" w14:textId="77777777" w:rsidR="00CA0B0C" w:rsidRDefault="00571A2D">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an article written by IPPTS ASSOCIATES (2024) entitled “Using The 3 R’s To Help The Environment – The Wasters Blog, understanding the importance of Reduce, Reuse, and Recycle — or ‘the 3 Rs’ — is akin to grasping a lifeline for our planet. These simple yet powerful practices stand as pillars in our collective quest to curb environmental degradation, offering clear paths towards preserving the world’s delicate ecosystems for future generations.Getting involved in the 3Rs program does wonders for our planet and neighborhoods. Less trash ends up in landfills because we’re cutting down on what we throw away. This means cleaner air to breathe and fewer harmful chemicals seeping into our soil and water sources.Recycling turns old stuff into new treasures, reducing the need for raw materials. That saves forests and wildlife habitats from being destroyed. As people see less litter around their streets and parks, they feel proud of their cleaner surroundings. These actions spark conversations about going green, which leads to broader environmental action within communities.The positive changes lead us towards a greener economy where everyone benefits—people today and generations to come!</w:t>
      </w:r>
    </w:p>
    <w:p w14:paraId="0774D069" w14:textId="77777777" w:rsidR="00CA0B0C" w:rsidRDefault="00571A2D">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Evidence of the economic opportunities that a circular economy could bring is mounting. The potential environmental impact is also clear, accordingly to an article written by King, Sarah (2022) “Reduce, Reuse, Recycle: Why All 3 R’s Are Critical to a Circular </w:t>
      </w:r>
      <w:r>
        <w:rPr>
          <w:rFonts w:ascii="Times New Roman" w:hAnsi="Times New Roman" w:cs="Times New Roman"/>
          <w:sz w:val="24"/>
          <w:szCs w:val="24"/>
        </w:rPr>
        <w:lastRenderedPageBreak/>
        <w:t>Economy”. Additionally, the move to a circular economy—a system that aims to reduce, reuse and recycle materials—could address 70% of global greenhouse emissions. As the benefits stack up, this transition is becoming a key focus for policymakers around the world. But there remains much confusion about what a circular economy is, and how it might be achieved. One common misunderstanding is the notion that it is simply a rebrand of recycling—the recovery and reprocessing of waste materials for use in new products. This perception is reinforced because recycling is the most common component of almost 80% of circular economy definitions. But, although recycling is an important element, there are many others. Before recycling comes into play there are several steps in a product’s life cycle that should be addressed, such as redesigning products and processes so that they use less virgin material, and re-using items rather than discarding them. New business models such as sharing and repairing can be adopted. These approaches prioritize smart designs that extend a product’s useful life, before reaching the stage of recycling. These steps are consistent with the central aim of a circular economy: to provide economic productivity by eliminating the concept of waste.</w:t>
      </w:r>
    </w:p>
    <w:p w14:paraId="276C0B03" w14:textId="77777777" w:rsidR="00CA0B0C" w:rsidRDefault="00571A2D">
      <w:pPr>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Proper Waste Segregation </w:t>
      </w:r>
    </w:p>
    <w:p w14:paraId="76EF34C6" w14:textId="77777777" w:rsidR="00CA0B0C" w:rsidRDefault="00571A2D">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As with any organization, schools produce a lot of waste. This is perfectly normal, as schools generally house hundreds, if not thousands, of people all at once. A school’s priorities should be twofold: reduce waste produced, while proactively implementing a recycling culture, stated to what ETM Recycling (2021) entitled “How to Improve Waste Management in Schools”. Additionally, schools produce an unusually broad spectrum of waste. From food waste to paper waste, medical to wood waste – schools often do it all. This can pose a uniquely difficult challenge when looking to manage it all in a convenient, cost-effective way. It’s understandable that lots of schools end up disposing of their waste en masse, as it’s the easiest solution.  </w:t>
      </w:r>
    </w:p>
    <w:p w14:paraId="51C88318" w14:textId="77777777" w:rsidR="00CA0B0C" w:rsidRDefault="00571A2D">
      <w:pPr>
        <w:spacing w:after="0" w:line="480" w:lineRule="auto"/>
        <w:ind w:firstLineChars="300" w:firstLine="720"/>
        <w:jc w:val="both"/>
        <w:rPr>
          <w:rFonts w:ascii="Times New Roman" w:eastAsia="SimSun" w:hAnsi="Times New Roman" w:cs="Times New Roman"/>
          <w:sz w:val="24"/>
          <w:szCs w:val="24"/>
        </w:rPr>
      </w:pPr>
      <w:r>
        <w:rPr>
          <w:rFonts w:ascii="Times New Roman" w:eastAsia="SimSun" w:hAnsi="Times New Roman" w:cs="Times New Roman"/>
          <w:sz w:val="24"/>
          <w:szCs w:val="24"/>
        </w:rPr>
        <w:lastRenderedPageBreak/>
        <w:t>Schools generate a wide range of waste, from food scraps and paper to plastic and electronics. Managing this waste efficiently not only reduces the school's environmental footprint but also sets an example for students on how to live more sustainably as stated according to an article written by ACTenviro (2024), titled "School Waste Management: Best Practices for Reducing Trash in Schools". Implementing effective waste management practices requires a holistic approach that integrates waste reduction, recycling, composting, and reusing materials into the fabric of school days. By reducing waste and promoting eco-friendly practices, schools have the power to instill lifelong environmental responsibility in students. As schools continue to be at the forefront of shaping young minds, their role in promoting sustainable practices such as effective waste management becomes even more important. By adopting comprehensive waste reduction strategies, schools not only contribute to the well-being of the environment but also inspire students to take ownership of the planet’s future.</w:t>
      </w:r>
    </w:p>
    <w:p w14:paraId="145A109B" w14:textId="77777777" w:rsidR="00CA0B0C" w:rsidRDefault="00571A2D">
      <w:pPr>
        <w:spacing w:after="0" w:line="480" w:lineRule="auto"/>
        <w:ind w:firstLineChars="300" w:firstLine="720"/>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According to an article written by Calma, A. (2016) titled “The Role of the Students in Environment Preservation”, the school, as the primary institution concern in developing every child must be serious in educating the youth regarding responsible waste management. The youth should also be encouraged to be vigilant with their family members who contribute in the destruction of the environment. They should have the courage to correct wrong practices. The school head, as the manager of the institution, must designate teachers to manage the solid waste management of the school and its overall cleanliness and orderliness. Programs must be formulated and fully implemented to develop the children’s environmental awareness and concern about the preservation of the environment. These then must be evaluated regularly by the school head and teachers concerned.Students if properly motivated to assume the duty as sentinels of the environment, would encourage them to participate in different environmental projects. Government and non-government agencies had taken the initiatives and acts to do </w:t>
      </w:r>
      <w:r>
        <w:rPr>
          <w:rFonts w:ascii="Times New Roman" w:eastAsia="SimSun" w:hAnsi="Times New Roman" w:cs="Times New Roman"/>
          <w:sz w:val="24"/>
          <w:szCs w:val="24"/>
        </w:rPr>
        <w:lastRenderedPageBreak/>
        <w:t>their parts, it is now up to the school through the leadership of the school head to encourage his students to fulfill their roles in the environment preservation. Constant reminder and encouragement, plus different school activities like clean-up drives and solid waste management programs would surely inspire every student to be sentinels and protectors of the environment.</w:t>
      </w:r>
    </w:p>
    <w:p w14:paraId="5E3BB877" w14:textId="77777777" w:rsidR="00CA0B0C" w:rsidRDefault="00CA0B0C">
      <w:pPr>
        <w:spacing w:after="0" w:line="480" w:lineRule="auto"/>
        <w:jc w:val="both"/>
        <w:rPr>
          <w:rFonts w:ascii="Times New Roman" w:hAnsi="Times New Roman" w:cs="Times New Roman"/>
          <w:b/>
          <w:bCs/>
          <w:sz w:val="24"/>
          <w:szCs w:val="24"/>
        </w:rPr>
      </w:pPr>
    </w:p>
    <w:p w14:paraId="342082E0" w14:textId="77777777" w:rsidR="00CA0B0C" w:rsidRDefault="00571A2D">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RELATED STUDIES </w:t>
      </w:r>
    </w:p>
    <w:p w14:paraId="5E499674" w14:textId="77777777" w:rsidR="00CA0B0C" w:rsidRDefault="00571A2D">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According to Brown (2021), the study evaluated the effectiveness of educational campaigns on improving the waste segregation practices in residential areas. It terminates that campaigns focusing on practical tips, clear guidelines, and positive reinforcement were more successful in charging behavior. The study of Brown (2021) emphasizes the importance of public awareness and education in promoting proper waste segregation. It suggested that targeted campaigns tailored to specific demographics effectively. </w:t>
      </w:r>
    </w:p>
    <w:p w14:paraId="481DBA21" w14:textId="77777777" w:rsidR="00CA0B0C" w:rsidRDefault="00571A2D">
      <w:pPr>
        <w:spacing w:after="0" w:line="480" w:lineRule="auto"/>
        <w:ind w:firstLine="720"/>
        <w:jc w:val="both"/>
        <w:rPr>
          <w:rFonts w:ascii="Times New Roman" w:hAnsi="Times New Roman" w:cs="Times New Roman"/>
          <w:sz w:val="24"/>
          <w:szCs w:val="24"/>
        </w:rPr>
      </w:pPr>
      <w:r>
        <w:rPr>
          <w:rFonts w:ascii="Times New Roman" w:eastAsia="SimSun" w:hAnsi="Times New Roman" w:cs="Times New Roman"/>
          <w:sz w:val="24"/>
          <w:szCs w:val="24"/>
        </w:rPr>
        <w:t>According to the study of R. Molina et al. (2021) titled “Solid Waste Management Awareness and Practices among Senior High School Students in a State College in Zamboanga City, Philippines”, that the results show that students have enough knowledge in terms on definition of solid waste, effect of improper solid waste disposal, solid waste prohibited activities, school initiatives towards solid waste, importance of solid waste management and students’ responsibilities. However, students have low knowledge on the different laws relevant to solid waste management. Television or radio, parents and social media are the sources of these awareness. The result also shows that students have good solid waste management practices in terms on segregation, reduction, reuse, recycle and disposal</w:t>
      </w:r>
    </w:p>
    <w:p w14:paraId="377A6399" w14:textId="77777777" w:rsidR="00CA0B0C" w:rsidRDefault="00571A2D">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According to Arif et al. (2018), their recent study found that client preference and enforcement of existing laws were crucial for effective waste minimization. Their study </w:t>
      </w:r>
      <w:r>
        <w:rPr>
          <w:rFonts w:ascii="Times New Roman" w:hAnsi="Times New Roman" w:cs="Times New Roman"/>
          <w:sz w:val="24"/>
          <w:szCs w:val="24"/>
        </w:rPr>
        <w:lastRenderedPageBreak/>
        <w:t>highlighted the growing popularity of waste quantification, segregation and the implementation of the 3R’s (Reduce, Reuse and Recycle). The study desmontrates the importance of industry-specicific approaches to waste management.</w:t>
      </w:r>
    </w:p>
    <w:p w14:paraId="6D4BB5BA" w14:textId="77777777" w:rsidR="00CA0B0C" w:rsidRDefault="00571A2D">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As stated by Ganados et al. (2018) solid waste segregation is a universal issue that that matters to every person in this world. It Is all about treating our waste into valuable resource that it does not belong to trash. Solid waste segregation has a huge role since it is one of the keys to protecting our environment and pretecting our natural resources. Waste hierarchy was traced when the environmental movemet that the people should practice proper diposal based with the use of the 3R’s or the Reduce, Reuse and recycle in the community (Gertsaki and Lewis 2004). Recycling is one of the leading solution in the reduction waste quantity and reclaims reusable and into a functional product. The community might improve with the use of  solid waste segregation, perhaps it will be easier to reduce the waste that affect the community that can bring diseases to the people and harm to the environment.</w:t>
      </w:r>
    </w:p>
    <w:p w14:paraId="0C8795E9" w14:textId="77777777" w:rsidR="00CA0B0C" w:rsidRDefault="00571A2D">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In the recent study of Peprah et al. (2015), the reserchers study assessed the implementation of the 3R’s (reduce, reuse and recycle) policy directive in a provided municipality in Ghana, it is said that despite the policy, the individuals continued to handle solid waste as usual with limited efforts to reduce, reuse and recycle. As stated in this study, it highlights the challenges of implementing the 3R’s in developing countries. It asserts the need for effective policy frameworks, community engagement, and resource allocation to support sustainable management practices.</w:t>
      </w:r>
    </w:p>
    <w:p w14:paraId="488ED05B" w14:textId="77777777" w:rsidR="00CA0B0C" w:rsidRDefault="00CA0B0C">
      <w:pPr>
        <w:spacing w:after="0" w:line="480" w:lineRule="auto"/>
        <w:jc w:val="center"/>
        <w:rPr>
          <w:rFonts w:ascii="Times New Roman" w:hAnsi="Times New Roman" w:cs="Times New Roman"/>
          <w:b/>
          <w:bCs/>
          <w:sz w:val="24"/>
          <w:szCs w:val="24"/>
        </w:rPr>
      </w:pPr>
    </w:p>
    <w:p w14:paraId="40426B48" w14:textId="77777777" w:rsidR="008D23A2" w:rsidRDefault="008D23A2">
      <w:pPr>
        <w:spacing w:after="0" w:line="480" w:lineRule="auto"/>
        <w:jc w:val="center"/>
        <w:rPr>
          <w:rFonts w:ascii="Times New Roman" w:hAnsi="Times New Roman" w:cs="Times New Roman"/>
          <w:b/>
          <w:bCs/>
          <w:sz w:val="24"/>
          <w:szCs w:val="24"/>
        </w:rPr>
      </w:pPr>
    </w:p>
    <w:p w14:paraId="44DE7C4E" w14:textId="77777777" w:rsidR="008D23A2" w:rsidRDefault="008D23A2">
      <w:pPr>
        <w:spacing w:after="0" w:line="480" w:lineRule="auto"/>
        <w:jc w:val="center"/>
        <w:rPr>
          <w:rFonts w:ascii="Times New Roman" w:hAnsi="Times New Roman" w:cs="Times New Roman"/>
          <w:b/>
          <w:bCs/>
          <w:sz w:val="24"/>
          <w:szCs w:val="24"/>
        </w:rPr>
      </w:pPr>
    </w:p>
    <w:p w14:paraId="29DBFC31" w14:textId="77777777" w:rsidR="00CA0B0C" w:rsidRDefault="00CA0B0C">
      <w:pPr>
        <w:spacing w:after="0" w:line="480" w:lineRule="auto"/>
        <w:jc w:val="center"/>
        <w:rPr>
          <w:rFonts w:ascii="Times New Roman" w:hAnsi="Times New Roman" w:cs="Times New Roman"/>
          <w:b/>
          <w:bCs/>
          <w:sz w:val="24"/>
          <w:szCs w:val="24"/>
        </w:rPr>
      </w:pPr>
    </w:p>
    <w:p w14:paraId="7766A210" w14:textId="77777777" w:rsidR="00CA0B0C" w:rsidRDefault="00571A2D">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SYNTHESIS</w:t>
      </w:r>
    </w:p>
    <w:p w14:paraId="37643DD8" w14:textId="77777777" w:rsidR="00CA0B0C" w:rsidRDefault="00571A2D">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Both the RRL and RRS emphasize the need for public awareness and education in achieving the goals of the 3Rs. Both IPPTS Associates (2024) and Brown (2021) agree that community involvement and education are key drivers in reducing waste.Both emphasize the importance of reducing waste, conserving resources, and adopting sustainable practices. The literatures discusses this in relation to environmental conservation, while the related studies validates these concepts through real-world application and studies showing positive or neutral results in waste segregation and recycling behaviors. Both sections highlight the connection between waste management and the reduction of environmental degradation, such as lowering methane emissions from landfills (Barbora, 2019) and conserving natural resources through recycling (IPPTS Associates, 2024).</w:t>
      </w:r>
    </w:p>
    <w:p w14:paraId="1BA54EE1" w14:textId="77777777" w:rsidR="00CA0B0C" w:rsidRDefault="00571A2D">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literature focuses on general concepts of the 3Rs, their importance in waste reduction, and their role in promoting a circular economy. It also emphasizes the broader environmental impacts and how these practices can reduce pollution and greenhouse gas emissions globally. In terms of context, primarily discussing the overarching importance of the 3Rs in environmental conservation.It also discusses broad solutions like adopting a circular economy and raising awareness through global initiatives. The studies are more specific and focus on evaluating the effectiveness of the 3Rs in certain sectors or regions, such as educational institutions (Paghasian, 2017) or municipalities (Peprah et al., 2015). They assess practical outcomes, barriers, and community engagement in implementing waste management programs. Grounded in empirical research, the studies provide real-world evidence of the application of the 3Rs, including challenges in implementation, especially in developing countries.Highlights practical barriers, such as limited policy enforcement, community </w:t>
      </w:r>
      <w:r>
        <w:rPr>
          <w:rFonts w:ascii="Times New Roman" w:hAnsi="Times New Roman" w:cs="Times New Roman"/>
          <w:sz w:val="24"/>
          <w:szCs w:val="24"/>
        </w:rPr>
        <w:lastRenderedPageBreak/>
        <w:t>behavior, and the need for tailored waste management solutions based on demographic or industry-specific contexts.</w:t>
      </w:r>
    </w:p>
    <w:p w14:paraId="3917BEE5" w14:textId="63CD4E0B" w:rsidR="00CA0B0C" w:rsidRDefault="00571A2D" w:rsidP="00073619">
      <w:pPr>
        <w:spacing w:after="0" w:line="480" w:lineRule="auto"/>
        <w:ind w:firstLine="720"/>
        <w:jc w:val="both"/>
        <w:rPr>
          <w:rFonts w:ascii="Times New Roman" w:hAnsi="Times New Roman" w:cs="Times New Roman"/>
          <w:b/>
          <w:bCs/>
          <w:sz w:val="24"/>
          <w:szCs w:val="24"/>
        </w:rPr>
      </w:pPr>
      <w:r>
        <w:rPr>
          <w:rFonts w:ascii="Times New Roman" w:hAnsi="Times New Roman" w:cs="Times New Roman"/>
          <w:sz w:val="24"/>
          <w:szCs w:val="24"/>
        </w:rPr>
        <w:t>Uniquely ties the 3Rs to the concept of a ‘students if properly motivated to assume the duty as sentinels of the environment, would encourage them to participate in different environmental projects. .It discusses the ‘hierarchical structure of the 3Rs’, noting that “reduce” should always come first for maximum environmental benefit (Rice, 2023), an aspect not deeply explored in the RRS. Provides empirical data on waste segregation practices and community behavior. Studies like those of Paghasian (2017) and Peprah et al. (2015) highlight real-world challenges, such as the gap between awareness and actual recycling practices or the difficulties in implementing the 3Rs in developing regions. The RRS also brings a localized perspective, showing how factors like education, policy, and enforcement influence the success o</w:t>
      </w:r>
    </w:p>
    <w:p w14:paraId="010E3A5F" w14:textId="7439D31D" w:rsidR="00073619" w:rsidRDefault="00073619" w:rsidP="00781286">
      <w:pPr>
        <w:spacing w:line="480" w:lineRule="auto"/>
        <w:jc w:val="center"/>
        <w:rPr>
          <w:rFonts w:asciiTheme="majorBidi" w:hAnsiTheme="majorBidi" w:cstheme="majorBidi"/>
          <w:b/>
          <w:bCs/>
          <w:sz w:val="24"/>
          <w:szCs w:val="24"/>
        </w:rPr>
      </w:pPr>
    </w:p>
    <w:p w14:paraId="60A2DF34" w14:textId="77777777" w:rsidR="00073619" w:rsidRDefault="00073619" w:rsidP="00781286">
      <w:pPr>
        <w:spacing w:line="480" w:lineRule="auto"/>
        <w:jc w:val="center"/>
        <w:rPr>
          <w:rFonts w:asciiTheme="majorBidi" w:hAnsiTheme="majorBidi" w:cstheme="majorBidi"/>
          <w:b/>
          <w:bCs/>
          <w:sz w:val="24"/>
          <w:szCs w:val="24"/>
        </w:rPr>
      </w:pPr>
    </w:p>
    <w:p w14:paraId="0125A6E1" w14:textId="77777777" w:rsidR="00073619" w:rsidRDefault="00073619" w:rsidP="00781286">
      <w:pPr>
        <w:spacing w:line="480" w:lineRule="auto"/>
        <w:jc w:val="center"/>
        <w:rPr>
          <w:rFonts w:asciiTheme="majorBidi" w:hAnsiTheme="majorBidi" w:cstheme="majorBidi"/>
          <w:b/>
          <w:bCs/>
          <w:sz w:val="24"/>
          <w:szCs w:val="24"/>
        </w:rPr>
      </w:pPr>
    </w:p>
    <w:p w14:paraId="6842438F" w14:textId="77777777" w:rsidR="00073619" w:rsidRDefault="00073619" w:rsidP="00781286">
      <w:pPr>
        <w:spacing w:line="480" w:lineRule="auto"/>
        <w:jc w:val="center"/>
        <w:rPr>
          <w:rFonts w:asciiTheme="majorBidi" w:hAnsiTheme="majorBidi" w:cstheme="majorBidi"/>
          <w:b/>
          <w:bCs/>
          <w:sz w:val="24"/>
          <w:szCs w:val="24"/>
        </w:rPr>
      </w:pPr>
    </w:p>
    <w:p w14:paraId="572E2D66" w14:textId="77777777" w:rsidR="00073619" w:rsidRDefault="00073619" w:rsidP="00781286">
      <w:pPr>
        <w:spacing w:line="480" w:lineRule="auto"/>
        <w:jc w:val="center"/>
        <w:rPr>
          <w:rFonts w:asciiTheme="majorBidi" w:hAnsiTheme="majorBidi" w:cstheme="majorBidi"/>
          <w:b/>
          <w:bCs/>
          <w:sz w:val="24"/>
          <w:szCs w:val="24"/>
        </w:rPr>
      </w:pPr>
    </w:p>
    <w:p w14:paraId="3FEDA65B" w14:textId="77777777" w:rsidR="00073619" w:rsidRDefault="00073619" w:rsidP="00781286">
      <w:pPr>
        <w:spacing w:line="480" w:lineRule="auto"/>
        <w:jc w:val="center"/>
        <w:rPr>
          <w:rFonts w:asciiTheme="majorBidi" w:hAnsiTheme="majorBidi" w:cstheme="majorBidi"/>
          <w:b/>
          <w:bCs/>
          <w:sz w:val="24"/>
          <w:szCs w:val="24"/>
        </w:rPr>
      </w:pPr>
    </w:p>
    <w:p w14:paraId="0D7EC394" w14:textId="77777777" w:rsidR="00073619" w:rsidRDefault="00073619" w:rsidP="00781286">
      <w:pPr>
        <w:spacing w:line="480" w:lineRule="auto"/>
        <w:jc w:val="center"/>
        <w:rPr>
          <w:rFonts w:asciiTheme="majorBidi" w:hAnsiTheme="majorBidi" w:cstheme="majorBidi"/>
          <w:b/>
          <w:bCs/>
          <w:sz w:val="24"/>
          <w:szCs w:val="24"/>
        </w:rPr>
      </w:pPr>
    </w:p>
    <w:p w14:paraId="520E8874" w14:textId="77777777" w:rsidR="00073619" w:rsidRDefault="00073619" w:rsidP="00781286">
      <w:pPr>
        <w:spacing w:line="480" w:lineRule="auto"/>
        <w:jc w:val="center"/>
        <w:rPr>
          <w:rFonts w:asciiTheme="majorBidi" w:hAnsiTheme="majorBidi" w:cstheme="majorBidi"/>
          <w:b/>
          <w:bCs/>
          <w:sz w:val="24"/>
          <w:szCs w:val="24"/>
        </w:rPr>
      </w:pPr>
    </w:p>
    <w:p w14:paraId="1452E83E" w14:textId="77777777" w:rsidR="00073619" w:rsidRDefault="00073619" w:rsidP="00781286">
      <w:pPr>
        <w:spacing w:line="480" w:lineRule="auto"/>
        <w:jc w:val="center"/>
        <w:rPr>
          <w:rFonts w:asciiTheme="majorBidi" w:hAnsiTheme="majorBidi" w:cstheme="majorBidi"/>
          <w:b/>
          <w:bCs/>
          <w:sz w:val="24"/>
          <w:szCs w:val="24"/>
        </w:rPr>
      </w:pPr>
    </w:p>
    <w:p w14:paraId="7A5A45EF" w14:textId="77777777" w:rsidR="00073619" w:rsidRDefault="00073619" w:rsidP="00781286">
      <w:pPr>
        <w:spacing w:line="480" w:lineRule="auto"/>
        <w:jc w:val="center"/>
        <w:rPr>
          <w:rFonts w:asciiTheme="majorBidi" w:hAnsiTheme="majorBidi" w:cstheme="majorBidi"/>
          <w:b/>
          <w:bCs/>
          <w:sz w:val="24"/>
          <w:szCs w:val="24"/>
        </w:rPr>
      </w:pPr>
    </w:p>
    <w:p w14:paraId="42CCD6FF" w14:textId="4BA454E9" w:rsidR="0064090C" w:rsidRDefault="0064090C" w:rsidP="00781286">
      <w:pPr>
        <w:spacing w:line="480" w:lineRule="auto"/>
        <w:jc w:val="center"/>
        <w:rPr>
          <w:rFonts w:asciiTheme="majorBidi" w:hAnsiTheme="majorBidi" w:cstheme="majorBidi"/>
          <w:b/>
          <w:bCs/>
          <w:sz w:val="24"/>
          <w:szCs w:val="24"/>
        </w:rPr>
      </w:pPr>
      <w:r>
        <w:rPr>
          <w:rFonts w:asciiTheme="majorBidi" w:hAnsiTheme="majorBidi" w:cstheme="majorBidi"/>
          <w:b/>
          <w:bCs/>
          <w:noProof/>
          <w:sz w:val="24"/>
          <w:szCs w:val="24"/>
        </w:rPr>
        <w:lastRenderedPageBreak/>
        <mc:AlternateContent>
          <mc:Choice Requires="wpg">
            <w:drawing>
              <wp:anchor distT="0" distB="0" distL="114300" distR="114300" simplePos="0" relativeHeight="251704320" behindDoc="0" locked="0" layoutInCell="1" allowOverlap="1" wp14:anchorId="119D3A2A" wp14:editId="79D10128">
                <wp:simplePos x="0" y="0"/>
                <wp:positionH relativeFrom="column">
                  <wp:posOffset>185057</wp:posOffset>
                </wp:positionH>
                <wp:positionV relativeFrom="paragraph">
                  <wp:posOffset>141514</wp:posOffset>
                </wp:positionV>
                <wp:extent cx="5114728" cy="7076129"/>
                <wp:effectExtent l="0" t="0" r="10160" b="0"/>
                <wp:wrapNone/>
                <wp:docPr id="507821773" name="Group 19"/>
                <wp:cNvGraphicFramePr/>
                <a:graphic xmlns:a="http://schemas.openxmlformats.org/drawingml/2006/main">
                  <a:graphicData uri="http://schemas.microsoft.com/office/word/2010/wordprocessingGroup">
                    <wpg:wgp>
                      <wpg:cNvGrpSpPr/>
                      <wpg:grpSpPr>
                        <a:xfrm>
                          <a:off x="0" y="0"/>
                          <a:ext cx="5114728" cy="7076129"/>
                          <a:chOff x="0" y="0"/>
                          <a:chExt cx="5114728" cy="7076129"/>
                        </a:xfrm>
                      </wpg:grpSpPr>
                      <wps:wsp>
                        <wps:cNvPr id="1841607315" name="Straight Arrow Connector 10"/>
                        <wps:cNvCnPr/>
                        <wps:spPr>
                          <a:xfrm rot="10800000" flipH="1">
                            <a:off x="1072055" y="3774527"/>
                            <a:ext cx="669290" cy="8077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3559447" name="Straight Arrow Connector 10"/>
                        <wps:cNvCnPr/>
                        <wps:spPr>
                          <a:xfrm rot="10800000">
                            <a:off x="3396155" y="3774527"/>
                            <a:ext cx="669290" cy="8077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22916838" name="Straight Arrow Connector 10"/>
                        <wps:cNvCnPr/>
                        <wps:spPr>
                          <a:xfrm rot="5400000">
                            <a:off x="3273524" y="1217437"/>
                            <a:ext cx="669290" cy="8077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3405182" name="Straight Arrow Connector 10"/>
                        <wps:cNvCnPr/>
                        <wps:spPr>
                          <a:xfrm>
                            <a:off x="1135117" y="1245476"/>
                            <a:ext cx="669290" cy="8077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475801879" name="Group 14"/>
                        <wpg:cNvGrpSpPr/>
                        <wpg:grpSpPr>
                          <a:xfrm>
                            <a:off x="3594538" y="31531"/>
                            <a:ext cx="1520190" cy="1477645"/>
                            <a:chOff x="0" y="0"/>
                            <a:chExt cx="1520190" cy="1477645"/>
                          </a:xfrm>
                        </wpg:grpSpPr>
                        <wps:wsp>
                          <wps:cNvPr id="853335167" name="Oval 8"/>
                          <wps:cNvSpPr/>
                          <wps:spPr>
                            <a:xfrm>
                              <a:off x="0" y="0"/>
                              <a:ext cx="1520190" cy="1477645"/>
                            </a:xfrm>
                            <a:prstGeom prst="ellipse">
                              <a:avLst/>
                            </a:prstGeom>
                            <a:solidFill>
                              <a:schemeClr val="bg1"/>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EFFE3C0" w14:textId="77777777" w:rsidR="00EA2160" w:rsidRDefault="00EA2160" w:rsidP="00EA21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5728733" name="Text Box 11"/>
                          <wps:cNvSpPr txBox="1"/>
                          <wps:spPr>
                            <a:xfrm>
                              <a:off x="150125" y="382137"/>
                              <a:ext cx="1214120" cy="777875"/>
                            </a:xfrm>
                            <a:prstGeom prst="rect">
                              <a:avLst/>
                            </a:prstGeom>
                            <a:noFill/>
                            <a:ln w="6350">
                              <a:noFill/>
                            </a:ln>
                          </wps:spPr>
                          <wps:txbx>
                            <w:txbxContent>
                              <w:p w14:paraId="0A4E7EBC" w14:textId="319ADB74" w:rsidR="0064090C" w:rsidRDefault="000D7B5D" w:rsidP="000D7B5D">
                                <w:pPr>
                                  <w:spacing w:after="0"/>
                                  <w:jc w:val="center"/>
                                  <w:rPr>
                                    <w:rFonts w:asciiTheme="majorBidi" w:hAnsiTheme="majorBidi" w:cstheme="majorBidi"/>
                                    <w:sz w:val="24"/>
                                    <w:szCs w:val="24"/>
                                  </w:rPr>
                                </w:pPr>
                                <w:r>
                                  <w:rPr>
                                    <w:rFonts w:asciiTheme="majorBidi" w:hAnsiTheme="majorBidi" w:cstheme="majorBidi"/>
                                    <w:sz w:val="24"/>
                                    <w:szCs w:val="24"/>
                                  </w:rPr>
                                  <w:t xml:space="preserve">Theory of Planned Behavior </w:t>
                                </w:r>
                              </w:p>
                              <w:p w14:paraId="0060A900" w14:textId="056D18F5" w:rsidR="0064090C" w:rsidRPr="00673344" w:rsidRDefault="000D7B5D" w:rsidP="000D7B5D">
                                <w:pPr>
                                  <w:spacing w:after="0"/>
                                  <w:jc w:val="center"/>
                                  <w:rPr>
                                    <w:rFonts w:asciiTheme="majorBidi" w:hAnsiTheme="majorBidi" w:cstheme="majorBidi"/>
                                    <w:sz w:val="24"/>
                                    <w:szCs w:val="24"/>
                                  </w:rPr>
                                </w:pPr>
                                <w:r>
                                  <w:rPr>
                                    <w:rFonts w:asciiTheme="majorBidi" w:hAnsiTheme="majorBidi" w:cstheme="majorBidi"/>
                                    <w:sz w:val="24"/>
                                    <w:szCs w:val="24"/>
                                  </w:rPr>
                                  <w:t>(Ajzen, 1991)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71286732" name="Group 15"/>
                        <wpg:cNvGrpSpPr/>
                        <wpg:grpSpPr>
                          <a:xfrm>
                            <a:off x="0" y="0"/>
                            <a:ext cx="1520190" cy="1477645"/>
                            <a:chOff x="0" y="0"/>
                            <a:chExt cx="1520190" cy="1477645"/>
                          </a:xfrm>
                        </wpg:grpSpPr>
                        <wps:wsp>
                          <wps:cNvPr id="949050517" name="Oval 8"/>
                          <wps:cNvSpPr/>
                          <wps:spPr>
                            <a:xfrm>
                              <a:off x="0" y="0"/>
                              <a:ext cx="1520190" cy="1477645"/>
                            </a:xfrm>
                            <a:prstGeom prst="ellipse">
                              <a:avLst/>
                            </a:prstGeom>
                            <a:solidFill>
                              <a:schemeClr val="bg1"/>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613641" name="Text Box 11"/>
                          <wps:cNvSpPr txBox="1"/>
                          <wps:spPr>
                            <a:xfrm>
                              <a:off x="144463" y="130628"/>
                              <a:ext cx="1214651" cy="1001034"/>
                            </a:xfrm>
                            <a:prstGeom prst="rect">
                              <a:avLst/>
                            </a:prstGeom>
                            <a:noFill/>
                            <a:ln w="6350">
                              <a:noFill/>
                            </a:ln>
                          </wps:spPr>
                          <wps:txbx>
                            <w:txbxContent>
                              <w:p w14:paraId="1CD9AB6B" w14:textId="048CA624" w:rsidR="0064090C" w:rsidRPr="00643A29" w:rsidRDefault="00912E23" w:rsidP="00643A29">
                                <w:pPr>
                                  <w:spacing w:after="0"/>
                                  <w:jc w:val="center"/>
                                  <w:rPr>
                                    <w:rFonts w:asciiTheme="majorBidi" w:hAnsiTheme="majorBidi" w:cstheme="majorBidi"/>
                                  </w:rPr>
                                </w:pPr>
                                <w:r w:rsidRPr="00643A29">
                                  <w:rPr>
                                    <w:rFonts w:asciiTheme="majorBidi" w:hAnsiTheme="majorBidi" w:cstheme="majorBidi"/>
                                  </w:rPr>
                                  <w:t>Waste Management Theory</w:t>
                                </w:r>
                              </w:p>
                              <w:p w14:paraId="6591E2D6" w14:textId="48195E7D" w:rsidR="0064090C" w:rsidRPr="00673344" w:rsidRDefault="00912E23" w:rsidP="00643A29">
                                <w:pPr>
                                  <w:spacing w:after="0"/>
                                  <w:jc w:val="center"/>
                                  <w:rPr>
                                    <w:rFonts w:asciiTheme="majorBidi" w:hAnsiTheme="majorBidi" w:cstheme="majorBidi"/>
                                    <w:sz w:val="24"/>
                                    <w:szCs w:val="24"/>
                                  </w:rPr>
                                </w:pPr>
                                <w:r w:rsidRPr="00643A29">
                                  <w:rPr>
                                    <w:rFonts w:asciiTheme="majorBidi" w:hAnsiTheme="majorBidi" w:cstheme="majorBidi"/>
                                  </w:rPr>
                                  <w:t>(Pongracz</w:t>
                                </w:r>
                                <w:r>
                                  <w:rPr>
                                    <w:rFonts w:asciiTheme="majorBidi" w:hAnsiTheme="majorBidi" w:cstheme="majorBidi"/>
                                    <w:sz w:val="24"/>
                                    <w:szCs w:val="24"/>
                                  </w:rPr>
                                  <w:t>, 2024)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g:grpSp>
                        <wpg:cNvPr id="1324841497" name="Group 17"/>
                        <wpg:cNvGrpSpPr/>
                        <wpg:grpSpPr>
                          <a:xfrm>
                            <a:off x="3594538" y="4414344"/>
                            <a:ext cx="1520190" cy="1477645"/>
                            <a:chOff x="0" y="0"/>
                            <a:chExt cx="1520190" cy="1477645"/>
                          </a:xfrm>
                        </wpg:grpSpPr>
                        <wps:wsp>
                          <wps:cNvPr id="616587057" name="Oval 8"/>
                          <wps:cNvSpPr/>
                          <wps:spPr>
                            <a:xfrm>
                              <a:off x="0" y="0"/>
                              <a:ext cx="1520190" cy="1477645"/>
                            </a:xfrm>
                            <a:prstGeom prst="ellipse">
                              <a:avLst/>
                            </a:prstGeom>
                            <a:solidFill>
                              <a:schemeClr val="bg1"/>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E5CA02" w14:textId="77777777" w:rsidR="00C60A59" w:rsidRDefault="00C60A59" w:rsidP="00C60A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447556" name="Text Box 11"/>
                          <wps:cNvSpPr txBox="1"/>
                          <wps:spPr>
                            <a:xfrm>
                              <a:off x="161294" y="276688"/>
                              <a:ext cx="1214120" cy="777875"/>
                            </a:xfrm>
                            <a:prstGeom prst="rect">
                              <a:avLst/>
                            </a:prstGeom>
                            <a:noFill/>
                            <a:ln w="6350">
                              <a:noFill/>
                            </a:ln>
                          </wps:spPr>
                          <wps:txbx>
                            <w:txbxContent>
                              <w:p w14:paraId="3C32D7D2" w14:textId="686795DE" w:rsidR="0064090C" w:rsidRDefault="008E1537" w:rsidP="008E1537">
                                <w:pPr>
                                  <w:spacing w:after="0"/>
                                  <w:jc w:val="center"/>
                                  <w:rPr>
                                    <w:rFonts w:asciiTheme="majorBidi" w:hAnsiTheme="majorBidi" w:cstheme="majorBidi"/>
                                    <w:sz w:val="24"/>
                                    <w:szCs w:val="24"/>
                                  </w:rPr>
                                </w:pPr>
                                <w:r>
                                  <w:rPr>
                                    <w:rFonts w:asciiTheme="majorBidi" w:hAnsiTheme="majorBidi" w:cstheme="majorBidi"/>
                                    <w:sz w:val="24"/>
                                    <w:szCs w:val="24"/>
                                  </w:rPr>
                                  <w:t>Resource Efficiency The</w:t>
                                </w:r>
                                <w:r w:rsidR="0064090C">
                                  <w:rPr>
                                    <w:rFonts w:asciiTheme="majorBidi" w:hAnsiTheme="majorBidi" w:cstheme="majorBidi"/>
                                    <w:sz w:val="24"/>
                                    <w:szCs w:val="24"/>
                                  </w:rPr>
                                  <w:t>ory</w:t>
                                </w:r>
                              </w:p>
                              <w:p w14:paraId="421D5242" w14:textId="2184C2C1" w:rsidR="0064090C" w:rsidRDefault="0064090C" w:rsidP="00BA5862">
                                <w:pPr>
                                  <w:spacing w:after="0"/>
                                  <w:jc w:val="center"/>
                                  <w:rPr>
                                    <w:rFonts w:asciiTheme="majorBidi" w:hAnsiTheme="majorBidi" w:cstheme="majorBidi"/>
                                    <w:sz w:val="24"/>
                                    <w:szCs w:val="24"/>
                                  </w:rPr>
                                </w:pPr>
                                <w:r>
                                  <w:rPr>
                                    <w:rFonts w:asciiTheme="majorBidi" w:hAnsiTheme="majorBidi" w:cstheme="majorBidi"/>
                                    <w:sz w:val="24"/>
                                    <w:szCs w:val="24"/>
                                  </w:rPr>
                                  <w:t>(</w:t>
                                </w:r>
                                <w:r w:rsidR="005F2804">
                                  <w:rPr>
                                    <w:rFonts w:asciiTheme="majorBidi" w:hAnsiTheme="majorBidi" w:cstheme="majorBidi"/>
                                    <w:sz w:val="24"/>
                                    <w:szCs w:val="24"/>
                                  </w:rPr>
                                  <w:t xml:space="preserve">UNEP, </w:t>
                                </w:r>
                                <w:r w:rsidR="00C60A59">
                                  <w:rPr>
                                    <w:rFonts w:asciiTheme="majorBidi" w:hAnsiTheme="majorBidi" w:cstheme="majorBidi"/>
                                    <w:sz w:val="24"/>
                                    <w:szCs w:val="24"/>
                                  </w:rPr>
                                  <w:t>2011</w:t>
                                </w:r>
                                <w:r w:rsidR="005F2804">
                                  <w:rPr>
                                    <w:rFonts w:asciiTheme="majorBidi" w:hAnsiTheme="majorBidi" w:cstheme="majorBidi"/>
                                    <w:sz w:val="24"/>
                                    <w:szCs w:val="24"/>
                                  </w:rPr>
                                  <w:t>)</w:t>
                                </w:r>
                              </w:p>
                              <w:p w14:paraId="79E9850A" w14:textId="77777777" w:rsidR="0064090C" w:rsidRPr="00673344" w:rsidRDefault="0064090C" w:rsidP="00BA5862">
                                <w:pPr>
                                  <w:jc w:val="center"/>
                                  <w:rPr>
                                    <w:rFonts w:asciiTheme="majorBidi" w:hAnsiTheme="majorBidi" w:cstheme="majorBidi"/>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32511173" name="Group 18"/>
                        <wpg:cNvGrpSpPr/>
                        <wpg:grpSpPr>
                          <a:xfrm>
                            <a:off x="0" y="4414344"/>
                            <a:ext cx="1520190" cy="1477645"/>
                            <a:chOff x="0" y="0"/>
                            <a:chExt cx="1520190" cy="1477645"/>
                          </a:xfrm>
                        </wpg:grpSpPr>
                        <wps:wsp>
                          <wps:cNvPr id="553365210" name="Oval 8"/>
                          <wps:cNvSpPr/>
                          <wps:spPr>
                            <a:xfrm>
                              <a:off x="0" y="0"/>
                              <a:ext cx="1520190" cy="1477645"/>
                            </a:xfrm>
                            <a:prstGeom prst="ellipse">
                              <a:avLst/>
                            </a:prstGeom>
                            <a:solidFill>
                              <a:schemeClr val="bg1"/>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1316271" name="Text Box 11"/>
                          <wps:cNvSpPr txBox="1"/>
                          <wps:spPr>
                            <a:xfrm>
                              <a:off x="144994" y="436567"/>
                              <a:ext cx="1214120" cy="777875"/>
                            </a:xfrm>
                            <a:prstGeom prst="rect">
                              <a:avLst/>
                            </a:prstGeom>
                            <a:noFill/>
                            <a:ln w="6350">
                              <a:noFill/>
                            </a:ln>
                          </wps:spPr>
                          <wps:txbx>
                            <w:txbxContent>
                              <w:p w14:paraId="27DED23C" w14:textId="565BED18" w:rsidR="0064090C" w:rsidRDefault="008E1537" w:rsidP="008E1537">
                                <w:pPr>
                                  <w:spacing w:after="0"/>
                                  <w:jc w:val="center"/>
                                  <w:rPr>
                                    <w:rFonts w:asciiTheme="majorBidi" w:hAnsiTheme="majorBidi" w:cstheme="majorBidi"/>
                                    <w:sz w:val="24"/>
                                    <w:szCs w:val="24"/>
                                  </w:rPr>
                                </w:pPr>
                                <w:r>
                                  <w:rPr>
                                    <w:rFonts w:asciiTheme="majorBidi" w:hAnsiTheme="majorBidi" w:cstheme="majorBidi"/>
                                    <w:sz w:val="24"/>
                                    <w:szCs w:val="24"/>
                                  </w:rPr>
                                  <w:t>Nudge Theory</w:t>
                                </w:r>
                              </w:p>
                              <w:p w14:paraId="620DC906" w14:textId="53FD9E4B" w:rsidR="008E1537" w:rsidRPr="00673344" w:rsidRDefault="008E1537" w:rsidP="008E1537">
                                <w:pPr>
                                  <w:spacing w:after="0"/>
                                  <w:jc w:val="center"/>
                                  <w:rPr>
                                    <w:rFonts w:asciiTheme="majorBidi" w:hAnsiTheme="majorBidi" w:cstheme="majorBidi"/>
                                    <w:sz w:val="24"/>
                                    <w:szCs w:val="24"/>
                                  </w:rPr>
                                </w:pPr>
                                <w:r>
                                  <w:rPr>
                                    <w:rFonts w:asciiTheme="majorBidi" w:hAnsiTheme="majorBidi" w:cstheme="majorBidi"/>
                                    <w:sz w:val="24"/>
                                    <w:szCs w:val="24"/>
                                  </w:rPr>
                                  <w:t>(Thaler, 2008)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02439277" name="Group 16"/>
                        <wpg:cNvGrpSpPr/>
                        <wpg:grpSpPr>
                          <a:xfrm>
                            <a:off x="1529255" y="1891862"/>
                            <a:ext cx="2021205" cy="2045335"/>
                            <a:chOff x="0" y="0"/>
                            <a:chExt cx="2021205" cy="2045335"/>
                          </a:xfrm>
                        </wpg:grpSpPr>
                        <wps:wsp>
                          <wps:cNvPr id="874885789" name="Oval 9"/>
                          <wps:cNvSpPr/>
                          <wps:spPr>
                            <a:xfrm>
                              <a:off x="0" y="0"/>
                              <a:ext cx="2021205" cy="2045335"/>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775146" name="Text Box 11"/>
                          <wps:cNvSpPr txBox="1"/>
                          <wps:spPr>
                            <a:xfrm>
                              <a:off x="53928" y="539282"/>
                              <a:ext cx="1967255" cy="1001321"/>
                            </a:xfrm>
                            <a:prstGeom prst="rect">
                              <a:avLst/>
                            </a:prstGeom>
                            <a:noFill/>
                            <a:ln w="6350">
                              <a:noFill/>
                            </a:ln>
                          </wps:spPr>
                          <wps:txbx>
                            <w:txbxContent>
                              <w:p w14:paraId="241E60B5" w14:textId="14439564" w:rsidR="0064090C" w:rsidRPr="007D5911" w:rsidRDefault="007D5911" w:rsidP="00E76CDC">
                                <w:pPr>
                                  <w:spacing w:after="0"/>
                                  <w:jc w:val="center"/>
                                  <w:rPr>
                                    <w:rFonts w:asciiTheme="majorBidi" w:hAnsiTheme="majorBidi" w:cstheme="majorBidi"/>
                                    <w:b/>
                                    <w:bCs/>
                                    <w:sz w:val="24"/>
                                    <w:szCs w:val="24"/>
                                  </w:rPr>
                                </w:pPr>
                                <w:r>
                                  <w:rPr>
                                    <w:rFonts w:asciiTheme="majorBidi" w:hAnsiTheme="majorBidi" w:cstheme="majorBidi"/>
                                    <w:b/>
                                    <w:bCs/>
                                    <w:sz w:val="24"/>
                                    <w:szCs w:val="24"/>
                                  </w:rPr>
                                  <w:t>3R’S: IMPLEMENTATION OF PROPER WASTE SEGREGATION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35970518" name="Text Box 13"/>
                        <wps:cNvSpPr txBox="1"/>
                        <wps:spPr>
                          <a:xfrm>
                            <a:off x="1359115" y="6653048"/>
                            <a:ext cx="2396717" cy="423081"/>
                          </a:xfrm>
                          <a:prstGeom prst="rect">
                            <a:avLst/>
                          </a:prstGeom>
                          <a:noFill/>
                          <a:ln w="6350">
                            <a:noFill/>
                          </a:ln>
                        </wps:spPr>
                        <wps:txbx>
                          <w:txbxContent>
                            <w:p w14:paraId="4AC6AE09" w14:textId="77777777" w:rsidR="0064090C" w:rsidRPr="00C37EF7" w:rsidRDefault="0064090C" w:rsidP="00141CB1">
                              <w:pPr>
                                <w:jc w:val="center"/>
                                <w:rPr>
                                  <w:rFonts w:asciiTheme="majorBidi" w:hAnsiTheme="majorBidi" w:cstheme="majorBidi"/>
                                  <w:sz w:val="24"/>
                                  <w:szCs w:val="24"/>
                                </w:rPr>
                              </w:pPr>
                              <w:r>
                                <w:rPr>
                                  <w:rFonts w:asciiTheme="majorBidi" w:hAnsiTheme="majorBidi" w:cstheme="majorBidi"/>
                                  <w:sz w:val="24"/>
                                  <w:szCs w:val="24"/>
                                </w:rPr>
                                <w:t>Figure 1. Theoretical Framework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19D3A2A" id="Group 19" o:spid="_x0000_s1026" style="position:absolute;left:0;text-align:left;margin-left:14.55pt;margin-top:11.15pt;width:402.75pt;height:557.2pt;z-index:251704320" coordsize="51147,70761"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">
                <v:shapetype id="_x0000_t32" coordsize="21600,21600" o:spt="32" o:oned="t" path="m,l21600,21600e" filled="f">
                  <v:path arrowok="t" fillok="f" o:connecttype="none"/>
                  <o:lock v:ext="edit" shapetype="t"/>
                </v:shapetype>
                <v:shape id="Straight Arrow Connector 10" o:spid="_x0000_s1027" type="#_x0000_t32" style="position:absolute;left:10720;top:37745;width:6693;height:8077;rotation:180;flip:x;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" strokecolor="black [3213]">
                  <v:stroke endarrow="block"/>
                </v:shape>
                <v:shape id="Straight Arrow Connector 10" o:spid="_x0000_s1028" type="#_x0000_t32" style="position:absolute;left:33961;top:37745;width:6693;height:8077;rotation:180;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" strokecolor="black [3213]">
                  <v:stroke endarrow="block"/>
                </v:shape>
                <v:shape id="Straight Arrow Connector 10" o:spid="_x0000_s1029" type="#_x0000_t32" style="position:absolute;left:32735;top:12174;width:6693;height:8077;rotation:90;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" strokecolor="black [3213]">
                  <v:stroke endarrow="block"/>
                </v:shape>
                <v:shape id="Straight Arrow Connector 10" o:spid="_x0000_s1030" type="#_x0000_t32" style="position:absolute;left:11351;top:12454;width:6693;height:8077;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" strokecolor="black [3213]">
                  <v:stroke endarrow="block"/>
                </v:shape>
                <v:group id="Group 14" o:spid="_x0000_s1031" style="position:absolute;left:35945;top:315;width:15202;height:14776" coordsize="15201,1477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">
                  <v:oval id="Oval 8" o:spid="_x0000_s1032" style="position:absolute;width:15201;height:14776;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" fillcolor="white [3212]" strokecolor="black [3213]">
                    <v:textbox>
                      <w:txbxContent>
                        <w:p w14:paraId="3EFFE3C0" w14:textId="77777777" w:rsidR="00EA2160" w:rsidRDefault="00EA2160" w:rsidP="00EA2160">
                          <w:pPr>
                            <w:jc w:val="center"/>
                          </w:pPr>
                        </w:p>
                      </w:txbxContent>
                    </v:textbox>
                  </v:oval>
                  <v:shapetype id="_x0000_t202" coordsize="21600,21600" o:spt="202" path="m,l,21600r21600,l21600,xe">
                    <v:stroke joinstyle="miter"/>
                    <v:path gradientshapeok="t" o:connecttype="rect"/>
                  </v:shapetype>
                  <v:shape id="Text Box 11" o:spid="_x0000_s1033" type="#_x0000_t202" style="position:absolute;left:1501;top:3821;width:12141;height:777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" filled="f" stroked="f" strokeweight=".5pt">
                    <v:textbox>
                      <w:txbxContent>
                        <w:p w14:paraId="0A4E7EBC" w14:textId="319ADB74" w:rsidR="0064090C" w:rsidRDefault="000D7B5D" w:rsidP="000D7B5D">
                          <w:pPr>
                            <w:spacing w:after="0"/>
                            <w:jc w:val="center"/>
                            <w:rPr>
                              <w:rFonts w:asciiTheme="majorBidi" w:hAnsiTheme="majorBidi" w:cstheme="majorBidi"/>
                              <w:sz w:val="24"/>
                              <w:szCs w:val="24"/>
                            </w:rPr>
                          </w:pPr>
                          <w:r>
                            <w:rPr>
                              <w:rFonts w:asciiTheme="majorBidi" w:hAnsiTheme="majorBidi" w:cstheme="majorBidi"/>
                              <w:sz w:val="24"/>
                              <w:szCs w:val="24"/>
                            </w:rPr>
                            <w:t xml:space="preserve">Theory of Planned Behavior </w:t>
                          </w:r>
                        </w:p>
                        <w:p w14:paraId="0060A900" w14:textId="056D18F5" w:rsidR="0064090C" w:rsidRPr="00673344" w:rsidRDefault="000D7B5D" w:rsidP="000D7B5D">
                          <w:pPr>
                            <w:spacing w:after="0"/>
                            <w:jc w:val="center"/>
                            <w:rPr>
                              <w:rFonts w:asciiTheme="majorBidi" w:hAnsiTheme="majorBidi" w:cstheme="majorBidi"/>
                              <w:sz w:val="24"/>
                              <w:szCs w:val="24"/>
                            </w:rPr>
                          </w:pPr>
                          <w:r>
                            <w:rPr>
                              <w:rFonts w:asciiTheme="majorBidi" w:hAnsiTheme="majorBidi" w:cstheme="majorBidi"/>
                              <w:sz w:val="24"/>
                              <w:szCs w:val="24"/>
                            </w:rPr>
                            <w:t>(Ajzen, 1991)</w:t>
                          </w:r>
                        </w:p>
                      </w:txbxContent>
                    </v:textbox>
                  </v:shape>
                </v:group>
                <v:group id="Group 15" o:spid="_x0000_s1034" style="position:absolute;width:15201;height:14776" coordsize="15201,1477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">
                  <v:oval id="Oval 8" o:spid="_x0000_s1035" style="position:absolute;width:15201;height:14776;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" fillcolor="white [3212]" strokecolor="black [3213]"/>
                  <v:shape id="Text Box 11" o:spid="_x0000_s1036" type="#_x0000_t202" style="position:absolute;left:1444;top:1306;width:12147;height:10010;visibility:visible;mso-wrap-style:square;v-text-anchor:bottom"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" filled="f" stroked="f" strokeweight=".5pt">
                    <v:textbox>
                      <w:txbxContent>
                        <w:p w14:paraId="1CD9AB6B" w14:textId="048CA624" w:rsidR="0064090C" w:rsidRPr="00643A29" w:rsidRDefault="00912E23" w:rsidP="00643A29">
                          <w:pPr>
                            <w:spacing w:after="0"/>
                            <w:jc w:val="center"/>
                            <w:rPr>
                              <w:rFonts w:asciiTheme="majorBidi" w:hAnsiTheme="majorBidi" w:cstheme="majorBidi"/>
                            </w:rPr>
                          </w:pPr>
                          <w:r w:rsidRPr="00643A29">
                            <w:rPr>
                              <w:rFonts w:asciiTheme="majorBidi" w:hAnsiTheme="majorBidi" w:cstheme="majorBidi"/>
                            </w:rPr>
                            <w:t>Waste Management Theory</w:t>
                          </w:r>
                        </w:p>
                        <w:p w14:paraId="6591E2D6" w14:textId="48195E7D" w:rsidR="0064090C" w:rsidRPr="00673344" w:rsidRDefault="00912E23" w:rsidP="00643A29">
                          <w:pPr>
                            <w:spacing w:after="0"/>
                            <w:jc w:val="center"/>
                            <w:rPr>
                              <w:rFonts w:asciiTheme="majorBidi" w:hAnsiTheme="majorBidi" w:cstheme="majorBidi"/>
                              <w:sz w:val="24"/>
                              <w:szCs w:val="24"/>
                            </w:rPr>
                          </w:pPr>
                          <w:r w:rsidRPr="00643A29">
                            <w:rPr>
                              <w:rFonts w:asciiTheme="majorBidi" w:hAnsiTheme="majorBidi" w:cstheme="majorBidi"/>
                            </w:rPr>
                            <w:t>(Pongracz</w:t>
                          </w:r>
                          <w:r>
                            <w:rPr>
                              <w:rFonts w:asciiTheme="majorBidi" w:hAnsiTheme="majorBidi" w:cstheme="majorBidi"/>
                              <w:sz w:val="24"/>
                              <w:szCs w:val="24"/>
                            </w:rPr>
                            <w:t>, 2024)</w:t>
                          </w:r>
                        </w:p>
                      </w:txbxContent>
                    </v:textbox>
                  </v:shape>
                </v:group>
                <v:group id="Group 17" o:spid="_x0000_s1037" style="position:absolute;left:35945;top:44143;width:15202;height:14776" coordsize="15201,1477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">
                  <v:oval id="Oval 8" o:spid="_x0000_s1038" style="position:absolute;width:15201;height:14776;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" fillcolor="white [3212]" strokecolor="black [3213]">
                    <v:textbox>
                      <w:txbxContent>
                        <w:p w14:paraId="42E5CA02" w14:textId="77777777" w:rsidR="00C60A59" w:rsidRDefault="00C60A59" w:rsidP="00C60A59">
                          <w:pPr>
                            <w:jc w:val="center"/>
                          </w:pPr>
                        </w:p>
                      </w:txbxContent>
                    </v:textbox>
                  </v:oval>
                  <v:shape id="Text Box 11" o:spid="_x0000_s1039" type="#_x0000_t202" style="position:absolute;left:1612;top:2766;width:12142;height:777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" filled="f" stroked="f" strokeweight=".5pt">
                    <v:textbox>
                      <w:txbxContent>
                        <w:p w14:paraId="3C32D7D2" w14:textId="686795DE" w:rsidR="0064090C" w:rsidRDefault="008E1537" w:rsidP="008E1537">
                          <w:pPr>
                            <w:spacing w:after="0"/>
                            <w:jc w:val="center"/>
                            <w:rPr>
                              <w:rFonts w:asciiTheme="majorBidi" w:hAnsiTheme="majorBidi" w:cstheme="majorBidi"/>
                              <w:sz w:val="24"/>
                              <w:szCs w:val="24"/>
                            </w:rPr>
                          </w:pPr>
                          <w:r>
                            <w:rPr>
                              <w:rFonts w:asciiTheme="majorBidi" w:hAnsiTheme="majorBidi" w:cstheme="majorBidi"/>
                              <w:sz w:val="24"/>
                              <w:szCs w:val="24"/>
                            </w:rPr>
                            <w:t>Resource Efficiency The</w:t>
                          </w:r>
                          <w:r w:rsidR="0064090C">
                            <w:rPr>
                              <w:rFonts w:asciiTheme="majorBidi" w:hAnsiTheme="majorBidi" w:cstheme="majorBidi"/>
                              <w:sz w:val="24"/>
                              <w:szCs w:val="24"/>
                            </w:rPr>
                            <w:t>ory</w:t>
                          </w:r>
                        </w:p>
                        <w:p w14:paraId="421D5242" w14:textId="2184C2C1" w:rsidR="0064090C" w:rsidRDefault="0064090C" w:rsidP="00BA5862">
                          <w:pPr>
                            <w:spacing w:after="0"/>
                            <w:jc w:val="center"/>
                            <w:rPr>
                              <w:rFonts w:asciiTheme="majorBidi" w:hAnsiTheme="majorBidi" w:cstheme="majorBidi"/>
                              <w:sz w:val="24"/>
                              <w:szCs w:val="24"/>
                            </w:rPr>
                          </w:pPr>
                          <w:r>
                            <w:rPr>
                              <w:rFonts w:asciiTheme="majorBidi" w:hAnsiTheme="majorBidi" w:cstheme="majorBidi"/>
                              <w:sz w:val="24"/>
                              <w:szCs w:val="24"/>
                            </w:rPr>
                            <w:t>(</w:t>
                          </w:r>
                          <w:r w:rsidR="005F2804">
                            <w:rPr>
                              <w:rFonts w:asciiTheme="majorBidi" w:hAnsiTheme="majorBidi" w:cstheme="majorBidi"/>
                              <w:sz w:val="24"/>
                              <w:szCs w:val="24"/>
                            </w:rPr>
                            <w:t xml:space="preserve">UNEP, </w:t>
                          </w:r>
                          <w:r w:rsidR="00C60A59">
                            <w:rPr>
                              <w:rFonts w:asciiTheme="majorBidi" w:hAnsiTheme="majorBidi" w:cstheme="majorBidi"/>
                              <w:sz w:val="24"/>
                              <w:szCs w:val="24"/>
                            </w:rPr>
                            <w:t>2011</w:t>
                          </w:r>
                          <w:r w:rsidR="005F2804">
                            <w:rPr>
                              <w:rFonts w:asciiTheme="majorBidi" w:hAnsiTheme="majorBidi" w:cstheme="majorBidi"/>
                              <w:sz w:val="24"/>
                              <w:szCs w:val="24"/>
                            </w:rPr>
                            <w:t>)</w:t>
                          </w:r>
                        </w:p>
                        <w:p w14:paraId="79E9850A" w14:textId="77777777" w:rsidR="0064090C" w:rsidRPr="00673344" w:rsidRDefault="0064090C" w:rsidP="00BA5862">
                          <w:pPr>
                            <w:jc w:val="center"/>
                            <w:rPr>
                              <w:rFonts w:asciiTheme="majorBidi" w:hAnsiTheme="majorBidi" w:cstheme="majorBidi"/>
                              <w:sz w:val="24"/>
                              <w:szCs w:val="24"/>
                            </w:rPr>
                          </w:pPr>
                        </w:p>
                      </w:txbxContent>
                    </v:textbox>
                  </v:shape>
                </v:group>
                <v:group id="Group 18" o:spid="_x0000_s1040" style="position:absolute;top:44143;width:15201;height:14776" coordsize="15201,1477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">
                  <v:oval id="Oval 8" o:spid="_x0000_s1041" style="position:absolute;width:15201;height:14776;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" fillcolor="white [3212]" strokecolor="black [3213]"/>
                  <v:shape id="Text Box 11" o:spid="_x0000_s1042" type="#_x0000_t202" style="position:absolute;left:1449;top:4365;width:12142;height:777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" filled="f" stroked="f" strokeweight=".5pt">
                    <v:textbox>
                      <w:txbxContent>
                        <w:p w14:paraId="27DED23C" w14:textId="565BED18" w:rsidR="0064090C" w:rsidRDefault="008E1537" w:rsidP="008E1537">
                          <w:pPr>
                            <w:spacing w:after="0"/>
                            <w:jc w:val="center"/>
                            <w:rPr>
                              <w:rFonts w:asciiTheme="majorBidi" w:hAnsiTheme="majorBidi" w:cstheme="majorBidi"/>
                              <w:sz w:val="24"/>
                              <w:szCs w:val="24"/>
                            </w:rPr>
                          </w:pPr>
                          <w:r>
                            <w:rPr>
                              <w:rFonts w:asciiTheme="majorBidi" w:hAnsiTheme="majorBidi" w:cstheme="majorBidi"/>
                              <w:sz w:val="24"/>
                              <w:szCs w:val="24"/>
                            </w:rPr>
                            <w:t>Nudge Theory</w:t>
                          </w:r>
                        </w:p>
                        <w:p w14:paraId="620DC906" w14:textId="53FD9E4B" w:rsidR="008E1537" w:rsidRPr="00673344" w:rsidRDefault="008E1537" w:rsidP="008E1537">
                          <w:pPr>
                            <w:spacing w:after="0"/>
                            <w:jc w:val="center"/>
                            <w:rPr>
                              <w:rFonts w:asciiTheme="majorBidi" w:hAnsiTheme="majorBidi" w:cstheme="majorBidi"/>
                              <w:sz w:val="24"/>
                              <w:szCs w:val="24"/>
                            </w:rPr>
                          </w:pPr>
                          <w:r>
                            <w:rPr>
                              <w:rFonts w:asciiTheme="majorBidi" w:hAnsiTheme="majorBidi" w:cstheme="majorBidi"/>
                              <w:sz w:val="24"/>
                              <w:szCs w:val="24"/>
                            </w:rPr>
                            <w:t>(Thaler, 2008)</w:t>
                          </w:r>
                        </w:p>
                      </w:txbxContent>
                    </v:textbox>
                  </v:shape>
                </v:group>
                <v:group id="Group 16" o:spid="_x0000_s1043" style="position:absolute;left:15292;top:18918;width:20212;height:20453" coordsize="20212,2045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">
                  <v:oval id="Oval 9" o:spid="_x0000_s1044" style="position:absolute;width:20212;height:20453;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" fillcolor="white [3212]" strokecolor="black [3213]" strokeweight="2pt"/>
                  <v:shape id="Text Box 11" o:spid="_x0000_s1045" type="#_x0000_t202" style="position:absolute;left:539;top:5392;width:19672;height:1001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" filled="f" stroked="f" strokeweight=".5pt">
                    <v:textbox>
                      <w:txbxContent>
                        <w:p w14:paraId="241E60B5" w14:textId="14439564" w:rsidR="0064090C" w:rsidRPr="007D5911" w:rsidRDefault="007D5911" w:rsidP="00E76CDC">
                          <w:pPr>
                            <w:spacing w:after="0"/>
                            <w:jc w:val="center"/>
                            <w:rPr>
                              <w:rFonts w:asciiTheme="majorBidi" w:hAnsiTheme="majorBidi" w:cstheme="majorBidi"/>
                              <w:b/>
                              <w:bCs/>
                              <w:sz w:val="24"/>
                              <w:szCs w:val="24"/>
                            </w:rPr>
                          </w:pPr>
                          <w:r>
                            <w:rPr>
                              <w:rFonts w:asciiTheme="majorBidi" w:hAnsiTheme="majorBidi" w:cstheme="majorBidi"/>
                              <w:b/>
                              <w:bCs/>
                              <w:sz w:val="24"/>
                              <w:szCs w:val="24"/>
                            </w:rPr>
                            <w:t>3R’S: IMPLEMENTATION OF PROPER WASTE SEGREGATION</w:t>
                          </w:r>
                        </w:p>
                      </w:txbxContent>
                    </v:textbox>
                  </v:shape>
                </v:group>
                <v:shape id="_x0000_s1046" type="#_x0000_t202" style="position:absolute;left:13591;top:66530;width:23967;height:423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" filled="f" stroked="f" strokeweight=".5pt">
                  <v:textbox>
                    <w:txbxContent>
                      <w:p w14:paraId="4AC6AE09" w14:textId="77777777" w:rsidR="0064090C" w:rsidRPr="00C37EF7" w:rsidRDefault="0064090C" w:rsidP="00141CB1">
                        <w:pPr>
                          <w:jc w:val="center"/>
                          <w:rPr>
                            <w:rFonts w:asciiTheme="majorBidi" w:hAnsiTheme="majorBidi" w:cstheme="majorBidi"/>
                            <w:sz w:val="24"/>
                            <w:szCs w:val="24"/>
                          </w:rPr>
                        </w:pPr>
                        <w:r>
                          <w:rPr>
                            <w:rFonts w:asciiTheme="majorBidi" w:hAnsiTheme="majorBidi" w:cstheme="majorBidi"/>
                            <w:sz w:val="24"/>
                            <w:szCs w:val="24"/>
                          </w:rPr>
                          <w:t>Figure 1. Theoretical Framework</w:t>
                        </w:r>
                      </w:p>
                    </w:txbxContent>
                  </v:textbox>
                </v:shape>
              </v:group>
            </w:pict>
          </mc:Fallback>
        </mc:AlternateContent>
      </w:r>
    </w:p>
    <w:p w14:paraId="4760D4C5" w14:textId="77777777" w:rsidR="0064090C" w:rsidRPr="00F44DC5" w:rsidRDefault="0064090C" w:rsidP="00781286">
      <w:pPr>
        <w:spacing w:line="480" w:lineRule="auto"/>
        <w:jc w:val="center"/>
        <w:rPr>
          <w:rFonts w:asciiTheme="majorBidi" w:hAnsiTheme="majorBidi" w:cstheme="majorBidi"/>
          <w:b/>
          <w:bCs/>
          <w:sz w:val="24"/>
          <w:szCs w:val="24"/>
        </w:rPr>
      </w:pPr>
    </w:p>
    <w:p w14:paraId="68CF6520" w14:textId="77777777" w:rsidR="0064090C" w:rsidRDefault="0064090C" w:rsidP="00781286">
      <w:pPr>
        <w:spacing w:line="480" w:lineRule="auto"/>
        <w:rPr>
          <w:rFonts w:asciiTheme="majorBidi" w:hAnsiTheme="majorBidi" w:cstheme="majorBidi"/>
          <w:sz w:val="24"/>
          <w:szCs w:val="24"/>
        </w:rPr>
      </w:pPr>
    </w:p>
    <w:p w14:paraId="77677B7A" w14:textId="77777777" w:rsidR="0064090C" w:rsidRDefault="0064090C" w:rsidP="00781286">
      <w:pPr>
        <w:spacing w:line="480" w:lineRule="auto"/>
        <w:rPr>
          <w:rFonts w:asciiTheme="majorBidi" w:hAnsiTheme="majorBidi" w:cstheme="majorBidi"/>
          <w:sz w:val="24"/>
          <w:szCs w:val="24"/>
        </w:rPr>
      </w:pPr>
    </w:p>
    <w:p w14:paraId="57F8E504" w14:textId="77777777" w:rsidR="0064090C" w:rsidRPr="00225189" w:rsidRDefault="0064090C" w:rsidP="00781286">
      <w:pPr>
        <w:spacing w:line="480" w:lineRule="auto"/>
        <w:jc w:val="center"/>
        <w:rPr>
          <w:rFonts w:asciiTheme="majorBidi" w:hAnsiTheme="majorBidi" w:cstheme="majorBidi"/>
          <w:b/>
          <w:bCs/>
          <w:sz w:val="24"/>
          <w:szCs w:val="24"/>
        </w:rPr>
      </w:pPr>
    </w:p>
    <w:p w14:paraId="0276A14D" w14:textId="77777777" w:rsidR="0064090C" w:rsidRDefault="0064090C" w:rsidP="00781286">
      <w:pPr>
        <w:rPr>
          <w:rFonts w:asciiTheme="majorBidi" w:hAnsiTheme="majorBidi" w:cstheme="majorBidi"/>
          <w:sz w:val="24"/>
          <w:szCs w:val="24"/>
        </w:rPr>
      </w:pPr>
    </w:p>
    <w:p w14:paraId="1C16A818" w14:textId="77777777" w:rsidR="0064090C" w:rsidRDefault="0064090C" w:rsidP="00781286">
      <w:pPr>
        <w:rPr>
          <w:rFonts w:asciiTheme="majorBidi" w:hAnsiTheme="majorBidi" w:cstheme="majorBidi"/>
          <w:sz w:val="24"/>
          <w:szCs w:val="24"/>
        </w:rPr>
      </w:pPr>
    </w:p>
    <w:p w14:paraId="2C3B5F23" w14:textId="77777777" w:rsidR="0064090C" w:rsidRDefault="0064090C" w:rsidP="00781286">
      <w:pPr>
        <w:rPr>
          <w:rFonts w:asciiTheme="majorBidi" w:hAnsiTheme="majorBidi" w:cstheme="majorBidi"/>
          <w:sz w:val="24"/>
          <w:szCs w:val="24"/>
        </w:rPr>
      </w:pPr>
    </w:p>
    <w:p w14:paraId="7CBD97F4" w14:textId="77777777" w:rsidR="0064090C" w:rsidRDefault="0064090C" w:rsidP="00781286">
      <w:pPr>
        <w:rPr>
          <w:rFonts w:asciiTheme="majorBidi" w:hAnsiTheme="majorBidi" w:cstheme="majorBidi"/>
          <w:sz w:val="24"/>
          <w:szCs w:val="24"/>
        </w:rPr>
      </w:pPr>
    </w:p>
    <w:p w14:paraId="107B6E78" w14:textId="77777777" w:rsidR="0064090C" w:rsidRDefault="0064090C" w:rsidP="00781286">
      <w:pPr>
        <w:rPr>
          <w:rFonts w:asciiTheme="majorBidi" w:hAnsiTheme="majorBidi" w:cstheme="majorBidi"/>
          <w:sz w:val="24"/>
          <w:szCs w:val="24"/>
        </w:rPr>
      </w:pPr>
    </w:p>
    <w:p w14:paraId="6A49AA9D" w14:textId="77777777" w:rsidR="0064090C" w:rsidRPr="00936C66" w:rsidRDefault="0064090C" w:rsidP="00781286">
      <w:pPr>
        <w:rPr>
          <w:rFonts w:asciiTheme="majorBidi" w:hAnsiTheme="majorBidi" w:cstheme="majorBidi"/>
          <w:sz w:val="24"/>
          <w:szCs w:val="24"/>
        </w:rPr>
      </w:pPr>
    </w:p>
    <w:p w14:paraId="27232BA5" w14:textId="77777777" w:rsidR="0064090C" w:rsidRPr="00936C66" w:rsidRDefault="0064090C" w:rsidP="00781286">
      <w:pPr>
        <w:rPr>
          <w:rFonts w:asciiTheme="majorBidi" w:hAnsiTheme="majorBidi" w:cstheme="majorBidi"/>
          <w:sz w:val="24"/>
          <w:szCs w:val="24"/>
        </w:rPr>
      </w:pPr>
    </w:p>
    <w:p w14:paraId="0B4E0DEB" w14:textId="77777777" w:rsidR="0064090C" w:rsidRPr="00936C66" w:rsidRDefault="0064090C" w:rsidP="00781286">
      <w:pPr>
        <w:rPr>
          <w:rFonts w:asciiTheme="majorBidi" w:hAnsiTheme="majorBidi" w:cstheme="majorBidi"/>
          <w:sz w:val="24"/>
          <w:szCs w:val="24"/>
        </w:rPr>
      </w:pPr>
    </w:p>
    <w:p w14:paraId="4C78B3F5" w14:textId="77777777" w:rsidR="0064090C" w:rsidRPr="00936C66" w:rsidRDefault="0064090C" w:rsidP="00781286">
      <w:pPr>
        <w:rPr>
          <w:rFonts w:asciiTheme="majorBidi" w:hAnsiTheme="majorBidi" w:cstheme="majorBidi"/>
          <w:sz w:val="24"/>
          <w:szCs w:val="24"/>
        </w:rPr>
      </w:pPr>
    </w:p>
    <w:p w14:paraId="4D9C91B3" w14:textId="77777777" w:rsidR="0064090C" w:rsidRPr="00936C66" w:rsidRDefault="0064090C" w:rsidP="00781286">
      <w:pPr>
        <w:rPr>
          <w:rFonts w:asciiTheme="majorBidi" w:hAnsiTheme="majorBidi" w:cstheme="majorBidi"/>
          <w:sz w:val="24"/>
          <w:szCs w:val="24"/>
        </w:rPr>
      </w:pPr>
    </w:p>
    <w:p w14:paraId="0A8E55C0" w14:textId="77777777" w:rsidR="0064090C" w:rsidRPr="00936C66" w:rsidRDefault="0064090C" w:rsidP="00781286">
      <w:pPr>
        <w:rPr>
          <w:rFonts w:asciiTheme="majorBidi" w:hAnsiTheme="majorBidi" w:cstheme="majorBidi"/>
          <w:sz w:val="24"/>
          <w:szCs w:val="24"/>
        </w:rPr>
      </w:pPr>
    </w:p>
    <w:p w14:paraId="117C5270" w14:textId="77777777" w:rsidR="0064090C" w:rsidRPr="00936C66" w:rsidRDefault="0064090C" w:rsidP="00781286">
      <w:pPr>
        <w:rPr>
          <w:rFonts w:asciiTheme="majorBidi" w:hAnsiTheme="majorBidi" w:cstheme="majorBidi"/>
          <w:sz w:val="24"/>
          <w:szCs w:val="24"/>
        </w:rPr>
      </w:pPr>
    </w:p>
    <w:p w14:paraId="69734231" w14:textId="77777777" w:rsidR="0064090C" w:rsidRPr="00936C66" w:rsidRDefault="0064090C" w:rsidP="00781286">
      <w:pPr>
        <w:rPr>
          <w:rFonts w:asciiTheme="majorBidi" w:hAnsiTheme="majorBidi" w:cstheme="majorBidi"/>
          <w:sz w:val="24"/>
          <w:szCs w:val="24"/>
        </w:rPr>
      </w:pPr>
    </w:p>
    <w:p w14:paraId="05BF31CA" w14:textId="77777777" w:rsidR="0064090C" w:rsidRPr="00936C66" w:rsidRDefault="0064090C" w:rsidP="00781286">
      <w:pPr>
        <w:rPr>
          <w:rFonts w:asciiTheme="majorBidi" w:hAnsiTheme="majorBidi" w:cstheme="majorBidi"/>
          <w:sz w:val="24"/>
          <w:szCs w:val="24"/>
        </w:rPr>
      </w:pPr>
    </w:p>
    <w:p w14:paraId="12E5B9A6" w14:textId="77777777" w:rsidR="0064090C" w:rsidRPr="00936C66" w:rsidRDefault="0064090C" w:rsidP="00781286">
      <w:pPr>
        <w:rPr>
          <w:rFonts w:asciiTheme="majorBidi" w:hAnsiTheme="majorBidi" w:cstheme="majorBidi"/>
          <w:sz w:val="24"/>
          <w:szCs w:val="24"/>
        </w:rPr>
      </w:pPr>
    </w:p>
    <w:p w14:paraId="120FCFAD" w14:textId="77777777" w:rsidR="0064090C" w:rsidRPr="00936C66" w:rsidRDefault="0064090C" w:rsidP="00781286">
      <w:pPr>
        <w:rPr>
          <w:rFonts w:asciiTheme="majorBidi" w:hAnsiTheme="majorBidi" w:cstheme="majorBidi"/>
          <w:sz w:val="24"/>
          <w:szCs w:val="24"/>
        </w:rPr>
      </w:pPr>
    </w:p>
    <w:p w14:paraId="039EE66F" w14:textId="77777777" w:rsidR="0064090C" w:rsidRPr="00936C66" w:rsidRDefault="0064090C" w:rsidP="00781286">
      <w:pPr>
        <w:rPr>
          <w:rFonts w:asciiTheme="majorBidi" w:hAnsiTheme="majorBidi" w:cstheme="majorBidi"/>
          <w:sz w:val="24"/>
          <w:szCs w:val="24"/>
        </w:rPr>
      </w:pPr>
    </w:p>
    <w:p w14:paraId="01FAE7DA" w14:textId="77777777" w:rsidR="0064090C" w:rsidRPr="00936C66" w:rsidRDefault="0064090C" w:rsidP="00781286">
      <w:pPr>
        <w:rPr>
          <w:rFonts w:asciiTheme="majorBidi" w:hAnsiTheme="majorBidi" w:cstheme="majorBidi"/>
          <w:sz w:val="24"/>
          <w:szCs w:val="24"/>
        </w:rPr>
      </w:pPr>
    </w:p>
    <w:p w14:paraId="054CD620" w14:textId="2CA133B0" w:rsidR="0064090C" w:rsidRDefault="0064090C" w:rsidP="008D23A2">
      <w:pPr>
        <w:tabs>
          <w:tab w:val="left" w:pos="5500"/>
        </w:tabs>
        <w:spacing w:after="0" w:line="480" w:lineRule="auto"/>
        <w:ind w:leftChars="-400" w:left="-880" w:rightChars="227" w:right="499" w:firstLineChars="50" w:firstLine="122"/>
        <w:jc w:val="center"/>
        <w:rPr>
          <w:rFonts w:ascii="Times New Roman" w:hAnsi="Times New Roman" w:cs="Times New Roman"/>
          <w:b/>
          <w:bCs/>
          <w:sz w:val="24"/>
          <w:szCs w:val="24"/>
        </w:rPr>
      </w:pPr>
    </w:p>
    <w:p w14:paraId="3F48B1B7" w14:textId="68F92058" w:rsidR="0064090C" w:rsidRDefault="0064090C">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430BBCC" w14:textId="77777777" w:rsidR="0064090C" w:rsidRDefault="0064090C" w:rsidP="008D23A2">
      <w:pPr>
        <w:tabs>
          <w:tab w:val="left" w:pos="5500"/>
        </w:tabs>
        <w:spacing w:after="0" w:line="480" w:lineRule="auto"/>
        <w:ind w:leftChars="-400" w:left="-880" w:rightChars="227" w:right="499" w:firstLineChars="50" w:firstLine="122"/>
        <w:jc w:val="center"/>
        <w:rPr>
          <w:rFonts w:ascii="Times New Roman" w:hAnsi="Times New Roman" w:cs="Times New Roman"/>
          <w:b/>
          <w:bCs/>
          <w:sz w:val="24"/>
          <w:szCs w:val="24"/>
        </w:rPr>
      </w:pPr>
    </w:p>
    <w:p w14:paraId="5F0316BB" w14:textId="77777777" w:rsidR="00CA0B0C" w:rsidRDefault="00571A2D">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THEORETICAL PARADIGM</w:t>
      </w:r>
    </w:p>
    <w:p w14:paraId="148BDEF9" w14:textId="77777777" w:rsidR="00CA0B0C" w:rsidRDefault="00571A2D">
      <w:pPr>
        <w:spacing w:after="0" w:line="480" w:lineRule="auto"/>
        <w:jc w:val="both"/>
        <w:rPr>
          <w:rFonts w:ascii="Times New Roman" w:hAnsi="Times New Roman" w:cs="Times New Roman"/>
          <w:sz w:val="24"/>
          <w:szCs w:val="24"/>
        </w:rPr>
      </w:pPr>
      <w:r>
        <w:rPr>
          <w:rFonts w:ascii="Times New Roman" w:hAnsi="Times New Roman" w:cs="Times New Roman"/>
          <w:sz w:val="24"/>
          <w:szCs w:val="24"/>
        </w:rPr>
        <w:t>This study was anchored on the following theories:</w:t>
      </w:r>
    </w:p>
    <w:p w14:paraId="54F5C488" w14:textId="77777777" w:rsidR="00CA0B0C" w:rsidRDefault="00571A2D">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b/>
          <w:bCs/>
          <w:sz w:val="24"/>
          <w:szCs w:val="24"/>
        </w:rPr>
        <w:t xml:space="preserve">Waste Management Theory (2004) </w:t>
      </w:r>
      <w:r>
        <w:rPr>
          <w:rFonts w:ascii="Times New Roman" w:hAnsi="Times New Roman" w:cs="Times New Roman"/>
          <w:sz w:val="24"/>
          <w:szCs w:val="24"/>
        </w:rPr>
        <w:t>that founded by Pongracz, Eva is a unified body of knowledge about waste and waste management, and it is founded on the expectation that waste management is to prevent waste to cause harm to human health and the environment and promote resource use optimization.</w:t>
      </w:r>
    </w:p>
    <w:p w14:paraId="73817995" w14:textId="77777777" w:rsidR="00CA0B0C" w:rsidRDefault="00571A2D">
      <w:pPr>
        <w:spacing w:after="0" w:line="480" w:lineRule="auto"/>
        <w:ind w:firstLine="720"/>
        <w:jc w:val="both"/>
        <w:rPr>
          <w:rFonts w:ascii="Times New Roman" w:hAnsi="Times New Roman" w:cs="Times New Roman"/>
          <w:sz w:val="24"/>
          <w:szCs w:val="24"/>
        </w:rPr>
      </w:pPr>
      <w:r>
        <w:rPr>
          <w:rFonts w:ascii="Times New Roman" w:hAnsi="Times New Roman" w:cs="Times New Roman"/>
          <w:b/>
          <w:bCs/>
          <w:sz w:val="24"/>
          <w:szCs w:val="24"/>
        </w:rPr>
        <w:t xml:space="preserve">Theory of Planned Behavior (1991) </w:t>
      </w:r>
      <w:r>
        <w:rPr>
          <w:rFonts w:ascii="Times New Roman" w:hAnsi="Times New Roman" w:cs="Times New Roman"/>
          <w:sz w:val="24"/>
          <w:szCs w:val="24"/>
        </w:rPr>
        <w:t>by Ajzen, suggest that peoples intentio to perform a behavior like waste segregation is influenced by their attitude, subjective norms, and perceived behavioral control</w:t>
      </w:r>
    </w:p>
    <w:p w14:paraId="492243B6" w14:textId="5DD30206" w:rsidR="00CA0B0C" w:rsidRDefault="00571A2D">
      <w:pPr>
        <w:spacing w:after="0" w:line="480" w:lineRule="auto"/>
        <w:ind w:firstLine="720"/>
        <w:jc w:val="both"/>
        <w:rPr>
          <w:rFonts w:ascii="Times New Roman" w:hAnsi="Times New Roman" w:cs="Times New Roman"/>
          <w:sz w:val="24"/>
          <w:szCs w:val="24"/>
        </w:rPr>
      </w:pPr>
      <w:r>
        <w:rPr>
          <w:rFonts w:ascii="Times New Roman" w:hAnsi="Times New Roman" w:cs="Times New Roman"/>
          <w:b/>
          <w:bCs/>
          <w:sz w:val="24"/>
          <w:szCs w:val="24"/>
        </w:rPr>
        <w:t xml:space="preserve">Resource Efficiency Theory </w:t>
      </w:r>
      <w:r>
        <w:rPr>
          <w:rFonts w:ascii="Times New Roman" w:hAnsi="Times New Roman" w:cs="Times New Roman"/>
          <w:sz w:val="24"/>
          <w:szCs w:val="24"/>
        </w:rPr>
        <w:t xml:space="preserve">by </w:t>
      </w:r>
      <w:r w:rsidR="00637E11">
        <w:rPr>
          <w:rFonts w:ascii="Times New Roman" w:hAnsi="Times New Roman" w:cs="Times New Roman"/>
          <w:sz w:val="24"/>
          <w:szCs w:val="24"/>
        </w:rPr>
        <w:t xml:space="preserve">United Nations Environment Programme </w:t>
      </w:r>
      <w:r>
        <w:rPr>
          <w:rFonts w:ascii="Times New Roman" w:hAnsi="Times New Roman" w:cs="Times New Roman"/>
          <w:sz w:val="24"/>
          <w:szCs w:val="24"/>
        </w:rPr>
        <w:t>(2011), means creating more (economic) value with less input of resources (taking the broad resource scope including raw materials, energy, water, air, land, soil, and ecosystem services</w:t>
      </w:r>
      <w:r>
        <w:rPr>
          <w:rFonts w:ascii="Times New Roman" w:hAnsi="Times New Roman" w:cs="Times New Roman"/>
          <w:b/>
          <w:bCs/>
          <w:sz w:val="24"/>
          <w:szCs w:val="24"/>
        </w:rPr>
        <w:t xml:space="preserve">. </w:t>
      </w:r>
      <w:r>
        <w:rPr>
          <w:rFonts w:ascii="Times New Roman" w:hAnsi="Times New Roman" w:cs="Times New Roman"/>
          <w:sz w:val="24"/>
          <w:szCs w:val="24"/>
        </w:rPr>
        <w:t>It emphasizes the efficient use of resources to reduce waste and maximize utility. Proper waste segregation supports this by ensuring that materials are sorted in a way that maximizes their potential for reuse and recycling, thus enhancing resource efficiency.</w:t>
      </w:r>
    </w:p>
    <w:p w14:paraId="428C7D40" w14:textId="77777777" w:rsidR="00CA0B0C" w:rsidRDefault="00571A2D">
      <w:pPr>
        <w:spacing w:after="0" w:line="480" w:lineRule="auto"/>
        <w:ind w:firstLine="720"/>
        <w:jc w:val="both"/>
        <w:rPr>
          <w:rFonts w:ascii="Times New Roman" w:hAnsi="Times New Roman" w:cs="Times New Roman"/>
          <w:sz w:val="24"/>
          <w:szCs w:val="24"/>
        </w:rPr>
      </w:pPr>
      <w:r>
        <w:rPr>
          <w:rFonts w:ascii="Times New Roman" w:hAnsi="Times New Roman" w:cs="Times New Roman"/>
          <w:b/>
          <w:bCs/>
          <w:sz w:val="24"/>
          <w:szCs w:val="24"/>
        </w:rPr>
        <w:t xml:space="preserve">Nudge Theory </w:t>
      </w:r>
      <w:r>
        <w:rPr>
          <w:rFonts w:ascii="Times New Roman" w:hAnsi="Times New Roman" w:cs="Times New Roman"/>
          <w:sz w:val="24"/>
          <w:szCs w:val="24"/>
        </w:rPr>
        <w:t>(2008) that founded by Thaler, proposes influencing behavior through subtle changes in the environment making the desired behavior easier to more appealing. For waste segregation, this could mean providing convenient bins, clear signage or highlighting social norms.</w:t>
      </w:r>
    </w:p>
    <w:p w14:paraId="22ADDBD1" w14:textId="77777777" w:rsidR="00CA0B0C" w:rsidRDefault="00CA0B0C">
      <w:pPr>
        <w:spacing w:after="0" w:line="480" w:lineRule="auto"/>
        <w:jc w:val="center"/>
        <w:rPr>
          <w:rFonts w:ascii="Times New Roman" w:hAnsi="Times New Roman" w:cs="Times New Roman"/>
          <w:b/>
          <w:bCs/>
          <w:sz w:val="24"/>
          <w:szCs w:val="24"/>
        </w:rPr>
      </w:pPr>
    </w:p>
    <w:p w14:paraId="02D6930F" w14:textId="77777777" w:rsidR="00CA0B0C" w:rsidRDefault="00CA0B0C">
      <w:pPr>
        <w:spacing w:after="0" w:line="480" w:lineRule="auto"/>
        <w:jc w:val="center"/>
        <w:rPr>
          <w:rFonts w:ascii="Times New Roman" w:hAnsi="Times New Roman" w:cs="Times New Roman"/>
          <w:b/>
          <w:bCs/>
          <w:sz w:val="24"/>
          <w:szCs w:val="24"/>
        </w:rPr>
      </w:pPr>
    </w:p>
    <w:p w14:paraId="7CD4476A" w14:textId="77777777" w:rsidR="00CA0B0C" w:rsidRDefault="00CA0B0C">
      <w:pPr>
        <w:spacing w:after="0" w:line="480" w:lineRule="auto"/>
        <w:rPr>
          <w:rFonts w:ascii="Times New Roman" w:hAnsi="Times New Roman" w:cs="Times New Roman"/>
          <w:b/>
          <w:bCs/>
          <w:sz w:val="24"/>
          <w:szCs w:val="24"/>
        </w:rPr>
      </w:pPr>
    </w:p>
    <w:p w14:paraId="2980F8CF" w14:textId="2EE11285" w:rsidR="00CA0B0C" w:rsidRDefault="00CA0B0C" w:rsidP="00A17DE1">
      <w:pPr>
        <w:spacing w:after="0" w:line="480" w:lineRule="auto"/>
        <w:rPr>
          <w:rFonts w:ascii="Times New Roman" w:hAnsi="Times New Roman" w:cs="Times New Roman"/>
          <w:b/>
          <w:bCs/>
          <w:sz w:val="24"/>
          <w:szCs w:val="24"/>
        </w:rPr>
      </w:pPr>
    </w:p>
    <w:p w14:paraId="3F2B8057" w14:textId="77777777" w:rsidR="009A785F" w:rsidRPr="00936C66" w:rsidRDefault="009A785F" w:rsidP="00781286">
      <w:pPr>
        <w:rPr>
          <w:rFonts w:asciiTheme="majorBidi" w:hAnsiTheme="majorBidi" w:cstheme="majorBidi"/>
          <w:sz w:val="24"/>
          <w:szCs w:val="24"/>
        </w:rPr>
      </w:pPr>
      <w:r>
        <w:rPr>
          <w:rFonts w:asciiTheme="majorBidi" w:hAnsiTheme="majorBidi" w:cstheme="majorBidi"/>
          <w:noProof/>
          <w:sz w:val="24"/>
          <w:szCs w:val="24"/>
        </w:rPr>
        <w:lastRenderedPageBreak/>
        <mc:AlternateContent>
          <mc:Choice Requires="wps">
            <w:drawing>
              <wp:anchor distT="0" distB="0" distL="114300" distR="114300" simplePos="0" relativeHeight="251709440" behindDoc="0" locked="0" layoutInCell="1" allowOverlap="1" wp14:anchorId="52C3817D" wp14:editId="314B692F">
                <wp:simplePos x="0" y="0"/>
                <wp:positionH relativeFrom="column">
                  <wp:posOffset>1903863</wp:posOffset>
                </wp:positionH>
                <wp:positionV relativeFrom="paragraph">
                  <wp:posOffset>245660</wp:posOffset>
                </wp:positionV>
                <wp:extent cx="1591945" cy="6107373"/>
                <wp:effectExtent l="0" t="0" r="27305" b="27305"/>
                <wp:wrapNone/>
                <wp:docPr id="1512044593" name="Rectangle 20"/>
                <wp:cNvGraphicFramePr/>
                <a:graphic xmlns:a="http://schemas.openxmlformats.org/drawingml/2006/main">
                  <a:graphicData uri="http://schemas.microsoft.com/office/word/2010/wordprocessingShape">
                    <wps:wsp>
                      <wps:cNvSpPr/>
                      <wps:spPr>
                        <a:xfrm>
                          <a:off x="0" y="0"/>
                          <a:ext cx="1591945" cy="6107373"/>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229A29" id="Rectangle 20" o:spid="_x0000_s1026" style="position:absolute;margin-left:149.9pt;margin-top:19.35pt;width:125.35pt;height:480.9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" filled="f" strokecolor="black [3213]" strokeweight="2pt"/>
            </w:pict>
          </mc:Fallback>
        </mc:AlternateContent>
      </w:r>
      <w:r>
        <w:rPr>
          <w:rFonts w:asciiTheme="majorBidi" w:hAnsiTheme="majorBidi" w:cstheme="majorBidi"/>
          <w:noProof/>
          <w:sz w:val="24"/>
          <w:szCs w:val="24"/>
        </w:rPr>
        <mc:AlternateContent>
          <mc:Choice Requires="wps">
            <w:drawing>
              <wp:anchor distT="0" distB="0" distL="114300" distR="114300" simplePos="0" relativeHeight="251710464" behindDoc="0" locked="0" layoutInCell="1" allowOverlap="1" wp14:anchorId="350F0292" wp14:editId="1BE2745B">
                <wp:simplePos x="0" y="0"/>
                <wp:positionH relativeFrom="column">
                  <wp:posOffset>3794078</wp:posOffset>
                </wp:positionH>
                <wp:positionV relativeFrom="paragraph">
                  <wp:posOffset>245660</wp:posOffset>
                </wp:positionV>
                <wp:extent cx="1591945" cy="6107373"/>
                <wp:effectExtent l="0" t="0" r="27305" b="27305"/>
                <wp:wrapNone/>
                <wp:docPr id="421532873" name="Rectangle 20"/>
                <wp:cNvGraphicFramePr/>
                <a:graphic xmlns:a="http://schemas.openxmlformats.org/drawingml/2006/main">
                  <a:graphicData uri="http://schemas.microsoft.com/office/word/2010/wordprocessingShape">
                    <wps:wsp>
                      <wps:cNvSpPr/>
                      <wps:spPr>
                        <a:xfrm>
                          <a:off x="0" y="0"/>
                          <a:ext cx="1591945" cy="6107373"/>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D9A021" id="Rectangle 20" o:spid="_x0000_s1026" style="position:absolute;margin-left:298.75pt;margin-top:19.35pt;width:125.35pt;height:480.9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" fillcolor="white [3212]" strokecolor="black [3213]" strokeweight="2pt"/>
            </w:pict>
          </mc:Fallback>
        </mc:AlternateContent>
      </w:r>
      <w:r>
        <w:rPr>
          <w:rFonts w:asciiTheme="majorBidi" w:hAnsiTheme="majorBidi" w:cstheme="majorBidi"/>
          <w:noProof/>
          <w:sz w:val="24"/>
          <w:szCs w:val="24"/>
        </w:rPr>
        <mc:AlternateContent>
          <mc:Choice Requires="wps">
            <w:drawing>
              <wp:anchor distT="0" distB="0" distL="114300" distR="114300" simplePos="0" relativeHeight="251708416" behindDoc="0" locked="0" layoutInCell="1" allowOverlap="1" wp14:anchorId="59968E50" wp14:editId="7FDE894C">
                <wp:simplePos x="0" y="0"/>
                <wp:positionH relativeFrom="column">
                  <wp:posOffset>-13648</wp:posOffset>
                </wp:positionH>
                <wp:positionV relativeFrom="paragraph">
                  <wp:posOffset>252484</wp:posOffset>
                </wp:positionV>
                <wp:extent cx="1591945" cy="6107373"/>
                <wp:effectExtent l="0" t="0" r="27305" b="27305"/>
                <wp:wrapNone/>
                <wp:docPr id="76900176" name="Rectangle 20"/>
                <wp:cNvGraphicFramePr/>
                <a:graphic xmlns:a="http://schemas.openxmlformats.org/drawingml/2006/main">
                  <a:graphicData uri="http://schemas.microsoft.com/office/word/2010/wordprocessingShape">
                    <wps:wsp>
                      <wps:cNvSpPr/>
                      <wps:spPr>
                        <a:xfrm>
                          <a:off x="0" y="0"/>
                          <a:ext cx="1591945" cy="6107373"/>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60870D" id="Rectangle 20" o:spid="_x0000_s1026" style="position:absolute;margin-left:-1.05pt;margin-top:19.9pt;width:125.35pt;height:480.9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" fillcolor="white [3212]" strokecolor="black [3213]" strokeweight="2pt"/>
            </w:pict>
          </mc:Fallback>
        </mc:AlternateContent>
      </w:r>
    </w:p>
    <w:p w14:paraId="02E76792" w14:textId="77777777" w:rsidR="009A785F" w:rsidRDefault="009A785F" w:rsidP="00781286">
      <w:pP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18656" behindDoc="0" locked="0" layoutInCell="1" allowOverlap="1" wp14:anchorId="17461A94" wp14:editId="358A3A1F">
                <wp:simplePos x="0" y="0"/>
                <wp:positionH relativeFrom="column">
                  <wp:posOffset>3940175</wp:posOffset>
                </wp:positionH>
                <wp:positionV relativeFrom="paragraph">
                  <wp:posOffset>74930</wp:posOffset>
                </wp:positionV>
                <wp:extent cx="1316990" cy="5736590"/>
                <wp:effectExtent l="0" t="0" r="0" b="0"/>
                <wp:wrapNone/>
                <wp:docPr id="1815307681" name="Text Box 31"/>
                <wp:cNvGraphicFramePr/>
                <a:graphic xmlns:a="http://schemas.openxmlformats.org/drawingml/2006/main">
                  <a:graphicData uri="http://schemas.microsoft.com/office/word/2010/wordprocessingShape">
                    <wps:wsp>
                      <wps:cNvSpPr txBox="1"/>
                      <wps:spPr>
                        <a:xfrm>
                          <a:off x="0" y="0"/>
                          <a:ext cx="1316990" cy="5736590"/>
                        </a:xfrm>
                        <a:prstGeom prst="rect">
                          <a:avLst/>
                        </a:prstGeom>
                        <a:solidFill>
                          <a:schemeClr val="lt1"/>
                        </a:solidFill>
                        <a:ln w="6350">
                          <a:noFill/>
                        </a:ln>
                      </wps:spPr>
                      <wps:txbx>
                        <w:txbxContent>
                          <w:p w14:paraId="37B57688" w14:textId="77777777" w:rsidR="009A785F" w:rsidRDefault="009A785F" w:rsidP="007D412A">
                            <w:pPr>
                              <w:jc w:val="center"/>
                              <w:rPr>
                                <w:rFonts w:asciiTheme="majorBidi" w:hAnsiTheme="majorBidi" w:cstheme="majorBidi"/>
                                <w:b/>
                                <w:bCs/>
                                <w:sz w:val="24"/>
                                <w:szCs w:val="24"/>
                              </w:rPr>
                            </w:pPr>
                            <w:r>
                              <w:rPr>
                                <w:rFonts w:asciiTheme="majorBidi" w:hAnsiTheme="majorBidi" w:cstheme="majorBidi"/>
                                <w:b/>
                                <w:bCs/>
                                <w:sz w:val="24"/>
                                <w:szCs w:val="24"/>
                              </w:rPr>
                              <w:t>OUTPUT</w:t>
                            </w:r>
                          </w:p>
                          <w:p w14:paraId="2C23114F" w14:textId="157B85ED" w:rsidR="009A1F23" w:rsidRPr="0088150C" w:rsidRDefault="0088150C" w:rsidP="00781286">
                            <w:pPr>
                              <w:spacing w:after="0" w:line="276" w:lineRule="auto"/>
                              <w:jc w:val="both"/>
                              <w:rPr>
                                <w:rFonts w:ascii="Times New Roman" w:hAnsi="Times New Roman" w:cs="Times New Roman"/>
                                <w:b/>
                                <w:sz w:val="18"/>
                                <w:szCs w:val="18"/>
                              </w:rPr>
                            </w:pPr>
                            <w:r>
                              <w:rPr>
                                <w:rFonts w:ascii="Times New Roman" w:hAnsi="Times New Roman" w:cs="Times New Roman"/>
                                <w:bCs/>
                                <w:sz w:val="18"/>
                                <w:szCs w:val="18"/>
                              </w:rPr>
                              <w:t xml:space="preserve">I. </w:t>
                            </w:r>
                            <w:r w:rsidR="009A1F23">
                              <w:rPr>
                                <w:rFonts w:ascii="Times New Roman" w:hAnsi="Times New Roman" w:cs="Times New Roman"/>
                                <w:bCs/>
                                <w:sz w:val="18"/>
                                <w:szCs w:val="18"/>
                              </w:rPr>
                              <w:t xml:space="preserve">Cleanliness is have an </w:t>
                            </w:r>
                            <w:r w:rsidR="009A1F23" w:rsidRPr="0088150C">
                              <w:rPr>
                                <w:rFonts w:ascii="Times New Roman" w:hAnsi="Times New Roman" w:cs="Times New Roman"/>
                                <w:bCs/>
                                <w:sz w:val="18"/>
                                <w:szCs w:val="18"/>
                              </w:rPr>
                              <w:t xml:space="preserve">important role for the 3R’s. Students’ awareness on effects of wastes to environment. 3R’s is efficiently communicates the importance of 3R’s to students, and it is efficient to use among the students of Elementary. </w:t>
                            </w:r>
                          </w:p>
                          <w:p w14:paraId="72EECCE6" w14:textId="77777777" w:rsidR="00A17DE1" w:rsidRDefault="009A1F23" w:rsidP="00781286">
                            <w:pPr>
                              <w:spacing w:line="360" w:lineRule="auto"/>
                              <w:jc w:val="both"/>
                              <w:rPr>
                                <w:rFonts w:ascii="Times New Roman" w:hAnsi="Times New Roman" w:cs="Times New Roman"/>
                                <w:sz w:val="18"/>
                                <w:szCs w:val="18"/>
                              </w:rPr>
                            </w:pPr>
                            <w:r w:rsidRPr="0088150C">
                              <w:rPr>
                                <w:rFonts w:ascii="Times New Roman" w:hAnsi="Times New Roman" w:cs="Times New Roman"/>
                                <w:sz w:val="18"/>
                                <w:szCs w:val="18"/>
                              </w:rPr>
                              <w:t>II. Proper Waste Segregation helps</w:t>
                            </w:r>
                            <w:r w:rsidR="0004691C" w:rsidRPr="0088150C">
                              <w:rPr>
                                <w:rFonts w:ascii="Times New Roman" w:hAnsi="Times New Roman" w:cs="Times New Roman"/>
                                <w:sz w:val="18"/>
                                <w:szCs w:val="18"/>
                              </w:rPr>
                              <w:t xml:space="preserve"> t</w:t>
                            </w:r>
                            <w:r w:rsidRPr="0088150C">
                              <w:rPr>
                                <w:rFonts w:ascii="Times New Roman" w:hAnsi="Times New Roman" w:cs="Times New Roman"/>
                                <w:sz w:val="18"/>
                                <w:szCs w:val="18"/>
                              </w:rPr>
                              <w:t xml:space="preserve">o improve skills in terms of organizing </w:t>
                            </w:r>
                            <w:r w:rsidR="0004691C" w:rsidRPr="0088150C">
                              <w:rPr>
                                <w:rFonts w:ascii="Times New Roman" w:hAnsi="Times New Roman" w:cs="Times New Roman"/>
                                <w:sz w:val="18"/>
                                <w:szCs w:val="18"/>
                              </w:rPr>
                              <w:t xml:space="preserve"> </w:t>
                            </w:r>
                            <w:r w:rsidR="00506AEF" w:rsidRPr="0088150C">
                              <w:rPr>
                                <w:rFonts w:ascii="Times New Roman" w:hAnsi="Times New Roman" w:cs="Times New Roman"/>
                                <w:sz w:val="18"/>
                                <w:szCs w:val="18"/>
                              </w:rPr>
                              <w:t xml:space="preserve">and </w:t>
                            </w:r>
                            <w:r w:rsidRPr="0088150C">
                              <w:rPr>
                                <w:rFonts w:ascii="Times New Roman" w:hAnsi="Times New Roman" w:cs="Times New Roman"/>
                                <w:sz w:val="18"/>
                                <w:szCs w:val="18"/>
                              </w:rPr>
                              <w:t>how students’ discipline applied on this implementatio</w:t>
                            </w:r>
                            <w:r w:rsidR="00506AEF" w:rsidRPr="0088150C">
                              <w:rPr>
                                <w:rFonts w:ascii="Times New Roman" w:hAnsi="Times New Roman" w:cs="Times New Roman"/>
                                <w:sz w:val="18"/>
                                <w:szCs w:val="18"/>
                              </w:rPr>
                              <w:t xml:space="preserve">n. Learnings </w:t>
                            </w:r>
                            <w:r w:rsidRPr="0088150C">
                              <w:rPr>
                                <w:rFonts w:ascii="Times New Roman" w:hAnsi="Times New Roman" w:cs="Times New Roman"/>
                                <w:sz w:val="18"/>
                                <w:szCs w:val="18"/>
                              </w:rPr>
                              <w:t>through the descriptions in the bins, colors, visual aids/images helps the students to learn about t</w:t>
                            </w:r>
                            <w:r w:rsidR="00506AEF" w:rsidRPr="0088150C">
                              <w:rPr>
                                <w:rFonts w:ascii="Times New Roman" w:hAnsi="Times New Roman" w:cs="Times New Roman"/>
                                <w:sz w:val="18"/>
                                <w:szCs w:val="18"/>
                              </w:rPr>
                              <w:t>heir waste.</w:t>
                            </w:r>
                          </w:p>
                          <w:p w14:paraId="53E21040" w14:textId="0FD664AE" w:rsidR="009A1F23" w:rsidRPr="00A17DE1" w:rsidRDefault="00A17DE1" w:rsidP="00781286">
                            <w:pPr>
                              <w:spacing w:line="360" w:lineRule="auto"/>
                              <w:jc w:val="both"/>
                              <w:rPr>
                                <w:rFonts w:ascii="Times New Roman" w:hAnsi="Times New Roman" w:cs="Times New Roman"/>
                                <w:sz w:val="16"/>
                                <w:szCs w:val="16"/>
                              </w:rPr>
                            </w:pPr>
                            <w:r>
                              <w:rPr>
                                <w:rFonts w:ascii="Times New Roman" w:hAnsi="Times New Roman" w:cs="Times New Roman"/>
                                <w:sz w:val="18"/>
                                <w:szCs w:val="18"/>
                              </w:rPr>
                              <w:t>III.</w:t>
                            </w:r>
                            <w:r w:rsidR="009A1F23" w:rsidRPr="0088150C">
                              <w:rPr>
                                <w:rFonts w:ascii="Times New Roman" w:hAnsi="Times New Roman" w:cs="Times New Roman"/>
                                <w:bCs/>
                                <w:sz w:val="18"/>
                                <w:szCs w:val="18"/>
                              </w:rPr>
                              <w:t xml:space="preserve"> </w:t>
                            </w:r>
                            <w:r w:rsidR="009A1F23" w:rsidRPr="00A17DE1">
                              <w:rPr>
                                <w:rFonts w:ascii="Times New Roman" w:hAnsi="Times New Roman" w:cs="Times New Roman"/>
                                <w:bCs/>
                                <w:sz w:val="16"/>
                                <w:szCs w:val="16"/>
                              </w:rPr>
                              <w:t>There is no significant relationship between the effectiveness of 3R’s and the impact of Proper Waste Segregation.</w:t>
                            </w:r>
                          </w:p>
                          <w:p w14:paraId="2422BF7D" w14:textId="79C1E0BA" w:rsidR="009A785F" w:rsidRPr="00A17DE1" w:rsidRDefault="009A785F" w:rsidP="007D412A">
                            <w:pPr>
                              <w:rPr>
                                <w:rFonts w:asciiTheme="majorBidi" w:hAnsiTheme="majorBidi" w:cstheme="majorBidi"/>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61A94" id="Text Box 31" o:spid="_x0000_s1047" type="#_x0000_t202" style="position:absolute;margin-left:310.25pt;margin-top:5.9pt;width:103.7pt;height:451.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" fillcolor="white [3201]" stroked="f" strokeweight=".5pt">
                <v:textbox>
                  <w:txbxContent>
                    <w:p w14:paraId="37B57688" w14:textId="77777777" w:rsidR="009A785F" w:rsidRDefault="009A785F" w:rsidP="007D412A">
                      <w:pPr>
                        <w:jc w:val="center"/>
                        <w:rPr>
                          <w:rFonts w:asciiTheme="majorBidi" w:hAnsiTheme="majorBidi" w:cstheme="majorBidi"/>
                          <w:b/>
                          <w:bCs/>
                          <w:sz w:val="24"/>
                          <w:szCs w:val="24"/>
                        </w:rPr>
                      </w:pPr>
                      <w:r>
                        <w:rPr>
                          <w:rFonts w:asciiTheme="majorBidi" w:hAnsiTheme="majorBidi" w:cstheme="majorBidi"/>
                          <w:b/>
                          <w:bCs/>
                          <w:sz w:val="24"/>
                          <w:szCs w:val="24"/>
                        </w:rPr>
                        <w:t>OUTPUT</w:t>
                      </w:r>
                    </w:p>
                    <w:p w14:paraId="2C23114F" w14:textId="157B85ED" w:rsidR="009A1F23" w:rsidRPr="0088150C" w:rsidRDefault="0088150C" w:rsidP="00781286">
                      <w:pPr>
                        <w:spacing w:after="0" w:line="276" w:lineRule="auto"/>
                        <w:jc w:val="both"/>
                        <w:rPr>
                          <w:rFonts w:ascii="Times New Roman" w:hAnsi="Times New Roman" w:cs="Times New Roman"/>
                          <w:b/>
                          <w:sz w:val="18"/>
                          <w:szCs w:val="18"/>
                        </w:rPr>
                      </w:pPr>
                      <w:r>
                        <w:rPr>
                          <w:rFonts w:ascii="Times New Roman" w:hAnsi="Times New Roman" w:cs="Times New Roman"/>
                          <w:bCs/>
                          <w:sz w:val="18"/>
                          <w:szCs w:val="18"/>
                        </w:rPr>
                        <w:t xml:space="preserve">I. </w:t>
                      </w:r>
                      <w:r w:rsidR="009A1F23">
                        <w:rPr>
                          <w:rFonts w:ascii="Times New Roman" w:hAnsi="Times New Roman" w:cs="Times New Roman"/>
                          <w:bCs/>
                          <w:sz w:val="18"/>
                          <w:szCs w:val="18"/>
                        </w:rPr>
                        <w:t xml:space="preserve">Cleanliness is have an </w:t>
                      </w:r>
                      <w:r w:rsidR="009A1F23" w:rsidRPr="0088150C">
                        <w:rPr>
                          <w:rFonts w:ascii="Times New Roman" w:hAnsi="Times New Roman" w:cs="Times New Roman"/>
                          <w:bCs/>
                          <w:sz w:val="18"/>
                          <w:szCs w:val="18"/>
                        </w:rPr>
                        <w:t xml:space="preserve">important role for the 3R’s. Students’ awareness on effects of wastes to environment. 3R’s is efficiently communicates the importance of 3R’s to students, and it is efficient to use among the students of Elementary. </w:t>
                      </w:r>
                    </w:p>
                    <w:p w14:paraId="72EECCE6" w14:textId="77777777" w:rsidR="00A17DE1" w:rsidRDefault="009A1F23" w:rsidP="00781286">
                      <w:pPr>
                        <w:spacing w:line="360" w:lineRule="auto"/>
                        <w:jc w:val="both"/>
                        <w:rPr>
                          <w:rFonts w:ascii="Times New Roman" w:hAnsi="Times New Roman" w:cs="Times New Roman"/>
                          <w:sz w:val="18"/>
                          <w:szCs w:val="18"/>
                        </w:rPr>
                      </w:pPr>
                      <w:r w:rsidRPr="0088150C">
                        <w:rPr>
                          <w:rFonts w:ascii="Times New Roman" w:hAnsi="Times New Roman" w:cs="Times New Roman"/>
                          <w:sz w:val="18"/>
                          <w:szCs w:val="18"/>
                        </w:rPr>
                        <w:t>II. Proper Waste Segregation helps</w:t>
                      </w:r>
                      <w:r w:rsidR="0004691C" w:rsidRPr="0088150C">
                        <w:rPr>
                          <w:rFonts w:ascii="Times New Roman" w:hAnsi="Times New Roman" w:cs="Times New Roman"/>
                          <w:sz w:val="18"/>
                          <w:szCs w:val="18"/>
                        </w:rPr>
                        <w:t xml:space="preserve"> t</w:t>
                      </w:r>
                      <w:r w:rsidRPr="0088150C">
                        <w:rPr>
                          <w:rFonts w:ascii="Times New Roman" w:hAnsi="Times New Roman" w:cs="Times New Roman"/>
                          <w:sz w:val="18"/>
                          <w:szCs w:val="18"/>
                        </w:rPr>
                        <w:t xml:space="preserve">o improve skills in terms of organizing </w:t>
                      </w:r>
                      <w:r w:rsidR="0004691C" w:rsidRPr="0088150C">
                        <w:rPr>
                          <w:rFonts w:ascii="Times New Roman" w:hAnsi="Times New Roman" w:cs="Times New Roman"/>
                          <w:sz w:val="18"/>
                          <w:szCs w:val="18"/>
                        </w:rPr>
                        <w:t xml:space="preserve"> </w:t>
                      </w:r>
                      <w:r w:rsidR="00506AEF" w:rsidRPr="0088150C">
                        <w:rPr>
                          <w:rFonts w:ascii="Times New Roman" w:hAnsi="Times New Roman" w:cs="Times New Roman"/>
                          <w:sz w:val="18"/>
                          <w:szCs w:val="18"/>
                        </w:rPr>
                        <w:t xml:space="preserve">and </w:t>
                      </w:r>
                      <w:r w:rsidRPr="0088150C">
                        <w:rPr>
                          <w:rFonts w:ascii="Times New Roman" w:hAnsi="Times New Roman" w:cs="Times New Roman"/>
                          <w:sz w:val="18"/>
                          <w:szCs w:val="18"/>
                        </w:rPr>
                        <w:t>how students’ discipline applied on this implementatio</w:t>
                      </w:r>
                      <w:r w:rsidR="00506AEF" w:rsidRPr="0088150C">
                        <w:rPr>
                          <w:rFonts w:ascii="Times New Roman" w:hAnsi="Times New Roman" w:cs="Times New Roman"/>
                          <w:sz w:val="18"/>
                          <w:szCs w:val="18"/>
                        </w:rPr>
                        <w:t xml:space="preserve">n. Learnings </w:t>
                      </w:r>
                      <w:r w:rsidRPr="0088150C">
                        <w:rPr>
                          <w:rFonts w:ascii="Times New Roman" w:hAnsi="Times New Roman" w:cs="Times New Roman"/>
                          <w:sz w:val="18"/>
                          <w:szCs w:val="18"/>
                        </w:rPr>
                        <w:t>through the descriptions in the bins, colors, visual aids/images helps the students to learn about t</w:t>
                      </w:r>
                      <w:r w:rsidR="00506AEF" w:rsidRPr="0088150C">
                        <w:rPr>
                          <w:rFonts w:ascii="Times New Roman" w:hAnsi="Times New Roman" w:cs="Times New Roman"/>
                          <w:sz w:val="18"/>
                          <w:szCs w:val="18"/>
                        </w:rPr>
                        <w:t>heir waste.</w:t>
                      </w:r>
                    </w:p>
                    <w:p w14:paraId="53E21040" w14:textId="0FD664AE" w:rsidR="009A1F23" w:rsidRPr="00A17DE1" w:rsidRDefault="00A17DE1" w:rsidP="00781286">
                      <w:pPr>
                        <w:spacing w:line="360" w:lineRule="auto"/>
                        <w:jc w:val="both"/>
                        <w:rPr>
                          <w:rFonts w:ascii="Times New Roman" w:hAnsi="Times New Roman" w:cs="Times New Roman"/>
                          <w:sz w:val="16"/>
                          <w:szCs w:val="16"/>
                        </w:rPr>
                      </w:pPr>
                      <w:r>
                        <w:rPr>
                          <w:rFonts w:ascii="Times New Roman" w:hAnsi="Times New Roman" w:cs="Times New Roman"/>
                          <w:sz w:val="18"/>
                          <w:szCs w:val="18"/>
                        </w:rPr>
                        <w:t>III.</w:t>
                      </w:r>
                      <w:r w:rsidR="009A1F23" w:rsidRPr="0088150C">
                        <w:rPr>
                          <w:rFonts w:ascii="Times New Roman" w:hAnsi="Times New Roman" w:cs="Times New Roman"/>
                          <w:bCs/>
                          <w:sz w:val="18"/>
                          <w:szCs w:val="18"/>
                        </w:rPr>
                        <w:t xml:space="preserve"> </w:t>
                      </w:r>
                      <w:r w:rsidR="009A1F23" w:rsidRPr="00A17DE1">
                        <w:rPr>
                          <w:rFonts w:ascii="Times New Roman" w:hAnsi="Times New Roman" w:cs="Times New Roman"/>
                          <w:bCs/>
                          <w:sz w:val="16"/>
                          <w:szCs w:val="16"/>
                        </w:rPr>
                        <w:t>There is no significant relationship between the effectiveness of 3R’s and the impact of Proper Waste Segregation.</w:t>
                      </w:r>
                    </w:p>
                    <w:p w14:paraId="2422BF7D" w14:textId="79C1E0BA" w:rsidR="009A785F" w:rsidRPr="00A17DE1" w:rsidRDefault="009A785F" w:rsidP="007D412A">
                      <w:pPr>
                        <w:rPr>
                          <w:rFonts w:asciiTheme="majorBidi" w:hAnsiTheme="majorBidi" w:cstheme="majorBidi"/>
                          <w:sz w:val="16"/>
                          <w:szCs w:val="16"/>
                        </w:rPr>
                      </w:pPr>
                    </w:p>
                  </w:txbxContent>
                </v:textbox>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717632" behindDoc="0" locked="0" layoutInCell="1" allowOverlap="1" wp14:anchorId="12FC70D6" wp14:editId="6082DCB7">
                <wp:simplePos x="0" y="0"/>
                <wp:positionH relativeFrom="column">
                  <wp:posOffset>2037080</wp:posOffset>
                </wp:positionH>
                <wp:positionV relativeFrom="paragraph">
                  <wp:posOffset>79062</wp:posOffset>
                </wp:positionV>
                <wp:extent cx="1337481" cy="5445457"/>
                <wp:effectExtent l="0" t="0" r="0" b="3175"/>
                <wp:wrapNone/>
                <wp:docPr id="1601082439" name="Text Box 31"/>
                <wp:cNvGraphicFramePr/>
                <a:graphic xmlns:a="http://schemas.openxmlformats.org/drawingml/2006/main">
                  <a:graphicData uri="http://schemas.microsoft.com/office/word/2010/wordprocessingShape">
                    <wps:wsp>
                      <wps:cNvSpPr txBox="1"/>
                      <wps:spPr>
                        <a:xfrm>
                          <a:off x="0" y="0"/>
                          <a:ext cx="1337481" cy="5445457"/>
                        </a:xfrm>
                        <a:prstGeom prst="rect">
                          <a:avLst/>
                        </a:prstGeom>
                        <a:solidFill>
                          <a:schemeClr val="lt1"/>
                        </a:solidFill>
                        <a:ln w="6350">
                          <a:noFill/>
                        </a:ln>
                      </wps:spPr>
                      <wps:txbx>
                        <w:txbxContent>
                          <w:p w14:paraId="29D0C544" w14:textId="77777777" w:rsidR="009A785F" w:rsidRDefault="009A785F" w:rsidP="007D412A">
                            <w:pPr>
                              <w:jc w:val="center"/>
                              <w:rPr>
                                <w:rFonts w:asciiTheme="majorBidi" w:hAnsiTheme="majorBidi" w:cstheme="majorBidi"/>
                                <w:b/>
                                <w:bCs/>
                                <w:sz w:val="24"/>
                                <w:szCs w:val="24"/>
                              </w:rPr>
                            </w:pPr>
                            <w:r>
                              <w:rPr>
                                <w:rFonts w:asciiTheme="majorBidi" w:hAnsiTheme="majorBidi" w:cstheme="majorBidi"/>
                                <w:b/>
                                <w:bCs/>
                                <w:sz w:val="24"/>
                                <w:szCs w:val="24"/>
                              </w:rPr>
                              <w:t>PROCESS</w:t>
                            </w:r>
                          </w:p>
                          <w:p w14:paraId="7C76EC5E" w14:textId="7A9013B2" w:rsidR="00D0040E" w:rsidRDefault="009A785F" w:rsidP="00781286">
                            <w:pPr>
                              <w:spacing w:line="360" w:lineRule="auto"/>
                              <w:rPr>
                                <w:rFonts w:ascii="Times New Roman" w:hAnsi="Times New Roman" w:cs="Times New Roman"/>
                                <w:bCs/>
                                <w:sz w:val="24"/>
                                <w:szCs w:val="24"/>
                              </w:rPr>
                            </w:pPr>
                            <w:r>
                              <w:rPr>
                                <w:rFonts w:asciiTheme="majorBidi" w:hAnsiTheme="majorBidi" w:cstheme="majorBidi"/>
                                <w:sz w:val="24"/>
                                <w:szCs w:val="24"/>
                              </w:rPr>
                              <w:t>1.</w:t>
                            </w:r>
                            <w:r w:rsidR="00D0040E" w:rsidRPr="00D0040E">
                              <w:rPr>
                                <w:rFonts w:ascii="Times New Roman" w:hAnsi="Times New Roman" w:cs="Times New Roman"/>
                                <w:bCs/>
                                <w:sz w:val="24"/>
                                <w:szCs w:val="24"/>
                              </w:rPr>
                              <w:t xml:space="preserve"> </w:t>
                            </w:r>
                            <w:r w:rsidR="00D0040E">
                              <w:rPr>
                                <w:rFonts w:ascii="Times New Roman" w:hAnsi="Times New Roman" w:cs="Times New Roman"/>
                                <w:bCs/>
                                <w:sz w:val="24"/>
                                <w:szCs w:val="24"/>
                              </w:rPr>
                              <w:t>Experimental</w:t>
                            </w:r>
                          </w:p>
                          <w:p w14:paraId="7956D80B" w14:textId="6C7E9BE8" w:rsidR="00D0040E" w:rsidRDefault="00D0040E" w:rsidP="00781286">
                            <w:pPr>
                              <w:spacing w:line="360" w:lineRule="auto"/>
                              <w:rPr>
                                <w:rFonts w:ascii="Times New Roman" w:hAnsi="Times New Roman" w:cs="Times New Roman"/>
                                <w:bCs/>
                                <w:sz w:val="24"/>
                                <w:szCs w:val="24"/>
                              </w:rPr>
                            </w:pPr>
                            <w:r>
                              <w:rPr>
                                <w:rFonts w:ascii="Times New Roman" w:hAnsi="Times New Roman" w:cs="Times New Roman"/>
                                <w:bCs/>
                                <w:sz w:val="24"/>
                                <w:szCs w:val="24"/>
                              </w:rPr>
                              <w:t>2. Preparation and validation of survey questionnaire.</w:t>
                            </w:r>
                          </w:p>
                          <w:p w14:paraId="13AB0E9E" w14:textId="5952E94F" w:rsidR="00D0040E" w:rsidRDefault="00D0040E" w:rsidP="00781286">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3. Data gathering </w:t>
                            </w:r>
                          </w:p>
                          <w:p w14:paraId="245C772D" w14:textId="3DE54913" w:rsidR="00D0040E" w:rsidRDefault="00D0040E" w:rsidP="00781286">
                            <w:pPr>
                              <w:spacing w:line="360" w:lineRule="auto"/>
                              <w:rPr>
                                <w:rFonts w:ascii="Times New Roman" w:hAnsi="Times New Roman" w:cs="Times New Roman"/>
                                <w:bCs/>
                                <w:sz w:val="24"/>
                                <w:szCs w:val="24"/>
                              </w:rPr>
                            </w:pPr>
                            <w:r>
                              <w:rPr>
                                <w:rFonts w:ascii="Times New Roman" w:hAnsi="Times New Roman" w:cs="Times New Roman"/>
                                <w:bCs/>
                                <w:sz w:val="24"/>
                                <w:szCs w:val="24"/>
                              </w:rPr>
                              <w:t>4. Data interpretation and analysis</w:t>
                            </w:r>
                          </w:p>
                          <w:p w14:paraId="0A54C088" w14:textId="68F7C64A" w:rsidR="00D0040E" w:rsidRDefault="00D0040E" w:rsidP="00781286">
                            <w:pPr>
                              <w:spacing w:line="360" w:lineRule="auto"/>
                              <w:rPr>
                                <w:rFonts w:ascii="Times New Roman" w:hAnsi="Times New Roman" w:cs="Times New Roman"/>
                                <w:bCs/>
                                <w:sz w:val="24"/>
                                <w:szCs w:val="24"/>
                              </w:rPr>
                            </w:pPr>
                            <w:r>
                              <w:rPr>
                                <w:rFonts w:ascii="Times New Roman" w:hAnsi="Times New Roman" w:cs="Times New Roman"/>
                                <w:bCs/>
                                <w:sz w:val="24"/>
                                <w:szCs w:val="24"/>
                              </w:rPr>
                              <w:t>5. Statistical Treatment</w:t>
                            </w:r>
                          </w:p>
                          <w:p w14:paraId="706AEA4F" w14:textId="35FDA145" w:rsidR="00D0040E" w:rsidRDefault="00D0040E" w:rsidP="00781286">
                            <w:pPr>
                              <w:spacing w:line="360" w:lineRule="auto"/>
                              <w:rPr>
                                <w:rFonts w:ascii="Times New Roman" w:hAnsi="Times New Roman" w:cs="Times New Roman"/>
                                <w:bCs/>
                                <w:sz w:val="24"/>
                                <w:szCs w:val="24"/>
                              </w:rPr>
                            </w:pPr>
                            <w:r>
                              <w:rPr>
                                <w:rFonts w:ascii="Times New Roman" w:hAnsi="Times New Roman" w:cs="Times New Roman"/>
                                <w:bCs/>
                                <w:sz w:val="24"/>
                                <w:szCs w:val="24"/>
                              </w:rPr>
                              <w:t>6. Interpretation</w:t>
                            </w:r>
                          </w:p>
                          <w:p w14:paraId="492C7BD9" w14:textId="50ABCEC9" w:rsidR="009A785F" w:rsidRPr="007D412A" w:rsidRDefault="009A785F" w:rsidP="00EF73C7">
                            <w:pPr>
                              <w:rPr>
                                <w:rFonts w:asciiTheme="majorBidi" w:hAnsiTheme="majorBidi" w:cstheme="majorBidi"/>
                                <w:sz w:val="24"/>
                                <w:szCs w:val="24"/>
                              </w:rPr>
                            </w:pPr>
                          </w:p>
                          <w:p w14:paraId="4A980BDF" w14:textId="77777777" w:rsidR="009A785F" w:rsidRPr="007D412A" w:rsidRDefault="009A785F" w:rsidP="007D412A">
                            <w:pPr>
                              <w:rPr>
                                <w:rFonts w:asciiTheme="majorBidi" w:hAnsiTheme="majorBidi" w:cstheme="majorBidi"/>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FC70D6" id="_x0000_s1048" type="#_x0000_t202" style="position:absolute;margin-left:160.4pt;margin-top:6.25pt;width:105.3pt;height:428.8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" fillcolor="white [3201]" stroked="f" strokeweight=".5pt">
                <v:textbox>
                  <w:txbxContent>
                    <w:p w14:paraId="29D0C544" w14:textId="77777777" w:rsidR="009A785F" w:rsidRDefault="009A785F" w:rsidP="007D412A">
                      <w:pPr>
                        <w:jc w:val="center"/>
                        <w:rPr>
                          <w:rFonts w:asciiTheme="majorBidi" w:hAnsiTheme="majorBidi" w:cstheme="majorBidi"/>
                          <w:b/>
                          <w:bCs/>
                          <w:sz w:val="24"/>
                          <w:szCs w:val="24"/>
                        </w:rPr>
                      </w:pPr>
                      <w:r>
                        <w:rPr>
                          <w:rFonts w:asciiTheme="majorBidi" w:hAnsiTheme="majorBidi" w:cstheme="majorBidi"/>
                          <w:b/>
                          <w:bCs/>
                          <w:sz w:val="24"/>
                          <w:szCs w:val="24"/>
                        </w:rPr>
                        <w:t>PROCESS</w:t>
                      </w:r>
                    </w:p>
                    <w:p w14:paraId="7C76EC5E" w14:textId="7A9013B2" w:rsidR="00D0040E" w:rsidRDefault="009A785F" w:rsidP="00781286">
                      <w:pPr>
                        <w:spacing w:line="360" w:lineRule="auto"/>
                        <w:rPr>
                          <w:rFonts w:ascii="Times New Roman" w:hAnsi="Times New Roman" w:cs="Times New Roman"/>
                          <w:bCs/>
                          <w:sz w:val="24"/>
                          <w:szCs w:val="24"/>
                        </w:rPr>
                      </w:pPr>
                      <w:r>
                        <w:rPr>
                          <w:rFonts w:asciiTheme="majorBidi" w:hAnsiTheme="majorBidi" w:cstheme="majorBidi"/>
                          <w:sz w:val="24"/>
                          <w:szCs w:val="24"/>
                        </w:rPr>
                        <w:t>1.</w:t>
                      </w:r>
                      <w:r w:rsidR="00D0040E" w:rsidRPr="00D0040E">
                        <w:rPr>
                          <w:rFonts w:ascii="Times New Roman" w:hAnsi="Times New Roman" w:cs="Times New Roman"/>
                          <w:bCs/>
                          <w:sz w:val="24"/>
                          <w:szCs w:val="24"/>
                        </w:rPr>
                        <w:t xml:space="preserve"> </w:t>
                      </w:r>
                      <w:r w:rsidR="00D0040E">
                        <w:rPr>
                          <w:rFonts w:ascii="Times New Roman" w:hAnsi="Times New Roman" w:cs="Times New Roman"/>
                          <w:bCs/>
                          <w:sz w:val="24"/>
                          <w:szCs w:val="24"/>
                        </w:rPr>
                        <w:t>Experimental</w:t>
                      </w:r>
                    </w:p>
                    <w:p w14:paraId="7956D80B" w14:textId="6C7E9BE8" w:rsidR="00D0040E" w:rsidRDefault="00D0040E" w:rsidP="00781286">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2. </w:t>
                      </w:r>
                      <w:r>
                        <w:rPr>
                          <w:rFonts w:ascii="Times New Roman" w:hAnsi="Times New Roman" w:cs="Times New Roman"/>
                          <w:bCs/>
                          <w:sz w:val="24"/>
                          <w:szCs w:val="24"/>
                        </w:rPr>
                        <w:t>Preparation and validation of survey questionnaire.</w:t>
                      </w:r>
                    </w:p>
                    <w:p w14:paraId="13AB0E9E" w14:textId="5952E94F" w:rsidR="00D0040E" w:rsidRDefault="00D0040E" w:rsidP="00781286">
                      <w:pPr>
                        <w:spacing w:line="360" w:lineRule="auto"/>
                        <w:rPr>
                          <w:rFonts w:ascii="Times New Roman" w:hAnsi="Times New Roman" w:cs="Times New Roman"/>
                          <w:bCs/>
                          <w:sz w:val="24"/>
                          <w:szCs w:val="24"/>
                        </w:rPr>
                      </w:pPr>
                      <w:r>
                        <w:rPr>
                          <w:rFonts w:ascii="Times New Roman" w:hAnsi="Times New Roman" w:cs="Times New Roman"/>
                          <w:bCs/>
                          <w:sz w:val="24"/>
                          <w:szCs w:val="24"/>
                        </w:rPr>
                        <w:t>3.</w:t>
                      </w:r>
                      <w:r>
                        <w:rPr>
                          <w:rFonts w:ascii="Times New Roman" w:hAnsi="Times New Roman" w:cs="Times New Roman"/>
                          <w:bCs/>
                          <w:sz w:val="24"/>
                          <w:szCs w:val="24"/>
                        </w:rPr>
                        <w:t xml:space="preserve"> Data gathering </w:t>
                      </w:r>
                    </w:p>
                    <w:p w14:paraId="245C772D" w14:textId="3DE54913" w:rsidR="00D0040E" w:rsidRDefault="00D0040E" w:rsidP="00781286">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4. </w:t>
                      </w:r>
                      <w:r>
                        <w:rPr>
                          <w:rFonts w:ascii="Times New Roman" w:hAnsi="Times New Roman" w:cs="Times New Roman"/>
                          <w:bCs/>
                          <w:sz w:val="24"/>
                          <w:szCs w:val="24"/>
                        </w:rPr>
                        <w:t>Data interpretation and analysis</w:t>
                      </w:r>
                    </w:p>
                    <w:p w14:paraId="0A54C088" w14:textId="68F7C64A" w:rsidR="00D0040E" w:rsidRDefault="00D0040E" w:rsidP="00781286">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5. </w:t>
                      </w:r>
                      <w:r>
                        <w:rPr>
                          <w:rFonts w:ascii="Times New Roman" w:hAnsi="Times New Roman" w:cs="Times New Roman"/>
                          <w:bCs/>
                          <w:sz w:val="24"/>
                          <w:szCs w:val="24"/>
                        </w:rPr>
                        <w:t>Statistical Treatment</w:t>
                      </w:r>
                    </w:p>
                    <w:p w14:paraId="706AEA4F" w14:textId="35FDA145" w:rsidR="00D0040E" w:rsidRDefault="00D0040E" w:rsidP="00781286">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6. </w:t>
                      </w:r>
                      <w:r>
                        <w:rPr>
                          <w:rFonts w:ascii="Times New Roman" w:hAnsi="Times New Roman" w:cs="Times New Roman"/>
                          <w:bCs/>
                          <w:sz w:val="24"/>
                          <w:szCs w:val="24"/>
                        </w:rPr>
                        <w:t>Interpretation</w:t>
                      </w:r>
                    </w:p>
                    <w:p w14:paraId="492C7BD9" w14:textId="50ABCEC9" w:rsidR="009A785F" w:rsidRPr="007D412A" w:rsidRDefault="009A785F" w:rsidP="00EF73C7">
                      <w:pPr>
                        <w:rPr>
                          <w:rFonts w:asciiTheme="majorBidi" w:hAnsiTheme="majorBidi" w:cstheme="majorBidi"/>
                          <w:sz w:val="24"/>
                          <w:szCs w:val="24"/>
                        </w:rPr>
                      </w:pPr>
                    </w:p>
                    <w:p w14:paraId="4A980BDF" w14:textId="77777777" w:rsidR="009A785F" w:rsidRPr="007D412A" w:rsidRDefault="009A785F" w:rsidP="007D412A">
                      <w:pPr>
                        <w:rPr>
                          <w:rFonts w:asciiTheme="majorBidi" w:hAnsiTheme="majorBidi" w:cstheme="majorBidi"/>
                          <w:sz w:val="24"/>
                          <w:szCs w:val="24"/>
                        </w:rPr>
                      </w:pPr>
                    </w:p>
                  </w:txbxContent>
                </v:textbox>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716608" behindDoc="0" locked="0" layoutInCell="1" allowOverlap="1" wp14:anchorId="74F3C89A" wp14:editId="351B137D">
                <wp:simplePos x="0" y="0"/>
                <wp:positionH relativeFrom="column">
                  <wp:posOffset>116006</wp:posOffset>
                </wp:positionH>
                <wp:positionV relativeFrom="paragraph">
                  <wp:posOffset>91307</wp:posOffset>
                </wp:positionV>
                <wp:extent cx="1337481" cy="5445457"/>
                <wp:effectExtent l="0" t="0" r="0" b="3175"/>
                <wp:wrapNone/>
                <wp:docPr id="289724277" name="Text Box 31"/>
                <wp:cNvGraphicFramePr/>
                <a:graphic xmlns:a="http://schemas.openxmlformats.org/drawingml/2006/main">
                  <a:graphicData uri="http://schemas.microsoft.com/office/word/2010/wordprocessingShape">
                    <wps:wsp>
                      <wps:cNvSpPr txBox="1"/>
                      <wps:spPr>
                        <a:xfrm>
                          <a:off x="0" y="0"/>
                          <a:ext cx="1337481" cy="5445457"/>
                        </a:xfrm>
                        <a:prstGeom prst="rect">
                          <a:avLst/>
                        </a:prstGeom>
                        <a:solidFill>
                          <a:schemeClr val="lt1"/>
                        </a:solidFill>
                        <a:ln w="6350">
                          <a:noFill/>
                        </a:ln>
                      </wps:spPr>
                      <wps:txbx>
                        <w:txbxContent>
                          <w:p w14:paraId="6209578B" w14:textId="77777777" w:rsidR="009A785F" w:rsidRDefault="009A785F" w:rsidP="00AE4627">
                            <w:pPr>
                              <w:jc w:val="center"/>
                              <w:rPr>
                                <w:rFonts w:asciiTheme="majorBidi" w:hAnsiTheme="majorBidi" w:cstheme="majorBidi"/>
                                <w:b/>
                                <w:bCs/>
                                <w:sz w:val="24"/>
                                <w:szCs w:val="24"/>
                              </w:rPr>
                            </w:pPr>
                            <w:r w:rsidRPr="00C31A8F">
                              <w:rPr>
                                <w:rFonts w:asciiTheme="majorBidi" w:hAnsiTheme="majorBidi" w:cstheme="majorBidi"/>
                                <w:b/>
                                <w:bCs/>
                                <w:sz w:val="24"/>
                                <w:szCs w:val="24"/>
                              </w:rPr>
                              <w:t>INPUT</w:t>
                            </w:r>
                          </w:p>
                          <w:p w14:paraId="066E05BB" w14:textId="24635330" w:rsidR="00D152AA" w:rsidRPr="00516D26" w:rsidRDefault="00D152AA" w:rsidP="00781286">
                            <w:pPr>
                              <w:spacing w:line="360" w:lineRule="auto"/>
                              <w:jc w:val="both"/>
                              <w:rPr>
                                <w:rFonts w:ascii="Times New Roman" w:hAnsi="Times New Roman" w:cs="Times New Roman"/>
                                <w:color w:val="000000"/>
                              </w:rPr>
                            </w:pPr>
                            <w:r w:rsidRPr="00516D26">
                              <w:rPr>
                                <w:rFonts w:ascii="Times New Roman" w:hAnsi="Times New Roman" w:cs="Times New Roman"/>
                                <w:color w:val="000000"/>
                              </w:rPr>
                              <w:t>1. The effectiveness of 3R’s  in terms of: cleanliness, awareness and efficiency.</w:t>
                            </w:r>
                          </w:p>
                          <w:p w14:paraId="45DE99D8" w14:textId="027AB1E6" w:rsidR="00D152AA" w:rsidRPr="00516D26" w:rsidRDefault="00516D26" w:rsidP="00781286">
                            <w:pPr>
                              <w:spacing w:line="360" w:lineRule="auto"/>
                              <w:jc w:val="both"/>
                              <w:rPr>
                                <w:rFonts w:ascii="Times New Roman" w:hAnsi="Times New Roman" w:cs="Times New Roman"/>
                                <w:color w:val="000000"/>
                              </w:rPr>
                            </w:pPr>
                            <w:r w:rsidRPr="00516D26">
                              <w:rPr>
                                <w:rFonts w:ascii="Times New Roman" w:hAnsi="Times New Roman" w:cs="Times New Roman"/>
                                <w:color w:val="000000"/>
                              </w:rPr>
                              <w:t xml:space="preserve">2. </w:t>
                            </w:r>
                            <w:r w:rsidR="00D152AA" w:rsidRPr="00516D26">
                              <w:rPr>
                                <w:rFonts w:ascii="Times New Roman" w:hAnsi="Times New Roman" w:cs="Times New Roman"/>
                                <w:color w:val="000000"/>
                              </w:rPr>
                              <w:t>Impact of  Proper Waste Segregation in terms of: student’s discipline, learnings and responsibility.</w:t>
                            </w:r>
                          </w:p>
                          <w:p w14:paraId="437CA77C" w14:textId="2B630E2E" w:rsidR="009A785F" w:rsidRPr="00516D26" w:rsidRDefault="00516D26" w:rsidP="00516D26">
                            <w:pPr>
                              <w:spacing w:line="360" w:lineRule="auto"/>
                              <w:jc w:val="both"/>
                              <w:rPr>
                                <w:rFonts w:ascii="Times New Roman" w:hAnsi="Times New Roman" w:cs="Times New Roman"/>
                                <w:color w:val="000000"/>
                              </w:rPr>
                            </w:pPr>
                            <w:r w:rsidRPr="00516D26">
                              <w:rPr>
                                <w:rFonts w:ascii="Times New Roman" w:hAnsi="Times New Roman" w:cs="Times New Roman"/>
                                <w:color w:val="000000"/>
                              </w:rPr>
                              <w:t>3.</w:t>
                            </w:r>
                            <w:r w:rsidR="00D152AA" w:rsidRPr="00516D26">
                              <w:rPr>
                                <w:rFonts w:ascii="Times New Roman" w:hAnsi="Times New Roman" w:cs="Times New Roman"/>
                                <w:color w:val="000000"/>
                              </w:rPr>
                              <w:t xml:space="preserve"> Having a significant relationship between the effectiveness of 3R’s and impact of Proper Waste Segregation</w:t>
                            </w:r>
                            <w:r w:rsidR="00D0040E">
                              <w:rPr>
                                <w:rFonts w:ascii="Times New Roman" w:hAnsi="Times New Roman" w:cs="Times New Roman"/>
                                <w:color w:val="00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F3C89A" id="_x0000_s1049" type="#_x0000_t202" style="position:absolute;margin-left:9.15pt;margin-top:7.2pt;width:105.3pt;height:428.8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" fillcolor="white [3201]" stroked="f" strokeweight=".5pt">
                <v:textbox>
                  <w:txbxContent>
                    <w:p w14:paraId="6209578B" w14:textId="77777777" w:rsidR="009A785F" w:rsidRDefault="009A785F" w:rsidP="00AE4627">
                      <w:pPr>
                        <w:jc w:val="center"/>
                        <w:rPr>
                          <w:rFonts w:asciiTheme="majorBidi" w:hAnsiTheme="majorBidi" w:cstheme="majorBidi"/>
                          <w:b/>
                          <w:bCs/>
                          <w:sz w:val="24"/>
                          <w:szCs w:val="24"/>
                        </w:rPr>
                      </w:pPr>
                      <w:r w:rsidRPr="00C31A8F">
                        <w:rPr>
                          <w:rFonts w:asciiTheme="majorBidi" w:hAnsiTheme="majorBidi" w:cstheme="majorBidi"/>
                          <w:b/>
                          <w:bCs/>
                          <w:sz w:val="24"/>
                          <w:szCs w:val="24"/>
                        </w:rPr>
                        <w:t>INPUT</w:t>
                      </w:r>
                    </w:p>
                    <w:p w14:paraId="066E05BB" w14:textId="24635330" w:rsidR="00D152AA" w:rsidRPr="00516D26" w:rsidRDefault="00D152AA" w:rsidP="00781286">
                      <w:pPr>
                        <w:spacing w:line="360" w:lineRule="auto"/>
                        <w:jc w:val="both"/>
                        <w:rPr>
                          <w:rFonts w:ascii="Times New Roman" w:hAnsi="Times New Roman" w:cs="Times New Roman"/>
                          <w:color w:val="000000"/>
                        </w:rPr>
                      </w:pPr>
                      <w:r w:rsidRPr="00516D26">
                        <w:rPr>
                          <w:rFonts w:ascii="Times New Roman" w:hAnsi="Times New Roman" w:cs="Times New Roman"/>
                          <w:color w:val="000000"/>
                        </w:rPr>
                        <w:t>1. The</w:t>
                      </w:r>
                      <w:r w:rsidRPr="00516D26">
                        <w:rPr>
                          <w:rFonts w:ascii="Times New Roman" w:hAnsi="Times New Roman" w:cs="Times New Roman"/>
                          <w:color w:val="000000"/>
                        </w:rPr>
                        <w:t xml:space="preserve"> effectiveness of 3R’s  in terms of: cleanliness, awareness and efficiency.</w:t>
                      </w:r>
                    </w:p>
                    <w:p w14:paraId="45DE99D8" w14:textId="027AB1E6" w:rsidR="00D152AA" w:rsidRPr="00516D26" w:rsidRDefault="00516D26" w:rsidP="00781286">
                      <w:pPr>
                        <w:spacing w:line="360" w:lineRule="auto"/>
                        <w:jc w:val="both"/>
                        <w:rPr>
                          <w:rFonts w:ascii="Times New Roman" w:hAnsi="Times New Roman" w:cs="Times New Roman"/>
                          <w:color w:val="000000"/>
                        </w:rPr>
                      </w:pPr>
                      <w:r w:rsidRPr="00516D26">
                        <w:rPr>
                          <w:rFonts w:ascii="Times New Roman" w:hAnsi="Times New Roman" w:cs="Times New Roman"/>
                          <w:color w:val="000000"/>
                        </w:rPr>
                        <w:t xml:space="preserve">2. </w:t>
                      </w:r>
                      <w:r w:rsidR="00D152AA" w:rsidRPr="00516D26">
                        <w:rPr>
                          <w:rFonts w:ascii="Times New Roman" w:hAnsi="Times New Roman" w:cs="Times New Roman"/>
                          <w:color w:val="000000"/>
                        </w:rPr>
                        <w:t>Impact of  Proper Waste Segregation in terms of: student’s discipline, learnings and responsibility.</w:t>
                      </w:r>
                    </w:p>
                    <w:p w14:paraId="437CA77C" w14:textId="2B630E2E" w:rsidR="009A785F" w:rsidRPr="00516D26" w:rsidRDefault="00516D26" w:rsidP="00516D26">
                      <w:pPr>
                        <w:spacing w:line="360" w:lineRule="auto"/>
                        <w:jc w:val="both"/>
                        <w:rPr>
                          <w:rFonts w:ascii="Times New Roman" w:hAnsi="Times New Roman" w:cs="Times New Roman"/>
                          <w:color w:val="000000"/>
                        </w:rPr>
                      </w:pPr>
                      <w:r w:rsidRPr="00516D26">
                        <w:rPr>
                          <w:rFonts w:ascii="Times New Roman" w:hAnsi="Times New Roman" w:cs="Times New Roman"/>
                          <w:color w:val="000000"/>
                        </w:rPr>
                        <w:t>3.</w:t>
                      </w:r>
                      <w:r w:rsidR="00D152AA" w:rsidRPr="00516D26">
                        <w:rPr>
                          <w:rFonts w:ascii="Times New Roman" w:hAnsi="Times New Roman" w:cs="Times New Roman"/>
                          <w:color w:val="000000"/>
                        </w:rPr>
                        <w:t xml:space="preserve"> Having a significant relationship between the effectiveness of 3R’s and impact of Proper Waste Segregation</w:t>
                      </w:r>
                      <w:r w:rsidR="00D0040E">
                        <w:rPr>
                          <w:rFonts w:ascii="Times New Roman" w:hAnsi="Times New Roman" w:cs="Times New Roman"/>
                          <w:color w:val="000000"/>
                        </w:rPr>
                        <w:t>.</w:t>
                      </w:r>
                    </w:p>
                  </w:txbxContent>
                </v:textbox>
              </v:shape>
            </w:pict>
          </mc:Fallback>
        </mc:AlternateContent>
      </w:r>
    </w:p>
    <w:p w14:paraId="027CF6FA" w14:textId="77777777" w:rsidR="009A785F" w:rsidRDefault="009A785F" w:rsidP="00781286">
      <w:pPr>
        <w:jc w:val="center"/>
        <w:rPr>
          <w:rFonts w:asciiTheme="majorBidi" w:hAnsiTheme="majorBidi" w:cstheme="majorBidi"/>
          <w:sz w:val="24"/>
          <w:szCs w:val="24"/>
        </w:rPr>
      </w:pPr>
    </w:p>
    <w:p w14:paraId="0F1B8B60" w14:textId="122A5AEE" w:rsidR="009A785F" w:rsidRDefault="009A785F" w:rsidP="00781286">
      <w:pPr>
        <w:tabs>
          <w:tab w:val="center" w:pos="4320"/>
        </w:tabs>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12512" behindDoc="0" locked="0" layoutInCell="1" allowOverlap="1" wp14:anchorId="484D7877" wp14:editId="57295D06">
                <wp:simplePos x="0" y="0"/>
                <wp:positionH relativeFrom="column">
                  <wp:posOffset>3502396</wp:posOffset>
                </wp:positionH>
                <wp:positionV relativeFrom="paragraph">
                  <wp:posOffset>2623820</wp:posOffset>
                </wp:positionV>
                <wp:extent cx="252000" cy="0"/>
                <wp:effectExtent l="0" t="76200" r="15240" b="95250"/>
                <wp:wrapNone/>
                <wp:docPr id="976767485" name="Straight Arrow Connector 21"/>
                <wp:cNvGraphicFramePr/>
                <a:graphic xmlns:a="http://schemas.openxmlformats.org/drawingml/2006/main">
                  <a:graphicData uri="http://schemas.microsoft.com/office/word/2010/wordprocessingShape">
                    <wps:wsp>
                      <wps:cNvCnPr/>
                      <wps:spPr>
                        <a:xfrm>
                          <a:off x="0" y="0"/>
                          <a:ext cx="25200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C5DDE6" id="Straight Arrow Connector 21" o:spid="_x0000_s1026" type="#_x0000_t32" style="position:absolute;margin-left:275.8pt;margin-top:206.6pt;width:19.85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" strokecolor="black [3213]" strokeweight="1pt">
                <v:stroke endarrow="block"/>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711488" behindDoc="0" locked="0" layoutInCell="1" allowOverlap="1" wp14:anchorId="7F080CD3" wp14:editId="72E0EB0B">
                <wp:simplePos x="0" y="0"/>
                <wp:positionH relativeFrom="column">
                  <wp:posOffset>1580251</wp:posOffset>
                </wp:positionH>
                <wp:positionV relativeFrom="paragraph">
                  <wp:posOffset>2623185</wp:posOffset>
                </wp:positionV>
                <wp:extent cx="252000" cy="0"/>
                <wp:effectExtent l="0" t="76200" r="15240" b="95250"/>
                <wp:wrapNone/>
                <wp:docPr id="1640202145" name="Straight Arrow Connector 21"/>
                <wp:cNvGraphicFramePr/>
                <a:graphic xmlns:a="http://schemas.openxmlformats.org/drawingml/2006/main">
                  <a:graphicData uri="http://schemas.microsoft.com/office/word/2010/wordprocessingShape">
                    <wps:wsp>
                      <wps:cNvCnPr/>
                      <wps:spPr>
                        <a:xfrm>
                          <a:off x="0" y="0"/>
                          <a:ext cx="25200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41EEBB" id="Straight Arrow Connector 21" o:spid="_x0000_s1026" type="#_x0000_t32" style="position:absolute;margin-left:124.45pt;margin-top:206.55pt;width:19.85pt;height: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" strokecolor="black [3213]" strokeweight="1pt">
                <v:stroke endarrow="block"/>
              </v:shape>
            </w:pict>
          </mc:Fallback>
        </mc:AlternateContent>
      </w:r>
      <w:r>
        <w:rPr>
          <w:rFonts w:asciiTheme="majorBidi" w:hAnsiTheme="majorBidi" w:cstheme="majorBidi"/>
          <w:sz w:val="24"/>
          <w:szCs w:val="24"/>
        </w:rPr>
        <w:tab/>
      </w:r>
    </w:p>
    <w:p w14:paraId="2EBE8EFB" w14:textId="77777777" w:rsidR="009A785F" w:rsidRPr="00BC43EE" w:rsidRDefault="009A785F" w:rsidP="00781286">
      <w:pPr>
        <w:rPr>
          <w:rFonts w:asciiTheme="majorBidi" w:hAnsiTheme="majorBidi" w:cstheme="majorBidi"/>
          <w:sz w:val="24"/>
          <w:szCs w:val="24"/>
        </w:rPr>
      </w:pPr>
    </w:p>
    <w:p w14:paraId="5F7FEC5F" w14:textId="77777777" w:rsidR="009A785F" w:rsidRPr="00BC43EE" w:rsidRDefault="009A785F" w:rsidP="00781286">
      <w:pPr>
        <w:rPr>
          <w:rFonts w:asciiTheme="majorBidi" w:hAnsiTheme="majorBidi" w:cstheme="majorBidi"/>
          <w:sz w:val="24"/>
          <w:szCs w:val="24"/>
        </w:rPr>
      </w:pPr>
    </w:p>
    <w:p w14:paraId="499BE139" w14:textId="77777777" w:rsidR="009A785F" w:rsidRPr="00BC43EE" w:rsidRDefault="009A785F" w:rsidP="00781286">
      <w:pPr>
        <w:rPr>
          <w:rFonts w:asciiTheme="majorBidi" w:hAnsiTheme="majorBidi" w:cstheme="majorBidi"/>
          <w:sz w:val="24"/>
          <w:szCs w:val="24"/>
        </w:rPr>
      </w:pPr>
    </w:p>
    <w:p w14:paraId="7C1C2EBB" w14:textId="77777777" w:rsidR="009A785F" w:rsidRPr="00BC43EE" w:rsidRDefault="009A785F" w:rsidP="00781286">
      <w:pPr>
        <w:rPr>
          <w:rFonts w:asciiTheme="majorBidi" w:hAnsiTheme="majorBidi" w:cstheme="majorBidi"/>
          <w:sz w:val="24"/>
          <w:szCs w:val="24"/>
        </w:rPr>
      </w:pPr>
    </w:p>
    <w:p w14:paraId="6039B2C5" w14:textId="77777777" w:rsidR="009A785F" w:rsidRPr="00BC43EE" w:rsidRDefault="009A785F" w:rsidP="00781286">
      <w:pPr>
        <w:rPr>
          <w:rFonts w:asciiTheme="majorBidi" w:hAnsiTheme="majorBidi" w:cstheme="majorBidi"/>
          <w:sz w:val="24"/>
          <w:szCs w:val="24"/>
        </w:rPr>
      </w:pPr>
    </w:p>
    <w:p w14:paraId="208C0C8E" w14:textId="77777777" w:rsidR="009A785F" w:rsidRPr="00BC43EE" w:rsidRDefault="009A785F" w:rsidP="00781286">
      <w:pPr>
        <w:rPr>
          <w:rFonts w:asciiTheme="majorBidi" w:hAnsiTheme="majorBidi" w:cstheme="majorBidi"/>
          <w:sz w:val="24"/>
          <w:szCs w:val="24"/>
        </w:rPr>
      </w:pPr>
    </w:p>
    <w:p w14:paraId="37CA6706" w14:textId="77777777" w:rsidR="009A785F" w:rsidRPr="00BC43EE" w:rsidRDefault="009A785F" w:rsidP="00781286">
      <w:pPr>
        <w:rPr>
          <w:rFonts w:asciiTheme="majorBidi" w:hAnsiTheme="majorBidi" w:cstheme="majorBidi"/>
          <w:sz w:val="24"/>
          <w:szCs w:val="24"/>
        </w:rPr>
      </w:pPr>
    </w:p>
    <w:p w14:paraId="6ADF16F0" w14:textId="77777777" w:rsidR="009A785F" w:rsidRPr="00BC43EE" w:rsidRDefault="009A785F" w:rsidP="00781286">
      <w:pPr>
        <w:rPr>
          <w:rFonts w:asciiTheme="majorBidi" w:hAnsiTheme="majorBidi" w:cstheme="majorBidi"/>
          <w:sz w:val="24"/>
          <w:szCs w:val="24"/>
        </w:rPr>
      </w:pPr>
    </w:p>
    <w:p w14:paraId="0B7FD327" w14:textId="77777777" w:rsidR="009A785F" w:rsidRPr="00BC43EE" w:rsidRDefault="009A785F" w:rsidP="00781286">
      <w:pPr>
        <w:rPr>
          <w:rFonts w:asciiTheme="majorBidi" w:hAnsiTheme="majorBidi" w:cstheme="majorBidi"/>
          <w:sz w:val="24"/>
          <w:szCs w:val="24"/>
        </w:rPr>
      </w:pPr>
    </w:p>
    <w:p w14:paraId="41D42A1A" w14:textId="77777777" w:rsidR="009A785F" w:rsidRPr="00BC43EE" w:rsidRDefault="009A785F" w:rsidP="00781286">
      <w:pPr>
        <w:rPr>
          <w:rFonts w:asciiTheme="majorBidi" w:hAnsiTheme="majorBidi" w:cstheme="majorBidi"/>
          <w:sz w:val="24"/>
          <w:szCs w:val="24"/>
        </w:rPr>
      </w:pPr>
    </w:p>
    <w:p w14:paraId="0360045C" w14:textId="77777777" w:rsidR="009A785F" w:rsidRPr="00BC43EE" w:rsidRDefault="009A785F" w:rsidP="00781286">
      <w:pPr>
        <w:rPr>
          <w:rFonts w:asciiTheme="majorBidi" w:hAnsiTheme="majorBidi" w:cstheme="majorBidi"/>
          <w:sz w:val="24"/>
          <w:szCs w:val="24"/>
        </w:rPr>
      </w:pPr>
    </w:p>
    <w:p w14:paraId="1593F9E4" w14:textId="77777777" w:rsidR="009A785F" w:rsidRPr="00BC43EE" w:rsidRDefault="009A785F" w:rsidP="00781286">
      <w:pPr>
        <w:rPr>
          <w:rFonts w:asciiTheme="majorBidi" w:hAnsiTheme="majorBidi" w:cstheme="majorBidi"/>
          <w:sz w:val="24"/>
          <w:szCs w:val="24"/>
        </w:rPr>
      </w:pPr>
    </w:p>
    <w:p w14:paraId="68E669B5" w14:textId="77777777" w:rsidR="009A785F" w:rsidRPr="00BC43EE" w:rsidRDefault="009A785F" w:rsidP="00781286">
      <w:pPr>
        <w:rPr>
          <w:rFonts w:asciiTheme="majorBidi" w:hAnsiTheme="majorBidi" w:cstheme="majorBidi"/>
          <w:sz w:val="24"/>
          <w:szCs w:val="24"/>
        </w:rPr>
      </w:pPr>
    </w:p>
    <w:p w14:paraId="6A722256" w14:textId="77777777" w:rsidR="009A785F" w:rsidRPr="00BC43EE" w:rsidRDefault="009A785F" w:rsidP="00781286">
      <w:pPr>
        <w:rPr>
          <w:rFonts w:asciiTheme="majorBidi" w:hAnsiTheme="majorBidi" w:cstheme="majorBidi"/>
          <w:sz w:val="24"/>
          <w:szCs w:val="24"/>
        </w:rPr>
      </w:pPr>
    </w:p>
    <w:p w14:paraId="379C386D" w14:textId="77777777" w:rsidR="009A785F" w:rsidRPr="00BC43EE" w:rsidRDefault="009A785F" w:rsidP="00781286">
      <w:pPr>
        <w:rPr>
          <w:rFonts w:asciiTheme="majorBidi" w:hAnsiTheme="majorBidi" w:cstheme="majorBidi"/>
          <w:sz w:val="24"/>
          <w:szCs w:val="24"/>
        </w:rPr>
      </w:pPr>
    </w:p>
    <w:p w14:paraId="7F2D78BF" w14:textId="77777777" w:rsidR="009A785F" w:rsidRPr="00BC43EE" w:rsidRDefault="009A785F" w:rsidP="00781286">
      <w:pPr>
        <w:rPr>
          <w:rFonts w:asciiTheme="majorBidi" w:hAnsiTheme="majorBidi" w:cstheme="majorBidi"/>
          <w:sz w:val="24"/>
          <w:szCs w:val="24"/>
        </w:rPr>
      </w:pPr>
    </w:p>
    <w:p w14:paraId="0E7E3EB6" w14:textId="77777777" w:rsidR="009A785F" w:rsidRPr="00BC43EE" w:rsidRDefault="009A785F" w:rsidP="00781286">
      <w:pPr>
        <w:rPr>
          <w:rFonts w:asciiTheme="majorBidi" w:hAnsiTheme="majorBidi" w:cstheme="majorBidi"/>
          <w:sz w:val="24"/>
          <w:szCs w:val="24"/>
        </w:rPr>
      </w:pPr>
    </w:p>
    <w:p w14:paraId="1C38813E" w14:textId="05498567" w:rsidR="009A785F" w:rsidRPr="00BC43EE" w:rsidRDefault="005B0B17" w:rsidP="00781286">
      <w:pP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06368" behindDoc="0" locked="0" layoutInCell="1" allowOverlap="1" wp14:anchorId="272AFEF7" wp14:editId="78581191">
                <wp:simplePos x="0" y="0"/>
                <wp:positionH relativeFrom="column">
                  <wp:posOffset>813435</wp:posOffset>
                </wp:positionH>
                <wp:positionV relativeFrom="paragraph">
                  <wp:posOffset>267970</wp:posOffset>
                </wp:positionV>
                <wp:extent cx="1016000" cy="1264285"/>
                <wp:effectExtent l="47307" t="28893" r="21908" b="21907"/>
                <wp:wrapNone/>
                <wp:docPr id="1302066877" name="Connector: Elbow 24"/>
                <wp:cNvGraphicFramePr/>
                <a:graphic xmlns:a="http://schemas.openxmlformats.org/drawingml/2006/main">
                  <a:graphicData uri="http://schemas.microsoft.com/office/word/2010/wordprocessingShape">
                    <wps:wsp>
                      <wps:cNvCnPr/>
                      <wps:spPr>
                        <a:xfrm rot="5400000" flipH="1">
                          <a:off x="0" y="0"/>
                          <a:ext cx="1016000" cy="1264285"/>
                        </a:xfrm>
                        <a:prstGeom prst="bentConnector3">
                          <a:avLst>
                            <a:gd name="adj1" fmla="val 1152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A9C8E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4" o:spid="_x0000_s1026" type="#_x0000_t34" style="position:absolute;margin-left:64.05pt;margin-top:21.1pt;width:80pt;height:99.55pt;rotation:-90;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" adj="2489" strokecolor="black [3213]" strokeweight="1pt">
                <v:stroke endarrow="block"/>
              </v:shape>
            </w:pict>
          </mc:Fallback>
        </mc:AlternateContent>
      </w:r>
      <w:r w:rsidR="009A785F">
        <w:rPr>
          <w:rFonts w:asciiTheme="majorBidi" w:hAnsiTheme="majorBidi" w:cstheme="majorBidi"/>
          <w:noProof/>
          <w:sz w:val="24"/>
          <w:szCs w:val="24"/>
        </w:rPr>
        <mc:AlternateContent>
          <mc:Choice Requires="wps">
            <w:drawing>
              <wp:anchor distT="0" distB="0" distL="114300" distR="114300" simplePos="0" relativeHeight="251707392" behindDoc="0" locked="0" layoutInCell="1" allowOverlap="1" wp14:anchorId="62BA30B1" wp14:editId="492D3792">
                <wp:simplePos x="0" y="0"/>
                <wp:positionH relativeFrom="column">
                  <wp:posOffset>3575712</wp:posOffset>
                </wp:positionH>
                <wp:positionV relativeFrom="paragraph">
                  <wp:posOffset>138961</wp:posOffset>
                </wp:positionV>
                <wp:extent cx="1173319" cy="1169357"/>
                <wp:effectExtent l="38100" t="0" r="27305" b="88265"/>
                <wp:wrapNone/>
                <wp:docPr id="1381497737" name="Connector: Elbow 24"/>
                <wp:cNvGraphicFramePr/>
                <a:graphic xmlns:a="http://schemas.openxmlformats.org/drawingml/2006/main">
                  <a:graphicData uri="http://schemas.microsoft.com/office/word/2010/wordprocessingShape">
                    <wps:wsp>
                      <wps:cNvCnPr/>
                      <wps:spPr>
                        <a:xfrm flipH="1">
                          <a:off x="0" y="0"/>
                          <a:ext cx="1173319" cy="1169357"/>
                        </a:xfrm>
                        <a:prstGeom prst="bentConnector3">
                          <a:avLst>
                            <a:gd name="adj1" fmla="val 11395"/>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0578F0" id="Connector: Elbow 24" o:spid="_x0000_s1026" type="#_x0000_t34" style="position:absolute;margin-left:281.55pt;margin-top:10.95pt;width:92.4pt;height:92.1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" adj="2461" strokecolor="black [3213]" strokeweight="1pt">
                <v:stroke endarrow="block"/>
              </v:shape>
            </w:pict>
          </mc:Fallback>
        </mc:AlternateContent>
      </w:r>
    </w:p>
    <w:p w14:paraId="3EC2F90C" w14:textId="708F6BF3" w:rsidR="009A785F" w:rsidRPr="00BC43EE" w:rsidRDefault="005B0B17" w:rsidP="00781286">
      <w:pP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15584" behindDoc="0" locked="0" layoutInCell="1" allowOverlap="1" wp14:anchorId="39A5F085" wp14:editId="506F272D">
                <wp:simplePos x="0" y="0"/>
                <wp:positionH relativeFrom="column">
                  <wp:posOffset>2718435</wp:posOffset>
                </wp:positionH>
                <wp:positionV relativeFrom="paragraph">
                  <wp:posOffset>128905</wp:posOffset>
                </wp:positionV>
                <wp:extent cx="0" cy="826135"/>
                <wp:effectExtent l="76200" t="38100" r="57150" b="12065"/>
                <wp:wrapNone/>
                <wp:docPr id="174881091" name="Straight Arrow Connector 30"/>
                <wp:cNvGraphicFramePr/>
                <a:graphic xmlns:a="http://schemas.openxmlformats.org/drawingml/2006/main">
                  <a:graphicData uri="http://schemas.microsoft.com/office/word/2010/wordprocessingShape">
                    <wps:wsp>
                      <wps:cNvCnPr/>
                      <wps:spPr>
                        <a:xfrm flipV="1">
                          <a:off x="0" y="0"/>
                          <a:ext cx="0" cy="826135"/>
                        </a:xfrm>
                        <a:prstGeom prst="straightConnector1">
                          <a:avLst/>
                        </a:prstGeom>
                        <a:ln w="12700">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7A1EA9" id="Straight Arrow Connector 30" o:spid="_x0000_s1026" type="#_x0000_t32" style="position:absolute;margin-left:214.05pt;margin-top:10.15pt;width:0;height:65.0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" strokecolor="black [3213]" strokeweight="1pt">
                <v:stroke dashstyle="longDash" endarrow="block"/>
              </v:shape>
            </w:pict>
          </mc:Fallback>
        </mc:AlternateContent>
      </w:r>
    </w:p>
    <w:p w14:paraId="58D90CD0" w14:textId="77777777" w:rsidR="009A785F" w:rsidRPr="00BC43EE" w:rsidRDefault="009A785F" w:rsidP="00781286">
      <w:pPr>
        <w:rPr>
          <w:rFonts w:asciiTheme="majorBidi" w:hAnsiTheme="majorBidi" w:cstheme="majorBidi"/>
          <w:sz w:val="24"/>
          <w:szCs w:val="24"/>
        </w:rPr>
      </w:pPr>
    </w:p>
    <w:p w14:paraId="19CD5E08" w14:textId="7DEF0F42" w:rsidR="009A785F" w:rsidRDefault="005B0B17" w:rsidP="00781286">
      <w:pP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13536" behindDoc="0" locked="0" layoutInCell="1" allowOverlap="1" wp14:anchorId="55E5AA31" wp14:editId="55701955">
                <wp:simplePos x="0" y="0"/>
                <wp:positionH relativeFrom="column">
                  <wp:posOffset>1909445</wp:posOffset>
                </wp:positionH>
                <wp:positionV relativeFrom="paragraph">
                  <wp:posOffset>255270</wp:posOffset>
                </wp:positionV>
                <wp:extent cx="1591945" cy="371475"/>
                <wp:effectExtent l="0" t="0" r="27305" b="28575"/>
                <wp:wrapNone/>
                <wp:docPr id="1126888909" name="Rectangle 23"/>
                <wp:cNvGraphicFramePr/>
                <a:graphic xmlns:a="http://schemas.openxmlformats.org/drawingml/2006/main">
                  <a:graphicData uri="http://schemas.microsoft.com/office/word/2010/wordprocessingShape">
                    <wps:wsp>
                      <wps:cNvSpPr/>
                      <wps:spPr>
                        <a:xfrm>
                          <a:off x="0" y="0"/>
                          <a:ext cx="1591945" cy="37147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648CAB" id="Rectangle 23" o:spid="_x0000_s1026" style="position:absolute;margin-left:150.35pt;margin-top:20.1pt;width:125.35pt;height:29.2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" fillcolor="white [3212]" strokecolor="#0a121c [484]" strokeweight="2pt"/>
            </w:pict>
          </mc:Fallback>
        </mc:AlternateContent>
      </w:r>
    </w:p>
    <w:p w14:paraId="769D23E8" w14:textId="2494B10E" w:rsidR="009A785F" w:rsidRDefault="009A785F" w:rsidP="00781286">
      <w:pPr>
        <w:tabs>
          <w:tab w:val="center" w:pos="4320"/>
        </w:tabs>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14560" behindDoc="0" locked="0" layoutInCell="1" allowOverlap="1" wp14:anchorId="1EC91281" wp14:editId="08E1FFAB">
                <wp:simplePos x="0" y="0"/>
                <wp:positionH relativeFrom="column">
                  <wp:posOffset>2080260</wp:posOffset>
                </wp:positionH>
                <wp:positionV relativeFrom="paragraph">
                  <wp:posOffset>19050</wp:posOffset>
                </wp:positionV>
                <wp:extent cx="1257300" cy="323850"/>
                <wp:effectExtent l="0" t="0" r="0" b="0"/>
                <wp:wrapNone/>
                <wp:docPr id="1269940453" name="Text Box 29"/>
                <wp:cNvGraphicFramePr/>
                <a:graphic xmlns:a="http://schemas.openxmlformats.org/drawingml/2006/main">
                  <a:graphicData uri="http://schemas.microsoft.com/office/word/2010/wordprocessingShape">
                    <wps:wsp>
                      <wps:cNvSpPr txBox="1"/>
                      <wps:spPr>
                        <a:xfrm>
                          <a:off x="0" y="0"/>
                          <a:ext cx="1257300" cy="323850"/>
                        </a:xfrm>
                        <a:prstGeom prst="rect">
                          <a:avLst/>
                        </a:prstGeom>
                        <a:noFill/>
                        <a:ln w="6350">
                          <a:noFill/>
                        </a:ln>
                      </wps:spPr>
                      <wps:txbx>
                        <w:txbxContent>
                          <w:p w14:paraId="3D292A5C" w14:textId="77777777" w:rsidR="009A785F" w:rsidRDefault="009A785F" w:rsidP="002D3C11">
                            <w:pPr>
                              <w:spacing w:after="0"/>
                              <w:jc w:val="center"/>
                              <w:rPr>
                                <w:rFonts w:asciiTheme="majorBidi" w:hAnsiTheme="majorBidi" w:cstheme="majorBidi"/>
                                <w:sz w:val="24"/>
                                <w:szCs w:val="24"/>
                              </w:rPr>
                            </w:pPr>
                            <w:r>
                              <w:rPr>
                                <w:rFonts w:asciiTheme="majorBidi" w:hAnsiTheme="majorBidi" w:cstheme="majorBidi"/>
                                <w:sz w:val="24"/>
                                <w:szCs w:val="24"/>
                              </w:rPr>
                              <w:t>Feedback</w:t>
                            </w:r>
                          </w:p>
                          <w:p w14:paraId="6F4AF272" w14:textId="77777777" w:rsidR="009A785F" w:rsidRDefault="009A78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91281" id="Text Box 29" o:spid="_x0000_s1050" type="#_x0000_t202" style="position:absolute;margin-left:163.8pt;margin-top:1.5pt;width:99pt;height:2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" filled="f" stroked="f" strokeweight=".5pt">
                <v:textbox>
                  <w:txbxContent>
                    <w:p w14:paraId="3D292A5C" w14:textId="77777777" w:rsidR="009A785F" w:rsidRDefault="009A785F" w:rsidP="002D3C11">
                      <w:pPr>
                        <w:spacing w:after="0"/>
                        <w:jc w:val="center"/>
                        <w:rPr>
                          <w:rFonts w:asciiTheme="majorBidi" w:hAnsiTheme="majorBidi" w:cstheme="majorBidi"/>
                          <w:sz w:val="24"/>
                          <w:szCs w:val="24"/>
                        </w:rPr>
                      </w:pPr>
                      <w:r>
                        <w:rPr>
                          <w:rFonts w:asciiTheme="majorBidi" w:hAnsiTheme="majorBidi" w:cstheme="majorBidi"/>
                          <w:sz w:val="24"/>
                          <w:szCs w:val="24"/>
                        </w:rPr>
                        <w:t>Feedback</w:t>
                      </w:r>
                    </w:p>
                    <w:p w14:paraId="6F4AF272" w14:textId="77777777" w:rsidR="009A785F" w:rsidRDefault="009A785F"/>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4679FE39" wp14:editId="511A9929">
                <wp:simplePos x="0" y="0"/>
                <wp:positionH relativeFrom="column">
                  <wp:posOffset>1533221</wp:posOffset>
                </wp:positionH>
                <wp:positionV relativeFrom="paragraph">
                  <wp:posOffset>523240</wp:posOffset>
                </wp:positionV>
                <wp:extent cx="2396512" cy="423062"/>
                <wp:effectExtent l="0" t="0" r="0" b="0"/>
                <wp:wrapNone/>
                <wp:docPr id="466275853" name="Text Box 13"/>
                <wp:cNvGraphicFramePr/>
                <a:graphic xmlns:a="http://schemas.openxmlformats.org/drawingml/2006/main">
                  <a:graphicData uri="http://schemas.microsoft.com/office/word/2010/wordprocessingShape">
                    <wps:wsp>
                      <wps:cNvSpPr txBox="1"/>
                      <wps:spPr>
                        <a:xfrm>
                          <a:off x="0" y="0"/>
                          <a:ext cx="2396512" cy="423062"/>
                        </a:xfrm>
                        <a:prstGeom prst="rect">
                          <a:avLst/>
                        </a:prstGeom>
                        <a:noFill/>
                        <a:ln w="6350">
                          <a:noFill/>
                        </a:ln>
                      </wps:spPr>
                      <wps:txbx>
                        <w:txbxContent>
                          <w:p w14:paraId="2F4AD23D" w14:textId="77777777" w:rsidR="009A785F" w:rsidRPr="00C37EF7" w:rsidRDefault="009A785F" w:rsidP="007A525F">
                            <w:pPr>
                              <w:jc w:val="center"/>
                              <w:rPr>
                                <w:rFonts w:asciiTheme="majorBidi" w:hAnsiTheme="majorBidi" w:cstheme="majorBidi"/>
                                <w:sz w:val="24"/>
                                <w:szCs w:val="24"/>
                              </w:rPr>
                            </w:pPr>
                            <w:r>
                              <w:rPr>
                                <w:rFonts w:asciiTheme="majorBidi" w:hAnsiTheme="majorBidi" w:cstheme="majorBidi"/>
                                <w:sz w:val="24"/>
                                <w:szCs w:val="24"/>
                              </w:rPr>
                              <w:t>Figure 2. Conceptual Framework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79FE39" id="Text Box 13" o:spid="_x0000_s1051" type="#_x0000_t202" style="position:absolute;margin-left:120.75pt;margin-top:41.2pt;width:188.7pt;height:33.3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" filled="f" stroked="f" strokeweight=".5pt">
                <v:textbox>
                  <w:txbxContent>
                    <w:p w14:paraId="2F4AD23D" w14:textId="77777777" w:rsidR="009A785F" w:rsidRPr="00C37EF7" w:rsidRDefault="009A785F" w:rsidP="007A525F">
                      <w:pPr>
                        <w:jc w:val="center"/>
                        <w:rPr>
                          <w:rFonts w:asciiTheme="majorBidi" w:hAnsiTheme="majorBidi" w:cstheme="majorBidi"/>
                          <w:sz w:val="24"/>
                          <w:szCs w:val="24"/>
                        </w:rPr>
                      </w:pPr>
                      <w:r>
                        <w:rPr>
                          <w:rFonts w:asciiTheme="majorBidi" w:hAnsiTheme="majorBidi" w:cstheme="majorBidi"/>
                          <w:sz w:val="24"/>
                          <w:szCs w:val="24"/>
                        </w:rPr>
                        <w:t>Figure 2. Conceptual Framework</w:t>
                      </w:r>
                    </w:p>
                  </w:txbxContent>
                </v:textbox>
              </v:shape>
            </w:pict>
          </mc:Fallback>
        </mc:AlternateContent>
      </w:r>
      <w:r>
        <w:rPr>
          <w:rFonts w:asciiTheme="majorBidi" w:hAnsiTheme="majorBidi" w:cstheme="majorBidi"/>
          <w:sz w:val="24"/>
          <w:szCs w:val="24"/>
        </w:rPr>
        <w:tab/>
      </w:r>
    </w:p>
    <w:p w14:paraId="057774AB" w14:textId="77777777" w:rsidR="009A785F" w:rsidRDefault="009A785F" w:rsidP="00781286">
      <w:pPr>
        <w:tabs>
          <w:tab w:val="center" w:pos="4320"/>
        </w:tabs>
        <w:rPr>
          <w:rFonts w:asciiTheme="majorBidi" w:hAnsiTheme="majorBidi" w:cstheme="majorBidi"/>
          <w:sz w:val="24"/>
          <w:szCs w:val="24"/>
        </w:rPr>
      </w:pPr>
    </w:p>
    <w:p w14:paraId="57C71284" w14:textId="371720D8" w:rsidR="00260BAE" w:rsidRDefault="00260BAE" w:rsidP="009A785F">
      <w:pPr>
        <w:spacing w:after="0" w:line="480" w:lineRule="auto"/>
        <w:rPr>
          <w:rFonts w:ascii="Times New Roman" w:hAnsi="Times New Roman" w:cs="Times New Roman"/>
          <w:b/>
          <w:bCs/>
          <w:sz w:val="24"/>
          <w:szCs w:val="24"/>
        </w:rPr>
      </w:pPr>
    </w:p>
    <w:p w14:paraId="0D53DB29" w14:textId="77777777" w:rsidR="00260BAE" w:rsidRDefault="00260BAE">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1182A2F" w14:textId="77777777" w:rsidR="00260BAE" w:rsidRDefault="00260BAE">
      <w:pPr>
        <w:spacing w:after="0" w:line="480" w:lineRule="auto"/>
        <w:jc w:val="center"/>
        <w:rPr>
          <w:rFonts w:ascii="Times New Roman" w:hAnsi="Times New Roman" w:cs="Times New Roman"/>
          <w:b/>
          <w:bCs/>
          <w:sz w:val="24"/>
          <w:szCs w:val="24"/>
        </w:rPr>
      </w:pPr>
    </w:p>
    <w:p w14:paraId="53D5D95E" w14:textId="77777777" w:rsidR="00CA0B0C" w:rsidRDefault="00571A2D">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CONCEPTUAL PARADIGM</w:t>
      </w:r>
    </w:p>
    <w:p w14:paraId="4E00BF84" w14:textId="77777777" w:rsidR="00CA0B0C" w:rsidRDefault="00571A2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Figure 2 presents the conceptual framework which depicts the 3R’s Implementation of Proper Waste Segregation.</w:t>
      </w:r>
    </w:p>
    <w:p w14:paraId="0DC01907" w14:textId="77777777" w:rsidR="00CA0B0C" w:rsidRDefault="00571A2D">
      <w:pPr>
        <w:spacing w:line="480" w:lineRule="auto"/>
        <w:ind w:firstLine="720"/>
        <w:jc w:val="both"/>
        <w:rPr>
          <w:rFonts w:ascii="Times New Roman" w:hAnsi="Times New Roman" w:cs="Times New Roman"/>
          <w:bCs/>
          <w:sz w:val="24"/>
          <w:szCs w:val="24"/>
        </w:rPr>
      </w:pPr>
      <w:r>
        <w:rPr>
          <w:rFonts w:ascii="Times New Roman" w:hAnsi="Times New Roman" w:cs="Times New Roman"/>
          <w:b/>
          <w:sz w:val="24"/>
          <w:szCs w:val="24"/>
        </w:rPr>
        <w:t xml:space="preserve">Input </w:t>
      </w:r>
      <w:r>
        <w:rPr>
          <w:rFonts w:ascii="Times New Roman" w:hAnsi="Times New Roman" w:cs="Times New Roman"/>
          <w:bCs/>
          <w:sz w:val="24"/>
          <w:szCs w:val="24"/>
        </w:rPr>
        <w:t>encompasses the articulation of the problem revolving around the statement of the problem that aims and focuses on 3R’s Implementation of Proper Waste Segregation.</w:t>
      </w:r>
    </w:p>
    <w:p w14:paraId="1D8CCE81" w14:textId="77777777" w:rsidR="00CA0B0C" w:rsidRDefault="00571A2D">
      <w:pPr>
        <w:spacing w:line="480" w:lineRule="auto"/>
        <w:ind w:firstLine="720"/>
        <w:jc w:val="both"/>
        <w:rPr>
          <w:rFonts w:ascii="Times New Roman" w:hAnsi="Times New Roman" w:cs="Times New Roman"/>
          <w:bCs/>
          <w:sz w:val="24"/>
          <w:szCs w:val="24"/>
        </w:rPr>
      </w:pPr>
      <w:r>
        <w:rPr>
          <w:rFonts w:ascii="Times New Roman" w:hAnsi="Times New Roman" w:cs="Times New Roman"/>
          <w:b/>
          <w:sz w:val="24"/>
          <w:szCs w:val="24"/>
        </w:rPr>
        <w:t xml:space="preserve">Process </w:t>
      </w:r>
      <w:r>
        <w:rPr>
          <w:rFonts w:ascii="Times New Roman" w:hAnsi="Times New Roman" w:cs="Times New Roman"/>
          <w:bCs/>
          <w:sz w:val="24"/>
          <w:szCs w:val="24"/>
        </w:rPr>
        <w:t>explains the system of the study which involves the conduction, collection, and conclusion of information using observation sheet. The pocess to be done with credibility and reliability, researchers will maintain ethical standards, such as obtaining informed consent from participants, ensuring confidentiality.</w:t>
      </w:r>
    </w:p>
    <w:p w14:paraId="3DDADDBD" w14:textId="77777777" w:rsidR="00CA0B0C" w:rsidRDefault="00571A2D">
      <w:pPr>
        <w:spacing w:line="480" w:lineRule="auto"/>
        <w:ind w:firstLine="720"/>
        <w:jc w:val="both"/>
        <w:rPr>
          <w:rFonts w:ascii="Times New Roman" w:hAnsi="Times New Roman" w:cs="Times New Roman"/>
          <w:bCs/>
          <w:sz w:val="24"/>
          <w:szCs w:val="24"/>
        </w:rPr>
      </w:pPr>
      <w:r>
        <w:rPr>
          <w:rFonts w:ascii="Times New Roman" w:hAnsi="Times New Roman" w:cs="Times New Roman"/>
          <w:b/>
          <w:sz w:val="24"/>
          <w:szCs w:val="24"/>
        </w:rPr>
        <w:t>Output</w:t>
      </w:r>
      <w:r>
        <w:rPr>
          <w:rFonts w:ascii="Times New Roman" w:hAnsi="Times New Roman" w:cs="Times New Roman"/>
          <w:bCs/>
          <w:sz w:val="24"/>
          <w:szCs w:val="24"/>
        </w:rPr>
        <w:t xml:space="preserve"> serves as the culmination of the research process, offering a comprehensive analysis of the study’s findings and their broader implications. It represents the culmination of the research, providing valuable insights that contribute to the advancement of knowledge in the field.</w:t>
      </w:r>
    </w:p>
    <w:p w14:paraId="10798251" w14:textId="77777777" w:rsidR="00CA0B0C" w:rsidRDefault="00571A2D">
      <w:pPr>
        <w:spacing w:line="480" w:lineRule="auto"/>
        <w:jc w:val="center"/>
        <w:rPr>
          <w:rFonts w:ascii="Times New Roman" w:hAnsi="Times New Roman" w:cs="Times New Roman"/>
          <w:b/>
          <w:sz w:val="24"/>
          <w:szCs w:val="24"/>
        </w:rPr>
      </w:pPr>
      <w:r>
        <w:rPr>
          <w:rFonts w:ascii="Times New Roman" w:hAnsi="Times New Roman" w:cs="Times New Roman"/>
          <w:b/>
          <w:sz w:val="24"/>
          <w:szCs w:val="24"/>
        </w:rPr>
        <w:t>HYPOTHESIS</w:t>
      </w:r>
    </w:p>
    <w:p w14:paraId="20890B0F" w14:textId="77777777" w:rsidR="00CA0B0C" w:rsidRDefault="00571A2D">
      <w:pPr>
        <w:spacing w:line="480" w:lineRule="auto"/>
        <w:ind w:firstLine="720"/>
        <w:rPr>
          <w:rFonts w:ascii="Times New Roman" w:hAnsi="Times New Roman" w:cs="Times New Roman"/>
          <w:bCs/>
          <w:sz w:val="24"/>
          <w:szCs w:val="24"/>
        </w:rPr>
      </w:pPr>
      <w:r>
        <w:rPr>
          <w:rFonts w:ascii="Times New Roman" w:hAnsi="Times New Roman" w:cs="Times New Roman"/>
          <w:bCs/>
          <w:sz w:val="24"/>
          <w:szCs w:val="24"/>
        </w:rPr>
        <w:t>Ho = There is no significant relationship between the effectiveness of 3R’s and the impact of Proper Waste Segregation.</w:t>
      </w:r>
    </w:p>
    <w:p w14:paraId="447A09AD" w14:textId="77777777" w:rsidR="00CA0B0C" w:rsidRDefault="00571A2D">
      <w:pPr>
        <w:spacing w:line="480" w:lineRule="auto"/>
        <w:jc w:val="center"/>
        <w:rPr>
          <w:rFonts w:ascii="Times New Roman" w:hAnsi="Times New Roman" w:cs="Times New Roman"/>
          <w:b/>
          <w:sz w:val="24"/>
          <w:szCs w:val="24"/>
        </w:rPr>
      </w:pPr>
      <w:r>
        <w:rPr>
          <w:rFonts w:ascii="Times New Roman" w:hAnsi="Times New Roman" w:cs="Times New Roman"/>
          <w:b/>
          <w:sz w:val="24"/>
          <w:szCs w:val="24"/>
        </w:rPr>
        <w:t>ASSUMPTION OF THE STUDY</w:t>
      </w:r>
    </w:p>
    <w:p w14:paraId="18D219C7" w14:textId="77777777" w:rsidR="00CA0B0C" w:rsidRDefault="00571A2D">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The study focused on the 3R’s Implementation of Proper Waste Segregation. The following assumptions were made:</w:t>
      </w:r>
    </w:p>
    <w:p w14:paraId="4F33984C" w14:textId="72546877" w:rsidR="00CA0B0C" w:rsidRDefault="00571A2D">
      <w:pPr>
        <w:pStyle w:val="ListParagraph"/>
        <w:numPr>
          <w:ilvl w:val="0"/>
          <w:numId w:val="7"/>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The researchers assumed that the responds</w:t>
      </w:r>
      <w:r w:rsidR="00FF6EB3">
        <w:rPr>
          <w:rFonts w:ascii="Times New Roman" w:hAnsi="Times New Roman" w:cs="Times New Roman"/>
          <w:bCs/>
          <w:sz w:val="24"/>
          <w:szCs w:val="24"/>
        </w:rPr>
        <w:t xml:space="preserve"> in survey questionnaire w</w:t>
      </w:r>
      <w:r>
        <w:rPr>
          <w:rFonts w:ascii="Times New Roman" w:hAnsi="Times New Roman" w:cs="Times New Roman"/>
          <w:bCs/>
          <w:sz w:val="24"/>
          <w:szCs w:val="24"/>
        </w:rPr>
        <w:t>ould be a reliable source of information that would make this study accomplished.</w:t>
      </w:r>
    </w:p>
    <w:p w14:paraId="09666D82" w14:textId="77777777" w:rsidR="00CA0B0C" w:rsidRDefault="00571A2D">
      <w:pPr>
        <w:pStyle w:val="ListParagraph"/>
        <w:numPr>
          <w:ilvl w:val="0"/>
          <w:numId w:val="7"/>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The researchers would be able to deeply explain the porpuse of the study and the observation.</w:t>
      </w:r>
    </w:p>
    <w:p w14:paraId="3983DC29" w14:textId="77777777" w:rsidR="00CA0B0C" w:rsidRDefault="00571A2D">
      <w:pPr>
        <w:spacing w:line="480" w:lineRule="auto"/>
        <w:jc w:val="center"/>
        <w:rPr>
          <w:rFonts w:ascii="Times New Roman" w:hAnsi="Times New Roman" w:cs="Times New Roman"/>
          <w:b/>
          <w:sz w:val="24"/>
          <w:szCs w:val="24"/>
        </w:rPr>
      </w:pPr>
      <w:r>
        <w:rPr>
          <w:rFonts w:ascii="Times New Roman" w:hAnsi="Times New Roman" w:cs="Times New Roman"/>
          <w:b/>
          <w:sz w:val="24"/>
          <w:szCs w:val="24"/>
        </w:rPr>
        <w:t>DEFINITION OF TERMS</w:t>
      </w:r>
    </w:p>
    <w:p w14:paraId="12A1D2C2" w14:textId="77777777" w:rsidR="00CA0B0C" w:rsidRDefault="00571A2D">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For purposes of clarification and verification of the usage and meaning, the terms of this study were conceptually and operationally defined for facility of understanding:</w:t>
      </w:r>
    </w:p>
    <w:p w14:paraId="651F295A" w14:textId="77777777" w:rsidR="00CA0B0C" w:rsidRDefault="00571A2D">
      <w:pPr>
        <w:spacing w:line="480" w:lineRule="auto"/>
        <w:ind w:firstLine="720"/>
        <w:jc w:val="both"/>
        <w:rPr>
          <w:rFonts w:ascii="Times New Roman" w:hAnsi="Times New Roman" w:cs="Times New Roman"/>
          <w:bCs/>
          <w:sz w:val="24"/>
          <w:szCs w:val="24"/>
        </w:rPr>
      </w:pPr>
      <w:r>
        <w:rPr>
          <w:rFonts w:ascii="Times New Roman" w:hAnsi="Times New Roman" w:cs="Times New Roman"/>
          <w:b/>
          <w:sz w:val="24"/>
          <w:szCs w:val="24"/>
        </w:rPr>
        <w:t>Implementation</w:t>
      </w:r>
      <w:r>
        <w:rPr>
          <w:rFonts w:ascii="Times New Roman" w:hAnsi="Times New Roman" w:cs="Times New Roman"/>
          <w:bCs/>
          <w:sz w:val="24"/>
          <w:szCs w:val="24"/>
        </w:rPr>
        <w:t>. An act or instance of implementing something, the process of making something active or effective. Operationally, this term refers to the implementation of the Proper Waste Segregation.</w:t>
      </w:r>
    </w:p>
    <w:p w14:paraId="77824978" w14:textId="54A8E8A1" w:rsidR="00CA0B0C" w:rsidRDefault="00571A2D">
      <w:pPr>
        <w:spacing w:line="480" w:lineRule="auto"/>
        <w:ind w:firstLine="720"/>
        <w:jc w:val="both"/>
        <w:rPr>
          <w:rFonts w:ascii="Times New Roman" w:hAnsi="Times New Roman" w:cs="Times New Roman"/>
          <w:bCs/>
          <w:sz w:val="24"/>
          <w:szCs w:val="24"/>
        </w:rPr>
      </w:pPr>
      <w:r>
        <w:rPr>
          <w:rFonts w:ascii="Times New Roman" w:hAnsi="Times New Roman" w:cs="Times New Roman"/>
          <w:b/>
          <w:sz w:val="24"/>
          <w:szCs w:val="24"/>
        </w:rPr>
        <w:t xml:space="preserve">Observation. </w:t>
      </w:r>
      <w:r>
        <w:rPr>
          <w:rFonts w:ascii="Times New Roman" w:hAnsi="Times New Roman" w:cs="Times New Roman"/>
          <w:bCs/>
          <w:sz w:val="24"/>
          <w:szCs w:val="24"/>
        </w:rPr>
        <w:t>An act of recognizing and noting a fact or occurrence often involving measurement with instruments. Operationally, this term used the Observation as an action to collect data.</w:t>
      </w:r>
    </w:p>
    <w:p w14:paraId="5C497063" w14:textId="1C6C32AB" w:rsidR="00CA0B0C" w:rsidRDefault="00571A2D">
      <w:pPr>
        <w:spacing w:line="480" w:lineRule="auto"/>
        <w:ind w:firstLine="720"/>
        <w:jc w:val="both"/>
        <w:rPr>
          <w:rFonts w:ascii="Times New Roman" w:hAnsi="Times New Roman" w:cs="Times New Roman"/>
          <w:bCs/>
          <w:sz w:val="24"/>
          <w:szCs w:val="24"/>
        </w:rPr>
      </w:pPr>
      <w:r>
        <w:rPr>
          <w:rFonts w:ascii="Times New Roman" w:hAnsi="Times New Roman" w:cs="Times New Roman"/>
          <w:b/>
          <w:sz w:val="24"/>
          <w:szCs w:val="24"/>
        </w:rPr>
        <w:t xml:space="preserve">Recycle. </w:t>
      </w:r>
      <w:r>
        <w:rPr>
          <w:rFonts w:ascii="Times New Roman" w:hAnsi="Times New Roman" w:cs="Times New Roman"/>
          <w:bCs/>
          <w:sz w:val="24"/>
          <w:szCs w:val="24"/>
        </w:rPr>
        <w:t>The act or process of recycling. It means putting a product to a new use instead of throwing it away.</w:t>
      </w:r>
      <w:r w:rsidR="00F339B7">
        <w:rPr>
          <w:rFonts w:ascii="Times New Roman" w:hAnsi="Times New Roman" w:cs="Times New Roman"/>
          <w:bCs/>
          <w:sz w:val="24"/>
          <w:szCs w:val="24"/>
        </w:rPr>
        <w:t xml:space="preserve"> Operationally, this term refers to the one of R in 3R’s that used in the study.</w:t>
      </w:r>
    </w:p>
    <w:p w14:paraId="0869601B" w14:textId="630CC8F6" w:rsidR="00CA0B0C" w:rsidRDefault="00571A2D">
      <w:pPr>
        <w:spacing w:line="480" w:lineRule="auto"/>
        <w:ind w:firstLine="720"/>
        <w:jc w:val="both"/>
        <w:rPr>
          <w:rFonts w:ascii="Times New Roman" w:hAnsi="Times New Roman" w:cs="Times New Roman"/>
          <w:bCs/>
          <w:sz w:val="24"/>
          <w:szCs w:val="24"/>
        </w:rPr>
      </w:pPr>
      <w:r>
        <w:rPr>
          <w:rFonts w:ascii="Times New Roman" w:hAnsi="Times New Roman" w:cs="Times New Roman"/>
          <w:b/>
          <w:sz w:val="24"/>
          <w:szCs w:val="24"/>
        </w:rPr>
        <w:t>Reduce</w:t>
      </w:r>
      <w:r>
        <w:rPr>
          <w:rFonts w:ascii="Times New Roman" w:hAnsi="Times New Roman" w:cs="Times New Roman"/>
          <w:bCs/>
          <w:sz w:val="24"/>
          <w:szCs w:val="24"/>
        </w:rPr>
        <w:t>. Made less in size or amount or degree. In this study, this terms means to minimize the amount of waste we create.</w:t>
      </w:r>
      <w:r w:rsidR="00F339B7">
        <w:rPr>
          <w:rFonts w:ascii="Times New Roman" w:hAnsi="Times New Roman" w:cs="Times New Roman"/>
          <w:bCs/>
          <w:sz w:val="24"/>
          <w:szCs w:val="24"/>
        </w:rPr>
        <w:t xml:space="preserve"> Operationally, this term</w:t>
      </w:r>
      <w:r w:rsidR="00C36F05">
        <w:rPr>
          <w:rFonts w:ascii="Times New Roman" w:hAnsi="Times New Roman" w:cs="Times New Roman"/>
          <w:bCs/>
          <w:sz w:val="24"/>
          <w:szCs w:val="24"/>
        </w:rPr>
        <w:t xml:space="preserve"> used to ch</w:t>
      </w:r>
      <w:r w:rsidR="00DA52BD">
        <w:rPr>
          <w:rFonts w:ascii="Times New Roman" w:hAnsi="Times New Roman" w:cs="Times New Roman"/>
          <w:bCs/>
          <w:sz w:val="24"/>
          <w:szCs w:val="24"/>
        </w:rPr>
        <w:t>eck of reducing waste.</w:t>
      </w:r>
    </w:p>
    <w:p w14:paraId="4D98B2FD" w14:textId="2CD6CA75" w:rsidR="00CA0B0C" w:rsidRDefault="00571A2D" w:rsidP="00DA52BD">
      <w:pPr>
        <w:spacing w:line="480" w:lineRule="auto"/>
        <w:ind w:firstLine="720"/>
        <w:jc w:val="both"/>
        <w:rPr>
          <w:rFonts w:ascii="Times New Roman" w:hAnsi="Times New Roman" w:cs="Times New Roman"/>
          <w:bCs/>
          <w:sz w:val="24"/>
          <w:szCs w:val="24"/>
        </w:rPr>
      </w:pPr>
      <w:r>
        <w:rPr>
          <w:rFonts w:ascii="Times New Roman" w:hAnsi="Times New Roman" w:cs="Times New Roman"/>
          <w:b/>
          <w:sz w:val="24"/>
          <w:szCs w:val="24"/>
        </w:rPr>
        <w:t>Reuse</w:t>
      </w:r>
      <w:r>
        <w:rPr>
          <w:rFonts w:ascii="Times New Roman" w:hAnsi="Times New Roman" w:cs="Times New Roman"/>
          <w:bCs/>
          <w:sz w:val="24"/>
          <w:szCs w:val="24"/>
        </w:rPr>
        <w:t xml:space="preserve">. To use again especially in a different way or after reclaiming or reprocessing. In this study, this term refers when a waste product is used again. </w:t>
      </w:r>
      <w:r w:rsidR="00DA52BD">
        <w:rPr>
          <w:rFonts w:ascii="Times New Roman" w:hAnsi="Times New Roman" w:cs="Times New Roman"/>
          <w:bCs/>
          <w:sz w:val="24"/>
          <w:szCs w:val="24"/>
        </w:rPr>
        <w:t xml:space="preserve">Operationally, this term used to </w:t>
      </w:r>
      <w:r w:rsidR="00BA5A2E">
        <w:rPr>
          <w:rFonts w:ascii="Times New Roman" w:hAnsi="Times New Roman" w:cs="Times New Roman"/>
          <w:bCs/>
          <w:sz w:val="24"/>
          <w:szCs w:val="24"/>
        </w:rPr>
        <w:t>recognize of reusing in environment.</w:t>
      </w:r>
    </w:p>
    <w:p w14:paraId="7F104B6E" w14:textId="6C2BE304" w:rsidR="00CA0B0C" w:rsidRDefault="00571A2D">
      <w:pPr>
        <w:spacing w:line="480" w:lineRule="auto"/>
        <w:ind w:firstLine="720"/>
        <w:jc w:val="both"/>
        <w:rPr>
          <w:rFonts w:ascii="Times New Roman" w:hAnsi="Times New Roman" w:cs="Times New Roman"/>
          <w:bCs/>
          <w:sz w:val="24"/>
          <w:szCs w:val="24"/>
        </w:rPr>
      </w:pPr>
      <w:r>
        <w:rPr>
          <w:rFonts w:ascii="Times New Roman" w:hAnsi="Times New Roman" w:cs="Times New Roman"/>
          <w:b/>
          <w:sz w:val="24"/>
          <w:szCs w:val="24"/>
        </w:rPr>
        <w:lastRenderedPageBreak/>
        <w:t xml:space="preserve">Proper Waste Segregation. </w:t>
      </w:r>
      <w:r>
        <w:rPr>
          <w:rFonts w:ascii="Times New Roman" w:hAnsi="Times New Roman" w:cs="Times New Roman"/>
          <w:bCs/>
          <w:sz w:val="24"/>
          <w:szCs w:val="24"/>
        </w:rPr>
        <w:t>The sorting and separation of waste types to facilitate recycling and correct onward disposal.</w:t>
      </w:r>
      <w:r w:rsidR="00BA5A2E">
        <w:rPr>
          <w:rFonts w:ascii="Times New Roman" w:hAnsi="Times New Roman" w:cs="Times New Roman"/>
          <w:bCs/>
          <w:sz w:val="24"/>
          <w:szCs w:val="24"/>
        </w:rPr>
        <w:t xml:space="preserve"> Operationally, this term used to maintain the segregation of wastes.</w:t>
      </w:r>
    </w:p>
    <w:p w14:paraId="2F2AC55B" w14:textId="77777777" w:rsidR="00CA0B0C" w:rsidRDefault="00CA0B0C">
      <w:pPr>
        <w:spacing w:line="480" w:lineRule="auto"/>
        <w:ind w:firstLine="720"/>
        <w:jc w:val="both"/>
        <w:rPr>
          <w:rFonts w:ascii="Times New Roman" w:hAnsi="Times New Roman" w:cs="Times New Roman"/>
          <w:bCs/>
          <w:sz w:val="24"/>
          <w:szCs w:val="24"/>
        </w:rPr>
      </w:pPr>
    </w:p>
    <w:p w14:paraId="22FBCFAF" w14:textId="77777777" w:rsidR="00BA5A2E" w:rsidRDefault="00BA5A2E">
      <w:pPr>
        <w:spacing w:line="480" w:lineRule="auto"/>
        <w:ind w:firstLine="720"/>
        <w:jc w:val="both"/>
        <w:rPr>
          <w:rFonts w:ascii="Times New Roman" w:hAnsi="Times New Roman" w:cs="Times New Roman"/>
          <w:bCs/>
          <w:sz w:val="24"/>
          <w:szCs w:val="24"/>
        </w:rPr>
      </w:pPr>
    </w:p>
    <w:p w14:paraId="1219EB2E" w14:textId="77777777" w:rsidR="00BA5A2E" w:rsidRDefault="00BA5A2E">
      <w:pPr>
        <w:spacing w:line="480" w:lineRule="auto"/>
        <w:ind w:firstLine="720"/>
        <w:jc w:val="both"/>
        <w:rPr>
          <w:rFonts w:ascii="Times New Roman" w:hAnsi="Times New Roman" w:cs="Times New Roman"/>
          <w:bCs/>
          <w:sz w:val="24"/>
          <w:szCs w:val="24"/>
        </w:rPr>
      </w:pPr>
    </w:p>
    <w:p w14:paraId="07D71B66" w14:textId="77777777" w:rsidR="00BA5A2E" w:rsidRDefault="00BA5A2E">
      <w:pPr>
        <w:spacing w:line="480" w:lineRule="auto"/>
        <w:ind w:firstLine="720"/>
        <w:jc w:val="both"/>
        <w:rPr>
          <w:rFonts w:ascii="Times New Roman" w:hAnsi="Times New Roman" w:cs="Times New Roman"/>
          <w:bCs/>
          <w:sz w:val="24"/>
          <w:szCs w:val="24"/>
        </w:rPr>
      </w:pPr>
    </w:p>
    <w:p w14:paraId="35FD23CC" w14:textId="77777777" w:rsidR="00BA5A2E" w:rsidRDefault="00BA5A2E">
      <w:pPr>
        <w:spacing w:line="480" w:lineRule="auto"/>
        <w:ind w:firstLine="720"/>
        <w:jc w:val="both"/>
        <w:rPr>
          <w:rFonts w:ascii="Times New Roman" w:hAnsi="Times New Roman" w:cs="Times New Roman"/>
          <w:bCs/>
          <w:sz w:val="24"/>
          <w:szCs w:val="24"/>
        </w:rPr>
      </w:pPr>
    </w:p>
    <w:p w14:paraId="4DBE897A" w14:textId="77777777" w:rsidR="00BA5A2E" w:rsidRDefault="00BA5A2E">
      <w:pPr>
        <w:spacing w:line="480" w:lineRule="auto"/>
        <w:ind w:firstLine="720"/>
        <w:jc w:val="both"/>
        <w:rPr>
          <w:rFonts w:ascii="Times New Roman" w:hAnsi="Times New Roman" w:cs="Times New Roman"/>
          <w:bCs/>
          <w:sz w:val="24"/>
          <w:szCs w:val="24"/>
        </w:rPr>
      </w:pPr>
    </w:p>
    <w:p w14:paraId="026073BC" w14:textId="77777777" w:rsidR="00BA5A2E" w:rsidRDefault="00BA5A2E">
      <w:pPr>
        <w:spacing w:line="480" w:lineRule="auto"/>
        <w:ind w:firstLine="720"/>
        <w:jc w:val="both"/>
        <w:rPr>
          <w:rFonts w:ascii="Times New Roman" w:hAnsi="Times New Roman" w:cs="Times New Roman"/>
          <w:bCs/>
          <w:sz w:val="24"/>
          <w:szCs w:val="24"/>
        </w:rPr>
      </w:pPr>
    </w:p>
    <w:p w14:paraId="66D64D19" w14:textId="77777777" w:rsidR="00BA5A2E" w:rsidRDefault="00BA5A2E">
      <w:pPr>
        <w:spacing w:line="480" w:lineRule="auto"/>
        <w:ind w:firstLine="720"/>
        <w:jc w:val="both"/>
        <w:rPr>
          <w:rFonts w:ascii="Times New Roman" w:hAnsi="Times New Roman" w:cs="Times New Roman"/>
          <w:bCs/>
          <w:sz w:val="24"/>
          <w:szCs w:val="24"/>
        </w:rPr>
      </w:pPr>
    </w:p>
    <w:p w14:paraId="513E813F" w14:textId="77777777" w:rsidR="00BA5A2E" w:rsidRDefault="00BA5A2E">
      <w:pPr>
        <w:spacing w:line="480" w:lineRule="auto"/>
        <w:ind w:firstLine="720"/>
        <w:jc w:val="both"/>
        <w:rPr>
          <w:rFonts w:ascii="Times New Roman" w:hAnsi="Times New Roman" w:cs="Times New Roman"/>
          <w:bCs/>
          <w:sz w:val="24"/>
          <w:szCs w:val="24"/>
        </w:rPr>
      </w:pPr>
    </w:p>
    <w:p w14:paraId="72063FCA" w14:textId="77777777" w:rsidR="00BA5A2E" w:rsidRDefault="00BA5A2E">
      <w:pPr>
        <w:spacing w:line="480" w:lineRule="auto"/>
        <w:ind w:firstLine="720"/>
        <w:jc w:val="both"/>
        <w:rPr>
          <w:rFonts w:ascii="Times New Roman" w:hAnsi="Times New Roman" w:cs="Times New Roman"/>
          <w:bCs/>
          <w:sz w:val="24"/>
          <w:szCs w:val="24"/>
        </w:rPr>
      </w:pPr>
    </w:p>
    <w:p w14:paraId="06CF3EEC" w14:textId="77777777" w:rsidR="00BA5A2E" w:rsidRDefault="00BA5A2E">
      <w:pPr>
        <w:spacing w:line="480" w:lineRule="auto"/>
        <w:ind w:firstLine="720"/>
        <w:jc w:val="both"/>
        <w:rPr>
          <w:rFonts w:ascii="Times New Roman" w:hAnsi="Times New Roman" w:cs="Times New Roman"/>
          <w:bCs/>
          <w:sz w:val="24"/>
          <w:szCs w:val="24"/>
        </w:rPr>
      </w:pPr>
    </w:p>
    <w:p w14:paraId="37611D61" w14:textId="77777777" w:rsidR="00BA5A2E" w:rsidRDefault="00BA5A2E">
      <w:pPr>
        <w:spacing w:line="480" w:lineRule="auto"/>
        <w:ind w:firstLine="720"/>
        <w:jc w:val="both"/>
        <w:rPr>
          <w:rFonts w:ascii="Times New Roman" w:hAnsi="Times New Roman" w:cs="Times New Roman"/>
          <w:bCs/>
          <w:sz w:val="24"/>
          <w:szCs w:val="24"/>
        </w:rPr>
      </w:pPr>
    </w:p>
    <w:p w14:paraId="54609851" w14:textId="77777777" w:rsidR="00BA5A2E" w:rsidRDefault="00BA5A2E">
      <w:pPr>
        <w:spacing w:line="480" w:lineRule="auto"/>
        <w:ind w:firstLine="720"/>
        <w:jc w:val="both"/>
        <w:rPr>
          <w:rFonts w:ascii="Times New Roman" w:hAnsi="Times New Roman" w:cs="Times New Roman"/>
          <w:bCs/>
          <w:sz w:val="24"/>
          <w:szCs w:val="24"/>
        </w:rPr>
      </w:pPr>
    </w:p>
    <w:p w14:paraId="2351E626" w14:textId="77777777" w:rsidR="00BA5A2E" w:rsidRDefault="00BA5A2E">
      <w:pPr>
        <w:spacing w:line="480" w:lineRule="auto"/>
        <w:ind w:firstLine="720"/>
        <w:jc w:val="both"/>
        <w:rPr>
          <w:rFonts w:ascii="Times New Roman" w:hAnsi="Times New Roman" w:cs="Times New Roman"/>
          <w:bCs/>
          <w:sz w:val="24"/>
          <w:szCs w:val="24"/>
        </w:rPr>
      </w:pPr>
    </w:p>
    <w:p w14:paraId="7BF633C0" w14:textId="77777777" w:rsidR="00BA5A2E" w:rsidRDefault="00BA5A2E">
      <w:pPr>
        <w:spacing w:line="480" w:lineRule="auto"/>
        <w:ind w:firstLine="720"/>
        <w:jc w:val="both"/>
        <w:rPr>
          <w:rFonts w:ascii="Times New Roman" w:hAnsi="Times New Roman" w:cs="Times New Roman"/>
          <w:bCs/>
          <w:sz w:val="24"/>
          <w:szCs w:val="24"/>
        </w:rPr>
      </w:pPr>
    </w:p>
    <w:p w14:paraId="50EA45E3" w14:textId="77777777" w:rsidR="00BA5A2E" w:rsidRDefault="00BA5A2E">
      <w:pPr>
        <w:spacing w:line="480" w:lineRule="auto"/>
        <w:ind w:firstLine="720"/>
        <w:jc w:val="both"/>
        <w:rPr>
          <w:rFonts w:ascii="Times New Roman" w:hAnsi="Times New Roman" w:cs="Times New Roman"/>
          <w:bCs/>
          <w:sz w:val="24"/>
          <w:szCs w:val="24"/>
        </w:rPr>
      </w:pPr>
    </w:p>
    <w:p w14:paraId="16E1FA6B" w14:textId="77777777" w:rsidR="00CA0B0C" w:rsidRDefault="00571A2D">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III</w:t>
      </w:r>
    </w:p>
    <w:p w14:paraId="7650A3D9" w14:textId="77777777" w:rsidR="00CA0B0C" w:rsidRDefault="00571A2D">
      <w:pPr>
        <w:spacing w:line="480" w:lineRule="auto"/>
        <w:jc w:val="center"/>
        <w:rPr>
          <w:rFonts w:ascii="Times New Roman" w:hAnsi="Times New Roman" w:cs="Times New Roman"/>
          <w:b/>
          <w:sz w:val="24"/>
          <w:szCs w:val="24"/>
        </w:rPr>
      </w:pPr>
      <w:r>
        <w:rPr>
          <w:rFonts w:ascii="Times New Roman" w:hAnsi="Times New Roman" w:cs="Times New Roman"/>
          <w:b/>
          <w:sz w:val="24"/>
          <w:szCs w:val="24"/>
        </w:rPr>
        <w:t>RESEARCH METHODOLOGY</w:t>
      </w:r>
    </w:p>
    <w:p w14:paraId="0EAAB8E4" w14:textId="77777777" w:rsidR="00CA0B0C" w:rsidRDefault="00571A2D">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This study employs a quantitative research methodology to assess the level of effectiveness and the impact of Proper Waste Segregation at King Thomas Learning Academy Inc. The quantitative approach allows for the collection and analysis of numerical data to identify patterns, relationships, and student satisfaction.</w:t>
      </w:r>
    </w:p>
    <w:p w14:paraId="4683BC73" w14:textId="77777777" w:rsidR="00CA0B0C" w:rsidRDefault="00571A2D">
      <w:pPr>
        <w:spacing w:line="480" w:lineRule="auto"/>
        <w:jc w:val="center"/>
        <w:rPr>
          <w:rFonts w:ascii="Times New Roman" w:hAnsi="Times New Roman" w:cs="Times New Roman"/>
          <w:b/>
          <w:sz w:val="24"/>
          <w:szCs w:val="24"/>
        </w:rPr>
      </w:pPr>
      <w:r>
        <w:rPr>
          <w:rFonts w:ascii="Times New Roman" w:hAnsi="Times New Roman" w:cs="Times New Roman"/>
          <w:b/>
          <w:sz w:val="24"/>
          <w:szCs w:val="24"/>
        </w:rPr>
        <w:t>RESEARCH DESIGN</w:t>
      </w:r>
    </w:p>
    <w:p w14:paraId="46E15567" w14:textId="77777777" w:rsidR="00CA0B0C" w:rsidRDefault="00571A2D">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The research design for this study is descriptive-correlational research design to examine the effectiveness of 3R’s and the impact . The quantitative phase employs a descriptive-correlational method, using survey questionnaire and statistical analyses to evaluate the students’ readiness and identify factors that influence their preparedness for future careers. The survey checklist was used to determine the level of career readiness among the respondents and to identify the factors affecting their preparation for career challenges.In this case, the study seeks to explore the 3R’s and Proper Waste Segregation, measure the observation collected data daily, and analyze the relationship between 3R’s and Proper Waste Segregation, utilizing the quantitative data to describe the waste segregation practices quantitatively.</w:t>
      </w:r>
    </w:p>
    <w:p w14:paraId="4D963126" w14:textId="77777777" w:rsidR="00CA0B0C" w:rsidRDefault="00571A2D">
      <w:pPr>
        <w:spacing w:line="480" w:lineRule="auto"/>
        <w:jc w:val="center"/>
        <w:rPr>
          <w:rFonts w:ascii="Times New Roman" w:hAnsi="Times New Roman" w:cs="Times New Roman"/>
          <w:b/>
          <w:sz w:val="24"/>
          <w:szCs w:val="24"/>
        </w:rPr>
      </w:pPr>
      <w:r>
        <w:rPr>
          <w:rFonts w:ascii="Times New Roman" w:hAnsi="Times New Roman" w:cs="Times New Roman"/>
          <w:b/>
          <w:sz w:val="24"/>
          <w:szCs w:val="24"/>
        </w:rPr>
        <w:t>RESEARCH SETTING</w:t>
      </w:r>
    </w:p>
    <w:p w14:paraId="15E86BC1" w14:textId="77777777" w:rsidR="00CA0B0C" w:rsidRDefault="00571A2D">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The research setting for this study is King Thomas Learning Academy Incorporated located in Malubago Sipocot Camarines Sur along Maharlika Highway and geographically located at 14.56°N, 123.11°E – 019 km N 62° E. King Thomas Learning Academy Incorporated (KTLA) is an academy that implemented a face to face learning with five (5) days of classes in a week. The school established a half day of classes for Senior High Schools </w:t>
      </w:r>
      <w:r>
        <w:rPr>
          <w:rFonts w:ascii="Times New Roman" w:hAnsi="Times New Roman" w:cs="Times New Roman"/>
          <w:bCs/>
          <w:sz w:val="24"/>
          <w:szCs w:val="24"/>
        </w:rPr>
        <w:lastRenderedPageBreak/>
        <w:t>with grade 11 scheduled in the morning (7:30 AM-12:00 NN), and grade 12 in the afternoon (12:40 PM – 5:00 PM). The school itself serves as the primary setting for assessing the level of implementation of 3R’s in Proper Waste Segregation.</w:t>
      </w:r>
    </w:p>
    <w:p w14:paraId="107A82A3" w14:textId="77777777" w:rsidR="00CA0B0C" w:rsidRDefault="00571A2D">
      <w:pPr>
        <w:spacing w:line="480" w:lineRule="auto"/>
        <w:jc w:val="center"/>
        <w:rPr>
          <w:rFonts w:ascii="Times New Roman" w:hAnsi="Times New Roman" w:cs="Times New Roman"/>
          <w:b/>
          <w:sz w:val="24"/>
          <w:szCs w:val="24"/>
        </w:rPr>
      </w:pPr>
      <w:r>
        <w:rPr>
          <w:rFonts w:ascii="Times New Roman" w:hAnsi="Times New Roman" w:cs="Times New Roman"/>
          <w:b/>
          <w:sz w:val="24"/>
          <w:szCs w:val="24"/>
        </w:rPr>
        <w:t>RESPONDENTS</w:t>
      </w:r>
    </w:p>
    <w:p w14:paraId="46F2718B" w14:textId="29ACEF79" w:rsidR="00CA0B0C" w:rsidRDefault="00571A2D">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The </w:t>
      </w:r>
      <w:r w:rsidR="00885912">
        <w:rPr>
          <w:rFonts w:ascii="Times New Roman" w:hAnsi="Times New Roman" w:cs="Times New Roman"/>
          <w:bCs/>
          <w:sz w:val="24"/>
          <w:szCs w:val="24"/>
        </w:rPr>
        <w:t>respondents</w:t>
      </w:r>
      <w:r>
        <w:rPr>
          <w:rFonts w:ascii="Times New Roman" w:hAnsi="Times New Roman" w:cs="Times New Roman"/>
          <w:bCs/>
          <w:sz w:val="24"/>
          <w:szCs w:val="24"/>
        </w:rPr>
        <w:t xml:space="preserve"> in this study are the elementary school teachers. The reserchers comprises all the teachers who are currently employed  and actively teaching in the elementary department of King Thomas Learning Academy, Inc. These teachers are directly involved in observing the students daily practices regarding the 3R’s (Reduce, Reuse, recycle) and proper waste segregation within the school environment.</w:t>
      </w:r>
    </w:p>
    <w:p w14:paraId="5DFAC287" w14:textId="77777777" w:rsidR="00CA0B0C" w:rsidRDefault="00571A2D">
      <w:pPr>
        <w:spacing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RESEARCH INSTRUMENT </w:t>
      </w:r>
    </w:p>
    <w:p w14:paraId="7805977F" w14:textId="77777777" w:rsidR="00CA0B0C" w:rsidRDefault="00571A2D">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The primary research instrument used in this study was survey questionnaires. The instrument was used by researchers to collect data on specific topic opinion and experience also to gather information, interpret data’s from a group of people, or get more detailed results into a certain situation. When testing the 3R’s: implementation of proper waste segregation, the survey questionnaire was used to efficiently gather valuable information and gain insights into the study.</w:t>
      </w:r>
    </w:p>
    <w:p w14:paraId="0991D6E8" w14:textId="77777777" w:rsidR="00CA0B0C" w:rsidRDefault="00571A2D">
      <w:pPr>
        <w:spacing w:line="480" w:lineRule="auto"/>
        <w:jc w:val="center"/>
        <w:rPr>
          <w:rFonts w:ascii="Times New Roman" w:hAnsi="Times New Roman" w:cs="Times New Roman"/>
          <w:b/>
          <w:sz w:val="24"/>
          <w:szCs w:val="24"/>
        </w:rPr>
      </w:pPr>
      <w:r>
        <w:rPr>
          <w:rFonts w:ascii="Times New Roman" w:hAnsi="Times New Roman" w:cs="Times New Roman"/>
          <w:b/>
          <w:sz w:val="24"/>
          <w:szCs w:val="24"/>
        </w:rPr>
        <w:t>VALIDITY AND RELIABILITY</w:t>
      </w:r>
    </w:p>
    <w:p w14:paraId="3AEE27D2" w14:textId="3C8FD628" w:rsidR="00CA0B0C" w:rsidRDefault="00571A2D">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The research instrument used in this study undergoes validation from the research adviser to ascertain its effectiveness in eliciting clear responses from participation that align with the study’s objectives and problem statement and will also check that no harm will be taken in their physical and mental health. To this end, the researchers will draft the instrument and submit it to the advisers and committee panel for review and refinement. The researchers recognized the importance of using validated research instrument to obtain accurate data and </w:t>
      </w:r>
      <w:r>
        <w:rPr>
          <w:rFonts w:ascii="Times New Roman" w:hAnsi="Times New Roman" w:cs="Times New Roman"/>
          <w:bCs/>
          <w:sz w:val="24"/>
          <w:szCs w:val="24"/>
        </w:rPr>
        <w:lastRenderedPageBreak/>
        <w:t xml:space="preserve">ensure the credibility of the study findings. The validation of the observation sheet by the panel, along with the process and work flow of this research, it served as a foundation for its validity and reliability, as the results obtained rely on dependable data derived from the established procedures. It assessed the study’s reliability 3R’s: Implementation of Proper waste segregation, the researchers conducted over </w:t>
      </w:r>
      <w:r w:rsidR="00885912">
        <w:rPr>
          <w:rFonts w:ascii="Times New Roman" w:hAnsi="Times New Roman" w:cs="Times New Roman"/>
          <w:bCs/>
          <w:sz w:val="24"/>
          <w:szCs w:val="24"/>
        </w:rPr>
        <w:t xml:space="preserve">two (2) </w:t>
      </w:r>
      <w:r>
        <w:rPr>
          <w:rFonts w:ascii="Times New Roman" w:hAnsi="Times New Roman" w:cs="Times New Roman"/>
          <w:bCs/>
          <w:sz w:val="24"/>
          <w:szCs w:val="24"/>
        </w:rPr>
        <w:t>weeks to determine the consistency of the results.</w:t>
      </w:r>
    </w:p>
    <w:p w14:paraId="5D7A7D34" w14:textId="77777777" w:rsidR="00CA0B0C" w:rsidRDefault="00571A2D">
      <w:pPr>
        <w:spacing w:line="480" w:lineRule="auto"/>
        <w:jc w:val="center"/>
        <w:rPr>
          <w:rFonts w:ascii="Times New Roman" w:hAnsi="Times New Roman" w:cs="Times New Roman"/>
          <w:b/>
          <w:sz w:val="24"/>
          <w:szCs w:val="24"/>
        </w:rPr>
      </w:pPr>
      <w:r>
        <w:rPr>
          <w:rFonts w:ascii="Times New Roman" w:hAnsi="Times New Roman" w:cs="Times New Roman"/>
          <w:b/>
          <w:sz w:val="24"/>
          <w:szCs w:val="24"/>
        </w:rPr>
        <w:t>DATA GATHERING PROCEDURE</w:t>
      </w:r>
    </w:p>
    <w:p w14:paraId="3F220C88" w14:textId="77777777" w:rsidR="00CA0B0C" w:rsidRDefault="00571A2D">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The data gathering procedure for this study involves the following steps:</w:t>
      </w:r>
    </w:p>
    <w:p w14:paraId="184792AD" w14:textId="77777777" w:rsidR="00CA0B0C" w:rsidRDefault="00571A2D">
      <w:pPr>
        <w:pStyle w:val="ListParagraph"/>
        <w:numPr>
          <w:ilvl w:val="0"/>
          <w:numId w:val="8"/>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Obtaining permission from the school administration to conduct the study and administer the survey.</w:t>
      </w:r>
    </w:p>
    <w:p w14:paraId="0CD2C573" w14:textId="77777777" w:rsidR="00CA0B0C" w:rsidRDefault="00571A2D">
      <w:pPr>
        <w:pStyle w:val="ListParagraph"/>
        <w:numPr>
          <w:ilvl w:val="0"/>
          <w:numId w:val="8"/>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Selecting all of the teachers in the elementary to be the respondents of the study.</w:t>
      </w:r>
    </w:p>
    <w:p w14:paraId="0CED9503" w14:textId="77777777" w:rsidR="00CA0B0C" w:rsidRDefault="00571A2D">
      <w:pPr>
        <w:pStyle w:val="ListParagraph"/>
        <w:numPr>
          <w:ilvl w:val="0"/>
          <w:numId w:val="8"/>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Distributing the implementation survey on teachers through online or onsite.</w:t>
      </w:r>
    </w:p>
    <w:p w14:paraId="117A4B77" w14:textId="77777777" w:rsidR="00CA0B0C" w:rsidRDefault="00571A2D">
      <w:pPr>
        <w:pStyle w:val="ListParagraph"/>
        <w:numPr>
          <w:ilvl w:val="0"/>
          <w:numId w:val="8"/>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Collecting the completed surveys and ensuring confidentiality of the responses.</w:t>
      </w:r>
    </w:p>
    <w:p w14:paraId="1BADD0A0" w14:textId="77777777" w:rsidR="00CA0B0C" w:rsidRDefault="00CA0B0C">
      <w:pPr>
        <w:pStyle w:val="ListParagraph"/>
        <w:spacing w:line="480" w:lineRule="auto"/>
        <w:jc w:val="both"/>
        <w:rPr>
          <w:rFonts w:ascii="Times New Roman" w:hAnsi="Times New Roman" w:cs="Times New Roman"/>
          <w:bCs/>
          <w:sz w:val="24"/>
          <w:szCs w:val="24"/>
        </w:rPr>
      </w:pPr>
    </w:p>
    <w:p w14:paraId="76294D08" w14:textId="77777777" w:rsidR="00CA0B0C" w:rsidRDefault="00571A2D">
      <w:pPr>
        <w:spacing w:line="480" w:lineRule="auto"/>
        <w:jc w:val="center"/>
        <w:rPr>
          <w:rFonts w:ascii="Times New Roman" w:hAnsi="Times New Roman" w:cs="Times New Roman"/>
          <w:b/>
          <w:sz w:val="24"/>
          <w:szCs w:val="24"/>
        </w:rPr>
      </w:pPr>
      <w:r>
        <w:rPr>
          <w:rFonts w:ascii="Times New Roman" w:hAnsi="Times New Roman" w:cs="Times New Roman"/>
          <w:b/>
          <w:sz w:val="24"/>
          <w:szCs w:val="24"/>
        </w:rPr>
        <w:t>STATISTICAL TREATMENT</w:t>
      </w:r>
    </w:p>
    <w:p w14:paraId="297D33FA" w14:textId="77777777" w:rsidR="00CA0B0C" w:rsidRDefault="00571A2D">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In this study, the statistical tools of weighted mean, average weighted mean, ranking technique and Spearman Rank Correlation are well-suited to analyze the data collected through the observation sheet. Here’s how each of these tools will be applied:</w:t>
      </w:r>
    </w:p>
    <w:p w14:paraId="433FD244" w14:textId="77777777" w:rsidR="00CA0B0C" w:rsidRDefault="00571A2D">
      <w:pPr>
        <w:spacing w:line="480" w:lineRule="auto"/>
        <w:ind w:firstLine="720"/>
        <w:jc w:val="both"/>
        <w:rPr>
          <w:rFonts w:ascii="Times New Roman" w:hAnsi="Times New Roman" w:cs="Times New Roman"/>
          <w:bCs/>
          <w:sz w:val="24"/>
          <w:szCs w:val="24"/>
        </w:rPr>
      </w:pPr>
      <w:r>
        <w:rPr>
          <w:rFonts w:ascii="Times New Roman" w:hAnsi="Times New Roman" w:cs="Times New Roman"/>
          <w:b/>
          <w:sz w:val="24"/>
          <w:szCs w:val="24"/>
        </w:rPr>
        <w:t>Average Weighted Mean-</w:t>
      </w:r>
      <w:r>
        <w:rPr>
          <w:rFonts w:ascii="Times New Roman" w:hAnsi="Times New Roman" w:cs="Times New Roman"/>
          <w:bCs/>
          <w:sz w:val="24"/>
          <w:szCs w:val="24"/>
        </w:rPr>
        <w:t xml:space="preserve"> This used to determine the overall level of effectiveness of 3R’s and level of impact of Proper Waste Segregation per question. By applying average weighted mean from the 5-ponit likert scale, the study can recognize the average weighted mean per question, while considering the importance of 3R’s and Proper Waste Segregation.</w:t>
      </w:r>
    </w:p>
    <w:p w14:paraId="02724962" w14:textId="77777777" w:rsidR="00CA0B0C" w:rsidRDefault="00571A2D">
      <w:pPr>
        <w:spacing w:line="480" w:lineRule="auto"/>
        <w:ind w:firstLine="720"/>
        <w:jc w:val="both"/>
        <w:rPr>
          <w:rFonts w:ascii="Times New Roman" w:hAnsi="Times New Roman" w:cs="Times New Roman"/>
          <w:bCs/>
          <w:sz w:val="24"/>
          <w:szCs w:val="24"/>
        </w:rPr>
      </w:pPr>
      <w:r>
        <w:rPr>
          <w:rFonts w:ascii="Times New Roman" w:hAnsi="Times New Roman" w:cs="Times New Roman"/>
          <w:b/>
          <w:sz w:val="24"/>
          <w:szCs w:val="24"/>
        </w:rPr>
        <w:lastRenderedPageBreak/>
        <w:t xml:space="preserve">Weighted Mean </w:t>
      </w:r>
      <w:r>
        <w:rPr>
          <w:rFonts w:ascii="Times New Roman" w:hAnsi="Times New Roman" w:cs="Times New Roman"/>
          <w:bCs/>
          <w:sz w:val="24"/>
          <w:szCs w:val="24"/>
        </w:rPr>
        <w:t>- This tool is used to determine the overall effectiveness of 3R’s, and impact of Proper Waste Segregation, per day of observation conducted.</w:t>
      </w:r>
    </w:p>
    <w:p w14:paraId="7575DD6F" w14:textId="77777777" w:rsidR="00CA0B0C" w:rsidRDefault="00571A2D">
      <w:pPr>
        <w:spacing w:line="480" w:lineRule="auto"/>
        <w:ind w:firstLine="720"/>
        <w:jc w:val="both"/>
        <w:rPr>
          <w:rFonts w:ascii="Times New Roman" w:hAnsi="Times New Roman" w:cs="Times New Roman"/>
          <w:bCs/>
          <w:sz w:val="24"/>
          <w:szCs w:val="24"/>
        </w:rPr>
      </w:pPr>
      <w:r>
        <w:rPr>
          <w:rFonts w:ascii="Times New Roman" w:hAnsi="Times New Roman" w:cs="Times New Roman"/>
          <w:b/>
          <w:sz w:val="24"/>
          <w:szCs w:val="24"/>
        </w:rPr>
        <w:t>Ranking Technique -</w:t>
      </w:r>
      <w:r>
        <w:rPr>
          <w:rFonts w:ascii="Times New Roman" w:hAnsi="Times New Roman" w:cs="Times New Roman"/>
          <w:bCs/>
          <w:sz w:val="24"/>
          <w:szCs w:val="24"/>
        </w:rPr>
        <w:t xml:space="preserve"> This used to arrange and organize the statements of Elementary teachers based on what they agreed to, from the most agreed-upon statements to the least agreed-upon statements. </w:t>
      </w:r>
    </w:p>
    <w:p w14:paraId="45BCEB4E" w14:textId="77777777" w:rsidR="00CA0B0C" w:rsidRDefault="00571A2D">
      <w:pPr>
        <w:spacing w:line="480" w:lineRule="auto"/>
        <w:ind w:firstLine="720"/>
        <w:jc w:val="both"/>
        <w:rPr>
          <w:rFonts w:ascii="Times New Roman" w:hAnsi="Times New Roman" w:cs="Times New Roman"/>
          <w:bCs/>
          <w:sz w:val="24"/>
          <w:szCs w:val="24"/>
        </w:rPr>
      </w:pPr>
      <w:bookmarkStart w:id="2" w:name="_Hlk187919993"/>
      <w:r>
        <w:rPr>
          <w:rFonts w:ascii="Times New Roman" w:hAnsi="Times New Roman" w:cs="Times New Roman"/>
          <w:b/>
          <w:sz w:val="24"/>
          <w:szCs w:val="24"/>
        </w:rPr>
        <w:t xml:space="preserve">Spearman Rank Correlation - </w:t>
      </w:r>
      <w:r>
        <w:rPr>
          <w:rFonts w:ascii="Times New Roman" w:hAnsi="Times New Roman" w:cs="Times New Roman"/>
          <w:bCs/>
          <w:sz w:val="24"/>
          <w:szCs w:val="24"/>
        </w:rPr>
        <w:t>is also used in the study to determine the significant relationship between the effectiveness of 3R’s (Reduce, Reuse, Recycle), and impact of Proper Waste Segregation.</w:t>
      </w:r>
    </w:p>
    <w:bookmarkEnd w:id="2"/>
    <w:p w14:paraId="7B9BE307" w14:textId="77777777" w:rsidR="00CA0B0C" w:rsidRDefault="00CA0B0C">
      <w:pPr>
        <w:spacing w:line="480" w:lineRule="auto"/>
        <w:ind w:firstLine="720"/>
        <w:jc w:val="both"/>
        <w:rPr>
          <w:rFonts w:ascii="Times New Roman" w:hAnsi="Times New Roman" w:cs="Times New Roman"/>
          <w:bCs/>
          <w:sz w:val="24"/>
          <w:szCs w:val="24"/>
        </w:rPr>
      </w:pPr>
    </w:p>
    <w:p w14:paraId="26617FA0" w14:textId="77777777" w:rsidR="00CA0B0C" w:rsidRDefault="00CA0B0C">
      <w:pPr>
        <w:spacing w:line="480" w:lineRule="auto"/>
        <w:rPr>
          <w:rFonts w:ascii="Times New Roman" w:hAnsi="Times New Roman" w:cs="Times New Roman"/>
          <w:bCs/>
          <w:sz w:val="24"/>
          <w:szCs w:val="24"/>
        </w:rPr>
      </w:pPr>
    </w:p>
    <w:p w14:paraId="0569EF2D" w14:textId="77777777" w:rsidR="00CA0B0C" w:rsidRDefault="00CA0B0C">
      <w:pPr>
        <w:spacing w:line="480" w:lineRule="auto"/>
        <w:rPr>
          <w:rFonts w:ascii="Times New Roman" w:hAnsi="Times New Roman" w:cs="Times New Roman"/>
          <w:bCs/>
          <w:sz w:val="24"/>
          <w:szCs w:val="24"/>
        </w:rPr>
      </w:pPr>
    </w:p>
    <w:p w14:paraId="4C0940DA" w14:textId="77777777" w:rsidR="00CA0B0C" w:rsidRDefault="00CA0B0C">
      <w:pPr>
        <w:spacing w:line="480" w:lineRule="auto"/>
        <w:rPr>
          <w:rFonts w:ascii="Times New Roman" w:hAnsi="Times New Roman" w:cs="Times New Roman"/>
          <w:bCs/>
          <w:sz w:val="24"/>
          <w:szCs w:val="24"/>
        </w:rPr>
      </w:pPr>
    </w:p>
    <w:p w14:paraId="1A09CB2E" w14:textId="77777777" w:rsidR="00CA0B0C" w:rsidRDefault="00CA0B0C">
      <w:pPr>
        <w:spacing w:line="480" w:lineRule="auto"/>
        <w:rPr>
          <w:rFonts w:ascii="Times New Roman" w:hAnsi="Times New Roman" w:cs="Times New Roman"/>
          <w:bCs/>
          <w:sz w:val="24"/>
          <w:szCs w:val="24"/>
        </w:rPr>
      </w:pPr>
    </w:p>
    <w:p w14:paraId="04C47157" w14:textId="77777777" w:rsidR="00CA0B0C" w:rsidRDefault="00CA0B0C">
      <w:pPr>
        <w:spacing w:line="480" w:lineRule="auto"/>
        <w:rPr>
          <w:rFonts w:ascii="Times New Roman" w:hAnsi="Times New Roman" w:cs="Times New Roman"/>
          <w:bCs/>
          <w:sz w:val="24"/>
          <w:szCs w:val="24"/>
        </w:rPr>
      </w:pPr>
    </w:p>
    <w:p w14:paraId="7F3CD0F9" w14:textId="77777777" w:rsidR="00CA0B0C" w:rsidRDefault="00CA0B0C">
      <w:pPr>
        <w:spacing w:line="480" w:lineRule="auto"/>
        <w:rPr>
          <w:rFonts w:ascii="Times New Roman" w:hAnsi="Times New Roman" w:cs="Times New Roman"/>
          <w:bCs/>
          <w:sz w:val="24"/>
          <w:szCs w:val="24"/>
        </w:rPr>
      </w:pPr>
    </w:p>
    <w:p w14:paraId="5B29CD67" w14:textId="77777777" w:rsidR="00CA0B0C" w:rsidRDefault="00CA0B0C">
      <w:pPr>
        <w:spacing w:line="480" w:lineRule="auto"/>
        <w:rPr>
          <w:rFonts w:ascii="Times New Roman" w:hAnsi="Times New Roman" w:cs="Times New Roman"/>
          <w:bCs/>
          <w:sz w:val="24"/>
          <w:szCs w:val="24"/>
        </w:rPr>
      </w:pPr>
    </w:p>
    <w:p w14:paraId="6DB9C64D" w14:textId="77777777" w:rsidR="00CA0B0C" w:rsidRDefault="00CA0B0C">
      <w:pPr>
        <w:spacing w:line="480" w:lineRule="auto"/>
        <w:rPr>
          <w:rFonts w:ascii="Times New Roman" w:hAnsi="Times New Roman" w:cs="Times New Roman"/>
          <w:bCs/>
          <w:sz w:val="24"/>
          <w:szCs w:val="24"/>
        </w:rPr>
      </w:pPr>
    </w:p>
    <w:p w14:paraId="0AF968AB" w14:textId="77777777" w:rsidR="00CA0B0C" w:rsidRDefault="00CA0B0C">
      <w:pPr>
        <w:spacing w:line="480" w:lineRule="auto"/>
        <w:rPr>
          <w:rFonts w:ascii="Times New Roman" w:hAnsi="Times New Roman" w:cs="Times New Roman"/>
          <w:b/>
          <w:sz w:val="24"/>
          <w:szCs w:val="24"/>
        </w:rPr>
      </w:pPr>
    </w:p>
    <w:p w14:paraId="215E7550" w14:textId="77777777" w:rsidR="00885912" w:rsidRDefault="00885912">
      <w:pPr>
        <w:spacing w:line="480" w:lineRule="auto"/>
        <w:rPr>
          <w:rFonts w:ascii="Times New Roman" w:hAnsi="Times New Roman" w:cs="Times New Roman"/>
          <w:b/>
          <w:sz w:val="24"/>
          <w:szCs w:val="24"/>
        </w:rPr>
      </w:pPr>
    </w:p>
    <w:p w14:paraId="589EC2FA" w14:textId="77777777" w:rsidR="00885912" w:rsidRDefault="00885912">
      <w:pPr>
        <w:spacing w:line="480" w:lineRule="auto"/>
        <w:rPr>
          <w:rFonts w:ascii="Times New Roman" w:hAnsi="Times New Roman" w:cs="Times New Roman"/>
          <w:b/>
          <w:sz w:val="24"/>
          <w:szCs w:val="24"/>
        </w:rPr>
      </w:pPr>
    </w:p>
    <w:p w14:paraId="1D3122CB" w14:textId="77777777" w:rsidR="00CA0B0C" w:rsidRDefault="00571A2D">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IV</w:t>
      </w:r>
    </w:p>
    <w:p w14:paraId="011081D8" w14:textId="77777777" w:rsidR="00CA0B0C" w:rsidRDefault="00571A2D">
      <w:pPr>
        <w:spacing w:line="480" w:lineRule="auto"/>
        <w:jc w:val="center"/>
        <w:rPr>
          <w:rFonts w:ascii="Times New Roman" w:hAnsi="Times New Roman" w:cs="Times New Roman"/>
          <w:b/>
          <w:sz w:val="24"/>
          <w:szCs w:val="24"/>
        </w:rPr>
      </w:pPr>
      <w:r>
        <w:rPr>
          <w:rFonts w:ascii="Times New Roman" w:hAnsi="Times New Roman" w:cs="Times New Roman"/>
          <w:b/>
          <w:sz w:val="24"/>
          <w:szCs w:val="24"/>
        </w:rPr>
        <w:t>RESULT AND DISCUSSION</w:t>
      </w:r>
    </w:p>
    <w:p w14:paraId="7151E281" w14:textId="77777777" w:rsidR="00CA0B0C" w:rsidRDefault="00571A2D">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In this chapter, the result and discussion were presented base on the gathered data, examining the effectiveness of 3R’s and impact of Proper Waste Segregation that evaluated the level of effectiveness and impact outlined in the statement of the problem 1 and 2, in lined with the chapter 4 of the research.</w:t>
      </w:r>
    </w:p>
    <w:p w14:paraId="6D6B610D" w14:textId="77777777" w:rsidR="00CA0B0C" w:rsidRDefault="00571A2D">
      <w:pPr>
        <w:spacing w:after="0" w:line="480" w:lineRule="auto"/>
        <w:jc w:val="both"/>
        <w:rPr>
          <w:rFonts w:ascii="Times New Roman" w:hAnsi="Times New Roman" w:cs="Times New Roman"/>
          <w:bCs/>
          <w:sz w:val="20"/>
          <w:szCs w:val="20"/>
        </w:rPr>
      </w:pPr>
      <w:r>
        <w:rPr>
          <w:rFonts w:ascii="Times New Roman" w:hAnsi="Times New Roman" w:cs="Times New Roman"/>
          <w:b/>
          <w:sz w:val="20"/>
          <w:szCs w:val="20"/>
        </w:rPr>
        <w:t>Table 1.1. Level of Effectiveness of 3R’s in terms</w:t>
      </w:r>
      <w:r>
        <w:rPr>
          <w:rFonts w:ascii="Times New Roman" w:hAnsi="Times New Roman" w:cs="Times New Roman"/>
          <w:b/>
          <w:i/>
          <w:iCs/>
          <w:sz w:val="20"/>
          <w:szCs w:val="20"/>
        </w:rPr>
        <w:t xml:space="preserve"> </w:t>
      </w:r>
      <w:r>
        <w:rPr>
          <w:rFonts w:ascii="Times New Roman" w:hAnsi="Times New Roman" w:cs="Times New Roman"/>
          <w:b/>
          <w:sz w:val="20"/>
          <w:szCs w:val="20"/>
        </w:rPr>
        <w:t>of</w:t>
      </w:r>
      <w:r>
        <w:rPr>
          <w:rFonts w:ascii="Times New Roman" w:hAnsi="Times New Roman" w:cs="Times New Roman"/>
          <w:b/>
          <w:i/>
          <w:iCs/>
          <w:sz w:val="20"/>
          <w:szCs w:val="20"/>
        </w:rPr>
        <w:t xml:space="preserve"> </w:t>
      </w:r>
      <w:r>
        <w:rPr>
          <w:rFonts w:ascii="Times New Roman" w:hAnsi="Times New Roman" w:cs="Times New Roman"/>
          <w:b/>
          <w:sz w:val="20"/>
          <w:szCs w:val="20"/>
        </w:rPr>
        <w:t>Cleanliness</w:t>
      </w:r>
      <w:r>
        <w:rPr>
          <w:rFonts w:ascii="Times New Roman" w:hAnsi="Times New Roman" w:cs="Times New Roman"/>
          <w:bCs/>
          <w:sz w:val="20"/>
          <w:szCs w:val="20"/>
        </w:rPr>
        <w:t>.</w:t>
      </w:r>
    </w:p>
    <w:tbl>
      <w:tblPr>
        <w:tblStyle w:val="TableGrid"/>
        <w:tblW w:w="9637" w:type="dxa"/>
        <w:tblLook w:val="04A0" w:firstRow="1" w:lastRow="0" w:firstColumn="1" w:lastColumn="0" w:noHBand="0" w:noVBand="1"/>
      </w:tblPr>
      <w:tblGrid>
        <w:gridCol w:w="3619"/>
        <w:gridCol w:w="2290"/>
        <w:gridCol w:w="993"/>
        <w:gridCol w:w="2735"/>
      </w:tblGrid>
      <w:tr w:rsidR="00CA0B0C" w14:paraId="11606AFC" w14:textId="77777777">
        <w:trPr>
          <w:trHeight w:val="733"/>
        </w:trPr>
        <w:tc>
          <w:tcPr>
            <w:tcW w:w="3619" w:type="dxa"/>
            <w:tcBorders>
              <w:top w:val="thinThickSmallGap" w:sz="24" w:space="0" w:color="000000"/>
              <w:left w:val="double" w:sz="4" w:space="0" w:color="FFFFFF"/>
              <w:bottom w:val="single" w:sz="4" w:space="0" w:color="000000"/>
              <w:right w:val="single" w:sz="12" w:space="0" w:color="FFFFFF"/>
            </w:tcBorders>
          </w:tcPr>
          <w:p w14:paraId="4B773492" w14:textId="77777777" w:rsidR="00CA0B0C" w:rsidRDefault="00571A2D">
            <w:pPr>
              <w:spacing w:after="0" w:line="480" w:lineRule="auto"/>
              <w:jc w:val="center"/>
              <w:rPr>
                <w:rFonts w:ascii="Times New Roman" w:hAnsi="Times New Roman" w:cs="Times New Roman"/>
                <w:b/>
                <w:sz w:val="16"/>
                <w:szCs w:val="16"/>
              </w:rPr>
            </w:pPr>
            <w:r>
              <w:rPr>
                <w:rFonts w:ascii="Times New Roman" w:hAnsi="Times New Roman" w:cs="Times New Roman"/>
                <w:b/>
                <w:sz w:val="16"/>
                <w:szCs w:val="16"/>
              </w:rPr>
              <w:t xml:space="preserve">Cleanliness </w:t>
            </w:r>
          </w:p>
        </w:tc>
        <w:tc>
          <w:tcPr>
            <w:tcW w:w="2290" w:type="dxa"/>
            <w:tcBorders>
              <w:top w:val="thinThickSmallGap" w:sz="24" w:space="0" w:color="000000"/>
              <w:left w:val="single" w:sz="12" w:space="0" w:color="FFFFFF"/>
              <w:bottom w:val="single" w:sz="4" w:space="0" w:color="000000"/>
              <w:right w:val="single" w:sz="12" w:space="0" w:color="FFFFFF"/>
            </w:tcBorders>
          </w:tcPr>
          <w:p w14:paraId="3728A0D4" w14:textId="77777777" w:rsidR="00CA0B0C" w:rsidRDefault="00571A2D">
            <w:pPr>
              <w:spacing w:after="0" w:line="480" w:lineRule="auto"/>
              <w:jc w:val="center"/>
              <w:rPr>
                <w:rFonts w:ascii="Times New Roman" w:hAnsi="Times New Roman" w:cs="Times New Roman"/>
                <w:b/>
                <w:sz w:val="16"/>
                <w:szCs w:val="16"/>
              </w:rPr>
            </w:pPr>
            <w:r>
              <w:rPr>
                <w:rFonts w:ascii="Times New Roman" w:hAnsi="Times New Roman" w:cs="Times New Roman"/>
                <w:b/>
                <w:sz w:val="16"/>
                <w:szCs w:val="16"/>
              </w:rPr>
              <w:t>Weighted</w:t>
            </w:r>
          </w:p>
          <w:p w14:paraId="2CAEAC0D" w14:textId="77777777" w:rsidR="00CA0B0C" w:rsidRDefault="00571A2D">
            <w:pPr>
              <w:spacing w:after="0" w:line="480" w:lineRule="auto"/>
              <w:jc w:val="center"/>
              <w:rPr>
                <w:rFonts w:ascii="Times New Roman" w:hAnsi="Times New Roman" w:cs="Times New Roman"/>
                <w:b/>
                <w:sz w:val="16"/>
                <w:szCs w:val="16"/>
              </w:rPr>
            </w:pPr>
            <w:r>
              <w:rPr>
                <w:rFonts w:ascii="Times New Roman" w:hAnsi="Times New Roman" w:cs="Times New Roman"/>
                <w:b/>
                <w:sz w:val="16"/>
                <w:szCs w:val="16"/>
              </w:rPr>
              <w:t>Mean</w:t>
            </w:r>
          </w:p>
        </w:tc>
        <w:tc>
          <w:tcPr>
            <w:tcW w:w="993" w:type="dxa"/>
            <w:tcBorders>
              <w:top w:val="thinThickSmallGap" w:sz="24" w:space="0" w:color="000000"/>
              <w:left w:val="single" w:sz="12" w:space="0" w:color="FFFFFF"/>
              <w:bottom w:val="single" w:sz="4" w:space="0" w:color="000000"/>
              <w:right w:val="single" w:sz="12" w:space="0" w:color="FFFFFF"/>
            </w:tcBorders>
          </w:tcPr>
          <w:p w14:paraId="440B29B1" w14:textId="77777777" w:rsidR="00CA0B0C" w:rsidRDefault="00571A2D">
            <w:pPr>
              <w:spacing w:after="0" w:line="480" w:lineRule="auto"/>
              <w:jc w:val="center"/>
              <w:rPr>
                <w:rFonts w:ascii="Times New Roman" w:hAnsi="Times New Roman" w:cs="Times New Roman"/>
                <w:b/>
                <w:sz w:val="16"/>
                <w:szCs w:val="16"/>
              </w:rPr>
            </w:pPr>
            <w:r>
              <w:rPr>
                <w:rFonts w:ascii="Times New Roman" w:hAnsi="Times New Roman" w:cs="Times New Roman"/>
                <w:b/>
                <w:sz w:val="16"/>
                <w:szCs w:val="16"/>
              </w:rPr>
              <w:t>Rank</w:t>
            </w:r>
          </w:p>
        </w:tc>
        <w:tc>
          <w:tcPr>
            <w:tcW w:w="2735" w:type="dxa"/>
            <w:tcBorders>
              <w:top w:val="thinThickSmallGap" w:sz="24" w:space="0" w:color="000000"/>
              <w:left w:val="single" w:sz="12" w:space="0" w:color="FFFFFF"/>
              <w:bottom w:val="single" w:sz="4" w:space="0" w:color="000000"/>
              <w:right w:val="double" w:sz="4" w:space="0" w:color="FFFFFF"/>
            </w:tcBorders>
          </w:tcPr>
          <w:p w14:paraId="7B4B4343" w14:textId="77777777" w:rsidR="00CA0B0C" w:rsidRDefault="00571A2D">
            <w:pPr>
              <w:spacing w:after="0" w:line="480" w:lineRule="auto"/>
              <w:jc w:val="center"/>
              <w:rPr>
                <w:rFonts w:ascii="Times New Roman" w:hAnsi="Times New Roman" w:cs="Times New Roman"/>
                <w:b/>
                <w:sz w:val="16"/>
                <w:szCs w:val="16"/>
              </w:rPr>
            </w:pPr>
            <w:r>
              <w:rPr>
                <w:rFonts w:ascii="Times New Roman" w:hAnsi="Times New Roman" w:cs="Times New Roman"/>
                <w:b/>
                <w:sz w:val="16"/>
                <w:szCs w:val="16"/>
              </w:rPr>
              <w:t xml:space="preserve">Interpretation </w:t>
            </w:r>
          </w:p>
        </w:tc>
      </w:tr>
      <w:tr w:rsidR="00CA0B0C" w14:paraId="7BA81C44" w14:textId="77777777">
        <w:trPr>
          <w:trHeight w:val="408"/>
        </w:trPr>
        <w:tc>
          <w:tcPr>
            <w:tcW w:w="3619" w:type="dxa"/>
            <w:tcBorders>
              <w:top w:val="single" w:sz="4" w:space="0" w:color="000000"/>
              <w:left w:val="double" w:sz="4" w:space="0" w:color="FFFFFF"/>
              <w:bottom w:val="single" w:sz="4" w:space="0" w:color="FFFFFF"/>
              <w:right w:val="single" w:sz="12" w:space="0" w:color="FFFFFF"/>
            </w:tcBorders>
          </w:tcPr>
          <w:p w14:paraId="3AF512F3" w14:textId="77777777" w:rsidR="00CA0B0C" w:rsidRDefault="00571A2D">
            <w:pPr>
              <w:spacing w:after="0" w:line="276" w:lineRule="auto"/>
              <w:jc w:val="both"/>
              <w:rPr>
                <w:rFonts w:ascii="Times New Roman" w:hAnsi="Times New Roman" w:cs="Times New Roman"/>
                <w:bCs/>
                <w:sz w:val="16"/>
                <w:szCs w:val="16"/>
              </w:rPr>
            </w:pPr>
            <w:r>
              <w:rPr>
                <w:rFonts w:ascii="Times New Roman" w:hAnsi="Times New Roman" w:cs="Times New Roman"/>
                <w:bCs/>
                <w:sz w:val="16"/>
                <w:szCs w:val="16"/>
              </w:rPr>
              <w:t>1. 3R’s (Reduce, Reuse, Recycle) will gives the school more pleasant to look at</w:t>
            </w:r>
          </w:p>
        </w:tc>
        <w:tc>
          <w:tcPr>
            <w:tcW w:w="2290" w:type="dxa"/>
            <w:tcBorders>
              <w:top w:val="single" w:sz="4" w:space="0" w:color="000000"/>
              <w:left w:val="single" w:sz="12" w:space="0" w:color="FFFFFF"/>
              <w:bottom w:val="single" w:sz="4" w:space="0" w:color="FFFFFF"/>
              <w:right w:val="single" w:sz="12" w:space="0" w:color="FFFFFF"/>
            </w:tcBorders>
          </w:tcPr>
          <w:p w14:paraId="66E4C01A" w14:textId="77777777" w:rsidR="00CA0B0C" w:rsidRDefault="00571A2D">
            <w:pPr>
              <w:spacing w:after="0" w:line="480" w:lineRule="auto"/>
              <w:jc w:val="center"/>
              <w:rPr>
                <w:rFonts w:ascii="Times New Roman" w:hAnsi="Times New Roman" w:cs="Times New Roman"/>
                <w:b/>
                <w:sz w:val="16"/>
                <w:szCs w:val="16"/>
              </w:rPr>
            </w:pPr>
            <w:r>
              <w:rPr>
                <w:rFonts w:ascii="Times New Roman" w:hAnsi="Times New Roman" w:cs="Times New Roman"/>
                <w:b/>
                <w:sz w:val="16"/>
                <w:szCs w:val="16"/>
              </w:rPr>
              <w:t>4.9</w:t>
            </w:r>
          </w:p>
        </w:tc>
        <w:tc>
          <w:tcPr>
            <w:tcW w:w="993" w:type="dxa"/>
            <w:tcBorders>
              <w:top w:val="single" w:sz="4" w:space="0" w:color="000000"/>
              <w:left w:val="single" w:sz="12" w:space="0" w:color="FFFFFF"/>
              <w:bottom w:val="single" w:sz="4" w:space="0" w:color="FFFFFF"/>
              <w:right w:val="single" w:sz="12" w:space="0" w:color="FFFFFF"/>
            </w:tcBorders>
          </w:tcPr>
          <w:p w14:paraId="70AA9EC0" w14:textId="77777777" w:rsidR="00CA0B0C" w:rsidRDefault="00571A2D">
            <w:pPr>
              <w:spacing w:after="0" w:line="480" w:lineRule="auto"/>
              <w:jc w:val="center"/>
              <w:rPr>
                <w:rFonts w:ascii="Times New Roman" w:hAnsi="Times New Roman" w:cs="Times New Roman"/>
                <w:b/>
                <w:sz w:val="16"/>
                <w:szCs w:val="16"/>
              </w:rPr>
            </w:pPr>
            <w:r>
              <w:rPr>
                <w:rFonts w:ascii="Times New Roman" w:hAnsi="Times New Roman" w:cs="Times New Roman"/>
                <w:b/>
                <w:sz w:val="16"/>
                <w:szCs w:val="16"/>
              </w:rPr>
              <w:t>1.5</w:t>
            </w:r>
          </w:p>
        </w:tc>
        <w:tc>
          <w:tcPr>
            <w:tcW w:w="2735" w:type="dxa"/>
            <w:tcBorders>
              <w:top w:val="single" w:sz="4" w:space="0" w:color="000000"/>
              <w:left w:val="single" w:sz="12" w:space="0" w:color="FFFFFF"/>
              <w:bottom w:val="single" w:sz="4" w:space="0" w:color="FFFFFF"/>
              <w:right w:val="double" w:sz="4" w:space="0" w:color="FFFFFF"/>
            </w:tcBorders>
          </w:tcPr>
          <w:p w14:paraId="5C992EE0" w14:textId="77777777" w:rsidR="00CA0B0C" w:rsidRDefault="00571A2D">
            <w:pPr>
              <w:spacing w:after="0" w:line="480" w:lineRule="auto"/>
              <w:jc w:val="center"/>
              <w:rPr>
                <w:rFonts w:ascii="Times New Roman" w:hAnsi="Times New Roman" w:cs="Times New Roman"/>
                <w:b/>
                <w:sz w:val="16"/>
                <w:szCs w:val="16"/>
              </w:rPr>
            </w:pPr>
            <w:r>
              <w:rPr>
                <w:rFonts w:ascii="Times New Roman" w:hAnsi="Times New Roman" w:cs="Times New Roman"/>
                <w:b/>
                <w:sz w:val="16"/>
                <w:szCs w:val="16"/>
              </w:rPr>
              <w:t>Strongly Agree</w:t>
            </w:r>
          </w:p>
        </w:tc>
      </w:tr>
      <w:tr w:rsidR="00CA0B0C" w14:paraId="1EB522DC" w14:textId="77777777">
        <w:trPr>
          <w:trHeight w:val="358"/>
        </w:trPr>
        <w:tc>
          <w:tcPr>
            <w:tcW w:w="3619" w:type="dxa"/>
            <w:tcBorders>
              <w:top w:val="single" w:sz="4" w:space="0" w:color="FFFFFF"/>
              <w:left w:val="double" w:sz="4" w:space="0" w:color="FFFFFF"/>
              <w:bottom w:val="single" w:sz="4" w:space="0" w:color="FFFFFF"/>
              <w:right w:val="single" w:sz="12" w:space="0" w:color="FFFFFF"/>
            </w:tcBorders>
          </w:tcPr>
          <w:p w14:paraId="7B51552F" w14:textId="77777777" w:rsidR="00CA0B0C" w:rsidRDefault="00571A2D">
            <w:pPr>
              <w:spacing w:after="0" w:line="276" w:lineRule="auto"/>
              <w:jc w:val="both"/>
              <w:rPr>
                <w:rFonts w:ascii="Times New Roman" w:hAnsi="Times New Roman" w:cs="Times New Roman"/>
                <w:bCs/>
                <w:sz w:val="16"/>
                <w:szCs w:val="16"/>
              </w:rPr>
            </w:pPr>
            <w:r>
              <w:rPr>
                <w:rFonts w:ascii="Times New Roman" w:hAnsi="Times New Roman" w:cs="Times New Roman"/>
                <w:bCs/>
                <w:sz w:val="16"/>
                <w:szCs w:val="16"/>
              </w:rPr>
              <w:t>2. It reduces the consuming of plastic bags.</w:t>
            </w:r>
          </w:p>
        </w:tc>
        <w:tc>
          <w:tcPr>
            <w:tcW w:w="2290" w:type="dxa"/>
            <w:tcBorders>
              <w:top w:val="single" w:sz="4" w:space="0" w:color="FFFFFF"/>
              <w:left w:val="single" w:sz="12" w:space="0" w:color="FFFFFF"/>
              <w:bottom w:val="single" w:sz="4" w:space="0" w:color="FFFFFF"/>
              <w:right w:val="single" w:sz="12" w:space="0" w:color="FFFFFF"/>
            </w:tcBorders>
          </w:tcPr>
          <w:p w14:paraId="7A3DEF45" w14:textId="77777777" w:rsidR="00CA0B0C" w:rsidRDefault="00571A2D">
            <w:pPr>
              <w:spacing w:after="0" w:line="480" w:lineRule="auto"/>
              <w:jc w:val="center"/>
              <w:rPr>
                <w:rFonts w:ascii="Times New Roman" w:hAnsi="Times New Roman" w:cs="Times New Roman"/>
                <w:b/>
                <w:sz w:val="16"/>
                <w:szCs w:val="16"/>
              </w:rPr>
            </w:pPr>
            <w:r>
              <w:rPr>
                <w:rFonts w:ascii="Times New Roman" w:hAnsi="Times New Roman" w:cs="Times New Roman"/>
                <w:b/>
                <w:sz w:val="16"/>
                <w:szCs w:val="16"/>
              </w:rPr>
              <w:t>4.4</w:t>
            </w:r>
          </w:p>
        </w:tc>
        <w:tc>
          <w:tcPr>
            <w:tcW w:w="993" w:type="dxa"/>
            <w:tcBorders>
              <w:top w:val="single" w:sz="4" w:space="0" w:color="FFFFFF"/>
              <w:left w:val="single" w:sz="12" w:space="0" w:color="FFFFFF"/>
              <w:bottom w:val="single" w:sz="4" w:space="0" w:color="FFFFFF"/>
              <w:right w:val="single" w:sz="12" w:space="0" w:color="FFFFFF"/>
            </w:tcBorders>
          </w:tcPr>
          <w:p w14:paraId="35112C5E" w14:textId="77777777" w:rsidR="00CA0B0C" w:rsidRDefault="00571A2D">
            <w:pPr>
              <w:spacing w:after="0" w:line="480" w:lineRule="auto"/>
              <w:jc w:val="center"/>
              <w:rPr>
                <w:rFonts w:ascii="Times New Roman" w:hAnsi="Times New Roman" w:cs="Times New Roman"/>
                <w:b/>
                <w:sz w:val="16"/>
                <w:szCs w:val="16"/>
              </w:rPr>
            </w:pPr>
            <w:r>
              <w:rPr>
                <w:rFonts w:ascii="Times New Roman" w:hAnsi="Times New Roman" w:cs="Times New Roman"/>
                <w:b/>
                <w:sz w:val="16"/>
                <w:szCs w:val="16"/>
              </w:rPr>
              <w:t>4.5</w:t>
            </w:r>
          </w:p>
        </w:tc>
        <w:tc>
          <w:tcPr>
            <w:tcW w:w="2735" w:type="dxa"/>
            <w:tcBorders>
              <w:top w:val="single" w:sz="4" w:space="0" w:color="FFFFFF"/>
              <w:left w:val="single" w:sz="12" w:space="0" w:color="FFFFFF"/>
              <w:bottom w:val="single" w:sz="4" w:space="0" w:color="FFFFFF"/>
              <w:right w:val="double" w:sz="4" w:space="0" w:color="FFFFFF"/>
            </w:tcBorders>
          </w:tcPr>
          <w:p w14:paraId="6EDFE731" w14:textId="77777777" w:rsidR="00CA0B0C" w:rsidRDefault="00571A2D">
            <w:pPr>
              <w:spacing w:after="0" w:line="480" w:lineRule="auto"/>
              <w:jc w:val="center"/>
              <w:rPr>
                <w:rFonts w:ascii="Times New Roman" w:hAnsi="Times New Roman" w:cs="Times New Roman"/>
                <w:b/>
                <w:sz w:val="16"/>
                <w:szCs w:val="16"/>
              </w:rPr>
            </w:pPr>
            <w:r>
              <w:rPr>
                <w:rFonts w:ascii="Times New Roman" w:hAnsi="Times New Roman" w:cs="Times New Roman"/>
                <w:b/>
                <w:sz w:val="16"/>
                <w:szCs w:val="16"/>
              </w:rPr>
              <w:t xml:space="preserve">Strongly Agree </w:t>
            </w:r>
          </w:p>
        </w:tc>
      </w:tr>
      <w:tr w:rsidR="00CA0B0C" w14:paraId="60B279F0" w14:textId="77777777">
        <w:trPr>
          <w:trHeight w:val="426"/>
        </w:trPr>
        <w:tc>
          <w:tcPr>
            <w:tcW w:w="3619" w:type="dxa"/>
            <w:tcBorders>
              <w:top w:val="single" w:sz="4" w:space="0" w:color="FFFFFF"/>
              <w:left w:val="double" w:sz="4" w:space="0" w:color="FFFFFF"/>
              <w:bottom w:val="single" w:sz="4" w:space="0" w:color="FFFFFF"/>
              <w:right w:val="single" w:sz="12" w:space="0" w:color="FFFFFF"/>
            </w:tcBorders>
          </w:tcPr>
          <w:p w14:paraId="26072685" w14:textId="77777777" w:rsidR="00CA0B0C" w:rsidRDefault="00571A2D">
            <w:pPr>
              <w:spacing w:after="0" w:line="276" w:lineRule="auto"/>
              <w:jc w:val="both"/>
              <w:rPr>
                <w:rFonts w:ascii="Times New Roman" w:hAnsi="Times New Roman" w:cs="Times New Roman"/>
                <w:bCs/>
                <w:sz w:val="16"/>
                <w:szCs w:val="16"/>
              </w:rPr>
            </w:pPr>
            <w:r>
              <w:rPr>
                <w:rFonts w:ascii="Times New Roman" w:hAnsi="Times New Roman" w:cs="Times New Roman"/>
                <w:bCs/>
                <w:sz w:val="16"/>
                <w:szCs w:val="16"/>
              </w:rPr>
              <w:t xml:space="preserve">3. 3R’s helps the school environment to be clean and organize. </w:t>
            </w:r>
          </w:p>
        </w:tc>
        <w:tc>
          <w:tcPr>
            <w:tcW w:w="2290" w:type="dxa"/>
            <w:tcBorders>
              <w:top w:val="single" w:sz="4" w:space="0" w:color="FFFFFF"/>
              <w:left w:val="single" w:sz="12" w:space="0" w:color="FFFFFF"/>
              <w:bottom w:val="single" w:sz="4" w:space="0" w:color="FFFFFF"/>
              <w:right w:val="single" w:sz="12" w:space="0" w:color="FFFFFF"/>
            </w:tcBorders>
          </w:tcPr>
          <w:p w14:paraId="7B5D7290" w14:textId="77777777" w:rsidR="00CA0B0C" w:rsidRDefault="00571A2D">
            <w:pPr>
              <w:spacing w:after="0" w:line="480" w:lineRule="auto"/>
              <w:jc w:val="center"/>
              <w:rPr>
                <w:rFonts w:ascii="Times New Roman" w:hAnsi="Times New Roman" w:cs="Times New Roman"/>
                <w:b/>
                <w:sz w:val="16"/>
                <w:szCs w:val="16"/>
              </w:rPr>
            </w:pPr>
            <w:r>
              <w:rPr>
                <w:rFonts w:ascii="Times New Roman" w:hAnsi="Times New Roman" w:cs="Times New Roman"/>
                <w:b/>
                <w:sz w:val="16"/>
                <w:szCs w:val="16"/>
              </w:rPr>
              <w:t>4.4</w:t>
            </w:r>
          </w:p>
        </w:tc>
        <w:tc>
          <w:tcPr>
            <w:tcW w:w="993" w:type="dxa"/>
            <w:tcBorders>
              <w:top w:val="single" w:sz="4" w:space="0" w:color="FFFFFF"/>
              <w:left w:val="single" w:sz="12" w:space="0" w:color="FFFFFF"/>
              <w:bottom w:val="single" w:sz="4" w:space="0" w:color="FFFFFF"/>
              <w:right w:val="single" w:sz="12" w:space="0" w:color="FFFFFF"/>
            </w:tcBorders>
          </w:tcPr>
          <w:p w14:paraId="4B00EBA2" w14:textId="77777777" w:rsidR="00CA0B0C" w:rsidRDefault="00571A2D">
            <w:pPr>
              <w:spacing w:after="0" w:line="480" w:lineRule="auto"/>
              <w:jc w:val="center"/>
              <w:rPr>
                <w:rFonts w:ascii="Times New Roman" w:hAnsi="Times New Roman" w:cs="Times New Roman"/>
                <w:b/>
                <w:sz w:val="16"/>
                <w:szCs w:val="16"/>
              </w:rPr>
            </w:pPr>
            <w:r>
              <w:rPr>
                <w:rFonts w:ascii="Times New Roman" w:hAnsi="Times New Roman" w:cs="Times New Roman"/>
                <w:b/>
                <w:sz w:val="16"/>
                <w:szCs w:val="16"/>
              </w:rPr>
              <w:t>4.5</w:t>
            </w:r>
          </w:p>
        </w:tc>
        <w:tc>
          <w:tcPr>
            <w:tcW w:w="2735" w:type="dxa"/>
            <w:tcBorders>
              <w:top w:val="single" w:sz="4" w:space="0" w:color="FFFFFF"/>
              <w:left w:val="single" w:sz="12" w:space="0" w:color="FFFFFF"/>
              <w:bottom w:val="single" w:sz="4" w:space="0" w:color="FFFFFF"/>
              <w:right w:val="double" w:sz="4" w:space="0" w:color="FFFFFF"/>
            </w:tcBorders>
          </w:tcPr>
          <w:p w14:paraId="7D5C8049" w14:textId="77777777" w:rsidR="00CA0B0C" w:rsidRDefault="00571A2D">
            <w:pPr>
              <w:spacing w:after="0" w:line="480" w:lineRule="auto"/>
              <w:jc w:val="center"/>
              <w:rPr>
                <w:rFonts w:ascii="Times New Roman" w:hAnsi="Times New Roman" w:cs="Times New Roman"/>
                <w:b/>
                <w:sz w:val="16"/>
                <w:szCs w:val="16"/>
              </w:rPr>
            </w:pPr>
            <w:r>
              <w:rPr>
                <w:rFonts w:ascii="Times New Roman" w:hAnsi="Times New Roman" w:cs="Times New Roman"/>
                <w:b/>
                <w:sz w:val="16"/>
                <w:szCs w:val="16"/>
              </w:rPr>
              <w:t xml:space="preserve">Strongly Agree </w:t>
            </w:r>
          </w:p>
        </w:tc>
      </w:tr>
      <w:tr w:rsidR="00CA0B0C" w14:paraId="4D3651C4" w14:textId="77777777">
        <w:trPr>
          <w:trHeight w:val="408"/>
        </w:trPr>
        <w:tc>
          <w:tcPr>
            <w:tcW w:w="3619" w:type="dxa"/>
            <w:tcBorders>
              <w:top w:val="single" w:sz="4" w:space="0" w:color="FFFFFF"/>
              <w:left w:val="double" w:sz="4" w:space="0" w:color="FFFFFF"/>
              <w:bottom w:val="single" w:sz="4" w:space="0" w:color="FFFFFF"/>
              <w:right w:val="single" w:sz="12" w:space="0" w:color="FFFFFF"/>
            </w:tcBorders>
          </w:tcPr>
          <w:p w14:paraId="39FCCAF9" w14:textId="77777777" w:rsidR="00CA0B0C" w:rsidRDefault="00571A2D">
            <w:pPr>
              <w:spacing w:after="0" w:line="276" w:lineRule="auto"/>
              <w:jc w:val="both"/>
              <w:rPr>
                <w:rFonts w:ascii="Times New Roman" w:hAnsi="Times New Roman" w:cs="Times New Roman"/>
                <w:bCs/>
                <w:sz w:val="16"/>
                <w:szCs w:val="16"/>
              </w:rPr>
            </w:pPr>
            <w:r>
              <w:rPr>
                <w:rFonts w:ascii="Times New Roman" w:hAnsi="Times New Roman" w:cs="Times New Roman"/>
                <w:bCs/>
                <w:sz w:val="16"/>
                <w:szCs w:val="16"/>
              </w:rPr>
              <w:t>4. Reusing materials helps to maintain cleanliness in my surroundings.</w:t>
            </w:r>
          </w:p>
        </w:tc>
        <w:tc>
          <w:tcPr>
            <w:tcW w:w="2290" w:type="dxa"/>
            <w:tcBorders>
              <w:top w:val="single" w:sz="4" w:space="0" w:color="FFFFFF"/>
              <w:left w:val="single" w:sz="12" w:space="0" w:color="FFFFFF"/>
              <w:bottom w:val="single" w:sz="4" w:space="0" w:color="FFFFFF"/>
              <w:right w:val="single" w:sz="12" w:space="0" w:color="FFFFFF"/>
            </w:tcBorders>
          </w:tcPr>
          <w:p w14:paraId="320383AE" w14:textId="77777777" w:rsidR="00CA0B0C" w:rsidRDefault="00571A2D">
            <w:pPr>
              <w:spacing w:after="0" w:line="480" w:lineRule="auto"/>
              <w:jc w:val="center"/>
              <w:rPr>
                <w:rFonts w:ascii="Times New Roman" w:hAnsi="Times New Roman" w:cs="Times New Roman"/>
                <w:b/>
                <w:sz w:val="16"/>
                <w:szCs w:val="16"/>
              </w:rPr>
            </w:pPr>
            <w:r>
              <w:rPr>
                <w:rFonts w:ascii="Times New Roman" w:hAnsi="Times New Roman" w:cs="Times New Roman"/>
                <w:b/>
                <w:sz w:val="16"/>
                <w:szCs w:val="16"/>
              </w:rPr>
              <w:t>4.7</w:t>
            </w:r>
          </w:p>
        </w:tc>
        <w:tc>
          <w:tcPr>
            <w:tcW w:w="993" w:type="dxa"/>
            <w:tcBorders>
              <w:top w:val="single" w:sz="4" w:space="0" w:color="FFFFFF"/>
              <w:left w:val="single" w:sz="12" w:space="0" w:color="FFFFFF"/>
              <w:bottom w:val="single" w:sz="4" w:space="0" w:color="FFFFFF"/>
              <w:right w:val="single" w:sz="12" w:space="0" w:color="FFFFFF"/>
            </w:tcBorders>
          </w:tcPr>
          <w:p w14:paraId="4BDF8027" w14:textId="77777777" w:rsidR="00CA0B0C" w:rsidRDefault="00571A2D">
            <w:pPr>
              <w:spacing w:after="0" w:line="480" w:lineRule="auto"/>
              <w:jc w:val="center"/>
              <w:rPr>
                <w:rFonts w:ascii="Times New Roman" w:hAnsi="Times New Roman" w:cs="Times New Roman"/>
                <w:b/>
                <w:sz w:val="16"/>
                <w:szCs w:val="16"/>
              </w:rPr>
            </w:pPr>
            <w:r>
              <w:rPr>
                <w:rFonts w:ascii="Times New Roman" w:hAnsi="Times New Roman" w:cs="Times New Roman"/>
                <w:b/>
                <w:sz w:val="16"/>
                <w:szCs w:val="16"/>
              </w:rPr>
              <w:t>3</w:t>
            </w:r>
          </w:p>
        </w:tc>
        <w:tc>
          <w:tcPr>
            <w:tcW w:w="2735" w:type="dxa"/>
            <w:tcBorders>
              <w:top w:val="single" w:sz="4" w:space="0" w:color="FFFFFF"/>
              <w:left w:val="single" w:sz="12" w:space="0" w:color="FFFFFF"/>
              <w:bottom w:val="single" w:sz="4" w:space="0" w:color="FFFFFF"/>
              <w:right w:val="double" w:sz="4" w:space="0" w:color="FFFFFF"/>
            </w:tcBorders>
          </w:tcPr>
          <w:p w14:paraId="58443F1E" w14:textId="77777777" w:rsidR="00CA0B0C" w:rsidRDefault="00571A2D">
            <w:pPr>
              <w:spacing w:after="0" w:line="480" w:lineRule="auto"/>
              <w:jc w:val="center"/>
              <w:rPr>
                <w:rFonts w:ascii="Times New Roman" w:hAnsi="Times New Roman" w:cs="Times New Roman"/>
                <w:b/>
                <w:sz w:val="16"/>
                <w:szCs w:val="16"/>
              </w:rPr>
            </w:pPr>
            <w:r>
              <w:rPr>
                <w:rFonts w:ascii="Times New Roman" w:hAnsi="Times New Roman" w:cs="Times New Roman"/>
                <w:b/>
                <w:sz w:val="16"/>
                <w:szCs w:val="16"/>
              </w:rPr>
              <w:t xml:space="preserve">Strongly Agree </w:t>
            </w:r>
          </w:p>
        </w:tc>
      </w:tr>
      <w:tr w:rsidR="00CA0B0C" w14:paraId="6956E578" w14:textId="77777777">
        <w:trPr>
          <w:trHeight w:val="613"/>
        </w:trPr>
        <w:tc>
          <w:tcPr>
            <w:tcW w:w="3619" w:type="dxa"/>
            <w:tcBorders>
              <w:top w:val="single" w:sz="4" w:space="0" w:color="FFFFFF"/>
              <w:left w:val="double" w:sz="4" w:space="0" w:color="FFFFFF"/>
              <w:bottom w:val="single" w:sz="4" w:space="0" w:color="FFFFFF"/>
              <w:right w:val="single" w:sz="12" w:space="0" w:color="FFFFFF"/>
            </w:tcBorders>
          </w:tcPr>
          <w:p w14:paraId="37EBAD50" w14:textId="77777777" w:rsidR="00CA0B0C" w:rsidRDefault="00571A2D">
            <w:pPr>
              <w:spacing w:after="0" w:line="276" w:lineRule="auto"/>
              <w:jc w:val="both"/>
              <w:rPr>
                <w:rFonts w:ascii="Times New Roman" w:hAnsi="Times New Roman" w:cs="Times New Roman"/>
                <w:bCs/>
                <w:sz w:val="16"/>
                <w:szCs w:val="16"/>
              </w:rPr>
            </w:pPr>
            <w:r>
              <w:rPr>
                <w:rFonts w:ascii="Times New Roman" w:hAnsi="Times New Roman" w:cs="Times New Roman"/>
                <w:bCs/>
                <w:sz w:val="16"/>
                <w:szCs w:val="16"/>
              </w:rPr>
              <w:t xml:space="preserve">5. The 3R’s (Reduce, Reuse, Recycle) are essential for maintaining long-term cleanliness in my community.  </w:t>
            </w:r>
          </w:p>
        </w:tc>
        <w:tc>
          <w:tcPr>
            <w:tcW w:w="2290" w:type="dxa"/>
            <w:tcBorders>
              <w:top w:val="single" w:sz="4" w:space="0" w:color="FFFFFF"/>
              <w:left w:val="single" w:sz="12" w:space="0" w:color="FFFFFF"/>
              <w:bottom w:val="single" w:sz="4" w:space="0" w:color="FFFFFF"/>
              <w:right w:val="single" w:sz="12" w:space="0" w:color="FFFFFF"/>
            </w:tcBorders>
          </w:tcPr>
          <w:p w14:paraId="6764991F" w14:textId="77777777" w:rsidR="00CA0B0C" w:rsidRDefault="00571A2D">
            <w:pPr>
              <w:spacing w:after="0" w:line="480" w:lineRule="auto"/>
              <w:jc w:val="center"/>
              <w:rPr>
                <w:rFonts w:ascii="Times New Roman" w:hAnsi="Times New Roman" w:cs="Times New Roman"/>
                <w:b/>
                <w:sz w:val="16"/>
                <w:szCs w:val="16"/>
              </w:rPr>
            </w:pPr>
            <w:r>
              <w:rPr>
                <w:rFonts w:ascii="Times New Roman" w:hAnsi="Times New Roman" w:cs="Times New Roman"/>
                <w:b/>
                <w:sz w:val="16"/>
                <w:szCs w:val="16"/>
              </w:rPr>
              <w:t>4.9</w:t>
            </w:r>
          </w:p>
        </w:tc>
        <w:tc>
          <w:tcPr>
            <w:tcW w:w="993" w:type="dxa"/>
            <w:tcBorders>
              <w:top w:val="single" w:sz="4" w:space="0" w:color="FFFFFF"/>
              <w:left w:val="single" w:sz="12" w:space="0" w:color="FFFFFF"/>
              <w:bottom w:val="single" w:sz="4" w:space="0" w:color="FFFFFF"/>
              <w:right w:val="single" w:sz="12" w:space="0" w:color="FFFFFF"/>
            </w:tcBorders>
          </w:tcPr>
          <w:p w14:paraId="195329E8" w14:textId="77777777" w:rsidR="00CA0B0C" w:rsidRDefault="00571A2D">
            <w:pPr>
              <w:spacing w:after="0" w:line="480" w:lineRule="auto"/>
              <w:jc w:val="center"/>
              <w:rPr>
                <w:rFonts w:ascii="Times New Roman" w:hAnsi="Times New Roman" w:cs="Times New Roman"/>
                <w:b/>
                <w:sz w:val="16"/>
                <w:szCs w:val="16"/>
              </w:rPr>
            </w:pPr>
            <w:r>
              <w:rPr>
                <w:rFonts w:ascii="Times New Roman" w:hAnsi="Times New Roman" w:cs="Times New Roman"/>
                <w:b/>
                <w:sz w:val="16"/>
                <w:szCs w:val="16"/>
              </w:rPr>
              <w:t>1.5</w:t>
            </w:r>
          </w:p>
        </w:tc>
        <w:tc>
          <w:tcPr>
            <w:tcW w:w="2735" w:type="dxa"/>
            <w:tcBorders>
              <w:top w:val="single" w:sz="4" w:space="0" w:color="FFFFFF"/>
              <w:left w:val="single" w:sz="12" w:space="0" w:color="FFFFFF"/>
              <w:bottom w:val="single" w:sz="4" w:space="0" w:color="FFFFFF"/>
              <w:right w:val="double" w:sz="4" w:space="0" w:color="FFFFFF"/>
            </w:tcBorders>
          </w:tcPr>
          <w:p w14:paraId="267B757C" w14:textId="77777777" w:rsidR="00CA0B0C" w:rsidRDefault="00571A2D">
            <w:pPr>
              <w:spacing w:after="0" w:line="480" w:lineRule="auto"/>
              <w:jc w:val="center"/>
              <w:rPr>
                <w:rFonts w:ascii="Times New Roman" w:hAnsi="Times New Roman" w:cs="Times New Roman"/>
                <w:b/>
                <w:sz w:val="16"/>
                <w:szCs w:val="16"/>
              </w:rPr>
            </w:pPr>
            <w:r>
              <w:rPr>
                <w:rFonts w:ascii="Times New Roman" w:hAnsi="Times New Roman" w:cs="Times New Roman"/>
                <w:b/>
                <w:sz w:val="16"/>
                <w:szCs w:val="16"/>
              </w:rPr>
              <w:t xml:space="preserve">Strongly Agree </w:t>
            </w:r>
          </w:p>
        </w:tc>
      </w:tr>
      <w:tr w:rsidR="00CA0B0C" w14:paraId="1AC66A2A" w14:textId="77777777">
        <w:trPr>
          <w:trHeight w:val="426"/>
        </w:trPr>
        <w:tc>
          <w:tcPr>
            <w:tcW w:w="3619" w:type="dxa"/>
            <w:tcBorders>
              <w:top w:val="single" w:sz="4" w:space="0" w:color="FFFFFF"/>
              <w:left w:val="double" w:sz="4" w:space="0" w:color="FFFFFF"/>
              <w:bottom w:val="single" w:sz="4" w:space="0" w:color="FFFFFF"/>
              <w:right w:val="single" w:sz="12" w:space="0" w:color="FFFFFF"/>
            </w:tcBorders>
          </w:tcPr>
          <w:p w14:paraId="45AE1B1D" w14:textId="77777777" w:rsidR="00CA0B0C" w:rsidRDefault="00571A2D">
            <w:pPr>
              <w:spacing w:after="0" w:line="276" w:lineRule="auto"/>
              <w:jc w:val="both"/>
              <w:rPr>
                <w:rFonts w:ascii="Times New Roman" w:hAnsi="Times New Roman" w:cs="Times New Roman"/>
                <w:bCs/>
                <w:sz w:val="16"/>
                <w:szCs w:val="16"/>
              </w:rPr>
            </w:pPr>
            <w:r>
              <w:rPr>
                <w:rFonts w:ascii="Times New Roman" w:hAnsi="Times New Roman" w:cs="Times New Roman"/>
                <w:bCs/>
                <w:sz w:val="16"/>
                <w:szCs w:val="16"/>
              </w:rPr>
              <w:t xml:space="preserve">6. Practicing the 3R’s does not reduce the amount of trash I see in my area.  </w:t>
            </w:r>
          </w:p>
        </w:tc>
        <w:tc>
          <w:tcPr>
            <w:tcW w:w="2290" w:type="dxa"/>
            <w:tcBorders>
              <w:top w:val="single" w:sz="4" w:space="0" w:color="FFFFFF"/>
              <w:left w:val="single" w:sz="12" w:space="0" w:color="FFFFFF"/>
              <w:bottom w:val="single" w:sz="4" w:space="0" w:color="FFFFFF"/>
              <w:right w:val="single" w:sz="12" w:space="0" w:color="FFFFFF"/>
            </w:tcBorders>
          </w:tcPr>
          <w:p w14:paraId="4352FE4D" w14:textId="77777777" w:rsidR="00CA0B0C" w:rsidRDefault="00571A2D">
            <w:pPr>
              <w:spacing w:after="0" w:line="480" w:lineRule="auto"/>
              <w:jc w:val="center"/>
              <w:rPr>
                <w:rFonts w:ascii="Times New Roman" w:hAnsi="Times New Roman" w:cs="Times New Roman"/>
                <w:b/>
                <w:sz w:val="16"/>
                <w:szCs w:val="16"/>
              </w:rPr>
            </w:pPr>
            <w:r>
              <w:rPr>
                <w:rFonts w:ascii="Times New Roman" w:hAnsi="Times New Roman" w:cs="Times New Roman"/>
                <w:b/>
                <w:sz w:val="16"/>
                <w:szCs w:val="16"/>
              </w:rPr>
              <w:t>2.2</w:t>
            </w:r>
          </w:p>
        </w:tc>
        <w:tc>
          <w:tcPr>
            <w:tcW w:w="993" w:type="dxa"/>
            <w:tcBorders>
              <w:top w:val="single" w:sz="4" w:space="0" w:color="FFFFFF"/>
              <w:left w:val="single" w:sz="12" w:space="0" w:color="FFFFFF"/>
              <w:bottom w:val="single" w:sz="4" w:space="0" w:color="FFFFFF"/>
              <w:right w:val="single" w:sz="12" w:space="0" w:color="FFFFFF"/>
            </w:tcBorders>
          </w:tcPr>
          <w:p w14:paraId="61F2B6D9" w14:textId="77777777" w:rsidR="00CA0B0C" w:rsidRDefault="00571A2D">
            <w:pPr>
              <w:spacing w:after="0" w:line="480" w:lineRule="auto"/>
              <w:jc w:val="center"/>
              <w:rPr>
                <w:rFonts w:ascii="Times New Roman" w:hAnsi="Times New Roman" w:cs="Times New Roman"/>
                <w:b/>
                <w:sz w:val="16"/>
                <w:szCs w:val="16"/>
              </w:rPr>
            </w:pPr>
            <w:r>
              <w:rPr>
                <w:rFonts w:ascii="Times New Roman" w:hAnsi="Times New Roman" w:cs="Times New Roman"/>
                <w:b/>
                <w:sz w:val="16"/>
                <w:szCs w:val="16"/>
              </w:rPr>
              <w:t>7</w:t>
            </w:r>
          </w:p>
        </w:tc>
        <w:tc>
          <w:tcPr>
            <w:tcW w:w="2735" w:type="dxa"/>
            <w:tcBorders>
              <w:top w:val="single" w:sz="4" w:space="0" w:color="FFFFFF"/>
              <w:left w:val="single" w:sz="12" w:space="0" w:color="FFFFFF"/>
              <w:bottom w:val="single" w:sz="4" w:space="0" w:color="FFFFFF"/>
              <w:right w:val="double" w:sz="4" w:space="0" w:color="FFFFFF"/>
            </w:tcBorders>
          </w:tcPr>
          <w:p w14:paraId="375D8BBC" w14:textId="77777777" w:rsidR="00CA0B0C" w:rsidRDefault="00571A2D">
            <w:pPr>
              <w:spacing w:after="0" w:line="480" w:lineRule="auto"/>
              <w:jc w:val="center"/>
              <w:rPr>
                <w:rFonts w:ascii="Times New Roman" w:hAnsi="Times New Roman" w:cs="Times New Roman"/>
                <w:b/>
                <w:sz w:val="16"/>
                <w:szCs w:val="16"/>
              </w:rPr>
            </w:pPr>
            <w:r>
              <w:rPr>
                <w:rFonts w:ascii="Times New Roman" w:hAnsi="Times New Roman" w:cs="Times New Roman"/>
                <w:b/>
                <w:sz w:val="16"/>
                <w:szCs w:val="16"/>
              </w:rPr>
              <w:t xml:space="preserve">Neutral </w:t>
            </w:r>
          </w:p>
        </w:tc>
      </w:tr>
      <w:tr w:rsidR="00CA0B0C" w14:paraId="01E6D418" w14:textId="77777777">
        <w:trPr>
          <w:trHeight w:val="408"/>
        </w:trPr>
        <w:tc>
          <w:tcPr>
            <w:tcW w:w="3619" w:type="dxa"/>
            <w:tcBorders>
              <w:top w:val="single" w:sz="4" w:space="0" w:color="FFFFFF"/>
              <w:left w:val="double" w:sz="4" w:space="0" w:color="FFFFFF"/>
              <w:bottom w:val="single" w:sz="4" w:space="0" w:color="FFFFFF"/>
              <w:right w:val="single" w:sz="12" w:space="0" w:color="FFFFFF"/>
            </w:tcBorders>
          </w:tcPr>
          <w:p w14:paraId="48E38FF2" w14:textId="77777777" w:rsidR="00CA0B0C" w:rsidRDefault="00571A2D">
            <w:pPr>
              <w:spacing w:after="0" w:line="276" w:lineRule="auto"/>
              <w:jc w:val="both"/>
              <w:rPr>
                <w:rFonts w:ascii="Times New Roman" w:hAnsi="Times New Roman" w:cs="Times New Roman"/>
                <w:bCs/>
                <w:sz w:val="16"/>
                <w:szCs w:val="16"/>
              </w:rPr>
            </w:pPr>
            <w:r>
              <w:rPr>
                <w:rFonts w:ascii="Times New Roman" w:hAnsi="Times New Roman" w:cs="Times New Roman"/>
                <w:bCs/>
                <w:sz w:val="16"/>
                <w:szCs w:val="16"/>
              </w:rPr>
              <w:t xml:space="preserve">7. Reusing school supplies does not contribute to maintaining a cleaner school environment. </w:t>
            </w:r>
          </w:p>
        </w:tc>
        <w:tc>
          <w:tcPr>
            <w:tcW w:w="2290" w:type="dxa"/>
            <w:tcBorders>
              <w:top w:val="single" w:sz="4" w:space="0" w:color="FFFFFF"/>
              <w:left w:val="single" w:sz="12" w:space="0" w:color="FFFFFF"/>
              <w:bottom w:val="single" w:sz="4" w:space="0" w:color="FFFFFF"/>
              <w:right w:val="single" w:sz="12" w:space="0" w:color="FFFFFF"/>
            </w:tcBorders>
          </w:tcPr>
          <w:p w14:paraId="5D1603B7" w14:textId="77777777" w:rsidR="00CA0B0C" w:rsidRDefault="00571A2D">
            <w:pPr>
              <w:spacing w:after="0" w:line="480" w:lineRule="auto"/>
              <w:jc w:val="center"/>
              <w:rPr>
                <w:rFonts w:ascii="Times New Roman" w:hAnsi="Times New Roman" w:cs="Times New Roman"/>
                <w:b/>
                <w:sz w:val="16"/>
                <w:szCs w:val="16"/>
              </w:rPr>
            </w:pPr>
            <w:r>
              <w:rPr>
                <w:rFonts w:ascii="Times New Roman" w:hAnsi="Times New Roman" w:cs="Times New Roman"/>
                <w:b/>
                <w:sz w:val="16"/>
                <w:szCs w:val="16"/>
              </w:rPr>
              <w:t>1.9</w:t>
            </w:r>
          </w:p>
        </w:tc>
        <w:tc>
          <w:tcPr>
            <w:tcW w:w="993" w:type="dxa"/>
            <w:tcBorders>
              <w:top w:val="single" w:sz="4" w:space="0" w:color="FFFFFF"/>
              <w:left w:val="single" w:sz="12" w:space="0" w:color="FFFFFF"/>
              <w:bottom w:val="single" w:sz="4" w:space="0" w:color="FFFFFF"/>
              <w:right w:val="single" w:sz="12" w:space="0" w:color="FFFFFF"/>
            </w:tcBorders>
          </w:tcPr>
          <w:p w14:paraId="3099644A" w14:textId="77777777" w:rsidR="00CA0B0C" w:rsidRDefault="00571A2D">
            <w:pPr>
              <w:spacing w:after="0" w:line="480" w:lineRule="auto"/>
              <w:jc w:val="center"/>
              <w:rPr>
                <w:rFonts w:ascii="Times New Roman" w:hAnsi="Times New Roman" w:cs="Times New Roman"/>
                <w:b/>
                <w:sz w:val="16"/>
                <w:szCs w:val="16"/>
              </w:rPr>
            </w:pPr>
            <w:r>
              <w:rPr>
                <w:rFonts w:ascii="Times New Roman" w:hAnsi="Times New Roman" w:cs="Times New Roman"/>
                <w:b/>
                <w:sz w:val="16"/>
                <w:szCs w:val="16"/>
              </w:rPr>
              <w:t>10</w:t>
            </w:r>
          </w:p>
        </w:tc>
        <w:tc>
          <w:tcPr>
            <w:tcW w:w="2735" w:type="dxa"/>
            <w:tcBorders>
              <w:top w:val="single" w:sz="4" w:space="0" w:color="FFFFFF"/>
              <w:left w:val="single" w:sz="12" w:space="0" w:color="FFFFFF"/>
              <w:bottom w:val="single" w:sz="4" w:space="0" w:color="FFFFFF"/>
              <w:right w:val="single" w:sz="12" w:space="0" w:color="FFFFFF"/>
            </w:tcBorders>
          </w:tcPr>
          <w:p w14:paraId="07A93870" w14:textId="77777777" w:rsidR="00CA0B0C" w:rsidRDefault="00571A2D">
            <w:pPr>
              <w:spacing w:after="0" w:line="480" w:lineRule="auto"/>
              <w:jc w:val="center"/>
              <w:rPr>
                <w:rFonts w:ascii="Times New Roman" w:hAnsi="Times New Roman" w:cs="Times New Roman"/>
                <w:b/>
                <w:sz w:val="16"/>
                <w:szCs w:val="16"/>
              </w:rPr>
            </w:pPr>
            <w:r>
              <w:rPr>
                <w:rFonts w:ascii="Times New Roman" w:hAnsi="Times New Roman" w:cs="Times New Roman"/>
                <w:b/>
                <w:sz w:val="16"/>
                <w:szCs w:val="16"/>
              </w:rPr>
              <w:t xml:space="preserve">Disagree </w:t>
            </w:r>
          </w:p>
        </w:tc>
      </w:tr>
      <w:tr w:rsidR="00CA0B0C" w14:paraId="7873F169" w14:textId="77777777">
        <w:trPr>
          <w:trHeight w:val="408"/>
        </w:trPr>
        <w:tc>
          <w:tcPr>
            <w:tcW w:w="3619" w:type="dxa"/>
            <w:tcBorders>
              <w:top w:val="single" w:sz="4" w:space="0" w:color="FFFFFF"/>
              <w:left w:val="single" w:sz="4" w:space="0" w:color="FFFFFF"/>
              <w:bottom w:val="single" w:sz="4" w:space="0" w:color="FFFFFF"/>
              <w:right w:val="single" w:sz="4" w:space="0" w:color="FFFFFF"/>
            </w:tcBorders>
          </w:tcPr>
          <w:p w14:paraId="0F634110" w14:textId="77777777" w:rsidR="00CA0B0C" w:rsidRDefault="00571A2D">
            <w:pPr>
              <w:spacing w:after="0" w:line="276" w:lineRule="auto"/>
              <w:jc w:val="both"/>
              <w:rPr>
                <w:rFonts w:ascii="Times New Roman" w:hAnsi="Times New Roman" w:cs="Times New Roman"/>
                <w:bCs/>
                <w:sz w:val="16"/>
                <w:szCs w:val="16"/>
              </w:rPr>
            </w:pPr>
            <w:r>
              <w:rPr>
                <w:rFonts w:ascii="Times New Roman" w:hAnsi="Times New Roman" w:cs="Times New Roman"/>
                <w:bCs/>
                <w:sz w:val="16"/>
                <w:szCs w:val="16"/>
              </w:rPr>
              <w:t xml:space="preserve">8. Recycling bins in the school are ineffective in maintaining cleanliness on campus. </w:t>
            </w:r>
          </w:p>
        </w:tc>
        <w:tc>
          <w:tcPr>
            <w:tcW w:w="2290" w:type="dxa"/>
            <w:tcBorders>
              <w:top w:val="single" w:sz="4" w:space="0" w:color="FFFFFF"/>
              <w:left w:val="single" w:sz="4" w:space="0" w:color="FFFFFF"/>
              <w:bottom w:val="single" w:sz="4" w:space="0" w:color="FFFFFF"/>
              <w:right w:val="single" w:sz="4" w:space="0" w:color="FFFFFF"/>
            </w:tcBorders>
          </w:tcPr>
          <w:p w14:paraId="6DC3B9F6" w14:textId="77777777" w:rsidR="00CA0B0C" w:rsidRDefault="00571A2D">
            <w:pPr>
              <w:spacing w:after="0" w:line="480" w:lineRule="auto"/>
              <w:jc w:val="center"/>
              <w:rPr>
                <w:rFonts w:ascii="Times New Roman" w:hAnsi="Times New Roman" w:cs="Times New Roman"/>
                <w:b/>
                <w:sz w:val="16"/>
                <w:szCs w:val="16"/>
              </w:rPr>
            </w:pPr>
            <w:r>
              <w:rPr>
                <w:rFonts w:ascii="Times New Roman" w:hAnsi="Times New Roman" w:cs="Times New Roman"/>
                <w:b/>
                <w:sz w:val="16"/>
                <w:szCs w:val="16"/>
              </w:rPr>
              <w:t>2.2</w:t>
            </w:r>
          </w:p>
        </w:tc>
        <w:tc>
          <w:tcPr>
            <w:tcW w:w="993" w:type="dxa"/>
            <w:tcBorders>
              <w:top w:val="single" w:sz="4" w:space="0" w:color="FFFFFF"/>
              <w:left w:val="single" w:sz="4" w:space="0" w:color="FFFFFF"/>
              <w:bottom w:val="single" w:sz="4" w:space="0" w:color="FFFFFF"/>
              <w:right w:val="single" w:sz="4" w:space="0" w:color="FFFFFF"/>
            </w:tcBorders>
          </w:tcPr>
          <w:p w14:paraId="08C1F739" w14:textId="77777777" w:rsidR="00CA0B0C" w:rsidRDefault="00571A2D">
            <w:pPr>
              <w:spacing w:after="0" w:line="480" w:lineRule="auto"/>
              <w:jc w:val="center"/>
              <w:rPr>
                <w:rFonts w:ascii="Times New Roman" w:hAnsi="Times New Roman" w:cs="Times New Roman"/>
                <w:b/>
                <w:sz w:val="16"/>
                <w:szCs w:val="16"/>
              </w:rPr>
            </w:pPr>
            <w:r>
              <w:rPr>
                <w:rFonts w:ascii="Times New Roman" w:hAnsi="Times New Roman" w:cs="Times New Roman"/>
                <w:b/>
                <w:sz w:val="16"/>
                <w:szCs w:val="16"/>
              </w:rPr>
              <w:t>7</w:t>
            </w:r>
          </w:p>
        </w:tc>
        <w:tc>
          <w:tcPr>
            <w:tcW w:w="2735" w:type="dxa"/>
            <w:tcBorders>
              <w:top w:val="single" w:sz="4" w:space="0" w:color="FFFFFF"/>
              <w:left w:val="single" w:sz="4" w:space="0" w:color="FFFFFF"/>
              <w:bottom w:val="single" w:sz="4" w:space="0" w:color="FFFFFF"/>
              <w:right w:val="single" w:sz="4" w:space="0" w:color="FFFFFF"/>
            </w:tcBorders>
          </w:tcPr>
          <w:p w14:paraId="14360BEB" w14:textId="77777777" w:rsidR="00CA0B0C" w:rsidRDefault="00571A2D">
            <w:pPr>
              <w:spacing w:after="0" w:line="480" w:lineRule="auto"/>
              <w:jc w:val="center"/>
              <w:rPr>
                <w:rFonts w:ascii="Times New Roman" w:hAnsi="Times New Roman" w:cs="Times New Roman"/>
                <w:b/>
                <w:sz w:val="16"/>
                <w:szCs w:val="16"/>
              </w:rPr>
            </w:pPr>
            <w:r>
              <w:rPr>
                <w:rFonts w:ascii="Times New Roman" w:hAnsi="Times New Roman" w:cs="Times New Roman"/>
                <w:b/>
                <w:sz w:val="16"/>
                <w:szCs w:val="16"/>
              </w:rPr>
              <w:t>Neutral</w:t>
            </w:r>
          </w:p>
        </w:tc>
      </w:tr>
      <w:tr w:rsidR="00CA0B0C" w14:paraId="1E8984BB" w14:textId="77777777">
        <w:trPr>
          <w:trHeight w:val="630"/>
        </w:trPr>
        <w:tc>
          <w:tcPr>
            <w:tcW w:w="3619" w:type="dxa"/>
            <w:tcBorders>
              <w:top w:val="single" w:sz="4" w:space="0" w:color="FFFFFF"/>
              <w:left w:val="single" w:sz="4" w:space="0" w:color="FFFFFF"/>
              <w:bottom w:val="single" w:sz="4" w:space="0" w:color="FFFFFF"/>
              <w:right w:val="single" w:sz="4" w:space="0" w:color="FFFFFF"/>
            </w:tcBorders>
          </w:tcPr>
          <w:p w14:paraId="13014E72" w14:textId="77777777" w:rsidR="00CA0B0C" w:rsidRDefault="00571A2D">
            <w:pPr>
              <w:spacing w:after="0" w:line="276" w:lineRule="auto"/>
              <w:jc w:val="both"/>
              <w:rPr>
                <w:rFonts w:ascii="Times New Roman" w:hAnsi="Times New Roman" w:cs="Times New Roman"/>
                <w:bCs/>
                <w:sz w:val="16"/>
                <w:szCs w:val="16"/>
              </w:rPr>
            </w:pPr>
            <w:r>
              <w:rPr>
                <w:rFonts w:ascii="Times New Roman" w:hAnsi="Times New Roman" w:cs="Times New Roman"/>
                <w:bCs/>
                <w:sz w:val="16"/>
                <w:szCs w:val="16"/>
              </w:rPr>
              <w:t xml:space="preserve">9. Efforts to reduce, reuse, and recycle in school are somehow ineffective in keeping classrooms and hallways clean.  </w:t>
            </w:r>
          </w:p>
        </w:tc>
        <w:tc>
          <w:tcPr>
            <w:tcW w:w="2290" w:type="dxa"/>
            <w:tcBorders>
              <w:top w:val="single" w:sz="4" w:space="0" w:color="FFFFFF"/>
              <w:left w:val="single" w:sz="4" w:space="0" w:color="FFFFFF"/>
              <w:bottom w:val="single" w:sz="4" w:space="0" w:color="FFFFFF"/>
              <w:right w:val="single" w:sz="4" w:space="0" w:color="FFFFFF"/>
            </w:tcBorders>
          </w:tcPr>
          <w:p w14:paraId="342B2449" w14:textId="77777777" w:rsidR="00CA0B0C" w:rsidRDefault="00571A2D">
            <w:pPr>
              <w:spacing w:after="0" w:line="480" w:lineRule="auto"/>
              <w:jc w:val="center"/>
              <w:rPr>
                <w:rFonts w:ascii="Times New Roman" w:hAnsi="Times New Roman" w:cs="Times New Roman"/>
                <w:b/>
                <w:sz w:val="16"/>
                <w:szCs w:val="16"/>
              </w:rPr>
            </w:pPr>
            <w:r>
              <w:rPr>
                <w:rFonts w:ascii="Times New Roman" w:hAnsi="Times New Roman" w:cs="Times New Roman"/>
                <w:b/>
                <w:sz w:val="16"/>
                <w:szCs w:val="16"/>
              </w:rPr>
              <w:t>2.2</w:t>
            </w:r>
          </w:p>
        </w:tc>
        <w:tc>
          <w:tcPr>
            <w:tcW w:w="993" w:type="dxa"/>
            <w:tcBorders>
              <w:top w:val="single" w:sz="4" w:space="0" w:color="FFFFFF"/>
              <w:left w:val="single" w:sz="4" w:space="0" w:color="FFFFFF"/>
              <w:bottom w:val="single" w:sz="4" w:space="0" w:color="FFFFFF"/>
              <w:right w:val="single" w:sz="4" w:space="0" w:color="FFFFFF"/>
            </w:tcBorders>
          </w:tcPr>
          <w:p w14:paraId="761BD92F" w14:textId="77777777" w:rsidR="00CA0B0C" w:rsidRDefault="00571A2D">
            <w:pPr>
              <w:spacing w:after="0" w:line="480" w:lineRule="auto"/>
              <w:jc w:val="center"/>
              <w:rPr>
                <w:rFonts w:ascii="Times New Roman" w:hAnsi="Times New Roman" w:cs="Times New Roman"/>
                <w:b/>
                <w:sz w:val="16"/>
                <w:szCs w:val="16"/>
              </w:rPr>
            </w:pPr>
            <w:r>
              <w:rPr>
                <w:rFonts w:ascii="Times New Roman" w:hAnsi="Times New Roman" w:cs="Times New Roman"/>
                <w:b/>
                <w:sz w:val="16"/>
                <w:szCs w:val="16"/>
              </w:rPr>
              <w:t>7</w:t>
            </w:r>
          </w:p>
        </w:tc>
        <w:tc>
          <w:tcPr>
            <w:tcW w:w="2735" w:type="dxa"/>
            <w:tcBorders>
              <w:top w:val="single" w:sz="4" w:space="0" w:color="FFFFFF"/>
              <w:left w:val="single" w:sz="4" w:space="0" w:color="FFFFFF"/>
              <w:bottom w:val="single" w:sz="4" w:space="0" w:color="FFFFFF"/>
              <w:right w:val="single" w:sz="4" w:space="0" w:color="FFFFFF"/>
            </w:tcBorders>
          </w:tcPr>
          <w:p w14:paraId="2567EA05" w14:textId="77777777" w:rsidR="00CA0B0C" w:rsidRDefault="00571A2D">
            <w:pPr>
              <w:spacing w:after="0" w:line="480" w:lineRule="auto"/>
              <w:jc w:val="center"/>
              <w:rPr>
                <w:rFonts w:ascii="Times New Roman" w:hAnsi="Times New Roman" w:cs="Times New Roman"/>
                <w:b/>
                <w:sz w:val="16"/>
                <w:szCs w:val="16"/>
              </w:rPr>
            </w:pPr>
            <w:r>
              <w:rPr>
                <w:rFonts w:ascii="Times New Roman" w:hAnsi="Times New Roman" w:cs="Times New Roman"/>
                <w:b/>
                <w:sz w:val="16"/>
                <w:szCs w:val="16"/>
              </w:rPr>
              <w:t>Neutral</w:t>
            </w:r>
          </w:p>
        </w:tc>
      </w:tr>
      <w:tr w:rsidR="00CA0B0C" w14:paraId="1B048D2C" w14:textId="77777777">
        <w:trPr>
          <w:trHeight w:val="613"/>
        </w:trPr>
        <w:tc>
          <w:tcPr>
            <w:tcW w:w="3619" w:type="dxa"/>
            <w:tcBorders>
              <w:top w:val="single" w:sz="4" w:space="0" w:color="FFFFFF"/>
              <w:left w:val="single" w:sz="4" w:space="0" w:color="FFFFFF"/>
              <w:right w:val="single" w:sz="4" w:space="0" w:color="FFFFFF"/>
            </w:tcBorders>
          </w:tcPr>
          <w:p w14:paraId="1CB5B547" w14:textId="77777777" w:rsidR="00CA0B0C" w:rsidRDefault="00571A2D">
            <w:pPr>
              <w:spacing w:after="0" w:line="276" w:lineRule="auto"/>
              <w:jc w:val="both"/>
              <w:rPr>
                <w:rFonts w:ascii="Times New Roman" w:hAnsi="Times New Roman" w:cs="Times New Roman"/>
                <w:bCs/>
                <w:sz w:val="16"/>
                <w:szCs w:val="16"/>
              </w:rPr>
            </w:pPr>
            <w:r>
              <w:rPr>
                <w:rFonts w:ascii="Times New Roman" w:hAnsi="Times New Roman" w:cs="Times New Roman"/>
                <w:bCs/>
                <w:sz w:val="16"/>
                <w:szCs w:val="16"/>
              </w:rPr>
              <w:t>10. I do not believe the 3R’s (Reduce, Reuse, Recycle) are effective in maintaining cleanliness in my community.</w:t>
            </w:r>
          </w:p>
        </w:tc>
        <w:tc>
          <w:tcPr>
            <w:tcW w:w="2290" w:type="dxa"/>
            <w:tcBorders>
              <w:top w:val="single" w:sz="4" w:space="0" w:color="FFFFFF"/>
              <w:left w:val="single" w:sz="4" w:space="0" w:color="FFFFFF"/>
              <w:right w:val="single" w:sz="4" w:space="0" w:color="FFFFFF"/>
            </w:tcBorders>
          </w:tcPr>
          <w:p w14:paraId="01F8393E" w14:textId="77777777" w:rsidR="00CA0B0C" w:rsidRDefault="00571A2D">
            <w:pPr>
              <w:spacing w:after="0" w:line="480" w:lineRule="auto"/>
              <w:jc w:val="center"/>
              <w:rPr>
                <w:rFonts w:ascii="Times New Roman" w:hAnsi="Times New Roman" w:cs="Times New Roman"/>
                <w:b/>
                <w:sz w:val="16"/>
                <w:szCs w:val="16"/>
              </w:rPr>
            </w:pPr>
            <w:r>
              <w:rPr>
                <w:rFonts w:ascii="Times New Roman" w:hAnsi="Times New Roman" w:cs="Times New Roman"/>
                <w:b/>
                <w:sz w:val="16"/>
                <w:szCs w:val="16"/>
              </w:rPr>
              <w:t>2.1</w:t>
            </w:r>
          </w:p>
        </w:tc>
        <w:tc>
          <w:tcPr>
            <w:tcW w:w="993" w:type="dxa"/>
            <w:tcBorders>
              <w:top w:val="single" w:sz="4" w:space="0" w:color="FFFFFF"/>
              <w:left w:val="single" w:sz="4" w:space="0" w:color="FFFFFF"/>
              <w:right w:val="single" w:sz="4" w:space="0" w:color="FFFFFF"/>
            </w:tcBorders>
          </w:tcPr>
          <w:p w14:paraId="2AB8A7D6" w14:textId="77777777" w:rsidR="00CA0B0C" w:rsidRDefault="00571A2D">
            <w:pPr>
              <w:spacing w:after="0" w:line="480" w:lineRule="auto"/>
              <w:jc w:val="center"/>
              <w:rPr>
                <w:rFonts w:ascii="Times New Roman" w:hAnsi="Times New Roman" w:cs="Times New Roman"/>
                <w:b/>
                <w:sz w:val="16"/>
                <w:szCs w:val="16"/>
              </w:rPr>
            </w:pPr>
            <w:r>
              <w:rPr>
                <w:rFonts w:ascii="Times New Roman" w:hAnsi="Times New Roman" w:cs="Times New Roman"/>
                <w:b/>
                <w:sz w:val="16"/>
                <w:szCs w:val="16"/>
              </w:rPr>
              <w:t>9</w:t>
            </w:r>
          </w:p>
        </w:tc>
        <w:tc>
          <w:tcPr>
            <w:tcW w:w="2735" w:type="dxa"/>
            <w:tcBorders>
              <w:top w:val="single" w:sz="4" w:space="0" w:color="FFFFFF"/>
              <w:left w:val="single" w:sz="4" w:space="0" w:color="FFFFFF"/>
              <w:right w:val="single" w:sz="4" w:space="0" w:color="FFFFFF"/>
            </w:tcBorders>
          </w:tcPr>
          <w:p w14:paraId="090B8BF3" w14:textId="77777777" w:rsidR="00CA0B0C" w:rsidRDefault="00571A2D">
            <w:pPr>
              <w:spacing w:after="0" w:line="480" w:lineRule="auto"/>
              <w:jc w:val="center"/>
              <w:rPr>
                <w:rFonts w:ascii="Times New Roman" w:hAnsi="Times New Roman" w:cs="Times New Roman"/>
                <w:b/>
                <w:sz w:val="16"/>
                <w:szCs w:val="16"/>
              </w:rPr>
            </w:pPr>
            <w:r>
              <w:rPr>
                <w:rFonts w:ascii="Times New Roman" w:hAnsi="Times New Roman" w:cs="Times New Roman"/>
                <w:b/>
                <w:sz w:val="16"/>
                <w:szCs w:val="16"/>
              </w:rPr>
              <w:t xml:space="preserve">Disagree </w:t>
            </w:r>
          </w:p>
        </w:tc>
      </w:tr>
      <w:tr w:rsidR="00CA0B0C" w14:paraId="7CD67323" w14:textId="77777777">
        <w:trPr>
          <w:trHeight w:val="374"/>
        </w:trPr>
        <w:tc>
          <w:tcPr>
            <w:tcW w:w="3619" w:type="dxa"/>
            <w:tcBorders>
              <w:left w:val="single" w:sz="4" w:space="0" w:color="FFFFFF"/>
              <w:bottom w:val="thinThickSmallGap" w:sz="24" w:space="0" w:color="000000"/>
              <w:right w:val="single" w:sz="4" w:space="0" w:color="FFFFFF"/>
            </w:tcBorders>
          </w:tcPr>
          <w:p w14:paraId="18A884B0" w14:textId="77777777" w:rsidR="00CA0B0C" w:rsidRDefault="00571A2D">
            <w:pPr>
              <w:spacing w:after="0" w:line="480" w:lineRule="auto"/>
              <w:jc w:val="center"/>
              <w:rPr>
                <w:rFonts w:ascii="Times New Roman" w:hAnsi="Times New Roman" w:cs="Times New Roman"/>
                <w:b/>
                <w:sz w:val="16"/>
                <w:szCs w:val="16"/>
              </w:rPr>
            </w:pPr>
            <w:r>
              <w:rPr>
                <w:rFonts w:ascii="Times New Roman" w:hAnsi="Times New Roman" w:cs="Times New Roman"/>
                <w:b/>
                <w:sz w:val="16"/>
                <w:szCs w:val="16"/>
              </w:rPr>
              <w:t>Average Weighted Mean</w:t>
            </w:r>
          </w:p>
        </w:tc>
        <w:tc>
          <w:tcPr>
            <w:tcW w:w="2290" w:type="dxa"/>
            <w:tcBorders>
              <w:left w:val="single" w:sz="4" w:space="0" w:color="FFFFFF"/>
              <w:bottom w:val="thinThickSmallGap" w:sz="24" w:space="0" w:color="000000"/>
              <w:right w:val="single" w:sz="4" w:space="0" w:color="FFFFFF"/>
            </w:tcBorders>
          </w:tcPr>
          <w:p w14:paraId="13F71427" w14:textId="77777777" w:rsidR="00CA0B0C" w:rsidRDefault="00571A2D">
            <w:pPr>
              <w:spacing w:after="0" w:line="480" w:lineRule="auto"/>
              <w:jc w:val="center"/>
              <w:rPr>
                <w:rFonts w:ascii="Times New Roman" w:hAnsi="Times New Roman" w:cs="Times New Roman"/>
                <w:b/>
                <w:sz w:val="16"/>
                <w:szCs w:val="16"/>
              </w:rPr>
            </w:pPr>
            <w:r>
              <w:rPr>
                <w:rFonts w:ascii="Times New Roman" w:hAnsi="Times New Roman" w:cs="Times New Roman"/>
                <w:b/>
                <w:sz w:val="16"/>
                <w:szCs w:val="16"/>
              </w:rPr>
              <w:t>5.55</w:t>
            </w:r>
          </w:p>
        </w:tc>
        <w:tc>
          <w:tcPr>
            <w:tcW w:w="993" w:type="dxa"/>
            <w:tcBorders>
              <w:left w:val="single" w:sz="4" w:space="0" w:color="FFFFFF"/>
              <w:bottom w:val="thinThickSmallGap" w:sz="24" w:space="0" w:color="000000"/>
              <w:right w:val="single" w:sz="4" w:space="0" w:color="FFFFFF"/>
            </w:tcBorders>
          </w:tcPr>
          <w:p w14:paraId="08CCE933" w14:textId="77777777" w:rsidR="00CA0B0C" w:rsidRDefault="00CA0B0C">
            <w:pPr>
              <w:spacing w:after="0" w:line="480" w:lineRule="auto"/>
              <w:jc w:val="center"/>
              <w:rPr>
                <w:rFonts w:ascii="Times New Roman" w:hAnsi="Times New Roman" w:cs="Times New Roman"/>
                <w:b/>
                <w:sz w:val="16"/>
                <w:szCs w:val="16"/>
              </w:rPr>
            </w:pPr>
          </w:p>
        </w:tc>
        <w:tc>
          <w:tcPr>
            <w:tcW w:w="2735" w:type="dxa"/>
            <w:tcBorders>
              <w:left w:val="single" w:sz="4" w:space="0" w:color="FFFFFF"/>
              <w:bottom w:val="thinThickSmallGap" w:sz="24" w:space="0" w:color="000000"/>
              <w:right w:val="single" w:sz="4" w:space="0" w:color="FFFFFF"/>
            </w:tcBorders>
          </w:tcPr>
          <w:p w14:paraId="381AF284" w14:textId="77777777" w:rsidR="00CA0B0C" w:rsidRDefault="00571A2D">
            <w:pPr>
              <w:spacing w:after="0" w:line="480" w:lineRule="auto"/>
              <w:jc w:val="center"/>
              <w:rPr>
                <w:rFonts w:ascii="Times New Roman" w:hAnsi="Times New Roman" w:cs="Times New Roman"/>
                <w:b/>
                <w:sz w:val="16"/>
                <w:szCs w:val="16"/>
              </w:rPr>
            </w:pPr>
            <w:r>
              <w:rPr>
                <w:rFonts w:ascii="Times New Roman" w:hAnsi="Times New Roman" w:cs="Times New Roman"/>
                <w:b/>
                <w:sz w:val="16"/>
                <w:szCs w:val="16"/>
              </w:rPr>
              <w:t xml:space="preserve">Strongly Agree </w:t>
            </w:r>
          </w:p>
        </w:tc>
      </w:tr>
    </w:tbl>
    <w:p w14:paraId="4A0C06F7" w14:textId="77777777" w:rsidR="00CA0B0C" w:rsidRDefault="00CA0B0C">
      <w:pPr>
        <w:spacing w:after="0" w:line="480" w:lineRule="auto"/>
        <w:jc w:val="both"/>
        <w:rPr>
          <w:rFonts w:ascii="Times New Roman" w:hAnsi="Times New Roman" w:cs="Times New Roman"/>
          <w:b/>
          <w:bCs/>
          <w:sz w:val="16"/>
          <w:szCs w:val="16"/>
        </w:rPr>
      </w:pPr>
    </w:p>
    <w:p w14:paraId="4A74184F" w14:textId="77777777" w:rsidR="00CA0B0C" w:rsidRDefault="00571A2D">
      <w:pPr>
        <w:spacing w:after="0" w:line="276" w:lineRule="auto"/>
        <w:jc w:val="both"/>
        <w:rPr>
          <w:rFonts w:ascii="Times New Roman" w:hAnsi="Times New Roman" w:cs="Times New Roman"/>
          <w:b/>
          <w:bCs/>
          <w:sz w:val="16"/>
          <w:szCs w:val="16"/>
        </w:rPr>
      </w:pPr>
      <w:r>
        <w:rPr>
          <w:rFonts w:ascii="Times New Roman" w:hAnsi="Times New Roman" w:cs="Times New Roman"/>
          <w:b/>
          <w:bCs/>
          <w:sz w:val="16"/>
          <w:szCs w:val="16"/>
        </w:rPr>
        <w:t>Legend:</w:t>
      </w:r>
    </w:p>
    <w:p w14:paraId="62D55BB9" w14:textId="77777777" w:rsidR="00CA0B0C" w:rsidRDefault="00571A2D">
      <w:pPr>
        <w:pStyle w:val="ListParagraph"/>
        <w:numPr>
          <w:ilvl w:val="0"/>
          <w:numId w:val="9"/>
        </w:numPr>
        <w:spacing w:line="276" w:lineRule="auto"/>
        <w:jc w:val="both"/>
        <w:rPr>
          <w:rFonts w:ascii="Times New Roman" w:hAnsi="Times New Roman" w:cs="Times New Roman"/>
          <w:sz w:val="16"/>
          <w:szCs w:val="16"/>
        </w:rPr>
      </w:pPr>
      <w:r>
        <w:rPr>
          <w:rFonts w:ascii="Times New Roman" w:hAnsi="Times New Roman" w:cs="Times New Roman"/>
          <w:sz w:val="16"/>
          <w:szCs w:val="16"/>
        </w:rPr>
        <w:t xml:space="preserve">– 1.79: Strongly Disagree </w:t>
      </w:r>
    </w:p>
    <w:p w14:paraId="2E2CBDEC" w14:textId="77777777" w:rsidR="00CA0B0C" w:rsidRDefault="00571A2D">
      <w:pPr>
        <w:spacing w:line="276" w:lineRule="auto"/>
        <w:jc w:val="both"/>
        <w:rPr>
          <w:rFonts w:ascii="Times New Roman" w:hAnsi="Times New Roman" w:cs="Times New Roman"/>
          <w:sz w:val="16"/>
          <w:szCs w:val="16"/>
        </w:rPr>
      </w:pPr>
      <w:r>
        <w:rPr>
          <w:rFonts w:ascii="Times New Roman" w:hAnsi="Times New Roman" w:cs="Times New Roman"/>
          <w:sz w:val="16"/>
          <w:szCs w:val="16"/>
        </w:rPr>
        <w:t>1.80 – 2.59: Disagree</w:t>
      </w:r>
    </w:p>
    <w:p w14:paraId="057EC7ED" w14:textId="77777777" w:rsidR="00CA0B0C" w:rsidRDefault="00571A2D">
      <w:pPr>
        <w:spacing w:line="276" w:lineRule="auto"/>
        <w:jc w:val="both"/>
        <w:rPr>
          <w:rFonts w:ascii="Times New Roman" w:hAnsi="Times New Roman" w:cs="Times New Roman"/>
          <w:sz w:val="16"/>
          <w:szCs w:val="16"/>
        </w:rPr>
      </w:pPr>
      <w:r>
        <w:rPr>
          <w:rFonts w:ascii="Times New Roman" w:hAnsi="Times New Roman" w:cs="Times New Roman"/>
          <w:sz w:val="16"/>
          <w:szCs w:val="16"/>
        </w:rPr>
        <w:t xml:space="preserve">2.60 – 3.39: Neutral </w:t>
      </w:r>
    </w:p>
    <w:p w14:paraId="6BC8839F" w14:textId="77777777" w:rsidR="00CA0B0C" w:rsidRDefault="00571A2D">
      <w:pPr>
        <w:spacing w:line="276" w:lineRule="auto"/>
        <w:jc w:val="both"/>
        <w:rPr>
          <w:rFonts w:ascii="Times New Roman" w:hAnsi="Times New Roman" w:cs="Times New Roman"/>
          <w:sz w:val="16"/>
          <w:szCs w:val="16"/>
        </w:rPr>
      </w:pPr>
      <w:r>
        <w:rPr>
          <w:rFonts w:ascii="Times New Roman" w:hAnsi="Times New Roman" w:cs="Times New Roman"/>
          <w:sz w:val="16"/>
          <w:szCs w:val="16"/>
        </w:rPr>
        <w:t>3.40 – 4.19: Agree</w:t>
      </w:r>
    </w:p>
    <w:p w14:paraId="066E5144" w14:textId="77777777" w:rsidR="00CA0B0C" w:rsidRDefault="00571A2D">
      <w:pPr>
        <w:spacing w:line="276" w:lineRule="auto"/>
        <w:jc w:val="both"/>
        <w:rPr>
          <w:rFonts w:ascii="Times New Roman" w:hAnsi="Times New Roman" w:cs="Times New Roman"/>
          <w:sz w:val="16"/>
          <w:szCs w:val="16"/>
        </w:rPr>
      </w:pPr>
      <w:r>
        <w:rPr>
          <w:rFonts w:ascii="Times New Roman" w:hAnsi="Times New Roman" w:cs="Times New Roman"/>
          <w:sz w:val="16"/>
          <w:szCs w:val="16"/>
        </w:rPr>
        <w:t xml:space="preserve">4.20 – 5.00: Strongly Agree </w:t>
      </w:r>
    </w:p>
    <w:p w14:paraId="513063C3" w14:textId="77777777" w:rsidR="00CA0B0C" w:rsidRDefault="00571A2D">
      <w:pPr>
        <w:spacing w:line="480" w:lineRule="auto"/>
        <w:ind w:firstLine="720"/>
        <w:jc w:val="both"/>
        <w:rPr>
          <w:rFonts w:ascii="Times New Roman" w:hAnsi="Times New Roman" w:cs="Times New Roman"/>
        </w:rPr>
      </w:pPr>
      <w:r>
        <w:rPr>
          <w:rFonts w:ascii="Times New Roman" w:hAnsi="Times New Roman" w:cs="Times New Roman"/>
        </w:rPr>
        <w:lastRenderedPageBreak/>
        <w:t>Table 1.1 introduced the level of effectiveness of 3R’s in terms of Cleanliness. The table shows the results, as ‘ 3R’s (Reduce, Reuse, Recycle) will gives the school more pleasant to look at’, ‘the 3R’s (Reduce, Reuse, Recycle) are essential for maintaining long term cleanliness in community’ has a weighted mean of 4.9 interpreted as Strongly Agree, ‘reusing materials helps to maintain cleanliness in my surroundings’ resulted of weighted mean of 4.7 and ‘it reduces the consuming of plastic bags’ and ‘3R’s helps the school to be clean and organized’ has a weighted mean of 4.4, both interpreted as Strongly Agree. Among the ten(10) questions, these three (3) recognized as the highest results. Meanwhile, the three (3) lowest results, ‘recycling bins in the school are ineffective in maintaining cleanliness on campus’ and  ‘efforts to reduce, reuse, and recycle in school are somehow ineffective in keeping classrooms and hallways clean’ resulted of  2.9 categorized as Neutral, ‘ I do not believe the 3R’s (Reduce, Reuse, Recycle) are effective in maintaining cleanliness in my community’  has a weighted mean of 2.1, interpreted as Disagree, and ‘reusing school supplies does not contribute to maintaining a cleaner school environment’ has a weighted mean of 1.9, interpreted as Disagree.. Generally, the average weighted mean calculated of 5.55, interpreted as Strongly Agree.. With this results, it recognized effective the 3R’s to cleanliness of environment. This results supports of an article written by IPPTS ASSOCIATES (2024) titled “Using The 3 R’s To Help The Environment – The Wasters Blog, understanding the importance of Reduce, Reuse, and Recycle — or ‘the 3 R’s, as people see less litter around their streets and parks, they feel proud of their cleaner surroundings. These actions spark conversations about going green, which leads to broader environmental action within communities.The positive changes lead us towards a greener economy where everyone benefits—people today and generations to come.</w:t>
      </w:r>
    </w:p>
    <w:p w14:paraId="4870034F" w14:textId="77777777" w:rsidR="00CA0B0C" w:rsidRDefault="00CA0B0C">
      <w:pPr>
        <w:spacing w:after="0" w:line="480" w:lineRule="auto"/>
        <w:jc w:val="both"/>
        <w:rPr>
          <w:rFonts w:ascii="Times New Roman" w:hAnsi="Times New Roman" w:cs="Times New Roman"/>
          <w:b/>
          <w:bCs/>
        </w:rPr>
      </w:pPr>
    </w:p>
    <w:p w14:paraId="0C3BD4E1" w14:textId="77777777" w:rsidR="00CA0B0C" w:rsidRDefault="00CA0B0C">
      <w:pPr>
        <w:spacing w:after="0" w:line="480" w:lineRule="auto"/>
        <w:jc w:val="both"/>
        <w:rPr>
          <w:rFonts w:ascii="Times New Roman" w:hAnsi="Times New Roman" w:cs="Times New Roman"/>
          <w:b/>
          <w:bCs/>
        </w:rPr>
      </w:pPr>
    </w:p>
    <w:p w14:paraId="6E6273C8" w14:textId="77777777" w:rsidR="00CA0B0C" w:rsidRDefault="00CA0B0C">
      <w:pPr>
        <w:spacing w:after="0" w:line="480" w:lineRule="auto"/>
        <w:jc w:val="both"/>
        <w:rPr>
          <w:rFonts w:ascii="Times New Roman" w:hAnsi="Times New Roman" w:cs="Times New Roman"/>
          <w:b/>
          <w:bCs/>
        </w:rPr>
      </w:pPr>
    </w:p>
    <w:p w14:paraId="7B2AD2B4" w14:textId="77777777" w:rsidR="00885912" w:rsidRDefault="00885912">
      <w:pPr>
        <w:spacing w:after="0" w:line="480" w:lineRule="auto"/>
        <w:jc w:val="both"/>
        <w:rPr>
          <w:rFonts w:ascii="Times New Roman" w:hAnsi="Times New Roman" w:cs="Times New Roman"/>
          <w:b/>
          <w:bCs/>
        </w:rPr>
      </w:pPr>
    </w:p>
    <w:p w14:paraId="5200BAC3" w14:textId="77777777" w:rsidR="00CA0B0C" w:rsidRDefault="00CA0B0C">
      <w:pPr>
        <w:spacing w:after="0" w:line="480" w:lineRule="auto"/>
        <w:jc w:val="both"/>
        <w:rPr>
          <w:rFonts w:ascii="Times New Roman" w:hAnsi="Times New Roman" w:cs="Times New Roman"/>
          <w:b/>
          <w:bCs/>
        </w:rPr>
      </w:pPr>
    </w:p>
    <w:p w14:paraId="0109B578" w14:textId="77777777" w:rsidR="00CA0B0C" w:rsidRDefault="00571A2D">
      <w:pPr>
        <w:spacing w:after="0" w:line="480" w:lineRule="auto"/>
        <w:jc w:val="both"/>
        <w:rPr>
          <w:rFonts w:ascii="Times New Roman" w:hAnsi="Times New Roman" w:cs="Times New Roman"/>
        </w:rPr>
      </w:pPr>
      <w:r>
        <w:rPr>
          <w:rFonts w:ascii="Times New Roman" w:hAnsi="Times New Roman" w:cs="Times New Roman"/>
          <w:b/>
          <w:bCs/>
        </w:rPr>
        <w:lastRenderedPageBreak/>
        <w:t>Table 1.2. Level of Effectiveness of 3R’s in terms of Awareness</w:t>
      </w:r>
      <w:r>
        <w:rPr>
          <w:rFonts w:ascii="Times New Roman" w:hAnsi="Times New Roman" w:cs="Times New Roman"/>
        </w:rPr>
        <w:t>.</w:t>
      </w:r>
    </w:p>
    <w:tbl>
      <w:tblPr>
        <w:tblStyle w:val="TableGrid"/>
        <w:tblW w:w="9597" w:type="dxa"/>
        <w:tblLook w:val="04A0" w:firstRow="1" w:lastRow="0" w:firstColumn="1" w:lastColumn="0" w:noHBand="0" w:noVBand="1"/>
      </w:tblPr>
      <w:tblGrid>
        <w:gridCol w:w="3651"/>
        <w:gridCol w:w="2273"/>
        <w:gridCol w:w="1087"/>
        <w:gridCol w:w="2586"/>
      </w:tblGrid>
      <w:tr w:rsidR="00CA0B0C" w14:paraId="460D0668" w14:textId="77777777">
        <w:trPr>
          <w:trHeight w:val="417"/>
        </w:trPr>
        <w:tc>
          <w:tcPr>
            <w:tcW w:w="3651" w:type="dxa"/>
            <w:tcBorders>
              <w:top w:val="thinThickSmallGap" w:sz="24" w:space="0" w:color="000000"/>
              <w:left w:val="double" w:sz="4" w:space="0" w:color="FFFFFF"/>
              <w:bottom w:val="single" w:sz="4" w:space="0" w:color="000000"/>
              <w:right w:val="double" w:sz="4" w:space="0" w:color="FFFFFF"/>
            </w:tcBorders>
          </w:tcPr>
          <w:p w14:paraId="6C835BE9"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Awareness</w:t>
            </w:r>
          </w:p>
        </w:tc>
        <w:tc>
          <w:tcPr>
            <w:tcW w:w="2273" w:type="dxa"/>
            <w:tcBorders>
              <w:top w:val="thinThickSmallGap" w:sz="24" w:space="0" w:color="000000"/>
              <w:left w:val="double" w:sz="4" w:space="0" w:color="FFFFFF"/>
              <w:bottom w:val="single" w:sz="4" w:space="0" w:color="000000"/>
              <w:right w:val="double" w:sz="4" w:space="0" w:color="FFFFFF"/>
            </w:tcBorders>
          </w:tcPr>
          <w:p w14:paraId="0669F701"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Weighted Mean</w:t>
            </w:r>
          </w:p>
        </w:tc>
        <w:tc>
          <w:tcPr>
            <w:tcW w:w="1087" w:type="dxa"/>
            <w:tcBorders>
              <w:top w:val="thinThickSmallGap" w:sz="24" w:space="0" w:color="000000"/>
              <w:left w:val="double" w:sz="4" w:space="0" w:color="FFFFFF"/>
              <w:bottom w:val="single" w:sz="4" w:space="0" w:color="000000"/>
              <w:right w:val="double" w:sz="4" w:space="0" w:color="FFFFFF"/>
            </w:tcBorders>
          </w:tcPr>
          <w:p w14:paraId="2A359BE2"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Rank</w:t>
            </w:r>
          </w:p>
        </w:tc>
        <w:tc>
          <w:tcPr>
            <w:tcW w:w="2586" w:type="dxa"/>
            <w:tcBorders>
              <w:top w:val="thinThickSmallGap" w:sz="24" w:space="0" w:color="000000"/>
              <w:left w:val="double" w:sz="4" w:space="0" w:color="FFFFFF"/>
              <w:bottom w:val="single" w:sz="4" w:space="0" w:color="000000"/>
              <w:right w:val="single" w:sz="4" w:space="0" w:color="FFFFFF"/>
            </w:tcBorders>
          </w:tcPr>
          <w:p w14:paraId="65AA019E"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 xml:space="preserve">Interpretation </w:t>
            </w:r>
          </w:p>
        </w:tc>
      </w:tr>
      <w:tr w:rsidR="00CA0B0C" w14:paraId="31CBA4B5" w14:textId="77777777">
        <w:trPr>
          <w:trHeight w:val="684"/>
        </w:trPr>
        <w:tc>
          <w:tcPr>
            <w:tcW w:w="3651" w:type="dxa"/>
            <w:tcBorders>
              <w:top w:val="single" w:sz="4" w:space="0" w:color="000000"/>
              <w:left w:val="double" w:sz="4" w:space="0" w:color="FFFFFF"/>
              <w:bottom w:val="double" w:sz="4" w:space="0" w:color="FFFFFF"/>
              <w:right w:val="double" w:sz="4" w:space="0" w:color="FFFFFF"/>
            </w:tcBorders>
          </w:tcPr>
          <w:p w14:paraId="7CBB8EDB" w14:textId="77777777" w:rsidR="00CA0B0C" w:rsidRDefault="00571A2D">
            <w:pPr>
              <w:spacing w:after="0" w:line="276" w:lineRule="auto"/>
              <w:jc w:val="both"/>
              <w:rPr>
                <w:rFonts w:ascii="Times New Roman" w:hAnsi="Times New Roman" w:cs="Times New Roman"/>
                <w:sz w:val="18"/>
                <w:szCs w:val="18"/>
              </w:rPr>
            </w:pPr>
            <w:r>
              <w:rPr>
                <w:rFonts w:ascii="Times New Roman" w:hAnsi="Times New Roman" w:cs="Times New Roman"/>
                <w:sz w:val="18"/>
                <w:szCs w:val="18"/>
              </w:rPr>
              <w:t>All pupils will actively join and cooperate in proper waste disposal based on 3R’s during class or school activities.</w:t>
            </w:r>
          </w:p>
        </w:tc>
        <w:tc>
          <w:tcPr>
            <w:tcW w:w="2273" w:type="dxa"/>
            <w:tcBorders>
              <w:top w:val="single" w:sz="4" w:space="0" w:color="000000"/>
              <w:left w:val="double" w:sz="4" w:space="0" w:color="FFFFFF"/>
              <w:bottom w:val="double" w:sz="4" w:space="0" w:color="FFFFFF"/>
              <w:right w:val="double" w:sz="4" w:space="0" w:color="FFFFFF"/>
            </w:tcBorders>
          </w:tcPr>
          <w:p w14:paraId="426467E9"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4.1</w:t>
            </w:r>
          </w:p>
        </w:tc>
        <w:tc>
          <w:tcPr>
            <w:tcW w:w="1087" w:type="dxa"/>
            <w:tcBorders>
              <w:top w:val="single" w:sz="4" w:space="0" w:color="000000"/>
              <w:left w:val="double" w:sz="4" w:space="0" w:color="FFFFFF"/>
              <w:bottom w:val="double" w:sz="4" w:space="0" w:color="FFFFFF"/>
              <w:right w:val="double" w:sz="4" w:space="0" w:color="FFFFFF"/>
            </w:tcBorders>
          </w:tcPr>
          <w:p w14:paraId="20F33555"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4.5</w:t>
            </w:r>
          </w:p>
        </w:tc>
        <w:tc>
          <w:tcPr>
            <w:tcW w:w="2586" w:type="dxa"/>
            <w:tcBorders>
              <w:top w:val="single" w:sz="4" w:space="0" w:color="000000"/>
              <w:left w:val="double" w:sz="4" w:space="0" w:color="FFFFFF"/>
              <w:bottom w:val="double" w:sz="4" w:space="0" w:color="FFFFFF"/>
              <w:right w:val="single" w:sz="4" w:space="0" w:color="FFFFFF"/>
            </w:tcBorders>
          </w:tcPr>
          <w:p w14:paraId="2D51AFA2"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 xml:space="preserve">Agree </w:t>
            </w:r>
          </w:p>
        </w:tc>
      </w:tr>
      <w:tr w:rsidR="00CA0B0C" w14:paraId="0097707A" w14:textId="77777777">
        <w:trPr>
          <w:trHeight w:val="450"/>
        </w:trPr>
        <w:tc>
          <w:tcPr>
            <w:tcW w:w="3651" w:type="dxa"/>
            <w:tcBorders>
              <w:top w:val="double" w:sz="4" w:space="0" w:color="FFFFFF"/>
              <w:left w:val="double" w:sz="4" w:space="0" w:color="FFFFFF"/>
              <w:bottom w:val="double" w:sz="4" w:space="0" w:color="FFFFFF"/>
              <w:right w:val="double" w:sz="4" w:space="0" w:color="FFFFFF"/>
            </w:tcBorders>
          </w:tcPr>
          <w:p w14:paraId="6C7A78D6" w14:textId="77777777" w:rsidR="00CA0B0C" w:rsidRDefault="00571A2D">
            <w:pPr>
              <w:spacing w:after="0" w:line="276" w:lineRule="auto"/>
              <w:jc w:val="both"/>
              <w:rPr>
                <w:rFonts w:ascii="Times New Roman" w:hAnsi="Times New Roman" w:cs="Times New Roman"/>
                <w:sz w:val="18"/>
                <w:szCs w:val="18"/>
              </w:rPr>
            </w:pPr>
            <w:r>
              <w:rPr>
                <w:rFonts w:ascii="Times New Roman" w:hAnsi="Times New Roman" w:cs="Times New Roman"/>
                <w:sz w:val="18"/>
                <w:szCs w:val="18"/>
              </w:rPr>
              <w:t>Pupils are able to share significance of 3R’s to their classmates.</w:t>
            </w:r>
          </w:p>
        </w:tc>
        <w:tc>
          <w:tcPr>
            <w:tcW w:w="2273" w:type="dxa"/>
            <w:tcBorders>
              <w:top w:val="double" w:sz="4" w:space="0" w:color="FFFFFF"/>
              <w:left w:val="double" w:sz="4" w:space="0" w:color="FFFFFF"/>
              <w:bottom w:val="double" w:sz="4" w:space="0" w:color="FFFFFF"/>
              <w:right w:val="double" w:sz="4" w:space="0" w:color="FFFFFF"/>
            </w:tcBorders>
          </w:tcPr>
          <w:p w14:paraId="317A95B7"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4.4</w:t>
            </w:r>
          </w:p>
        </w:tc>
        <w:tc>
          <w:tcPr>
            <w:tcW w:w="1087" w:type="dxa"/>
            <w:tcBorders>
              <w:top w:val="double" w:sz="4" w:space="0" w:color="FFFFFF"/>
              <w:left w:val="double" w:sz="4" w:space="0" w:color="FFFFFF"/>
              <w:bottom w:val="double" w:sz="4" w:space="0" w:color="FFFFFF"/>
              <w:right w:val="double" w:sz="4" w:space="0" w:color="FFFFFF"/>
            </w:tcBorders>
          </w:tcPr>
          <w:p w14:paraId="46CE5D94"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1</w:t>
            </w:r>
          </w:p>
        </w:tc>
        <w:tc>
          <w:tcPr>
            <w:tcW w:w="2586" w:type="dxa"/>
            <w:tcBorders>
              <w:top w:val="double" w:sz="4" w:space="0" w:color="FFFFFF"/>
              <w:left w:val="double" w:sz="4" w:space="0" w:color="FFFFFF"/>
              <w:bottom w:val="double" w:sz="4" w:space="0" w:color="FFFFFF"/>
              <w:right w:val="single" w:sz="4" w:space="0" w:color="FFFFFF"/>
            </w:tcBorders>
          </w:tcPr>
          <w:p w14:paraId="75E8D745"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 xml:space="preserve">Strongly Agree </w:t>
            </w:r>
          </w:p>
        </w:tc>
      </w:tr>
      <w:tr w:rsidR="00CA0B0C" w14:paraId="768145C4" w14:textId="77777777">
        <w:trPr>
          <w:trHeight w:val="700"/>
        </w:trPr>
        <w:tc>
          <w:tcPr>
            <w:tcW w:w="3651" w:type="dxa"/>
            <w:tcBorders>
              <w:top w:val="double" w:sz="4" w:space="0" w:color="FFFFFF"/>
              <w:left w:val="double" w:sz="4" w:space="0" w:color="FFFFFF"/>
              <w:bottom w:val="double" w:sz="4" w:space="0" w:color="FFFFFF"/>
              <w:right w:val="double" w:sz="4" w:space="0" w:color="FFFFFF"/>
            </w:tcBorders>
          </w:tcPr>
          <w:p w14:paraId="4CC295EB" w14:textId="77777777" w:rsidR="00CA0B0C" w:rsidRDefault="00571A2D">
            <w:pPr>
              <w:spacing w:after="0" w:line="276" w:lineRule="auto"/>
              <w:jc w:val="both"/>
              <w:rPr>
                <w:rFonts w:ascii="Times New Roman" w:hAnsi="Times New Roman" w:cs="Times New Roman"/>
                <w:sz w:val="18"/>
                <w:szCs w:val="18"/>
              </w:rPr>
            </w:pPr>
            <w:r>
              <w:rPr>
                <w:rFonts w:ascii="Times New Roman" w:hAnsi="Times New Roman" w:cs="Times New Roman"/>
                <w:sz w:val="18"/>
                <w:szCs w:val="18"/>
              </w:rPr>
              <w:t xml:space="preserve"> Pupils will reuse materials for their projects, like recycled papers or reusable containers.</w:t>
            </w:r>
          </w:p>
        </w:tc>
        <w:tc>
          <w:tcPr>
            <w:tcW w:w="2273" w:type="dxa"/>
            <w:tcBorders>
              <w:top w:val="double" w:sz="4" w:space="0" w:color="FFFFFF"/>
              <w:left w:val="double" w:sz="4" w:space="0" w:color="FFFFFF"/>
              <w:bottom w:val="double" w:sz="4" w:space="0" w:color="FFFFFF"/>
              <w:right w:val="double" w:sz="4" w:space="0" w:color="FFFFFF"/>
            </w:tcBorders>
          </w:tcPr>
          <w:p w14:paraId="5FFE288B"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4.3</w:t>
            </w:r>
          </w:p>
        </w:tc>
        <w:tc>
          <w:tcPr>
            <w:tcW w:w="1087" w:type="dxa"/>
            <w:tcBorders>
              <w:top w:val="double" w:sz="4" w:space="0" w:color="FFFFFF"/>
              <w:left w:val="double" w:sz="4" w:space="0" w:color="FFFFFF"/>
              <w:bottom w:val="double" w:sz="4" w:space="0" w:color="FFFFFF"/>
              <w:right w:val="double" w:sz="4" w:space="0" w:color="FFFFFF"/>
            </w:tcBorders>
          </w:tcPr>
          <w:p w14:paraId="34664F70"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2.5</w:t>
            </w:r>
          </w:p>
        </w:tc>
        <w:tc>
          <w:tcPr>
            <w:tcW w:w="2586" w:type="dxa"/>
            <w:tcBorders>
              <w:top w:val="double" w:sz="4" w:space="0" w:color="FFFFFF"/>
              <w:left w:val="double" w:sz="4" w:space="0" w:color="FFFFFF"/>
              <w:bottom w:val="double" w:sz="4" w:space="0" w:color="FFFFFF"/>
              <w:right w:val="single" w:sz="4" w:space="0" w:color="FFFFFF"/>
            </w:tcBorders>
          </w:tcPr>
          <w:p w14:paraId="54024797"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 xml:space="preserve">Strongly Agree </w:t>
            </w:r>
          </w:p>
        </w:tc>
      </w:tr>
      <w:tr w:rsidR="00CA0B0C" w14:paraId="5EE6C5FA" w14:textId="77777777">
        <w:trPr>
          <w:trHeight w:val="684"/>
        </w:trPr>
        <w:tc>
          <w:tcPr>
            <w:tcW w:w="3651" w:type="dxa"/>
            <w:tcBorders>
              <w:top w:val="double" w:sz="4" w:space="0" w:color="FFFFFF"/>
              <w:left w:val="double" w:sz="4" w:space="0" w:color="FFFFFF"/>
              <w:bottom w:val="double" w:sz="4" w:space="0" w:color="FFFFFF"/>
              <w:right w:val="double" w:sz="4" w:space="0" w:color="FFFFFF"/>
            </w:tcBorders>
          </w:tcPr>
          <w:p w14:paraId="585E6F35" w14:textId="77777777" w:rsidR="00CA0B0C" w:rsidRDefault="00571A2D">
            <w:pPr>
              <w:spacing w:after="0" w:line="276" w:lineRule="auto"/>
              <w:jc w:val="both"/>
              <w:rPr>
                <w:rFonts w:ascii="Times New Roman" w:hAnsi="Times New Roman" w:cs="Times New Roman"/>
                <w:sz w:val="18"/>
                <w:szCs w:val="18"/>
              </w:rPr>
            </w:pPr>
            <w:r>
              <w:rPr>
                <w:rFonts w:ascii="Times New Roman" w:hAnsi="Times New Roman" w:cs="Times New Roman"/>
                <w:sz w:val="18"/>
                <w:szCs w:val="18"/>
              </w:rPr>
              <w:t xml:space="preserve"> Pupils  manifest willingness in participating in school-initiated recycling activities.</w:t>
            </w:r>
          </w:p>
        </w:tc>
        <w:tc>
          <w:tcPr>
            <w:tcW w:w="2273" w:type="dxa"/>
            <w:tcBorders>
              <w:top w:val="double" w:sz="4" w:space="0" w:color="FFFFFF"/>
              <w:left w:val="double" w:sz="4" w:space="0" w:color="FFFFFF"/>
              <w:bottom w:val="double" w:sz="4" w:space="0" w:color="FFFFFF"/>
              <w:right w:val="double" w:sz="4" w:space="0" w:color="FFFFFF"/>
            </w:tcBorders>
          </w:tcPr>
          <w:p w14:paraId="39DD1999"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4.3</w:t>
            </w:r>
          </w:p>
        </w:tc>
        <w:tc>
          <w:tcPr>
            <w:tcW w:w="1087" w:type="dxa"/>
            <w:tcBorders>
              <w:top w:val="double" w:sz="4" w:space="0" w:color="FFFFFF"/>
              <w:left w:val="double" w:sz="4" w:space="0" w:color="FFFFFF"/>
              <w:bottom w:val="double" w:sz="4" w:space="0" w:color="FFFFFF"/>
              <w:right w:val="double" w:sz="4" w:space="0" w:color="FFFFFF"/>
            </w:tcBorders>
          </w:tcPr>
          <w:p w14:paraId="722BD826"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2.5</w:t>
            </w:r>
          </w:p>
        </w:tc>
        <w:tc>
          <w:tcPr>
            <w:tcW w:w="2586" w:type="dxa"/>
            <w:tcBorders>
              <w:top w:val="double" w:sz="4" w:space="0" w:color="FFFFFF"/>
              <w:left w:val="double" w:sz="4" w:space="0" w:color="FFFFFF"/>
              <w:bottom w:val="double" w:sz="4" w:space="0" w:color="FFFFFF"/>
              <w:right w:val="single" w:sz="4" w:space="0" w:color="FFFFFF"/>
            </w:tcBorders>
          </w:tcPr>
          <w:p w14:paraId="17101448"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 xml:space="preserve">Strongly Agree </w:t>
            </w:r>
          </w:p>
        </w:tc>
      </w:tr>
      <w:tr w:rsidR="00CA0B0C" w14:paraId="5477588E" w14:textId="77777777">
        <w:trPr>
          <w:trHeight w:val="684"/>
        </w:trPr>
        <w:tc>
          <w:tcPr>
            <w:tcW w:w="3651" w:type="dxa"/>
            <w:tcBorders>
              <w:top w:val="double" w:sz="4" w:space="0" w:color="FFFFFF"/>
              <w:left w:val="double" w:sz="4" w:space="0" w:color="FFFFFF"/>
              <w:bottom w:val="double" w:sz="4" w:space="0" w:color="FFFFFF"/>
              <w:right w:val="double" w:sz="4" w:space="0" w:color="FFFFFF"/>
            </w:tcBorders>
          </w:tcPr>
          <w:p w14:paraId="5645EE05" w14:textId="77777777" w:rsidR="00CA0B0C" w:rsidRDefault="00571A2D">
            <w:pPr>
              <w:spacing w:after="0" w:line="276" w:lineRule="auto"/>
              <w:jc w:val="both"/>
              <w:rPr>
                <w:rFonts w:ascii="Times New Roman" w:hAnsi="Times New Roman" w:cs="Times New Roman"/>
                <w:sz w:val="18"/>
                <w:szCs w:val="18"/>
              </w:rPr>
            </w:pPr>
            <w:r>
              <w:rPr>
                <w:rFonts w:ascii="Times New Roman" w:hAnsi="Times New Roman" w:cs="Times New Roman"/>
                <w:sz w:val="18"/>
                <w:szCs w:val="18"/>
              </w:rPr>
              <w:t>Pupils will be aware of environmental benefits of reducing, reusing, and recycling materials in their daily task.</w:t>
            </w:r>
          </w:p>
        </w:tc>
        <w:tc>
          <w:tcPr>
            <w:tcW w:w="2273" w:type="dxa"/>
            <w:tcBorders>
              <w:top w:val="double" w:sz="4" w:space="0" w:color="FFFFFF"/>
              <w:left w:val="double" w:sz="4" w:space="0" w:color="FFFFFF"/>
              <w:bottom w:val="double" w:sz="4" w:space="0" w:color="FFFFFF"/>
              <w:right w:val="double" w:sz="4" w:space="0" w:color="FFFFFF"/>
            </w:tcBorders>
          </w:tcPr>
          <w:p w14:paraId="53C92CBA"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4.1</w:t>
            </w:r>
          </w:p>
        </w:tc>
        <w:tc>
          <w:tcPr>
            <w:tcW w:w="1087" w:type="dxa"/>
            <w:tcBorders>
              <w:top w:val="double" w:sz="4" w:space="0" w:color="FFFFFF"/>
              <w:left w:val="double" w:sz="4" w:space="0" w:color="FFFFFF"/>
              <w:bottom w:val="double" w:sz="4" w:space="0" w:color="FFFFFF"/>
              <w:right w:val="double" w:sz="4" w:space="0" w:color="FFFFFF"/>
            </w:tcBorders>
          </w:tcPr>
          <w:p w14:paraId="67C5BF86"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4.5</w:t>
            </w:r>
          </w:p>
        </w:tc>
        <w:tc>
          <w:tcPr>
            <w:tcW w:w="2586" w:type="dxa"/>
            <w:tcBorders>
              <w:top w:val="double" w:sz="4" w:space="0" w:color="FFFFFF"/>
              <w:left w:val="double" w:sz="4" w:space="0" w:color="FFFFFF"/>
              <w:bottom w:val="double" w:sz="4" w:space="0" w:color="FFFFFF"/>
              <w:right w:val="single" w:sz="4" w:space="0" w:color="FFFFFF"/>
            </w:tcBorders>
          </w:tcPr>
          <w:p w14:paraId="28515D5C"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Agree</w:t>
            </w:r>
          </w:p>
        </w:tc>
      </w:tr>
      <w:tr w:rsidR="00CA0B0C" w14:paraId="7CA0E2D2" w14:textId="77777777">
        <w:trPr>
          <w:trHeight w:val="466"/>
        </w:trPr>
        <w:tc>
          <w:tcPr>
            <w:tcW w:w="3651" w:type="dxa"/>
            <w:tcBorders>
              <w:top w:val="double" w:sz="4" w:space="0" w:color="FFFFFF"/>
              <w:left w:val="double" w:sz="4" w:space="0" w:color="FFFFFF"/>
              <w:bottom w:val="double" w:sz="4" w:space="0" w:color="FFFFFF"/>
              <w:right w:val="double" w:sz="4" w:space="0" w:color="FFFFFF"/>
            </w:tcBorders>
          </w:tcPr>
          <w:p w14:paraId="018D1A07" w14:textId="77777777" w:rsidR="00CA0B0C" w:rsidRDefault="00571A2D">
            <w:pPr>
              <w:spacing w:after="0" w:line="276" w:lineRule="auto"/>
              <w:jc w:val="both"/>
              <w:rPr>
                <w:rFonts w:ascii="Times New Roman" w:hAnsi="Times New Roman" w:cs="Times New Roman"/>
                <w:sz w:val="18"/>
                <w:szCs w:val="18"/>
              </w:rPr>
            </w:pPr>
            <w:r>
              <w:rPr>
                <w:rFonts w:ascii="Times New Roman" w:hAnsi="Times New Roman" w:cs="Times New Roman"/>
                <w:sz w:val="18"/>
                <w:szCs w:val="18"/>
              </w:rPr>
              <w:t xml:space="preserve"> There are few pupils seems not into 3R’s activities.</w:t>
            </w:r>
          </w:p>
        </w:tc>
        <w:tc>
          <w:tcPr>
            <w:tcW w:w="2273" w:type="dxa"/>
            <w:tcBorders>
              <w:top w:val="double" w:sz="4" w:space="0" w:color="FFFFFF"/>
              <w:left w:val="double" w:sz="4" w:space="0" w:color="FFFFFF"/>
              <w:bottom w:val="double" w:sz="4" w:space="0" w:color="FFFFFF"/>
              <w:right w:val="double" w:sz="4" w:space="0" w:color="FFFFFF"/>
            </w:tcBorders>
          </w:tcPr>
          <w:p w14:paraId="1D2C3B3D"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3</w:t>
            </w:r>
          </w:p>
        </w:tc>
        <w:tc>
          <w:tcPr>
            <w:tcW w:w="1087" w:type="dxa"/>
            <w:tcBorders>
              <w:top w:val="double" w:sz="4" w:space="0" w:color="FFFFFF"/>
              <w:left w:val="double" w:sz="4" w:space="0" w:color="FFFFFF"/>
              <w:bottom w:val="double" w:sz="4" w:space="0" w:color="FFFFFF"/>
              <w:right w:val="double" w:sz="4" w:space="0" w:color="FFFFFF"/>
            </w:tcBorders>
          </w:tcPr>
          <w:p w14:paraId="44E94B95"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6.5</w:t>
            </w:r>
          </w:p>
        </w:tc>
        <w:tc>
          <w:tcPr>
            <w:tcW w:w="2586" w:type="dxa"/>
            <w:tcBorders>
              <w:top w:val="double" w:sz="4" w:space="0" w:color="FFFFFF"/>
              <w:left w:val="double" w:sz="4" w:space="0" w:color="FFFFFF"/>
              <w:bottom w:val="double" w:sz="4" w:space="0" w:color="FFFFFF"/>
              <w:right w:val="single" w:sz="4" w:space="0" w:color="FFFFFF"/>
            </w:tcBorders>
          </w:tcPr>
          <w:p w14:paraId="45056FDA"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Agree</w:t>
            </w:r>
          </w:p>
        </w:tc>
      </w:tr>
      <w:tr w:rsidR="00CA0B0C" w14:paraId="2B68875E" w14:textId="77777777">
        <w:trPr>
          <w:trHeight w:val="684"/>
        </w:trPr>
        <w:tc>
          <w:tcPr>
            <w:tcW w:w="3651" w:type="dxa"/>
            <w:tcBorders>
              <w:top w:val="double" w:sz="4" w:space="0" w:color="FFFFFF"/>
              <w:left w:val="double" w:sz="4" w:space="0" w:color="FFFFFF"/>
              <w:bottom w:val="single" w:sz="4" w:space="0" w:color="FFFFFF"/>
              <w:right w:val="double" w:sz="4" w:space="0" w:color="FFFFFF"/>
            </w:tcBorders>
          </w:tcPr>
          <w:p w14:paraId="432A9052" w14:textId="77777777" w:rsidR="00CA0B0C" w:rsidRDefault="00571A2D">
            <w:pPr>
              <w:spacing w:after="0" w:line="276" w:lineRule="auto"/>
              <w:jc w:val="both"/>
              <w:rPr>
                <w:rFonts w:ascii="Times New Roman" w:hAnsi="Times New Roman" w:cs="Times New Roman"/>
                <w:sz w:val="18"/>
                <w:szCs w:val="18"/>
              </w:rPr>
            </w:pPr>
            <w:r>
              <w:rPr>
                <w:rFonts w:ascii="Times New Roman" w:hAnsi="Times New Roman" w:cs="Times New Roman"/>
                <w:sz w:val="18"/>
                <w:szCs w:val="18"/>
              </w:rPr>
              <w:t xml:space="preserve"> Pupils are confused to identify</w:t>
            </w:r>
          </w:p>
          <w:p w14:paraId="52EF6132" w14:textId="77777777" w:rsidR="00CA0B0C" w:rsidRDefault="00571A2D">
            <w:pPr>
              <w:spacing w:after="0" w:line="276" w:lineRule="auto"/>
              <w:jc w:val="both"/>
              <w:rPr>
                <w:rFonts w:ascii="Times New Roman" w:hAnsi="Times New Roman" w:cs="Times New Roman"/>
                <w:sz w:val="18"/>
                <w:szCs w:val="18"/>
              </w:rPr>
            </w:pPr>
            <w:r>
              <w:rPr>
                <w:rFonts w:ascii="Times New Roman" w:hAnsi="Times New Roman" w:cs="Times New Roman"/>
                <w:sz w:val="18"/>
                <w:szCs w:val="18"/>
              </w:rPr>
              <w:t>between materials that should be reuse o recycle.</w:t>
            </w:r>
          </w:p>
        </w:tc>
        <w:tc>
          <w:tcPr>
            <w:tcW w:w="2273" w:type="dxa"/>
            <w:tcBorders>
              <w:top w:val="double" w:sz="4" w:space="0" w:color="FFFFFF"/>
              <w:left w:val="double" w:sz="4" w:space="0" w:color="FFFFFF"/>
              <w:bottom w:val="single" w:sz="4" w:space="0" w:color="FFFFFF"/>
              <w:right w:val="double" w:sz="4" w:space="0" w:color="FFFFFF"/>
            </w:tcBorders>
          </w:tcPr>
          <w:p w14:paraId="447098F9"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3</w:t>
            </w:r>
          </w:p>
        </w:tc>
        <w:tc>
          <w:tcPr>
            <w:tcW w:w="1087" w:type="dxa"/>
            <w:tcBorders>
              <w:top w:val="double" w:sz="4" w:space="0" w:color="FFFFFF"/>
              <w:left w:val="double" w:sz="4" w:space="0" w:color="FFFFFF"/>
              <w:bottom w:val="single" w:sz="4" w:space="0" w:color="FFFFFF"/>
              <w:right w:val="double" w:sz="4" w:space="0" w:color="FFFFFF"/>
            </w:tcBorders>
          </w:tcPr>
          <w:p w14:paraId="2EA9722F"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6.5</w:t>
            </w:r>
          </w:p>
        </w:tc>
        <w:tc>
          <w:tcPr>
            <w:tcW w:w="2586" w:type="dxa"/>
            <w:tcBorders>
              <w:top w:val="double" w:sz="4" w:space="0" w:color="FFFFFF"/>
              <w:left w:val="double" w:sz="4" w:space="0" w:color="FFFFFF"/>
              <w:bottom w:val="single" w:sz="4" w:space="0" w:color="FFFFFF"/>
              <w:right w:val="single" w:sz="4" w:space="0" w:color="FFFFFF"/>
            </w:tcBorders>
          </w:tcPr>
          <w:p w14:paraId="358E33DD"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Agree</w:t>
            </w:r>
          </w:p>
        </w:tc>
      </w:tr>
      <w:tr w:rsidR="00CA0B0C" w14:paraId="6E25E556" w14:textId="77777777">
        <w:trPr>
          <w:trHeight w:val="917"/>
        </w:trPr>
        <w:tc>
          <w:tcPr>
            <w:tcW w:w="3651" w:type="dxa"/>
            <w:tcBorders>
              <w:top w:val="single" w:sz="4" w:space="0" w:color="FFFFFF"/>
              <w:left w:val="double" w:sz="4" w:space="0" w:color="FFFFFF"/>
              <w:bottom w:val="single" w:sz="4" w:space="0" w:color="FFFFFF"/>
              <w:right w:val="double" w:sz="4" w:space="0" w:color="FFFFFF"/>
            </w:tcBorders>
          </w:tcPr>
          <w:p w14:paraId="641DF212" w14:textId="77777777" w:rsidR="00CA0B0C" w:rsidRDefault="00571A2D">
            <w:pPr>
              <w:spacing w:after="0" w:line="276" w:lineRule="auto"/>
              <w:jc w:val="both"/>
              <w:rPr>
                <w:rFonts w:ascii="Times New Roman" w:hAnsi="Times New Roman" w:cs="Times New Roman"/>
                <w:sz w:val="18"/>
                <w:szCs w:val="18"/>
              </w:rPr>
            </w:pPr>
            <w:r>
              <w:rPr>
                <w:rFonts w:ascii="Times New Roman" w:hAnsi="Times New Roman" w:cs="Times New Roman"/>
                <w:sz w:val="18"/>
                <w:szCs w:val="18"/>
              </w:rPr>
              <w:t xml:space="preserve"> The Filipino translated label (Nabubulok, Di-Nabubulok, Nareresiklo), not helps to understand and segregate the waste properly </w:t>
            </w:r>
          </w:p>
        </w:tc>
        <w:tc>
          <w:tcPr>
            <w:tcW w:w="2273" w:type="dxa"/>
            <w:tcBorders>
              <w:top w:val="single" w:sz="4" w:space="0" w:color="FFFFFF"/>
              <w:left w:val="double" w:sz="4" w:space="0" w:color="FFFFFF"/>
              <w:bottom w:val="single" w:sz="4" w:space="0" w:color="FFFFFF"/>
              <w:right w:val="double" w:sz="4" w:space="0" w:color="FFFFFF"/>
            </w:tcBorders>
          </w:tcPr>
          <w:p w14:paraId="6BDC7CF8"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2.1</w:t>
            </w:r>
          </w:p>
        </w:tc>
        <w:tc>
          <w:tcPr>
            <w:tcW w:w="1087" w:type="dxa"/>
            <w:tcBorders>
              <w:top w:val="single" w:sz="4" w:space="0" w:color="FFFFFF"/>
              <w:left w:val="double" w:sz="4" w:space="0" w:color="FFFFFF"/>
              <w:bottom w:val="single" w:sz="4" w:space="0" w:color="FFFFFF"/>
              <w:right w:val="double" w:sz="4" w:space="0" w:color="FFFFFF"/>
            </w:tcBorders>
          </w:tcPr>
          <w:p w14:paraId="04B32D89"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9.5</w:t>
            </w:r>
          </w:p>
        </w:tc>
        <w:tc>
          <w:tcPr>
            <w:tcW w:w="2586" w:type="dxa"/>
            <w:tcBorders>
              <w:top w:val="single" w:sz="4" w:space="0" w:color="FFFFFF"/>
              <w:left w:val="double" w:sz="4" w:space="0" w:color="FFFFFF"/>
              <w:bottom w:val="single" w:sz="4" w:space="0" w:color="FFFFFF"/>
              <w:right w:val="single" w:sz="4" w:space="0" w:color="FFFFFF"/>
            </w:tcBorders>
          </w:tcPr>
          <w:p w14:paraId="68E68269"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 xml:space="preserve">Disagree </w:t>
            </w:r>
          </w:p>
        </w:tc>
      </w:tr>
      <w:tr w:rsidR="00CA0B0C" w14:paraId="11875DEB" w14:textId="77777777">
        <w:trPr>
          <w:trHeight w:val="917"/>
        </w:trPr>
        <w:tc>
          <w:tcPr>
            <w:tcW w:w="3651" w:type="dxa"/>
            <w:tcBorders>
              <w:top w:val="single" w:sz="4" w:space="0" w:color="FFFFFF"/>
              <w:left w:val="double" w:sz="4" w:space="0" w:color="FFFFFF"/>
              <w:bottom w:val="single" w:sz="4" w:space="0" w:color="FFFFFF"/>
              <w:right w:val="double" w:sz="4" w:space="0" w:color="FFFFFF"/>
            </w:tcBorders>
          </w:tcPr>
          <w:p w14:paraId="3EDC035C" w14:textId="77777777" w:rsidR="00CA0B0C" w:rsidRDefault="00571A2D">
            <w:pPr>
              <w:spacing w:after="0" w:line="276" w:lineRule="auto"/>
              <w:jc w:val="both"/>
              <w:rPr>
                <w:rFonts w:ascii="Times New Roman" w:hAnsi="Times New Roman" w:cs="Times New Roman"/>
                <w:sz w:val="18"/>
                <w:szCs w:val="18"/>
              </w:rPr>
            </w:pPr>
            <w:r>
              <w:rPr>
                <w:rFonts w:ascii="Times New Roman" w:hAnsi="Times New Roman" w:cs="Times New Roman"/>
                <w:sz w:val="18"/>
                <w:szCs w:val="18"/>
              </w:rPr>
              <w:t>The use of images/visual aids of examples of wastes that can be place that attached to the trashbin, not necessarily helps the pupil to segregate the wastes properly.</w:t>
            </w:r>
          </w:p>
        </w:tc>
        <w:tc>
          <w:tcPr>
            <w:tcW w:w="2273" w:type="dxa"/>
            <w:tcBorders>
              <w:top w:val="single" w:sz="4" w:space="0" w:color="FFFFFF"/>
              <w:left w:val="double" w:sz="4" w:space="0" w:color="FFFFFF"/>
              <w:bottom w:val="single" w:sz="4" w:space="0" w:color="FFFFFF"/>
              <w:right w:val="double" w:sz="4" w:space="0" w:color="FFFFFF"/>
            </w:tcBorders>
          </w:tcPr>
          <w:p w14:paraId="1979C8A6"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2.1</w:t>
            </w:r>
          </w:p>
        </w:tc>
        <w:tc>
          <w:tcPr>
            <w:tcW w:w="1087" w:type="dxa"/>
            <w:tcBorders>
              <w:top w:val="single" w:sz="4" w:space="0" w:color="FFFFFF"/>
              <w:left w:val="double" w:sz="4" w:space="0" w:color="FFFFFF"/>
              <w:bottom w:val="single" w:sz="4" w:space="0" w:color="FFFFFF"/>
              <w:right w:val="double" w:sz="4" w:space="0" w:color="FFFFFF"/>
            </w:tcBorders>
          </w:tcPr>
          <w:p w14:paraId="7013552E"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9.5</w:t>
            </w:r>
          </w:p>
        </w:tc>
        <w:tc>
          <w:tcPr>
            <w:tcW w:w="2586" w:type="dxa"/>
            <w:tcBorders>
              <w:top w:val="single" w:sz="4" w:space="0" w:color="FFFFFF"/>
              <w:left w:val="double" w:sz="4" w:space="0" w:color="FFFFFF"/>
              <w:bottom w:val="single" w:sz="4" w:space="0" w:color="FFFFFF"/>
              <w:right w:val="single" w:sz="4" w:space="0" w:color="FFFFFF"/>
            </w:tcBorders>
          </w:tcPr>
          <w:p w14:paraId="30B7AD7D"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 xml:space="preserve">Disagree </w:t>
            </w:r>
          </w:p>
        </w:tc>
      </w:tr>
      <w:tr w:rsidR="00CA0B0C" w14:paraId="151F0CA7" w14:textId="77777777">
        <w:trPr>
          <w:trHeight w:val="684"/>
        </w:trPr>
        <w:tc>
          <w:tcPr>
            <w:tcW w:w="3651" w:type="dxa"/>
            <w:tcBorders>
              <w:top w:val="single" w:sz="4" w:space="0" w:color="FFFFFF"/>
              <w:left w:val="double" w:sz="4" w:space="0" w:color="FFFFFF"/>
              <w:right w:val="double" w:sz="4" w:space="0" w:color="FFFFFF"/>
            </w:tcBorders>
          </w:tcPr>
          <w:p w14:paraId="112ABB1E" w14:textId="77777777" w:rsidR="00CA0B0C" w:rsidRDefault="00571A2D">
            <w:pPr>
              <w:spacing w:after="0" w:line="276" w:lineRule="auto"/>
              <w:jc w:val="both"/>
              <w:rPr>
                <w:rFonts w:ascii="Times New Roman" w:hAnsi="Times New Roman" w:cs="Times New Roman"/>
                <w:sz w:val="18"/>
                <w:szCs w:val="18"/>
              </w:rPr>
            </w:pPr>
            <w:r>
              <w:rPr>
                <w:rFonts w:ascii="Times New Roman" w:hAnsi="Times New Roman" w:cs="Times New Roman"/>
                <w:sz w:val="18"/>
                <w:szCs w:val="18"/>
              </w:rPr>
              <w:t xml:space="preserve"> The 3 different colors of trashbin (red, yello, blue), pupils doesn’t know what type of trash they will place.</w:t>
            </w:r>
          </w:p>
        </w:tc>
        <w:tc>
          <w:tcPr>
            <w:tcW w:w="2273" w:type="dxa"/>
            <w:tcBorders>
              <w:top w:val="single" w:sz="4" w:space="0" w:color="FFFFFF"/>
              <w:left w:val="double" w:sz="4" w:space="0" w:color="FFFFFF"/>
              <w:right w:val="double" w:sz="4" w:space="0" w:color="FFFFFF"/>
            </w:tcBorders>
          </w:tcPr>
          <w:p w14:paraId="2F5930F6"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2.7</w:t>
            </w:r>
          </w:p>
        </w:tc>
        <w:tc>
          <w:tcPr>
            <w:tcW w:w="1087" w:type="dxa"/>
            <w:tcBorders>
              <w:top w:val="single" w:sz="4" w:space="0" w:color="FFFFFF"/>
              <w:left w:val="double" w:sz="4" w:space="0" w:color="FFFFFF"/>
              <w:right w:val="double" w:sz="4" w:space="0" w:color="FFFFFF"/>
            </w:tcBorders>
          </w:tcPr>
          <w:p w14:paraId="0BB816A7"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8</w:t>
            </w:r>
          </w:p>
        </w:tc>
        <w:tc>
          <w:tcPr>
            <w:tcW w:w="2586" w:type="dxa"/>
            <w:tcBorders>
              <w:top w:val="single" w:sz="4" w:space="0" w:color="FFFFFF"/>
              <w:left w:val="double" w:sz="4" w:space="0" w:color="FFFFFF"/>
              <w:right w:val="single" w:sz="4" w:space="0" w:color="FFFFFF"/>
            </w:tcBorders>
          </w:tcPr>
          <w:p w14:paraId="3049AA82"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Neutral</w:t>
            </w:r>
          </w:p>
        </w:tc>
      </w:tr>
      <w:tr w:rsidR="00CA0B0C" w14:paraId="6F1C77BF" w14:textId="77777777">
        <w:trPr>
          <w:trHeight w:val="400"/>
        </w:trPr>
        <w:tc>
          <w:tcPr>
            <w:tcW w:w="3651" w:type="dxa"/>
            <w:tcBorders>
              <w:left w:val="single" w:sz="4" w:space="0" w:color="FFFFFF"/>
              <w:bottom w:val="thinThickSmallGap" w:sz="24" w:space="0" w:color="000000"/>
              <w:right w:val="single" w:sz="4" w:space="0" w:color="FFFFFF"/>
            </w:tcBorders>
          </w:tcPr>
          <w:p w14:paraId="63352AD2"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Average Weighted Mean</w:t>
            </w:r>
          </w:p>
        </w:tc>
        <w:tc>
          <w:tcPr>
            <w:tcW w:w="2273" w:type="dxa"/>
            <w:tcBorders>
              <w:left w:val="single" w:sz="4" w:space="0" w:color="FFFFFF"/>
              <w:bottom w:val="thinThickSmallGap" w:sz="24" w:space="0" w:color="000000"/>
              <w:right w:val="single" w:sz="4" w:space="0" w:color="FFFFFF"/>
            </w:tcBorders>
          </w:tcPr>
          <w:p w14:paraId="09B8B76C" w14:textId="77777777" w:rsidR="00CA0B0C" w:rsidRDefault="00571A2D">
            <w:pPr>
              <w:tabs>
                <w:tab w:val="left" w:pos="561"/>
                <w:tab w:val="center" w:pos="927"/>
              </w:tabs>
              <w:spacing w:after="0" w:line="480" w:lineRule="auto"/>
              <w:rPr>
                <w:rFonts w:ascii="Times New Roman" w:hAnsi="Times New Roman" w:cs="Times New Roman"/>
                <w:b/>
                <w:bCs/>
                <w:sz w:val="18"/>
                <w:szCs w:val="18"/>
              </w:rPr>
            </w:pPr>
            <w:r>
              <w:rPr>
                <w:rFonts w:ascii="Times New Roman" w:hAnsi="Times New Roman" w:cs="Times New Roman"/>
                <w:b/>
                <w:bCs/>
                <w:sz w:val="18"/>
                <w:szCs w:val="18"/>
              </w:rPr>
              <w:tab/>
            </w:r>
            <w:r>
              <w:rPr>
                <w:rFonts w:ascii="Times New Roman" w:hAnsi="Times New Roman" w:cs="Times New Roman"/>
                <w:b/>
                <w:bCs/>
                <w:sz w:val="18"/>
                <w:szCs w:val="18"/>
              </w:rPr>
              <w:tab/>
              <w:t>3.42</w:t>
            </w:r>
          </w:p>
        </w:tc>
        <w:tc>
          <w:tcPr>
            <w:tcW w:w="1087" w:type="dxa"/>
            <w:tcBorders>
              <w:left w:val="single" w:sz="4" w:space="0" w:color="FFFFFF"/>
              <w:bottom w:val="thinThickSmallGap" w:sz="24" w:space="0" w:color="000000"/>
              <w:right w:val="double" w:sz="4" w:space="0" w:color="FFFFFF"/>
            </w:tcBorders>
          </w:tcPr>
          <w:p w14:paraId="0E616AC0" w14:textId="77777777" w:rsidR="00CA0B0C" w:rsidRDefault="00CA0B0C">
            <w:pPr>
              <w:spacing w:after="0" w:line="480" w:lineRule="auto"/>
              <w:jc w:val="center"/>
              <w:rPr>
                <w:rFonts w:ascii="Times New Roman" w:hAnsi="Times New Roman" w:cs="Times New Roman"/>
                <w:b/>
                <w:bCs/>
                <w:sz w:val="18"/>
                <w:szCs w:val="18"/>
              </w:rPr>
            </w:pPr>
          </w:p>
        </w:tc>
        <w:tc>
          <w:tcPr>
            <w:tcW w:w="2586" w:type="dxa"/>
            <w:tcBorders>
              <w:left w:val="double" w:sz="4" w:space="0" w:color="FFFFFF"/>
              <w:bottom w:val="thinThickSmallGap" w:sz="24" w:space="0" w:color="000000"/>
              <w:right w:val="single" w:sz="4" w:space="0" w:color="FFFFFF"/>
            </w:tcBorders>
          </w:tcPr>
          <w:p w14:paraId="4A490A49"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Agree</w:t>
            </w:r>
          </w:p>
        </w:tc>
      </w:tr>
    </w:tbl>
    <w:p w14:paraId="322AC370" w14:textId="77777777" w:rsidR="00CA0B0C" w:rsidRDefault="00571A2D">
      <w:pPr>
        <w:spacing w:after="0" w:line="480" w:lineRule="auto"/>
        <w:jc w:val="both"/>
        <w:rPr>
          <w:rFonts w:ascii="Times New Roman" w:hAnsi="Times New Roman" w:cs="Times New Roman"/>
          <w:b/>
          <w:bCs/>
          <w:sz w:val="18"/>
          <w:szCs w:val="18"/>
        </w:rPr>
      </w:pPr>
      <w:r>
        <w:rPr>
          <w:rFonts w:ascii="Times New Roman" w:hAnsi="Times New Roman" w:cs="Times New Roman"/>
          <w:b/>
          <w:bCs/>
          <w:sz w:val="18"/>
          <w:szCs w:val="18"/>
        </w:rPr>
        <w:t>Legend:</w:t>
      </w:r>
    </w:p>
    <w:p w14:paraId="2D986C7E" w14:textId="77777777" w:rsidR="00CA0B0C" w:rsidRDefault="00571A2D">
      <w:pPr>
        <w:pStyle w:val="ListParagraph"/>
        <w:numPr>
          <w:ilvl w:val="0"/>
          <w:numId w:val="10"/>
        </w:numPr>
        <w:spacing w:after="0" w:line="480" w:lineRule="auto"/>
        <w:jc w:val="both"/>
        <w:rPr>
          <w:rFonts w:ascii="Times New Roman" w:hAnsi="Times New Roman" w:cs="Times New Roman"/>
          <w:sz w:val="18"/>
          <w:szCs w:val="18"/>
        </w:rPr>
      </w:pPr>
      <w:r>
        <w:rPr>
          <w:rFonts w:ascii="Times New Roman" w:hAnsi="Times New Roman" w:cs="Times New Roman"/>
          <w:sz w:val="18"/>
          <w:szCs w:val="18"/>
        </w:rPr>
        <w:t xml:space="preserve">– 1.79: Strongly Disagree </w:t>
      </w:r>
    </w:p>
    <w:p w14:paraId="4B86D838" w14:textId="77777777" w:rsidR="00CA0B0C" w:rsidRDefault="00571A2D">
      <w:pPr>
        <w:spacing w:after="0" w:line="480" w:lineRule="auto"/>
        <w:jc w:val="both"/>
        <w:rPr>
          <w:rFonts w:ascii="Times New Roman" w:hAnsi="Times New Roman" w:cs="Times New Roman"/>
          <w:sz w:val="18"/>
          <w:szCs w:val="18"/>
        </w:rPr>
      </w:pPr>
      <w:r>
        <w:rPr>
          <w:rFonts w:ascii="Times New Roman" w:hAnsi="Times New Roman" w:cs="Times New Roman"/>
          <w:sz w:val="18"/>
          <w:szCs w:val="18"/>
        </w:rPr>
        <w:t xml:space="preserve">1.80 – 2.59: Disagree </w:t>
      </w:r>
    </w:p>
    <w:p w14:paraId="0F21A9E6" w14:textId="77777777" w:rsidR="00CA0B0C" w:rsidRDefault="00571A2D">
      <w:pPr>
        <w:spacing w:after="0" w:line="480" w:lineRule="auto"/>
        <w:jc w:val="both"/>
        <w:rPr>
          <w:rFonts w:ascii="Times New Roman" w:hAnsi="Times New Roman" w:cs="Times New Roman"/>
          <w:sz w:val="18"/>
          <w:szCs w:val="18"/>
        </w:rPr>
      </w:pPr>
      <w:r>
        <w:rPr>
          <w:rFonts w:ascii="Times New Roman" w:hAnsi="Times New Roman" w:cs="Times New Roman"/>
          <w:sz w:val="18"/>
          <w:szCs w:val="18"/>
        </w:rPr>
        <w:t xml:space="preserve">2.60 – 3.39: Neutral </w:t>
      </w:r>
    </w:p>
    <w:p w14:paraId="197F8FF5" w14:textId="77777777" w:rsidR="00CA0B0C" w:rsidRDefault="00571A2D">
      <w:pPr>
        <w:spacing w:after="0" w:line="480" w:lineRule="auto"/>
        <w:jc w:val="both"/>
        <w:rPr>
          <w:rFonts w:ascii="Times New Roman" w:hAnsi="Times New Roman" w:cs="Times New Roman"/>
          <w:sz w:val="18"/>
          <w:szCs w:val="18"/>
        </w:rPr>
      </w:pPr>
      <w:r>
        <w:rPr>
          <w:rFonts w:ascii="Times New Roman" w:hAnsi="Times New Roman" w:cs="Times New Roman"/>
          <w:sz w:val="18"/>
          <w:szCs w:val="18"/>
        </w:rPr>
        <w:t xml:space="preserve">3.40 – 4.19: Agree </w:t>
      </w:r>
    </w:p>
    <w:p w14:paraId="4DC274B5" w14:textId="77777777" w:rsidR="00CA0B0C" w:rsidRDefault="00571A2D">
      <w:pPr>
        <w:spacing w:after="0" w:line="480" w:lineRule="auto"/>
        <w:jc w:val="both"/>
        <w:rPr>
          <w:rFonts w:ascii="Times New Roman" w:hAnsi="Times New Roman" w:cs="Times New Roman"/>
          <w:sz w:val="18"/>
          <w:szCs w:val="18"/>
        </w:rPr>
      </w:pPr>
      <w:r>
        <w:rPr>
          <w:rFonts w:ascii="Times New Roman" w:hAnsi="Times New Roman" w:cs="Times New Roman"/>
          <w:sz w:val="18"/>
          <w:szCs w:val="18"/>
        </w:rPr>
        <w:t xml:space="preserve">4.20 – 5.00: Strongly Agree </w:t>
      </w:r>
    </w:p>
    <w:p w14:paraId="38042144" w14:textId="77777777" w:rsidR="00CA0B0C" w:rsidRDefault="00571A2D">
      <w:pPr>
        <w:spacing w:line="480" w:lineRule="auto"/>
        <w:ind w:firstLine="720"/>
        <w:jc w:val="both"/>
        <w:rPr>
          <w:rFonts w:ascii="Times New Roman" w:hAnsi="Times New Roman" w:cs="Times New Roman"/>
        </w:rPr>
      </w:pPr>
      <w:r>
        <w:rPr>
          <w:rFonts w:ascii="Times New Roman" w:hAnsi="Times New Roman" w:cs="Times New Roman"/>
        </w:rPr>
        <w:t xml:space="preserve">Table 1.2 determined the level of effectiveness of 3R’s in terms of Awareness. As a result, ‘pupils are able to share significance of 3R’s to their classmates’ has a weighted mean of 4.4, labeled as  Strongly Agree, ‘pupils  manifest willingness in participating in school-initiated recycling activities’  and ‘pupils will reuse materials for their projects, like recycled papers or reusable containers.’ has a </w:t>
      </w:r>
      <w:r>
        <w:rPr>
          <w:rFonts w:ascii="Times New Roman" w:hAnsi="Times New Roman" w:cs="Times New Roman"/>
        </w:rPr>
        <w:lastRenderedPageBreak/>
        <w:t>weighted mean of 4.3 both categorized as Strongly Agree. The lowest results among the 10, ‘the 3 different colors of trashbin (red, yellow, blue), pupils doesn’t know what type of trash they will place’ has a weighted mean of 2.7, labeled as Neutral. ‘The Filipino translated label (Nabubulok, Di-Nabubulok, Nareresiklo), not helps to understand and segregate the waste properly’, and ‘the use of images/visual aids of examples of wastes that can be place that attached to the trashbin, not necessarily helps the pupil to segregate the wastes properly’ has a weighted mean of 2.1, both labeled as Disagree. The calculated average weighted mean has resulted of 3.42, interpreted as Agree. This results supports of the recent study of Molina R. (2024),  on the other hand, their solid waste management practices in terms of segregation were good; while the practices of the students in terms of on recycling were fair. The awareness on solid waste segregation of the students had no influence  on their practices in disposal, but however it had affected their practices specifically on Segregation, reduce, reuse and recycle.</w:t>
      </w:r>
    </w:p>
    <w:p w14:paraId="117CFB8F" w14:textId="77777777" w:rsidR="00CA0B0C" w:rsidRDefault="00CA0B0C">
      <w:pPr>
        <w:spacing w:after="0" w:line="480" w:lineRule="auto"/>
        <w:ind w:firstLine="720"/>
        <w:jc w:val="both"/>
        <w:rPr>
          <w:rFonts w:ascii="Times New Roman" w:hAnsi="Times New Roman" w:cs="Times New Roman"/>
          <w:b/>
          <w:bCs/>
          <w:sz w:val="16"/>
          <w:szCs w:val="16"/>
        </w:rPr>
      </w:pPr>
    </w:p>
    <w:p w14:paraId="02CB45DD" w14:textId="77777777" w:rsidR="00CA0B0C" w:rsidRDefault="00571A2D">
      <w:pPr>
        <w:spacing w:line="480" w:lineRule="auto"/>
        <w:ind w:firstLine="720"/>
        <w:jc w:val="both"/>
        <w:rPr>
          <w:rFonts w:ascii="Times New Roman" w:hAnsi="Times New Roman" w:cs="Times New Roman"/>
        </w:rPr>
      </w:pPr>
      <w:r>
        <w:rPr>
          <w:rFonts w:ascii="Times New Roman" w:hAnsi="Times New Roman" w:cs="Times New Roman"/>
        </w:rPr>
        <w:t xml:space="preserve">Table 1.3 determines the level of effectiveness of 3Rs in terms of Efficiency. Among the thirteen (13) days of observation, three (3) have the highest results. First, the ‘teachers and staff will efficiently integrate the 3R’s principles into their daily classroom practices’ with a weighted mean of   4.7 abeled as Strongly Agree.. Secondly, the ‘the school will efficiently communicates the importance of the 3R’s to students, parents, and staff’ has a weighted mean of 4.6 categorized as Strongly Agree. Lastly, the ‘believe that incorporating the 3Rs has significantly improve student’s waste segregation efficiency’ and  ‘the school’s use of materials and supplies reflects an efficient effort to reduce waste’ both resulted with a weighted mean of 4.1 both  identified as Agree. Meanwhile, there were also three (3) lower results. First, the ‘waste segregation bin is rarely used or improperly labeled, making them inefficient’ with a weighted mean of 3.1 labeled as Agree, the second is ‘proper Waste Segregation has not improved pupils’ ability to follow instructions and adhere to school procedures’ and ‘waste segregation bins are not more efficient for every day use’ both resulted with a weighted mean of 2.7, accompanied by ‘recycling efforts in the school are inconsistent and not regularly maintained’ has  weighted mean of 2.4, labeled as Disagree. In general, effectiveness of 3Rs in terms of Efficiency has an average weighted mean of 3.56 and its interpretation is Agree. Understanding these results helps to </w:t>
      </w:r>
      <w:r>
        <w:rPr>
          <w:rFonts w:ascii="Times New Roman" w:hAnsi="Times New Roman" w:cs="Times New Roman"/>
        </w:rPr>
        <w:lastRenderedPageBreak/>
        <w:t>see if the level of Effectiveness in terms of Efficiency is has an effect in environment of Elementary Department.</w:t>
      </w:r>
    </w:p>
    <w:p w14:paraId="4B43E981" w14:textId="77777777" w:rsidR="00CA0B0C" w:rsidRDefault="00571A2D">
      <w:pPr>
        <w:spacing w:line="480" w:lineRule="auto"/>
        <w:ind w:firstLine="720"/>
        <w:jc w:val="both"/>
        <w:rPr>
          <w:rFonts w:ascii="Times New Roman" w:hAnsi="Times New Roman" w:cs="Times New Roman"/>
          <w:b/>
          <w:bCs/>
          <w:sz w:val="16"/>
          <w:szCs w:val="16"/>
        </w:rPr>
      </w:pPr>
      <w:r>
        <w:rPr>
          <w:rFonts w:ascii="Times New Roman" w:hAnsi="Times New Roman" w:cs="Times New Roman"/>
        </w:rPr>
        <w:t>This results supports of This results inclined of an article hat ETM Recycling (2021) titled “How to Improve Waste Management in Schools”. Additionally, schools produce an unusually broad spectrum of waste. From food waste to paper waste, medical to wood waste – schools often do it all. This can pose a uniquely difficult challenge when looking to manage it all in a convenient, cost-effective way. It’s understandable that lots of schools end up disposing of their waste en masse, as it’s the easiest solution.</w:t>
      </w:r>
    </w:p>
    <w:p w14:paraId="0761D8E1" w14:textId="77777777" w:rsidR="00CA0B0C" w:rsidRDefault="00571A2D">
      <w:pPr>
        <w:spacing w:after="0" w:line="480" w:lineRule="auto"/>
        <w:jc w:val="both"/>
        <w:rPr>
          <w:rFonts w:ascii="Times New Roman" w:hAnsi="Times New Roman" w:cs="Times New Roman"/>
          <w:b/>
          <w:bCs/>
          <w:sz w:val="16"/>
          <w:szCs w:val="16"/>
        </w:rPr>
      </w:pPr>
      <w:r>
        <w:rPr>
          <w:rFonts w:ascii="Times New Roman" w:hAnsi="Times New Roman" w:cs="Times New Roman"/>
          <w:b/>
          <w:bCs/>
          <w:sz w:val="16"/>
          <w:szCs w:val="16"/>
        </w:rPr>
        <w:t>Table 1.3. Level of Effectiveness of 3R’s in terms of Efficiency.</w:t>
      </w:r>
    </w:p>
    <w:tbl>
      <w:tblPr>
        <w:tblStyle w:val="TableGrid"/>
        <w:tblW w:w="9781" w:type="dxa"/>
        <w:tblLook w:val="04A0" w:firstRow="1" w:lastRow="0" w:firstColumn="1" w:lastColumn="0" w:noHBand="0" w:noVBand="1"/>
      </w:tblPr>
      <w:tblGrid>
        <w:gridCol w:w="3758"/>
        <w:gridCol w:w="2339"/>
        <w:gridCol w:w="1118"/>
        <w:gridCol w:w="2566"/>
      </w:tblGrid>
      <w:tr w:rsidR="00CA0B0C" w14:paraId="192F718D" w14:textId="77777777">
        <w:trPr>
          <w:trHeight w:val="376"/>
        </w:trPr>
        <w:tc>
          <w:tcPr>
            <w:tcW w:w="3758" w:type="dxa"/>
            <w:tcBorders>
              <w:top w:val="thinThickSmallGap" w:sz="24" w:space="0" w:color="000000"/>
              <w:left w:val="single" w:sz="4" w:space="0" w:color="FFFFFF"/>
              <w:bottom w:val="single" w:sz="4" w:space="0" w:color="000000"/>
              <w:right w:val="single" w:sz="4" w:space="0" w:color="FFFFFF"/>
            </w:tcBorders>
          </w:tcPr>
          <w:p w14:paraId="4FC9E024" w14:textId="77777777" w:rsidR="00CA0B0C" w:rsidRDefault="00571A2D">
            <w:pPr>
              <w:spacing w:after="0" w:line="276" w:lineRule="auto"/>
              <w:jc w:val="center"/>
              <w:rPr>
                <w:rFonts w:ascii="Times New Roman" w:hAnsi="Times New Roman" w:cs="Times New Roman"/>
                <w:b/>
                <w:bCs/>
                <w:sz w:val="16"/>
                <w:szCs w:val="16"/>
              </w:rPr>
            </w:pPr>
            <w:r>
              <w:rPr>
                <w:rFonts w:ascii="Times New Roman" w:hAnsi="Times New Roman" w:cs="Times New Roman"/>
                <w:b/>
                <w:bCs/>
                <w:sz w:val="16"/>
                <w:szCs w:val="16"/>
              </w:rPr>
              <w:t>Efficiency</w:t>
            </w:r>
          </w:p>
        </w:tc>
        <w:tc>
          <w:tcPr>
            <w:tcW w:w="2339" w:type="dxa"/>
            <w:tcBorders>
              <w:top w:val="thinThickSmallGap" w:sz="24" w:space="0" w:color="000000"/>
              <w:left w:val="single" w:sz="4" w:space="0" w:color="FFFFFF"/>
              <w:bottom w:val="single" w:sz="4" w:space="0" w:color="000000"/>
              <w:right w:val="single" w:sz="4" w:space="0" w:color="FFFFFF"/>
            </w:tcBorders>
          </w:tcPr>
          <w:p w14:paraId="0EA8ABF5"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 xml:space="preserve">Weighted Mean </w:t>
            </w:r>
          </w:p>
        </w:tc>
        <w:tc>
          <w:tcPr>
            <w:tcW w:w="1118" w:type="dxa"/>
            <w:tcBorders>
              <w:top w:val="thinThickSmallGap" w:sz="24" w:space="0" w:color="000000"/>
              <w:left w:val="single" w:sz="4" w:space="0" w:color="FFFFFF"/>
              <w:bottom w:val="single" w:sz="4" w:space="0" w:color="000000"/>
              <w:right w:val="single" w:sz="4" w:space="0" w:color="FFFFFF"/>
            </w:tcBorders>
          </w:tcPr>
          <w:p w14:paraId="77D9988A"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Rank</w:t>
            </w:r>
          </w:p>
        </w:tc>
        <w:tc>
          <w:tcPr>
            <w:tcW w:w="2566" w:type="dxa"/>
            <w:tcBorders>
              <w:top w:val="thinThickSmallGap" w:sz="24" w:space="0" w:color="000000"/>
              <w:left w:val="single" w:sz="4" w:space="0" w:color="FFFFFF"/>
              <w:bottom w:val="single" w:sz="4" w:space="0" w:color="000000"/>
              <w:right w:val="single" w:sz="12" w:space="0" w:color="FFFFFF"/>
            </w:tcBorders>
          </w:tcPr>
          <w:p w14:paraId="71BDCB5C"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Interpretation</w:t>
            </w:r>
          </w:p>
        </w:tc>
      </w:tr>
      <w:tr w:rsidR="00CA0B0C" w14:paraId="7F0B4950" w14:textId="77777777">
        <w:trPr>
          <w:trHeight w:val="531"/>
        </w:trPr>
        <w:tc>
          <w:tcPr>
            <w:tcW w:w="3758" w:type="dxa"/>
            <w:tcBorders>
              <w:top w:val="single" w:sz="4" w:space="0" w:color="000000"/>
              <w:left w:val="single" w:sz="12" w:space="0" w:color="FFFFFF"/>
              <w:bottom w:val="nil"/>
              <w:right w:val="single" w:sz="12" w:space="0" w:color="FFFFFF"/>
            </w:tcBorders>
          </w:tcPr>
          <w:p w14:paraId="4C23DBB4" w14:textId="77777777" w:rsidR="00CA0B0C" w:rsidRDefault="00571A2D">
            <w:pPr>
              <w:spacing w:after="0" w:line="276" w:lineRule="auto"/>
              <w:jc w:val="both"/>
              <w:rPr>
                <w:rFonts w:ascii="Times New Roman" w:hAnsi="Times New Roman" w:cs="Times New Roman"/>
                <w:sz w:val="16"/>
                <w:szCs w:val="16"/>
              </w:rPr>
            </w:pPr>
            <w:r>
              <w:rPr>
                <w:rFonts w:ascii="Times New Roman" w:hAnsi="Times New Roman" w:cs="Times New Roman"/>
                <w:sz w:val="16"/>
                <w:szCs w:val="16"/>
              </w:rPr>
              <w:t>I believe that incorporating the 3Rs has significantly improve student’s waste segregation efficiency.</w:t>
            </w:r>
          </w:p>
        </w:tc>
        <w:tc>
          <w:tcPr>
            <w:tcW w:w="2339" w:type="dxa"/>
            <w:tcBorders>
              <w:top w:val="single" w:sz="4" w:space="0" w:color="000000"/>
              <w:left w:val="single" w:sz="12" w:space="0" w:color="FFFFFF"/>
              <w:bottom w:val="single" w:sz="12" w:space="0" w:color="FFFFFF"/>
              <w:right w:val="single" w:sz="12" w:space="0" w:color="FFFFFF"/>
            </w:tcBorders>
          </w:tcPr>
          <w:p w14:paraId="16B06C0C"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4.1</w:t>
            </w:r>
          </w:p>
        </w:tc>
        <w:tc>
          <w:tcPr>
            <w:tcW w:w="1118" w:type="dxa"/>
            <w:tcBorders>
              <w:top w:val="single" w:sz="4" w:space="0" w:color="000000"/>
              <w:left w:val="single" w:sz="12" w:space="0" w:color="FFFFFF"/>
              <w:bottom w:val="single" w:sz="12" w:space="0" w:color="FFFFFF"/>
              <w:right w:val="single" w:sz="12" w:space="0" w:color="FFFFFF"/>
            </w:tcBorders>
          </w:tcPr>
          <w:p w14:paraId="092DD22B"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3.5</w:t>
            </w:r>
          </w:p>
        </w:tc>
        <w:tc>
          <w:tcPr>
            <w:tcW w:w="2566" w:type="dxa"/>
            <w:tcBorders>
              <w:top w:val="single" w:sz="4" w:space="0" w:color="000000"/>
              <w:left w:val="single" w:sz="12" w:space="0" w:color="FFFFFF"/>
              <w:bottom w:val="single" w:sz="12" w:space="0" w:color="FFFFFF"/>
              <w:right w:val="single" w:sz="12" w:space="0" w:color="FFFFFF"/>
            </w:tcBorders>
          </w:tcPr>
          <w:p w14:paraId="3DE46BE0"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Agree</w:t>
            </w:r>
          </w:p>
        </w:tc>
      </w:tr>
      <w:tr w:rsidR="00CA0B0C" w14:paraId="372D54F0" w14:textId="77777777">
        <w:trPr>
          <w:trHeight w:val="548"/>
        </w:trPr>
        <w:tc>
          <w:tcPr>
            <w:tcW w:w="3758" w:type="dxa"/>
            <w:tcBorders>
              <w:top w:val="nil"/>
              <w:left w:val="single" w:sz="12" w:space="0" w:color="FFFFFF"/>
              <w:bottom w:val="single" w:sz="12" w:space="0" w:color="FFFFFF"/>
              <w:right w:val="single" w:sz="12" w:space="0" w:color="FFFFFF"/>
            </w:tcBorders>
          </w:tcPr>
          <w:p w14:paraId="6F087334" w14:textId="77777777" w:rsidR="00CA0B0C" w:rsidRDefault="00571A2D">
            <w:pPr>
              <w:spacing w:after="0" w:line="276" w:lineRule="auto"/>
              <w:jc w:val="both"/>
              <w:rPr>
                <w:rFonts w:ascii="Times New Roman" w:hAnsi="Times New Roman" w:cs="Times New Roman"/>
                <w:sz w:val="16"/>
                <w:szCs w:val="16"/>
              </w:rPr>
            </w:pPr>
            <w:r>
              <w:rPr>
                <w:rFonts w:ascii="Times New Roman" w:hAnsi="Times New Roman" w:cs="Times New Roman"/>
                <w:sz w:val="16"/>
                <w:szCs w:val="16"/>
              </w:rPr>
              <w:t>Waste Segregation bins provided in school are easily accessible and properly labeled for efficient use</w:t>
            </w:r>
          </w:p>
        </w:tc>
        <w:tc>
          <w:tcPr>
            <w:tcW w:w="2339" w:type="dxa"/>
            <w:tcBorders>
              <w:top w:val="single" w:sz="12" w:space="0" w:color="FFFFFF"/>
              <w:left w:val="single" w:sz="12" w:space="0" w:color="FFFFFF"/>
              <w:bottom w:val="single" w:sz="12" w:space="0" w:color="FFFFFF"/>
              <w:right w:val="single" w:sz="12" w:space="0" w:color="FFFFFF"/>
            </w:tcBorders>
          </w:tcPr>
          <w:p w14:paraId="3238765F"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3.9</w:t>
            </w:r>
          </w:p>
        </w:tc>
        <w:tc>
          <w:tcPr>
            <w:tcW w:w="1118" w:type="dxa"/>
            <w:tcBorders>
              <w:top w:val="single" w:sz="12" w:space="0" w:color="FFFFFF"/>
              <w:left w:val="single" w:sz="12" w:space="0" w:color="FFFFFF"/>
              <w:bottom w:val="single" w:sz="12" w:space="0" w:color="FFFFFF"/>
              <w:right w:val="single" w:sz="12" w:space="0" w:color="FFFFFF"/>
            </w:tcBorders>
          </w:tcPr>
          <w:p w14:paraId="3B21E451"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5</w:t>
            </w:r>
          </w:p>
        </w:tc>
        <w:tc>
          <w:tcPr>
            <w:tcW w:w="2566" w:type="dxa"/>
            <w:tcBorders>
              <w:top w:val="single" w:sz="12" w:space="0" w:color="FFFFFF"/>
              <w:left w:val="single" w:sz="12" w:space="0" w:color="FFFFFF"/>
              <w:bottom w:val="single" w:sz="12" w:space="0" w:color="FFFFFF"/>
              <w:right w:val="single" w:sz="12" w:space="0" w:color="FFFFFF"/>
            </w:tcBorders>
          </w:tcPr>
          <w:p w14:paraId="1E40CE0C"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Agree</w:t>
            </w:r>
          </w:p>
        </w:tc>
      </w:tr>
      <w:tr w:rsidR="00CA0B0C" w14:paraId="06067153" w14:textId="77777777">
        <w:trPr>
          <w:trHeight w:val="373"/>
        </w:trPr>
        <w:tc>
          <w:tcPr>
            <w:tcW w:w="3758" w:type="dxa"/>
            <w:tcBorders>
              <w:top w:val="single" w:sz="12" w:space="0" w:color="FFFFFF"/>
              <w:left w:val="single" w:sz="12" w:space="0" w:color="FFFFFF"/>
              <w:bottom w:val="single" w:sz="4" w:space="0" w:color="FFFFFF"/>
              <w:right w:val="single" w:sz="12" w:space="0" w:color="FFFFFF"/>
            </w:tcBorders>
          </w:tcPr>
          <w:p w14:paraId="612045F7" w14:textId="77777777" w:rsidR="00CA0B0C" w:rsidRDefault="00571A2D">
            <w:pPr>
              <w:spacing w:after="0" w:line="276" w:lineRule="auto"/>
              <w:jc w:val="both"/>
              <w:rPr>
                <w:rFonts w:ascii="Times New Roman" w:hAnsi="Times New Roman" w:cs="Times New Roman"/>
                <w:sz w:val="16"/>
                <w:szCs w:val="16"/>
              </w:rPr>
            </w:pPr>
            <w:r>
              <w:rPr>
                <w:rFonts w:ascii="Times New Roman" w:hAnsi="Times New Roman" w:cs="Times New Roman"/>
                <w:sz w:val="16"/>
                <w:szCs w:val="16"/>
              </w:rPr>
              <w:t>The school’s use of materials and supplies reflects an efficient effort to reduce waste.</w:t>
            </w:r>
          </w:p>
        </w:tc>
        <w:tc>
          <w:tcPr>
            <w:tcW w:w="2339" w:type="dxa"/>
            <w:tcBorders>
              <w:top w:val="single" w:sz="12" w:space="0" w:color="FFFFFF"/>
              <w:left w:val="single" w:sz="12" w:space="0" w:color="FFFFFF"/>
              <w:bottom w:val="single" w:sz="4" w:space="0" w:color="FFFFFF"/>
              <w:right w:val="single" w:sz="12" w:space="0" w:color="FFFFFF"/>
            </w:tcBorders>
          </w:tcPr>
          <w:p w14:paraId="2E28F936"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4.1</w:t>
            </w:r>
          </w:p>
        </w:tc>
        <w:tc>
          <w:tcPr>
            <w:tcW w:w="1118" w:type="dxa"/>
            <w:tcBorders>
              <w:top w:val="single" w:sz="12" w:space="0" w:color="FFFFFF"/>
              <w:left w:val="single" w:sz="12" w:space="0" w:color="FFFFFF"/>
              <w:bottom w:val="single" w:sz="4" w:space="0" w:color="FFFFFF"/>
              <w:right w:val="single" w:sz="12" w:space="0" w:color="FFFFFF"/>
            </w:tcBorders>
          </w:tcPr>
          <w:p w14:paraId="74ED5658"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3.5</w:t>
            </w:r>
          </w:p>
        </w:tc>
        <w:tc>
          <w:tcPr>
            <w:tcW w:w="2566" w:type="dxa"/>
            <w:tcBorders>
              <w:top w:val="single" w:sz="12" w:space="0" w:color="FFFFFF"/>
              <w:left w:val="single" w:sz="12" w:space="0" w:color="FFFFFF"/>
              <w:bottom w:val="single" w:sz="4" w:space="0" w:color="FFFFFF"/>
              <w:right w:val="single" w:sz="12" w:space="0" w:color="FFFFFF"/>
            </w:tcBorders>
          </w:tcPr>
          <w:p w14:paraId="501663FB"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Agree</w:t>
            </w:r>
          </w:p>
        </w:tc>
      </w:tr>
      <w:tr w:rsidR="00CA0B0C" w14:paraId="69C3B871" w14:textId="77777777">
        <w:trPr>
          <w:trHeight w:val="531"/>
        </w:trPr>
        <w:tc>
          <w:tcPr>
            <w:tcW w:w="3758" w:type="dxa"/>
            <w:tcBorders>
              <w:top w:val="single" w:sz="4" w:space="0" w:color="FFFFFF"/>
              <w:left w:val="single" w:sz="12" w:space="0" w:color="FFFFFF"/>
              <w:bottom w:val="single" w:sz="4" w:space="0" w:color="FFFFFF"/>
              <w:right w:val="single" w:sz="12" w:space="0" w:color="FFFFFF"/>
            </w:tcBorders>
          </w:tcPr>
          <w:p w14:paraId="40362829" w14:textId="77777777" w:rsidR="00CA0B0C" w:rsidRDefault="00571A2D">
            <w:pPr>
              <w:spacing w:after="0" w:line="276" w:lineRule="auto"/>
              <w:jc w:val="both"/>
              <w:rPr>
                <w:rFonts w:ascii="Times New Roman" w:hAnsi="Times New Roman" w:cs="Times New Roman"/>
                <w:sz w:val="16"/>
                <w:szCs w:val="16"/>
              </w:rPr>
            </w:pPr>
            <w:r>
              <w:rPr>
                <w:rFonts w:ascii="Times New Roman" w:hAnsi="Times New Roman" w:cs="Times New Roman"/>
                <w:sz w:val="16"/>
                <w:szCs w:val="16"/>
              </w:rPr>
              <w:t>Teachers and staff will efficiently integrate the 3R’s principles into their daily classroom practices.</w:t>
            </w:r>
          </w:p>
        </w:tc>
        <w:tc>
          <w:tcPr>
            <w:tcW w:w="2339" w:type="dxa"/>
            <w:tcBorders>
              <w:top w:val="single" w:sz="4" w:space="0" w:color="FFFFFF"/>
              <w:left w:val="single" w:sz="12" w:space="0" w:color="FFFFFF"/>
              <w:bottom w:val="single" w:sz="4" w:space="0" w:color="FFFFFF"/>
              <w:right w:val="single" w:sz="12" w:space="0" w:color="FFFFFF"/>
            </w:tcBorders>
          </w:tcPr>
          <w:p w14:paraId="78AF90C5"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4.7</w:t>
            </w:r>
          </w:p>
        </w:tc>
        <w:tc>
          <w:tcPr>
            <w:tcW w:w="1118" w:type="dxa"/>
            <w:tcBorders>
              <w:top w:val="single" w:sz="4" w:space="0" w:color="FFFFFF"/>
              <w:left w:val="single" w:sz="12" w:space="0" w:color="FFFFFF"/>
              <w:bottom w:val="single" w:sz="4" w:space="0" w:color="FFFFFF"/>
              <w:right w:val="single" w:sz="12" w:space="0" w:color="FFFFFF"/>
            </w:tcBorders>
          </w:tcPr>
          <w:p w14:paraId="0251DAA5"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1</w:t>
            </w:r>
          </w:p>
        </w:tc>
        <w:tc>
          <w:tcPr>
            <w:tcW w:w="2566" w:type="dxa"/>
            <w:tcBorders>
              <w:top w:val="single" w:sz="4" w:space="0" w:color="FFFFFF"/>
              <w:left w:val="single" w:sz="12" w:space="0" w:color="FFFFFF"/>
              <w:bottom w:val="single" w:sz="4" w:space="0" w:color="FFFFFF"/>
              <w:right w:val="single" w:sz="12" w:space="0" w:color="FFFFFF"/>
            </w:tcBorders>
          </w:tcPr>
          <w:p w14:paraId="193D8FD6"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Strongly Agree</w:t>
            </w:r>
          </w:p>
        </w:tc>
      </w:tr>
      <w:tr w:rsidR="00CA0B0C" w14:paraId="3CFBAFDA" w14:textId="77777777">
        <w:trPr>
          <w:trHeight w:val="531"/>
        </w:trPr>
        <w:tc>
          <w:tcPr>
            <w:tcW w:w="3758" w:type="dxa"/>
            <w:tcBorders>
              <w:top w:val="single" w:sz="4" w:space="0" w:color="FFFFFF"/>
              <w:left w:val="single" w:sz="12" w:space="0" w:color="FFFFFF"/>
              <w:bottom w:val="single" w:sz="4" w:space="0" w:color="FFFFFF"/>
              <w:right w:val="single" w:sz="12" w:space="0" w:color="FFFFFF"/>
            </w:tcBorders>
          </w:tcPr>
          <w:p w14:paraId="1487C4A2" w14:textId="77777777" w:rsidR="00CA0B0C" w:rsidRDefault="00571A2D">
            <w:pPr>
              <w:spacing w:after="0" w:line="276" w:lineRule="auto"/>
              <w:jc w:val="both"/>
              <w:rPr>
                <w:rFonts w:ascii="Times New Roman" w:hAnsi="Times New Roman" w:cs="Times New Roman"/>
                <w:sz w:val="16"/>
                <w:szCs w:val="16"/>
              </w:rPr>
            </w:pPr>
            <w:r>
              <w:rPr>
                <w:rFonts w:ascii="Times New Roman" w:hAnsi="Times New Roman" w:cs="Times New Roman"/>
                <w:sz w:val="16"/>
                <w:szCs w:val="16"/>
              </w:rPr>
              <w:t>The school will efficiently communicates the importance of the 3R’s to students, parents, and staff.</w:t>
            </w:r>
          </w:p>
        </w:tc>
        <w:tc>
          <w:tcPr>
            <w:tcW w:w="2339" w:type="dxa"/>
            <w:tcBorders>
              <w:top w:val="single" w:sz="4" w:space="0" w:color="FFFFFF"/>
              <w:left w:val="single" w:sz="12" w:space="0" w:color="FFFFFF"/>
              <w:bottom w:val="single" w:sz="4" w:space="0" w:color="FFFFFF"/>
              <w:right w:val="single" w:sz="12" w:space="0" w:color="FFFFFF"/>
            </w:tcBorders>
          </w:tcPr>
          <w:p w14:paraId="378F3ED0"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4.6</w:t>
            </w:r>
          </w:p>
        </w:tc>
        <w:tc>
          <w:tcPr>
            <w:tcW w:w="1118" w:type="dxa"/>
            <w:tcBorders>
              <w:top w:val="single" w:sz="4" w:space="0" w:color="FFFFFF"/>
              <w:left w:val="single" w:sz="12" w:space="0" w:color="FFFFFF"/>
              <w:bottom w:val="single" w:sz="4" w:space="0" w:color="FFFFFF"/>
              <w:right w:val="single" w:sz="12" w:space="0" w:color="FFFFFF"/>
            </w:tcBorders>
          </w:tcPr>
          <w:p w14:paraId="0D6981BD"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2</w:t>
            </w:r>
          </w:p>
        </w:tc>
        <w:tc>
          <w:tcPr>
            <w:tcW w:w="2566" w:type="dxa"/>
            <w:tcBorders>
              <w:top w:val="single" w:sz="4" w:space="0" w:color="FFFFFF"/>
              <w:left w:val="single" w:sz="12" w:space="0" w:color="FFFFFF"/>
              <w:bottom w:val="single" w:sz="4" w:space="0" w:color="FFFFFF"/>
              <w:right w:val="single" w:sz="12" w:space="0" w:color="FFFFFF"/>
            </w:tcBorders>
          </w:tcPr>
          <w:p w14:paraId="23A2F0C6"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 xml:space="preserve">Strongly Agree </w:t>
            </w:r>
          </w:p>
        </w:tc>
      </w:tr>
      <w:tr w:rsidR="00CA0B0C" w14:paraId="653A22A5" w14:textId="77777777">
        <w:trPr>
          <w:trHeight w:val="357"/>
        </w:trPr>
        <w:tc>
          <w:tcPr>
            <w:tcW w:w="3758" w:type="dxa"/>
            <w:tcBorders>
              <w:top w:val="single" w:sz="4" w:space="0" w:color="FFFFFF"/>
              <w:left w:val="single" w:sz="12" w:space="0" w:color="FFFFFF"/>
              <w:bottom w:val="single" w:sz="4" w:space="0" w:color="FFFFFF"/>
              <w:right w:val="single" w:sz="12" w:space="0" w:color="FFFFFF"/>
            </w:tcBorders>
          </w:tcPr>
          <w:p w14:paraId="1E960275" w14:textId="77777777" w:rsidR="00CA0B0C" w:rsidRDefault="00571A2D">
            <w:pPr>
              <w:spacing w:after="0" w:line="276" w:lineRule="auto"/>
              <w:jc w:val="both"/>
              <w:rPr>
                <w:rFonts w:ascii="Times New Roman" w:hAnsi="Times New Roman" w:cs="Times New Roman"/>
                <w:sz w:val="16"/>
                <w:szCs w:val="16"/>
              </w:rPr>
            </w:pPr>
            <w:r>
              <w:rPr>
                <w:rFonts w:ascii="Times New Roman" w:hAnsi="Times New Roman" w:cs="Times New Roman"/>
                <w:sz w:val="16"/>
                <w:szCs w:val="16"/>
              </w:rPr>
              <w:t>The waste segregation bin is rarely used or improperly labeled, making them inefficient.</w:t>
            </w:r>
          </w:p>
        </w:tc>
        <w:tc>
          <w:tcPr>
            <w:tcW w:w="2339" w:type="dxa"/>
            <w:tcBorders>
              <w:top w:val="single" w:sz="4" w:space="0" w:color="FFFFFF"/>
              <w:left w:val="single" w:sz="12" w:space="0" w:color="FFFFFF"/>
              <w:bottom w:val="single" w:sz="4" w:space="0" w:color="FFFFFF"/>
              <w:right w:val="single" w:sz="12" w:space="0" w:color="FFFFFF"/>
            </w:tcBorders>
          </w:tcPr>
          <w:p w14:paraId="7BE9082F"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3.1</w:t>
            </w:r>
          </w:p>
        </w:tc>
        <w:tc>
          <w:tcPr>
            <w:tcW w:w="1118" w:type="dxa"/>
            <w:tcBorders>
              <w:top w:val="single" w:sz="4" w:space="0" w:color="FFFFFF"/>
              <w:left w:val="single" w:sz="12" w:space="0" w:color="FFFFFF"/>
              <w:bottom w:val="single" w:sz="4" w:space="0" w:color="FFFFFF"/>
              <w:right w:val="single" w:sz="12" w:space="0" w:color="FFFFFF"/>
            </w:tcBorders>
          </w:tcPr>
          <w:p w14:paraId="35EBF06E"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7</w:t>
            </w:r>
          </w:p>
        </w:tc>
        <w:tc>
          <w:tcPr>
            <w:tcW w:w="2566" w:type="dxa"/>
            <w:tcBorders>
              <w:top w:val="single" w:sz="4" w:space="0" w:color="FFFFFF"/>
              <w:left w:val="single" w:sz="12" w:space="0" w:color="FFFFFF"/>
              <w:bottom w:val="single" w:sz="4" w:space="0" w:color="FFFFFF"/>
              <w:right w:val="single" w:sz="12" w:space="0" w:color="FFFFFF"/>
            </w:tcBorders>
          </w:tcPr>
          <w:p w14:paraId="37738174"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Agree</w:t>
            </w:r>
          </w:p>
        </w:tc>
      </w:tr>
      <w:tr w:rsidR="00CA0B0C" w14:paraId="7311989A" w14:textId="77777777">
        <w:trPr>
          <w:trHeight w:val="531"/>
        </w:trPr>
        <w:tc>
          <w:tcPr>
            <w:tcW w:w="3758" w:type="dxa"/>
            <w:tcBorders>
              <w:top w:val="single" w:sz="4" w:space="0" w:color="FFFFFF"/>
              <w:left w:val="single" w:sz="12" w:space="0" w:color="FFFFFF"/>
              <w:bottom w:val="single" w:sz="4" w:space="0" w:color="FFFFFF"/>
              <w:right w:val="single" w:sz="12" w:space="0" w:color="FFFFFF"/>
            </w:tcBorders>
          </w:tcPr>
          <w:p w14:paraId="024FF62D" w14:textId="77777777" w:rsidR="00CA0B0C" w:rsidRDefault="00571A2D">
            <w:pPr>
              <w:spacing w:after="0" w:line="276" w:lineRule="auto"/>
              <w:jc w:val="both"/>
              <w:rPr>
                <w:rFonts w:ascii="Times New Roman" w:hAnsi="Times New Roman" w:cs="Times New Roman"/>
                <w:sz w:val="16"/>
                <w:szCs w:val="16"/>
              </w:rPr>
            </w:pPr>
            <w:r>
              <w:rPr>
                <w:rFonts w:ascii="Times New Roman" w:hAnsi="Times New Roman" w:cs="Times New Roman"/>
                <w:sz w:val="16"/>
                <w:szCs w:val="16"/>
              </w:rPr>
              <w:t>Proper Waste Segregation has not improved pupils’ ability to follow instructions and adhere to school procedures.</w:t>
            </w:r>
          </w:p>
        </w:tc>
        <w:tc>
          <w:tcPr>
            <w:tcW w:w="2339" w:type="dxa"/>
            <w:tcBorders>
              <w:top w:val="single" w:sz="4" w:space="0" w:color="FFFFFF"/>
              <w:left w:val="single" w:sz="12" w:space="0" w:color="FFFFFF"/>
              <w:bottom w:val="single" w:sz="4" w:space="0" w:color="FFFFFF"/>
              <w:right w:val="single" w:sz="12" w:space="0" w:color="FFFFFF"/>
            </w:tcBorders>
          </w:tcPr>
          <w:p w14:paraId="50A3D4D8"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2.7</w:t>
            </w:r>
          </w:p>
        </w:tc>
        <w:tc>
          <w:tcPr>
            <w:tcW w:w="1118" w:type="dxa"/>
            <w:tcBorders>
              <w:top w:val="single" w:sz="4" w:space="0" w:color="FFFFFF"/>
              <w:left w:val="single" w:sz="12" w:space="0" w:color="FFFFFF"/>
              <w:bottom w:val="single" w:sz="4" w:space="0" w:color="FFFFFF"/>
              <w:right w:val="single" w:sz="12" w:space="0" w:color="FFFFFF"/>
            </w:tcBorders>
          </w:tcPr>
          <w:p w14:paraId="38293AAA"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8.5</w:t>
            </w:r>
          </w:p>
        </w:tc>
        <w:tc>
          <w:tcPr>
            <w:tcW w:w="2566" w:type="dxa"/>
            <w:tcBorders>
              <w:top w:val="single" w:sz="4" w:space="0" w:color="FFFFFF"/>
              <w:left w:val="single" w:sz="12" w:space="0" w:color="FFFFFF"/>
              <w:bottom w:val="single" w:sz="4" w:space="0" w:color="FFFFFF"/>
              <w:right w:val="single" w:sz="12" w:space="0" w:color="FFFFFF"/>
            </w:tcBorders>
          </w:tcPr>
          <w:p w14:paraId="20BC4E39"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 xml:space="preserve">Neutral </w:t>
            </w:r>
          </w:p>
        </w:tc>
      </w:tr>
      <w:tr w:rsidR="00CA0B0C" w14:paraId="27446433" w14:textId="77777777">
        <w:trPr>
          <w:trHeight w:val="357"/>
        </w:trPr>
        <w:tc>
          <w:tcPr>
            <w:tcW w:w="3758" w:type="dxa"/>
            <w:tcBorders>
              <w:top w:val="single" w:sz="4" w:space="0" w:color="FFFFFF"/>
              <w:left w:val="single" w:sz="12" w:space="0" w:color="FFFFFF"/>
              <w:bottom w:val="single" w:sz="4" w:space="0" w:color="FFFFFF"/>
              <w:right w:val="single" w:sz="12" w:space="0" w:color="FFFFFF"/>
            </w:tcBorders>
          </w:tcPr>
          <w:p w14:paraId="0518391F" w14:textId="77777777" w:rsidR="00CA0B0C" w:rsidRDefault="00571A2D">
            <w:pPr>
              <w:spacing w:after="0" w:line="276" w:lineRule="auto"/>
              <w:jc w:val="both"/>
              <w:rPr>
                <w:rFonts w:ascii="Times New Roman" w:hAnsi="Times New Roman" w:cs="Times New Roman"/>
                <w:sz w:val="16"/>
                <w:szCs w:val="16"/>
              </w:rPr>
            </w:pPr>
            <w:r>
              <w:rPr>
                <w:rFonts w:ascii="Times New Roman" w:hAnsi="Times New Roman" w:cs="Times New Roman"/>
                <w:sz w:val="16"/>
                <w:szCs w:val="16"/>
              </w:rPr>
              <w:t>Recycling efforts in the school are inconsistent and not regularly maintained.</w:t>
            </w:r>
          </w:p>
        </w:tc>
        <w:tc>
          <w:tcPr>
            <w:tcW w:w="2339" w:type="dxa"/>
            <w:tcBorders>
              <w:top w:val="single" w:sz="4" w:space="0" w:color="FFFFFF"/>
              <w:left w:val="single" w:sz="12" w:space="0" w:color="FFFFFF"/>
              <w:bottom w:val="single" w:sz="4" w:space="0" w:color="FFFFFF"/>
              <w:right w:val="single" w:sz="12" w:space="0" w:color="FFFFFF"/>
            </w:tcBorders>
          </w:tcPr>
          <w:p w14:paraId="0D540067"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2.4</w:t>
            </w:r>
          </w:p>
        </w:tc>
        <w:tc>
          <w:tcPr>
            <w:tcW w:w="1118" w:type="dxa"/>
            <w:tcBorders>
              <w:top w:val="single" w:sz="4" w:space="0" w:color="FFFFFF"/>
              <w:left w:val="single" w:sz="12" w:space="0" w:color="FFFFFF"/>
              <w:bottom w:val="single" w:sz="4" w:space="0" w:color="FFFFFF"/>
              <w:right w:val="single" w:sz="12" w:space="0" w:color="FFFFFF"/>
            </w:tcBorders>
          </w:tcPr>
          <w:p w14:paraId="6AA0345A"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10</w:t>
            </w:r>
          </w:p>
        </w:tc>
        <w:tc>
          <w:tcPr>
            <w:tcW w:w="2566" w:type="dxa"/>
            <w:tcBorders>
              <w:top w:val="single" w:sz="4" w:space="0" w:color="FFFFFF"/>
              <w:left w:val="single" w:sz="12" w:space="0" w:color="FFFFFF"/>
              <w:bottom w:val="single" w:sz="4" w:space="0" w:color="FFFFFF"/>
              <w:right w:val="single" w:sz="12" w:space="0" w:color="FFFFFF"/>
            </w:tcBorders>
          </w:tcPr>
          <w:p w14:paraId="1F053EBC"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 xml:space="preserve">Disagree </w:t>
            </w:r>
          </w:p>
        </w:tc>
      </w:tr>
      <w:tr w:rsidR="00CA0B0C" w14:paraId="749C1845" w14:textId="77777777">
        <w:trPr>
          <w:trHeight w:val="706"/>
        </w:trPr>
        <w:tc>
          <w:tcPr>
            <w:tcW w:w="3758" w:type="dxa"/>
            <w:tcBorders>
              <w:top w:val="single" w:sz="4" w:space="0" w:color="FFFFFF"/>
              <w:left w:val="single" w:sz="12" w:space="0" w:color="FFFFFF"/>
              <w:bottom w:val="single" w:sz="4" w:space="0" w:color="FFFFFF"/>
              <w:right w:val="single" w:sz="12" w:space="0" w:color="FFFFFF"/>
            </w:tcBorders>
          </w:tcPr>
          <w:p w14:paraId="05C4D152" w14:textId="77777777" w:rsidR="00CA0B0C" w:rsidRDefault="00571A2D">
            <w:pPr>
              <w:spacing w:after="0" w:line="276" w:lineRule="auto"/>
              <w:jc w:val="both"/>
              <w:rPr>
                <w:rFonts w:ascii="Times New Roman" w:hAnsi="Times New Roman" w:cs="Times New Roman"/>
                <w:sz w:val="16"/>
                <w:szCs w:val="16"/>
              </w:rPr>
            </w:pPr>
            <w:r>
              <w:rPr>
                <w:rFonts w:ascii="Times New Roman" w:hAnsi="Times New Roman" w:cs="Times New Roman"/>
                <w:sz w:val="16"/>
                <w:szCs w:val="16"/>
              </w:rPr>
              <w:t xml:space="preserve"> The pupils choosing to dispose single-use products rather than reduce waste by not choosing to reuse items (e.g., reusable bottles, containers).</w:t>
            </w:r>
          </w:p>
        </w:tc>
        <w:tc>
          <w:tcPr>
            <w:tcW w:w="2339" w:type="dxa"/>
            <w:tcBorders>
              <w:top w:val="single" w:sz="4" w:space="0" w:color="FFFFFF"/>
              <w:left w:val="single" w:sz="12" w:space="0" w:color="FFFFFF"/>
              <w:bottom w:val="single" w:sz="4" w:space="0" w:color="FFFFFF"/>
              <w:right w:val="single" w:sz="12" w:space="0" w:color="FFFFFF"/>
            </w:tcBorders>
          </w:tcPr>
          <w:p w14:paraId="6A9EF3A1"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3.3</w:t>
            </w:r>
          </w:p>
        </w:tc>
        <w:tc>
          <w:tcPr>
            <w:tcW w:w="1118" w:type="dxa"/>
            <w:tcBorders>
              <w:top w:val="single" w:sz="4" w:space="0" w:color="FFFFFF"/>
              <w:left w:val="single" w:sz="12" w:space="0" w:color="FFFFFF"/>
              <w:bottom w:val="single" w:sz="4" w:space="0" w:color="FFFFFF"/>
              <w:right w:val="single" w:sz="12" w:space="0" w:color="FFFFFF"/>
            </w:tcBorders>
          </w:tcPr>
          <w:p w14:paraId="6EF55435"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6</w:t>
            </w:r>
          </w:p>
        </w:tc>
        <w:tc>
          <w:tcPr>
            <w:tcW w:w="2566" w:type="dxa"/>
            <w:tcBorders>
              <w:top w:val="single" w:sz="4" w:space="0" w:color="FFFFFF"/>
              <w:left w:val="single" w:sz="12" w:space="0" w:color="FFFFFF"/>
              <w:bottom w:val="single" w:sz="4" w:space="0" w:color="FFFFFF"/>
              <w:right w:val="single" w:sz="12" w:space="0" w:color="FFFFFF"/>
            </w:tcBorders>
          </w:tcPr>
          <w:p w14:paraId="54AC6499"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Neutral</w:t>
            </w:r>
          </w:p>
        </w:tc>
      </w:tr>
      <w:tr w:rsidR="00CA0B0C" w14:paraId="24A5ADEC" w14:textId="77777777">
        <w:trPr>
          <w:trHeight w:val="357"/>
        </w:trPr>
        <w:tc>
          <w:tcPr>
            <w:tcW w:w="3758" w:type="dxa"/>
            <w:tcBorders>
              <w:top w:val="single" w:sz="4" w:space="0" w:color="FFFFFF"/>
              <w:left w:val="single" w:sz="12" w:space="0" w:color="FFFFFF"/>
              <w:bottom w:val="single" w:sz="4" w:space="0" w:color="000000"/>
              <w:right w:val="single" w:sz="12" w:space="0" w:color="FFFFFF"/>
            </w:tcBorders>
          </w:tcPr>
          <w:p w14:paraId="235C1557" w14:textId="77777777" w:rsidR="00CA0B0C" w:rsidRDefault="00571A2D">
            <w:pPr>
              <w:spacing w:after="0" w:line="276" w:lineRule="auto"/>
              <w:jc w:val="both"/>
              <w:rPr>
                <w:rFonts w:ascii="Times New Roman" w:hAnsi="Times New Roman" w:cs="Times New Roman"/>
                <w:sz w:val="16"/>
                <w:szCs w:val="16"/>
              </w:rPr>
            </w:pPr>
            <w:r>
              <w:rPr>
                <w:rFonts w:ascii="Times New Roman" w:hAnsi="Times New Roman" w:cs="Times New Roman"/>
                <w:sz w:val="16"/>
                <w:szCs w:val="16"/>
              </w:rPr>
              <w:t>Waste Segregation bins are not more efficient for every day use.</w:t>
            </w:r>
          </w:p>
        </w:tc>
        <w:tc>
          <w:tcPr>
            <w:tcW w:w="2339" w:type="dxa"/>
            <w:tcBorders>
              <w:top w:val="single" w:sz="4" w:space="0" w:color="FFFFFF"/>
              <w:left w:val="single" w:sz="12" w:space="0" w:color="FFFFFF"/>
              <w:bottom w:val="single" w:sz="4" w:space="0" w:color="000000"/>
              <w:right w:val="single" w:sz="12" w:space="0" w:color="FFFFFF"/>
            </w:tcBorders>
          </w:tcPr>
          <w:p w14:paraId="1EAB7144"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2.7</w:t>
            </w:r>
          </w:p>
        </w:tc>
        <w:tc>
          <w:tcPr>
            <w:tcW w:w="1118" w:type="dxa"/>
            <w:tcBorders>
              <w:top w:val="single" w:sz="4" w:space="0" w:color="FFFFFF"/>
              <w:left w:val="single" w:sz="12" w:space="0" w:color="FFFFFF"/>
              <w:bottom w:val="single" w:sz="4" w:space="0" w:color="000000"/>
              <w:right w:val="single" w:sz="12" w:space="0" w:color="FFFFFF"/>
            </w:tcBorders>
          </w:tcPr>
          <w:p w14:paraId="3224FC32"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8.5</w:t>
            </w:r>
          </w:p>
        </w:tc>
        <w:tc>
          <w:tcPr>
            <w:tcW w:w="2566" w:type="dxa"/>
            <w:tcBorders>
              <w:top w:val="single" w:sz="4" w:space="0" w:color="FFFFFF"/>
              <w:left w:val="single" w:sz="12" w:space="0" w:color="FFFFFF"/>
              <w:bottom w:val="single" w:sz="4" w:space="0" w:color="000000"/>
              <w:right w:val="single" w:sz="12" w:space="0" w:color="FFFFFF"/>
            </w:tcBorders>
          </w:tcPr>
          <w:p w14:paraId="4FEBD05F"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 xml:space="preserve">Neutral </w:t>
            </w:r>
          </w:p>
        </w:tc>
      </w:tr>
      <w:tr w:rsidR="00CA0B0C" w14:paraId="6FD7EC2B" w14:textId="77777777">
        <w:trPr>
          <w:trHeight w:val="385"/>
        </w:trPr>
        <w:tc>
          <w:tcPr>
            <w:tcW w:w="3758" w:type="dxa"/>
            <w:tcBorders>
              <w:top w:val="single" w:sz="4" w:space="0" w:color="000000"/>
              <w:left w:val="single" w:sz="12" w:space="0" w:color="FFFFFF"/>
              <w:bottom w:val="thinThickSmallGap" w:sz="24" w:space="0" w:color="000000"/>
              <w:right w:val="single" w:sz="12" w:space="0" w:color="FFFFFF"/>
            </w:tcBorders>
          </w:tcPr>
          <w:p w14:paraId="030DEF4F"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Average Weighted Mean</w:t>
            </w:r>
          </w:p>
        </w:tc>
        <w:tc>
          <w:tcPr>
            <w:tcW w:w="2339" w:type="dxa"/>
            <w:tcBorders>
              <w:top w:val="single" w:sz="4" w:space="0" w:color="000000"/>
              <w:left w:val="single" w:sz="12" w:space="0" w:color="FFFFFF"/>
              <w:bottom w:val="thinThickSmallGap" w:sz="24" w:space="0" w:color="000000"/>
              <w:right w:val="single" w:sz="12" w:space="0" w:color="FFFFFF"/>
            </w:tcBorders>
          </w:tcPr>
          <w:p w14:paraId="48A2627F"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3.56</w:t>
            </w:r>
          </w:p>
        </w:tc>
        <w:tc>
          <w:tcPr>
            <w:tcW w:w="1118" w:type="dxa"/>
            <w:tcBorders>
              <w:top w:val="single" w:sz="4" w:space="0" w:color="000000"/>
              <w:left w:val="single" w:sz="12" w:space="0" w:color="FFFFFF"/>
              <w:bottom w:val="thinThickSmallGap" w:sz="24" w:space="0" w:color="000000"/>
              <w:right w:val="single" w:sz="12" w:space="0" w:color="FFFFFF"/>
            </w:tcBorders>
          </w:tcPr>
          <w:p w14:paraId="18A96FD8" w14:textId="77777777" w:rsidR="00CA0B0C" w:rsidRDefault="00CA0B0C">
            <w:pPr>
              <w:spacing w:after="0" w:line="480" w:lineRule="auto"/>
              <w:jc w:val="center"/>
              <w:rPr>
                <w:rFonts w:ascii="Times New Roman" w:hAnsi="Times New Roman" w:cs="Times New Roman"/>
                <w:b/>
                <w:bCs/>
                <w:sz w:val="16"/>
                <w:szCs w:val="16"/>
              </w:rPr>
            </w:pPr>
          </w:p>
        </w:tc>
        <w:tc>
          <w:tcPr>
            <w:tcW w:w="2566" w:type="dxa"/>
            <w:tcBorders>
              <w:top w:val="single" w:sz="4" w:space="0" w:color="000000"/>
              <w:left w:val="single" w:sz="12" w:space="0" w:color="FFFFFF"/>
              <w:bottom w:val="thinThickSmallGap" w:sz="24" w:space="0" w:color="000000"/>
              <w:right w:val="single" w:sz="12" w:space="0" w:color="FFFFFF"/>
            </w:tcBorders>
          </w:tcPr>
          <w:p w14:paraId="37346372"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Agree</w:t>
            </w:r>
          </w:p>
        </w:tc>
      </w:tr>
    </w:tbl>
    <w:p w14:paraId="498C3311" w14:textId="77777777" w:rsidR="00CA0B0C" w:rsidRDefault="00571A2D">
      <w:pPr>
        <w:spacing w:after="0" w:line="240" w:lineRule="auto"/>
        <w:jc w:val="both"/>
        <w:rPr>
          <w:rFonts w:ascii="Times New Roman" w:hAnsi="Times New Roman" w:cs="Times New Roman"/>
          <w:sz w:val="16"/>
          <w:szCs w:val="16"/>
        </w:rPr>
      </w:pPr>
      <w:r>
        <w:rPr>
          <w:rFonts w:ascii="Times New Roman" w:hAnsi="Times New Roman" w:cs="Times New Roman"/>
          <w:b/>
          <w:bCs/>
          <w:sz w:val="16"/>
          <w:szCs w:val="16"/>
        </w:rPr>
        <w:t>Legend:</w:t>
      </w:r>
    </w:p>
    <w:p w14:paraId="22900059" w14:textId="77777777" w:rsidR="00CA0B0C" w:rsidRDefault="00571A2D">
      <w:pPr>
        <w:pStyle w:val="ListParagraph"/>
        <w:numPr>
          <w:ilvl w:val="0"/>
          <w:numId w:val="11"/>
        </w:numPr>
        <w:spacing w:line="240" w:lineRule="auto"/>
        <w:jc w:val="both"/>
        <w:rPr>
          <w:rFonts w:ascii="Times New Roman" w:hAnsi="Times New Roman" w:cs="Times New Roman"/>
          <w:sz w:val="16"/>
          <w:szCs w:val="16"/>
        </w:rPr>
      </w:pPr>
      <w:r>
        <w:rPr>
          <w:rFonts w:ascii="Times New Roman" w:hAnsi="Times New Roman" w:cs="Times New Roman"/>
          <w:sz w:val="16"/>
          <w:szCs w:val="16"/>
        </w:rPr>
        <w:t xml:space="preserve">– 1.79: Strongly Disagree </w:t>
      </w:r>
    </w:p>
    <w:p w14:paraId="096A22C3" w14:textId="77777777" w:rsidR="00CA0B0C" w:rsidRDefault="00571A2D">
      <w:pPr>
        <w:spacing w:line="240" w:lineRule="auto"/>
        <w:jc w:val="both"/>
        <w:rPr>
          <w:rFonts w:ascii="Times New Roman" w:hAnsi="Times New Roman" w:cs="Times New Roman"/>
          <w:sz w:val="16"/>
          <w:szCs w:val="16"/>
        </w:rPr>
      </w:pPr>
      <w:r>
        <w:rPr>
          <w:rFonts w:ascii="Times New Roman" w:hAnsi="Times New Roman" w:cs="Times New Roman"/>
          <w:sz w:val="16"/>
          <w:szCs w:val="16"/>
        </w:rPr>
        <w:t xml:space="preserve">1.80 – 2.59: Disagree </w:t>
      </w:r>
    </w:p>
    <w:p w14:paraId="47C450CE" w14:textId="77777777" w:rsidR="00CA0B0C" w:rsidRDefault="00571A2D">
      <w:pPr>
        <w:spacing w:line="240" w:lineRule="auto"/>
        <w:jc w:val="both"/>
        <w:rPr>
          <w:rFonts w:ascii="Times New Roman" w:hAnsi="Times New Roman" w:cs="Times New Roman"/>
          <w:sz w:val="16"/>
          <w:szCs w:val="16"/>
        </w:rPr>
      </w:pPr>
      <w:r>
        <w:rPr>
          <w:rFonts w:ascii="Times New Roman" w:hAnsi="Times New Roman" w:cs="Times New Roman"/>
          <w:sz w:val="16"/>
          <w:szCs w:val="16"/>
        </w:rPr>
        <w:t xml:space="preserve">2.60 – 3.39: Neutral </w:t>
      </w:r>
    </w:p>
    <w:p w14:paraId="515CD0FE" w14:textId="77777777" w:rsidR="00CA0B0C" w:rsidRDefault="00571A2D">
      <w:pPr>
        <w:spacing w:line="240" w:lineRule="auto"/>
        <w:jc w:val="both"/>
        <w:rPr>
          <w:rFonts w:ascii="Times New Roman" w:hAnsi="Times New Roman" w:cs="Times New Roman"/>
          <w:sz w:val="16"/>
          <w:szCs w:val="16"/>
        </w:rPr>
      </w:pPr>
      <w:r>
        <w:rPr>
          <w:rFonts w:ascii="Times New Roman" w:hAnsi="Times New Roman" w:cs="Times New Roman"/>
          <w:sz w:val="16"/>
          <w:szCs w:val="16"/>
        </w:rPr>
        <w:t>3.40 – 4.19: Agree</w:t>
      </w:r>
    </w:p>
    <w:p w14:paraId="70CA7829" w14:textId="77777777" w:rsidR="00CA0B0C" w:rsidRDefault="00571A2D">
      <w:pPr>
        <w:spacing w:line="240" w:lineRule="auto"/>
        <w:jc w:val="both"/>
        <w:rPr>
          <w:rFonts w:ascii="Times New Roman" w:hAnsi="Times New Roman" w:cs="Times New Roman"/>
          <w:sz w:val="16"/>
          <w:szCs w:val="16"/>
        </w:rPr>
      </w:pPr>
      <w:r>
        <w:rPr>
          <w:rFonts w:ascii="Times New Roman" w:hAnsi="Times New Roman" w:cs="Times New Roman"/>
          <w:sz w:val="16"/>
          <w:szCs w:val="16"/>
        </w:rPr>
        <w:t xml:space="preserve">4.20 – 5.00: Strongly Agree </w:t>
      </w:r>
    </w:p>
    <w:p w14:paraId="0D1D9E83" w14:textId="77777777" w:rsidR="00050168" w:rsidRDefault="00050168">
      <w:pPr>
        <w:spacing w:after="0" w:line="480" w:lineRule="auto"/>
        <w:jc w:val="both"/>
        <w:rPr>
          <w:rFonts w:ascii="Times New Roman" w:hAnsi="Times New Roman" w:cs="Times New Roman"/>
          <w:b/>
          <w:bCs/>
          <w:i/>
          <w:iCs/>
        </w:rPr>
      </w:pPr>
    </w:p>
    <w:p w14:paraId="2270BF92" w14:textId="245C89C2" w:rsidR="00CA0B0C" w:rsidRDefault="00571A2D">
      <w:pPr>
        <w:spacing w:after="0" w:line="480" w:lineRule="auto"/>
        <w:jc w:val="both"/>
        <w:rPr>
          <w:rFonts w:ascii="Times New Roman" w:hAnsi="Times New Roman" w:cs="Times New Roman"/>
          <w:b/>
          <w:bCs/>
          <w:sz w:val="16"/>
          <w:szCs w:val="16"/>
        </w:rPr>
      </w:pPr>
      <w:r>
        <w:rPr>
          <w:rFonts w:ascii="Times New Roman" w:hAnsi="Times New Roman" w:cs="Times New Roman"/>
          <w:b/>
          <w:bCs/>
          <w:i/>
          <w:iCs/>
        </w:rPr>
        <w:lastRenderedPageBreak/>
        <w:t xml:space="preserve"> </w:t>
      </w:r>
      <w:r>
        <w:rPr>
          <w:rFonts w:ascii="Times New Roman" w:hAnsi="Times New Roman" w:cs="Times New Roman"/>
          <w:b/>
          <w:bCs/>
          <w:sz w:val="16"/>
          <w:szCs w:val="16"/>
        </w:rPr>
        <w:t>Table 2. Summary of effectiveness of 3R’s in terms of Cleanliness, Awareness, and Efficiency</w:t>
      </w:r>
    </w:p>
    <w:tbl>
      <w:tblPr>
        <w:tblStyle w:val="TableGrid"/>
        <w:tblW w:w="0" w:type="auto"/>
        <w:tblLook w:val="04A0" w:firstRow="1" w:lastRow="0" w:firstColumn="1" w:lastColumn="0" w:noHBand="0" w:noVBand="1"/>
      </w:tblPr>
      <w:tblGrid>
        <w:gridCol w:w="2925"/>
        <w:gridCol w:w="2925"/>
        <w:gridCol w:w="2925"/>
      </w:tblGrid>
      <w:tr w:rsidR="00CA0B0C" w14:paraId="7CCF8248" w14:textId="77777777">
        <w:trPr>
          <w:trHeight w:val="521"/>
        </w:trPr>
        <w:tc>
          <w:tcPr>
            <w:tcW w:w="2925" w:type="dxa"/>
            <w:tcBorders>
              <w:top w:val="thinThickSmallGap" w:sz="24" w:space="0" w:color="000000"/>
              <w:left w:val="thinThickSmallGap" w:sz="24" w:space="0" w:color="FFFFFF"/>
              <w:right w:val="thinThickSmallGap" w:sz="24" w:space="0" w:color="FFFFFF"/>
            </w:tcBorders>
          </w:tcPr>
          <w:p w14:paraId="5A72157C"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INDICATORS</w:t>
            </w:r>
          </w:p>
        </w:tc>
        <w:tc>
          <w:tcPr>
            <w:tcW w:w="2925" w:type="dxa"/>
            <w:tcBorders>
              <w:top w:val="thinThickSmallGap" w:sz="24" w:space="0" w:color="000000"/>
              <w:left w:val="thinThickSmallGap" w:sz="24" w:space="0" w:color="FFFFFF"/>
              <w:right w:val="thinThickSmallGap" w:sz="24" w:space="0" w:color="FFFFFF"/>
            </w:tcBorders>
          </w:tcPr>
          <w:p w14:paraId="65AF20E5"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WEIGHTED MEAN</w:t>
            </w:r>
          </w:p>
        </w:tc>
        <w:tc>
          <w:tcPr>
            <w:tcW w:w="2925" w:type="dxa"/>
            <w:tcBorders>
              <w:top w:val="thinThickSmallGap" w:sz="24" w:space="0" w:color="000000"/>
              <w:left w:val="thinThickSmallGap" w:sz="24" w:space="0" w:color="FFFFFF"/>
              <w:right w:val="thinThickSmallGap" w:sz="24" w:space="0" w:color="FFFFFF"/>
            </w:tcBorders>
          </w:tcPr>
          <w:p w14:paraId="0A8DCBC9"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INTERPRETATION</w:t>
            </w:r>
          </w:p>
        </w:tc>
      </w:tr>
      <w:tr w:rsidR="00CA0B0C" w14:paraId="0D6FD25F" w14:textId="77777777">
        <w:trPr>
          <w:trHeight w:val="476"/>
        </w:trPr>
        <w:tc>
          <w:tcPr>
            <w:tcW w:w="2925" w:type="dxa"/>
            <w:tcBorders>
              <w:left w:val="thinThickSmallGap" w:sz="24" w:space="0" w:color="FFFFFF"/>
              <w:bottom w:val="thinThickSmallGap" w:sz="24" w:space="0" w:color="FFFFFF"/>
              <w:right w:val="thinThickSmallGap" w:sz="24" w:space="0" w:color="FFFFFF"/>
            </w:tcBorders>
          </w:tcPr>
          <w:p w14:paraId="3FC60110" w14:textId="77777777" w:rsidR="00CA0B0C" w:rsidRDefault="00571A2D">
            <w:pPr>
              <w:spacing w:line="480" w:lineRule="auto"/>
              <w:jc w:val="both"/>
              <w:rPr>
                <w:rFonts w:ascii="Times New Roman" w:hAnsi="Times New Roman" w:cs="Times New Roman"/>
                <w:b/>
                <w:bCs/>
                <w:sz w:val="16"/>
                <w:szCs w:val="16"/>
              </w:rPr>
            </w:pPr>
            <w:r>
              <w:rPr>
                <w:rFonts w:ascii="Times New Roman" w:hAnsi="Times New Roman" w:cs="Times New Roman"/>
                <w:b/>
                <w:bCs/>
                <w:sz w:val="16"/>
                <w:szCs w:val="16"/>
              </w:rPr>
              <w:t>Cleanliness</w:t>
            </w:r>
          </w:p>
        </w:tc>
        <w:tc>
          <w:tcPr>
            <w:tcW w:w="2925" w:type="dxa"/>
            <w:tcBorders>
              <w:left w:val="thinThickSmallGap" w:sz="24" w:space="0" w:color="FFFFFF"/>
              <w:bottom w:val="thinThickSmallGap" w:sz="24" w:space="0" w:color="FFFFFF"/>
              <w:right w:val="thinThickSmallGap" w:sz="24" w:space="0" w:color="FFFFFF"/>
            </w:tcBorders>
          </w:tcPr>
          <w:p w14:paraId="2A2394DC" w14:textId="77777777" w:rsidR="00CA0B0C" w:rsidRDefault="00571A2D">
            <w:pPr>
              <w:spacing w:line="480" w:lineRule="auto"/>
              <w:jc w:val="center"/>
              <w:rPr>
                <w:rFonts w:ascii="Times New Roman" w:hAnsi="Times New Roman" w:cs="Times New Roman"/>
                <w:b/>
                <w:bCs/>
                <w:sz w:val="16"/>
                <w:szCs w:val="16"/>
              </w:rPr>
            </w:pPr>
            <w:r>
              <w:rPr>
                <w:rFonts w:ascii="Times New Roman" w:hAnsi="Times New Roman" w:cs="Times New Roman"/>
                <w:b/>
                <w:bCs/>
                <w:sz w:val="16"/>
                <w:szCs w:val="16"/>
              </w:rPr>
              <w:t>5.55</w:t>
            </w:r>
          </w:p>
        </w:tc>
        <w:tc>
          <w:tcPr>
            <w:tcW w:w="2925" w:type="dxa"/>
            <w:tcBorders>
              <w:left w:val="thinThickSmallGap" w:sz="24" w:space="0" w:color="FFFFFF"/>
              <w:bottom w:val="thinThickSmallGap" w:sz="24" w:space="0" w:color="FFFFFF"/>
              <w:right w:val="thinThickSmallGap" w:sz="24" w:space="0" w:color="FFFFFF"/>
            </w:tcBorders>
          </w:tcPr>
          <w:p w14:paraId="321291CA" w14:textId="77777777" w:rsidR="00CA0B0C" w:rsidRDefault="00571A2D">
            <w:pPr>
              <w:spacing w:line="480" w:lineRule="auto"/>
              <w:jc w:val="center"/>
              <w:rPr>
                <w:rFonts w:ascii="Times New Roman" w:hAnsi="Times New Roman" w:cs="Times New Roman"/>
                <w:b/>
                <w:bCs/>
                <w:sz w:val="16"/>
                <w:szCs w:val="16"/>
              </w:rPr>
            </w:pPr>
            <w:r>
              <w:rPr>
                <w:rFonts w:ascii="Times New Roman" w:hAnsi="Times New Roman" w:cs="Times New Roman"/>
                <w:b/>
                <w:bCs/>
                <w:sz w:val="16"/>
                <w:szCs w:val="16"/>
              </w:rPr>
              <w:t>Strongly Agree</w:t>
            </w:r>
          </w:p>
        </w:tc>
      </w:tr>
      <w:tr w:rsidR="00CA0B0C" w14:paraId="2EE9F47E" w14:textId="77777777">
        <w:trPr>
          <w:trHeight w:val="540"/>
        </w:trPr>
        <w:tc>
          <w:tcPr>
            <w:tcW w:w="2925" w:type="dxa"/>
            <w:tcBorders>
              <w:top w:val="thinThickSmallGap" w:sz="24" w:space="0" w:color="FFFFFF"/>
              <w:left w:val="thinThickSmallGap" w:sz="24" w:space="0" w:color="FFFFFF"/>
              <w:bottom w:val="thinThickSmallGap" w:sz="24" w:space="0" w:color="FFFFFF"/>
              <w:right w:val="thinThickSmallGap" w:sz="24" w:space="0" w:color="FFFFFF"/>
            </w:tcBorders>
          </w:tcPr>
          <w:p w14:paraId="15E62DC7" w14:textId="77777777" w:rsidR="00CA0B0C" w:rsidRDefault="00571A2D">
            <w:pPr>
              <w:spacing w:line="480" w:lineRule="auto"/>
              <w:jc w:val="both"/>
              <w:rPr>
                <w:rFonts w:ascii="Times New Roman" w:hAnsi="Times New Roman" w:cs="Times New Roman"/>
                <w:b/>
                <w:bCs/>
                <w:sz w:val="16"/>
                <w:szCs w:val="16"/>
              </w:rPr>
            </w:pPr>
            <w:r>
              <w:rPr>
                <w:rFonts w:ascii="Times New Roman" w:hAnsi="Times New Roman" w:cs="Times New Roman"/>
                <w:b/>
                <w:bCs/>
                <w:sz w:val="16"/>
                <w:szCs w:val="16"/>
              </w:rPr>
              <w:t>Awareness</w:t>
            </w:r>
          </w:p>
        </w:tc>
        <w:tc>
          <w:tcPr>
            <w:tcW w:w="2925" w:type="dxa"/>
            <w:tcBorders>
              <w:top w:val="thinThickSmallGap" w:sz="24" w:space="0" w:color="FFFFFF"/>
              <w:left w:val="thinThickSmallGap" w:sz="24" w:space="0" w:color="FFFFFF"/>
              <w:bottom w:val="thinThickSmallGap" w:sz="24" w:space="0" w:color="FFFFFF"/>
              <w:right w:val="thinThickSmallGap" w:sz="24" w:space="0" w:color="FFFFFF"/>
            </w:tcBorders>
          </w:tcPr>
          <w:p w14:paraId="3A76E5AA" w14:textId="77777777" w:rsidR="00CA0B0C" w:rsidRDefault="00571A2D">
            <w:pPr>
              <w:spacing w:line="480" w:lineRule="auto"/>
              <w:jc w:val="center"/>
              <w:rPr>
                <w:rFonts w:ascii="Times New Roman" w:hAnsi="Times New Roman" w:cs="Times New Roman"/>
                <w:b/>
                <w:bCs/>
                <w:sz w:val="16"/>
                <w:szCs w:val="16"/>
              </w:rPr>
            </w:pPr>
            <w:r>
              <w:rPr>
                <w:rFonts w:ascii="Times New Roman" w:hAnsi="Times New Roman" w:cs="Times New Roman"/>
                <w:b/>
                <w:bCs/>
                <w:sz w:val="16"/>
                <w:szCs w:val="16"/>
              </w:rPr>
              <w:t>3.42</w:t>
            </w:r>
          </w:p>
        </w:tc>
        <w:tc>
          <w:tcPr>
            <w:tcW w:w="2925" w:type="dxa"/>
            <w:tcBorders>
              <w:top w:val="thinThickSmallGap" w:sz="24" w:space="0" w:color="FFFFFF"/>
              <w:left w:val="thinThickSmallGap" w:sz="24" w:space="0" w:color="FFFFFF"/>
              <w:bottom w:val="thinThickSmallGap" w:sz="24" w:space="0" w:color="FFFFFF"/>
              <w:right w:val="thinThickSmallGap" w:sz="24" w:space="0" w:color="FFFFFF"/>
            </w:tcBorders>
          </w:tcPr>
          <w:p w14:paraId="7E557156" w14:textId="77777777" w:rsidR="00CA0B0C" w:rsidRDefault="00571A2D">
            <w:pPr>
              <w:spacing w:line="480" w:lineRule="auto"/>
              <w:jc w:val="center"/>
              <w:rPr>
                <w:rFonts w:ascii="Times New Roman" w:hAnsi="Times New Roman" w:cs="Times New Roman"/>
                <w:b/>
                <w:bCs/>
                <w:sz w:val="16"/>
                <w:szCs w:val="16"/>
              </w:rPr>
            </w:pPr>
            <w:r>
              <w:rPr>
                <w:rFonts w:ascii="Times New Roman" w:hAnsi="Times New Roman" w:cs="Times New Roman"/>
                <w:b/>
                <w:bCs/>
                <w:sz w:val="16"/>
                <w:szCs w:val="16"/>
              </w:rPr>
              <w:t>Agree</w:t>
            </w:r>
          </w:p>
        </w:tc>
      </w:tr>
      <w:tr w:rsidR="00CA0B0C" w14:paraId="6D8937E5" w14:textId="77777777">
        <w:trPr>
          <w:trHeight w:val="513"/>
        </w:trPr>
        <w:tc>
          <w:tcPr>
            <w:tcW w:w="2925" w:type="dxa"/>
            <w:tcBorders>
              <w:top w:val="thinThickSmallGap" w:sz="24" w:space="0" w:color="FFFFFF"/>
              <w:left w:val="thinThickSmallGap" w:sz="24" w:space="0" w:color="FFFFFF"/>
              <w:bottom w:val="thinThickSmallGap" w:sz="24" w:space="0" w:color="000000"/>
              <w:right w:val="thinThickSmallGap" w:sz="24" w:space="0" w:color="FFFFFF"/>
            </w:tcBorders>
          </w:tcPr>
          <w:p w14:paraId="6055502D" w14:textId="77777777" w:rsidR="00CA0B0C" w:rsidRDefault="00571A2D">
            <w:pPr>
              <w:spacing w:line="480" w:lineRule="auto"/>
              <w:jc w:val="both"/>
              <w:rPr>
                <w:rFonts w:ascii="Times New Roman" w:hAnsi="Times New Roman" w:cs="Times New Roman"/>
                <w:b/>
                <w:bCs/>
                <w:sz w:val="16"/>
                <w:szCs w:val="16"/>
              </w:rPr>
            </w:pPr>
            <w:r>
              <w:rPr>
                <w:rFonts w:ascii="Times New Roman" w:hAnsi="Times New Roman" w:cs="Times New Roman"/>
                <w:b/>
                <w:bCs/>
                <w:sz w:val="16"/>
                <w:szCs w:val="16"/>
              </w:rPr>
              <w:t>Efficiency</w:t>
            </w:r>
          </w:p>
        </w:tc>
        <w:tc>
          <w:tcPr>
            <w:tcW w:w="2925" w:type="dxa"/>
            <w:tcBorders>
              <w:top w:val="thinThickSmallGap" w:sz="24" w:space="0" w:color="FFFFFF"/>
              <w:left w:val="thinThickSmallGap" w:sz="24" w:space="0" w:color="FFFFFF"/>
              <w:bottom w:val="thinThickSmallGap" w:sz="24" w:space="0" w:color="000000"/>
              <w:right w:val="thinThickSmallGap" w:sz="24" w:space="0" w:color="FFFFFF"/>
            </w:tcBorders>
          </w:tcPr>
          <w:p w14:paraId="43F1B659" w14:textId="77777777" w:rsidR="00CA0B0C" w:rsidRDefault="00571A2D">
            <w:pPr>
              <w:spacing w:line="480" w:lineRule="auto"/>
              <w:jc w:val="center"/>
              <w:rPr>
                <w:rFonts w:ascii="Times New Roman" w:hAnsi="Times New Roman" w:cs="Times New Roman"/>
                <w:b/>
                <w:bCs/>
                <w:sz w:val="16"/>
                <w:szCs w:val="16"/>
              </w:rPr>
            </w:pPr>
            <w:r>
              <w:rPr>
                <w:rFonts w:ascii="Times New Roman" w:hAnsi="Times New Roman" w:cs="Times New Roman"/>
                <w:b/>
                <w:bCs/>
                <w:sz w:val="16"/>
                <w:szCs w:val="16"/>
              </w:rPr>
              <w:t>3.56</w:t>
            </w:r>
          </w:p>
        </w:tc>
        <w:tc>
          <w:tcPr>
            <w:tcW w:w="2925" w:type="dxa"/>
            <w:tcBorders>
              <w:top w:val="thinThickSmallGap" w:sz="24" w:space="0" w:color="FFFFFF"/>
              <w:left w:val="thinThickSmallGap" w:sz="24" w:space="0" w:color="FFFFFF"/>
              <w:bottom w:val="thinThickSmallGap" w:sz="24" w:space="0" w:color="000000"/>
              <w:right w:val="thinThickSmallGap" w:sz="24" w:space="0" w:color="FFFFFF"/>
            </w:tcBorders>
          </w:tcPr>
          <w:p w14:paraId="2AED52AB" w14:textId="77777777" w:rsidR="00CA0B0C" w:rsidRDefault="00571A2D">
            <w:pPr>
              <w:spacing w:line="480" w:lineRule="auto"/>
              <w:jc w:val="center"/>
              <w:rPr>
                <w:rFonts w:ascii="Times New Roman" w:hAnsi="Times New Roman" w:cs="Times New Roman"/>
                <w:b/>
                <w:bCs/>
                <w:sz w:val="16"/>
                <w:szCs w:val="16"/>
              </w:rPr>
            </w:pPr>
            <w:r>
              <w:rPr>
                <w:rFonts w:ascii="Times New Roman" w:hAnsi="Times New Roman" w:cs="Times New Roman"/>
                <w:b/>
                <w:bCs/>
                <w:sz w:val="16"/>
                <w:szCs w:val="16"/>
              </w:rPr>
              <w:t>Agree</w:t>
            </w:r>
          </w:p>
        </w:tc>
      </w:tr>
    </w:tbl>
    <w:p w14:paraId="44323ADC" w14:textId="77777777" w:rsidR="00CA0B0C" w:rsidRDefault="00571A2D">
      <w:pPr>
        <w:tabs>
          <w:tab w:val="left" w:pos="1122"/>
        </w:tabs>
        <w:spacing w:line="360" w:lineRule="auto"/>
        <w:jc w:val="both"/>
        <w:rPr>
          <w:rFonts w:ascii="Times New Roman" w:hAnsi="Times New Roman" w:cs="Times New Roman"/>
          <w:b/>
          <w:bCs/>
          <w:sz w:val="16"/>
          <w:szCs w:val="16"/>
        </w:rPr>
      </w:pPr>
      <w:r>
        <w:rPr>
          <w:rFonts w:ascii="Times New Roman" w:hAnsi="Times New Roman" w:cs="Times New Roman"/>
          <w:b/>
          <w:bCs/>
          <w:sz w:val="16"/>
          <w:szCs w:val="16"/>
        </w:rPr>
        <w:t>Legend</w:t>
      </w:r>
    </w:p>
    <w:p w14:paraId="5608EEB3" w14:textId="77777777" w:rsidR="00CA0B0C" w:rsidRDefault="00571A2D">
      <w:pPr>
        <w:spacing w:after="0" w:line="480" w:lineRule="auto"/>
        <w:jc w:val="both"/>
        <w:rPr>
          <w:rFonts w:ascii="Times New Roman" w:hAnsi="Times New Roman" w:cs="Times New Roman"/>
          <w:sz w:val="16"/>
          <w:szCs w:val="16"/>
        </w:rPr>
      </w:pPr>
      <w:r>
        <w:rPr>
          <w:rFonts w:ascii="Times New Roman" w:hAnsi="Times New Roman" w:cs="Times New Roman"/>
          <w:sz w:val="16"/>
          <w:szCs w:val="16"/>
        </w:rPr>
        <w:t>1.0 – 1.79: Strongly Disagree</w:t>
      </w:r>
    </w:p>
    <w:p w14:paraId="2FBA2EA2" w14:textId="77777777" w:rsidR="00CA0B0C" w:rsidRDefault="00571A2D">
      <w:pPr>
        <w:spacing w:after="0" w:line="480" w:lineRule="auto"/>
        <w:jc w:val="both"/>
        <w:rPr>
          <w:rFonts w:ascii="Times New Roman" w:hAnsi="Times New Roman" w:cs="Times New Roman"/>
          <w:sz w:val="16"/>
          <w:szCs w:val="16"/>
        </w:rPr>
      </w:pPr>
      <w:r>
        <w:rPr>
          <w:rFonts w:ascii="Times New Roman" w:hAnsi="Times New Roman" w:cs="Times New Roman"/>
          <w:sz w:val="16"/>
          <w:szCs w:val="16"/>
        </w:rPr>
        <w:t xml:space="preserve">1.80 – 2.59: Disagree </w:t>
      </w:r>
    </w:p>
    <w:p w14:paraId="149BBC05" w14:textId="77777777" w:rsidR="00CA0B0C" w:rsidRDefault="00571A2D">
      <w:pPr>
        <w:spacing w:after="0" w:line="480" w:lineRule="auto"/>
        <w:jc w:val="both"/>
        <w:rPr>
          <w:rFonts w:ascii="Times New Roman" w:hAnsi="Times New Roman" w:cs="Times New Roman"/>
          <w:sz w:val="16"/>
          <w:szCs w:val="16"/>
        </w:rPr>
      </w:pPr>
      <w:r>
        <w:rPr>
          <w:rFonts w:ascii="Times New Roman" w:hAnsi="Times New Roman" w:cs="Times New Roman"/>
          <w:sz w:val="16"/>
          <w:szCs w:val="16"/>
        </w:rPr>
        <w:t>2.60 – 3.39: Neutral</w:t>
      </w:r>
    </w:p>
    <w:p w14:paraId="3588C403" w14:textId="77777777" w:rsidR="00CA0B0C" w:rsidRDefault="00571A2D">
      <w:pPr>
        <w:spacing w:after="0" w:line="480" w:lineRule="auto"/>
        <w:jc w:val="both"/>
        <w:rPr>
          <w:rFonts w:ascii="Times New Roman" w:hAnsi="Times New Roman" w:cs="Times New Roman"/>
          <w:sz w:val="16"/>
          <w:szCs w:val="16"/>
        </w:rPr>
      </w:pPr>
      <w:r>
        <w:rPr>
          <w:rFonts w:ascii="Times New Roman" w:hAnsi="Times New Roman" w:cs="Times New Roman"/>
          <w:sz w:val="16"/>
          <w:szCs w:val="16"/>
        </w:rPr>
        <w:t xml:space="preserve">3.40 – 4.19: Agree </w:t>
      </w:r>
    </w:p>
    <w:p w14:paraId="5AD489C5" w14:textId="77777777" w:rsidR="00CA0B0C" w:rsidRDefault="00571A2D">
      <w:pPr>
        <w:spacing w:after="0" w:line="480" w:lineRule="auto"/>
        <w:jc w:val="both"/>
        <w:rPr>
          <w:rFonts w:ascii="Times New Roman" w:hAnsi="Times New Roman" w:cs="Times New Roman"/>
          <w:sz w:val="16"/>
          <w:szCs w:val="16"/>
        </w:rPr>
      </w:pPr>
      <w:r>
        <w:rPr>
          <w:rFonts w:ascii="Times New Roman" w:hAnsi="Times New Roman" w:cs="Times New Roman"/>
          <w:sz w:val="16"/>
          <w:szCs w:val="16"/>
        </w:rPr>
        <w:t>4.20 – 5.00: Strongly Agree</w:t>
      </w:r>
    </w:p>
    <w:p w14:paraId="26B62CE0" w14:textId="77777777" w:rsidR="00CA0B0C" w:rsidRDefault="00571A2D">
      <w:pPr>
        <w:spacing w:after="0" w:line="480" w:lineRule="auto"/>
        <w:ind w:firstLine="720"/>
        <w:jc w:val="both"/>
        <w:rPr>
          <w:rFonts w:ascii="Times New Roman" w:hAnsi="Times New Roman" w:cs="Times New Roman"/>
        </w:rPr>
      </w:pPr>
      <w:r>
        <w:rPr>
          <w:rFonts w:ascii="Times New Roman" w:hAnsi="Times New Roman" w:cs="Times New Roman"/>
        </w:rPr>
        <w:t>Table 3 shows the summary of effectiveness of 3R’s, as Cleanliness resulted of weighted mean of 5.55, labeled as Strongly Agree, Awareness resulted of 3.42, interpreted as Agree, and the Efficency resulted of 3.56 weighted mean, interpreted as Agree.</w:t>
      </w:r>
    </w:p>
    <w:p w14:paraId="35E44CD7" w14:textId="77777777" w:rsidR="00CA0B0C" w:rsidRDefault="00CA0B0C">
      <w:pPr>
        <w:spacing w:after="0" w:line="480" w:lineRule="auto"/>
        <w:ind w:firstLine="720"/>
        <w:jc w:val="both"/>
        <w:rPr>
          <w:rFonts w:ascii="Times New Roman" w:hAnsi="Times New Roman" w:cs="Times New Roman"/>
        </w:rPr>
      </w:pPr>
    </w:p>
    <w:p w14:paraId="1264A82E" w14:textId="77777777" w:rsidR="00CA0B0C" w:rsidRDefault="00571A2D">
      <w:pPr>
        <w:spacing w:line="480" w:lineRule="auto"/>
        <w:ind w:firstLine="720"/>
        <w:jc w:val="both"/>
        <w:rPr>
          <w:rFonts w:ascii="Times New Roman" w:hAnsi="Times New Roman" w:cs="Times New Roman"/>
        </w:rPr>
      </w:pPr>
      <w:r>
        <w:rPr>
          <w:rFonts w:ascii="Times New Roman" w:hAnsi="Times New Roman" w:cs="Times New Roman"/>
        </w:rPr>
        <w:t xml:space="preserve">Table 2.1 resented the level of impact of Proper Waste Segregation in terms of Students’ Discipline. ‘the availability of proper waste segregation bins will improve pupils’ awareness of responsible waste disposal’ and ‘regular practice of proper waste segregation improves pupils’ organizational skills in other areas’ resulted with a weighted mean of 4.6 labeled as Strongly Agree, ‘the presence of waste segregation bins encourages pupils to think twice before littering’ and ‘waste segregation bin have contributed to better discipline among pupils during lunch and snack breaks’  has a weighted mean of 4.4 both of interpreted as Strongly Agree. Meanwhile, ‘pupils continue to improperly dispose of waste, despite the presence of designated trash bins’ has a weighted mean of 3, ‘proper waste segregation does not significantly affect pupils’ overall discipline in school’ has a weighted mean of 2.7, both interpreted as Neutral. ‘I don’t believe that following the waste segregation rules has any effect on students’ behavior or discipline’ resulted of weighted mean of 2.1 categorized as Disagree. In general, the average weighted mean resulted of 3.6  interpreted as Agree. This results </w:t>
      </w:r>
      <w:r>
        <w:rPr>
          <w:rFonts w:ascii="Times New Roman" w:hAnsi="Times New Roman" w:cs="Times New Roman"/>
        </w:rPr>
        <w:lastRenderedPageBreak/>
        <w:t>supports by an article written of ACTenviro (2024) titled “School Waste Management: Best Practices for Reducing Trash in Schools”, as schools continue to be at the forefront of shaping young minds, their role in promoting sustainable practices such as effective waste management becomes even more important. By adopting comprehensive waste reduction strategies, schools not only contribute to the well-being of the environment but also inspire students to take ownership of the planet’s future.</w:t>
      </w:r>
    </w:p>
    <w:p w14:paraId="3A94988B" w14:textId="77777777" w:rsidR="00CA0B0C" w:rsidRDefault="00571A2D">
      <w:pPr>
        <w:spacing w:after="0" w:line="480" w:lineRule="auto"/>
        <w:jc w:val="both"/>
        <w:rPr>
          <w:rFonts w:ascii="Times New Roman" w:hAnsi="Times New Roman" w:cs="Times New Roman"/>
          <w:b/>
          <w:bCs/>
          <w:sz w:val="16"/>
          <w:szCs w:val="16"/>
        </w:rPr>
      </w:pPr>
      <w:r>
        <w:rPr>
          <w:rFonts w:ascii="Times New Roman" w:hAnsi="Times New Roman" w:cs="Times New Roman"/>
          <w:b/>
          <w:bCs/>
          <w:sz w:val="16"/>
          <w:szCs w:val="16"/>
        </w:rPr>
        <w:t>Table 2.1 Level of Impact of Proper Waste Segregation in terms of Students’ Discipline.</w:t>
      </w:r>
    </w:p>
    <w:tbl>
      <w:tblPr>
        <w:tblStyle w:val="TableGrid"/>
        <w:tblW w:w="9706" w:type="dxa"/>
        <w:tblLook w:val="04A0" w:firstRow="1" w:lastRow="0" w:firstColumn="1" w:lastColumn="0" w:noHBand="0" w:noVBand="1"/>
      </w:tblPr>
      <w:tblGrid>
        <w:gridCol w:w="3740"/>
        <w:gridCol w:w="2024"/>
        <w:gridCol w:w="1417"/>
        <w:gridCol w:w="2525"/>
      </w:tblGrid>
      <w:tr w:rsidR="00CA0B0C" w14:paraId="64BF42E0" w14:textId="77777777">
        <w:trPr>
          <w:trHeight w:val="457"/>
        </w:trPr>
        <w:tc>
          <w:tcPr>
            <w:tcW w:w="3740" w:type="dxa"/>
            <w:tcBorders>
              <w:top w:val="thinThickSmallGap" w:sz="24" w:space="0" w:color="000000"/>
              <w:left w:val="single" w:sz="4" w:space="0" w:color="FFFFFF"/>
              <w:bottom w:val="single" w:sz="4" w:space="0" w:color="000000"/>
              <w:right w:val="single" w:sz="4" w:space="0" w:color="FFFFFF"/>
            </w:tcBorders>
          </w:tcPr>
          <w:p w14:paraId="71ACF04C" w14:textId="77777777" w:rsidR="00CA0B0C" w:rsidRDefault="00571A2D">
            <w:pPr>
              <w:spacing w:after="0" w:line="276" w:lineRule="auto"/>
              <w:jc w:val="center"/>
              <w:rPr>
                <w:rFonts w:ascii="Times New Roman" w:hAnsi="Times New Roman" w:cs="Times New Roman"/>
                <w:b/>
                <w:bCs/>
                <w:sz w:val="16"/>
                <w:szCs w:val="16"/>
              </w:rPr>
            </w:pPr>
            <w:r>
              <w:rPr>
                <w:rFonts w:ascii="Times New Roman" w:hAnsi="Times New Roman" w:cs="Times New Roman"/>
                <w:b/>
                <w:bCs/>
                <w:sz w:val="16"/>
                <w:szCs w:val="16"/>
              </w:rPr>
              <w:t>Students Discipline</w:t>
            </w:r>
          </w:p>
        </w:tc>
        <w:tc>
          <w:tcPr>
            <w:tcW w:w="2024" w:type="dxa"/>
            <w:tcBorders>
              <w:top w:val="thinThickSmallGap" w:sz="24" w:space="0" w:color="000000"/>
              <w:left w:val="single" w:sz="4" w:space="0" w:color="FFFFFF"/>
              <w:bottom w:val="single" w:sz="4" w:space="0" w:color="000000"/>
              <w:right w:val="single" w:sz="4" w:space="0" w:color="FFFFFF"/>
            </w:tcBorders>
          </w:tcPr>
          <w:p w14:paraId="128B91B7"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Weighted Mean</w:t>
            </w:r>
          </w:p>
        </w:tc>
        <w:tc>
          <w:tcPr>
            <w:tcW w:w="1417" w:type="dxa"/>
            <w:tcBorders>
              <w:top w:val="thinThickSmallGap" w:sz="24" w:space="0" w:color="000000"/>
              <w:left w:val="single" w:sz="4" w:space="0" w:color="FFFFFF"/>
              <w:bottom w:val="single" w:sz="4" w:space="0" w:color="000000"/>
              <w:right w:val="single" w:sz="4" w:space="0" w:color="FFFFFF"/>
            </w:tcBorders>
          </w:tcPr>
          <w:p w14:paraId="0F61E7EF"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Rank</w:t>
            </w:r>
          </w:p>
        </w:tc>
        <w:tc>
          <w:tcPr>
            <w:tcW w:w="2525" w:type="dxa"/>
            <w:tcBorders>
              <w:top w:val="thinThickSmallGap" w:sz="24" w:space="0" w:color="000000"/>
              <w:left w:val="single" w:sz="4" w:space="0" w:color="FFFFFF"/>
              <w:bottom w:val="single" w:sz="4" w:space="0" w:color="000000"/>
              <w:right w:val="single" w:sz="4" w:space="0" w:color="FFFFFF"/>
            </w:tcBorders>
          </w:tcPr>
          <w:p w14:paraId="3A0B761E"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Interpretation</w:t>
            </w:r>
          </w:p>
        </w:tc>
      </w:tr>
      <w:tr w:rsidR="00CA0B0C" w14:paraId="10C0C4D3" w14:textId="77777777">
        <w:trPr>
          <w:trHeight w:val="762"/>
        </w:trPr>
        <w:tc>
          <w:tcPr>
            <w:tcW w:w="3740" w:type="dxa"/>
            <w:tcBorders>
              <w:top w:val="single" w:sz="4" w:space="0" w:color="000000"/>
              <w:left w:val="single" w:sz="4" w:space="0" w:color="FFFFFF"/>
              <w:bottom w:val="single" w:sz="4" w:space="0" w:color="FFFFFF"/>
              <w:right w:val="single" w:sz="4" w:space="0" w:color="FFFFFF"/>
            </w:tcBorders>
          </w:tcPr>
          <w:p w14:paraId="18756D62" w14:textId="77777777" w:rsidR="00CA0B0C" w:rsidRDefault="00571A2D">
            <w:pPr>
              <w:spacing w:after="0" w:line="276" w:lineRule="auto"/>
              <w:jc w:val="both"/>
              <w:rPr>
                <w:rFonts w:ascii="Times New Roman" w:hAnsi="Times New Roman" w:cs="Times New Roman"/>
                <w:sz w:val="16"/>
                <w:szCs w:val="16"/>
              </w:rPr>
            </w:pPr>
            <w:r>
              <w:rPr>
                <w:rFonts w:ascii="Times New Roman" w:hAnsi="Times New Roman" w:cs="Times New Roman"/>
                <w:sz w:val="16"/>
                <w:szCs w:val="16"/>
              </w:rPr>
              <w:t>The availability of proper waste segregation bins will improve pupils’ awareness of responsible waste disposal.</w:t>
            </w:r>
          </w:p>
        </w:tc>
        <w:tc>
          <w:tcPr>
            <w:tcW w:w="2024" w:type="dxa"/>
            <w:tcBorders>
              <w:top w:val="single" w:sz="4" w:space="0" w:color="000000"/>
              <w:left w:val="single" w:sz="4" w:space="0" w:color="FFFFFF"/>
              <w:bottom w:val="single" w:sz="4" w:space="0" w:color="FFFFFF"/>
              <w:right w:val="single" w:sz="4" w:space="0" w:color="FFFFFF"/>
            </w:tcBorders>
          </w:tcPr>
          <w:p w14:paraId="6BF2128E"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4.6</w:t>
            </w:r>
          </w:p>
        </w:tc>
        <w:tc>
          <w:tcPr>
            <w:tcW w:w="1417" w:type="dxa"/>
            <w:tcBorders>
              <w:top w:val="single" w:sz="4" w:space="0" w:color="000000"/>
              <w:left w:val="single" w:sz="4" w:space="0" w:color="FFFFFF"/>
              <w:bottom w:val="single" w:sz="4" w:space="0" w:color="FFFFFF"/>
              <w:right w:val="single" w:sz="4" w:space="0" w:color="FFFFFF"/>
            </w:tcBorders>
          </w:tcPr>
          <w:p w14:paraId="40BEB624"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1.5</w:t>
            </w:r>
          </w:p>
        </w:tc>
        <w:tc>
          <w:tcPr>
            <w:tcW w:w="2525" w:type="dxa"/>
            <w:tcBorders>
              <w:top w:val="single" w:sz="4" w:space="0" w:color="000000"/>
              <w:left w:val="single" w:sz="4" w:space="0" w:color="FFFFFF"/>
              <w:bottom w:val="single" w:sz="4" w:space="0" w:color="FFFFFF"/>
              <w:right w:val="single" w:sz="4" w:space="0" w:color="FFFFFF"/>
            </w:tcBorders>
          </w:tcPr>
          <w:p w14:paraId="6F5E53C6"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 xml:space="preserve">Strongly Agree </w:t>
            </w:r>
          </w:p>
        </w:tc>
      </w:tr>
      <w:tr w:rsidR="00CA0B0C" w14:paraId="19BC785B" w14:textId="77777777">
        <w:trPr>
          <w:trHeight w:val="522"/>
        </w:trPr>
        <w:tc>
          <w:tcPr>
            <w:tcW w:w="3740" w:type="dxa"/>
            <w:tcBorders>
              <w:top w:val="single" w:sz="4" w:space="0" w:color="FFFFFF"/>
              <w:left w:val="single" w:sz="4" w:space="0" w:color="FFFFFF"/>
              <w:bottom w:val="single" w:sz="4" w:space="0" w:color="FFFFFF"/>
              <w:right w:val="single" w:sz="4" w:space="0" w:color="FFFFFF"/>
            </w:tcBorders>
          </w:tcPr>
          <w:p w14:paraId="4E4B89B9" w14:textId="77777777" w:rsidR="00CA0B0C" w:rsidRDefault="00571A2D">
            <w:pPr>
              <w:spacing w:after="0" w:line="276" w:lineRule="auto"/>
              <w:jc w:val="both"/>
              <w:rPr>
                <w:rFonts w:ascii="Times New Roman" w:hAnsi="Times New Roman" w:cs="Times New Roman"/>
                <w:sz w:val="16"/>
                <w:szCs w:val="16"/>
              </w:rPr>
            </w:pPr>
            <w:r>
              <w:rPr>
                <w:rFonts w:ascii="Times New Roman" w:hAnsi="Times New Roman" w:cs="Times New Roman"/>
                <w:sz w:val="16"/>
                <w:szCs w:val="16"/>
              </w:rPr>
              <w:t>The presence of waste segregation bins encourages pupils to think twice before littering.</w:t>
            </w:r>
          </w:p>
        </w:tc>
        <w:tc>
          <w:tcPr>
            <w:tcW w:w="2024" w:type="dxa"/>
            <w:tcBorders>
              <w:top w:val="single" w:sz="4" w:space="0" w:color="FFFFFF"/>
              <w:left w:val="single" w:sz="4" w:space="0" w:color="FFFFFF"/>
              <w:bottom w:val="single" w:sz="4" w:space="0" w:color="FFFFFF"/>
              <w:right w:val="single" w:sz="4" w:space="0" w:color="FFFFFF"/>
            </w:tcBorders>
          </w:tcPr>
          <w:p w14:paraId="42EF6B74"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4.4</w:t>
            </w:r>
          </w:p>
        </w:tc>
        <w:tc>
          <w:tcPr>
            <w:tcW w:w="1417" w:type="dxa"/>
            <w:tcBorders>
              <w:top w:val="single" w:sz="4" w:space="0" w:color="FFFFFF"/>
              <w:left w:val="single" w:sz="4" w:space="0" w:color="FFFFFF"/>
              <w:bottom w:val="single" w:sz="4" w:space="0" w:color="FFFFFF"/>
              <w:right w:val="single" w:sz="4" w:space="0" w:color="FFFFFF"/>
            </w:tcBorders>
          </w:tcPr>
          <w:p w14:paraId="75FA1488"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3.5</w:t>
            </w:r>
          </w:p>
        </w:tc>
        <w:tc>
          <w:tcPr>
            <w:tcW w:w="2525" w:type="dxa"/>
            <w:tcBorders>
              <w:top w:val="single" w:sz="4" w:space="0" w:color="FFFFFF"/>
              <w:left w:val="single" w:sz="4" w:space="0" w:color="FFFFFF"/>
              <w:bottom w:val="single" w:sz="4" w:space="0" w:color="FFFFFF"/>
              <w:right w:val="single" w:sz="4" w:space="0" w:color="FFFFFF"/>
            </w:tcBorders>
          </w:tcPr>
          <w:p w14:paraId="15F2ABFB"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 xml:space="preserve">Strongly Agree </w:t>
            </w:r>
          </w:p>
        </w:tc>
      </w:tr>
      <w:tr w:rsidR="00CA0B0C" w14:paraId="1D4A2B81" w14:textId="77777777">
        <w:trPr>
          <w:trHeight w:val="762"/>
        </w:trPr>
        <w:tc>
          <w:tcPr>
            <w:tcW w:w="3740" w:type="dxa"/>
            <w:tcBorders>
              <w:top w:val="single" w:sz="4" w:space="0" w:color="FFFFFF"/>
              <w:left w:val="single" w:sz="4" w:space="0" w:color="FFFFFF"/>
              <w:bottom w:val="single" w:sz="4" w:space="0" w:color="FFFFFF"/>
              <w:right w:val="single" w:sz="4" w:space="0" w:color="FFFFFF"/>
            </w:tcBorders>
          </w:tcPr>
          <w:p w14:paraId="6E61E910" w14:textId="77777777" w:rsidR="00CA0B0C" w:rsidRDefault="00571A2D">
            <w:pPr>
              <w:spacing w:after="0" w:line="276" w:lineRule="auto"/>
              <w:jc w:val="both"/>
              <w:rPr>
                <w:rFonts w:ascii="Times New Roman" w:hAnsi="Times New Roman" w:cs="Times New Roman"/>
                <w:sz w:val="16"/>
                <w:szCs w:val="16"/>
              </w:rPr>
            </w:pPr>
            <w:r>
              <w:rPr>
                <w:rFonts w:ascii="Times New Roman" w:hAnsi="Times New Roman" w:cs="Times New Roman"/>
                <w:sz w:val="16"/>
                <w:szCs w:val="16"/>
              </w:rPr>
              <w:t>Regular practice of proper waste segregation improves pupils’ organizational skills in other areas.</w:t>
            </w:r>
          </w:p>
        </w:tc>
        <w:tc>
          <w:tcPr>
            <w:tcW w:w="2024" w:type="dxa"/>
            <w:tcBorders>
              <w:top w:val="single" w:sz="4" w:space="0" w:color="FFFFFF"/>
              <w:left w:val="single" w:sz="4" w:space="0" w:color="FFFFFF"/>
              <w:bottom w:val="single" w:sz="4" w:space="0" w:color="FFFFFF"/>
              <w:right w:val="single" w:sz="4" w:space="0" w:color="FFFFFF"/>
            </w:tcBorders>
          </w:tcPr>
          <w:p w14:paraId="3D36F8E2"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4.6</w:t>
            </w:r>
          </w:p>
        </w:tc>
        <w:tc>
          <w:tcPr>
            <w:tcW w:w="1417" w:type="dxa"/>
            <w:tcBorders>
              <w:top w:val="single" w:sz="4" w:space="0" w:color="FFFFFF"/>
              <w:left w:val="single" w:sz="4" w:space="0" w:color="FFFFFF"/>
              <w:bottom w:val="single" w:sz="4" w:space="0" w:color="FFFFFF"/>
              <w:right w:val="single" w:sz="4" w:space="0" w:color="FFFFFF"/>
            </w:tcBorders>
          </w:tcPr>
          <w:p w14:paraId="00F6C980"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1.5</w:t>
            </w:r>
          </w:p>
        </w:tc>
        <w:tc>
          <w:tcPr>
            <w:tcW w:w="2525" w:type="dxa"/>
            <w:tcBorders>
              <w:top w:val="single" w:sz="4" w:space="0" w:color="FFFFFF"/>
              <w:left w:val="single" w:sz="4" w:space="0" w:color="FFFFFF"/>
              <w:bottom w:val="single" w:sz="4" w:space="0" w:color="FFFFFF"/>
              <w:right w:val="single" w:sz="4" w:space="0" w:color="FFFFFF"/>
            </w:tcBorders>
          </w:tcPr>
          <w:p w14:paraId="169CED59"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 xml:space="preserve">Strongly Agree </w:t>
            </w:r>
          </w:p>
        </w:tc>
      </w:tr>
      <w:tr w:rsidR="00CA0B0C" w14:paraId="3E41F69E" w14:textId="77777777">
        <w:trPr>
          <w:trHeight w:val="762"/>
        </w:trPr>
        <w:tc>
          <w:tcPr>
            <w:tcW w:w="3740" w:type="dxa"/>
            <w:tcBorders>
              <w:top w:val="single" w:sz="4" w:space="0" w:color="FFFFFF"/>
              <w:left w:val="single" w:sz="4" w:space="0" w:color="FFFFFF"/>
              <w:bottom w:val="single" w:sz="4" w:space="0" w:color="FFFFFF"/>
              <w:right w:val="single" w:sz="4" w:space="0" w:color="FFFFFF"/>
            </w:tcBorders>
          </w:tcPr>
          <w:p w14:paraId="4173AD5F" w14:textId="77777777" w:rsidR="00CA0B0C" w:rsidRDefault="00571A2D">
            <w:pPr>
              <w:spacing w:after="0" w:line="276" w:lineRule="auto"/>
              <w:jc w:val="both"/>
              <w:rPr>
                <w:rFonts w:ascii="Times New Roman" w:hAnsi="Times New Roman" w:cs="Times New Roman"/>
                <w:sz w:val="16"/>
                <w:szCs w:val="16"/>
              </w:rPr>
            </w:pPr>
            <w:r>
              <w:rPr>
                <w:rFonts w:ascii="Times New Roman" w:hAnsi="Times New Roman" w:cs="Times New Roman"/>
                <w:sz w:val="16"/>
                <w:szCs w:val="16"/>
              </w:rPr>
              <w:t>Waste segregation bin have contributed to better discipline</w:t>
            </w:r>
          </w:p>
          <w:p w14:paraId="0DCEEBDF" w14:textId="77777777" w:rsidR="00CA0B0C" w:rsidRDefault="00571A2D">
            <w:pPr>
              <w:spacing w:after="0" w:line="276" w:lineRule="auto"/>
              <w:jc w:val="both"/>
              <w:rPr>
                <w:rFonts w:ascii="Times New Roman" w:hAnsi="Times New Roman" w:cs="Times New Roman"/>
                <w:sz w:val="16"/>
                <w:szCs w:val="16"/>
              </w:rPr>
            </w:pPr>
            <w:r>
              <w:rPr>
                <w:rFonts w:ascii="Times New Roman" w:hAnsi="Times New Roman" w:cs="Times New Roman"/>
                <w:sz w:val="16"/>
                <w:szCs w:val="16"/>
              </w:rPr>
              <w:t>among pupils during lunch and snack breaks</w:t>
            </w:r>
          </w:p>
        </w:tc>
        <w:tc>
          <w:tcPr>
            <w:tcW w:w="2024" w:type="dxa"/>
            <w:tcBorders>
              <w:top w:val="single" w:sz="4" w:space="0" w:color="FFFFFF"/>
              <w:left w:val="single" w:sz="4" w:space="0" w:color="FFFFFF"/>
              <w:bottom w:val="single" w:sz="4" w:space="0" w:color="FFFFFF"/>
              <w:right w:val="single" w:sz="4" w:space="0" w:color="FFFFFF"/>
            </w:tcBorders>
          </w:tcPr>
          <w:p w14:paraId="563B776B"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4.4</w:t>
            </w:r>
          </w:p>
        </w:tc>
        <w:tc>
          <w:tcPr>
            <w:tcW w:w="1417" w:type="dxa"/>
            <w:tcBorders>
              <w:top w:val="single" w:sz="4" w:space="0" w:color="FFFFFF"/>
              <w:left w:val="single" w:sz="4" w:space="0" w:color="FFFFFF"/>
              <w:bottom w:val="single" w:sz="4" w:space="0" w:color="FFFFFF"/>
              <w:right w:val="single" w:sz="4" w:space="0" w:color="FFFFFF"/>
            </w:tcBorders>
          </w:tcPr>
          <w:p w14:paraId="4261208F"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3.5</w:t>
            </w:r>
          </w:p>
        </w:tc>
        <w:tc>
          <w:tcPr>
            <w:tcW w:w="2525" w:type="dxa"/>
            <w:tcBorders>
              <w:top w:val="single" w:sz="4" w:space="0" w:color="FFFFFF"/>
              <w:left w:val="single" w:sz="4" w:space="0" w:color="FFFFFF"/>
              <w:bottom w:val="single" w:sz="4" w:space="0" w:color="FFFFFF"/>
              <w:right w:val="single" w:sz="4" w:space="0" w:color="FFFFFF"/>
            </w:tcBorders>
          </w:tcPr>
          <w:p w14:paraId="232ADBE0"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 xml:space="preserve">Strongly Agree </w:t>
            </w:r>
          </w:p>
        </w:tc>
      </w:tr>
      <w:tr w:rsidR="00CA0B0C" w14:paraId="6966896A" w14:textId="77777777">
        <w:trPr>
          <w:trHeight w:val="500"/>
        </w:trPr>
        <w:tc>
          <w:tcPr>
            <w:tcW w:w="3740" w:type="dxa"/>
            <w:tcBorders>
              <w:top w:val="single" w:sz="4" w:space="0" w:color="FFFFFF"/>
              <w:left w:val="single" w:sz="4" w:space="0" w:color="FFFFFF"/>
              <w:bottom w:val="single" w:sz="4" w:space="0" w:color="FFFFFF"/>
              <w:right w:val="single" w:sz="4" w:space="0" w:color="FFFFFF"/>
            </w:tcBorders>
          </w:tcPr>
          <w:p w14:paraId="039EE7DD" w14:textId="77777777" w:rsidR="00CA0B0C" w:rsidRDefault="00571A2D">
            <w:pPr>
              <w:spacing w:after="0" w:line="276" w:lineRule="auto"/>
              <w:jc w:val="both"/>
              <w:rPr>
                <w:rFonts w:ascii="Times New Roman" w:hAnsi="Times New Roman" w:cs="Times New Roman"/>
                <w:sz w:val="16"/>
                <w:szCs w:val="16"/>
              </w:rPr>
            </w:pPr>
            <w:r>
              <w:rPr>
                <w:rFonts w:ascii="Times New Roman" w:hAnsi="Times New Roman" w:cs="Times New Roman"/>
                <w:sz w:val="16"/>
                <w:szCs w:val="16"/>
              </w:rPr>
              <w:t>Proper waste segregation does not significantly affect pupils’ overall discipline in school.</w:t>
            </w:r>
          </w:p>
        </w:tc>
        <w:tc>
          <w:tcPr>
            <w:tcW w:w="2024" w:type="dxa"/>
            <w:tcBorders>
              <w:top w:val="single" w:sz="4" w:space="0" w:color="FFFFFF"/>
              <w:left w:val="single" w:sz="4" w:space="0" w:color="FFFFFF"/>
              <w:bottom w:val="single" w:sz="4" w:space="0" w:color="FFFFFF"/>
              <w:right w:val="single" w:sz="4" w:space="0" w:color="FFFFFF"/>
            </w:tcBorders>
          </w:tcPr>
          <w:p w14:paraId="0231C24F"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2.7</w:t>
            </w:r>
          </w:p>
        </w:tc>
        <w:tc>
          <w:tcPr>
            <w:tcW w:w="1417" w:type="dxa"/>
            <w:tcBorders>
              <w:top w:val="single" w:sz="4" w:space="0" w:color="FFFFFF"/>
              <w:left w:val="single" w:sz="4" w:space="0" w:color="FFFFFF"/>
              <w:bottom w:val="single" w:sz="4" w:space="0" w:color="FFFFFF"/>
              <w:right w:val="single" w:sz="4" w:space="0" w:color="FFFFFF"/>
            </w:tcBorders>
          </w:tcPr>
          <w:p w14:paraId="49F80CF1"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9</w:t>
            </w:r>
          </w:p>
        </w:tc>
        <w:tc>
          <w:tcPr>
            <w:tcW w:w="2525" w:type="dxa"/>
            <w:tcBorders>
              <w:top w:val="single" w:sz="4" w:space="0" w:color="FFFFFF"/>
              <w:left w:val="single" w:sz="4" w:space="0" w:color="FFFFFF"/>
              <w:bottom w:val="single" w:sz="4" w:space="0" w:color="FFFFFF"/>
              <w:right w:val="single" w:sz="4" w:space="0" w:color="FFFFFF"/>
            </w:tcBorders>
          </w:tcPr>
          <w:p w14:paraId="4C1554E4"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 xml:space="preserve">Neutral </w:t>
            </w:r>
          </w:p>
        </w:tc>
      </w:tr>
      <w:tr w:rsidR="00CA0B0C" w14:paraId="60DEAC60" w14:textId="77777777">
        <w:trPr>
          <w:trHeight w:val="522"/>
        </w:trPr>
        <w:tc>
          <w:tcPr>
            <w:tcW w:w="3740" w:type="dxa"/>
            <w:tcBorders>
              <w:top w:val="single" w:sz="4" w:space="0" w:color="FFFFFF"/>
              <w:left w:val="single" w:sz="4" w:space="0" w:color="FFFFFF"/>
              <w:bottom w:val="single" w:sz="4" w:space="0" w:color="FFFFFF"/>
              <w:right w:val="single" w:sz="4" w:space="0" w:color="FFFFFF"/>
            </w:tcBorders>
          </w:tcPr>
          <w:p w14:paraId="1DB29881" w14:textId="77777777" w:rsidR="00CA0B0C" w:rsidRDefault="00571A2D">
            <w:pPr>
              <w:spacing w:after="0" w:line="276" w:lineRule="auto"/>
              <w:jc w:val="both"/>
              <w:rPr>
                <w:rFonts w:ascii="Times New Roman" w:hAnsi="Times New Roman" w:cs="Times New Roman"/>
                <w:sz w:val="16"/>
                <w:szCs w:val="16"/>
              </w:rPr>
            </w:pPr>
            <w:r>
              <w:rPr>
                <w:rFonts w:ascii="Times New Roman" w:hAnsi="Times New Roman" w:cs="Times New Roman"/>
                <w:sz w:val="16"/>
                <w:szCs w:val="16"/>
              </w:rPr>
              <w:t>Pupils continue to improperly dispose of waste, despite the presence of designated trash bins.</w:t>
            </w:r>
          </w:p>
        </w:tc>
        <w:tc>
          <w:tcPr>
            <w:tcW w:w="2024" w:type="dxa"/>
            <w:tcBorders>
              <w:top w:val="single" w:sz="4" w:space="0" w:color="FFFFFF"/>
              <w:left w:val="single" w:sz="4" w:space="0" w:color="FFFFFF"/>
              <w:bottom w:val="single" w:sz="4" w:space="0" w:color="FFFFFF"/>
              <w:right w:val="single" w:sz="4" w:space="0" w:color="FFFFFF"/>
            </w:tcBorders>
          </w:tcPr>
          <w:p w14:paraId="67913D0A"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3</w:t>
            </w:r>
          </w:p>
        </w:tc>
        <w:tc>
          <w:tcPr>
            <w:tcW w:w="1417" w:type="dxa"/>
            <w:tcBorders>
              <w:top w:val="single" w:sz="4" w:space="0" w:color="FFFFFF"/>
              <w:left w:val="single" w:sz="4" w:space="0" w:color="FFFFFF"/>
              <w:bottom w:val="single" w:sz="4" w:space="0" w:color="FFFFFF"/>
              <w:right w:val="single" w:sz="4" w:space="0" w:color="FFFFFF"/>
            </w:tcBorders>
          </w:tcPr>
          <w:p w14:paraId="49DFA0F8"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8</w:t>
            </w:r>
          </w:p>
        </w:tc>
        <w:tc>
          <w:tcPr>
            <w:tcW w:w="2525" w:type="dxa"/>
            <w:tcBorders>
              <w:top w:val="single" w:sz="4" w:space="0" w:color="FFFFFF"/>
              <w:left w:val="single" w:sz="4" w:space="0" w:color="FFFFFF"/>
              <w:bottom w:val="single" w:sz="4" w:space="0" w:color="FFFFFF"/>
              <w:right w:val="single" w:sz="4" w:space="0" w:color="FFFFFF"/>
            </w:tcBorders>
          </w:tcPr>
          <w:p w14:paraId="232F18FF"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Neutral</w:t>
            </w:r>
          </w:p>
        </w:tc>
      </w:tr>
      <w:tr w:rsidR="00CA0B0C" w14:paraId="55F52409" w14:textId="77777777">
        <w:trPr>
          <w:trHeight w:val="500"/>
        </w:trPr>
        <w:tc>
          <w:tcPr>
            <w:tcW w:w="3740" w:type="dxa"/>
            <w:tcBorders>
              <w:top w:val="single" w:sz="4" w:space="0" w:color="FFFFFF"/>
              <w:left w:val="single" w:sz="4" w:space="0" w:color="FFFFFF"/>
              <w:bottom w:val="single" w:sz="4" w:space="0" w:color="FFFFFF"/>
              <w:right w:val="single" w:sz="4" w:space="0" w:color="FFFFFF"/>
            </w:tcBorders>
          </w:tcPr>
          <w:p w14:paraId="5987D27D" w14:textId="77777777" w:rsidR="00CA0B0C" w:rsidRDefault="00571A2D">
            <w:pPr>
              <w:spacing w:after="0" w:line="276" w:lineRule="auto"/>
              <w:jc w:val="both"/>
              <w:rPr>
                <w:rFonts w:ascii="Times New Roman" w:hAnsi="Times New Roman" w:cs="Times New Roman"/>
                <w:sz w:val="16"/>
                <w:szCs w:val="16"/>
              </w:rPr>
            </w:pPr>
            <w:r>
              <w:rPr>
                <w:rFonts w:ascii="Times New Roman" w:hAnsi="Times New Roman" w:cs="Times New Roman"/>
                <w:sz w:val="16"/>
                <w:szCs w:val="16"/>
              </w:rPr>
              <w:t xml:space="preserve"> Pupils frequently ignore the waste segregation bin and continue to dispose of waste improperly</w:t>
            </w:r>
          </w:p>
        </w:tc>
        <w:tc>
          <w:tcPr>
            <w:tcW w:w="2024" w:type="dxa"/>
            <w:tcBorders>
              <w:top w:val="single" w:sz="4" w:space="0" w:color="FFFFFF"/>
              <w:left w:val="single" w:sz="4" w:space="0" w:color="FFFFFF"/>
              <w:bottom w:val="single" w:sz="4" w:space="0" w:color="FFFFFF"/>
              <w:right w:val="single" w:sz="4" w:space="0" w:color="FFFFFF"/>
            </w:tcBorders>
          </w:tcPr>
          <w:p w14:paraId="4AA2E9AA"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3.1</w:t>
            </w:r>
          </w:p>
        </w:tc>
        <w:tc>
          <w:tcPr>
            <w:tcW w:w="1417" w:type="dxa"/>
            <w:tcBorders>
              <w:top w:val="single" w:sz="4" w:space="0" w:color="FFFFFF"/>
              <w:left w:val="single" w:sz="4" w:space="0" w:color="FFFFFF"/>
              <w:bottom w:val="single" w:sz="4" w:space="0" w:color="FFFFFF"/>
              <w:right w:val="single" w:sz="4" w:space="0" w:color="FFFFFF"/>
            </w:tcBorders>
          </w:tcPr>
          <w:p w14:paraId="66EAF9F2"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7</w:t>
            </w:r>
          </w:p>
        </w:tc>
        <w:tc>
          <w:tcPr>
            <w:tcW w:w="2525" w:type="dxa"/>
            <w:tcBorders>
              <w:top w:val="single" w:sz="4" w:space="0" w:color="FFFFFF"/>
              <w:left w:val="single" w:sz="4" w:space="0" w:color="FFFFFF"/>
              <w:bottom w:val="single" w:sz="4" w:space="0" w:color="FFFFFF"/>
              <w:right w:val="single" w:sz="4" w:space="0" w:color="FFFFFF"/>
            </w:tcBorders>
          </w:tcPr>
          <w:p w14:paraId="5F8394ED"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 xml:space="preserve">Neutral </w:t>
            </w:r>
          </w:p>
        </w:tc>
      </w:tr>
      <w:tr w:rsidR="00CA0B0C" w14:paraId="6287F192" w14:textId="77777777">
        <w:trPr>
          <w:trHeight w:val="762"/>
        </w:trPr>
        <w:tc>
          <w:tcPr>
            <w:tcW w:w="3740" w:type="dxa"/>
            <w:tcBorders>
              <w:top w:val="single" w:sz="4" w:space="0" w:color="FFFFFF"/>
              <w:left w:val="single" w:sz="4" w:space="0" w:color="FFFFFF"/>
              <w:bottom w:val="single" w:sz="4" w:space="0" w:color="FFFFFF"/>
              <w:right w:val="single" w:sz="4" w:space="0" w:color="FFFFFF"/>
            </w:tcBorders>
          </w:tcPr>
          <w:p w14:paraId="3874423D" w14:textId="77777777" w:rsidR="00CA0B0C" w:rsidRDefault="00571A2D">
            <w:pPr>
              <w:spacing w:after="0" w:line="276" w:lineRule="auto"/>
              <w:jc w:val="both"/>
              <w:rPr>
                <w:rFonts w:ascii="Times New Roman" w:hAnsi="Times New Roman" w:cs="Times New Roman"/>
                <w:sz w:val="16"/>
                <w:szCs w:val="16"/>
              </w:rPr>
            </w:pPr>
            <w:r>
              <w:rPr>
                <w:rFonts w:ascii="Times New Roman" w:hAnsi="Times New Roman" w:cs="Times New Roman"/>
                <w:sz w:val="16"/>
                <w:szCs w:val="16"/>
              </w:rPr>
              <w:t xml:space="preserve"> There is little evidence that the waste segregation initiative has improved students’ overall discipline regarding cleanliness.</w:t>
            </w:r>
          </w:p>
        </w:tc>
        <w:tc>
          <w:tcPr>
            <w:tcW w:w="2024" w:type="dxa"/>
            <w:tcBorders>
              <w:top w:val="single" w:sz="4" w:space="0" w:color="FFFFFF"/>
              <w:left w:val="single" w:sz="4" w:space="0" w:color="FFFFFF"/>
              <w:bottom w:val="single" w:sz="4" w:space="0" w:color="FFFFFF"/>
              <w:right w:val="single" w:sz="4" w:space="0" w:color="FFFFFF"/>
            </w:tcBorders>
          </w:tcPr>
          <w:p w14:paraId="5F1DF740"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3.3</w:t>
            </w:r>
          </w:p>
        </w:tc>
        <w:tc>
          <w:tcPr>
            <w:tcW w:w="1417" w:type="dxa"/>
            <w:tcBorders>
              <w:top w:val="single" w:sz="4" w:space="0" w:color="FFFFFF"/>
              <w:left w:val="single" w:sz="4" w:space="0" w:color="FFFFFF"/>
              <w:bottom w:val="single" w:sz="4" w:space="0" w:color="FFFFFF"/>
              <w:right w:val="single" w:sz="4" w:space="0" w:color="FFFFFF"/>
            </w:tcBorders>
          </w:tcPr>
          <w:p w14:paraId="1BA32AF8"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6</w:t>
            </w:r>
          </w:p>
        </w:tc>
        <w:tc>
          <w:tcPr>
            <w:tcW w:w="2525" w:type="dxa"/>
            <w:tcBorders>
              <w:top w:val="single" w:sz="4" w:space="0" w:color="FFFFFF"/>
              <w:left w:val="single" w:sz="4" w:space="0" w:color="FFFFFF"/>
              <w:bottom w:val="single" w:sz="4" w:space="0" w:color="FFFFFF"/>
              <w:right w:val="single" w:sz="4" w:space="0" w:color="FFFFFF"/>
            </w:tcBorders>
          </w:tcPr>
          <w:p w14:paraId="5DB421F7"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 xml:space="preserve">Neutral </w:t>
            </w:r>
          </w:p>
        </w:tc>
      </w:tr>
      <w:tr w:rsidR="00CA0B0C" w14:paraId="4D82C272" w14:textId="77777777">
        <w:trPr>
          <w:trHeight w:val="522"/>
        </w:trPr>
        <w:tc>
          <w:tcPr>
            <w:tcW w:w="3740" w:type="dxa"/>
            <w:tcBorders>
              <w:top w:val="single" w:sz="4" w:space="0" w:color="FFFFFF"/>
              <w:left w:val="single" w:sz="4" w:space="0" w:color="FFFFFF"/>
              <w:bottom w:val="single" w:sz="4" w:space="0" w:color="FFFFFF"/>
              <w:right w:val="single" w:sz="4" w:space="0" w:color="FFFFFF"/>
            </w:tcBorders>
          </w:tcPr>
          <w:p w14:paraId="144B5D03" w14:textId="77777777" w:rsidR="00CA0B0C" w:rsidRDefault="00571A2D">
            <w:pPr>
              <w:spacing w:after="0" w:line="276" w:lineRule="auto"/>
              <w:jc w:val="both"/>
              <w:rPr>
                <w:rFonts w:ascii="Times New Roman" w:hAnsi="Times New Roman" w:cs="Times New Roman"/>
                <w:sz w:val="16"/>
                <w:szCs w:val="16"/>
              </w:rPr>
            </w:pPr>
            <w:r>
              <w:rPr>
                <w:rFonts w:ascii="Times New Roman" w:hAnsi="Times New Roman" w:cs="Times New Roman"/>
                <w:sz w:val="16"/>
                <w:szCs w:val="16"/>
              </w:rPr>
              <w:t>Pupils frequently ignore the designated bins for waste segregation, showing a lack of discipline.</w:t>
            </w:r>
          </w:p>
        </w:tc>
        <w:tc>
          <w:tcPr>
            <w:tcW w:w="2024" w:type="dxa"/>
            <w:tcBorders>
              <w:top w:val="single" w:sz="4" w:space="0" w:color="FFFFFF"/>
              <w:left w:val="single" w:sz="4" w:space="0" w:color="FFFFFF"/>
              <w:bottom w:val="single" w:sz="4" w:space="0" w:color="FFFFFF"/>
              <w:right w:val="single" w:sz="4" w:space="0" w:color="FFFFFF"/>
            </w:tcBorders>
          </w:tcPr>
          <w:p w14:paraId="2A3BEFF1"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3.4</w:t>
            </w:r>
          </w:p>
        </w:tc>
        <w:tc>
          <w:tcPr>
            <w:tcW w:w="1417" w:type="dxa"/>
            <w:tcBorders>
              <w:top w:val="single" w:sz="4" w:space="0" w:color="FFFFFF"/>
              <w:left w:val="single" w:sz="4" w:space="0" w:color="FFFFFF"/>
              <w:bottom w:val="single" w:sz="4" w:space="0" w:color="FFFFFF"/>
              <w:right w:val="single" w:sz="4" w:space="0" w:color="FFFFFF"/>
            </w:tcBorders>
          </w:tcPr>
          <w:p w14:paraId="5870BEB3"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5</w:t>
            </w:r>
          </w:p>
        </w:tc>
        <w:tc>
          <w:tcPr>
            <w:tcW w:w="2525" w:type="dxa"/>
            <w:tcBorders>
              <w:top w:val="single" w:sz="4" w:space="0" w:color="FFFFFF"/>
              <w:left w:val="single" w:sz="4" w:space="0" w:color="FFFFFF"/>
              <w:bottom w:val="single" w:sz="4" w:space="0" w:color="FFFFFF"/>
              <w:right w:val="single" w:sz="4" w:space="0" w:color="FFFFFF"/>
            </w:tcBorders>
          </w:tcPr>
          <w:p w14:paraId="7850C42C"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Agree</w:t>
            </w:r>
          </w:p>
        </w:tc>
      </w:tr>
      <w:tr w:rsidR="00CA0B0C" w14:paraId="68B91AF9" w14:textId="77777777">
        <w:trPr>
          <w:trHeight w:val="762"/>
        </w:trPr>
        <w:tc>
          <w:tcPr>
            <w:tcW w:w="3740" w:type="dxa"/>
            <w:tcBorders>
              <w:top w:val="single" w:sz="4" w:space="0" w:color="FFFFFF"/>
              <w:left w:val="single" w:sz="4" w:space="0" w:color="FFFFFF"/>
              <w:right w:val="single" w:sz="4" w:space="0" w:color="FFFFFF"/>
            </w:tcBorders>
          </w:tcPr>
          <w:p w14:paraId="2C6A7000" w14:textId="77777777" w:rsidR="00CA0B0C" w:rsidRDefault="00571A2D">
            <w:pPr>
              <w:spacing w:after="0" w:line="276" w:lineRule="auto"/>
              <w:jc w:val="both"/>
              <w:rPr>
                <w:rFonts w:ascii="Times New Roman" w:hAnsi="Times New Roman" w:cs="Times New Roman"/>
                <w:sz w:val="16"/>
                <w:szCs w:val="16"/>
              </w:rPr>
            </w:pPr>
            <w:r>
              <w:rPr>
                <w:rFonts w:ascii="Times New Roman" w:hAnsi="Times New Roman" w:cs="Times New Roman"/>
                <w:sz w:val="16"/>
                <w:szCs w:val="16"/>
              </w:rPr>
              <w:t>I don’t believe that following the waste segregation rules has any effect on students’ behavior or discipline.</w:t>
            </w:r>
          </w:p>
        </w:tc>
        <w:tc>
          <w:tcPr>
            <w:tcW w:w="2024" w:type="dxa"/>
            <w:tcBorders>
              <w:top w:val="single" w:sz="4" w:space="0" w:color="FFFFFF"/>
              <w:left w:val="single" w:sz="4" w:space="0" w:color="FFFFFF"/>
              <w:right w:val="single" w:sz="4" w:space="0" w:color="FFFFFF"/>
            </w:tcBorders>
          </w:tcPr>
          <w:p w14:paraId="0A5768A6"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2.1</w:t>
            </w:r>
          </w:p>
        </w:tc>
        <w:tc>
          <w:tcPr>
            <w:tcW w:w="1417" w:type="dxa"/>
            <w:tcBorders>
              <w:top w:val="single" w:sz="4" w:space="0" w:color="FFFFFF"/>
              <w:left w:val="single" w:sz="4" w:space="0" w:color="FFFFFF"/>
              <w:right w:val="single" w:sz="4" w:space="0" w:color="FFFFFF"/>
            </w:tcBorders>
          </w:tcPr>
          <w:p w14:paraId="56566811"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10</w:t>
            </w:r>
          </w:p>
        </w:tc>
        <w:tc>
          <w:tcPr>
            <w:tcW w:w="2525" w:type="dxa"/>
            <w:tcBorders>
              <w:top w:val="single" w:sz="4" w:space="0" w:color="FFFFFF"/>
              <w:left w:val="single" w:sz="4" w:space="0" w:color="FFFFFF"/>
              <w:right w:val="single" w:sz="4" w:space="0" w:color="FFFFFF"/>
            </w:tcBorders>
          </w:tcPr>
          <w:p w14:paraId="4BE3441E"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Disagree</w:t>
            </w:r>
          </w:p>
        </w:tc>
      </w:tr>
      <w:tr w:rsidR="00CA0B0C" w14:paraId="17633434" w14:textId="77777777">
        <w:trPr>
          <w:trHeight w:val="436"/>
        </w:trPr>
        <w:tc>
          <w:tcPr>
            <w:tcW w:w="3740" w:type="dxa"/>
            <w:tcBorders>
              <w:left w:val="single" w:sz="4" w:space="0" w:color="FFFFFF"/>
              <w:bottom w:val="thinThickSmallGap" w:sz="24" w:space="0" w:color="000000"/>
              <w:right w:val="single" w:sz="4" w:space="0" w:color="FFFFFF"/>
            </w:tcBorders>
          </w:tcPr>
          <w:p w14:paraId="204CA7C3" w14:textId="77777777" w:rsidR="00CA0B0C" w:rsidRDefault="00571A2D">
            <w:pPr>
              <w:spacing w:after="0" w:line="276" w:lineRule="auto"/>
              <w:jc w:val="center"/>
              <w:rPr>
                <w:rFonts w:ascii="Times New Roman" w:hAnsi="Times New Roman" w:cs="Times New Roman"/>
                <w:b/>
                <w:bCs/>
                <w:sz w:val="16"/>
                <w:szCs w:val="16"/>
              </w:rPr>
            </w:pPr>
            <w:r>
              <w:rPr>
                <w:rFonts w:ascii="Times New Roman" w:hAnsi="Times New Roman" w:cs="Times New Roman"/>
                <w:b/>
                <w:bCs/>
                <w:sz w:val="16"/>
                <w:szCs w:val="16"/>
              </w:rPr>
              <w:t>Average Weighted Mean</w:t>
            </w:r>
          </w:p>
        </w:tc>
        <w:tc>
          <w:tcPr>
            <w:tcW w:w="2024" w:type="dxa"/>
            <w:tcBorders>
              <w:left w:val="single" w:sz="4" w:space="0" w:color="FFFFFF"/>
              <w:bottom w:val="thinThickSmallGap" w:sz="24" w:space="0" w:color="000000"/>
              <w:right w:val="single" w:sz="4" w:space="0" w:color="FFFFFF"/>
            </w:tcBorders>
          </w:tcPr>
          <w:p w14:paraId="37CCAD7F"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3.6</w:t>
            </w:r>
          </w:p>
        </w:tc>
        <w:tc>
          <w:tcPr>
            <w:tcW w:w="1417" w:type="dxa"/>
            <w:tcBorders>
              <w:left w:val="single" w:sz="4" w:space="0" w:color="FFFFFF"/>
              <w:bottom w:val="thinThickSmallGap" w:sz="24" w:space="0" w:color="000000"/>
              <w:right w:val="single" w:sz="4" w:space="0" w:color="FFFFFF"/>
            </w:tcBorders>
          </w:tcPr>
          <w:p w14:paraId="4228A9D1" w14:textId="77777777" w:rsidR="00CA0B0C" w:rsidRDefault="00CA0B0C">
            <w:pPr>
              <w:spacing w:after="0" w:line="480" w:lineRule="auto"/>
              <w:jc w:val="center"/>
              <w:rPr>
                <w:rFonts w:ascii="Times New Roman" w:hAnsi="Times New Roman" w:cs="Times New Roman"/>
                <w:b/>
                <w:bCs/>
                <w:sz w:val="16"/>
                <w:szCs w:val="16"/>
              </w:rPr>
            </w:pPr>
          </w:p>
        </w:tc>
        <w:tc>
          <w:tcPr>
            <w:tcW w:w="2525" w:type="dxa"/>
            <w:tcBorders>
              <w:left w:val="single" w:sz="4" w:space="0" w:color="FFFFFF"/>
              <w:bottom w:val="thinThickSmallGap" w:sz="24" w:space="0" w:color="000000"/>
              <w:right w:val="single" w:sz="4" w:space="0" w:color="FFFFFF"/>
            </w:tcBorders>
          </w:tcPr>
          <w:p w14:paraId="2D07981C" w14:textId="77777777" w:rsidR="00CA0B0C" w:rsidRDefault="00571A2D">
            <w:pPr>
              <w:spacing w:after="0" w:line="480" w:lineRule="auto"/>
              <w:jc w:val="center"/>
              <w:rPr>
                <w:rFonts w:ascii="Times New Roman" w:hAnsi="Times New Roman" w:cs="Times New Roman"/>
                <w:b/>
                <w:bCs/>
                <w:sz w:val="16"/>
                <w:szCs w:val="16"/>
              </w:rPr>
            </w:pPr>
            <w:r>
              <w:rPr>
                <w:rFonts w:ascii="Times New Roman" w:hAnsi="Times New Roman" w:cs="Times New Roman"/>
                <w:b/>
                <w:bCs/>
                <w:sz w:val="16"/>
                <w:szCs w:val="16"/>
              </w:rPr>
              <w:t>Agree</w:t>
            </w:r>
          </w:p>
        </w:tc>
      </w:tr>
    </w:tbl>
    <w:p w14:paraId="53D6740C" w14:textId="77777777" w:rsidR="00CA0B0C" w:rsidRDefault="00571A2D">
      <w:pPr>
        <w:spacing w:after="0" w:line="276" w:lineRule="auto"/>
        <w:jc w:val="both"/>
        <w:rPr>
          <w:rFonts w:ascii="Times New Roman" w:hAnsi="Times New Roman" w:cs="Times New Roman"/>
          <w:b/>
          <w:bCs/>
          <w:sz w:val="16"/>
          <w:szCs w:val="16"/>
        </w:rPr>
      </w:pPr>
      <w:r>
        <w:rPr>
          <w:rFonts w:ascii="Times New Roman" w:hAnsi="Times New Roman" w:cs="Times New Roman"/>
          <w:b/>
          <w:bCs/>
          <w:sz w:val="16"/>
          <w:szCs w:val="16"/>
        </w:rPr>
        <w:t>Legend:</w:t>
      </w:r>
    </w:p>
    <w:p w14:paraId="652EE34C" w14:textId="77777777" w:rsidR="00CA0B0C" w:rsidRDefault="00571A2D">
      <w:pPr>
        <w:pStyle w:val="ListParagraph"/>
        <w:numPr>
          <w:ilvl w:val="0"/>
          <w:numId w:val="12"/>
        </w:numPr>
        <w:spacing w:line="276" w:lineRule="auto"/>
        <w:jc w:val="both"/>
        <w:rPr>
          <w:rFonts w:ascii="Times New Roman" w:hAnsi="Times New Roman" w:cs="Times New Roman"/>
          <w:sz w:val="16"/>
          <w:szCs w:val="16"/>
        </w:rPr>
      </w:pPr>
      <w:r>
        <w:rPr>
          <w:rFonts w:ascii="Times New Roman" w:hAnsi="Times New Roman" w:cs="Times New Roman"/>
          <w:sz w:val="16"/>
          <w:szCs w:val="16"/>
        </w:rPr>
        <w:t xml:space="preserve">– 1.79: Strongly Disagree </w:t>
      </w:r>
    </w:p>
    <w:p w14:paraId="52D2CCE0" w14:textId="77777777" w:rsidR="00CA0B0C" w:rsidRDefault="00571A2D">
      <w:pPr>
        <w:spacing w:line="276" w:lineRule="auto"/>
        <w:jc w:val="both"/>
        <w:rPr>
          <w:rFonts w:ascii="Times New Roman" w:hAnsi="Times New Roman" w:cs="Times New Roman"/>
          <w:sz w:val="16"/>
          <w:szCs w:val="16"/>
        </w:rPr>
      </w:pPr>
      <w:r>
        <w:rPr>
          <w:rFonts w:ascii="Times New Roman" w:hAnsi="Times New Roman" w:cs="Times New Roman"/>
          <w:sz w:val="16"/>
          <w:szCs w:val="16"/>
        </w:rPr>
        <w:t xml:space="preserve">1.80 – 2.59: Disagree </w:t>
      </w:r>
    </w:p>
    <w:p w14:paraId="7C0A8749" w14:textId="77777777" w:rsidR="00CA0B0C" w:rsidRDefault="00571A2D">
      <w:pPr>
        <w:spacing w:line="276" w:lineRule="auto"/>
        <w:jc w:val="both"/>
        <w:rPr>
          <w:rFonts w:ascii="Times New Roman" w:hAnsi="Times New Roman" w:cs="Times New Roman"/>
          <w:sz w:val="16"/>
          <w:szCs w:val="16"/>
        </w:rPr>
      </w:pPr>
      <w:r>
        <w:rPr>
          <w:rFonts w:ascii="Times New Roman" w:hAnsi="Times New Roman" w:cs="Times New Roman"/>
          <w:sz w:val="16"/>
          <w:szCs w:val="16"/>
        </w:rPr>
        <w:t xml:space="preserve">2.60 – 3.39: Neutral </w:t>
      </w:r>
    </w:p>
    <w:p w14:paraId="3AF4FA86" w14:textId="77777777" w:rsidR="00CA0B0C" w:rsidRDefault="00571A2D">
      <w:pPr>
        <w:spacing w:line="276" w:lineRule="auto"/>
        <w:jc w:val="both"/>
        <w:rPr>
          <w:rFonts w:ascii="Times New Roman" w:hAnsi="Times New Roman" w:cs="Times New Roman"/>
          <w:sz w:val="16"/>
          <w:szCs w:val="16"/>
        </w:rPr>
      </w:pPr>
      <w:r>
        <w:rPr>
          <w:rFonts w:ascii="Times New Roman" w:hAnsi="Times New Roman" w:cs="Times New Roman"/>
          <w:sz w:val="16"/>
          <w:szCs w:val="16"/>
        </w:rPr>
        <w:t>3.40 – 4.19: Agree</w:t>
      </w:r>
    </w:p>
    <w:p w14:paraId="633BBC05" w14:textId="77777777" w:rsidR="00CA0B0C" w:rsidRDefault="00571A2D">
      <w:pPr>
        <w:spacing w:line="276" w:lineRule="auto"/>
        <w:jc w:val="both"/>
        <w:rPr>
          <w:rFonts w:ascii="Times New Roman" w:hAnsi="Times New Roman" w:cs="Times New Roman"/>
          <w:sz w:val="16"/>
          <w:szCs w:val="16"/>
        </w:rPr>
      </w:pPr>
      <w:r>
        <w:rPr>
          <w:rFonts w:ascii="Times New Roman" w:hAnsi="Times New Roman" w:cs="Times New Roman"/>
          <w:sz w:val="16"/>
          <w:szCs w:val="16"/>
        </w:rPr>
        <w:t>4.20 – 5.00: Strongly Agree</w:t>
      </w:r>
    </w:p>
    <w:p w14:paraId="05A907C0" w14:textId="77777777" w:rsidR="00CA0B0C" w:rsidRDefault="00CA0B0C">
      <w:pPr>
        <w:spacing w:line="276" w:lineRule="auto"/>
        <w:jc w:val="both"/>
        <w:rPr>
          <w:rFonts w:ascii="Times New Roman" w:hAnsi="Times New Roman" w:cs="Times New Roman"/>
          <w:sz w:val="16"/>
          <w:szCs w:val="16"/>
        </w:rPr>
      </w:pPr>
    </w:p>
    <w:p w14:paraId="409B14DC" w14:textId="77777777" w:rsidR="00CA0B0C" w:rsidRDefault="00571A2D">
      <w:pPr>
        <w:spacing w:after="0" w:line="480" w:lineRule="auto"/>
        <w:ind w:firstLineChars="50" w:firstLine="112"/>
        <w:jc w:val="both"/>
        <w:rPr>
          <w:rFonts w:ascii="Times New Roman" w:hAnsi="Times New Roman" w:cs="Times New Roman"/>
          <w:b/>
          <w:bCs/>
          <w:i/>
          <w:iCs/>
        </w:rPr>
      </w:pPr>
      <w:r>
        <w:rPr>
          <w:rFonts w:ascii="Times New Roman" w:hAnsi="Times New Roman" w:cs="Times New Roman"/>
          <w:b/>
          <w:bCs/>
        </w:rPr>
        <w:lastRenderedPageBreak/>
        <w:t>Table 2.2. Level of Impact of Proper Waste Segregation in terms of Learnings</w:t>
      </w:r>
      <w:r>
        <w:rPr>
          <w:rFonts w:ascii="Times New Roman" w:hAnsi="Times New Roman" w:cs="Times New Roman"/>
          <w:b/>
          <w:bCs/>
          <w:i/>
          <w:iCs/>
        </w:rPr>
        <w:t>.</w:t>
      </w:r>
    </w:p>
    <w:tbl>
      <w:tblPr>
        <w:tblStyle w:val="TableGrid"/>
        <w:tblW w:w="9753" w:type="dxa"/>
        <w:tblLook w:val="04A0" w:firstRow="1" w:lastRow="0" w:firstColumn="1" w:lastColumn="0" w:noHBand="0" w:noVBand="1"/>
      </w:tblPr>
      <w:tblGrid>
        <w:gridCol w:w="3758"/>
        <w:gridCol w:w="2034"/>
        <w:gridCol w:w="1423"/>
        <w:gridCol w:w="2538"/>
      </w:tblGrid>
      <w:tr w:rsidR="00CA0B0C" w14:paraId="66137BEE" w14:textId="77777777">
        <w:trPr>
          <w:trHeight w:val="349"/>
        </w:trPr>
        <w:tc>
          <w:tcPr>
            <w:tcW w:w="3758" w:type="dxa"/>
            <w:tcBorders>
              <w:top w:val="thinThickSmallGap" w:sz="24" w:space="0" w:color="000000"/>
              <w:left w:val="double" w:sz="4" w:space="0" w:color="FFFFFF"/>
              <w:bottom w:val="single" w:sz="4" w:space="0" w:color="000000"/>
              <w:right w:val="double" w:sz="4" w:space="0" w:color="FFFFFF"/>
            </w:tcBorders>
          </w:tcPr>
          <w:p w14:paraId="187C1A09" w14:textId="77777777" w:rsidR="00CA0B0C" w:rsidRDefault="00571A2D">
            <w:pPr>
              <w:pStyle w:val="ListParagraph"/>
              <w:spacing w:after="0" w:line="276" w:lineRule="auto"/>
              <w:ind w:left="0"/>
              <w:jc w:val="center"/>
              <w:rPr>
                <w:rFonts w:ascii="Times New Roman" w:hAnsi="Times New Roman" w:cs="Times New Roman"/>
                <w:b/>
                <w:bCs/>
                <w:sz w:val="16"/>
                <w:szCs w:val="16"/>
              </w:rPr>
            </w:pPr>
            <w:r>
              <w:rPr>
                <w:rFonts w:ascii="Times New Roman" w:hAnsi="Times New Roman" w:cs="Times New Roman"/>
                <w:b/>
                <w:bCs/>
                <w:sz w:val="16"/>
                <w:szCs w:val="16"/>
              </w:rPr>
              <w:t>Learnings</w:t>
            </w:r>
          </w:p>
        </w:tc>
        <w:tc>
          <w:tcPr>
            <w:tcW w:w="2034" w:type="dxa"/>
            <w:tcBorders>
              <w:top w:val="thinThickSmallGap" w:sz="24" w:space="0" w:color="000000"/>
              <w:left w:val="double" w:sz="4" w:space="0" w:color="FFFFFF"/>
              <w:bottom w:val="single" w:sz="4" w:space="0" w:color="000000"/>
              <w:right w:val="double" w:sz="4" w:space="0" w:color="FFFFFF"/>
            </w:tcBorders>
          </w:tcPr>
          <w:p w14:paraId="6BFF8423" w14:textId="77777777" w:rsidR="00CA0B0C" w:rsidRDefault="00571A2D">
            <w:pPr>
              <w:pStyle w:val="ListParagraph"/>
              <w:spacing w:after="0" w:line="480" w:lineRule="auto"/>
              <w:ind w:left="0"/>
              <w:jc w:val="center"/>
              <w:rPr>
                <w:rFonts w:ascii="Times New Roman" w:hAnsi="Times New Roman" w:cs="Times New Roman"/>
                <w:b/>
                <w:bCs/>
                <w:sz w:val="16"/>
                <w:szCs w:val="16"/>
              </w:rPr>
            </w:pPr>
            <w:r>
              <w:rPr>
                <w:rFonts w:ascii="Times New Roman" w:hAnsi="Times New Roman" w:cs="Times New Roman"/>
                <w:b/>
                <w:bCs/>
                <w:sz w:val="16"/>
                <w:szCs w:val="16"/>
              </w:rPr>
              <w:t xml:space="preserve">Weighted Mean </w:t>
            </w:r>
          </w:p>
        </w:tc>
        <w:tc>
          <w:tcPr>
            <w:tcW w:w="1423" w:type="dxa"/>
            <w:tcBorders>
              <w:top w:val="thinThickSmallGap" w:sz="24" w:space="0" w:color="000000"/>
              <w:left w:val="double" w:sz="4" w:space="0" w:color="FFFFFF"/>
              <w:bottom w:val="single" w:sz="4" w:space="0" w:color="000000"/>
              <w:right w:val="double" w:sz="4" w:space="0" w:color="FFFFFF"/>
            </w:tcBorders>
          </w:tcPr>
          <w:p w14:paraId="447D2DBF" w14:textId="77777777" w:rsidR="00CA0B0C" w:rsidRDefault="00571A2D">
            <w:pPr>
              <w:pStyle w:val="ListParagraph"/>
              <w:spacing w:after="0" w:line="480" w:lineRule="auto"/>
              <w:ind w:left="0"/>
              <w:jc w:val="center"/>
              <w:rPr>
                <w:rFonts w:ascii="Times New Roman" w:hAnsi="Times New Roman" w:cs="Times New Roman"/>
                <w:b/>
                <w:bCs/>
                <w:sz w:val="16"/>
                <w:szCs w:val="16"/>
              </w:rPr>
            </w:pPr>
            <w:r>
              <w:rPr>
                <w:rFonts w:ascii="Times New Roman" w:hAnsi="Times New Roman" w:cs="Times New Roman"/>
                <w:b/>
                <w:bCs/>
                <w:sz w:val="16"/>
                <w:szCs w:val="16"/>
              </w:rPr>
              <w:t>Rank</w:t>
            </w:r>
          </w:p>
        </w:tc>
        <w:tc>
          <w:tcPr>
            <w:tcW w:w="2538" w:type="dxa"/>
            <w:tcBorders>
              <w:top w:val="thinThickSmallGap" w:sz="24" w:space="0" w:color="000000"/>
              <w:left w:val="double" w:sz="4" w:space="0" w:color="FFFFFF"/>
              <w:bottom w:val="single" w:sz="4" w:space="0" w:color="000000"/>
              <w:right w:val="double" w:sz="4" w:space="0" w:color="FFFFFF"/>
            </w:tcBorders>
          </w:tcPr>
          <w:p w14:paraId="1150DBF8" w14:textId="77777777" w:rsidR="00CA0B0C" w:rsidRDefault="00571A2D">
            <w:pPr>
              <w:pStyle w:val="ListParagraph"/>
              <w:spacing w:after="0" w:line="480" w:lineRule="auto"/>
              <w:ind w:left="0"/>
              <w:jc w:val="center"/>
              <w:rPr>
                <w:rFonts w:ascii="Times New Roman" w:hAnsi="Times New Roman" w:cs="Times New Roman"/>
                <w:b/>
                <w:bCs/>
                <w:sz w:val="16"/>
                <w:szCs w:val="16"/>
              </w:rPr>
            </w:pPr>
            <w:r>
              <w:rPr>
                <w:rFonts w:ascii="Times New Roman" w:hAnsi="Times New Roman" w:cs="Times New Roman"/>
                <w:b/>
                <w:bCs/>
                <w:sz w:val="16"/>
                <w:szCs w:val="16"/>
              </w:rPr>
              <w:t xml:space="preserve">Interpretation </w:t>
            </w:r>
          </w:p>
        </w:tc>
      </w:tr>
      <w:tr w:rsidR="00CA0B0C" w14:paraId="783523EE" w14:textId="77777777">
        <w:trPr>
          <w:trHeight w:val="783"/>
        </w:trPr>
        <w:tc>
          <w:tcPr>
            <w:tcW w:w="3758" w:type="dxa"/>
            <w:tcBorders>
              <w:top w:val="single" w:sz="4" w:space="0" w:color="000000"/>
              <w:left w:val="double" w:sz="4" w:space="0" w:color="FFFFFF"/>
              <w:bottom w:val="double" w:sz="4" w:space="0" w:color="FFFFFF"/>
              <w:right w:val="double" w:sz="4" w:space="0" w:color="FFFFFF"/>
            </w:tcBorders>
          </w:tcPr>
          <w:p w14:paraId="14863434" w14:textId="77777777" w:rsidR="00CA0B0C" w:rsidRDefault="00571A2D">
            <w:pPr>
              <w:pStyle w:val="ListParagraph"/>
              <w:spacing w:after="0" w:line="276" w:lineRule="auto"/>
              <w:ind w:left="0"/>
              <w:jc w:val="both"/>
              <w:rPr>
                <w:rFonts w:ascii="Times New Roman" w:hAnsi="Times New Roman" w:cs="Times New Roman"/>
                <w:sz w:val="16"/>
                <w:szCs w:val="16"/>
              </w:rPr>
            </w:pPr>
            <w:r>
              <w:rPr>
                <w:rFonts w:ascii="Times New Roman" w:hAnsi="Times New Roman" w:cs="Times New Roman"/>
                <w:sz w:val="16"/>
                <w:szCs w:val="16"/>
              </w:rPr>
              <w:t>Structured label in designated trashbins helps the students to learn of what wastes are biodegradable, non-biodegradable, and recyclable.</w:t>
            </w:r>
          </w:p>
        </w:tc>
        <w:tc>
          <w:tcPr>
            <w:tcW w:w="2034" w:type="dxa"/>
            <w:tcBorders>
              <w:top w:val="single" w:sz="4" w:space="0" w:color="000000"/>
              <w:left w:val="double" w:sz="4" w:space="0" w:color="FFFFFF"/>
              <w:bottom w:val="double" w:sz="4" w:space="0" w:color="FFFFFF"/>
              <w:right w:val="double" w:sz="4" w:space="0" w:color="FFFFFF"/>
            </w:tcBorders>
          </w:tcPr>
          <w:p w14:paraId="7B8D6117" w14:textId="77777777" w:rsidR="00CA0B0C" w:rsidRDefault="00571A2D">
            <w:pPr>
              <w:pStyle w:val="ListParagraph"/>
              <w:spacing w:after="0" w:line="480" w:lineRule="auto"/>
              <w:ind w:left="0"/>
              <w:jc w:val="center"/>
              <w:rPr>
                <w:rFonts w:ascii="Times New Roman" w:hAnsi="Times New Roman" w:cs="Times New Roman"/>
                <w:b/>
                <w:bCs/>
                <w:sz w:val="16"/>
                <w:szCs w:val="16"/>
              </w:rPr>
            </w:pPr>
            <w:r>
              <w:rPr>
                <w:rFonts w:ascii="Times New Roman" w:hAnsi="Times New Roman" w:cs="Times New Roman"/>
                <w:b/>
                <w:bCs/>
                <w:sz w:val="16"/>
                <w:szCs w:val="16"/>
              </w:rPr>
              <w:t>4.3</w:t>
            </w:r>
          </w:p>
        </w:tc>
        <w:tc>
          <w:tcPr>
            <w:tcW w:w="1423" w:type="dxa"/>
            <w:tcBorders>
              <w:top w:val="single" w:sz="4" w:space="0" w:color="000000"/>
              <w:left w:val="double" w:sz="4" w:space="0" w:color="FFFFFF"/>
              <w:bottom w:val="double" w:sz="4" w:space="0" w:color="FFFFFF"/>
              <w:right w:val="double" w:sz="4" w:space="0" w:color="FFFFFF"/>
            </w:tcBorders>
          </w:tcPr>
          <w:p w14:paraId="79D2A404" w14:textId="77777777" w:rsidR="00CA0B0C" w:rsidRDefault="00571A2D">
            <w:pPr>
              <w:pStyle w:val="ListParagraph"/>
              <w:spacing w:after="0" w:line="480" w:lineRule="auto"/>
              <w:ind w:left="0"/>
              <w:jc w:val="center"/>
              <w:rPr>
                <w:rFonts w:ascii="Times New Roman" w:hAnsi="Times New Roman" w:cs="Times New Roman"/>
                <w:b/>
                <w:bCs/>
                <w:sz w:val="16"/>
                <w:szCs w:val="16"/>
              </w:rPr>
            </w:pPr>
            <w:r>
              <w:rPr>
                <w:rFonts w:ascii="Times New Roman" w:hAnsi="Times New Roman" w:cs="Times New Roman"/>
                <w:b/>
                <w:bCs/>
                <w:sz w:val="16"/>
                <w:szCs w:val="16"/>
              </w:rPr>
              <w:t>1</w:t>
            </w:r>
          </w:p>
        </w:tc>
        <w:tc>
          <w:tcPr>
            <w:tcW w:w="2538" w:type="dxa"/>
            <w:tcBorders>
              <w:top w:val="single" w:sz="4" w:space="0" w:color="000000"/>
              <w:left w:val="double" w:sz="4" w:space="0" w:color="FFFFFF"/>
              <w:bottom w:val="double" w:sz="4" w:space="0" w:color="FFFFFF"/>
              <w:right w:val="double" w:sz="4" w:space="0" w:color="FFFFFF"/>
            </w:tcBorders>
          </w:tcPr>
          <w:p w14:paraId="20EB269D" w14:textId="77777777" w:rsidR="00CA0B0C" w:rsidRDefault="00571A2D">
            <w:pPr>
              <w:pStyle w:val="ListParagraph"/>
              <w:spacing w:after="0" w:line="480" w:lineRule="auto"/>
              <w:ind w:left="0"/>
              <w:jc w:val="center"/>
              <w:rPr>
                <w:rFonts w:ascii="Times New Roman" w:hAnsi="Times New Roman" w:cs="Times New Roman"/>
                <w:b/>
                <w:bCs/>
                <w:sz w:val="16"/>
                <w:szCs w:val="16"/>
              </w:rPr>
            </w:pPr>
            <w:r>
              <w:rPr>
                <w:rFonts w:ascii="Times New Roman" w:hAnsi="Times New Roman" w:cs="Times New Roman"/>
                <w:b/>
                <w:bCs/>
                <w:sz w:val="16"/>
                <w:szCs w:val="16"/>
              </w:rPr>
              <w:t xml:space="preserve">Strongly Agree </w:t>
            </w:r>
          </w:p>
        </w:tc>
      </w:tr>
      <w:tr w:rsidR="00CA0B0C" w14:paraId="26F2B21E" w14:textId="77777777">
        <w:trPr>
          <w:trHeight w:val="399"/>
        </w:trPr>
        <w:tc>
          <w:tcPr>
            <w:tcW w:w="3758" w:type="dxa"/>
            <w:tcBorders>
              <w:top w:val="double" w:sz="4" w:space="0" w:color="FFFFFF"/>
              <w:left w:val="double" w:sz="4" w:space="0" w:color="FFFFFF"/>
              <w:bottom w:val="double" w:sz="4" w:space="0" w:color="FFFFFF"/>
              <w:right w:val="double" w:sz="4" w:space="0" w:color="FFFFFF"/>
            </w:tcBorders>
          </w:tcPr>
          <w:p w14:paraId="29B06BEE" w14:textId="77777777" w:rsidR="00CA0B0C" w:rsidRDefault="00571A2D">
            <w:pPr>
              <w:pStyle w:val="ListParagraph"/>
              <w:spacing w:after="0" w:line="276" w:lineRule="auto"/>
              <w:ind w:left="0"/>
              <w:jc w:val="both"/>
              <w:rPr>
                <w:rFonts w:ascii="Times New Roman" w:hAnsi="Times New Roman" w:cs="Times New Roman"/>
                <w:sz w:val="16"/>
                <w:szCs w:val="16"/>
              </w:rPr>
            </w:pPr>
            <w:r>
              <w:rPr>
                <w:rFonts w:ascii="Times New Roman" w:hAnsi="Times New Roman" w:cs="Times New Roman"/>
                <w:sz w:val="16"/>
                <w:szCs w:val="16"/>
              </w:rPr>
              <w:t>Pupils  are consistently segregate the waste into the correct bins.</w:t>
            </w:r>
          </w:p>
        </w:tc>
        <w:tc>
          <w:tcPr>
            <w:tcW w:w="2034" w:type="dxa"/>
            <w:tcBorders>
              <w:top w:val="double" w:sz="4" w:space="0" w:color="FFFFFF"/>
              <w:left w:val="double" w:sz="4" w:space="0" w:color="FFFFFF"/>
              <w:bottom w:val="double" w:sz="4" w:space="0" w:color="FFFFFF"/>
              <w:right w:val="double" w:sz="4" w:space="0" w:color="FFFFFF"/>
            </w:tcBorders>
          </w:tcPr>
          <w:p w14:paraId="702956B6" w14:textId="77777777" w:rsidR="00CA0B0C" w:rsidRDefault="00571A2D">
            <w:pPr>
              <w:pStyle w:val="ListParagraph"/>
              <w:spacing w:after="0" w:line="480" w:lineRule="auto"/>
              <w:ind w:left="0"/>
              <w:jc w:val="center"/>
              <w:rPr>
                <w:rFonts w:ascii="Times New Roman" w:hAnsi="Times New Roman" w:cs="Times New Roman"/>
                <w:b/>
                <w:bCs/>
                <w:sz w:val="16"/>
                <w:szCs w:val="16"/>
              </w:rPr>
            </w:pPr>
            <w:r>
              <w:rPr>
                <w:rFonts w:ascii="Times New Roman" w:hAnsi="Times New Roman" w:cs="Times New Roman"/>
                <w:b/>
                <w:bCs/>
                <w:sz w:val="16"/>
                <w:szCs w:val="16"/>
              </w:rPr>
              <w:t>3.9</w:t>
            </w:r>
          </w:p>
        </w:tc>
        <w:tc>
          <w:tcPr>
            <w:tcW w:w="1423" w:type="dxa"/>
            <w:tcBorders>
              <w:top w:val="double" w:sz="4" w:space="0" w:color="FFFFFF"/>
              <w:left w:val="double" w:sz="4" w:space="0" w:color="FFFFFF"/>
              <w:bottom w:val="double" w:sz="4" w:space="0" w:color="FFFFFF"/>
              <w:right w:val="double" w:sz="4" w:space="0" w:color="FFFFFF"/>
            </w:tcBorders>
          </w:tcPr>
          <w:p w14:paraId="7CF0685E" w14:textId="77777777" w:rsidR="00CA0B0C" w:rsidRDefault="00571A2D">
            <w:pPr>
              <w:pStyle w:val="ListParagraph"/>
              <w:spacing w:after="0" w:line="480" w:lineRule="auto"/>
              <w:ind w:left="0"/>
              <w:jc w:val="center"/>
              <w:rPr>
                <w:rFonts w:ascii="Times New Roman" w:hAnsi="Times New Roman" w:cs="Times New Roman"/>
                <w:b/>
                <w:bCs/>
                <w:sz w:val="16"/>
                <w:szCs w:val="16"/>
              </w:rPr>
            </w:pPr>
            <w:r>
              <w:rPr>
                <w:rFonts w:ascii="Times New Roman" w:hAnsi="Times New Roman" w:cs="Times New Roman"/>
                <w:b/>
                <w:bCs/>
                <w:sz w:val="16"/>
                <w:szCs w:val="16"/>
              </w:rPr>
              <w:t>3</w:t>
            </w:r>
          </w:p>
        </w:tc>
        <w:tc>
          <w:tcPr>
            <w:tcW w:w="2538" w:type="dxa"/>
            <w:tcBorders>
              <w:top w:val="double" w:sz="4" w:space="0" w:color="FFFFFF"/>
              <w:left w:val="double" w:sz="4" w:space="0" w:color="FFFFFF"/>
              <w:bottom w:val="double" w:sz="4" w:space="0" w:color="FFFFFF"/>
              <w:right w:val="double" w:sz="4" w:space="0" w:color="FFFFFF"/>
            </w:tcBorders>
          </w:tcPr>
          <w:p w14:paraId="2DE0DFB3" w14:textId="77777777" w:rsidR="00CA0B0C" w:rsidRDefault="00571A2D">
            <w:pPr>
              <w:pStyle w:val="ListParagraph"/>
              <w:spacing w:after="0" w:line="480" w:lineRule="auto"/>
              <w:ind w:left="0"/>
              <w:jc w:val="center"/>
              <w:rPr>
                <w:rFonts w:ascii="Times New Roman" w:hAnsi="Times New Roman" w:cs="Times New Roman"/>
                <w:b/>
                <w:bCs/>
                <w:sz w:val="16"/>
                <w:szCs w:val="16"/>
              </w:rPr>
            </w:pPr>
            <w:r>
              <w:rPr>
                <w:rFonts w:ascii="Times New Roman" w:hAnsi="Times New Roman" w:cs="Times New Roman"/>
                <w:b/>
                <w:bCs/>
                <w:sz w:val="16"/>
                <w:szCs w:val="16"/>
              </w:rPr>
              <w:t>Agree</w:t>
            </w:r>
          </w:p>
        </w:tc>
      </w:tr>
      <w:tr w:rsidR="00CA0B0C" w14:paraId="080FA4CD" w14:textId="77777777">
        <w:trPr>
          <w:trHeight w:val="382"/>
        </w:trPr>
        <w:tc>
          <w:tcPr>
            <w:tcW w:w="3758" w:type="dxa"/>
            <w:tcBorders>
              <w:top w:val="double" w:sz="4" w:space="0" w:color="FFFFFF"/>
              <w:left w:val="double" w:sz="4" w:space="0" w:color="FFFFFF"/>
              <w:bottom w:val="double" w:sz="4" w:space="0" w:color="FFFFFF"/>
              <w:right w:val="double" w:sz="4" w:space="0" w:color="FFFFFF"/>
            </w:tcBorders>
          </w:tcPr>
          <w:p w14:paraId="47A7E571" w14:textId="77777777" w:rsidR="00CA0B0C" w:rsidRDefault="00571A2D">
            <w:pPr>
              <w:pStyle w:val="ListParagraph"/>
              <w:spacing w:after="0" w:line="276" w:lineRule="auto"/>
              <w:ind w:left="0"/>
              <w:jc w:val="both"/>
              <w:rPr>
                <w:rFonts w:ascii="Times New Roman" w:hAnsi="Times New Roman" w:cs="Times New Roman"/>
                <w:sz w:val="16"/>
                <w:szCs w:val="16"/>
              </w:rPr>
            </w:pPr>
            <w:r>
              <w:rPr>
                <w:rFonts w:ascii="Times New Roman" w:hAnsi="Times New Roman" w:cs="Times New Roman"/>
                <w:sz w:val="16"/>
                <w:szCs w:val="16"/>
              </w:rPr>
              <w:t>The labels or instructions on the waste segregation bins are clear and easy to follow.</w:t>
            </w:r>
          </w:p>
        </w:tc>
        <w:tc>
          <w:tcPr>
            <w:tcW w:w="2034" w:type="dxa"/>
            <w:tcBorders>
              <w:top w:val="double" w:sz="4" w:space="0" w:color="FFFFFF"/>
              <w:left w:val="double" w:sz="4" w:space="0" w:color="FFFFFF"/>
              <w:bottom w:val="double" w:sz="4" w:space="0" w:color="FFFFFF"/>
              <w:right w:val="double" w:sz="4" w:space="0" w:color="FFFFFF"/>
            </w:tcBorders>
          </w:tcPr>
          <w:p w14:paraId="0F19F0E7" w14:textId="77777777" w:rsidR="00CA0B0C" w:rsidRDefault="00571A2D">
            <w:pPr>
              <w:pStyle w:val="ListParagraph"/>
              <w:spacing w:after="0" w:line="480" w:lineRule="auto"/>
              <w:ind w:left="0"/>
              <w:jc w:val="center"/>
              <w:rPr>
                <w:rFonts w:ascii="Times New Roman" w:hAnsi="Times New Roman" w:cs="Times New Roman"/>
                <w:b/>
                <w:bCs/>
                <w:sz w:val="16"/>
                <w:szCs w:val="16"/>
              </w:rPr>
            </w:pPr>
            <w:r>
              <w:rPr>
                <w:rFonts w:ascii="Times New Roman" w:hAnsi="Times New Roman" w:cs="Times New Roman"/>
                <w:b/>
                <w:bCs/>
                <w:sz w:val="16"/>
                <w:szCs w:val="16"/>
              </w:rPr>
              <w:t>3.7</w:t>
            </w:r>
          </w:p>
        </w:tc>
        <w:tc>
          <w:tcPr>
            <w:tcW w:w="1423" w:type="dxa"/>
            <w:tcBorders>
              <w:top w:val="double" w:sz="4" w:space="0" w:color="FFFFFF"/>
              <w:left w:val="double" w:sz="4" w:space="0" w:color="FFFFFF"/>
              <w:bottom w:val="double" w:sz="4" w:space="0" w:color="FFFFFF"/>
              <w:right w:val="double" w:sz="4" w:space="0" w:color="FFFFFF"/>
            </w:tcBorders>
          </w:tcPr>
          <w:p w14:paraId="713B8104" w14:textId="77777777" w:rsidR="00CA0B0C" w:rsidRDefault="00571A2D">
            <w:pPr>
              <w:pStyle w:val="ListParagraph"/>
              <w:spacing w:after="0" w:line="480" w:lineRule="auto"/>
              <w:ind w:left="0"/>
              <w:jc w:val="center"/>
              <w:rPr>
                <w:rFonts w:ascii="Times New Roman" w:hAnsi="Times New Roman" w:cs="Times New Roman"/>
                <w:b/>
                <w:bCs/>
                <w:sz w:val="16"/>
                <w:szCs w:val="16"/>
              </w:rPr>
            </w:pPr>
            <w:r>
              <w:rPr>
                <w:rFonts w:ascii="Times New Roman" w:hAnsi="Times New Roman" w:cs="Times New Roman"/>
                <w:b/>
                <w:bCs/>
                <w:sz w:val="16"/>
                <w:szCs w:val="16"/>
              </w:rPr>
              <w:t>4</w:t>
            </w:r>
          </w:p>
        </w:tc>
        <w:tc>
          <w:tcPr>
            <w:tcW w:w="2538" w:type="dxa"/>
            <w:tcBorders>
              <w:top w:val="double" w:sz="4" w:space="0" w:color="FFFFFF"/>
              <w:left w:val="double" w:sz="4" w:space="0" w:color="FFFFFF"/>
              <w:bottom w:val="double" w:sz="4" w:space="0" w:color="FFFFFF"/>
              <w:right w:val="double" w:sz="4" w:space="0" w:color="FFFFFF"/>
            </w:tcBorders>
          </w:tcPr>
          <w:p w14:paraId="12D17203" w14:textId="77777777" w:rsidR="00CA0B0C" w:rsidRDefault="00571A2D">
            <w:pPr>
              <w:pStyle w:val="ListParagraph"/>
              <w:spacing w:after="0" w:line="480" w:lineRule="auto"/>
              <w:ind w:left="0"/>
              <w:jc w:val="center"/>
              <w:rPr>
                <w:rFonts w:ascii="Times New Roman" w:hAnsi="Times New Roman" w:cs="Times New Roman"/>
                <w:b/>
                <w:bCs/>
                <w:sz w:val="16"/>
                <w:szCs w:val="16"/>
              </w:rPr>
            </w:pPr>
            <w:r>
              <w:rPr>
                <w:rFonts w:ascii="Times New Roman" w:hAnsi="Times New Roman" w:cs="Times New Roman"/>
                <w:b/>
                <w:bCs/>
                <w:sz w:val="16"/>
                <w:szCs w:val="16"/>
              </w:rPr>
              <w:t>Agree</w:t>
            </w:r>
          </w:p>
        </w:tc>
      </w:tr>
      <w:tr w:rsidR="00CA0B0C" w14:paraId="3157D7FC" w14:textId="77777777">
        <w:trPr>
          <w:trHeight w:val="600"/>
        </w:trPr>
        <w:tc>
          <w:tcPr>
            <w:tcW w:w="3758" w:type="dxa"/>
            <w:tcBorders>
              <w:top w:val="double" w:sz="4" w:space="0" w:color="FFFFFF"/>
              <w:left w:val="double" w:sz="4" w:space="0" w:color="FFFFFF"/>
              <w:bottom w:val="double" w:sz="4" w:space="0" w:color="FFFFFF"/>
              <w:right w:val="double" w:sz="4" w:space="0" w:color="FFFFFF"/>
            </w:tcBorders>
          </w:tcPr>
          <w:p w14:paraId="5B31F96E" w14:textId="77777777" w:rsidR="00CA0B0C" w:rsidRDefault="00571A2D">
            <w:pPr>
              <w:pStyle w:val="ListParagraph"/>
              <w:spacing w:after="0" w:line="276" w:lineRule="auto"/>
              <w:ind w:left="0"/>
              <w:jc w:val="both"/>
              <w:rPr>
                <w:rFonts w:ascii="Times New Roman" w:hAnsi="Times New Roman" w:cs="Times New Roman"/>
                <w:sz w:val="16"/>
                <w:szCs w:val="16"/>
              </w:rPr>
            </w:pPr>
            <w:r>
              <w:rPr>
                <w:rFonts w:ascii="Times New Roman" w:hAnsi="Times New Roman" w:cs="Times New Roman"/>
                <w:sz w:val="16"/>
                <w:szCs w:val="16"/>
              </w:rPr>
              <w:t>The initiative of implementing waste segregation bins has made the pupils more conscious about reducing waste and recycling</w:t>
            </w:r>
          </w:p>
        </w:tc>
        <w:tc>
          <w:tcPr>
            <w:tcW w:w="2034" w:type="dxa"/>
            <w:tcBorders>
              <w:top w:val="double" w:sz="4" w:space="0" w:color="FFFFFF"/>
              <w:left w:val="double" w:sz="4" w:space="0" w:color="FFFFFF"/>
              <w:bottom w:val="double" w:sz="4" w:space="0" w:color="FFFFFF"/>
              <w:right w:val="double" w:sz="4" w:space="0" w:color="FFFFFF"/>
            </w:tcBorders>
          </w:tcPr>
          <w:p w14:paraId="273ACA34" w14:textId="77777777" w:rsidR="00CA0B0C" w:rsidRDefault="00571A2D">
            <w:pPr>
              <w:pStyle w:val="ListParagraph"/>
              <w:spacing w:after="0" w:line="480" w:lineRule="auto"/>
              <w:ind w:left="0"/>
              <w:jc w:val="center"/>
              <w:rPr>
                <w:rFonts w:ascii="Times New Roman" w:hAnsi="Times New Roman" w:cs="Times New Roman"/>
                <w:b/>
                <w:bCs/>
                <w:sz w:val="16"/>
                <w:szCs w:val="16"/>
              </w:rPr>
            </w:pPr>
            <w:r>
              <w:rPr>
                <w:rFonts w:ascii="Times New Roman" w:hAnsi="Times New Roman" w:cs="Times New Roman"/>
                <w:b/>
                <w:bCs/>
                <w:sz w:val="16"/>
                <w:szCs w:val="16"/>
              </w:rPr>
              <w:t>3.6</w:t>
            </w:r>
          </w:p>
        </w:tc>
        <w:tc>
          <w:tcPr>
            <w:tcW w:w="1423" w:type="dxa"/>
            <w:tcBorders>
              <w:top w:val="double" w:sz="4" w:space="0" w:color="FFFFFF"/>
              <w:left w:val="double" w:sz="4" w:space="0" w:color="FFFFFF"/>
              <w:bottom w:val="double" w:sz="4" w:space="0" w:color="FFFFFF"/>
              <w:right w:val="double" w:sz="4" w:space="0" w:color="FFFFFF"/>
            </w:tcBorders>
          </w:tcPr>
          <w:p w14:paraId="156BED2F" w14:textId="77777777" w:rsidR="00CA0B0C" w:rsidRDefault="00571A2D">
            <w:pPr>
              <w:pStyle w:val="ListParagraph"/>
              <w:spacing w:after="0" w:line="480" w:lineRule="auto"/>
              <w:ind w:left="0"/>
              <w:jc w:val="center"/>
              <w:rPr>
                <w:rFonts w:ascii="Times New Roman" w:hAnsi="Times New Roman" w:cs="Times New Roman"/>
                <w:b/>
                <w:bCs/>
                <w:sz w:val="16"/>
                <w:szCs w:val="16"/>
              </w:rPr>
            </w:pPr>
            <w:r>
              <w:rPr>
                <w:rFonts w:ascii="Times New Roman" w:hAnsi="Times New Roman" w:cs="Times New Roman"/>
                <w:b/>
                <w:bCs/>
                <w:sz w:val="16"/>
                <w:szCs w:val="16"/>
              </w:rPr>
              <w:t>5</w:t>
            </w:r>
          </w:p>
        </w:tc>
        <w:tc>
          <w:tcPr>
            <w:tcW w:w="2538" w:type="dxa"/>
            <w:tcBorders>
              <w:top w:val="double" w:sz="4" w:space="0" w:color="FFFFFF"/>
              <w:left w:val="double" w:sz="4" w:space="0" w:color="FFFFFF"/>
              <w:bottom w:val="double" w:sz="4" w:space="0" w:color="FFFFFF"/>
              <w:right w:val="double" w:sz="4" w:space="0" w:color="FFFFFF"/>
            </w:tcBorders>
          </w:tcPr>
          <w:p w14:paraId="6876D1B4" w14:textId="77777777" w:rsidR="00CA0B0C" w:rsidRDefault="00571A2D">
            <w:pPr>
              <w:pStyle w:val="ListParagraph"/>
              <w:spacing w:after="0" w:line="480" w:lineRule="auto"/>
              <w:ind w:left="0"/>
              <w:jc w:val="center"/>
              <w:rPr>
                <w:rFonts w:ascii="Times New Roman" w:hAnsi="Times New Roman" w:cs="Times New Roman"/>
                <w:b/>
                <w:bCs/>
                <w:sz w:val="16"/>
                <w:szCs w:val="16"/>
              </w:rPr>
            </w:pPr>
            <w:r>
              <w:rPr>
                <w:rFonts w:ascii="Times New Roman" w:hAnsi="Times New Roman" w:cs="Times New Roman"/>
                <w:b/>
                <w:bCs/>
                <w:sz w:val="16"/>
                <w:szCs w:val="16"/>
              </w:rPr>
              <w:t>Agree</w:t>
            </w:r>
          </w:p>
        </w:tc>
      </w:tr>
      <w:tr w:rsidR="00CA0B0C" w14:paraId="4681F8D7" w14:textId="77777777">
        <w:trPr>
          <w:trHeight w:val="583"/>
        </w:trPr>
        <w:tc>
          <w:tcPr>
            <w:tcW w:w="3758" w:type="dxa"/>
            <w:tcBorders>
              <w:top w:val="double" w:sz="4" w:space="0" w:color="FFFFFF"/>
              <w:left w:val="double" w:sz="4" w:space="0" w:color="FFFFFF"/>
              <w:bottom w:val="double" w:sz="4" w:space="0" w:color="FFFFFF"/>
              <w:right w:val="double" w:sz="4" w:space="0" w:color="FFFFFF"/>
            </w:tcBorders>
          </w:tcPr>
          <w:p w14:paraId="1205A01D" w14:textId="77777777" w:rsidR="00CA0B0C" w:rsidRDefault="00571A2D">
            <w:pPr>
              <w:pStyle w:val="ListParagraph"/>
              <w:spacing w:after="0" w:line="276" w:lineRule="auto"/>
              <w:ind w:left="0"/>
              <w:jc w:val="both"/>
              <w:rPr>
                <w:rFonts w:ascii="Times New Roman" w:hAnsi="Times New Roman" w:cs="Times New Roman"/>
                <w:sz w:val="16"/>
                <w:szCs w:val="16"/>
              </w:rPr>
            </w:pPr>
            <w:r>
              <w:rPr>
                <w:rFonts w:ascii="Times New Roman" w:hAnsi="Times New Roman" w:cs="Times New Roman"/>
                <w:sz w:val="16"/>
                <w:szCs w:val="16"/>
              </w:rPr>
              <w:t>Pupils gained a better understanding of how improper waste segregation can harm the environment.</w:t>
            </w:r>
          </w:p>
        </w:tc>
        <w:tc>
          <w:tcPr>
            <w:tcW w:w="2034" w:type="dxa"/>
            <w:tcBorders>
              <w:top w:val="double" w:sz="4" w:space="0" w:color="FFFFFF"/>
              <w:left w:val="double" w:sz="4" w:space="0" w:color="FFFFFF"/>
              <w:bottom w:val="double" w:sz="4" w:space="0" w:color="FFFFFF"/>
              <w:right w:val="double" w:sz="4" w:space="0" w:color="FFFFFF"/>
            </w:tcBorders>
          </w:tcPr>
          <w:p w14:paraId="7CDC2989" w14:textId="77777777" w:rsidR="00CA0B0C" w:rsidRDefault="00571A2D">
            <w:pPr>
              <w:pStyle w:val="ListParagraph"/>
              <w:spacing w:after="0" w:line="480" w:lineRule="auto"/>
              <w:ind w:left="0"/>
              <w:jc w:val="center"/>
              <w:rPr>
                <w:rFonts w:ascii="Times New Roman" w:hAnsi="Times New Roman" w:cs="Times New Roman"/>
                <w:b/>
                <w:bCs/>
                <w:sz w:val="16"/>
                <w:szCs w:val="16"/>
              </w:rPr>
            </w:pPr>
            <w:r>
              <w:rPr>
                <w:rFonts w:ascii="Times New Roman" w:hAnsi="Times New Roman" w:cs="Times New Roman"/>
                <w:b/>
                <w:bCs/>
                <w:sz w:val="16"/>
                <w:szCs w:val="16"/>
              </w:rPr>
              <w:t>4.1</w:t>
            </w:r>
          </w:p>
        </w:tc>
        <w:tc>
          <w:tcPr>
            <w:tcW w:w="1423" w:type="dxa"/>
            <w:tcBorders>
              <w:top w:val="double" w:sz="4" w:space="0" w:color="FFFFFF"/>
              <w:left w:val="double" w:sz="4" w:space="0" w:color="FFFFFF"/>
              <w:bottom w:val="double" w:sz="4" w:space="0" w:color="FFFFFF"/>
              <w:right w:val="double" w:sz="4" w:space="0" w:color="FFFFFF"/>
            </w:tcBorders>
          </w:tcPr>
          <w:p w14:paraId="25326508" w14:textId="77777777" w:rsidR="00CA0B0C" w:rsidRDefault="00571A2D">
            <w:pPr>
              <w:pStyle w:val="ListParagraph"/>
              <w:spacing w:after="0" w:line="480" w:lineRule="auto"/>
              <w:ind w:left="0"/>
              <w:jc w:val="center"/>
              <w:rPr>
                <w:rFonts w:ascii="Times New Roman" w:hAnsi="Times New Roman" w:cs="Times New Roman"/>
                <w:b/>
                <w:bCs/>
                <w:sz w:val="16"/>
                <w:szCs w:val="16"/>
              </w:rPr>
            </w:pPr>
            <w:r>
              <w:rPr>
                <w:rFonts w:ascii="Times New Roman" w:hAnsi="Times New Roman" w:cs="Times New Roman"/>
                <w:b/>
                <w:bCs/>
                <w:sz w:val="16"/>
                <w:szCs w:val="16"/>
              </w:rPr>
              <w:t>2</w:t>
            </w:r>
          </w:p>
        </w:tc>
        <w:tc>
          <w:tcPr>
            <w:tcW w:w="2538" w:type="dxa"/>
            <w:tcBorders>
              <w:top w:val="double" w:sz="4" w:space="0" w:color="FFFFFF"/>
              <w:left w:val="double" w:sz="4" w:space="0" w:color="FFFFFF"/>
              <w:bottom w:val="double" w:sz="4" w:space="0" w:color="FFFFFF"/>
              <w:right w:val="double" w:sz="4" w:space="0" w:color="FFFFFF"/>
            </w:tcBorders>
          </w:tcPr>
          <w:p w14:paraId="195AABEA" w14:textId="77777777" w:rsidR="00CA0B0C" w:rsidRDefault="00571A2D">
            <w:pPr>
              <w:pStyle w:val="ListParagraph"/>
              <w:spacing w:after="0" w:line="480" w:lineRule="auto"/>
              <w:ind w:left="0"/>
              <w:jc w:val="center"/>
              <w:rPr>
                <w:rFonts w:ascii="Times New Roman" w:hAnsi="Times New Roman" w:cs="Times New Roman"/>
                <w:b/>
                <w:bCs/>
                <w:sz w:val="16"/>
                <w:szCs w:val="16"/>
              </w:rPr>
            </w:pPr>
            <w:r>
              <w:rPr>
                <w:rFonts w:ascii="Times New Roman" w:hAnsi="Times New Roman" w:cs="Times New Roman"/>
                <w:b/>
                <w:bCs/>
                <w:sz w:val="16"/>
                <w:szCs w:val="16"/>
              </w:rPr>
              <w:t>Agree</w:t>
            </w:r>
          </w:p>
        </w:tc>
      </w:tr>
      <w:tr w:rsidR="00CA0B0C" w14:paraId="3E3D59F7" w14:textId="77777777">
        <w:trPr>
          <w:trHeight w:val="382"/>
        </w:trPr>
        <w:tc>
          <w:tcPr>
            <w:tcW w:w="3758" w:type="dxa"/>
            <w:tcBorders>
              <w:top w:val="double" w:sz="4" w:space="0" w:color="FFFFFF"/>
              <w:left w:val="double" w:sz="4" w:space="0" w:color="FFFFFF"/>
              <w:bottom w:val="double" w:sz="4" w:space="0" w:color="FFFFFF"/>
              <w:right w:val="double" w:sz="4" w:space="0" w:color="FFFFFF"/>
            </w:tcBorders>
          </w:tcPr>
          <w:p w14:paraId="033418DD" w14:textId="77777777" w:rsidR="00CA0B0C" w:rsidRDefault="00571A2D">
            <w:pPr>
              <w:pStyle w:val="ListParagraph"/>
              <w:spacing w:after="0" w:line="276" w:lineRule="auto"/>
              <w:ind w:left="0"/>
              <w:jc w:val="both"/>
              <w:rPr>
                <w:rFonts w:ascii="Times New Roman" w:hAnsi="Times New Roman" w:cs="Times New Roman"/>
                <w:sz w:val="16"/>
                <w:szCs w:val="16"/>
              </w:rPr>
            </w:pPr>
            <w:r>
              <w:rPr>
                <w:rFonts w:ascii="Times New Roman" w:hAnsi="Times New Roman" w:cs="Times New Roman"/>
                <w:sz w:val="16"/>
                <w:szCs w:val="16"/>
              </w:rPr>
              <w:t xml:space="preserve"> I feel that the waste segregation bins are unnecessary or too complicated to use.</w:t>
            </w:r>
          </w:p>
        </w:tc>
        <w:tc>
          <w:tcPr>
            <w:tcW w:w="2034" w:type="dxa"/>
            <w:tcBorders>
              <w:top w:val="double" w:sz="4" w:space="0" w:color="FFFFFF"/>
              <w:left w:val="double" w:sz="4" w:space="0" w:color="FFFFFF"/>
              <w:bottom w:val="double" w:sz="4" w:space="0" w:color="FFFFFF"/>
              <w:right w:val="double" w:sz="4" w:space="0" w:color="FFFFFF"/>
            </w:tcBorders>
          </w:tcPr>
          <w:p w14:paraId="00AA9814" w14:textId="77777777" w:rsidR="00CA0B0C" w:rsidRDefault="00571A2D">
            <w:pPr>
              <w:pStyle w:val="ListParagraph"/>
              <w:spacing w:after="0" w:line="480" w:lineRule="auto"/>
              <w:ind w:left="0"/>
              <w:jc w:val="center"/>
              <w:rPr>
                <w:rFonts w:ascii="Times New Roman" w:hAnsi="Times New Roman" w:cs="Times New Roman"/>
                <w:b/>
                <w:bCs/>
                <w:sz w:val="16"/>
                <w:szCs w:val="16"/>
              </w:rPr>
            </w:pPr>
            <w:r>
              <w:rPr>
                <w:rFonts w:ascii="Times New Roman" w:hAnsi="Times New Roman" w:cs="Times New Roman"/>
                <w:b/>
                <w:bCs/>
                <w:sz w:val="16"/>
                <w:szCs w:val="16"/>
              </w:rPr>
              <w:t>2.4</w:t>
            </w:r>
          </w:p>
        </w:tc>
        <w:tc>
          <w:tcPr>
            <w:tcW w:w="1423" w:type="dxa"/>
            <w:tcBorders>
              <w:top w:val="double" w:sz="4" w:space="0" w:color="FFFFFF"/>
              <w:left w:val="double" w:sz="4" w:space="0" w:color="FFFFFF"/>
              <w:bottom w:val="double" w:sz="4" w:space="0" w:color="FFFFFF"/>
              <w:right w:val="double" w:sz="4" w:space="0" w:color="FFFFFF"/>
            </w:tcBorders>
          </w:tcPr>
          <w:p w14:paraId="2B98D6D0" w14:textId="77777777" w:rsidR="00CA0B0C" w:rsidRDefault="00571A2D">
            <w:pPr>
              <w:pStyle w:val="ListParagraph"/>
              <w:spacing w:after="0" w:line="480" w:lineRule="auto"/>
              <w:ind w:left="0"/>
              <w:jc w:val="center"/>
              <w:rPr>
                <w:rFonts w:ascii="Times New Roman" w:hAnsi="Times New Roman" w:cs="Times New Roman"/>
                <w:b/>
                <w:bCs/>
                <w:sz w:val="16"/>
                <w:szCs w:val="16"/>
              </w:rPr>
            </w:pPr>
            <w:r>
              <w:rPr>
                <w:rFonts w:ascii="Times New Roman" w:hAnsi="Times New Roman" w:cs="Times New Roman"/>
                <w:b/>
                <w:bCs/>
                <w:sz w:val="16"/>
                <w:szCs w:val="16"/>
              </w:rPr>
              <w:t>8</w:t>
            </w:r>
          </w:p>
        </w:tc>
        <w:tc>
          <w:tcPr>
            <w:tcW w:w="2538" w:type="dxa"/>
            <w:tcBorders>
              <w:top w:val="double" w:sz="4" w:space="0" w:color="FFFFFF"/>
              <w:left w:val="double" w:sz="4" w:space="0" w:color="FFFFFF"/>
              <w:bottom w:val="double" w:sz="4" w:space="0" w:color="FFFFFF"/>
              <w:right w:val="double" w:sz="4" w:space="0" w:color="FFFFFF"/>
            </w:tcBorders>
          </w:tcPr>
          <w:p w14:paraId="2175C618" w14:textId="77777777" w:rsidR="00CA0B0C" w:rsidRDefault="00571A2D">
            <w:pPr>
              <w:pStyle w:val="ListParagraph"/>
              <w:spacing w:after="0" w:line="480" w:lineRule="auto"/>
              <w:ind w:left="0"/>
              <w:jc w:val="center"/>
              <w:rPr>
                <w:rFonts w:ascii="Times New Roman" w:hAnsi="Times New Roman" w:cs="Times New Roman"/>
                <w:b/>
                <w:bCs/>
                <w:sz w:val="16"/>
                <w:szCs w:val="16"/>
              </w:rPr>
            </w:pPr>
            <w:r>
              <w:rPr>
                <w:rFonts w:ascii="Times New Roman" w:hAnsi="Times New Roman" w:cs="Times New Roman"/>
                <w:b/>
                <w:bCs/>
                <w:sz w:val="16"/>
                <w:szCs w:val="16"/>
              </w:rPr>
              <w:t xml:space="preserve">Disagree </w:t>
            </w:r>
          </w:p>
        </w:tc>
      </w:tr>
      <w:tr w:rsidR="00CA0B0C" w14:paraId="1C225DA1" w14:textId="77777777">
        <w:trPr>
          <w:trHeight w:val="399"/>
        </w:trPr>
        <w:tc>
          <w:tcPr>
            <w:tcW w:w="3758" w:type="dxa"/>
            <w:tcBorders>
              <w:top w:val="double" w:sz="4" w:space="0" w:color="FFFFFF"/>
              <w:left w:val="double" w:sz="4" w:space="0" w:color="FFFFFF"/>
              <w:bottom w:val="double" w:sz="4" w:space="0" w:color="FFFFFF"/>
              <w:right w:val="double" w:sz="4" w:space="0" w:color="FFFFFF"/>
            </w:tcBorders>
          </w:tcPr>
          <w:p w14:paraId="52B12B00" w14:textId="77777777" w:rsidR="00CA0B0C" w:rsidRDefault="00571A2D">
            <w:pPr>
              <w:pStyle w:val="ListParagraph"/>
              <w:spacing w:after="0" w:line="276" w:lineRule="auto"/>
              <w:ind w:left="0"/>
              <w:jc w:val="both"/>
              <w:rPr>
                <w:rFonts w:ascii="Times New Roman" w:hAnsi="Times New Roman" w:cs="Times New Roman"/>
                <w:sz w:val="16"/>
                <w:szCs w:val="16"/>
              </w:rPr>
            </w:pPr>
            <w:r>
              <w:rPr>
                <w:rFonts w:ascii="Times New Roman" w:hAnsi="Times New Roman" w:cs="Times New Roman"/>
                <w:sz w:val="16"/>
                <w:szCs w:val="16"/>
              </w:rPr>
              <w:t xml:space="preserve"> I believe that segregating waste does not significantly impact the environment.</w:t>
            </w:r>
          </w:p>
        </w:tc>
        <w:tc>
          <w:tcPr>
            <w:tcW w:w="2034" w:type="dxa"/>
            <w:tcBorders>
              <w:top w:val="double" w:sz="4" w:space="0" w:color="FFFFFF"/>
              <w:left w:val="double" w:sz="4" w:space="0" w:color="FFFFFF"/>
              <w:bottom w:val="double" w:sz="4" w:space="0" w:color="FFFFFF"/>
              <w:right w:val="double" w:sz="4" w:space="0" w:color="FFFFFF"/>
            </w:tcBorders>
          </w:tcPr>
          <w:p w14:paraId="71CB89C5" w14:textId="77777777" w:rsidR="00CA0B0C" w:rsidRDefault="00571A2D">
            <w:pPr>
              <w:pStyle w:val="ListParagraph"/>
              <w:spacing w:after="0" w:line="480" w:lineRule="auto"/>
              <w:ind w:left="0"/>
              <w:jc w:val="center"/>
              <w:rPr>
                <w:rFonts w:ascii="Times New Roman" w:hAnsi="Times New Roman" w:cs="Times New Roman"/>
                <w:b/>
                <w:bCs/>
                <w:sz w:val="16"/>
                <w:szCs w:val="16"/>
              </w:rPr>
            </w:pPr>
            <w:r>
              <w:rPr>
                <w:rFonts w:ascii="Times New Roman" w:hAnsi="Times New Roman" w:cs="Times New Roman"/>
                <w:b/>
                <w:bCs/>
                <w:sz w:val="16"/>
                <w:szCs w:val="16"/>
              </w:rPr>
              <w:t>1.9</w:t>
            </w:r>
          </w:p>
        </w:tc>
        <w:tc>
          <w:tcPr>
            <w:tcW w:w="1423" w:type="dxa"/>
            <w:tcBorders>
              <w:top w:val="double" w:sz="4" w:space="0" w:color="FFFFFF"/>
              <w:left w:val="double" w:sz="4" w:space="0" w:color="FFFFFF"/>
              <w:bottom w:val="double" w:sz="4" w:space="0" w:color="FFFFFF"/>
              <w:right w:val="double" w:sz="4" w:space="0" w:color="FFFFFF"/>
            </w:tcBorders>
          </w:tcPr>
          <w:p w14:paraId="2871448D" w14:textId="77777777" w:rsidR="00CA0B0C" w:rsidRDefault="00571A2D">
            <w:pPr>
              <w:pStyle w:val="ListParagraph"/>
              <w:spacing w:after="0" w:line="480" w:lineRule="auto"/>
              <w:ind w:left="0"/>
              <w:jc w:val="center"/>
              <w:rPr>
                <w:rFonts w:ascii="Times New Roman" w:hAnsi="Times New Roman" w:cs="Times New Roman"/>
                <w:b/>
                <w:bCs/>
                <w:sz w:val="16"/>
                <w:szCs w:val="16"/>
              </w:rPr>
            </w:pPr>
            <w:r>
              <w:rPr>
                <w:rFonts w:ascii="Times New Roman" w:hAnsi="Times New Roman" w:cs="Times New Roman"/>
                <w:b/>
                <w:bCs/>
                <w:sz w:val="16"/>
                <w:szCs w:val="16"/>
              </w:rPr>
              <w:t>9.5</w:t>
            </w:r>
          </w:p>
        </w:tc>
        <w:tc>
          <w:tcPr>
            <w:tcW w:w="2538" w:type="dxa"/>
            <w:tcBorders>
              <w:top w:val="double" w:sz="4" w:space="0" w:color="FFFFFF"/>
              <w:left w:val="double" w:sz="4" w:space="0" w:color="FFFFFF"/>
              <w:bottom w:val="double" w:sz="4" w:space="0" w:color="FFFFFF"/>
              <w:right w:val="double" w:sz="4" w:space="0" w:color="FFFFFF"/>
            </w:tcBorders>
          </w:tcPr>
          <w:p w14:paraId="1C5FA3FA" w14:textId="77777777" w:rsidR="00CA0B0C" w:rsidRDefault="00571A2D">
            <w:pPr>
              <w:pStyle w:val="ListParagraph"/>
              <w:spacing w:after="0" w:line="480" w:lineRule="auto"/>
              <w:ind w:left="0"/>
              <w:jc w:val="center"/>
              <w:rPr>
                <w:rFonts w:ascii="Times New Roman" w:hAnsi="Times New Roman" w:cs="Times New Roman"/>
                <w:b/>
                <w:bCs/>
                <w:sz w:val="16"/>
                <w:szCs w:val="16"/>
              </w:rPr>
            </w:pPr>
            <w:r>
              <w:rPr>
                <w:rFonts w:ascii="Times New Roman" w:hAnsi="Times New Roman" w:cs="Times New Roman"/>
                <w:b/>
                <w:bCs/>
                <w:sz w:val="16"/>
                <w:szCs w:val="16"/>
              </w:rPr>
              <w:t xml:space="preserve">Disagree </w:t>
            </w:r>
          </w:p>
        </w:tc>
      </w:tr>
      <w:tr w:rsidR="00CA0B0C" w14:paraId="3AB909F3" w14:textId="77777777">
        <w:trPr>
          <w:trHeight w:val="583"/>
        </w:trPr>
        <w:tc>
          <w:tcPr>
            <w:tcW w:w="3758" w:type="dxa"/>
            <w:tcBorders>
              <w:top w:val="double" w:sz="4" w:space="0" w:color="FFFFFF"/>
              <w:left w:val="double" w:sz="4" w:space="0" w:color="FFFFFF"/>
              <w:bottom w:val="double" w:sz="4" w:space="0" w:color="FFFFFF"/>
              <w:right w:val="double" w:sz="4" w:space="0" w:color="FFFFFF"/>
            </w:tcBorders>
          </w:tcPr>
          <w:p w14:paraId="6D6E989E" w14:textId="77777777" w:rsidR="00CA0B0C" w:rsidRDefault="00571A2D">
            <w:pPr>
              <w:pStyle w:val="ListParagraph"/>
              <w:spacing w:after="0" w:line="276" w:lineRule="auto"/>
              <w:ind w:left="0"/>
              <w:jc w:val="both"/>
              <w:rPr>
                <w:rFonts w:ascii="Times New Roman" w:hAnsi="Times New Roman" w:cs="Times New Roman"/>
                <w:sz w:val="16"/>
                <w:szCs w:val="16"/>
              </w:rPr>
            </w:pPr>
            <w:r>
              <w:rPr>
                <w:rFonts w:ascii="Times New Roman" w:hAnsi="Times New Roman" w:cs="Times New Roman"/>
                <w:sz w:val="16"/>
                <w:szCs w:val="16"/>
              </w:rPr>
              <w:t xml:space="preserve"> The pupils’ learnings about the importance of Waste Segregation are not reflected in their use of bins throughout the school day.</w:t>
            </w:r>
          </w:p>
        </w:tc>
        <w:tc>
          <w:tcPr>
            <w:tcW w:w="2034" w:type="dxa"/>
            <w:tcBorders>
              <w:top w:val="double" w:sz="4" w:space="0" w:color="FFFFFF"/>
              <w:left w:val="double" w:sz="4" w:space="0" w:color="FFFFFF"/>
              <w:bottom w:val="double" w:sz="4" w:space="0" w:color="FFFFFF"/>
              <w:right w:val="double" w:sz="4" w:space="0" w:color="FFFFFF"/>
            </w:tcBorders>
          </w:tcPr>
          <w:p w14:paraId="46E1C8E7" w14:textId="77777777" w:rsidR="00CA0B0C" w:rsidRDefault="00571A2D">
            <w:pPr>
              <w:pStyle w:val="ListParagraph"/>
              <w:spacing w:after="0" w:line="480" w:lineRule="auto"/>
              <w:ind w:left="0"/>
              <w:jc w:val="center"/>
              <w:rPr>
                <w:rFonts w:ascii="Times New Roman" w:hAnsi="Times New Roman" w:cs="Times New Roman"/>
                <w:b/>
                <w:bCs/>
                <w:sz w:val="16"/>
                <w:szCs w:val="16"/>
              </w:rPr>
            </w:pPr>
            <w:r>
              <w:rPr>
                <w:rFonts w:ascii="Times New Roman" w:hAnsi="Times New Roman" w:cs="Times New Roman"/>
                <w:b/>
                <w:bCs/>
                <w:sz w:val="16"/>
                <w:szCs w:val="16"/>
              </w:rPr>
              <w:t>2.6</w:t>
            </w:r>
          </w:p>
        </w:tc>
        <w:tc>
          <w:tcPr>
            <w:tcW w:w="1423" w:type="dxa"/>
            <w:tcBorders>
              <w:top w:val="double" w:sz="4" w:space="0" w:color="FFFFFF"/>
              <w:left w:val="double" w:sz="4" w:space="0" w:color="FFFFFF"/>
              <w:bottom w:val="double" w:sz="4" w:space="0" w:color="FFFFFF"/>
              <w:right w:val="double" w:sz="4" w:space="0" w:color="FFFFFF"/>
            </w:tcBorders>
          </w:tcPr>
          <w:p w14:paraId="5EE52826" w14:textId="77777777" w:rsidR="00CA0B0C" w:rsidRDefault="00571A2D">
            <w:pPr>
              <w:pStyle w:val="ListParagraph"/>
              <w:spacing w:after="0" w:line="480" w:lineRule="auto"/>
              <w:ind w:left="0"/>
              <w:jc w:val="center"/>
              <w:rPr>
                <w:rFonts w:ascii="Times New Roman" w:hAnsi="Times New Roman" w:cs="Times New Roman"/>
                <w:b/>
                <w:bCs/>
                <w:sz w:val="16"/>
                <w:szCs w:val="16"/>
              </w:rPr>
            </w:pPr>
            <w:r>
              <w:rPr>
                <w:rFonts w:ascii="Times New Roman" w:hAnsi="Times New Roman" w:cs="Times New Roman"/>
                <w:b/>
                <w:bCs/>
                <w:sz w:val="16"/>
                <w:szCs w:val="16"/>
              </w:rPr>
              <w:t>7</w:t>
            </w:r>
          </w:p>
        </w:tc>
        <w:tc>
          <w:tcPr>
            <w:tcW w:w="2538" w:type="dxa"/>
            <w:tcBorders>
              <w:top w:val="double" w:sz="4" w:space="0" w:color="FFFFFF"/>
              <w:left w:val="double" w:sz="4" w:space="0" w:color="FFFFFF"/>
              <w:bottom w:val="double" w:sz="4" w:space="0" w:color="FFFFFF"/>
              <w:right w:val="double" w:sz="4" w:space="0" w:color="FFFFFF"/>
            </w:tcBorders>
          </w:tcPr>
          <w:p w14:paraId="184218AB" w14:textId="77777777" w:rsidR="00CA0B0C" w:rsidRDefault="00571A2D">
            <w:pPr>
              <w:pStyle w:val="ListParagraph"/>
              <w:spacing w:after="0" w:line="480" w:lineRule="auto"/>
              <w:ind w:left="0"/>
              <w:jc w:val="center"/>
              <w:rPr>
                <w:rFonts w:ascii="Times New Roman" w:hAnsi="Times New Roman" w:cs="Times New Roman"/>
                <w:b/>
                <w:bCs/>
                <w:sz w:val="16"/>
                <w:szCs w:val="16"/>
              </w:rPr>
            </w:pPr>
            <w:r>
              <w:rPr>
                <w:rFonts w:ascii="Times New Roman" w:hAnsi="Times New Roman" w:cs="Times New Roman"/>
                <w:b/>
                <w:bCs/>
                <w:sz w:val="16"/>
                <w:szCs w:val="16"/>
              </w:rPr>
              <w:t xml:space="preserve">Neutral </w:t>
            </w:r>
          </w:p>
        </w:tc>
      </w:tr>
      <w:tr w:rsidR="00CA0B0C" w14:paraId="21644DC9" w14:textId="77777777">
        <w:trPr>
          <w:trHeight w:val="399"/>
        </w:trPr>
        <w:tc>
          <w:tcPr>
            <w:tcW w:w="3758" w:type="dxa"/>
            <w:tcBorders>
              <w:top w:val="double" w:sz="4" w:space="0" w:color="FFFFFF"/>
              <w:left w:val="double" w:sz="4" w:space="0" w:color="FFFFFF"/>
              <w:bottom w:val="double" w:sz="4" w:space="0" w:color="FFFFFF"/>
              <w:right w:val="double" w:sz="4" w:space="0" w:color="FFFFFF"/>
            </w:tcBorders>
          </w:tcPr>
          <w:p w14:paraId="67BF8119" w14:textId="77777777" w:rsidR="00CA0B0C" w:rsidRDefault="00571A2D">
            <w:pPr>
              <w:pStyle w:val="ListParagraph"/>
              <w:spacing w:after="0" w:line="276" w:lineRule="auto"/>
              <w:ind w:left="0"/>
              <w:jc w:val="both"/>
              <w:rPr>
                <w:rFonts w:ascii="Times New Roman" w:hAnsi="Times New Roman" w:cs="Times New Roman"/>
                <w:sz w:val="16"/>
                <w:szCs w:val="16"/>
              </w:rPr>
            </w:pPr>
            <w:r>
              <w:rPr>
                <w:rFonts w:ascii="Times New Roman" w:hAnsi="Times New Roman" w:cs="Times New Roman"/>
                <w:sz w:val="16"/>
                <w:szCs w:val="16"/>
              </w:rPr>
              <w:t xml:space="preserve"> Pupils avoid using the waste segregation bins if they are too far from where they are. </w:t>
            </w:r>
          </w:p>
        </w:tc>
        <w:tc>
          <w:tcPr>
            <w:tcW w:w="2034" w:type="dxa"/>
            <w:tcBorders>
              <w:top w:val="double" w:sz="4" w:space="0" w:color="FFFFFF"/>
              <w:left w:val="double" w:sz="4" w:space="0" w:color="FFFFFF"/>
              <w:bottom w:val="double" w:sz="4" w:space="0" w:color="FFFFFF"/>
              <w:right w:val="double" w:sz="4" w:space="0" w:color="FFFFFF"/>
            </w:tcBorders>
          </w:tcPr>
          <w:p w14:paraId="38C88369" w14:textId="77777777" w:rsidR="00CA0B0C" w:rsidRDefault="00571A2D">
            <w:pPr>
              <w:pStyle w:val="ListParagraph"/>
              <w:spacing w:after="0" w:line="480" w:lineRule="auto"/>
              <w:ind w:left="0"/>
              <w:jc w:val="center"/>
              <w:rPr>
                <w:rFonts w:ascii="Times New Roman" w:hAnsi="Times New Roman" w:cs="Times New Roman"/>
                <w:b/>
                <w:bCs/>
                <w:sz w:val="16"/>
                <w:szCs w:val="16"/>
              </w:rPr>
            </w:pPr>
            <w:r>
              <w:rPr>
                <w:rFonts w:ascii="Times New Roman" w:hAnsi="Times New Roman" w:cs="Times New Roman"/>
                <w:b/>
                <w:bCs/>
                <w:sz w:val="16"/>
                <w:szCs w:val="16"/>
              </w:rPr>
              <w:t>3</w:t>
            </w:r>
          </w:p>
        </w:tc>
        <w:tc>
          <w:tcPr>
            <w:tcW w:w="1423" w:type="dxa"/>
            <w:tcBorders>
              <w:top w:val="double" w:sz="4" w:space="0" w:color="FFFFFF"/>
              <w:left w:val="double" w:sz="4" w:space="0" w:color="FFFFFF"/>
              <w:bottom w:val="double" w:sz="4" w:space="0" w:color="FFFFFF"/>
              <w:right w:val="double" w:sz="4" w:space="0" w:color="FFFFFF"/>
            </w:tcBorders>
          </w:tcPr>
          <w:p w14:paraId="7F661920" w14:textId="77777777" w:rsidR="00CA0B0C" w:rsidRDefault="00571A2D">
            <w:pPr>
              <w:pStyle w:val="ListParagraph"/>
              <w:spacing w:after="0" w:line="480" w:lineRule="auto"/>
              <w:ind w:left="0"/>
              <w:jc w:val="center"/>
              <w:rPr>
                <w:rFonts w:ascii="Times New Roman" w:hAnsi="Times New Roman" w:cs="Times New Roman"/>
                <w:b/>
                <w:bCs/>
                <w:sz w:val="16"/>
                <w:szCs w:val="16"/>
              </w:rPr>
            </w:pPr>
            <w:r>
              <w:rPr>
                <w:rFonts w:ascii="Times New Roman" w:hAnsi="Times New Roman" w:cs="Times New Roman"/>
                <w:b/>
                <w:bCs/>
                <w:sz w:val="16"/>
                <w:szCs w:val="16"/>
              </w:rPr>
              <w:t>6</w:t>
            </w:r>
          </w:p>
        </w:tc>
        <w:tc>
          <w:tcPr>
            <w:tcW w:w="2538" w:type="dxa"/>
            <w:tcBorders>
              <w:top w:val="double" w:sz="4" w:space="0" w:color="FFFFFF"/>
              <w:left w:val="double" w:sz="4" w:space="0" w:color="FFFFFF"/>
              <w:bottom w:val="double" w:sz="4" w:space="0" w:color="FFFFFF"/>
              <w:right w:val="double" w:sz="4" w:space="0" w:color="FFFFFF"/>
            </w:tcBorders>
          </w:tcPr>
          <w:p w14:paraId="0ADED37E" w14:textId="77777777" w:rsidR="00CA0B0C" w:rsidRDefault="00571A2D">
            <w:pPr>
              <w:pStyle w:val="ListParagraph"/>
              <w:spacing w:after="0" w:line="480" w:lineRule="auto"/>
              <w:ind w:left="0"/>
              <w:jc w:val="center"/>
              <w:rPr>
                <w:rFonts w:ascii="Times New Roman" w:hAnsi="Times New Roman" w:cs="Times New Roman"/>
                <w:b/>
                <w:bCs/>
                <w:sz w:val="16"/>
                <w:szCs w:val="16"/>
              </w:rPr>
            </w:pPr>
            <w:r>
              <w:rPr>
                <w:rFonts w:ascii="Times New Roman" w:hAnsi="Times New Roman" w:cs="Times New Roman"/>
                <w:b/>
                <w:bCs/>
                <w:sz w:val="16"/>
                <w:szCs w:val="16"/>
              </w:rPr>
              <w:t xml:space="preserve">Neutral </w:t>
            </w:r>
          </w:p>
        </w:tc>
      </w:tr>
      <w:tr w:rsidR="00CA0B0C" w14:paraId="445FE470" w14:textId="77777777">
        <w:trPr>
          <w:trHeight w:val="382"/>
        </w:trPr>
        <w:tc>
          <w:tcPr>
            <w:tcW w:w="3758" w:type="dxa"/>
            <w:tcBorders>
              <w:top w:val="double" w:sz="4" w:space="0" w:color="FFFFFF"/>
              <w:left w:val="double" w:sz="4" w:space="0" w:color="FFFFFF"/>
              <w:right w:val="double" w:sz="4" w:space="0" w:color="FFFFFF"/>
            </w:tcBorders>
          </w:tcPr>
          <w:p w14:paraId="2008D6A9" w14:textId="77777777" w:rsidR="00CA0B0C" w:rsidRDefault="00571A2D">
            <w:pPr>
              <w:pStyle w:val="ListParagraph"/>
              <w:spacing w:after="0" w:line="276" w:lineRule="auto"/>
              <w:ind w:left="0"/>
              <w:jc w:val="both"/>
              <w:rPr>
                <w:rFonts w:ascii="Times New Roman" w:hAnsi="Times New Roman" w:cs="Times New Roman"/>
                <w:sz w:val="16"/>
                <w:szCs w:val="16"/>
              </w:rPr>
            </w:pPr>
            <w:r>
              <w:rPr>
                <w:rFonts w:ascii="Times New Roman" w:hAnsi="Times New Roman" w:cs="Times New Roman"/>
                <w:sz w:val="16"/>
                <w:szCs w:val="16"/>
              </w:rPr>
              <w:t xml:space="preserve"> I believe the waste segregation bins are unnecessary and make no real difference.</w:t>
            </w:r>
          </w:p>
        </w:tc>
        <w:tc>
          <w:tcPr>
            <w:tcW w:w="2034" w:type="dxa"/>
            <w:tcBorders>
              <w:top w:val="double" w:sz="4" w:space="0" w:color="FFFFFF"/>
              <w:left w:val="double" w:sz="4" w:space="0" w:color="FFFFFF"/>
              <w:right w:val="double" w:sz="4" w:space="0" w:color="FFFFFF"/>
            </w:tcBorders>
          </w:tcPr>
          <w:p w14:paraId="0E1FE58B" w14:textId="77777777" w:rsidR="00CA0B0C" w:rsidRDefault="00571A2D">
            <w:pPr>
              <w:pStyle w:val="ListParagraph"/>
              <w:spacing w:after="0" w:line="480" w:lineRule="auto"/>
              <w:ind w:left="0"/>
              <w:jc w:val="center"/>
              <w:rPr>
                <w:rFonts w:ascii="Times New Roman" w:hAnsi="Times New Roman" w:cs="Times New Roman"/>
                <w:b/>
                <w:bCs/>
                <w:sz w:val="16"/>
                <w:szCs w:val="16"/>
              </w:rPr>
            </w:pPr>
            <w:r>
              <w:rPr>
                <w:rFonts w:ascii="Times New Roman" w:hAnsi="Times New Roman" w:cs="Times New Roman"/>
                <w:b/>
                <w:bCs/>
                <w:sz w:val="16"/>
                <w:szCs w:val="16"/>
              </w:rPr>
              <w:t>1.9</w:t>
            </w:r>
          </w:p>
        </w:tc>
        <w:tc>
          <w:tcPr>
            <w:tcW w:w="1423" w:type="dxa"/>
            <w:tcBorders>
              <w:top w:val="double" w:sz="4" w:space="0" w:color="FFFFFF"/>
              <w:left w:val="double" w:sz="4" w:space="0" w:color="FFFFFF"/>
              <w:right w:val="double" w:sz="4" w:space="0" w:color="FFFFFF"/>
            </w:tcBorders>
          </w:tcPr>
          <w:p w14:paraId="78B5B84B" w14:textId="77777777" w:rsidR="00CA0B0C" w:rsidRDefault="00571A2D">
            <w:pPr>
              <w:pStyle w:val="ListParagraph"/>
              <w:spacing w:after="0" w:line="480" w:lineRule="auto"/>
              <w:ind w:left="0"/>
              <w:jc w:val="center"/>
              <w:rPr>
                <w:rFonts w:ascii="Times New Roman" w:hAnsi="Times New Roman" w:cs="Times New Roman"/>
                <w:b/>
                <w:bCs/>
                <w:sz w:val="16"/>
                <w:szCs w:val="16"/>
              </w:rPr>
            </w:pPr>
            <w:r>
              <w:rPr>
                <w:rFonts w:ascii="Times New Roman" w:hAnsi="Times New Roman" w:cs="Times New Roman"/>
                <w:b/>
                <w:bCs/>
                <w:sz w:val="16"/>
                <w:szCs w:val="16"/>
              </w:rPr>
              <w:t>9.5</w:t>
            </w:r>
          </w:p>
        </w:tc>
        <w:tc>
          <w:tcPr>
            <w:tcW w:w="2538" w:type="dxa"/>
            <w:tcBorders>
              <w:top w:val="double" w:sz="4" w:space="0" w:color="FFFFFF"/>
              <w:left w:val="double" w:sz="4" w:space="0" w:color="FFFFFF"/>
              <w:right w:val="double" w:sz="4" w:space="0" w:color="FFFFFF"/>
            </w:tcBorders>
          </w:tcPr>
          <w:p w14:paraId="6E6C1B4A" w14:textId="77777777" w:rsidR="00CA0B0C" w:rsidRDefault="00571A2D">
            <w:pPr>
              <w:pStyle w:val="ListParagraph"/>
              <w:spacing w:after="0" w:line="480" w:lineRule="auto"/>
              <w:ind w:left="0"/>
              <w:jc w:val="center"/>
              <w:rPr>
                <w:rFonts w:ascii="Times New Roman" w:hAnsi="Times New Roman" w:cs="Times New Roman"/>
                <w:b/>
                <w:bCs/>
                <w:sz w:val="16"/>
                <w:szCs w:val="16"/>
              </w:rPr>
            </w:pPr>
            <w:r>
              <w:rPr>
                <w:rFonts w:ascii="Times New Roman" w:hAnsi="Times New Roman" w:cs="Times New Roman"/>
                <w:b/>
                <w:bCs/>
                <w:sz w:val="16"/>
                <w:szCs w:val="16"/>
              </w:rPr>
              <w:t xml:space="preserve">Disagree </w:t>
            </w:r>
          </w:p>
        </w:tc>
      </w:tr>
      <w:tr w:rsidR="00CA0B0C" w14:paraId="5DEA16AB" w14:textId="77777777">
        <w:trPr>
          <w:trHeight w:val="349"/>
        </w:trPr>
        <w:tc>
          <w:tcPr>
            <w:tcW w:w="3758" w:type="dxa"/>
            <w:tcBorders>
              <w:left w:val="double" w:sz="4" w:space="0" w:color="FFFFFF"/>
              <w:bottom w:val="thinThickSmallGap" w:sz="24" w:space="0" w:color="000000"/>
              <w:right w:val="double" w:sz="4" w:space="0" w:color="FFFFFF"/>
            </w:tcBorders>
          </w:tcPr>
          <w:p w14:paraId="2DCB6E96" w14:textId="77777777" w:rsidR="00CA0B0C" w:rsidRDefault="00571A2D">
            <w:pPr>
              <w:pStyle w:val="ListParagraph"/>
              <w:spacing w:after="0" w:line="276" w:lineRule="auto"/>
              <w:ind w:left="0"/>
              <w:jc w:val="center"/>
              <w:rPr>
                <w:rFonts w:ascii="Times New Roman" w:hAnsi="Times New Roman" w:cs="Times New Roman"/>
                <w:b/>
                <w:bCs/>
                <w:sz w:val="16"/>
                <w:szCs w:val="16"/>
              </w:rPr>
            </w:pPr>
            <w:r>
              <w:rPr>
                <w:rFonts w:ascii="Times New Roman" w:hAnsi="Times New Roman" w:cs="Times New Roman"/>
                <w:b/>
                <w:bCs/>
                <w:sz w:val="16"/>
                <w:szCs w:val="16"/>
              </w:rPr>
              <w:t>Average Weighted Mean</w:t>
            </w:r>
          </w:p>
        </w:tc>
        <w:tc>
          <w:tcPr>
            <w:tcW w:w="2034" w:type="dxa"/>
            <w:tcBorders>
              <w:left w:val="double" w:sz="4" w:space="0" w:color="FFFFFF"/>
              <w:bottom w:val="thinThickSmallGap" w:sz="24" w:space="0" w:color="000000"/>
              <w:right w:val="double" w:sz="4" w:space="0" w:color="FFFFFF"/>
            </w:tcBorders>
          </w:tcPr>
          <w:p w14:paraId="705E386C" w14:textId="77777777" w:rsidR="00CA0B0C" w:rsidRDefault="00571A2D">
            <w:pPr>
              <w:pStyle w:val="ListParagraph"/>
              <w:spacing w:after="0" w:line="480" w:lineRule="auto"/>
              <w:ind w:left="0"/>
              <w:jc w:val="center"/>
              <w:rPr>
                <w:rFonts w:ascii="Times New Roman" w:hAnsi="Times New Roman" w:cs="Times New Roman"/>
                <w:b/>
                <w:bCs/>
                <w:sz w:val="16"/>
                <w:szCs w:val="16"/>
              </w:rPr>
            </w:pPr>
            <w:r>
              <w:rPr>
                <w:rFonts w:ascii="Times New Roman" w:hAnsi="Times New Roman" w:cs="Times New Roman"/>
                <w:b/>
                <w:bCs/>
                <w:sz w:val="16"/>
                <w:szCs w:val="16"/>
              </w:rPr>
              <w:t>3.12</w:t>
            </w:r>
          </w:p>
        </w:tc>
        <w:tc>
          <w:tcPr>
            <w:tcW w:w="1423" w:type="dxa"/>
            <w:tcBorders>
              <w:left w:val="double" w:sz="4" w:space="0" w:color="FFFFFF"/>
              <w:bottom w:val="thinThickSmallGap" w:sz="24" w:space="0" w:color="000000"/>
              <w:right w:val="double" w:sz="4" w:space="0" w:color="FFFFFF"/>
            </w:tcBorders>
          </w:tcPr>
          <w:p w14:paraId="69A76F75" w14:textId="77777777" w:rsidR="00CA0B0C" w:rsidRDefault="00CA0B0C">
            <w:pPr>
              <w:pStyle w:val="ListParagraph"/>
              <w:spacing w:after="0" w:line="480" w:lineRule="auto"/>
              <w:ind w:left="0"/>
              <w:jc w:val="center"/>
              <w:rPr>
                <w:rFonts w:ascii="Times New Roman" w:hAnsi="Times New Roman" w:cs="Times New Roman"/>
                <w:b/>
                <w:bCs/>
                <w:sz w:val="16"/>
                <w:szCs w:val="16"/>
              </w:rPr>
            </w:pPr>
          </w:p>
        </w:tc>
        <w:tc>
          <w:tcPr>
            <w:tcW w:w="2538" w:type="dxa"/>
            <w:tcBorders>
              <w:left w:val="double" w:sz="4" w:space="0" w:color="FFFFFF"/>
              <w:bottom w:val="thinThickSmallGap" w:sz="24" w:space="0" w:color="000000"/>
              <w:right w:val="double" w:sz="4" w:space="0" w:color="FFFFFF"/>
            </w:tcBorders>
          </w:tcPr>
          <w:p w14:paraId="576BCED1" w14:textId="77777777" w:rsidR="00CA0B0C" w:rsidRDefault="00571A2D">
            <w:pPr>
              <w:pStyle w:val="ListParagraph"/>
              <w:spacing w:after="0" w:line="480" w:lineRule="auto"/>
              <w:ind w:left="0"/>
              <w:jc w:val="center"/>
              <w:rPr>
                <w:rFonts w:ascii="Times New Roman" w:hAnsi="Times New Roman" w:cs="Times New Roman"/>
                <w:b/>
                <w:bCs/>
                <w:sz w:val="16"/>
                <w:szCs w:val="16"/>
              </w:rPr>
            </w:pPr>
            <w:r>
              <w:rPr>
                <w:rFonts w:ascii="Times New Roman" w:hAnsi="Times New Roman" w:cs="Times New Roman"/>
                <w:b/>
                <w:bCs/>
                <w:sz w:val="16"/>
                <w:szCs w:val="16"/>
              </w:rPr>
              <w:t xml:space="preserve">Neutral </w:t>
            </w:r>
          </w:p>
        </w:tc>
      </w:tr>
    </w:tbl>
    <w:p w14:paraId="787489CA" w14:textId="77777777" w:rsidR="00CA0B0C" w:rsidRDefault="00571A2D">
      <w:pPr>
        <w:spacing w:after="0" w:line="240" w:lineRule="auto"/>
        <w:jc w:val="both"/>
        <w:rPr>
          <w:rFonts w:ascii="Times New Roman" w:hAnsi="Times New Roman" w:cs="Times New Roman"/>
          <w:sz w:val="16"/>
          <w:szCs w:val="16"/>
        </w:rPr>
      </w:pPr>
      <w:r>
        <w:rPr>
          <w:rFonts w:ascii="Times New Roman" w:hAnsi="Times New Roman" w:cs="Times New Roman"/>
          <w:b/>
          <w:bCs/>
          <w:sz w:val="16"/>
          <w:szCs w:val="16"/>
        </w:rPr>
        <w:t>Legend</w:t>
      </w:r>
      <w:r>
        <w:rPr>
          <w:rFonts w:ascii="Times New Roman" w:hAnsi="Times New Roman" w:cs="Times New Roman"/>
          <w:sz w:val="16"/>
          <w:szCs w:val="16"/>
        </w:rPr>
        <w:t>:</w:t>
      </w:r>
    </w:p>
    <w:p w14:paraId="29D70B43" w14:textId="77777777" w:rsidR="00CA0B0C" w:rsidRDefault="00571A2D">
      <w:pPr>
        <w:spacing w:line="240" w:lineRule="auto"/>
        <w:jc w:val="both"/>
        <w:rPr>
          <w:rFonts w:ascii="Times New Roman" w:hAnsi="Times New Roman" w:cs="Times New Roman"/>
          <w:sz w:val="16"/>
          <w:szCs w:val="16"/>
        </w:rPr>
      </w:pPr>
      <w:r>
        <w:rPr>
          <w:rFonts w:ascii="Times New Roman" w:hAnsi="Times New Roman" w:cs="Times New Roman"/>
          <w:sz w:val="16"/>
          <w:szCs w:val="16"/>
        </w:rPr>
        <w:t xml:space="preserve">1.00 - 1.79: Strongly Disagree </w:t>
      </w:r>
    </w:p>
    <w:p w14:paraId="39D7CD00" w14:textId="77777777" w:rsidR="00CA0B0C" w:rsidRDefault="00571A2D">
      <w:pPr>
        <w:spacing w:line="240" w:lineRule="auto"/>
        <w:jc w:val="both"/>
        <w:rPr>
          <w:rFonts w:ascii="Times New Roman" w:hAnsi="Times New Roman" w:cs="Times New Roman"/>
          <w:sz w:val="16"/>
          <w:szCs w:val="16"/>
        </w:rPr>
      </w:pPr>
      <w:r>
        <w:rPr>
          <w:rFonts w:ascii="Times New Roman" w:hAnsi="Times New Roman" w:cs="Times New Roman"/>
          <w:sz w:val="16"/>
          <w:szCs w:val="16"/>
        </w:rPr>
        <w:t xml:space="preserve">1.80 – 2.59: Disagree </w:t>
      </w:r>
    </w:p>
    <w:p w14:paraId="26E053AA" w14:textId="77777777" w:rsidR="00CA0B0C" w:rsidRDefault="00571A2D">
      <w:pPr>
        <w:spacing w:line="240" w:lineRule="auto"/>
        <w:jc w:val="both"/>
        <w:rPr>
          <w:rFonts w:ascii="Times New Roman" w:hAnsi="Times New Roman" w:cs="Times New Roman"/>
          <w:sz w:val="16"/>
          <w:szCs w:val="16"/>
        </w:rPr>
      </w:pPr>
      <w:r>
        <w:rPr>
          <w:rFonts w:ascii="Times New Roman" w:hAnsi="Times New Roman" w:cs="Times New Roman"/>
          <w:sz w:val="16"/>
          <w:szCs w:val="16"/>
        </w:rPr>
        <w:t xml:space="preserve">2.60 – 3.39: Neutral </w:t>
      </w:r>
    </w:p>
    <w:p w14:paraId="06F6725C" w14:textId="77777777" w:rsidR="00CA0B0C" w:rsidRDefault="00571A2D">
      <w:pPr>
        <w:spacing w:line="240" w:lineRule="auto"/>
        <w:jc w:val="both"/>
        <w:rPr>
          <w:rFonts w:ascii="Times New Roman" w:hAnsi="Times New Roman" w:cs="Times New Roman"/>
          <w:sz w:val="16"/>
          <w:szCs w:val="16"/>
        </w:rPr>
      </w:pPr>
      <w:r>
        <w:rPr>
          <w:rFonts w:ascii="Times New Roman" w:hAnsi="Times New Roman" w:cs="Times New Roman"/>
          <w:sz w:val="16"/>
          <w:szCs w:val="16"/>
        </w:rPr>
        <w:t>3.40 – 4.19: Agree</w:t>
      </w:r>
    </w:p>
    <w:p w14:paraId="378DDF7B" w14:textId="77777777" w:rsidR="00CA0B0C" w:rsidRDefault="00571A2D">
      <w:pPr>
        <w:spacing w:line="276" w:lineRule="auto"/>
        <w:jc w:val="both"/>
        <w:rPr>
          <w:rFonts w:ascii="Times New Roman" w:hAnsi="Times New Roman" w:cs="Times New Roman"/>
          <w:sz w:val="16"/>
          <w:szCs w:val="16"/>
        </w:rPr>
      </w:pPr>
      <w:r>
        <w:rPr>
          <w:rFonts w:ascii="Times New Roman" w:hAnsi="Times New Roman" w:cs="Times New Roman"/>
          <w:sz w:val="16"/>
          <w:szCs w:val="16"/>
        </w:rPr>
        <w:t xml:space="preserve">4.20 – 5.00: Strongly Agree </w:t>
      </w:r>
    </w:p>
    <w:p w14:paraId="58C34407" w14:textId="77777777" w:rsidR="00CA0B0C" w:rsidRDefault="00CA0B0C">
      <w:pPr>
        <w:spacing w:line="276" w:lineRule="auto"/>
        <w:jc w:val="both"/>
        <w:rPr>
          <w:rFonts w:ascii="Times New Roman" w:hAnsi="Times New Roman" w:cs="Times New Roman"/>
          <w:sz w:val="16"/>
          <w:szCs w:val="16"/>
        </w:rPr>
      </w:pPr>
    </w:p>
    <w:p w14:paraId="5615B248" w14:textId="77777777" w:rsidR="00CA0B0C" w:rsidRDefault="00571A2D">
      <w:pPr>
        <w:spacing w:line="480" w:lineRule="auto"/>
        <w:ind w:firstLine="720"/>
        <w:jc w:val="both"/>
        <w:rPr>
          <w:rFonts w:ascii="Times New Roman" w:hAnsi="Times New Roman" w:cs="Times New Roman"/>
        </w:rPr>
      </w:pPr>
      <w:r>
        <w:rPr>
          <w:rFonts w:ascii="Times New Roman" w:hAnsi="Times New Roman" w:cs="Times New Roman"/>
        </w:rPr>
        <w:t xml:space="preserve">Table 2.2 presented the level of impact of Proper Waste Segregation in terms of Learnings, as ‘structured label in designated trashbins helps the students to learn of what wastes are biodegradable, non-biodegradable, and recyclable’ has a weighted mean of 4.3, labeled as Strongly Agree, ‘pupils gained a better understanding of how improper waste segregation can harm the environment’ has a weighted mean of 4.1 and ‘pupils  are consistently segregate the waste into the correct bins’ with 3.9, both labeled as Agree. Followed by ‘I feel that the waste segregation bins are unnecessary or too complicated to use’ with resulted weighted mean of 2.4, ‘I believe that segregating waste does not significantly impact the environment’ and  ‘believe the waste segregation bins are unnecessary and </w:t>
      </w:r>
      <w:r>
        <w:rPr>
          <w:rFonts w:ascii="Times New Roman" w:hAnsi="Times New Roman" w:cs="Times New Roman"/>
        </w:rPr>
        <w:lastRenderedPageBreak/>
        <w:t>make no real difference’ indicates of weighed mean 1.9, both labeled as Disagree. The total average weighted mean of the level of impact of Proper Waste Segregation in terms of Learnings, resulted of  3.12 interpreted as Agree. As this results inclined with the study of R. Molina et al. (2021), it shows that students have enough knowledge in terms ondefinition of solid waste, effect of improper solid waste disposal, solid waste prohibited activities, school initiatives towards solid waste, importance of solid waste management and students’ responsibilities. However, students have low knowledge on the different laws relevant to solid waste management. Television or radio, parents and social media are the sources of these awareness. Theresult also shows that students have good solid waste management practices in terms on segregation,reduction, reuse, recycle and disposal.</w:t>
      </w:r>
    </w:p>
    <w:p w14:paraId="19656A05" w14:textId="77777777" w:rsidR="00CA0B0C" w:rsidRDefault="00CA0B0C">
      <w:pPr>
        <w:spacing w:line="276" w:lineRule="auto"/>
        <w:jc w:val="both"/>
        <w:rPr>
          <w:rFonts w:ascii="Times New Roman" w:hAnsi="Times New Roman" w:cs="Times New Roman"/>
          <w:sz w:val="16"/>
          <w:szCs w:val="16"/>
        </w:rPr>
      </w:pPr>
    </w:p>
    <w:p w14:paraId="62A110F0" w14:textId="77777777" w:rsidR="00CA0B0C" w:rsidRDefault="00571A2D">
      <w:pPr>
        <w:spacing w:line="480" w:lineRule="auto"/>
        <w:ind w:firstLine="720"/>
        <w:jc w:val="both"/>
        <w:rPr>
          <w:rFonts w:ascii="Times New Roman" w:hAnsi="Times New Roman" w:cs="Times New Roman"/>
        </w:rPr>
      </w:pPr>
      <w:r>
        <w:rPr>
          <w:rFonts w:ascii="Times New Roman" w:hAnsi="Times New Roman" w:cs="Times New Roman"/>
        </w:rPr>
        <w:t xml:space="preserve">Table 2.3 shows the level of impact of proper waste segregation in terms of Responsibility. It presented in the table, indicates that ‘I am confident that practicing proper waste segregation will make a positive impact on the school and the community’ has weighted mean of 4.7,  labeled as Strongly Agree, ‘overall cleanliness and organization of the waste area indicates that pupils take pride in their environment and act responsibly’ and ‘I see proper waste segregation as a way to take responsibility for the environment’ has a weighted mean of 4.6, both labeled as Strongly Agree. Moreover, the three(3) lower results, ‘ feel that properly segregating waste is too much responsibility for pupils, and it should be someone else’s duty’, ‘think the responsibility of waste segregation should only be emphasized in specific situations, not as a daily habit’, ‘think that waste segregation is not an important responsibility for students and should not be emphasized’, and ’believe that properly segregating waste not an important responsibility that all students should take seriously’, all resulted of weighted mean of 1.7, all interpreted as Strongly Disagree. Generally, the average weighted mean resulted of 3.2 interpreted as Neutral. This results inclined of an article written by Calma, A (2016) titled “The Role of the Students in Environment Preservation”, if students if properly motivated to assume the duty as sentinels of the environment, would encourage them to participate in different environmental projects. Government and non-government agencies had taken the initiatives and acts to do their parts, it is now up to the school through the leadership of the school head to encourage his students to fulfill their roles in the </w:t>
      </w:r>
      <w:r>
        <w:rPr>
          <w:rFonts w:ascii="Times New Roman" w:hAnsi="Times New Roman" w:cs="Times New Roman"/>
        </w:rPr>
        <w:lastRenderedPageBreak/>
        <w:t>environment preservation. Constant reminder and encouragement, plus different school activities like clean-up drives and solid waste management programs would surely inspire every student to be sentinels and protectors of the environment.</w:t>
      </w:r>
    </w:p>
    <w:p w14:paraId="5813C032" w14:textId="77777777" w:rsidR="00CA0B0C" w:rsidRDefault="00571A2D">
      <w:pPr>
        <w:spacing w:after="0" w:line="480" w:lineRule="auto"/>
        <w:jc w:val="both"/>
        <w:rPr>
          <w:rFonts w:ascii="Times New Roman" w:hAnsi="Times New Roman" w:cs="Times New Roman"/>
          <w:b/>
          <w:bCs/>
          <w:sz w:val="20"/>
          <w:szCs w:val="20"/>
        </w:rPr>
      </w:pPr>
      <w:r>
        <w:rPr>
          <w:rFonts w:ascii="Times New Roman" w:hAnsi="Times New Roman" w:cs="Times New Roman"/>
          <w:b/>
          <w:bCs/>
          <w:sz w:val="20"/>
          <w:szCs w:val="20"/>
        </w:rPr>
        <w:t>Table 2.3. Level of Impact of Proper Waste Segregation in terms of Responsibility.</w:t>
      </w:r>
    </w:p>
    <w:tbl>
      <w:tblPr>
        <w:tblStyle w:val="TableGrid"/>
        <w:tblW w:w="9790" w:type="dxa"/>
        <w:tblLayout w:type="fixed"/>
        <w:tblLook w:val="04A0" w:firstRow="1" w:lastRow="0" w:firstColumn="1" w:lastColumn="0" w:noHBand="0" w:noVBand="1"/>
      </w:tblPr>
      <w:tblGrid>
        <w:gridCol w:w="3579"/>
        <w:gridCol w:w="2532"/>
        <w:gridCol w:w="952"/>
        <w:gridCol w:w="2727"/>
      </w:tblGrid>
      <w:tr w:rsidR="00CA0B0C" w14:paraId="31B7E591" w14:textId="77777777">
        <w:trPr>
          <w:trHeight w:val="347"/>
        </w:trPr>
        <w:tc>
          <w:tcPr>
            <w:tcW w:w="3579" w:type="dxa"/>
            <w:tcBorders>
              <w:top w:val="thinThickSmallGap" w:sz="24" w:space="0" w:color="000000"/>
              <w:left w:val="single" w:sz="4" w:space="0" w:color="FFFFFF"/>
              <w:right w:val="single" w:sz="4" w:space="0" w:color="FFFFFF"/>
            </w:tcBorders>
          </w:tcPr>
          <w:p w14:paraId="08C1256B" w14:textId="77777777" w:rsidR="00CA0B0C" w:rsidRDefault="00571A2D">
            <w:pPr>
              <w:spacing w:after="0" w:line="276" w:lineRule="auto"/>
              <w:jc w:val="center"/>
              <w:rPr>
                <w:rFonts w:ascii="Times New Roman" w:hAnsi="Times New Roman" w:cs="Times New Roman"/>
                <w:b/>
                <w:bCs/>
                <w:sz w:val="15"/>
                <w:szCs w:val="15"/>
              </w:rPr>
            </w:pPr>
            <w:r>
              <w:rPr>
                <w:rFonts w:ascii="Times New Roman" w:hAnsi="Times New Roman" w:cs="Times New Roman"/>
                <w:b/>
                <w:bCs/>
                <w:sz w:val="15"/>
                <w:szCs w:val="15"/>
              </w:rPr>
              <w:t>Responsibility</w:t>
            </w:r>
          </w:p>
        </w:tc>
        <w:tc>
          <w:tcPr>
            <w:tcW w:w="2532" w:type="dxa"/>
            <w:tcBorders>
              <w:top w:val="thinThickSmallGap" w:sz="24" w:space="0" w:color="000000"/>
              <w:left w:val="single" w:sz="4" w:space="0" w:color="FFFFFF"/>
              <w:right w:val="single" w:sz="4" w:space="0" w:color="FFFFFF"/>
            </w:tcBorders>
          </w:tcPr>
          <w:p w14:paraId="74C538E2" w14:textId="77777777" w:rsidR="00CA0B0C" w:rsidRDefault="00571A2D">
            <w:pPr>
              <w:spacing w:after="0" w:line="480" w:lineRule="auto"/>
              <w:jc w:val="center"/>
              <w:rPr>
                <w:rFonts w:ascii="Times New Roman" w:hAnsi="Times New Roman" w:cs="Times New Roman"/>
                <w:b/>
                <w:bCs/>
                <w:sz w:val="15"/>
                <w:szCs w:val="15"/>
              </w:rPr>
            </w:pPr>
            <w:r>
              <w:rPr>
                <w:rFonts w:ascii="Times New Roman" w:hAnsi="Times New Roman" w:cs="Times New Roman"/>
                <w:b/>
                <w:bCs/>
                <w:sz w:val="15"/>
                <w:szCs w:val="15"/>
              </w:rPr>
              <w:t xml:space="preserve">Weighted Mean </w:t>
            </w:r>
          </w:p>
        </w:tc>
        <w:tc>
          <w:tcPr>
            <w:tcW w:w="952" w:type="dxa"/>
            <w:tcBorders>
              <w:top w:val="thinThickSmallGap" w:sz="24" w:space="0" w:color="000000"/>
              <w:left w:val="single" w:sz="4" w:space="0" w:color="FFFFFF"/>
              <w:right w:val="single" w:sz="4" w:space="0" w:color="FFFFFF"/>
            </w:tcBorders>
          </w:tcPr>
          <w:p w14:paraId="4D242D16" w14:textId="77777777" w:rsidR="00CA0B0C" w:rsidRDefault="00571A2D">
            <w:pPr>
              <w:spacing w:after="0" w:line="480" w:lineRule="auto"/>
              <w:jc w:val="center"/>
              <w:rPr>
                <w:rFonts w:ascii="Times New Roman" w:hAnsi="Times New Roman" w:cs="Times New Roman"/>
                <w:b/>
                <w:bCs/>
                <w:sz w:val="15"/>
                <w:szCs w:val="15"/>
              </w:rPr>
            </w:pPr>
            <w:r>
              <w:rPr>
                <w:rFonts w:ascii="Times New Roman" w:hAnsi="Times New Roman" w:cs="Times New Roman"/>
                <w:b/>
                <w:bCs/>
                <w:sz w:val="15"/>
                <w:szCs w:val="15"/>
              </w:rPr>
              <w:t>Rank</w:t>
            </w:r>
          </w:p>
        </w:tc>
        <w:tc>
          <w:tcPr>
            <w:tcW w:w="2727" w:type="dxa"/>
            <w:tcBorders>
              <w:top w:val="thinThickSmallGap" w:sz="24" w:space="0" w:color="000000"/>
              <w:left w:val="single" w:sz="4" w:space="0" w:color="FFFFFF"/>
              <w:right w:val="single" w:sz="4" w:space="0" w:color="FFFFFF"/>
            </w:tcBorders>
          </w:tcPr>
          <w:p w14:paraId="7FE28FE9" w14:textId="77777777" w:rsidR="00CA0B0C" w:rsidRDefault="00571A2D">
            <w:pPr>
              <w:spacing w:after="0" w:line="480" w:lineRule="auto"/>
              <w:jc w:val="center"/>
              <w:rPr>
                <w:rFonts w:ascii="Times New Roman" w:hAnsi="Times New Roman" w:cs="Times New Roman"/>
                <w:b/>
                <w:bCs/>
                <w:sz w:val="15"/>
                <w:szCs w:val="15"/>
              </w:rPr>
            </w:pPr>
            <w:r>
              <w:rPr>
                <w:rFonts w:ascii="Times New Roman" w:hAnsi="Times New Roman" w:cs="Times New Roman"/>
                <w:b/>
                <w:bCs/>
                <w:sz w:val="15"/>
                <w:szCs w:val="15"/>
              </w:rPr>
              <w:t xml:space="preserve">Interpretation </w:t>
            </w:r>
          </w:p>
        </w:tc>
      </w:tr>
      <w:tr w:rsidR="00CA0B0C" w14:paraId="6F229E43" w14:textId="77777777">
        <w:trPr>
          <w:trHeight w:val="561"/>
        </w:trPr>
        <w:tc>
          <w:tcPr>
            <w:tcW w:w="3579" w:type="dxa"/>
            <w:tcBorders>
              <w:left w:val="single" w:sz="4" w:space="0" w:color="FFFFFF"/>
              <w:bottom w:val="single" w:sz="4" w:space="0" w:color="FFFFFF"/>
              <w:right w:val="single" w:sz="4" w:space="0" w:color="FFFFFF"/>
            </w:tcBorders>
          </w:tcPr>
          <w:p w14:paraId="76EEB22E" w14:textId="77777777" w:rsidR="00CA0B0C" w:rsidRDefault="00571A2D">
            <w:pPr>
              <w:spacing w:after="0" w:line="276" w:lineRule="auto"/>
              <w:jc w:val="both"/>
              <w:rPr>
                <w:rFonts w:ascii="Times New Roman" w:hAnsi="Times New Roman" w:cs="Times New Roman"/>
                <w:sz w:val="15"/>
                <w:szCs w:val="15"/>
              </w:rPr>
            </w:pPr>
            <w:r>
              <w:rPr>
                <w:rFonts w:ascii="Times New Roman" w:hAnsi="Times New Roman" w:cs="Times New Roman"/>
                <w:sz w:val="15"/>
                <w:szCs w:val="15"/>
              </w:rPr>
              <w:t xml:space="preserve"> The overall cleanliness and organization of the waste area indicates that pupils take pride in their environment and act responsibly.</w:t>
            </w:r>
          </w:p>
        </w:tc>
        <w:tc>
          <w:tcPr>
            <w:tcW w:w="2532" w:type="dxa"/>
            <w:tcBorders>
              <w:left w:val="single" w:sz="4" w:space="0" w:color="FFFFFF"/>
              <w:bottom w:val="single" w:sz="4" w:space="0" w:color="FFFFFF"/>
              <w:right w:val="single" w:sz="4" w:space="0" w:color="FFFFFF"/>
            </w:tcBorders>
          </w:tcPr>
          <w:p w14:paraId="3E368BFE" w14:textId="77777777" w:rsidR="00CA0B0C" w:rsidRDefault="00571A2D">
            <w:pPr>
              <w:spacing w:after="0" w:line="480" w:lineRule="auto"/>
              <w:jc w:val="center"/>
              <w:rPr>
                <w:rFonts w:ascii="Times New Roman" w:hAnsi="Times New Roman" w:cs="Times New Roman"/>
                <w:b/>
                <w:bCs/>
                <w:sz w:val="15"/>
                <w:szCs w:val="15"/>
              </w:rPr>
            </w:pPr>
            <w:r>
              <w:rPr>
                <w:rFonts w:ascii="Times New Roman" w:hAnsi="Times New Roman" w:cs="Times New Roman"/>
                <w:b/>
                <w:bCs/>
                <w:sz w:val="15"/>
                <w:szCs w:val="15"/>
              </w:rPr>
              <w:t>4.6</w:t>
            </w:r>
          </w:p>
        </w:tc>
        <w:tc>
          <w:tcPr>
            <w:tcW w:w="952" w:type="dxa"/>
            <w:tcBorders>
              <w:left w:val="single" w:sz="4" w:space="0" w:color="FFFFFF"/>
              <w:bottom w:val="single" w:sz="4" w:space="0" w:color="FFFFFF"/>
              <w:right w:val="single" w:sz="4" w:space="0" w:color="FFFFFF"/>
            </w:tcBorders>
          </w:tcPr>
          <w:p w14:paraId="4DA55DB9" w14:textId="77777777" w:rsidR="00CA0B0C" w:rsidRDefault="00571A2D">
            <w:pPr>
              <w:spacing w:after="0" w:line="480" w:lineRule="auto"/>
              <w:jc w:val="center"/>
              <w:rPr>
                <w:rFonts w:ascii="Times New Roman" w:hAnsi="Times New Roman" w:cs="Times New Roman"/>
                <w:b/>
                <w:bCs/>
                <w:sz w:val="15"/>
                <w:szCs w:val="15"/>
              </w:rPr>
            </w:pPr>
            <w:r>
              <w:rPr>
                <w:rFonts w:ascii="Times New Roman" w:hAnsi="Times New Roman" w:cs="Times New Roman"/>
                <w:b/>
                <w:bCs/>
                <w:sz w:val="15"/>
                <w:szCs w:val="15"/>
              </w:rPr>
              <w:t>3</w:t>
            </w:r>
          </w:p>
        </w:tc>
        <w:tc>
          <w:tcPr>
            <w:tcW w:w="2727" w:type="dxa"/>
            <w:tcBorders>
              <w:left w:val="single" w:sz="4" w:space="0" w:color="FFFFFF"/>
              <w:bottom w:val="single" w:sz="4" w:space="0" w:color="FFFFFF"/>
              <w:right w:val="single" w:sz="4" w:space="0" w:color="FFFFFF"/>
            </w:tcBorders>
          </w:tcPr>
          <w:p w14:paraId="5C0962DD" w14:textId="77777777" w:rsidR="00CA0B0C" w:rsidRDefault="00571A2D">
            <w:pPr>
              <w:spacing w:after="0" w:line="480" w:lineRule="auto"/>
              <w:jc w:val="center"/>
              <w:rPr>
                <w:rFonts w:ascii="Times New Roman" w:hAnsi="Times New Roman" w:cs="Times New Roman"/>
                <w:b/>
                <w:bCs/>
                <w:sz w:val="15"/>
                <w:szCs w:val="15"/>
              </w:rPr>
            </w:pPr>
            <w:r>
              <w:rPr>
                <w:rFonts w:ascii="Times New Roman" w:hAnsi="Times New Roman" w:cs="Times New Roman"/>
                <w:b/>
                <w:bCs/>
                <w:sz w:val="15"/>
                <w:szCs w:val="15"/>
              </w:rPr>
              <w:t>Strongly Agree</w:t>
            </w:r>
          </w:p>
        </w:tc>
      </w:tr>
      <w:tr w:rsidR="00CA0B0C" w14:paraId="66231379" w14:textId="77777777">
        <w:trPr>
          <w:trHeight w:val="561"/>
        </w:trPr>
        <w:tc>
          <w:tcPr>
            <w:tcW w:w="3579" w:type="dxa"/>
            <w:tcBorders>
              <w:top w:val="single" w:sz="4" w:space="0" w:color="FFFFFF"/>
              <w:left w:val="single" w:sz="4" w:space="0" w:color="FFFFFF"/>
              <w:bottom w:val="single" w:sz="4" w:space="0" w:color="FFFFFF"/>
              <w:right w:val="single" w:sz="4" w:space="0" w:color="FFFFFF"/>
            </w:tcBorders>
          </w:tcPr>
          <w:p w14:paraId="1E1E5259" w14:textId="77777777" w:rsidR="00CA0B0C" w:rsidRDefault="00571A2D">
            <w:pPr>
              <w:spacing w:after="0" w:line="276" w:lineRule="auto"/>
              <w:jc w:val="both"/>
              <w:rPr>
                <w:rFonts w:ascii="Times New Roman" w:hAnsi="Times New Roman" w:cs="Times New Roman"/>
                <w:sz w:val="15"/>
                <w:szCs w:val="15"/>
              </w:rPr>
            </w:pPr>
            <w:r>
              <w:rPr>
                <w:rFonts w:ascii="Times New Roman" w:hAnsi="Times New Roman" w:cs="Times New Roman"/>
                <w:sz w:val="15"/>
                <w:szCs w:val="15"/>
              </w:rPr>
              <w:t xml:space="preserve"> The proper use of bins reflects the understanding of pupils’ responsibility regarding waste management.</w:t>
            </w:r>
          </w:p>
        </w:tc>
        <w:tc>
          <w:tcPr>
            <w:tcW w:w="2532" w:type="dxa"/>
            <w:tcBorders>
              <w:top w:val="single" w:sz="4" w:space="0" w:color="FFFFFF"/>
              <w:left w:val="single" w:sz="4" w:space="0" w:color="FFFFFF"/>
              <w:bottom w:val="single" w:sz="4" w:space="0" w:color="FFFFFF"/>
              <w:right w:val="single" w:sz="4" w:space="0" w:color="FFFFFF"/>
            </w:tcBorders>
          </w:tcPr>
          <w:p w14:paraId="0C49EA4A" w14:textId="77777777" w:rsidR="00CA0B0C" w:rsidRDefault="00571A2D">
            <w:pPr>
              <w:spacing w:after="0" w:line="480" w:lineRule="auto"/>
              <w:jc w:val="center"/>
              <w:rPr>
                <w:rFonts w:ascii="Times New Roman" w:hAnsi="Times New Roman" w:cs="Times New Roman"/>
                <w:b/>
                <w:bCs/>
                <w:sz w:val="15"/>
                <w:szCs w:val="15"/>
              </w:rPr>
            </w:pPr>
            <w:r>
              <w:rPr>
                <w:rFonts w:ascii="Times New Roman" w:hAnsi="Times New Roman" w:cs="Times New Roman"/>
                <w:b/>
                <w:bCs/>
                <w:sz w:val="15"/>
                <w:szCs w:val="15"/>
              </w:rPr>
              <w:t>4.4</w:t>
            </w:r>
          </w:p>
        </w:tc>
        <w:tc>
          <w:tcPr>
            <w:tcW w:w="952" w:type="dxa"/>
            <w:tcBorders>
              <w:top w:val="single" w:sz="4" w:space="0" w:color="FFFFFF"/>
              <w:left w:val="single" w:sz="4" w:space="0" w:color="FFFFFF"/>
              <w:bottom w:val="single" w:sz="4" w:space="0" w:color="FFFFFF"/>
              <w:right w:val="single" w:sz="4" w:space="0" w:color="FFFFFF"/>
            </w:tcBorders>
          </w:tcPr>
          <w:p w14:paraId="0AADD714" w14:textId="77777777" w:rsidR="00CA0B0C" w:rsidRDefault="00571A2D">
            <w:pPr>
              <w:spacing w:after="0" w:line="480" w:lineRule="auto"/>
              <w:jc w:val="center"/>
              <w:rPr>
                <w:rFonts w:ascii="Times New Roman" w:hAnsi="Times New Roman" w:cs="Times New Roman"/>
                <w:b/>
                <w:bCs/>
                <w:sz w:val="15"/>
                <w:szCs w:val="15"/>
              </w:rPr>
            </w:pPr>
            <w:r>
              <w:rPr>
                <w:rFonts w:ascii="Times New Roman" w:hAnsi="Times New Roman" w:cs="Times New Roman"/>
                <w:b/>
                <w:bCs/>
                <w:sz w:val="15"/>
                <w:szCs w:val="15"/>
              </w:rPr>
              <w:t>5</w:t>
            </w:r>
          </w:p>
        </w:tc>
        <w:tc>
          <w:tcPr>
            <w:tcW w:w="2727" w:type="dxa"/>
            <w:tcBorders>
              <w:top w:val="single" w:sz="4" w:space="0" w:color="FFFFFF"/>
              <w:left w:val="single" w:sz="4" w:space="0" w:color="FFFFFF"/>
              <w:bottom w:val="single" w:sz="4" w:space="0" w:color="FFFFFF"/>
              <w:right w:val="single" w:sz="4" w:space="0" w:color="FFFFFF"/>
            </w:tcBorders>
          </w:tcPr>
          <w:p w14:paraId="4A20C49A" w14:textId="77777777" w:rsidR="00CA0B0C" w:rsidRDefault="00571A2D">
            <w:pPr>
              <w:spacing w:after="0" w:line="480" w:lineRule="auto"/>
              <w:jc w:val="center"/>
              <w:rPr>
                <w:rFonts w:ascii="Times New Roman" w:hAnsi="Times New Roman" w:cs="Times New Roman"/>
                <w:b/>
                <w:bCs/>
                <w:sz w:val="15"/>
                <w:szCs w:val="15"/>
              </w:rPr>
            </w:pPr>
            <w:r>
              <w:rPr>
                <w:rFonts w:ascii="Times New Roman" w:hAnsi="Times New Roman" w:cs="Times New Roman"/>
                <w:b/>
                <w:bCs/>
                <w:sz w:val="15"/>
                <w:szCs w:val="15"/>
              </w:rPr>
              <w:t>Strongly Agree</w:t>
            </w:r>
          </w:p>
        </w:tc>
      </w:tr>
      <w:tr w:rsidR="00CA0B0C" w14:paraId="3403ECF5" w14:textId="77777777">
        <w:trPr>
          <w:trHeight w:val="379"/>
        </w:trPr>
        <w:tc>
          <w:tcPr>
            <w:tcW w:w="3579" w:type="dxa"/>
            <w:tcBorders>
              <w:top w:val="single" w:sz="4" w:space="0" w:color="FFFFFF"/>
              <w:left w:val="single" w:sz="4" w:space="0" w:color="FFFFFF"/>
              <w:bottom w:val="single" w:sz="4" w:space="0" w:color="FFFFFF"/>
              <w:right w:val="single" w:sz="4" w:space="0" w:color="FFFFFF"/>
            </w:tcBorders>
          </w:tcPr>
          <w:p w14:paraId="6AAEE664" w14:textId="77777777" w:rsidR="00CA0B0C" w:rsidRDefault="00571A2D">
            <w:pPr>
              <w:spacing w:after="0" w:line="276" w:lineRule="auto"/>
              <w:jc w:val="both"/>
              <w:rPr>
                <w:rFonts w:ascii="Times New Roman" w:hAnsi="Times New Roman" w:cs="Times New Roman"/>
                <w:sz w:val="15"/>
                <w:szCs w:val="15"/>
              </w:rPr>
            </w:pPr>
            <w:r>
              <w:rPr>
                <w:rFonts w:ascii="Times New Roman" w:hAnsi="Times New Roman" w:cs="Times New Roman"/>
                <w:sz w:val="15"/>
                <w:szCs w:val="15"/>
              </w:rPr>
              <w:t xml:space="preserve"> I see proper waste segregation as a way to take responsibility for the environment.</w:t>
            </w:r>
          </w:p>
        </w:tc>
        <w:tc>
          <w:tcPr>
            <w:tcW w:w="2532" w:type="dxa"/>
            <w:tcBorders>
              <w:top w:val="single" w:sz="4" w:space="0" w:color="FFFFFF"/>
              <w:left w:val="single" w:sz="4" w:space="0" w:color="FFFFFF"/>
              <w:bottom w:val="single" w:sz="4" w:space="0" w:color="FFFFFF"/>
              <w:right w:val="single" w:sz="4" w:space="0" w:color="FFFFFF"/>
            </w:tcBorders>
          </w:tcPr>
          <w:p w14:paraId="52C97793" w14:textId="77777777" w:rsidR="00CA0B0C" w:rsidRDefault="00571A2D">
            <w:pPr>
              <w:spacing w:after="0" w:line="480" w:lineRule="auto"/>
              <w:jc w:val="center"/>
              <w:rPr>
                <w:rFonts w:ascii="Times New Roman" w:hAnsi="Times New Roman" w:cs="Times New Roman"/>
                <w:b/>
                <w:bCs/>
                <w:sz w:val="15"/>
                <w:szCs w:val="15"/>
              </w:rPr>
            </w:pPr>
            <w:r>
              <w:rPr>
                <w:rFonts w:ascii="Times New Roman" w:hAnsi="Times New Roman" w:cs="Times New Roman"/>
                <w:b/>
                <w:bCs/>
                <w:sz w:val="15"/>
                <w:szCs w:val="15"/>
              </w:rPr>
              <w:t>4.6</w:t>
            </w:r>
          </w:p>
        </w:tc>
        <w:tc>
          <w:tcPr>
            <w:tcW w:w="952" w:type="dxa"/>
            <w:tcBorders>
              <w:top w:val="single" w:sz="4" w:space="0" w:color="FFFFFF"/>
              <w:left w:val="single" w:sz="4" w:space="0" w:color="FFFFFF"/>
              <w:bottom w:val="single" w:sz="4" w:space="0" w:color="FFFFFF"/>
              <w:right w:val="single" w:sz="4" w:space="0" w:color="FFFFFF"/>
            </w:tcBorders>
          </w:tcPr>
          <w:p w14:paraId="15FD15CD" w14:textId="77777777" w:rsidR="00CA0B0C" w:rsidRDefault="00571A2D">
            <w:pPr>
              <w:spacing w:after="0" w:line="480" w:lineRule="auto"/>
              <w:jc w:val="center"/>
              <w:rPr>
                <w:rFonts w:ascii="Times New Roman" w:hAnsi="Times New Roman" w:cs="Times New Roman"/>
                <w:b/>
                <w:bCs/>
                <w:sz w:val="15"/>
                <w:szCs w:val="15"/>
              </w:rPr>
            </w:pPr>
            <w:r>
              <w:rPr>
                <w:rFonts w:ascii="Times New Roman" w:hAnsi="Times New Roman" w:cs="Times New Roman"/>
                <w:b/>
                <w:bCs/>
                <w:sz w:val="15"/>
                <w:szCs w:val="15"/>
              </w:rPr>
              <w:t>3</w:t>
            </w:r>
          </w:p>
        </w:tc>
        <w:tc>
          <w:tcPr>
            <w:tcW w:w="2727" w:type="dxa"/>
            <w:tcBorders>
              <w:top w:val="single" w:sz="4" w:space="0" w:color="FFFFFF"/>
              <w:left w:val="single" w:sz="4" w:space="0" w:color="FFFFFF"/>
              <w:bottom w:val="single" w:sz="4" w:space="0" w:color="FFFFFF"/>
              <w:right w:val="single" w:sz="4" w:space="0" w:color="FFFFFF"/>
            </w:tcBorders>
          </w:tcPr>
          <w:p w14:paraId="293A1352" w14:textId="77777777" w:rsidR="00CA0B0C" w:rsidRDefault="00571A2D">
            <w:pPr>
              <w:spacing w:after="0" w:line="480" w:lineRule="auto"/>
              <w:jc w:val="center"/>
              <w:rPr>
                <w:rFonts w:ascii="Times New Roman" w:hAnsi="Times New Roman" w:cs="Times New Roman"/>
                <w:b/>
                <w:bCs/>
                <w:sz w:val="15"/>
                <w:szCs w:val="15"/>
              </w:rPr>
            </w:pPr>
            <w:r>
              <w:rPr>
                <w:rFonts w:ascii="Times New Roman" w:hAnsi="Times New Roman" w:cs="Times New Roman"/>
                <w:b/>
                <w:bCs/>
                <w:sz w:val="15"/>
                <w:szCs w:val="15"/>
              </w:rPr>
              <w:t>Strongly Agree</w:t>
            </w:r>
          </w:p>
        </w:tc>
      </w:tr>
      <w:tr w:rsidR="00CA0B0C" w14:paraId="1926891C" w14:textId="77777777">
        <w:trPr>
          <w:trHeight w:val="561"/>
        </w:trPr>
        <w:tc>
          <w:tcPr>
            <w:tcW w:w="3579" w:type="dxa"/>
            <w:tcBorders>
              <w:top w:val="single" w:sz="4" w:space="0" w:color="FFFFFF"/>
              <w:left w:val="single" w:sz="4" w:space="0" w:color="FFFFFF"/>
              <w:bottom w:val="single" w:sz="4" w:space="0" w:color="FFFFFF"/>
              <w:right w:val="single" w:sz="4" w:space="0" w:color="FFFFFF"/>
            </w:tcBorders>
          </w:tcPr>
          <w:p w14:paraId="15A64760" w14:textId="77777777" w:rsidR="00CA0B0C" w:rsidRDefault="00571A2D">
            <w:pPr>
              <w:spacing w:after="0" w:line="276" w:lineRule="auto"/>
              <w:jc w:val="both"/>
              <w:rPr>
                <w:rFonts w:ascii="Times New Roman" w:hAnsi="Times New Roman" w:cs="Times New Roman"/>
                <w:sz w:val="15"/>
                <w:szCs w:val="15"/>
              </w:rPr>
            </w:pPr>
            <w:r>
              <w:rPr>
                <w:rFonts w:ascii="Times New Roman" w:hAnsi="Times New Roman" w:cs="Times New Roman"/>
                <w:sz w:val="15"/>
                <w:szCs w:val="15"/>
              </w:rPr>
              <w:t>I am confident that practicing proper waste segregation will make a positive impact on the school and the community.</w:t>
            </w:r>
          </w:p>
        </w:tc>
        <w:tc>
          <w:tcPr>
            <w:tcW w:w="2532" w:type="dxa"/>
            <w:tcBorders>
              <w:top w:val="single" w:sz="4" w:space="0" w:color="FFFFFF"/>
              <w:left w:val="single" w:sz="4" w:space="0" w:color="FFFFFF"/>
              <w:bottom w:val="single" w:sz="4" w:space="0" w:color="FFFFFF"/>
              <w:right w:val="single" w:sz="4" w:space="0" w:color="FFFFFF"/>
            </w:tcBorders>
          </w:tcPr>
          <w:p w14:paraId="270CF595" w14:textId="77777777" w:rsidR="00CA0B0C" w:rsidRDefault="00571A2D">
            <w:pPr>
              <w:spacing w:after="0" w:line="480" w:lineRule="auto"/>
              <w:jc w:val="center"/>
              <w:rPr>
                <w:rFonts w:ascii="Times New Roman" w:hAnsi="Times New Roman" w:cs="Times New Roman"/>
                <w:b/>
                <w:bCs/>
                <w:sz w:val="15"/>
                <w:szCs w:val="15"/>
              </w:rPr>
            </w:pPr>
            <w:r>
              <w:rPr>
                <w:rFonts w:ascii="Times New Roman" w:hAnsi="Times New Roman" w:cs="Times New Roman"/>
                <w:b/>
                <w:bCs/>
                <w:sz w:val="15"/>
                <w:szCs w:val="15"/>
              </w:rPr>
              <w:t>4.7</w:t>
            </w:r>
          </w:p>
        </w:tc>
        <w:tc>
          <w:tcPr>
            <w:tcW w:w="952" w:type="dxa"/>
            <w:tcBorders>
              <w:top w:val="single" w:sz="4" w:space="0" w:color="FFFFFF"/>
              <w:left w:val="single" w:sz="4" w:space="0" w:color="FFFFFF"/>
              <w:bottom w:val="single" w:sz="4" w:space="0" w:color="FFFFFF"/>
              <w:right w:val="single" w:sz="4" w:space="0" w:color="FFFFFF"/>
            </w:tcBorders>
          </w:tcPr>
          <w:p w14:paraId="37362873" w14:textId="77777777" w:rsidR="00CA0B0C" w:rsidRDefault="00571A2D">
            <w:pPr>
              <w:spacing w:after="0" w:line="480" w:lineRule="auto"/>
              <w:jc w:val="center"/>
              <w:rPr>
                <w:rFonts w:ascii="Times New Roman" w:hAnsi="Times New Roman" w:cs="Times New Roman"/>
                <w:b/>
                <w:bCs/>
                <w:sz w:val="15"/>
                <w:szCs w:val="15"/>
              </w:rPr>
            </w:pPr>
            <w:r>
              <w:rPr>
                <w:rFonts w:ascii="Times New Roman" w:hAnsi="Times New Roman" w:cs="Times New Roman"/>
                <w:b/>
                <w:bCs/>
                <w:sz w:val="15"/>
                <w:szCs w:val="15"/>
              </w:rPr>
              <w:t>1</w:t>
            </w:r>
          </w:p>
        </w:tc>
        <w:tc>
          <w:tcPr>
            <w:tcW w:w="2727" w:type="dxa"/>
            <w:tcBorders>
              <w:top w:val="single" w:sz="4" w:space="0" w:color="FFFFFF"/>
              <w:left w:val="single" w:sz="4" w:space="0" w:color="FFFFFF"/>
              <w:bottom w:val="single" w:sz="4" w:space="0" w:color="FFFFFF"/>
              <w:right w:val="single" w:sz="4" w:space="0" w:color="FFFFFF"/>
            </w:tcBorders>
          </w:tcPr>
          <w:p w14:paraId="33BA9D05" w14:textId="77777777" w:rsidR="00CA0B0C" w:rsidRDefault="00571A2D">
            <w:pPr>
              <w:spacing w:after="0" w:line="480" w:lineRule="auto"/>
              <w:jc w:val="center"/>
              <w:rPr>
                <w:rFonts w:ascii="Times New Roman" w:hAnsi="Times New Roman" w:cs="Times New Roman"/>
                <w:b/>
                <w:bCs/>
                <w:sz w:val="15"/>
                <w:szCs w:val="15"/>
              </w:rPr>
            </w:pPr>
            <w:r>
              <w:rPr>
                <w:rFonts w:ascii="Times New Roman" w:hAnsi="Times New Roman" w:cs="Times New Roman"/>
                <w:b/>
                <w:bCs/>
                <w:sz w:val="15"/>
                <w:szCs w:val="15"/>
              </w:rPr>
              <w:t>Strongly Agree</w:t>
            </w:r>
          </w:p>
        </w:tc>
      </w:tr>
      <w:tr w:rsidR="00CA0B0C" w14:paraId="4B8CCB70" w14:textId="77777777">
        <w:trPr>
          <w:trHeight w:val="561"/>
        </w:trPr>
        <w:tc>
          <w:tcPr>
            <w:tcW w:w="3579" w:type="dxa"/>
            <w:tcBorders>
              <w:top w:val="single" w:sz="4" w:space="0" w:color="FFFFFF"/>
              <w:left w:val="single" w:sz="4" w:space="0" w:color="FFFFFF"/>
              <w:bottom w:val="single" w:sz="4" w:space="0" w:color="FFFFFF"/>
              <w:right w:val="single" w:sz="4" w:space="0" w:color="FFFFFF"/>
            </w:tcBorders>
          </w:tcPr>
          <w:p w14:paraId="7666A4CD" w14:textId="77777777" w:rsidR="00CA0B0C" w:rsidRDefault="00571A2D">
            <w:pPr>
              <w:spacing w:after="0" w:line="276" w:lineRule="auto"/>
              <w:jc w:val="both"/>
              <w:rPr>
                <w:rFonts w:ascii="Times New Roman" w:hAnsi="Times New Roman" w:cs="Times New Roman"/>
                <w:sz w:val="15"/>
                <w:szCs w:val="15"/>
              </w:rPr>
            </w:pPr>
            <w:r>
              <w:rPr>
                <w:rFonts w:ascii="Times New Roman" w:hAnsi="Times New Roman" w:cs="Times New Roman"/>
                <w:sz w:val="15"/>
                <w:szCs w:val="15"/>
              </w:rPr>
              <w:t>I believe that properly segregating waste is an important responsibility that all pupils should take seriously.</w:t>
            </w:r>
          </w:p>
        </w:tc>
        <w:tc>
          <w:tcPr>
            <w:tcW w:w="2532" w:type="dxa"/>
            <w:tcBorders>
              <w:top w:val="single" w:sz="4" w:space="0" w:color="FFFFFF"/>
              <w:left w:val="single" w:sz="4" w:space="0" w:color="FFFFFF"/>
              <w:bottom w:val="single" w:sz="4" w:space="0" w:color="FFFFFF"/>
              <w:right w:val="single" w:sz="4" w:space="0" w:color="FFFFFF"/>
            </w:tcBorders>
          </w:tcPr>
          <w:p w14:paraId="5ACD3E10" w14:textId="77777777" w:rsidR="00CA0B0C" w:rsidRDefault="00571A2D">
            <w:pPr>
              <w:spacing w:after="0" w:line="480" w:lineRule="auto"/>
              <w:jc w:val="center"/>
              <w:rPr>
                <w:rFonts w:ascii="Times New Roman" w:hAnsi="Times New Roman" w:cs="Times New Roman"/>
                <w:b/>
                <w:bCs/>
                <w:sz w:val="15"/>
                <w:szCs w:val="15"/>
              </w:rPr>
            </w:pPr>
            <w:r>
              <w:rPr>
                <w:rFonts w:ascii="Times New Roman" w:hAnsi="Times New Roman" w:cs="Times New Roman"/>
                <w:b/>
                <w:bCs/>
                <w:sz w:val="15"/>
                <w:szCs w:val="15"/>
              </w:rPr>
              <w:t>4.6</w:t>
            </w:r>
          </w:p>
        </w:tc>
        <w:tc>
          <w:tcPr>
            <w:tcW w:w="952" w:type="dxa"/>
            <w:tcBorders>
              <w:top w:val="single" w:sz="4" w:space="0" w:color="FFFFFF"/>
              <w:left w:val="single" w:sz="4" w:space="0" w:color="FFFFFF"/>
              <w:bottom w:val="single" w:sz="4" w:space="0" w:color="FFFFFF"/>
              <w:right w:val="single" w:sz="4" w:space="0" w:color="FFFFFF"/>
            </w:tcBorders>
          </w:tcPr>
          <w:p w14:paraId="0ED2D3BE" w14:textId="77777777" w:rsidR="00CA0B0C" w:rsidRDefault="00571A2D">
            <w:pPr>
              <w:spacing w:after="0" w:line="480" w:lineRule="auto"/>
              <w:jc w:val="center"/>
              <w:rPr>
                <w:rFonts w:ascii="Times New Roman" w:hAnsi="Times New Roman" w:cs="Times New Roman"/>
                <w:b/>
                <w:bCs/>
                <w:sz w:val="15"/>
                <w:szCs w:val="15"/>
              </w:rPr>
            </w:pPr>
            <w:r>
              <w:rPr>
                <w:rFonts w:ascii="Times New Roman" w:hAnsi="Times New Roman" w:cs="Times New Roman"/>
                <w:b/>
                <w:bCs/>
                <w:sz w:val="15"/>
                <w:szCs w:val="15"/>
              </w:rPr>
              <w:t>3</w:t>
            </w:r>
          </w:p>
        </w:tc>
        <w:tc>
          <w:tcPr>
            <w:tcW w:w="2727" w:type="dxa"/>
            <w:tcBorders>
              <w:top w:val="single" w:sz="4" w:space="0" w:color="FFFFFF"/>
              <w:left w:val="single" w:sz="4" w:space="0" w:color="FFFFFF"/>
              <w:bottom w:val="single" w:sz="4" w:space="0" w:color="FFFFFF"/>
              <w:right w:val="single" w:sz="4" w:space="0" w:color="FFFFFF"/>
            </w:tcBorders>
          </w:tcPr>
          <w:p w14:paraId="4911D107" w14:textId="77777777" w:rsidR="00CA0B0C" w:rsidRDefault="00571A2D">
            <w:pPr>
              <w:spacing w:after="0" w:line="480" w:lineRule="auto"/>
              <w:jc w:val="center"/>
              <w:rPr>
                <w:rFonts w:ascii="Times New Roman" w:hAnsi="Times New Roman" w:cs="Times New Roman"/>
                <w:b/>
                <w:bCs/>
                <w:sz w:val="15"/>
                <w:szCs w:val="15"/>
              </w:rPr>
            </w:pPr>
            <w:r>
              <w:rPr>
                <w:rFonts w:ascii="Times New Roman" w:hAnsi="Times New Roman" w:cs="Times New Roman"/>
                <w:b/>
                <w:bCs/>
                <w:sz w:val="15"/>
                <w:szCs w:val="15"/>
              </w:rPr>
              <w:t>Strong Agree</w:t>
            </w:r>
          </w:p>
        </w:tc>
      </w:tr>
      <w:tr w:rsidR="00CA0B0C" w14:paraId="3C82548A" w14:textId="77777777">
        <w:trPr>
          <w:trHeight w:val="379"/>
        </w:trPr>
        <w:tc>
          <w:tcPr>
            <w:tcW w:w="3579" w:type="dxa"/>
            <w:tcBorders>
              <w:top w:val="single" w:sz="4" w:space="0" w:color="FFFFFF"/>
              <w:left w:val="single" w:sz="4" w:space="0" w:color="FFFFFF"/>
              <w:bottom w:val="single" w:sz="4" w:space="0" w:color="FFFFFF"/>
              <w:right w:val="single" w:sz="4" w:space="0" w:color="FFFFFF"/>
            </w:tcBorders>
          </w:tcPr>
          <w:p w14:paraId="736575FB" w14:textId="77777777" w:rsidR="00CA0B0C" w:rsidRDefault="00571A2D">
            <w:pPr>
              <w:spacing w:after="0" w:line="276" w:lineRule="auto"/>
              <w:jc w:val="both"/>
              <w:rPr>
                <w:rFonts w:ascii="Times New Roman" w:hAnsi="Times New Roman" w:cs="Times New Roman"/>
                <w:sz w:val="15"/>
                <w:szCs w:val="15"/>
              </w:rPr>
            </w:pPr>
            <w:r>
              <w:rPr>
                <w:rFonts w:ascii="Times New Roman" w:hAnsi="Times New Roman" w:cs="Times New Roman"/>
                <w:sz w:val="15"/>
                <w:szCs w:val="15"/>
              </w:rPr>
              <w:t xml:space="preserve"> I feel that waste segregation is a task that should only be handled by the school staff, not the pupils.</w:t>
            </w:r>
          </w:p>
        </w:tc>
        <w:tc>
          <w:tcPr>
            <w:tcW w:w="2532" w:type="dxa"/>
            <w:tcBorders>
              <w:top w:val="single" w:sz="4" w:space="0" w:color="FFFFFF"/>
              <w:left w:val="single" w:sz="4" w:space="0" w:color="FFFFFF"/>
              <w:bottom w:val="single" w:sz="4" w:space="0" w:color="FFFFFF"/>
              <w:right w:val="single" w:sz="4" w:space="0" w:color="FFFFFF"/>
            </w:tcBorders>
          </w:tcPr>
          <w:p w14:paraId="166C0669" w14:textId="77777777" w:rsidR="00CA0B0C" w:rsidRDefault="00571A2D">
            <w:pPr>
              <w:spacing w:after="0" w:line="480" w:lineRule="auto"/>
              <w:jc w:val="center"/>
              <w:rPr>
                <w:rFonts w:ascii="Times New Roman" w:hAnsi="Times New Roman" w:cs="Times New Roman"/>
                <w:b/>
                <w:bCs/>
                <w:sz w:val="15"/>
                <w:szCs w:val="15"/>
              </w:rPr>
            </w:pPr>
            <w:r>
              <w:rPr>
                <w:rFonts w:ascii="Times New Roman" w:hAnsi="Times New Roman" w:cs="Times New Roman"/>
                <w:b/>
                <w:bCs/>
                <w:sz w:val="15"/>
                <w:szCs w:val="15"/>
              </w:rPr>
              <w:t>2.1</w:t>
            </w:r>
          </w:p>
        </w:tc>
        <w:tc>
          <w:tcPr>
            <w:tcW w:w="952" w:type="dxa"/>
            <w:tcBorders>
              <w:top w:val="single" w:sz="4" w:space="0" w:color="FFFFFF"/>
              <w:left w:val="single" w:sz="4" w:space="0" w:color="FFFFFF"/>
              <w:bottom w:val="single" w:sz="4" w:space="0" w:color="FFFFFF"/>
              <w:right w:val="single" w:sz="4" w:space="0" w:color="FFFFFF"/>
            </w:tcBorders>
          </w:tcPr>
          <w:p w14:paraId="493EB718" w14:textId="77777777" w:rsidR="00CA0B0C" w:rsidRDefault="00571A2D">
            <w:pPr>
              <w:spacing w:after="0" w:line="480" w:lineRule="auto"/>
              <w:jc w:val="center"/>
              <w:rPr>
                <w:rFonts w:ascii="Times New Roman" w:hAnsi="Times New Roman" w:cs="Times New Roman"/>
                <w:b/>
                <w:bCs/>
                <w:sz w:val="15"/>
                <w:szCs w:val="15"/>
              </w:rPr>
            </w:pPr>
            <w:r>
              <w:rPr>
                <w:rFonts w:ascii="Times New Roman" w:hAnsi="Times New Roman" w:cs="Times New Roman"/>
                <w:b/>
                <w:bCs/>
                <w:sz w:val="15"/>
                <w:szCs w:val="15"/>
              </w:rPr>
              <w:t>6</w:t>
            </w:r>
          </w:p>
        </w:tc>
        <w:tc>
          <w:tcPr>
            <w:tcW w:w="2727" w:type="dxa"/>
            <w:tcBorders>
              <w:top w:val="single" w:sz="4" w:space="0" w:color="FFFFFF"/>
              <w:left w:val="single" w:sz="4" w:space="0" w:color="FFFFFF"/>
              <w:bottom w:val="single" w:sz="4" w:space="0" w:color="FFFFFF"/>
              <w:right w:val="single" w:sz="4" w:space="0" w:color="FFFFFF"/>
            </w:tcBorders>
          </w:tcPr>
          <w:p w14:paraId="06030277" w14:textId="77777777" w:rsidR="00CA0B0C" w:rsidRDefault="00571A2D">
            <w:pPr>
              <w:spacing w:after="0" w:line="480" w:lineRule="auto"/>
              <w:jc w:val="center"/>
              <w:rPr>
                <w:rFonts w:ascii="Times New Roman" w:hAnsi="Times New Roman" w:cs="Times New Roman"/>
                <w:b/>
                <w:bCs/>
                <w:sz w:val="15"/>
                <w:szCs w:val="15"/>
              </w:rPr>
            </w:pPr>
            <w:r>
              <w:rPr>
                <w:rFonts w:ascii="Times New Roman" w:hAnsi="Times New Roman" w:cs="Times New Roman"/>
                <w:b/>
                <w:bCs/>
                <w:sz w:val="15"/>
                <w:szCs w:val="15"/>
              </w:rPr>
              <w:t xml:space="preserve">Disagree </w:t>
            </w:r>
          </w:p>
        </w:tc>
      </w:tr>
      <w:tr w:rsidR="00CA0B0C" w14:paraId="144F4033" w14:textId="77777777">
        <w:trPr>
          <w:trHeight w:val="561"/>
        </w:trPr>
        <w:tc>
          <w:tcPr>
            <w:tcW w:w="3579" w:type="dxa"/>
            <w:tcBorders>
              <w:top w:val="single" w:sz="4" w:space="0" w:color="FFFFFF"/>
              <w:left w:val="single" w:sz="4" w:space="0" w:color="FFFFFF"/>
              <w:bottom w:val="single" w:sz="4" w:space="0" w:color="FFFFFF"/>
              <w:right w:val="single" w:sz="4" w:space="0" w:color="FFFFFF"/>
            </w:tcBorders>
          </w:tcPr>
          <w:p w14:paraId="6EF20CA5" w14:textId="77777777" w:rsidR="00CA0B0C" w:rsidRDefault="00571A2D">
            <w:pPr>
              <w:spacing w:after="0" w:line="276" w:lineRule="auto"/>
              <w:jc w:val="both"/>
              <w:rPr>
                <w:rFonts w:ascii="Times New Roman" w:hAnsi="Times New Roman" w:cs="Times New Roman"/>
                <w:sz w:val="15"/>
                <w:szCs w:val="15"/>
              </w:rPr>
            </w:pPr>
            <w:r>
              <w:rPr>
                <w:rFonts w:ascii="Times New Roman" w:hAnsi="Times New Roman" w:cs="Times New Roman"/>
                <w:sz w:val="15"/>
                <w:szCs w:val="15"/>
              </w:rPr>
              <w:t xml:space="preserve"> I feel that properly segregating waste is too much responsibility for pupils, and it should be someone else’s duty.</w:t>
            </w:r>
          </w:p>
        </w:tc>
        <w:tc>
          <w:tcPr>
            <w:tcW w:w="2532" w:type="dxa"/>
            <w:tcBorders>
              <w:top w:val="single" w:sz="4" w:space="0" w:color="FFFFFF"/>
              <w:left w:val="single" w:sz="4" w:space="0" w:color="FFFFFF"/>
              <w:bottom w:val="single" w:sz="4" w:space="0" w:color="FFFFFF"/>
              <w:right w:val="single" w:sz="4" w:space="0" w:color="FFFFFF"/>
            </w:tcBorders>
          </w:tcPr>
          <w:p w14:paraId="56DBFFF7" w14:textId="77777777" w:rsidR="00CA0B0C" w:rsidRDefault="00571A2D">
            <w:pPr>
              <w:spacing w:after="0" w:line="480" w:lineRule="auto"/>
              <w:jc w:val="center"/>
              <w:rPr>
                <w:rFonts w:ascii="Times New Roman" w:hAnsi="Times New Roman" w:cs="Times New Roman"/>
                <w:b/>
                <w:bCs/>
                <w:sz w:val="15"/>
                <w:szCs w:val="15"/>
              </w:rPr>
            </w:pPr>
            <w:r>
              <w:rPr>
                <w:rFonts w:ascii="Times New Roman" w:hAnsi="Times New Roman" w:cs="Times New Roman"/>
                <w:b/>
                <w:bCs/>
                <w:sz w:val="15"/>
                <w:szCs w:val="15"/>
              </w:rPr>
              <w:t>1.7</w:t>
            </w:r>
          </w:p>
        </w:tc>
        <w:tc>
          <w:tcPr>
            <w:tcW w:w="952" w:type="dxa"/>
            <w:tcBorders>
              <w:top w:val="single" w:sz="4" w:space="0" w:color="FFFFFF"/>
              <w:left w:val="single" w:sz="4" w:space="0" w:color="FFFFFF"/>
              <w:bottom w:val="single" w:sz="4" w:space="0" w:color="FFFFFF"/>
              <w:right w:val="single" w:sz="4" w:space="0" w:color="FFFFFF"/>
            </w:tcBorders>
          </w:tcPr>
          <w:p w14:paraId="50F78178" w14:textId="77777777" w:rsidR="00CA0B0C" w:rsidRDefault="00571A2D">
            <w:pPr>
              <w:spacing w:after="0" w:line="480" w:lineRule="auto"/>
              <w:jc w:val="center"/>
              <w:rPr>
                <w:rFonts w:ascii="Times New Roman" w:hAnsi="Times New Roman" w:cs="Times New Roman"/>
                <w:b/>
                <w:bCs/>
                <w:sz w:val="15"/>
                <w:szCs w:val="15"/>
              </w:rPr>
            </w:pPr>
            <w:r>
              <w:rPr>
                <w:rFonts w:ascii="Times New Roman" w:hAnsi="Times New Roman" w:cs="Times New Roman"/>
                <w:b/>
                <w:bCs/>
                <w:sz w:val="15"/>
                <w:szCs w:val="15"/>
              </w:rPr>
              <w:t>8.5</w:t>
            </w:r>
          </w:p>
        </w:tc>
        <w:tc>
          <w:tcPr>
            <w:tcW w:w="2727" w:type="dxa"/>
            <w:tcBorders>
              <w:top w:val="single" w:sz="4" w:space="0" w:color="FFFFFF"/>
              <w:left w:val="single" w:sz="4" w:space="0" w:color="FFFFFF"/>
              <w:bottom w:val="single" w:sz="4" w:space="0" w:color="FFFFFF"/>
              <w:right w:val="single" w:sz="4" w:space="0" w:color="FFFFFF"/>
            </w:tcBorders>
          </w:tcPr>
          <w:p w14:paraId="422EB129" w14:textId="77777777" w:rsidR="00CA0B0C" w:rsidRDefault="00571A2D">
            <w:pPr>
              <w:spacing w:after="0" w:line="480" w:lineRule="auto"/>
              <w:jc w:val="center"/>
              <w:rPr>
                <w:rFonts w:ascii="Times New Roman" w:hAnsi="Times New Roman" w:cs="Times New Roman"/>
                <w:b/>
                <w:bCs/>
                <w:sz w:val="15"/>
                <w:szCs w:val="15"/>
              </w:rPr>
            </w:pPr>
            <w:r>
              <w:rPr>
                <w:rFonts w:ascii="Times New Roman" w:hAnsi="Times New Roman" w:cs="Times New Roman"/>
                <w:b/>
                <w:bCs/>
                <w:sz w:val="15"/>
                <w:szCs w:val="15"/>
              </w:rPr>
              <w:t>Strongly Disagree</w:t>
            </w:r>
          </w:p>
        </w:tc>
      </w:tr>
      <w:tr w:rsidR="00CA0B0C" w14:paraId="0EA6E28A" w14:textId="77777777">
        <w:trPr>
          <w:trHeight w:val="561"/>
        </w:trPr>
        <w:tc>
          <w:tcPr>
            <w:tcW w:w="3579" w:type="dxa"/>
            <w:tcBorders>
              <w:top w:val="single" w:sz="4" w:space="0" w:color="FFFFFF"/>
              <w:left w:val="single" w:sz="4" w:space="0" w:color="FFFFFF"/>
              <w:bottom w:val="single" w:sz="4" w:space="0" w:color="FFFFFF"/>
              <w:right w:val="single" w:sz="4" w:space="0" w:color="FFFFFF"/>
            </w:tcBorders>
          </w:tcPr>
          <w:p w14:paraId="3F5E90E3" w14:textId="77777777" w:rsidR="00CA0B0C" w:rsidRDefault="00571A2D">
            <w:pPr>
              <w:spacing w:after="0" w:line="276" w:lineRule="auto"/>
              <w:jc w:val="both"/>
              <w:rPr>
                <w:rFonts w:ascii="Times New Roman" w:hAnsi="Times New Roman" w:cs="Times New Roman"/>
                <w:sz w:val="15"/>
                <w:szCs w:val="15"/>
              </w:rPr>
            </w:pPr>
            <w:r>
              <w:rPr>
                <w:rFonts w:ascii="Times New Roman" w:hAnsi="Times New Roman" w:cs="Times New Roman"/>
                <w:sz w:val="15"/>
                <w:szCs w:val="15"/>
              </w:rPr>
              <w:t xml:space="preserve"> I think the responsibility of waste segregation should only be emphasized in specific situations, not as a daily habit.</w:t>
            </w:r>
          </w:p>
        </w:tc>
        <w:tc>
          <w:tcPr>
            <w:tcW w:w="2532" w:type="dxa"/>
            <w:tcBorders>
              <w:top w:val="single" w:sz="4" w:space="0" w:color="FFFFFF"/>
              <w:left w:val="single" w:sz="4" w:space="0" w:color="FFFFFF"/>
              <w:bottom w:val="single" w:sz="4" w:space="0" w:color="FFFFFF"/>
              <w:right w:val="single" w:sz="4" w:space="0" w:color="FFFFFF"/>
            </w:tcBorders>
          </w:tcPr>
          <w:p w14:paraId="29E91C53" w14:textId="77777777" w:rsidR="00CA0B0C" w:rsidRDefault="00571A2D">
            <w:pPr>
              <w:spacing w:after="0" w:line="480" w:lineRule="auto"/>
              <w:jc w:val="center"/>
              <w:rPr>
                <w:rFonts w:ascii="Times New Roman" w:hAnsi="Times New Roman" w:cs="Times New Roman"/>
                <w:b/>
                <w:bCs/>
                <w:sz w:val="15"/>
                <w:szCs w:val="15"/>
              </w:rPr>
            </w:pPr>
            <w:r>
              <w:rPr>
                <w:rFonts w:ascii="Times New Roman" w:hAnsi="Times New Roman" w:cs="Times New Roman"/>
                <w:b/>
                <w:bCs/>
                <w:sz w:val="15"/>
                <w:szCs w:val="15"/>
              </w:rPr>
              <w:t>1.7</w:t>
            </w:r>
          </w:p>
        </w:tc>
        <w:tc>
          <w:tcPr>
            <w:tcW w:w="952" w:type="dxa"/>
            <w:tcBorders>
              <w:top w:val="single" w:sz="4" w:space="0" w:color="FFFFFF"/>
              <w:left w:val="single" w:sz="4" w:space="0" w:color="FFFFFF"/>
              <w:bottom w:val="single" w:sz="4" w:space="0" w:color="FFFFFF"/>
              <w:right w:val="single" w:sz="4" w:space="0" w:color="FFFFFF"/>
            </w:tcBorders>
          </w:tcPr>
          <w:p w14:paraId="6EF0570B" w14:textId="77777777" w:rsidR="00CA0B0C" w:rsidRDefault="00571A2D">
            <w:pPr>
              <w:spacing w:after="0" w:line="480" w:lineRule="auto"/>
              <w:jc w:val="center"/>
              <w:rPr>
                <w:rFonts w:ascii="Times New Roman" w:hAnsi="Times New Roman" w:cs="Times New Roman"/>
                <w:b/>
                <w:bCs/>
                <w:sz w:val="15"/>
                <w:szCs w:val="15"/>
              </w:rPr>
            </w:pPr>
            <w:r>
              <w:rPr>
                <w:rFonts w:ascii="Times New Roman" w:hAnsi="Times New Roman" w:cs="Times New Roman"/>
                <w:b/>
                <w:bCs/>
                <w:sz w:val="15"/>
                <w:szCs w:val="15"/>
              </w:rPr>
              <w:t>8.5</w:t>
            </w:r>
          </w:p>
        </w:tc>
        <w:tc>
          <w:tcPr>
            <w:tcW w:w="2727" w:type="dxa"/>
            <w:tcBorders>
              <w:top w:val="single" w:sz="4" w:space="0" w:color="FFFFFF"/>
              <w:left w:val="single" w:sz="4" w:space="0" w:color="FFFFFF"/>
              <w:bottom w:val="single" w:sz="4" w:space="0" w:color="FFFFFF"/>
              <w:right w:val="single" w:sz="4" w:space="0" w:color="FFFFFF"/>
            </w:tcBorders>
          </w:tcPr>
          <w:p w14:paraId="1548385C" w14:textId="77777777" w:rsidR="00CA0B0C" w:rsidRDefault="00571A2D">
            <w:pPr>
              <w:spacing w:after="0" w:line="480" w:lineRule="auto"/>
              <w:jc w:val="center"/>
              <w:rPr>
                <w:rFonts w:ascii="Times New Roman" w:hAnsi="Times New Roman" w:cs="Times New Roman"/>
                <w:b/>
                <w:bCs/>
                <w:sz w:val="15"/>
                <w:szCs w:val="15"/>
              </w:rPr>
            </w:pPr>
            <w:r>
              <w:rPr>
                <w:rFonts w:ascii="Times New Roman" w:hAnsi="Times New Roman" w:cs="Times New Roman"/>
                <w:b/>
                <w:bCs/>
                <w:sz w:val="15"/>
                <w:szCs w:val="15"/>
              </w:rPr>
              <w:t xml:space="preserve">Strongly Disagree </w:t>
            </w:r>
          </w:p>
        </w:tc>
      </w:tr>
      <w:tr w:rsidR="00CA0B0C" w14:paraId="052F86E9" w14:textId="77777777">
        <w:trPr>
          <w:trHeight w:val="561"/>
        </w:trPr>
        <w:tc>
          <w:tcPr>
            <w:tcW w:w="3579" w:type="dxa"/>
            <w:tcBorders>
              <w:top w:val="single" w:sz="4" w:space="0" w:color="FFFFFF"/>
              <w:left w:val="single" w:sz="4" w:space="0" w:color="FFFFFF"/>
              <w:bottom w:val="single" w:sz="4" w:space="0" w:color="FFFFFF"/>
              <w:right w:val="single" w:sz="4" w:space="0" w:color="FFFFFF"/>
            </w:tcBorders>
          </w:tcPr>
          <w:p w14:paraId="334D75B1" w14:textId="77777777" w:rsidR="00CA0B0C" w:rsidRDefault="00571A2D">
            <w:pPr>
              <w:spacing w:after="0" w:line="276" w:lineRule="auto"/>
              <w:jc w:val="both"/>
              <w:rPr>
                <w:rFonts w:ascii="Times New Roman" w:hAnsi="Times New Roman" w:cs="Times New Roman"/>
                <w:sz w:val="15"/>
                <w:szCs w:val="15"/>
              </w:rPr>
            </w:pPr>
            <w:r>
              <w:rPr>
                <w:rFonts w:ascii="Times New Roman" w:hAnsi="Times New Roman" w:cs="Times New Roman"/>
                <w:sz w:val="15"/>
                <w:szCs w:val="15"/>
              </w:rPr>
              <w:t xml:space="preserve"> I think that waste segregation is not an important responsibility for students and should not be emphasized.</w:t>
            </w:r>
          </w:p>
        </w:tc>
        <w:tc>
          <w:tcPr>
            <w:tcW w:w="2532" w:type="dxa"/>
            <w:tcBorders>
              <w:top w:val="single" w:sz="4" w:space="0" w:color="FFFFFF"/>
              <w:left w:val="single" w:sz="4" w:space="0" w:color="FFFFFF"/>
              <w:bottom w:val="single" w:sz="4" w:space="0" w:color="FFFFFF"/>
              <w:right w:val="single" w:sz="4" w:space="0" w:color="FFFFFF"/>
            </w:tcBorders>
          </w:tcPr>
          <w:p w14:paraId="3DA8CB90" w14:textId="77777777" w:rsidR="00CA0B0C" w:rsidRDefault="00571A2D">
            <w:pPr>
              <w:spacing w:after="0" w:line="480" w:lineRule="auto"/>
              <w:jc w:val="center"/>
              <w:rPr>
                <w:rFonts w:ascii="Times New Roman" w:hAnsi="Times New Roman" w:cs="Times New Roman"/>
                <w:b/>
                <w:bCs/>
                <w:sz w:val="15"/>
                <w:szCs w:val="15"/>
              </w:rPr>
            </w:pPr>
            <w:r>
              <w:rPr>
                <w:rFonts w:ascii="Times New Roman" w:hAnsi="Times New Roman" w:cs="Times New Roman"/>
                <w:b/>
                <w:bCs/>
                <w:sz w:val="15"/>
                <w:szCs w:val="15"/>
              </w:rPr>
              <w:t>1.7</w:t>
            </w:r>
          </w:p>
        </w:tc>
        <w:tc>
          <w:tcPr>
            <w:tcW w:w="952" w:type="dxa"/>
            <w:tcBorders>
              <w:top w:val="single" w:sz="4" w:space="0" w:color="FFFFFF"/>
              <w:left w:val="single" w:sz="4" w:space="0" w:color="FFFFFF"/>
              <w:bottom w:val="single" w:sz="4" w:space="0" w:color="FFFFFF"/>
              <w:right w:val="single" w:sz="4" w:space="0" w:color="FFFFFF"/>
            </w:tcBorders>
          </w:tcPr>
          <w:p w14:paraId="0F961900" w14:textId="77777777" w:rsidR="00CA0B0C" w:rsidRDefault="00571A2D">
            <w:pPr>
              <w:spacing w:after="0" w:line="480" w:lineRule="auto"/>
              <w:jc w:val="center"/>
              <w:rPr>
                <w:rFonts w:ascii="Times New Roman" w:hAnsi="Times New Roman" w:cs="Times New Roman"/>
                <w:b/>
                <w:bCs/>
                <w:sz w:val="15"/>
                <w:szCs w:val="15"/>
              </w:rPr>
            </w:pPr>
            <w:r>
              <w:rPr>
                <w:rFonts w:ascii="Times New Roman" w:hAnsi="Times New Roman" w:cs="Times New Roman"/>
                <w:b/>
                <w:bCs/>
                <w:sz w:val="15"/>
                <w:szCs w:val="15"/>
              </w:rPr>
              <w:t>8.5</w:t>
            </w:r>
          </w:p>
        </w:tc>
        <w:tc>
          <w:tcPr>
            <w:tcW w:w="2727" w:type="dxa"/>
            <w:tcBorders>
              <w:top w:val="single" w:sz="4" w:space="0" w:color="FFFFFF"/>
              <w:left w:val="single" w:sz="4" w:space="0" w:color="FFFFFF"/>
              <w:bottom w:val="single" w:sz="4" w:space="0" w:color="FFFFFF"/>
              <w:right w:val="single" w:sz="4" w:space="0" w:color="FFFFFF"/>
            </w:tcBorders>
          </w:tcPr>
          <w:p w14:paraId="0C49C5A2" w14:textId="77777777" w:rsidR="00CA0B0C" w:rsidRDefault="00571A2D">
            <w:pPr>
              <w:spacing w:after="0" w:line="480" w:lineRule="auto"/>
              <w:jc w:val="center"/>
              <w:rPr>
                <w:rFonts w:ascii="Times New Roman" w:hAnsi="Times New Roman" w:cs="Times New Roman"/>
                <w:b/>
                <w:bCs/>
                <w:sz w:val="15"/>
                <w:szCs w:val="15"/>
              </w:rPr>
            </w:pPr>
            <w:r>
              <w:rPr>
                <w:rFonts w:ascii="Times New Roman" w:hAnsi="Times New Roman" w:cs="Times New Roman"/>
                <w:b/>
                <w:bCs/>
                <w:sz w:val="15"/>
                <w:szCs w:val="15"/>
              </w:rPr>
              <w:t>Strongly Disagree</w:t>
            </w:r>
          </w:p>
        </w:tc>
      </w:tr>
      <w:tr w:rsidR="00CA0B0C" w14:paraId="6C38364A" w14:textId="77777777">
        <w:trPr>
          <w:trHeight w:val="577"/>
        </w:trPr>
        <w:tc>
          <w:tcPr>
            <w:tcW w:w="3579" w:type="dxa"/>
            <w:tcBorders>
              <w:top w:val="single" w:sz="4" w:space="0" w:color="FFFFFF"/>
              <w:left w:val="single" w:sz="4" w:space="0" w:color="FFFFFF"/>
              <w:right w:val="single" w:sz="4" w:space="0" w:color="FFFFFF"/>
            </w:tcBorders>
          </w:tcPr>
          <w:p w14:paraId="0B574ED2" w14:textId="77777777" w:rsidR="00CA0B0C" w:rsidRDefault="00571A2D">
            <w:pPr>
              <w:spacing w:after="0" w:line="276" w:lineRule="auto"/>
              <w:jc w:val="both"/>
              <w:rPr>
                <w:rFonts w:ascii="Times New Roman" w:hAnsi="Times New Roman" w:cs="Times New Roman"/>
                <w:sz w:val="15"/>
                <w:szCs w:val="15"/>
              </w:rPr>
            </w:pPr>
            <w:r>
              <w:rPr>
                <w:rFonts w:ascii="Times New Roman" w:hAnsi="Times New Roman" w:cs="Times New Roman"/>
                <w:sz w:val="15"/>
                <w:szCs w:val="15"/>
              </w:rPr>
              <w:t>I believe that properly segregating waste not an important responsibility that all students should take seriously.</w:t>
            </w:r>
          </w:p>
        </w:tc>
        <w:tc>
          <w:tcPr>
            <w:tcW w:w="2532" w:type="dxa"/>
            <w:tcBorders>
              <w:top w:val="single" w:sz="4" w:space="0" w:color="FFFFFF"/>
              <w:left w:val="single" w:sz="4" w:space="0" w:color="FFFFFF"/>
              <w:right w:val="single" w:sz="4" w:space="0" w:color="FFFFFF"/>
            </w:tcBorders>
          </w:tcPr>
          <w:p w14:paraId="2F778E47" w14:textId="77777777" w:rsidR="00CA0B0C" w:rsidRDefault="00571A2D">
            <w:pPr>
              <w:spacing w:after="0" w:line="480" w:lineRule="auto"/>
              <w:jc w:val="center"/>
              <w:rPr>
                <w:rFonts w:ascii="Times New Roman" w:hAnsi="Times New Roman" w:cs="Times New Roman"/>
                <w:b/>
                <w:bCs/>
                <w:sz w:val="15"/>
                <w:szCs w:val="15"/>
              </w:rPr>
            </w:pPr>
            <w:r>
              <w:rPr>
                <w:rFonts w:ascii="Times New Roman" w:hAnsi="Times New Roman" w:cs="Times New Roman"/>
                <w:b/>
                <w:bCs/>
                <w:sz w:val="15"/>
                <w:szCs w:val="15"/>
              </w:rPr>
              <w:t>1.7</w:t>
            </w:r>
          </w:p>
        </w:tc>
        <w:tc>
          <w:tcPr>
            <w:tcW w:w="952" w:type="dxa"/>
            <w:tcBorders>
              <w:top w:val="single" w:sz="4" w:space="0" w:color="FFFFFF"/>
              <w:left w:val="single" w:sz="4" w:space="0" w:color="FFFFFF"/>
              <w:right w:val="single" w:sz="4" w:space="0" w:color="FFFFFF"/>
            </w:tcBorders>
          </w:tcPr>
          <w:p w14:paraId="189A1848" w14:textId="77777777" w:rsidR="00CA0B0C" w:rsidRDefault="00571A2D">
            <w:pPr>
              <w:spacing w:after="0" w:line="480" w:lineRule="auto"/>
              <w:jc w:val="center"/>
              <w:rPr>
                <w:rFonts w:ascii="Times New Roman" w:hAnsi="Times New Roman" w:cs="Times New Roman"/>
                <w:b/>
                <w:bCs/>
                <w:sz w:val="15"/>
                <w:szCs w:val="15"/>
              </w:rPr>
            </w:pPr>
            <w:r>
              <w:rPr>
                <w:rFonts w:ascii="Times New Roman" w:hAnsi="Times New Roman" w:cs="Times New Roman"/>
                <w:b/>
                <w:bCs/>
                <w:sz w:val="15"/>
                <w:szCs w:val="15"/>
              </w:rPr>
              <w:t>8.5</w:t>
            </w:r>
          </w:p>
        </w:tc>
        <w:tc>
          <w:tcPr>
            <w:tcW w:w="2727" w:type="dxa"/>
            <w:tcBorders>
              <w:top w:val="single" w:sz="4" w:space="0" w:color="FFFFFF"/>
              <w:left w:val="single" w:sz="4" w:space="0" w:color="FFFFFF"/>
              <w:right w:val="single" w:sz="4" w:space="0" w:color="FFFFFF"/>
            </w:tcBorders>
          </w:tcPr>
          <w:p w14:paraId="6AA23781" w14:textId="77777777" w:rsidR="00CA0B0C" w:rsidRDefault="00571A2D">
            <w:pPr>
              <w:spacing w:after="0" w:line="480" w:lineRule="auto"/>
              <w:jc w:val="center"/>
              <w:rPr>
                <w:rFonts w:ascii="Times New Roman" w:hAnsi="Times New Roman" w:cs="Times New Roman"/>
                <w:b/>
                <w:bCs/>
                <w:sz w:val="15"/>
                <w:szCs w:val="15"/>
              </w:rPr>
            </w:pPr>
            <w:r>
              <w:rPr>
                <w:rFonts w:ascii="Times New Roman" w:hAnsi="Times New Roman" w:cs="Times New Roman"/>
                <w:b/>
                <w:bCs/>
                <w:sz w:val="15"/>
                <w:szCs w:val="15"/>
              </w:rPr>
              <w:t xml:space="preserve">Strongly Disagree </w:t>
            </w:r>
          </w:p>
        </w:tc>
      </w:tr>
      <w:tr w:rsidR="00CA0B0C" w14:paraId="5B6EA8ED" w14:textId="77777777">
        <w:trPr>
          <w:trHeight w:val="330"/>
        </w:trPr>
        <w:tc>
          <w:tcPr>
            <w:tcW w:w="3579" w:type="dxa"/>
            <w:tcBorders>
              <w:left w:val="single" w:sz="4" w:space="0" w:color="FFFFFF"/>
              <w:bottom w:val="thinThickSmallGap" w:sz="24" w:space="0" w:color="000000"/>
              <w:right w:val="single" w:sz="4" w:space="0" w:color="FFFFFF"/>
            </w:tcBorders>
          </w:tcPr>
          <w:p w14:paraId="43879A56" w14:textId="77777777" w:rsidR="00CA0B0C" w:rsidRDefault="00571A2D">
            <w:pPr>
              <w:spacing w:after="0" w:line="276" w:lineRule="auto"/>
              <w:jc w:val="center"/>
              <w:rPr>
                <w:rFonts w:ascii="Times New Roman" w:hAnsi="Times New Roman" w:cs="Times New Roman"/>
                <w:b/>
                <w:bCs/>
                <w:sz w:val="15"/>
                <w:szCs w:val="15"/>
              </w:rPr>
            </w:pPr>
            <w:r>
              <w:rPr>
                <w:rFonts w:ascii="Times New Roman" w:hAnsi="Times New Roman" w:cs="Times New Roman"/>
                <w:b/>
                <w:bCs/>
                <w:sz w:val="15"/>
                <w:szCs w:val="15"/>
              </w:rPr>
              <w:t>Average Weighted Mean</w:t>
            </w:r>
          </w:p>
        </w:tc>
        <w:tc>
          <w:tcPr>
            <w:tcW w:w="2532" w:type="dxa"/>
            <w:tcBorders>
              <w:left w:val="single" w:sz="4" w:space="0" w:color="FFFFFF"/>
              <w:bottom w:val="thinThickSmallGap" w:sz="24" w:space="0" w:color="000000"/>
              <w:right w:val="single" w:sz="4" w:space="0" w:color="FFFFFF"/>
            </w:tcBorders>
          </w:tcPr>
          <w:p w14:paraId="4438ACD5" w14:textId="77777777" w:rsidR="00CA0B0C" w:rsidRDefault="00571A2D">
            <w:pPr>
              <w:spacing w:after="0" w:line="480" w:lineRule="auto"/>
              <w:jc w:val="center"/>
              <w:rPr>
                <w:rFonts w:ascii="Times New Roman" w:hAnsi="Times New Roman" w:cs="Times New Roman"/>
                <w:b/>
                <w:bCs/>
                <w:sz w:val="15"/>
                <w:szCs w:val="15"/>
              </w:rPr>
            </w:pPr>
            <w:r>
              <w:rPr>
                <w:rFonts w:ascii="Times New Roman" w:hAnsi="Times New Roman" w:cs="Times New Roman"/>
                <w:b/>
                <w:bCs/>
                <w:sz w:val="15"/>
                <w:szCs w:val="15"/>
              </w:rPr>
              <w:t>3.2</w:t>
            </w:r>
          </w:p>
        </w:tc>
        <w:tc>
          <w:tcPr>
            <w:tcW w:w="952" w:type="dxa"/>
            <w:tcBorders>
              <w:left w:val="single" w:sz="4" w:space="0" w:color="FFFFFF"/>
              <w:bottom w:val="thinThickSmallGap" w:sz="24" w:space="0" w:color="000000"/>
              <w:right w:val="single" w:sz="4" w:space="0" w:color="FFFFFF"/>
            </w:tcBorders>
          </w:tcPr>
          <w:p w14:paraId="4D4B4E2E" w14:textId="77777777" w:rsidR="00CA0B0C" w:rsidRDefault="00CA0B0C">
            <w:pPr>
              <w:spacing w:after="0" w:line="480" w:lineRule="auto"/>
              <w:jc w:val="center"/>
              <w:rPr>
                <w:rFonts w:ascii="Times New Roman" w:hAnsi="Times New Roman" w:cs="Times New Roman"/>
                <w:b/>
                <w:bCs/>
                <w:sz w:val="15"/>
                <w:szCs w:val="15"/>
              </w:rPr>
            </w:pPr>
          </w:p>
        </w:tc>
        <w:tc>
          <w:tcPr>
            <w:tcW w:w="2727" w:type="dxa"/>
            <w:tcBorders>
              <w:left w:val="single" w:sz="4" w:space="0" w:color="FFFFFF"/>
              <w:bottom w:val="thinThickSmallGap" w:sz="24" w:space="0" w:color="000000"/>
              <w:right w:val="single" w:sz="4" w:space="0" w:color="FFFFFF"/>
            </w:tcBorders>
          </w:tcPr>
          <w:p w14:paraId="5D031CA4" w14:textId="77777777" w:rsidR="00CA0B0C" w:rsidRDefault="00571A2D">
            <w:pPr>
              <w:spacing w:after="0" w:line="480" w:lineRule="auto"/>
              <w:jc w:val="center"/>
              <w:rPr>
                <w:rFonts w:ascii="Times New Roman" w:hAnsi="Times New Roman" w:cs="Times New Roman"/>
                <w:b/>
                <w:bCs/>
                <w:sz w:val="15"/>
                <w:szCs w:val="15"/>
              </w:rPr>
            </w:pPr>
            <w:r>
              <w:rPr>
                <w:rFonts w:ascii="Times New Roman" w:hAnsi="Times New Roman" w:cs="Times New Roman"/>
                <w:b/>
                <w:bCs/>
                <w:sz w:val="15"/>
                <w:szCs w:val="15"/>
              </w:rPr>
              <w:t xml:space="preserve">Neutral </w:t>
            </w:r>
          </w:p>
        </w:tc>
      </w:tr>
    </w:tbl>
    <w:p w14:paraId="3F5374C6" w14:textId="77777777" w:rsidR="00CA0B0C" w:rsidRDefault="00571A2D">
      <w:pPr>
        <w:spacing w:after="0" w:line="240" w:lineRule="auto"/>
        <w:jc w:val="both"/>
        <w:rPr>
          <w:rFonts w:ascii="Times New Roman" w:hAnsi="Times New Roman" w:cs="Times New Roman"/>
          <w:b/>
          <w:bCs/>
          <w:sz w:val="15"/>
          <w:szCs w:val="15"/>
        </w:rPr>
      </w:pPr>
      <w:r>
        <w:rPr>
          <w:rFonts w:ascii="Times New Roman" w:hAnsi="Times New Roman" w:cs="Times New Roman"/>
          <w:b/>
          <w:bCs/>
          <w:sz w:val="15"/>
          <w:szCs w:val="15"/>
        </w:rPr>
        <w:t>Legend:</w:t>
      </w:r>
    </w:p>
    <w:p w14:paraId="7FB3A040" w14:textId="77777777" w:rsidR="00CA0B0C" w:rsidRDefault="00571A2D">
      <w:pPr>
        <w:spacing w:line="240" w:lineRule="auto"/>
        <w:jc w:val="both"/>
        <w:rPr>
          <w:rFonts w:ascii="Times New Roman" w:hAnsi="Times New Roman" w:cs="Times New Roman"/>
          <w:sz w:val="15"/>
          <w:szCs w:val="15"/>
        </w:rPr>
      </w:pPr>
      <w:r>
        <w:rPr>
          <w:rFonts w:ascii="Times New Roman" w:hAnsi="Times New Roman" w:cs="Times New Roman"/>
          <w:sz w:val="15"/>
          <w:szCs w:val="15"/>
        </w:rPr>
        <w:t xml:space="preserve">1.00 – 1.79: Strongly Disagree </w:t>
      </w:r>
    </w:p>
    <w:p w14:paraId="2917ACAA" w14:textId="77777777" w:rsidR="00CA0B0C" w:rsidRDefault="00571A2D">
      <w:pPr>
        <w:spacing w:line="240" w:lineRule="auto"/>
        <w:jc w:val="both"/>
        <w:rPr>
          <w:rFonts w:ascii="Times New Roman" w:hAnsi="Times New Roman" w:cs="Times New Roman"/>
          <w:sz w:val="15"/>
          <w:szCs w:val="15"/>
        </w:rPr>
      </w:pPr>
      <w:r>
        <w:rPr>
          <w:rFonts w:ascii="Times New Roman" w:hAnsi="Times New Roman" w:cs="Times New Roman"/>
          <w:sz w:val="15"/>
          <w:szCs w:val="15"/>
        </w:rPr>
        <w:t xml:space="preserve">1.80 – 2.59: Disagree </w:t>
      </w:r>
    </w:p>
    <w:p w14:paraId="0C47C184" w14:textId="77777777" w:rsidR="00CA0B0C" w:rsidRDefault="00571A2D">
      <w:pPr>
        <w:spacing w:line="240" w:lineRule="auto"/>
        <w:jc w:val="both"/>
        <w:rPr>
          <w:rFonts w:ascii="Times New Roman" w:hAnsi="Times New Roman" w:cs="Times New Roman"/>
          <w:sz w:val="15"/>
          <w:szCs w:val="15"/>
        </w:rPr>
      </w:pPr>
      <w:r>
        <w:rPr>
          <w:rFonts w:ascii="Times New Roman" w:hAnsi="Times New Roman" w:cs="Times New Roman"/>
          <w:sz w:val="15"/>
          <w:szCs w:val="15"/>
        </w:rPr>
        <w:t>2.60 – 3.39: Neutral</w:t>
      </w:r>
    </w:p>
    <w:p w14:paraId="37D78A91" w14:textId="77777777" w:rsidR="00CA0B0C" w:rsidRDefault="00571A2D">
      <w:pPr>
        <w:spacing w:line="240" w:lineRule="auto"/>
        <w:jc w:val="both"/>
        <w:rPr>
          <w:rFonts w:ascii="Times New Roman" w:hAnsi="Times New Roman" w:cs="Times New Roman"/>
          <w:sz w:val="15"/>
          <w:szCs w:val="15"/>
        </w:rPr>
      </w:pPr>
      <w:r>
        <w:rPr>
          <w:rFonts w:ascii="Times New Roman" w:hAnsi="Times New Roman" w:cs="Times New Roman"/>
          <w:sz w:val="15"/>
          <w:szCs w:val="15"/>
        </w:rPr>
        <w:t>3.40 – 4.19: Agree</w:t>
      </w:r>
    </w:p>
    <w:p w14:paraId="62EBBD8E" w14:textId="77777777" w:rsidR="00CA0B0C" w:rsidRDefault="00571A2D">
      <w:pPr>
        <w:spacing w:line="240" w:lineRule="auto"/>
        <w:jc w:val="both"/>
        <w:rPr>
          <w:rFonts w:ascii="Times New Roman" w:hAnsi="Times New Roman" w:cs="Times New Roman"/>
        </w:rPr>
      </w:pPr>
      <w:r>
        <w:rPr>
          <w:rFonts w:ascii="Times New Roman" w:hAnsi="Times New Roman" w:cs="Times New Roman"/>
          <w:sz w:val="15"/>
          <w:szCs w:val="15"/>
        </w:rPr>
        <w:t xml:space="preserve">4.20 – 5.00: Strongly Agree </w:t>
      </w:r>
    </w:p>
    <w:p w14:paraId="08D3EB79" w14:textId="77777777" w:rsidR="00CA0B0C" w:rsidRDefault="00CA0B0C">
      <w:pPr>
        <w:spacing w:after="0" w:line="480" w:lineRule="auto"/>
        <w:ind w:firstLine="720"/>
        <w:jc w:val="both"/>
        <w:rPr>
          <w:rFonts w:ascii="Times New Roman" w:hAnsi="Times New Roman" w:cs="Times New Roman"/>
          <w:sz w:val="18"/>
          <w:szCs w:val="18"/>
        </w:rPr>
      </w:pPr>
    </w:p>
    <w:p w14:paraId="44FD303D" w14:textId="77777777" w:rsidR="00CA0B0C" w:rsidRDefault="00571A2D">
      <w:pPr>
        <w:spacing w:line="480" w:lineRule="auto"/>
        <w:ind w:firstLine="720"/>
        <w:jc w:val="both"/>
        <w:rPr>
          <w:rFonts w:ascii="Times New Roman" w:hAnsi="Times New Roman" w:cs="Times New Roman"/>
          <w:b/>
          <w:bCs/>
          <w:i/>
          <w:iCs/>
        </w:rPr>
      </w:pPr>
      <w:r>
        <w:rPr>
          <w:rFonts w:ascii="Times New Roman" w:hAnsi="Times New Roman" w:cs="Times New Roman"/>
        </w:rPr>
        <w:t>Table 3 revealed the summary of impact of Proper Waste Segregation, as in Students’ Discipline, it resulted of weighted mean of 3.6 interpreted as Agree, accompanied by Learnings has a weighted mean 3.12, interpreted as Neutral, and the Responsibility was found to be 3.2 of weighted mean, interpreted as Neutral.</w:t>
      </w:r>
    </w:p>
    <w:p w14:paraId="0D55A9A9" w14:textId="77777777" w:rsidR="00CA0B0C" w:rsidRDefault="00571A2D" w:rsidP="003973AB">
      <w:pPr>
        <w:spacing w:after="0" w:line="480" w:lineRule="auto"/>
        <w:jc w:val="both"/>
        <w:rPr>
          <w:rFonts w:ascii="Times New Roman" w:hAnsi="Times New Roman" w:cs="Times New Roman"/>
          <w:b/>
          <w:bCs/>
          <w:sz w:val="18"/>
          <w:szCs w:val="18"/>
        </w:rPr>
      </w:pPr>
      <w:r>
        <w:rPr>
          <w:rFonts w:ascii="Times New Roman" w:hAnsi="Times New Roman" w:cs="Times New Roman"/>
          <w:b/>
          <w:bCs/>
          <w:sz w:val="18"/>
          <w:szCs w:val="18"/>
        </w:rPr>
        <w:lastRenderedPageBreak/>
        <w:t>Table 3. Summary of impact of Proper Waste Segregation in terms of Students’  Discipline, Learnings and Responsibility.</w:t>
      </w:r>
    </w:p>
    <w:tbl>
      <w:tblPr>
        <w:tblStyle w:val="TableGrid"/>
        <w:tblW w:w="9624" w:type="dxa"/>
        <w:tblLook w:val="04A0" w:firstRow="1" w:lastRow="0" w:firstColumn="1" w:lastColumn="0" w:noHBand="0" w:noVBand="1"/>
      </w:tblPr>
      <w:tblGrid>
        <w:gridCol w:w="3208"/>
        <w:gridCol w:w="3208"/>
        <w:gridCol w:w="3208"/>
      </w:tblGrid>
      <w:tr w:rsidR="00CA0B0C" w14:paraId="4CCB218E" w14:textId="77777777">
        <w:trPr>
          <w:trHeight w:val="651"/>
        </w:trPr>
        <w:tc>
          <w:tcPr>
            <w:tcW w:w="3208" w:type="dxa"/>
            <w:tcBorders>
              <w:top w:val="thinThickSmallGap" w:sz="24" w:space="0" w:color="000000"/>
              <w:left w:val="thinThickSmallGap" w:sz="24" w:space="0" w:color="FFFFFF"/>
              <w:right w:val="thinThickSmallGap" w:sz="24" w:space="0" w:color="FFFFFF"/>
            </w:tcBorders>
          </w:tcPr>
          <w:p w14:paraId="2A5A6102"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INDICATORS</w:t>
            </w:r>
          </w:p>
        </w:tc>
        <w:tc>
          <w:tcPr>
            <w:tcW w:w="3208" w:type="dxa"/>
            <w:tcBorders>
              <w:top w:val="thinThickSmallGap" w:sz="24" w:space="0" w:color="000000"/>
              <w:left w:val="thinThickSmallGap" w:sz="24" w:space="0" w:color="FFFFFF"/>
              <w:right w:val="thinThickSmallGap" w:sz="24" w:space="0" w:color="FFFFFF"/>
            </w:tcBorders>
          </w:tcPr>
          <w:p w14:paraId="68484E6F"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WEIGHTED MEAN</w:t>
            </w:r>
          </w:p>
        </w:tc>
        <w:tc>
          <w:tcPr>
            <w:tcW w:w="3208" w:type="dxa"/>
            <w:tcBorders>
              <w:top w:val="thinThickSmallGap" w:sz="24" w:space="0" w:color="000000"/>
              <w:left w:val="thinThickSmallGap" w:sz="24" w:space="0" w:color="FFFFFF"/>
              <w:right w:val="thinThickSmallGap" w:sz="24" w:space="0" w:color="FFFFFF"/>
            </w:tcBorders>
          </w:tcPr>
          <w:p w14:paraId="38F5E7D1"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INTERPRETATION</w:t>
            </w:r>
          </w:p>
        </w:tc>
      </w:tr>
      <w:tr w:rsidR="00CA0B0C" w14:paraId="5D43E5D9" w14:textId="77777777">
        <w:trPr>
          <w:trHeight w:val="594"/>
        </w:trPr>
        <w:tc>
          <w:tcPr>
            <w:tcW w:w="3208" w:type="dxa"/>
            <w:tcBorders>
              <w:left w:val="thinThickSmallGap" w:sz="24" w:space="0" w:color="FFFFFF"/>
              <w:bottom w:val="thinThickSmallGap" w:sz="24" w:space="0" w:color="FFFFFF"/>
              <w:right w:val="thinThickSmallGap" w:sz="24" w:space="0" w:color="FFFFFF"/>
            </w:tcBorders>
          </w:tcPr>
          <w:p w14:paraId="27D31C41" w14:textId="77777777" w:rsidR="00CA0B0C" w:rsidRDefault="00571A2D">
            <w:pPr>
              <w:spacing w:after="0" w:line="480" w:lineRule="auto"/>
              <w:jc w:val="both"/>
              <w:rPr>
                <w:rFonts w:ascii="Times New Roman" w:hAnsi="Times New Roman" w:cs="Times New Roman"/>
                <w:b/>
                <w:bCs/>
                <w:sz w:val="18"/>
                <w:szCs w:val="18"/>
              </w:rPr>
            </w:pPr>
            <w:r>
              <w:rPr>
                <w:rFonts w:ascii="Times New Roman" w:hAnsi="Times New Roman" w:cs="Times New Roman"/>
                <w:b/>
                <w:bCs/>
                <w:sz w:val="18"/>
                <w:szCs w:val="18"/>
              </w:rPr>
              <w:t xml:space="preserve">Students’ Discipline </w:t>
            </w:r>
          </w:p>
        </w:tc>
        <w:tc>
          <w:tcPr>
            <w:tcW w:w="3208" w:type="dxa"/>
            <w:tcBorders>
              <w:left w:val="thinThickSmallGap" w:sz="24" w:space="0" w:color="FFFFFF"/>
              <w:bottom w:val="thinThickSmallGap" w:sz="24" w:space="0" w:color="FFFFFF"/>
              <w:right w:val="thinThickSmallGap" w:sz="24" w:space="0" w:color="FFFFFF"/>
            </w:tcBorders>
          </w:tcPr>
          <w:p w14:paraId="68EFB105"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3.6</w:t>
            </w:r>
          </w:p>
        </w:tc>
        <w:tc>
          <w:tcPr>
            <w:tcW w:w="3208" w:type="dxa"/>
            <w:tcBorders>
              <w:left w:val="thinThickSmallGap" w:sz="24" w:space="0" w:color="FFFFFF"/>
              <w:bottom w:val="thinThickSmallGap" w:sz="24" w:space="0" w:color="FFFFFF"/>
              <w:right w:val="thinThickSmallGap" w:sz="24" w:space="0" w:color="FFFFFF"/>
            </w:tcBorders>
          </w:tcPr>
          <w:p w14:paraId="4E66EAA0"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Agree</w:t>
            </w:r>
          </w:p>
        </w:tc>
      </w:tr>
      <w:tr w:rsidR="00CA0B0C" w14:paraId="6F5EB893" w14:textId="77777777">
        <w:trPr>
          <w:trHeight w:val="674"/>
        </w:trPr>
        <w:tc>
          <w:tcPr>
            <w:tcW w:w="3208" w:type="dxa"/>
            <w:tcBorders>
              <w:top w:val="thinThickSmallGap" w:sz="24" w:space="0" w:color="FFFFFF"/>
              <w:left w:val="thinThickSmallGap" w:sz="24" w:space="0" w:color="FFFFFF"/>
              <w:bottom w:val="thinThickSmallGap" w:sz="24" w:space="0" w:color="FFFFFF"/>
              <w:right w:val="thinThickSmallGap" w:sz="24" w:space="0" w:color="FFFFFF"/>
            </w:tcBorders>
          </w:tcPr>
          <w:p w14:paraId="10D59AFD" w14:textId="77777777" w:rsidR="00CA0B0C" w:rsidRDefault="00571A2D">
            <w:pPr>
              <w:spacing w:after="0" w:line="480" w:lineRule="auto"/>
              <w:jc w:val="both"/>
              <w:rPr>
                <w:rFonts w:ascii="Times New Roman" w:hAnsi="Times New Roman" w:cs="Times New Roman"/>
                <w:b/>
                <w:bCs/>
                <w:sz w:val="18"/>
                <w:szCs w:val="18"/>
              </w:rPr>
            </w:pPr>
            <w:r>
              <w:rPr>
                <w:rFonts w:ascii="Times New Roman" w:hAnsi="Times New Roman" w:cs="Times New Roman"/>
                <w:b/>
                <w:bCs/>
                <w:sz w:val="18"/>
                <w:szCs w:val="18"/>
              </w:rPr>
              <w:t>Learnings</w:t>
            </w:r>
          </w:p>
        </w:tc>
        <w:tc>
          <w:tcPr>
            <w:tcW w:w="3208" w:type="dxa"/>
            <w:tcBorders>
              <w:top w:val="thinThickSmallGap" w:sz="24" w:space="0" w:color="FFFFFF"/>
              <w:left w:val="thinThickSmallGap" w:sz="24" w:space="0" w:color="FFFFFF"/>
              <w:bottom w:val="thinThickSmallGap" w:sz="24" w:space="0" w:color="FFFFFF"/>
              <w:right w:val="thinThickSmallGap" w:sz="24" w:space="0" w:color="FFFFFF"/>
            </w:tcBorders>
          </w:tcPr>
          <w:p w14:paraId="6DA797A0"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3.12</w:t>
            </w:r>
          </w:p>
        </w:tc>
        <w:tc>
          <w:tcPr>
            <w:tcW w:w="3208" w:type="dxa"/>
            <w:tcBorders>
              <w:top w:val="thinThickSmallGap" w:sz="24" w:space="0" w:color="FFFFFF"/>
              <w:left w:val="thinThickSmallGap" w:sz="24" w:space="0" w:color="FFFFFF"/>
              <w:bottom w:val="thinThickSmallGap" w:sz="24" w:space="0" w:color="FFFFFF"/>
              <w:right w:val="thinThickSmallGap" w:sz="24" w:space="0" w:color="FFFFFF"/>
            </w:tcBorders>
          </w:tcPr>
          <w:p w14:paraId="5170CC69"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Neutral</w:t>
            </w:r>
          </w:p>
        </w:tc>
      </w:tr>
      <w:tr w:rsidR="00CA0B0C" w14:paraId="4B0A09E7" w14:textId="77777777">
        <w:trPr>
          <w:trHeight w:val="640"/>
        </w:trPr>
        <w:tc>
          <w:tcPr>
            <w:tcW w:w="3208" w:type="dxa"/>
            <w:tcBorders>
              <w:top w:val="thinThickSmallGap" w:sz="24" w:space="0" w:color="FFFFFF"/>
              <w:left w:val="thinThickSmallGap" w:sz="24" w:space="0" w:color="FFFFFF"/>
              <w:bottom w:val="thinThickSmallGap" w:sz="24" w:space="0" w:color="000000"/>
              <w:right w:val="thinThickSmallGap" w:sz="24" w:space="0" w:color="FFFFFF"/>
            </w:tcBorders>
          </w:tcPr>
          <w:p w14:paraId="1FDBD6D7" w14:textId="77777777" w:rsidR="00CA0B0C" w:rsidRDefault="00571A2D">
            <w:pPr>
              <w:spacing w:after="0" w:line="480" w:lineRule="auto"/>
              <w:jc w:val="both"/>
              <w:rPr>
                <w:rFonts w:ascii="Times New Roman" w:hAnsi="Times New Roman" w:cs="Times New Roman"/>
                <w:b/>
                <w:bCs/>
                <w:sz w:val="18"/>
                <w:szCs w:val="18"/>
              </w:rPr>
            </w:pPr>
            <w:r>
              <w:rPr>
                <w:rFonts w:ascii="Times New Roman" w:hAnsi="Times New Roman" w:cs="Times New Roman"/>
                <w:b/>
                <w:bCs/>
                <w:sz w:val="18"/>
                <w:szCs w:val="18"/>
              </w:rPr>
              <w:t xml:space="preserve">Responsibility </w:t>
            </w:r>
          </w:p>
        </w:tc>
        <w:tc>
          <w:tcPr>
            <w:tcW w:w="3208" w:type="dxa"/>
            <w:tcBorders>
              <w:top w:val="thinThickSmallGap" w:sz="24" w:space="0" w:color="FFFFFF"/>
              <w:left w:val="thinThickSmallGap" w:sz="24" w:space="0" w:color="FFFFFF"/>
              <w:bottom w:val="thinThickSmallGap" w:sz="24" w:space="0" w:color="000000"/>
              <w:right w:val="thinThickSmallGap" w:sz="24" w:space="0" w:color="FFFFFF"/>
            </w:tcBorders>
          </w:tcPr>
          <w:p w14:paraId="4FCDBE1C"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3.2</w:t>
            </w:r>
          </w:p>
        </w:tc>
        <w:tc>
          <w:tcPr>
            <w:tcW w:w="3208" w:type="dxa"/>
            <w:tcBorders>
              <w:top w:val="thinThickSmallGap" w:sz="24" w:space="0" w:color="FFFFFF"/>
              <w:left w:val="thinThickSmallGap" w:sz="24" w:space="0" w:color="FFFFFF"/>
              <w:bottom w:val="thinThickSmallGap" w:sz="24" w:space="0" w:color="000000"/>
              <w:right w:val="thinThickSmallGap" w:sz="24" w:space="0" w:color="FFFFFF"/>
            </w:tcBorders>
          </w:tcPr>
          <w:p w14:paraId="2303275E"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Neutral</w:t>
            </w:r>
          </w:p>
        </w:tc>
      </w:tr>
    </w:tbl>
    <w:p w14:paraId="5B2ACB11" w14:textId="77777777" w:rsidR="00CA0B0C" w:rsidRDefault="00571A2D">
      <w:pPr>
        <w:tabs>
          <w:tab w:val="left" w:pos="1122"/>
        </w:tabs>
        <w:spacing w:after="0" w:line="360" w:lineRule="auto"/>
        <w:jc w:val="both"/>
        <w:rPr>
          <w:rFonts w:ascii="Times New Roman" w:hAnsi="Times New Roman" w:cs="Times New Roman"/>
          <w:b/>
          <w:bCs/>
          <w:sz w:val="18"/>
          <w:szCs w:val="18"/>
        </w:rPr>
      </w:pPr>
      <w:r>
        <w:rPr>
          <w:rFonts w:ascii="Times New Roman" w:hAnsi="Times New Roman" w:cs="Times New Roman"/>
          <w:b/>
          <w:bCs/>
          <w:sz w:val="18"/>
          <w:szCs w:val="18"/>
        </w:rPr>
        <w:t>Legend</w:t>
      </w:r>
    </w:p>
    <w:p w14:paraId="13BD3773" w14:textId="77777777" w:rsidR="00CA0B0C" w:rsidRDefault="00571A2D">
      <w:pPr>
        <w:spacing w:after="0" w:line="480" w:lineRule="auto"/>
        <w:jc w:val="both"/>
        <w:rPr>
          <w:rFonts w:ascii="Times New Roman" w:hAnsi="Times New Roman" w:cs="Times New Roman"/>
          <w:sz w:val="18"/>
          <w:szCs w:val="18"/>
        </w:rPr>
      </w:pPr>
      <w:r>
        <w:rPr>
          <w:rFonts w:ascii="Times New Roman" w:hAnsi="Times New Roman" w:cs="Times New Roman"/>
          <w:sz w:val="18"/>
          <w:szCs w:val="18"/>
        </w:rPr>
        <w:t>1.0 – 1.79: Strongly Disagree</w:t>
      </w:r>
    </w:p>
    <w:p w14:paraId="5D04FC4F" w14:textId="77777777" w:rsidR="00CA0B0C" w:rsidRDefault="00571A2D">
      <w:pPr>
        <w:spacing w:after="0" w:line="480" w:lineRule="auto"/>
        <w:jc w:val="both"/>
        <w:rPr>
          <w:rFonts w:ascii="Times New Roman" w:hAnsi="Times New Roman" w:cs="Times New Roman"/>
          <w:sz w:val="18"/>
          <w:szCs w:val="18"/>
        </w:rPr>
      </w:pPr>
      <w:r>
        <w:rPr>
          <w:rFonts w:ascii="Times New Roman" w:hAnsi="Times New Roman" w:cs="Times New Roman"/>
          <w:sz w:val="18"/>
          <w:szCs w:val="18"/>
        </w:rPr>
        <w:t xml:space="preserve">1.80 – 2.59: Disagree </w:t>
      </w:r>
    </w:p>
    <w:p w14:paraId="2350521F" w14:textId="77777777" w:rsidR="00CA0B0C" w:rsidRDefault="00571A2D">
      <w:pPr>
        <w:spacing w:after="0" w:line="480" w:lineRule="auto"/>
        <w:jc w:val="both"/>
        <w:rPr>
          <w:rFonts w:ascii="Times New Roman" w:hAnsi="Times New Roman" w:cs="Times New Roman"/>
          <w:sz w:val="18"/>
          <w:szCs w:val="18"/>
        </w:rPr>
      </w:pPr>
      <w:r>
        <w:rPr>
          <w:rFonts w:ascii="Times New Roman" w:hAnsi="Times New Roman" w:cs="Times New Roman"/>
          <w:sz w:val="18"/>
          <w:szCs w:val="18"/>
        </w:rPr>
        <w:t>2.60 – 3.39: Neutral</w:t>
      </w:r>
    </w:p>
    <w:p w14:paraId="5B6B268F" w14:textId="77777777" w:rsidR="00CA0B0C" w:rsidRDefault="00571A2D">
      <w:pPr>
        <w:spacing w:after="0" w:line="480" w:lineRule="auto"/>
        <w:jc w:val="both"/>
        <w:rPr>
          <w:rFonts w:ascii="Times New Roman" w:hAnsi="Times New Roman" w:cs="Times New Roman"/>
          <w:sz w:val="18"/>
          <w:szCs w:val="18"/>
        </w:rPr>
      </w:pPr>
      <w:r>
        <w:rPr>
          <w:rFonts w:ascii="Times New Roman" w:hAnsi="Times New Roman" w:cs="Times New Roman"/>
          <w:sz w:val="18"/>
          <w:szCs w:val="18"/>
        </w:rPr>
        <w:t xml:space="preserve">3.40 – 4.19: Agree </w:t>
      </w:r>
    </w:p>
    <w:p w14:paraId="38B317BD" w14:textId="77777777" w:rsidR="00CA0B0C" w:rsidRDefault="00571A2D">
      <w:pPr>
        <w:spacing w:after="0" w:line="480" w:lineRule="auto"/>
        <w:jc w:val="both"/>
        <w:rPr>
          <w:rFonts w:ascii="Times New Roman" w:hAnsi="Times New Roman" w:cs="Times New Roman"/>
          <w:sz w:val="18"/>
          <w:szCs w:val="18"/>
        </w:rPr>
      </w:pPr>
      <w:r>
        <w:rPr>
          <w:rFonts w:ascii="Times New Roman" w:hAnsi="Times New Roman" w:cs="Times New Roman"/>
          <w:sz w:val="18"/>
          <w:szCs w:val="18"/>
        </w:rPr>
        <w:t>4.20 – 5.00: Strongly Agree</w:t>
      </w:r>
    </w:p>
    <w:p w14:paraId="49A274B1" w14:textId="77777777" w:rsidR="00CA0B0C" w:rsidRDefault="00571A2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8638BA1" w14:textId="77777777" w:rsidR="00CA0B0C" w:rsidRDefault="00CA0B0C">
      <w:pPr>
        <w:spacing w:after="0" w:line="240" w:lineRule="auto"/>
        <w:jc w:val="both"/>
        <w:rPr>
          <w:rFonts w:ascii="Times New Roman" w:hAnsi="Times New Roman" w:cs="Times New Roman"/>
          <w:sz w:val="24"/>
          <w:szCs w:val="24"/>
        </w:rPr>
      </w:pPr>
    </w:p>
    <w:p w14:paraId="1DF09DD2" w14:textId="77777777" w:rsidR="00CA0B0C" w:rsidRDefault="00571A2D">
      <w:pPr>
        <w:spacing w:after="0" w:line="480" w:lineRule="auto"/>
        <w:ind w:firstLine="720"/>
        <w:jc w:val="both"/>
        <w:rPr>
          <w:rFonts w:ascii="Times New Roman" w:hAnsi="Times New Roman" w:cs="Times New Roman"/>
        </w:rPr>
      </w:pPr>
      <w:r>
        <w:rPr>
          <w:rFonts w:ascii="Times New Roman" w:hAnsi="Times New Roman" w:cs="Times New Roman"/>
        </w:rPr>
        <w:t>Table 3.1 revealed that, as Cleanliness and Students’ Discipline has a correlation of 0.66 interpreted as Perfect Positive Correlation, accompanied by P-value of 0.53. Since the P-value exceeds to the alpha level 0.05, the decision is to accept the null hypothesis (H</w:t>
      </w:r>
      <w:r>
        <w:rPr>
          <w:rFonts w:ascii="Times New Roman" w:hAnsi="Times New Roman" w:cs="Times New Roman"/>
          <w:vertAlign w:val="subscript"/>
        </w:rPr>
        <w:t>0</w:t>
      </w:r>
      <w:r>
        <w:rPr>
          <w:rFonts w:ascii="Times New Roman" w:hAnsi="Times New Roman" w:cs="Times New Roman"/>
        </w:rPr>
        <w:t>), it indicates that there is no significant relationship between the effectiveness of 3R’s in terms of 3R’s and the impact of Proper Waste Segregation in terms of Students’ Discipline. On the other hand, the Cleanliness and Learnings, resulted the correlation of  1.17 interpreted as Perfect Positive Correlation, followed by the P-value that resulted of 0.29, and since the alpha level 0.05 is greater than the P-value, it indicates that there is no relationship between the 3R’s in terms of Cleanliness and the impact of Proper Waste Segregation in terms of Learnings. Furthermore, Cleanliness and Responsibility, resulted the correlation of  0.92, categorized as Very High Positive Correlation, as P-value has  0.40. As compared to the alpha level 0.05, it surpass to the alpha level, resulted of accepting the null hypothesis (H0), specify that there is no significant relationship between the effectiveness of 3R’s in terms of Cleanliness and the impact of Proper Waste Segregation in terms of Responsibility.</w:t>
      </w:r>
    </w:p>
    <w:p w14:paraId="32E33E35" w14:textId="77777777" w:rsidR="00CA0B0C" w:rsidRDefault="00571A2D">
      <w:pPr>
        <w:spacing w:after="0" w:line="480" w:lineRule="auto"/>
        <w:ind w:firstLine="720"/>
        <w:jc w:val="both"/>
        <w:rPr>
          <w:rFonts w:ascii="Times New Roman" w:hAnsi="Times New Roman" w:cs="Times New Roman"/>
          <w:b/>
          <w:bCs/>
        </w:rPr>
      </w:pPr>
      <w:r>
        <w:rPr>
          <w:rFonts w:ascii="Times New Roman" w:hAnsi="Times New Roman" w:cs="Times New Roman"/>
          <w:b/>
          <w:bCs/>
        </w:rPr>
        <w:lastRenderedPageBreak/>
        <w:t>Table 3.1. Significant relationship between the effectiveness of 3R’s in terms of Cleanliness and the impact of Proper Waste Segregation in terms of Students’ Discipline, Learnings, and Responsibility.</w:t>
      </w:r>
    </w:p>
    <w:tbl>
      <w:tblPr>
        <w:tblStyle w:val="TableGrid"/>
        <w:tblW w:w="9708" w:type="dxa"/>
        <w:tblLook w:val="04A0" w:firstRow="1" w:lastRow="0" w:firstColumn="1" w:lastColumn="0" w:noHBand="0" w:noVBand="1"/>
      </w:tblPr>
      <w:tblGrid>
        <w:gridCol w:w="2067"/>
        <w:gridCol w:w="1936"/>
        <w:gridCol w:w="1887"/>
        <w:gridCol w:w="1288"/>
        <w:gridCol w:w="1130"/>
        <w:gridCol w:w="1400"/>
      </w:tblGrid>
      <w:tr w:rsidR="00CA0B0C" w14:paraId="7ACB9802" w14:textId="77777777">
        <w:trPr>
          <w:trHeight w:val="535"/>
        </w:trPr>
        <w:tc>
          <w:tcPr>
            <w:tcW w:w="2067" w:type="dxa"/>
            <w:tcBorders>
              <w:top w:val="thinThickSmallGap" w:sz="24" w:space="0" w:color="000000"/>
              <w:left w:val="thinThickSmallGap" w:sz="24" w:space="0" w:color="FFFFFF"/>
              <w:right w:val="thinThickSmallGap" w:sz="24" w:space="0" w:color="FFFFFF"/>
            </w:tcBorders>
          </w:tcPr>
          <w:p w14:paraId="52D64494" w14:textId="77777777" w:rsidR="00CA0B0C" w:rsidRDefault="00571A2D">
            <w:pPr>
              <w:spacing w:line="480" w:lineRule="auto"/>
              <w:jc w:val="center"/>
              <w:rPr>
                <w:rFonts w:ascii="Times New Roman" w:hAnsi="Times New Roman" w:cs="Times New Roman"/>
                <w:b/>
                <w:bCs/>
                <w:sz w:val="18"/>
                <w:szCs w:val="18"/>
              </w:rPr>
            </w:pPr>
            <w:r>
              <w:rPr>
                <w:rFonts w:ascii="Times New Roman" w:hAnsi="Times New Roman" w:cs="Times New Roman"/>
                <w:b/>
                <w:bCs/>
                <w:sz w:val="18"/>
                <w:szCs w:val="18"/>
              </w:rPr>
              <w:t>Source</w:t>
            </w:r>
          </w:p>
        </w:tc>
        <w:tc>
          <w:tcPr>
            <w:tcW w:w="1936" w:type="dxa"/>
            <w:tcBorders>
              <w:top w:val="thinThickSmallGap" w:sz="24" w:space="0" w:color="000000"/>
              <w:left w:val="thinThickSmallGap" w:sz="24" w:space="0" w:color="FFFFFF"/>
              <w:right w:val="thinThickSmallGap" w:sz="24" w:space="0" w:color="FFFFFF"/>
            </w:tcBorders>
          </w:tcPr>
          <w:p w14:paraId="0111CCFE" w14:textId="77777777" w:rsidR="00CA0B0C" w:rsidRDefault="00571A2D">
            <w:pPr>
              <w:spacing w:line="480" w:lineRule="auto"/>
              <w:jc w:val="center"/>
              <w:rPr>
                <w:rFonts w:ascii="Times New Roman" w:hAnsi="Times New Roman" w:cs="Times New Roman"/>
                <w:b/>
                <w:bCs/>
                <w:sz w:val="18"/>
                <w:szCs w:val="18"/>
              </w:rPr>
            </w:pPr>
            <w:r>
              <w:rPr>
                <w:rFonts w:ascii="Times New Roman" w:hAnsi="Times New Roman" w:cs="Times New Roman"/>
                <w:b/>
                <w:bCs/>
                <w:sz w:val="18"/>
                <w:szCs w:val="18"/>
              </w:rPr>
              <w:t>Correlation</w:t>
            </w:r>
          </w:p>
        </w:tc>
        <w:tc>
          <w:tcPr>
            <w:tcW w:w="1887" w:type="dxa"/>
            <w:tcBorders>
              <w:top w:val="thinThickSmallGap" w:sz="24" w:space="0" w:color="000000"/>
              <w:left w:val="thinThickSmallGap" w:sz="24" w:space="0" w:color="FFFFFF"/>
              <w:right w:val="thinThickSmallGap" w:sz="24" w:space="0" w:color="FFFFFF"/>
            </w:tcBorders>
          </w:tcPr>
          <w:p w14:paraId="22F1DCFB" w14:textId="77777777" w:rsidR="00CA0B0C" w:rsidRDefault="00571A2D">
            <w:pPr>
              <w:spacing w:line="480" w:lineRule="auto"/>
              <w:jc w:val="center"/>
              <w:rPr>
                <w:rFonts w:ascii="Times New Roman" w:hAnsi="Times New Roman" w:cs="Times New Roman"/>
                <w:b/>
                <w:bCs/>
                <w:sz w:val="18"/>
                <w:szCs w:val="18"/>
              </w:rPr>
            </w:pPr>
            <w:r>
              <w:rPr>
                <w:rFonts w:ascii="Times New Roman" w:hAnsi="Times New Roman" w:cs="Times New Roman"/>
                <w:b/>
                <w:bCs/>
                <w:sz w:val="18"/>
                <w:szCs w:val="18"/>
              </w:rPr>
              <w:t>Interpretation</w:t>
            </w:r>
          </w:p>
        </w:tc>
        <w:tc>
          <w:tcPr>
            <w:tcW w:w="1288" w:type="dxa"/>
            <w:tcBorders>
              <w:top w:val="thinThickSmallGap" w:sz="24" w:space="0" w:color="000000"/>
              <w:left w:val="thinThickSmallGap" w:sz="24" w:space="0" w:color="FFFFFF"/>
              <w:right w:val="thinThickSmallGap" w:sz="24" w:space="0" w:color="FFFFFF"/>
            </w:tcBorders>
          </w:tcPr>
          <w:p w14:paraId="33B73F36" w14:textId="77777777" w:rsidR="00CA0B0C" w:rsidRDefault="00571A2D">
            <w:pPr>
              <w:spacing w:line="480" w:lineRule="auto"/>
              <w:jc w:val="center"/>
              <w:rPr>
                <w:rFonts w:ascii="Times New Roman" w:hAnsi="Times New Roman" w:cs="Times New Roman"/>
                <w:b/>
                <w:bCs/>
                <w:sz w:val="18"/>
                <w:szCs w:val="18"/>
              </w:rPr>
            </w:pPr>
            <w:r>
              <w:rPr>
                <w:rFonts w:ascii="Times New Roman" w:hAnsi="Times New Roman" w:cs="Times New Roman"/>
                <w:b/>
                <w:bCs/>
                <w:sz w:val="18"/>
                <w:szCs w:val="18"/>
              </w:rPr>
              <w:t>P-value</w:t>
            </w:r>
          </w:p>
        </w:tc>
        <w:tc>
          <w:tcPr>
            <w:tcW w:w="1130" w:type="dxa"/>
            <w:tcBorders>
              <w:top w:val="thinThickSmallGap" w:sz="24" w:space="0" w:color="000000"/>
              <w:left w:val="thinThickSmallGap" w:sz="24" w:space="0" w:color="FFFFFF"/>
              <w:right w:val="thinThickSmallGap" w:sz="24" w:space="0" w:color="FFFFFF"/>
            </w:tcBorders>
          </w:tcPr>
          <w:p w14:paraId="1800B82C" w14:textId="77777777" w:rsidR="00CA0B0C" w:rsidRDefault="00571A2D">
            <w:pPr>
              <w:spacing w:line="480" w:lineRule="auto"/>
              <w:jc w:val="center"/>
              <w:rPr>
                <w:rFonts w:ascii="Times New Roman" w:hAnsi="Times New Roman" w:cs="Times New Roman"/>
                <w:b/>
                <w:bCs/>
                <w:sz w:val="18"/>
                <w:szCs w:val="18"/>
              </w:rPr>
            </w:pPr>
            <w:r>
              <w:rPr>
                <w:rFonts w:ascii="Times New Roman" w:hAnsi="Times New Roman" w:cs="Times New Roman"/>
                <w:b/>
                <w:bCs/>
                <w:sz w:val="18"/>
                <w:szCs w:val="18"/>
              </w:rPr>
              <w:t>Decision</w:t>
            </w:r>
          </w:p>
        </w:tc>
        <w:tc>
          <w:tcPr>
            <w:tcW w:w="1400" w:type="dxa"/>
            <w:tcBorders>
              <w:top w:val="thinThickSmallGap" w:sz="24" w:space="0" w:color="000000"/>
              <w:left w:val="thinThickSmallGap" w:sz="24" w:space="0" w:color="FFFFFF"/>
              <w:right w:val="thinThickSmallGap" w:sz="24" w:space="0" w:color="FFFFFF"/>
            </w:tcBorders>
          </w:tcPr>
          <w:p w14:paraId="6EA63EFE" w14:textId="77777777" w:rsidR="00CA0B0C" w:rsidRDefault="00571A2D">
            <w:pPr>
              <w:spacing w:line="480" w:lineRule="auto"/>
              <w:jc w:val="center"/>
              <w:rPr>
                <w:rFonts w:ascii="Times New Roman" w:hAnsi="Times New Roman" w:cs="Times New Roman"/>
                <w:b/>
                <w:bCs/>
                <w:sz w:val="18"/>
                <w:szCs w:val="18"/>
              </w:rPr>
            </w:pPr>
            <w:r>
              <w:rPr>
                <w:rFonts w:ascii="Times New Roman" w:hAnsi="Times New Roman" w:cs="Times New Roman"/>
                <w:b/>
                <w:bCs/>
                <w:sz w:val="18"/>
                <w:szCs w:val="18"/>
              </w:rPr>
              <w:t>Interpretation</w:t>
            </w:r>
          </w:p>
        </w:tc>
      </w:tr>
      <w:tr w:rsidR="00CA0B0C" w14:paraId="5668DE8F" w14:textId="77777777">
        <w:trPr>
          <w:trHeight w:val="913"/>
        </w:trPr>
        <w:tc>
          <w:tcPr>
            <w:tcW w:w="2067" w:type="dxa"/>
            <w:tcBorders>
              <w:left w:val="thinThickSmallGap" w:sz="24" w:space="0" w:color="FFFFFF"/>
              <w:bottom w:val="thinThickSmallGap" w:sz="24" w:space="0" w:color="FFFFFF"/>
              <w:right w:val="thinThickSmallGap" w:sz="24" w:space="0" w:color="FFFFFF"/>
            </w:tcBorders>
          </w:tcPr>
          <w:p w14:paraId="6F938560" w14:textId="77777777" w:rsidR="00CA0B0C" w:rsidRDefault="00571A2D">
            <w:pPr>
              <w:spacing w:line="480" w:lineRule="auto"/>
              <w:rPr>
                <w:rFonts w:ascii="Times New Roman" w:hAnsi="Times New Roman" w:cs="Times New Roman"/>
                <w:b/>
                <w:bCs/>
                <w:sz w:val="18"/>
                <w:szCs w:val="18"/>
              </w:rPr>
            </w:pPr>
            <w:r>
              <w:rPr>
                <w:rFonts w:ascii="Times New Roman" w:hAnsi="Times New Roman" w:cs="Times New Roman"/>
                <w:b/>
                <w:bCs/>
                <w:sz w:val="18"/>
                <w:szCs w:val="18"/>
              </w:rPr>
              <w:t xml:space="preserve">Cleanliness and Students’  Discipline </w:t>
            </w:r>
          </w:p>
        </w:tc>
        <w:tc>
          <w:tcPr>
            <w:tcW w:w="1936" w:type="dxa"/>
            <w:tcBorders>
              <w:left w:val="thinThickSmallGap" w:sz="24" w:space="0" w:color="FFFFFF"/>
              <w:bottom w:val="thinThickSmallGap" w:sz="24" w:space="0" w:color="FFFFFF"/>
              <w:right w:val="thinThickSmallGap" w:sz="24" w:space="0" w:color="FFFFFF"/>
            </w:tcBorders>
          </w:tcPr>
          <w:p w14:paraId="0970AF6F" w14:textId="77777777" w:rsidR="00CA0B0C" w:rsidRDefault="00571A2D">
            <w:pPr>
              <w:spacing w:line="480" w:lineRule="auto"/>
              <w:jc w:val="center"/>
              <w:rPr>
                <w:rFonts w:ascii="Times New Roman" w:hAnsi="Times New Roman" w:cs="Times New Roman"/>
                <w:b/>
                <w:bCs/>
                <w:sz w:val="18"/>
                <w:szCs w:val="18"/>
              </w:rPr>
            </w:pPr>
            <w:r>
              <w:rPr>
                <w:rFonts w:ascii="Times New Roman" w:hAnsi="Times New Roman" w:cs="Times New Roman"/>
                <w:b/>
                <w:bCs/>
                <w:sz w:val="18"/>
                <w:szCs w:val="18"/>
              </w:rPr>
              <w:t>0.66</w:t>
            </w:r>
          </w:p>
        </w:tc>
        <w:tc>
          <w:tcPr>
            <w:tcW w:w="1887" w:type="dxa"/>
            <w:tcBorders>
              <w:left w:val="thinThickSmallGap" w:sz="24" w:space="0" w:color="FFFFFF"/>
              <w:bottom w:val="thinThickSmallGap" w:sz="24" w:space="0" w:color="FFFFFF"/>
              <w:right w:val="thinThickSmallGap" w:sz="24" w:space="0" w:color="FFFFFF"/>
            </w:tcBorders>
          </w:tcPr>
          <w:p w14:paraId="4306FD08" w14:textId="77777777" w:rsidR="00CA0B0C" w:rsidRDefault="00571A2D">
            <w:pPr>
              <w:spacing w:line="480" w:lineRule="auto"/>
              <w:jc w:val="center"/>
              <w:rPr>
                <w:rFonts w:ascii="Times New Roman" w:hAnsi="Times New Roman" w:cs="Times New Roman"/>
                <w:b/>
                <w:bCs/>
                <w:sz w:val="18"/>
                <w:szCs w:val="18"/>
              </w:rPr>
            </w:pPr>
            <w:r>
              <w:rPr>
                <w:rFonts w:ascii="Times New Roman" w:hAnsi="Times New Roman" w:cs="Times New Roman"/>
                <w:b/>
                <w:bCs/>
                <w:sz w:val="18"/>
                <w:szCs w:val="18"/>
              </w:rPr>
              <w:t>High Positive Correlation</w:t>
            </w:r>
          </w:p>
        </w:tc>
        <w:tc>
          <w:tcPr>
            <w:tcW w:w="1288" w:type="dxa"/>
            <w:tcBorders>
              <w:left w:val="thinThickSmallGap" w:sz="24" w:space="0" w:color="FFFFFF"/>
              <w:bottom w:val="thinThickSmallGap" w:sz="24" w:space="0" w:color="FFFFFF"/>
              <w:right w:val="thinThickSmallGap" w:sz="24" w:space="0" w:color="FFFFFF"/>
            </w:tcBorders>
          </w:tcPr>
          <w:p w14:paraId="7E25EF39" w14:textId="77777777" w:rsidR="00CA0B0C" w:rsidRDefault="00571A2D">
            <w:pPr>
              <w:spacing w:line="480" w:lineRule="auto"/>
              <w:jc w:val="center"/>
              <w:rPr>
                <w:rFonts w:ascii="Times New Roman" w:hAnsi="Times New Roman" w:cs="Times New Roman"/>
                <w:b/>
                <w:bCs/>
                <w:sz w:val="18"/>
                <w:szCs w:val="18"/>
              </w:rPr>
            </w:pPr>
            <w:r>
              <w:rPr>
                <w:rFonts w:ascii="Times New Roman" w:hAnsi="Times New Roman" w:cs="Times New Roman"/>
                <w:b/>
                <w:bCs/>
                <w:sz w:val="18"/>
                <w:szCs w:val="18"/>
              </w:rPr>
              <w:t>0.53</w:t>
            </w:r>
          </w:p>
        </w:tc>
        <w:tc>
          <w:tcPr>
            <w:tcW w:w="1130" w:type="dxa"/>
            <w:tcBorders>
              <w:left w:val="thinThickSmallGap" w:sz="24" w:space="0" w:color="FFFFFF"/>
              <w:bottom w:val="thinThickSmallGap" w:sz="24" w:space="0" w:color="FFFFFF"/>
              <w:right w:val="thinThickSmallGap" w:sz="24" w:space="0" w:color="FFFFFF"/>
            </w:tcBorders>
          </w:tcPr>
          <w:p w14:paraId="10575D50" w14:textId="77777777" w:rsidR="00CA0B0C" w:rsidRDefault="00571A2D">
            <w:pPr>
              <w:spacing w:line="480" w:lineRule="auto"/>
              <w:jc w:val="center"/>
              <w:rPr>
                <w:rFonts w:ascii="Times New Roman" w:hAnsi="Times New Roman" w:cs="Times New Roman"/>
                <w:b/>
                <w:bCs/>
                <w:sz w:val="18"/>
                <w:szCs w:val="18"/>
              </w:rPr>
            </w:pPr>
            <w:r>
              <w:rPr>
                <w:rFonts w:ascii="Times New Roman" w:hAnsi="Times New Roman" w:cs="Times New Roman"/>
                <w:b/>
                <w:bCs/>
                <w:sz w:val="18"/>
                <w:szCs w:val="18"/>
              </w:rPr>
              <w:t>Fail to reject Ho</w:t>
            </w:r>
          </w:p>
        </w:tc>
        <w:tc>
          <w:tcPr>
            <w:tcW w:w="1400" w:type="dxa"/>
            <w:tcBorders>
              <w:left w:val="thinThickSmallGap" w:sz="24" w:space="0" w:color="FFFFFF"/>
              <w:bottom w:val="thinThickSmallGap" w:sz="24" w:space="0" w:color="FFFFFF"/>
              <w:right w:val="thinThickSmallGap" w:sz="24" w:space="0" w:color="FFFFFF"/>
            </w:tcBorders>
          </w:tcPr>
          <w:p w14:paraId="02A3866E" w14:textId="77777777" w:rsidR="00CA0B0C" w:rsidRDefault="00571A2D">
            <w:pPr>
              <w:spacing w:line="480" w:lineRule="auto"/>
              <w:jc w:val="center"/>
              <w:rPr>
                <w:rFonts w:ascii="Times New Roman" w:hAnsi="Times New Roman" w:cs="Times New Roman"/>
                <w:b/>
                <w:bCs/>
                <w:sz w:val="18"/>
                <w:szCs w:val="18"/>
              </w:rPr>
            </w:pPr>
            <w:r>
              <w:rPr>
                <w:rFonts w:ascii="Times New Roman" w:hAnsi="Times New Roman" w:cs="Times New Roman"/>
                <w:b/>
                <w:bCs/>
                <w:sz w:val="18"/>
                <w:szCs w:val="18"/>
              </w:rPr>
              <w:t>Not Significant</w:t>
            </w:r>
          </w:p>
        </w:tc>
      </w:tr>
      <w:tr w:rsidR="00CA0B0C" w14:paraId="1BB3AF9C" w14:textId="77777777">
        <w:trPr>
          <w:trHeight w:val="913"/>
        </w:trPr>
        <w:tc>
          <w:tcPr>
            <w:tcW w:w="2067" w:type="dxa"/>
            <w:tcBorders>
              <w:top w:val="thinThickSmallGap" w:sz="24" w:space="0" w:color="FFFFFF"/>
              <w:left w:val="thinThickSmallGap" w:sz="24" w:space="0" w:color="FFFFFF"/>
              <w:bottom w:val="thinThickSmallGap" w:sz="24" w:space="0" w:color="FFFFFF"/>
              <w:right w:val="thinThickSmallGap" w:sz="24" w:space="0" w:color="FFFFFF"/>
            </w:tcBorders>
          </w:tcPr>
          <w:p w14:paraId="102F016D" w14:textId="77777777" w:rsidR="00CA0B0C" w:rsidRDefault="00571A2D">
            <w:pPr>
              <w:spacing w:line="480" w:lineRule="auto"/>
              <w:rPr>
                <w:rFonts w:ascii="Times New Roman" w:hAnsi="Times New Roman" w:cs="Times New Roman"/>
                <w:b/>
                <w:bCs/>
                <w:sz w:val="18"/>
                <w:szCs w:val="18"/>
              </w:rPr>
            </w:pPr>
            <w:r>
              <w:rPr>
                <w:rFonts w:ascii="Times New Roman" w:hAnsi="Times New Roman" w:cs="Times New Roman"/>
                <w:b/>
                <w:bCs/>
                <w:sz w:val="18"/>
                <w:szCs w:val="18"/>
              </w:rPr>
              <w:t xml:space="preserve">Cleanliness and Learnings </w:t>
            </w:r>
          </w:p>
        </w:tc>
        <w:tc>
          <w:tcPr>
            <w:tcW w:w="1936" w:type="dxa"/>
            <w:tcBorders>
              <w:top w:val="thinThickSmallGap" w:sz="24" w:space="0" w:color="FFFFFF"/>
              <w:left w:val="thinThickSmallGap" w:sz="24" w:space="0" w:color="FFFFFF"/>
              <w:bottom w:val="thinThickSmallGap" w:sz="24" w:space="0" w:color="FFFFFF"/>
              <w:right w:val="thinThickSmallGap" w:sz="24" w:space="0" w:color="FFFFFF"/>
            </w:tcBorders>
          </w:tcPr>
          <w:p w14:paraId="7656652C" w14:textId="77777777" w:rsidR="00CA0B0C" w:rsidRDefault="00571A2D">
            <w:pPr>
              <w:spacing w:line="480" w:lineRule="auto"/>
              <w:jc w:val="center"/>
              <w:rPr>
                <w:rFonts w:ascii="Times New Roman" w:hAnsi="Times New Roman" w:cs="Times New Roman"/>
                <w:b/>
                <w:bCs/>
                <w:sz w:val="18"/>
                <w:szCs w:val="18"/>
              </w:rPr>
            </w:pPr>
            <w:r>
              <w:rPr>
                <w:rFonts w:ascii="Times New Roman" w:hAnsi="Times New Roman" w:cs="Times New Roman"/>
                <w:b/>
                <w:bCs/>
                <w:sz w:val="18"/>
                <w:szCs w:val="18"/>
              </w:rPr>
              <w:t>1.17</w:t>
            </w:r>
          </w:p>
        </w:tc>
        <w:tc>
          <w:tcPr>
            <w:tcW w:w="1887" w:type="dxa"/>
            <w:tcBorders>
              <w:top w:val="thinThickSmallGap" w:sz="24" w:space="0" w:color="FFFFFF"/>
              <w:left w:val="thinThickSmallGap" w:sz="24" w:space="0" w:color="FFFFFF"/>
              <w:bottom w:val="thinThickSmallGap" w:sz="24" w:space="0" w:color="FFFFFF"/>
              <w:right w:val="thinThickSmallGap" w:sz="24" w:space="0" w:color="FFFFFF"/>
            </w:tcBorders>
          </w:tcPr>
          <w:p w14:paraId="6B743A20" w14:textId="77777777" w:rsidR="00CA0B0C" w:rsidRDefault="00571A2D">
            <w:pPr>
              <w:spacing w:line="480" w:lineRule="auto"/>
              <w:jc w:val="center"/>
              <w:rPr>
                <w:rFonts w:ascii="Times New Roman" w:hAnsi="Times New Roman" w:cs="Times New Roman"/>
                <w:b/>
                <w:bCs/>
                <w:sz w:val="18"/>
                <w:szCs w:val="18"/>
              </w:rPr>
            </w:pPr>
            <w:r>
              <w:rPr>
                <w:rFonts w:ascii="Times New Roman" w:hAnsi="Times New Roman" w:cs="Times New Roman"/>
                <w:b/>
                <w:bCs/>
                <w:sz w:val="18"/>
                <w:szCs w:val="18"/>
              </w:rPr>
              <w:t xml:space="preserve">Perfect Positive Correlation </w:t>
            </w:r>
          </w:p>
        </w:tc>
        <w:tc>
          <w:tcPr>
            <w:tcW w:w="1288" w:type="dxa"/>
            <w:tcBorders>
              <w:top w:val="thinThickSmallGap" w:sz="24" w:space="0" w:color="FFFFFF"/>
              <w:left w:val="thinThickSmallGap" w:sz="24" w:space="0" w:color="FFFFFF"/>
              <w:bottom w:val="thinThickSmallGap" w:sz="24" w:space="0" w:color="FFFFFF"/>
              <w:right w:val="thinThickSmallGap" w:sz="24" w:space="0" w:color="FFFFFF"/>
            </w:tcBorders>
          </w:tcPr>
          <w:p w14:paraId="64E6C21A" w14:textId="77777777" w:rsidR="00CA0B0C" w:rsidRDefault="00571A2D">
            <w:pPr>
              <w:spacing w:line="480" w:lineRule="auto"/>
              <w:jc w:val="center"/>
              <w:rPr>
                <w:rFonts w:ascii="Times New Roman" w:hAnsi="Times New Roman" w:cs="Times New Roman"/>
                <w:b/>
                <w:bCs/>
                <w:sz w:val="18"/>
                <w:szCs w:val="18"/>
              </w:rPr>
            </w:pPr>
            <w:r>
              <w:rPr>
                <w:rFonts w:ascii="Times New Roman" w:hAnsi="Times New Roman" w:cs="Times New Roman"/>
                <w:b/>
                <w:bCs/>
                <w:sz w:val="18"/>
                <w:szCs w:val="18"/>
              </w:rPr>
              <w:t>0.29</w:t>
            </w:r>
          </w:p>
        </w:tc>
        <w:tc>
          <w:tcPr>
            <w:tcW w:w="1130" w:type="dxa"/>
            <w:tcBorders>
              <w:top w:val="thinThickSmallGap" w:sz="24" w:space="0" w:color="FFFFFF"/>
              <w:left w:val="thinThickSmallGap" w:sz="24" w:space="0" w:color="FFFFFF"/>
              <w:bottom w:val="thinThickSmallGap" w:sz="24" w:space="0" w:color="FFFFFF"/>
              <w:right w:val="thinThickSmallGap" w:sz="24" w:space="0" w:color="FFFFFF"/>
            </w:tcBorders>
          </w:tcPr>
          <w:p w14:paraId="03B14F9E" w14:textId="77777777" w:rsidR="00CA0B0C" w:rsidRDefault="00571A2D">
            <w:pPr>
              <w:spacing w:line="480" w:lineRule="auto"/>
              <w:jc w:val="center"/>
              <w:rPr>
                <w:rFonts w:ascii="Times New Roman" w:hAnsi="Times New Roman" w:cs="Times New Roman"/>
                <w:b/>
                <w:bCs/>
                <w:sz w:val="18"/>
                <w:szCs w:val="18"/>
              </w:rPr>
            </w:pPr>
            <w:r>
              <w:rPr>
                <w:rFonts w:ascii="Times New Roman" w:hAnsi="Times New Roman" w:cs="Times New Roman"/>
                <w:b/>
                <w:bCs/>
                <w:sz w:val="18"/>
                <w:szCs w:val="18"/>
              </w:rPr>
              <w:t>Fail to reject Ho</w:t>
            </w:r>
          </w:p>
        </w:tc>
        <w:tc>
          <w:tcPr>
            <w:tcW w:w="1400" w:type="dxa"/>
            <w:tcBorders>
              <w:top w:val="thinThickSmallGap" w:sz="24" w:space="0" w:color="FFFFFF"/>
              <w:left w:val="thinThickSmallGap" w:sz="24" w:space="0" w:color="FFFFFF"/>
              <w:bottom w:val="thinThickSmallGap" w:sz="24" w:space="0" w:color="FFFFFF"/>
              <w:right w:val="thinThickSmallGap" w:sz="24" w:space="0" w:color="FFFFFF"/>
            </w:tcBorders>
          </w:tcPr>
          <w:p w14:paraId="444810A7" w14:textId="77777777" w:rsidR="00CA0B0C" w:rsidRDefault="00571A2D">
            <w:pPr>
              <w:spacing w:line="480" w:lineRule="auto"/>
              <w:jc w:val="center"/>
              <w:rPr>
                <w:rFonts w:ascii="Times New Roman" w:hAnsi="Times New Roman" w:cs="Times New Roman"/>
                <w:b/>
                <w:bCs/>
                <w:sz w:val="18"/>
                <w:szCs w:val="18"/>
              </w:rPr>
            </w:pPr>
            <w:r>
              <w:rPr>
                <w:rFonts w:ascii="Times New Roman" w:hAnsi="Times New Roman" w:cs="Times New Roman"/>
                <w:b/>
                <w:bCs/>
                <w:sz w:val="18"/>
                <w:szCs w:val="18"/>
              </w:rPr>
              <w:t>Not Significant</w:t>
            </w:r>
          </w:p>
        </w:tc>
      </w:tr>
      <w:tr w:rsidR="00CA0B0C" w14:paraId="2169AAFF" w14:textId="77777777">
        <w:trPr>
          <w:trHeight w:val="930"/>
        </w:trPr>
        <w:tc>
          <w:tcPr>
            <w:tcW w:w="2067" w:type="dxa"/>
            <w:tcBorders>
              <w:top w:val="thinThickSmallGap" w:sz="24" w:space="0" w:color="FFFFFF"/>
              <w:left w:val="thinThickSmallGap" w:sz="24" w:space="0" w:color="FFFFFF"/>
              <w:bottom w:val="thinThickSmallGap" w:sz="24" w:space="0" w:color="000000"/>
              <w:right w:val="thinThickSmallGap" w:sz="24" w:space="0" w:color="FFFFFF"/>
            </w:tcBorders>
          </w:tcPr>
          <w:p w14:paraId="5764BE73" w14:textId="77777777" w:rsidR="00CA0B0C" w:rsidRDefault="00571A2D">
            <w:pPr>
              <w:spacing w:line="480" w:lineRule="auto"/>
              <w:rPr>
                <w:rFonts w:ascii="Times New Roman" w:hAnsi="Times New Roman" w:cs="Times New Roman"/>
                <w:b/>
                <w:bCs/>
                <w:sz w:val="18"/>
                <w:szCs w:val="18"/>
              </w:rPr>
            </w:pPr>
            <w:r>
              <w:rPr>
                <w:rFonts w:ascii="Times New Roman" w:hAnsi="Times New Roman" w:cs="Times New Roman"/>
                <w:b/>
                <w:bCs/>
                <w:sz w:val="18"/>
                <w:szCs w:val="18"/>
              </w:rPr>
              <w:t>Cleanliness and Responsibilty</w:t>
            </w:r>
          </w:p>
        </w:tc>
        <w:tc>
          <w:tcPr>
            <w:tcW w:w="1936" w:type="dxa"/>
            <w:tcBorders>
              <w:top w:val="thinThickSmallGap" w:sz="24" w:space="0" w:color="FFFFFF"/>
              <w:left w:val="thinThickSmallGap" w:sz="24" w:space="0" w:color="FFFFFF"/>
              <w:bottom w:val="thinThickSmallGap" w:sz="24" w:space="0" w:color="000000"/>
              <w:right w:val="thinThickSmallGap" w:sz="24" w:space="0" w:color="FFFFFF"/>
            </w:tcBorders>
          </w:tcPr>
          <w:p w14:paraId="4EEB2641" w14:textId="77777777" w:rsidR="00CA0B0C" w:rsidRDefault="00571A2D">
            <w:pPr>
              <w:spacing w:line="480" w:lineRule="auto"/>
              <w:jc w:val="center"/>
              <w:rPr>
                <w:rFonts w:ascii="Times New Roman" w:hAnsi="Times New Roman" w:cs="Times New Roman"/>
                <w:b/>
                <w:bCs/>
                <w:sz w:val="18"/>
                <w:szCs w:val="18"/>
              </w:rPr>
            </w:pPr>
            <w:r>
              <w:rPr>
                <w:rFonts w:ascii="Times New Roman" w:hAnsi="Times New Roman" w:cs="Times New Roman"/>
                <w:b/>
                <w:bCs/>
                <w:sz w:val="18"/>
                <w:szCs w:val="18"/>
              </w:rPr>
              <w:t>0.92</w:t>
            </w:r>
          </w:p>
        </w:tc>
        <w:tc>
          <w:tcPr>
            <w:tcW w:w="1887" w:type="dxa"/>
            <w:tcBorders>
              <w:top w:val="thinThickSmallGap" w:sz="24" w:space="0" w:color="FFFFFF"/>
              <w:left w:val="thinThickSmallGap" w:sz="24" w:space="0" w:color="FFFFFF"/>
              <w:bottom w:val="thinThickSmallGap" w:sz="24" w:space="0" w:color="000000"/>
              <w:right w:val="thinThickSmallGap" w:sz="24" w:space="0" w:color="FFFFFF"/>
            </w:tcBorders>
          </w:tcPr>
          <w:p w14:paraId="2E277BB5" w14:textId="77777777" w:rsidR="00CA0B0C" w:rsidRDefault="00571A2D">
            <w:pPr>
              <w:spacing w:line="480" w:lineRule="auto"/>
              <w:jc w:val="center"/>
              <w:rPr>
                <w:rFonts w:ascii="Times New Roman" w:hAnsi="Times New Roman" w:cs="Times New Roman"/>
                <w:b/>
                <w:bCs/>
                <w:sz w:val="18"/>
                <w:szCs w:val="18"/>
              </w:rPr>
            </w:pPr>
            <w:r>
              <w:rPr>
                <w:rFonts w:ascii="Times New Roman" w:hAnsi="Times New Roman" w:cs="Times New Roman"/>
                <w:b/>
                <w:bCs/>
                <w:sz w:val="18"/>
                <w:szCs w:val="18"/>
              </w:rPr>
              <w:t xml:space="preserve">Very High Positive Correlation </w:t>
            </w:r>
          </w:p>
        </w:tc>
        <w:tc>
          <w:tcPr>
            <w:tcW w:w="1288" w:type="dxa"/>
            <w:tcBorders>
              <w:top w:val="thinThickSmallGap" w:sz="24" w:space="0" w:color="FFFFFF"/>
              <w:left w:val="thinThickSmallGap" w:sz="24" w:space="0" w:color="FFFFFF"/>
              <w:bottom w:val="thinThickSmallGap" w:sz="24" w:space="0" w:color="000000"/>
              <w:right w:val="thinThickSmallGap" w:sz="24" w:space="0" w:color="FFFFFF"/>
            </w:tcBorders>
          </w:tcPr>
          <w:p w14:paraId="3BC19E67" w14:textId="77777777" w:rsidR="00CA0B0C" w:rsidRDefault="00571A2D">
            <w:pPr>
              <w:spacing w:line="480" w:lineRule="auto"/>
              <w:jc w:val="center"/>
              <w:rPr>
                <w:rFonts w:ascii="Times New Roman" w:hAnsi="Times New Roman" w:cs="Times New Roman"/>
                <w:b/>
                <w:bCs/>
                <w:sz w:val="18"/>
                <w:szCs w:val="18"/>
              </w:rPr>
            </w:pPr>
            <w:r>
              <w:rPr>
                <w:rFonts w:ascii="Times New Roman" w:hAnsi="Times New Roman" w:cs="Times New Roman"/>
                <w:b/>
                <w:bCs/>
                <w:sz w:val="18"/>
                <w:szCs w:val="18"/>
              </w:rPr>
              <w:t>0.40</w:t>
            </w:r>
          </w:p>
        </w:tc>
        <w:tc>
          <w:tcPr>
            <w:tcW w:w="1130" w:type="dxa"/>
            <w:tcBorders>
              <w:top w:val="thinThickSmallGap" w:sz="24" w:space="0" w:color="FFFFFF"/>
              <w:left w:val="thinThickSmallGap" w:sz="24" w:space="0" w:color="FFFFFF"/>
              <w:bottom w:val="thinThickSmallGap" w:sz="24" w:space="0" w:color="000000"/>
              <w:right w:val="thinThickSmallGap" w:sz="24" w:space="0" w:color="FFFFFF"/>
            </w:tcBorders>
          </w:tcPr>
          <w:p w14:paraId="0DE6B27B" w14:textId="77777777" w:rsidR="00CA0B0C" w:rsidRDefault="00571A2D">
            <w:pPr>
              <w:spacing w:line="480" w:lineRule="auto"/>
              <w:jc w:val="center"/>
              <w:rPr>
                <w:rFonts w:ascii="Times New Roman" w:hAnsi="Times New Roman" w:cs="Times New Roman"/>
                <w:b/>
                <w:bCs/>
                <w:sz w:val="18"/>
                <w:szCs w:val="18"/>
              </w:rPr>
            </w:pPr>
            <w:r>
              <w:rPr>
                <w:rFonts w:ascii="Times New Roman" w:hAnsi="Times New Roman" w:cs="Times New Roman"/>
                <w:b/>
                <w:bCs/>
                <w:sz w:val="18"/>
                <w:szCs w:val="18"/>
              </w:rPr>
              <w:t>Fail to reject Ho</w:t>
            </w:r>
          </w:p>
        </w:tc>
        <w:tc>
          <w:tcPr>
            <w:tcW w:w="1400" w:type="dxa"/>
            <w:tcBorders>
              <w:top w:val="thinThickSmallGap" w:sz="24" w:space="0" w:color="FFFFFF"/>
              <w:left w:val="thinThickSmallGap" w:sz="24" w:space="0" w:color="FFFFFF"/>
              <w:bottom w:val="thinThickSmallGap" w:sz="24" w:space="0" w:color="000000"/>
              <w:right w:val="thinThickSmallGap" w:sz="24" w:space="0" w:color="FFFFFF"/>
            </w:tcBorders>
          </w:tcPr>
          <w:p w14:paraId="6659E316" w14:textId="77777777" w:rsidR="00CA0B0C" w:rsidRDefault="00571A2D">
            <w:pPr>
              <w:spacing w:line="480" w:lineRule="auto"/>
              <w:jc w:val="center"/>
              <w:rPr>
                <w:rFonts w:ascii="Times New Roman" w:hAnsi="Times New Roman" w:cs="Times New Roman"/>
                <w:b/>
                <w:bCs/>
                <w:sz w:val="18"/>
                <w:szCs w:val="18"/>
              </w:rPr>
            </w:pPr>
            <w:r>
              <w:rPr>
                <w:rFonts w:ascii="Times New Roman" w:hAnsi="Times New Roman" w:cs="Times New Roman"/>
                <w:b/>
                <w:bCs/>
                <w:sz w:val="18"/>
                <w:szCs w:val="18"/>
              </w:rPr>
              <w:t>Not Significant</w:t>
            </w:r>
          </w:p>
        </w:tc>
      </w:tr>
    </w:tbl>
    <w:p w14:paraId="6DD1B09B" w14:textId="77777777" w:rsidR="00CA0B0C" w:rsidRDefault="00571A2D">
      <w:pPr>
        <w:spacing w:line="240" w:lineRule="auto"/>
        <w:jc w:val="both"/>
        <w:rPr>
          <w:rFonts w:ascii="Times New Roman" w:hAnsi="Times New Roman" w:cs="Times New Roman"/>
          <w:b/>
          <w:bCs/>
          <w:sz w:val="20"/>
          <w:szCs w:val="20"/>
        </w:rPr>
      </w:pPr>
      <w:r>
        <w:rPr>
          <w:rFonts w:ascii="Times New Roman" w:hAnsi="Times New Roman" w:cs="Times New Roman"/>
          <w:b/>
          <w:bCs/>
          <w:sz w:val="20"/>
          <w:szCs w:val="20"/>
        </w:rPr>
        <w:t>Legend:</w:t>
      </w:r>
    </w:p>
    <w:p w14:paraId="20711E73" w14:textId="77777777" w:rsidR="00CA0B0C" w:rsidRDefault="00571A2D">
      <w:pPr>
        <w:pStyle w:val="ListParagraph"/>
        <w:numPr>
          <w:ilvl w:val="0"/>
          <w:numId w:val="13"/>
        </w:numPr>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 Perfect Positive Correlation </w:t>
      </w:r>
    </w:p>
    <w:p w14:paraId="2EA9EA16" w14:textId="77777777" w:rsidR="00CA0B0C" w:rsidRDefault="00571A2D">
      <w:pPr>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0.75 – 0.99 : Very High Positive Correlation </w:t>
      </w:r>
    </w:p>
    <w:p w14:paraId="47860C55" w14:textId="77777777" w:rsidR="00CA0B0C" w:rsidRDefault="00571A2D">
      <w:pPr>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0.50 – 0.74 : High Positive Correlation </w:t>
      </w:r>
    </w:p>
    <w:p w14:paraId="7C93F783" w14:textId="77777777" w:rsidR="00CA0B0C" w:rsidRDefault="00571A2D">
      <w:pPr>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0.25 – 0.49 : Moderately  Positive Correlation </w:t>
      </w:r>
    </w:p>
    <w:p w14:paraId="538B463D" w14:textId="77777777" w:rsidR="00CA0B0C" w:rsidRDefault="00571A2D">
      <w:pPr>
        <w:pStyle w:val="ListParagraph"/>
        <w:numPr>
          <w:ilvl w:val="1"/>
          <w:numId w:val="14"/>
        </w:numPr>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 0.24 : Very Small Positive Correlation </w:t>
      </w:r>
    </w:p>
    <w:p w14:paraId="21127059" w14:textId="77777777" w:rsidR="00CA0B0C" w:rsidRDefault="00571A2D">
      <w:pPr>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0 : No Correlation </w:t>
      </w:r>
    </w:p>
    <w:p w14:paraId="5B6CC62B" w14:textId="77777777" w:rsidR="00CA0B0C" w:rsidRDefault="00571A2D">
      <w:pPr>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-0.01 - -0.24 : Very Small Negative Correlation </w:t>
      </w:r>
    </w:p>
    <w:p w14:paraId="76FB5687" w14:textId="77777777" w:rsidR="00CA0B0C" w:rsidRDefault="00571A2D">
      <w:pPr>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-0.25 - -0.49 : Moderately Negative Correlation </w:t>
      </w:r>
    </w:p>
    <w:p w14:paraId="2333835D" w14:textId="77777777" w:rsidR="00CA0B0C" w:rsidRDefault="00571A2D">
      <w:pPr>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-0.50 - -0.74 : High Negative Correlation </w:t>
      </w:r>
    </w:p>
    <w:p w14:paraId="0A43461A" w14:textId="77777777" w:rsidR="00CA0B0C" w:rsidRDefault="00571A2D">
      <w:pPr>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-0.75 - -0.99 : Very High Negative Correlation </w:t>
      </w:r>
    </w:p>
    <w:p w14:paraId="51E51994" w14:textId="77777777" w:rsidR="00CA0B0C" w:rsidRDefault="00571A2D">
      <w:pPr>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-1.0 : Perfect Negative Correlation  </w:t>
      </w:r>
    </w:p>
    <w:p w14:paraId="5D131D34" w14:textId="77777777" w:rsidR="00CA0B0C" w:rsidRDefault="00CA0B0C">
      <w:pPr>
        <w:spacing w:after="0" w:line="480" w:lineRule="auto"/>
        <w:ind w:firstLine="720"/>
        <w:jc w:val="both"/>
        <w:rPr>
          <w:rFonts w:ascii="Times New Roman" w:hAnsi="Times New Roman" w:cs="Times New Roman"/>
          <w:sz w:val="18"/>
          <w:szCs w:val="18"/>
        </w:rPr>
      </w:pPr>
    </w:p>
    <w:p w14:paraId="415436F2" w14:textId="77777777" w:rsidR="00CA0B0C" w:rsidRDefault="00571A2D">
      <w:pPr>
        <w:spacing w:after="0" w:line="480" w:lineRule="auto"/>
        <w:ind w:firstLine="720"/>
        <w:jc w:val="both"/>
        <w:rPr>
          <w:rFonts w:ascii="Times New Roman" w:hAnsi="Times New Roman" w:cs="Times New Roman"/>
        </w:rPr>
      </w:pPr>
      <w:r>
        <w:rPr>
          <w:rFonts w:ascii="Times New Roman" w:hAnsi="Times New Roman" w:cs="Times New Roman"/>
        </w:rPr>
        <w:t xml:space="preserve">Table 3.2 states that,  Awareness and Students’ Discipline has a correlation of 2.68, categorized as Perfect Positive Correlation, followed by P-value of 0.04. Since the P-value is less than the alpha level, the decision is to reject the null hypothesis (H0), it says that there is significant relationship between the effectiveness of 3R’s in terms of Awareness and the impact of Proper Waste Segregation in terms of Students’ Discipline. Moreover,  the Awareness and Learnings has a correlation of 3.01, interpreted as Perfect Positive Correlation, followed by P-value of 0.02. Since the P-vakue is less than the alpha level 0.05, it indicates that there is significant relationship between the effectiveness of 3R’s in terms of awareness the impact of Proper Waste Segregation in terms of Learnings. Moreover, thhe Awareness and Responsibility, has also have a correlation of 3.01, interpreted as Perfect Positive Correlation, accompanied ny P-value with a calculated of 0.02. The P-value falls below the alpha level, </w:t>
      </w:r>
      <w:r>
        <w:rPr>
          <w:rFonts w:ascii="Times New Roman" w:hAnsi="Times New Roman" w:cs="Times New Roman"/>
        </w:rPr>
        <w:lastRenderedPageBreak/>
        <w:t>the null hypothesis is rejected. It indicates that there is significant relationship between the 3R’s in terms of Awareness and the impact of Proper Waste Segregation in terms of Responsibility.</w:t>
      </w:r>
    </w:p>
    <w:p w14:paraId="56CCC0B3" w14:textId="77777777" w:rsidR="00CA0B0C" w:rsidRDefault="00571A2D">
      <w:pPr>
        <w:spacing w:after="0" w:line="480" w:lineRule="auto"/>
        <w:ind w:firstLine="720"/>
        <w:jc w:val="both"/>
        <w:rPr>
          <w:rFonts w:ascii="Times New Roman" w:hAnsi="Times New Roman" w:cs="Times New Roman"/>
          <w:b/>
          <w:bCs/>
        </w:rPr>
      </w:pPr>
      <w:r>
        <w:rPr>
          <w:rFonts w:ascii="Times New Roman" w:hAnsi="Times New Roman" w:cs="Times New Roman"/>
          <w:b/>
          <w:bCs/>
        </w:rPr>
        <w:t>Table 3.2. Significant relationship between the effectiveness of 3R’s in terms of Awareness and the impact of Proper Waste Segregation in terms of Students’ Discipline, Learnings, and Responsibility.</w:t>
      </w:r>
    </w:p>
    <w:tbl>
      <w:tblPr>
        <w:tblStyle w:val="TableGrid"/>
        <w:tblW w:w="9620" w:type="dxa"/>
        <w:tblLook w:val="04A0" w:firstRow="1" w:lastRow="0" w:firstColumn="1" w:lastColumn="0" w:noHBand="0" w:noVBand="1"/>
      </w:tblPr>
      <w:tblGrid>
        <w:gridCol w:w="1987"/>
        <w:gridCol w:w="1774"/>
        <w:gridCol w:w="1935"/>
        <w:gridCol w:w="1078"/>
        <w:gridCol w:w="1153"/>
        <w:gridCol w:w="1693"/>
      </w:tblGrid>
      <w:tr w:rsidR="00CA0B0C" w14:paraId="4A36CF2A" w14:textId="77777777">
        <w:trPr>
          <w:trHeight w:val="431"/>
        </w:trPr>
        <w:tc>
          <w:tcPr>
            <w:tcW w:w="1987" w:type="dxa"/>
            <w:tcBorders>
              <w:top w:val="thinThickSmallGap" w:sz="24" w:space="0" w:color="000000"/>
              <w:left w:val="thinThickSmallGap" w:sz="24" w:space="0" w:color="FFFFFF"/>
              <w:right w:val="thinThickSmallGap" w:sz="24" w:space="0" w:color="FFFFFF"/>
            </w:tcBorders>
          </w:tcPr>
          <w:p w14:paraId="08096441"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Source</w:t>
            </w:r>
          </w:p>
        </w:tc>
        <w:tc>
          <w:tcPr>
            <w:tcW w:w="1774" w:type="dxa"/>
            <w:tcBorders>
              <w:top w:val="thinThickSmallGap" w:sz="24" w:space="0" w:color="000000"/>
              <w:left w:val="thinThickSmallGap" w:sz="24" w:space="0" w:color="FFFFFF"/>
              <w:right w:val="thinThickSmallGap" w:sz="24" w:space="0" w:color="FFFFFF"/>
            </w:tcBorders>
          </w:tcPr>
          <w:p w14:paraId="6B57C131"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Correlation</w:t>
            </w:r>
          </w:p>
        </w:tc>
        <w:tc>
          <w:tcPr>
            <w:tcW w:w="1935" w:type="dxa"/>
            <w:tcBorders>
              <w:top w:val="thinThickSmallGap" w:sz="24" w:space="0" w:color="000000"/>
              <w:left w:val="thinThickSmallGap" w:sz="24" w:space="0" w:color="FFFFFF"/>
              <w:right w:val="thinThickSmallGap" w:sz="24" w:space="0" w:color="FFFFFF"/>
            </w:tcBorders>
          </w:tcPr>
          <w:p w14:paraId="209B5BC1"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Interpretation</w:t>
            </w:r>
          </w:p>
        </w:tc>
        <w:tc>
          <w:tcPr>
            <w:tcW w:w="1078" w:type="dxa"/>
            <w:tcBorders>
              <w:top w:val="thinThickSmallGap" w:sz="24" w:space="0" w:color="000000"/>
              <w:left w:val="thinThickSmallGap" w:sz="24" w:space="0" w:color="FFFFFF"/>
              <w:right w:val="thinThickSmallGap" w:sz="24" w:space="0" w:color="FFFFFF"/>
            </w:tcBorders>
          </w:tcPr>
          <w:p w14:paraId="031BC49F"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P-value</w:t>
            </w:r>
          </w:p>
        </w:tc>
        <w:tc>
          <w:tcPr>
            <w:tcW w:w="1153" w:type="dxa"/>
            <w:tcBorders>
              <w:top w:val="thinThickSmallGap" w:sz="24" w:space="0" w:color="000000"/>
              <w:left w:val="thinThickSmallGap" w:sz="24" w:space="0" w:color="FFFFFF"/>
              <w:right w:val="thinThickSmallGap" w:sz="24" w:space="0" w:color="FFFFFF"/>
            </w:tcBorders>
          </w:tcPr>
          <w:p w14:paraId="5B52C281"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Decision</w:t>
            </w:r>
          </w:p>
        </w:tc>
        <w:tc>
          <w:tcPr>
            <w:tcW w:w="1693" w:type="dxa"/>
            <w:tcBorders>
              <w:top w:val="thinThickSmallGap" w:sz="24" w:space="0" w:color="000000"/>
              <w:left w:val="thinThickSmallGap" w:sz="24" w:space="0" w:color="FFFFFF"/>
              <w:right w:val="thinThickSmallGap" w:sz="24" w:space="0" w:color="FFFFFF"/>
            </w:tcBorders>
          </w:tcPr>
          <w:p w14:paraId="10FCB84B" w14:textId="77777777" w:rsidR="00CA0B0C" w:rsidRDefault="00571A2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Interpretation</w:t>
            </w:r>
          </w:p>
        </w:tc>
      </w:tr>
      <w:tr w:rsidR="00CA0B0C" w14:paraId="0D23D2F9" w14:textId="77777777">
        <w:trPr>
          <w:trHeight w:val="981"/>
        </w:trPr>
        <w:tc>
          <w:tcPr>
            <w:tcW w:w="1987" w:type="dxa"/>
            <w:tcBorders>
              <w:left w:val="thinThickSmallGap" w:sz="24" w:space="0" w:color="FFFFFF"/>
              <w:bottom w:val="thinThickSmallGap" w:sz="24" w:space="0" w:color="FFFFFF"/>
              <w:right w:val="thinThickSmallGap" w:sz="24" w:space="0" w:color="FFFFFF"/>
            </w:tcBorders>
          </w:tcPr>
          <w:p w14:paraId="33B667C2" w14:textId="77777777" w:rsidR="00CA0B0C" w:rsidRDefault="00571A2D">
            <w:pPr>
              <w:spacing w:line="480" w:lineRule="auto"/>
              <w:jc w:val="both"/>
              <w:rPr>
                <w:rFonts w:ascii="Times New Roman" w:hAnsi="Times New Roman" w:cs="Times New Roman"/>
                <w:b/>
                <w:bCs/>
                <w:sz w:val="18"/>
                <w:szCs w:val="18"/>
              </w:rPr>
            </w:pPr>
            <w:r>
              <w:rPr>
                <w:rFonts w:ascii="Times New Roman" w:hAnsi="Times New Roman" w:cs="Times New Roman"/>
                <w:b/>
                <w:bCs/>
                <w:sz w:val="18"/>
                <w:szCs w:val="18"/>
              </w:rPr>
              <w:t xml:space="preserve">Awareness and Students’ Discipline </w:t>
            </w:r>
          </w:p>
        </w:tc>
        <w:tc>
          <w:tcPr>
            <w:tcW w:w="1774" w:type="dxa"/>
            <w:tcBorders>
              <w:left w:val="thinThickSmallGap" w:sz="24" w:space="0" w:color="FFFFFF"/>
              <w:bottom w:val="thinThickSmallGap" w:sz="24" w:space="0" w:color="FFFFFF"/>
              <w:right w:val="thinThickSmallGap" w:sz="24" w:space="0" w:color="FFFFFF"/>
            </w:tcBorders>
          </w:tcPr>
          <w:p w14:paraId="77B74DB9" w14:textId="77777777" w:rsidR="00CA0B0C" w:rsidRDefault="00571A2D">
            <w:pPr>
              <w:spacing w:line="480" w:lineRule="auto"/>
              <w:jc w:val="center"/>
              <w:rPr>
                <w:rFonts w:ascii="Times New Roman" w:hAnsi="Times New Roman" w:cs="Times New Roman"/>
                <w:b/>
                <w:bCs/>
                <w:sz w:val="18"/>
                <w:szCs w:val="18"/>
              </w:rPr>
            </w:pPr>
            <w:r>
              <w:rPr>
                <w:rFonts w:ascii="Times New Roman" w:hAnsi="Times New Roman" w:cs="Times New Roman"/>
                <w:b/>
                <w:bCs/>
                <w:sz w:val="18"/>
                <w:szCs w:val="18"/>
              </w:rPr>
              <w:t>2.68</w:t>
            </w:r>
          </w:p>
        </w:tc>
        <w:tc>
          <w:tcPr>
            <w:tcW w:w="1935" w:type="dxa"/>
            <w:tcBorders>
              <w:left w:val="thinThickSmallGap" w:sz="24" w:space="0" w:color="FFFFFF"/>
              <w:bottom w:val="thinThickSmallGap" w:sz="24" w:space="0" w:color="FFFFFF"/>
              <w:right w:val="thinThickSmallGap" w:sz="24" w:space="0" w:color="FFFFFF"/>
            </w:tcBorders>
          </w:tcPr>
          <w:p w14:paraId="4E2DA0A7" w14:textId="77777777" w:rsidR="00CA0B0C" w:rsidRDefault="00571A2D">
            <w:pPr>
              <w:spacing w:line="480" w:lineRule="auto"/>
              <w:jc w:val="center"/>
              <w:rPr>
                <w:rFonts w:ascii="Times New Roman" w:hAnsi="Times New Roman" w:cs="Times New Roman"/>
                <w:b/>
                <w:bCs/>
                <w:sz w:val="18"/>
                <w:szCs w:val="18"/>
              </w:rPr>
            </w:pPr>
            <w:r>
              <w:rPr>
                <w:rFonts w:ascii="Times New Roman" w:hAnsi="Times New Roman" w:cs="Times New Roman"/>
                <w:b/>
                <w:bCs/>
                <w:sz w:val="18"/>
                <w:szCs w:val="18"/>
              </w:rPr>
              <w:t xml:space="preserve">Perfect Positive Correlation </w:t>
            </w:r>
          </w:p>
        </w:tc>
        <w:tc>
          <w:tcPr>
            <w:tcW w:w="1078" w:type="dxa"/>
            <w:tcBorders>
              <w:left w:val="thinThickSmallGap" w:sz="24" w:space="0" w:color="FFFFFF"/>
              <w:bottom w:val="thinThickSmallGap" w:sz="24" w:space="0" w:color="FFFFFF"/>
              <w:right w:val="thinThickSmallGap" w:sz="24" w:space="0" w:color="FFFFFF"/>
            </w:tcBorders>
          </w:tcPr>
          <w:p w14:paraId="4778F677" w14:textId="77777777" w:rsidR="00CA0B0C" w:rsidRDefault="00571A2D">
            <w:pPr>
              <w:spacing w:line="480" w:lineRule="auto"/>
              <w:jc w:val="center"/>
              <w:rPr>
                <w:rFonts w:ascii="Times New Roman" w:hAnsi="Times New Roman" w:cs="Times New Roman"/>
                <w:b/>
                <w:bCs/>
                <w:sz w:val="18"/>
                <w:szCs w:val="18"/>
              </w:rPr>
            </w:pPr>
            <w:r>
              <w:rPr>
                <w:rFonts w:ascii="Times New Roman" w:hAnsi="Times New Roman" w:cs="Times New Roman"/>
                <w:b/>
                <w:bCs/>
                <w:sz w:val="18"/>
                <w:szCs w:val="18"/>
              </w:rPr>
              <w:t>0.04</w:t>
            </w:r>
          </w:p>
        </w:tc>
        <w:tc>
          <w:tcPr>
            <w:tcW w:w="1153" w:type="dxa"/>
            <w:tcBorders>
              <w:left w:val="thinThickSmallGap" w:sz="24" w:space="0" w:color="FFFFFF"/>
              <w:bottom w:val="thinThickSmallGap" w:sz="24" w:space="0" w:color="FFFFFF"/>
              <w:right w:val="thinThickSmallGap" w:sz="24" w:space="0" w:color="FFFFFF"/>
            </w:tcBorders>
          </w:tcPr>
          <w:p w14:paraId="06941E3B" w14:textId="77777777" w:rsidR="00CA0B0C" w:rsidRDefault="00571A2D">
            <w:pPr>
              <w:spacing w:line="480" w:lineRule="auto"/>
              <w:jc w:val="center"/>
              <w:rPr>
                <w:rFonts w:ascii="Times New Roman" w:hAnsi="Times New Roman" w:cs="Times New Roman"/>
                <w:b/>
                <w:bCs/>
                <w:sz w:val="18"/>
                <w:szCs w:val="18"/>
              </w:rPr>
            </w:pPr>
            <w:r>
              <w:rPr>
                <w:rFonts w:ascii="Times New Roman" w:hAnsi="Times New Roman" w:cs="Times New Roman"/>
                <w:b/>
                <w:bCs/>
                <w:sz w:val="18"/>
                <w:szCs w:val="18"/>
              </w:rPr>
              <w:t>Reject H</w:t>
            </w:r>
            <w:r>
              <w:rPr>
                <w:rFonts w:ascii="Times New Roman" w:hAnsi="Times New Roman" w:cs="Times New Roman"/>
                <w:b/>
                <w:bCs/>
                <w:sz w:val="18"/>
                <w:szCs w:val="18"/>
                <w:vertAlign w:val="subscript"/>
              </w:rPr>
              <w:t>0</w:t>
            </w:r>
          </w:p>
        </w:tc>
        <w:tc>
          <w:tcPr>
            <w:tcW w:w="1693" w:type="dxa"/>
            <w:tcBorders>
              <w:left w:val="thinThickSmallGap" w:sz="24" w:space="0" w:color="FFFFFF"/>
              <w:bottom w:val="thinThickSmallGap" w:sz="24" w:space="0" w:color="FFFFFF"/>
              <w:right w:val="thinThickSmallGap" w:sz="24" w:space="0" w:color="FFFFFF"/>
            </w:tcBorders>
          </w:tcPr>
          <w:p w14:paraId="7B587F98" w14:textId="77777777" w:rsidR="00CA0B0C" w:rsidRDefault="00571A2D">
            <w:pPr>
              <w:spacing w:line="480" w:lineRule="auto"/>
              <w:jc w:val="center"/>
              <w:rPr>
                <w:rFonts w:ascii="Times New Roman" w:hAnsi="Times New Roman" w:cs="Times New Roman"/>
                <w:b/>
                <w:bCs/>
                <w:sz w:val="18"/>
                <w:szCs w:val="18"/>
              </w:rPr>
            </w:pPr>
            <w:r>
              <w:rPr>
                <w:rFonts w:ascii="Times New Roman" w:hAnsi="Times New Roman" w:cs="Times New Roman"/>
                <w:b/>
                <w:bCs/>
                <w:sz w:val="18"/>
                <w:szCs w:val="18"/>
              </w:rPr>
              <w:t>Significant</w:t>
            </w:r>
          </w:p>
        </w:tc>
      </w:tr>
      <w:tr w:rsidR="00CA0B0C" w14:paraId="3F0F4F56" w14:textId="77777777">
        <w:trPr>
          <w:trHeight w:val="999"/>
        </w:trPr>
        <w:tc>
          <w:tcPr>
            <w:tcW w:w="1987" w:type="dxa"/>
            <w:tcBorders>
              <w:top w:val="thinThickSmallGap" w:sz="24" w:space="0" w:color="FFFFFF"/>
              <w:left w:val="thinThickSmallGap" w:sz="24" w:space="0" w:color="FFFFFF"/>
              <w:bottom w:val="thinThickSmallGap" w:sz="24" w:space="0" w:color="FFFFFF"/>
              <w:right w:val="thinThickSmallGap" w:sz="24" w:space="0" w:color="FFFFFF"/>
            </w:tcBorders>
          </w:tcPr>
          <w:p w14:paraId="32614B63" w14:textId="77777777" w:rsidR="00CA0B0C" w:rsidRDefault="00571A2D">
            <w:pPr>
              <w:spacing w:line="480" w:lineRule="auto"/>
              <w:jc w:val="both"/>
              <w:rPr>
                <w:rFonts w:ascii="Times New Roman" w:hAnsi="Times New Roman" w:cs="Times New Roman"/>
                <w:b/>
                <w:bCs/>
                <w:sz w:val="18"/>
                <w:szCs w:val="18"/>
              </w:rPr>
            </w:pPr>
            <w:r>
              <w:rPr>
                <w:rFonts w:ascii="Times New Roman" w:hAnsi="Times New Roman" w:cs="Times New Roman"/>
                <w:b/>
                <w:bCs/>
                <w:sz w:val="18"/>
                <w:szCs w:val="18"/>
              </w:rPr>
              <w:t>Awareness and Learnings</w:t>
            </w:r>
          </w:p>
        </w:tc>
        <w:tc>
          <w:tcPr>
            <w:tcW w:w="1774" w:type="dxa"/>
            <w:tcBorders>
              <w:top w:val="thinThickSmallGap" w:sz="24" w:space="0" w:color="FFFFFF"/>
              <w:left w:val="thinThickSmallGap" w:sz="24" w:space="0" w:color="FFFFFF"/>
              <w:bottom w:val="thinThickSmallGap" w:sz="24" w:space="0" w:color="FFFFFF"/>
              <w:right w:val="thinThickSmallGap" w:sz="24" w:space="0" w:color="FFFFFF"/>
            </w:tcBorders>
          </w:tcPr>
          <w:p w14:paraId="5995DFE4" w14:textId="77777777" w:rsidR="00CA0B0C" w:rsidRDefault="00571A2D">
            <w:pPr>
              <w:spacing w:line="480" w:lineRule="auto"/>
              <w:jc w:val="center"/>
              <w:rPr>
                <w:rFonts w:ascii="Times New Roman" w:hAnsi="Times New Roman" w:cs="Times New Roman"/>
                <w:b/>
                <w:bCs/>
                <w:sz w:val="18"/>
                <w:szCs w:val="18"/>
              </w:rPr>
            </w:pPr>
            <w:r>
              <w:rPr>
                <w:rFonts w:ascii="Times New Roman" w:hAnsi="Times New Roman" w:cs="Times New Roman"/>
                <w:b/>
                <w:bCs/>
                <w:sz w:val="18"/>
                <w:szCs w:val="18"/>
              </w:rPr>
              <w:t>3.01</w:t>
            </w:r>
          </w:p>
        </w:tc>
        <w:tc>
          <w:tcPr>
            <w:tcW w:w="1935" w:type="dxa"/>
            <w:tcBorders>
              <w:top w:val="thinThickSmallGap" w:sz="24" w:space="0" w:color="FFFFFF"/>
              <w:left w:val="thinThickSmallGap" w:sz="24" w:space="0" w:color="FFFFFF"/>
              <w:bottom w:val="thinThickSmallGap" w:sz="24" w:space="0" w:color="FFFFFF"/>
              <w:right w:val="thinThickSmallGap" w:sz="24" w:space="0" w:color="FFFFFF"/>
            </w:tcBorders>
          </w:tcPr>
          <w:p w14:paraId="65BB203E" w14:textId="77777777" w:rsidR="00CA0B0C" w:rsidRDefault="00571A2D">
            <w:pPr>
              <w:spacing w:line="480" w:lineRule="auto"/>
              <w:jc w:val="center"/>
              <w:rPr>
                <w:rFonts w:ascii="Times New Roman" w:hAnsi="Times New Roman" w:cs="Times New Roman"/>
                <w:b/>
                <w:bCs/>
                <w:sz w:val="18"/>
                <w:szCs w:val="18"/>
              </w:rPr>
            </w:pPr>
            <w:r>
              <w:rPr>
                <w:rFonts w:ascii="Times New Roman" w:hAnsi="Times New Roman" w:cs="Times New Roman"/>
                <w:b/>
                <w:bCs/>
                <w:sz w:val="18"/>
                <w:szCs w:val="18"/>
              </w:rPr>
              <w:t xml:space="preserve">Perfect Positive Correlation </w:t>
            </w:r>
          </w:p>
        </w:tc>
        <w:tc>
          <w:tcPr>
            <w:tcW w:w="1078" w:type="dxa"/>
            <w:tcBorders>
              <w:top w:val="thinThickSmallGap" w:sz="24" w:space="0" w:color="FFFFFF"/>
              <w:left w:val="thinThickSmallGap" w:sz="24" w:space="0" w:color="FFFFFF"/>
              <w:bottom w:val="thinThickSmallGap" w:sz="24" w:space="0" w:color="FFFFFF"/>
              <w:right w:val="thinThickSmallGap" w:sz="24" w:space="0" w:color="FFFFFF"/>
            </w:tcBorders>
          </w:tcPr>
          <w:p w14:paraId="56D0D25F" w14:textId="77777777" w:rsidR="00CA0B0C" w:rsidRDefault="00571A2D">
            <w:pPr>
              <w:spacing w:line="480" w:lineRule="auto"/>
              <w:jc w:val="center"/>
              <w:rPr>
                <w:rFonts w:ascii="Times New Roman" w:hAnsi="Times New Roman" w:cs="Times New Roman"/>
                <w:b/>
                <w:bCs/>
                <w:sz w:val="18"/>
                <w:szCs w:val="18"/>
              </w:rPr>
            </w:pPr>
            <w:r>
              <w:rPr>
                <w:rFonts w:ascii="Times New Roman" w:hAnsi="Times New Roman" w:cs="Times New Roman"/>
                <w:b/>
                <w:bCs/>
                <w:sz w:val="18"/>
                <w:szCs w:val="18"/>
              </w:rPr>
              <w:t>0.02</w:t>
            </w:r>
          </w:p>
        </w:tc>
        <w:tc>
          <w:tcPr>
            <w:tcW w:w="1153" w:type="dxa"/>
            <w:tcBorders>
              <w:top w:val="thinThickSmallGap" w:sz="24" w:space="0" w:color="FFFFFF"/>
              <w:left w:val="thinThickSmallGap" w:sz="24" w:space="0" w:color="FFFFFF"/>
              <w:bottom w:val="thinThickSmallGap" w:sz="24" w:space="0" w:color="FFFFFF"/>
              <w:right w:val="thinThickSmallGap" w:sz="24" w:space="0" w:color="FFFFFF"/>
            </w:tcBorders>
          </w:tcPr>
          <w:p w14:paraId="24237D46" w14:textId="77777777" w:rsidR="00CA0B0C" w:rsidRDefault="00571A2D">
            <w:pPr>
              <w:spacing w:line="480" w:lineRule="auto"/>
              <w:jc w:val="center"/>
              <w:rPr>
                <w:rFonts w:ascii="Times New Roman" w:hAnsi="Times New Roman" w:cs="Times New Roman"/>
                <w:b/>
                <w:bCs/>
                <w:sz w:val="18"/>
                <w:szCs w:val="18"/>
              </w:rPr>
            </w:pPr>
            <w:r>
              <w:rPr>
                <w:rFonts w:ascii="Times New Roman" w:hAnsi="Times New Roman" w:cs="Times New Roman"/>
                <w:b/>
                <w:bCs/>
                <w:sz w:val="18"/>
                <w:szCs w:val="18"/>
              </w:rPr>
              <w:t>Reject H</w:t>
            </w:r>
            <w:r>
              <w:rPr>
                <w:rFonts w:ascii="Times New Roman" w:hAnsi="Times New Roman" w:cs="Times New Roman"/>
                <w:b/>
                <w:bCs/>
                <w:sz w:val="18"/>
                <w:szCs w:val="18"/>
                <w:vertAlign w:val="subscript"/>
              </w:rPr>
              <w:t>0</w:t>
            </w:r>
          </w:p>
        </w:tc>
        <w:tc>
          <w:tcPr>
            <w:tcW w:w="1693" w:type="dxa"/>
            <w:tcBorders>
              <w:top w:val="thinThickSmallGap" w:sz="24" w:space="0" w:color="FFFFFF"/>
              <w:left w:val="thinThickSmallGap" w:sz="24" w:space="0" w:color="FFFFFF"/>
              <w:bottom w:val="thinThickSmallGap" w:sz="24" w:space="0" w:color="FFFFFF"/>
              <w:right w:val="thinThickSmallGap" w:sz="24" w:space="0" w:color="FFFFFF"/>
            </w:tcBorders>
          </w:tcPr>
          <w:p w14:paraId="0089BC74" w14:textId="77777777" w:rsidR="00CA0B0C" w:rsidRDefault="00571A2D">
            <w:pPr>
              <w:spacing w:line="480" w:lineRule="auto"/>
              <w:jc w:val="center"/>
              <w:rPr>
                <w:rFonts w:ascii="Times New Roman" w:hAnsi="Times New Roman" w:cs="Times New Roman"/>
                <w:b/>
                <w:bCs/>
                <w:sz w:val="18"/>
                <w:szCs w:val="18"/>
              </w:rPr>
            </w:pPr>
            <w:r>
              <w:rPr>
                <w:rFonts w:ascii="Times New Roman" w:hAnsi="Times New Roman" w:cs="Times New Roman"/>
                <w:b/>
                <w:bCs/>
                <w:sz w:val="18"/>
                <w:szCs w:val="18"/>
              </w:rPr>
              <w:t>Significant</w:t>
            </w:r>
          </w:p>
        </w:tc>
      </w:tr>
      <w:tr w:rsidR="00CA0B0C" w14:paraId="1C801CD1" w14:textId="77777777">
        <w:trPr>
          <w:trHeight w:val="1017"/>
        </w:trPr>
        <w:tc>
          <w:tcPr>
            <w:tcW w:w="1987" w:type="dxa"/>
            <w:tcBorders>
              <w:top w:val="thinThickSmallGap" w:sz="24" w:space="0" w:color="FFFFFF"/>
              <w:left w:val="thinThickSmallGap" w:sz="24" w:space="0" w:color="FFFFFF"/>
              <w:bottom w:val="thinThickSmallGap" w:sz="24" w:space="0" w:color="000000"/>
              <w:right w:val="thinThickSmallGap" w:sz="24" w:space="0" w:color="FFFFFF"/>
            </w:tcBorders>
          </w:tcPr>
          <w:p w14:paraId="49635BA0" w14:textId="77777777" w:rsidR="00CA0B0C" w:rsidRDefault="00571A2D">
            <w:pPr>
              <w:spacing w:line="480" w:lineRule="auto"/>
              <w:jc w:val="both"/>
              <w:rPr>
                <w:rFonts w:ascii="Times New Roman" w:hAnsi="Times New Roman" w:cs="Times New Roman"/>
                <w:b/>
                <w:bCs/>
                <w:sz w:val="18"/>
                <w:szCs w:val="18"/>
              </w:rPr>
            </w:pPr>
            <w:r>
              <w:rPr>
                <w:rFonts w:ascii="Times New Roman" w:hAnsi="Times New Roman" w:cs="Times New Roman"/>
                <w:b/>
                <w:bCs/>
                <w:sz w:val="18"/>
                <w:szCs w:val="18"/>
              </w:rPr>
              <w:t xml:space="preserve">Awareness and Responsibility </w:t>
            </w:r>
          </w:p>
        </w:tc>
        <w:tc>
          <w:tcPr>
            <w:tcW w:w="1774" w:type="dxa"/>
            <w:tcBorders>
              <w:top w:val="thinThickSmallGap" w:sz="24" w:space="0" w:color="FFFFFF"/>
              <w:left w:val="thinThickSmallGap" w:sz="24" w:space="0" w:color="FFFFFF"/>
              <w:bottom w:val="thinThickSmallGap" w:sz="24" w:space="0" w:color="000000"/>
              <w:right w:val="thinThickSmallGap" w:sz="24" w:space="0" w:color="FFFFFF"/>
            </w:tcBorders>
          </w:tcPr>
          <w:p w14:paraId="03BEF613" w14:textId="77777777" w:rsidR="00CA0B0C" w:rsidRDefault="00571A2D">
            <w:pPr>
              <w:spacing w:line="480" w:lineRule="auto"/>
              <w:jc w:val="center"/>
              <w:rPr>
                <w:rFonts w:ascii="Times New Roman" w:hAnsi="Times New Roman" w:cs="Times New Roman"/>
                <w:b/>
                <w:bCs/>
                <w:sz w:val="18"/>
                <w:szCs w:val="18"/>
              </w:rPr>
            </w:pPr>
            <w:r>
              <w:rPr>
                <w:rFonts w:ascii="Times New Roman" w:hAnsi="Times New Roman" w:cs="Times New Roman"/>
                <w:b/>
                <w:bCs/>
                <w:sz w:val="18"/>
                <w:szCs w:val="18"/>
              </w:rPr>
              <w:t>3.01</w:t>
            </w:r>
          </w:p>
        </w:tc>
        <w:tc>
          <w:tcPr>
            <w:tcW w:w="1935" w:type="dxa"/>
            <w:tcBorders>
              <w:top w:val="thinThickSmallGap" w:sz="24" w:space="0" w:color="FFFFFF"/>
              <w:left w:val="thinThickSmallGap" w:sz="24" w:space="0" w:color="FFFFFF"/>
              <w:bottom w:val="thinThickSmallGap" w:sz="24" w:space="0" w:color="000000"/>
              <w:right w:val="thinThickSmallGap" w:sz="24" w:space="0" w:color="FFFFFF"/>
            </w:tcBorders>
          </w:tcPr>
          <w:p w14:paraId="4FF2EE6C" w14:textId="77777777" w:rsidR="00CA0B0C" w:rsidRDefault="00571A2D">
            <w:pPr>
              <w:spacing w:line="480" w:lineRule="auto"/>
              <w:jc w:val="center"/>
              <w:rPr>
                <w:rFonts w:ascii="Times New Roman" w:hAnsi="Times New Roman" w:cs="Times New Roman"/>
                <w:b/>
                <w:bCs/>
                <w:sz w:val="18"/>
                <w:szCs w:val="18"/>
              </w:rPr>
            </w:pPr>
            <w:r>
              <w:rPr>
                <w:rFonts w:ascii="Times New Roman" w:hAnsi="Times New Roman" w:cs="Times New Roman"/>
                <w:b/>
                <w:bCs/>
                <w:sz w:val="18"/>
                <w:szCs w:val="18"/>
              </w:rPr>
              <w:t xml:space="preserve">Perfect Positive Correlation </w:t>
            </w:r>
          </w:p>
        </w:tc>
        <w:tc>
          <w:tcPr>
            <w:tcW w:w="1078" w:type="dxa"/>
            <w:tcBorders>
              <w:top w:val="thinThickSmallGap" w:sz="24" w:space="0" w:color="FFFFFF"/>
              <w:left w:val="thinThickSmallGap" w:sz="24" w:space="0" w:color="FFFFFF"/>
              <w:bottom w:val="thinThickSmallGap" w:sz="24" w:space="0" w:color="000000"/>
              <w:right w:val="thinThickSmallGap" w:sz="24" w:space="0" w:color="FFFFFF"/>
            </w:tcBorders>
          </w:tcPr>
          <w:p w14:paraId="35B195ED" w14:textId="77777777" w:rsidR="00CA0B0C" w:rsidRDefault="00571A2D">
            <w:pPr>
              <w:spacing w:line="480" w:lineRule="auto"/>
              <w:jc w:val="center"/>
              <w:rPr>
                <w:rFonts w:ascii="Times New Roman" w:hAnsi="Times New Roman" w:cs="Times New Roman"/>
                <w:b/>
                <w:bCs/>
                <w:sz w:val="18"/>
                <w:szCs w:val="18"/>
              </w:rPr>
            </w:pPr>
            <w:r>
              <w:rPr>
                <w:rFonts w:ascii="Times New Roman" w:hAnsi="Times New Roman" w:cs="Times New Roman"/>
                <w:b/>
                <w:bCs/>
                <w:sz w:val="18"/>
                <w:szCs w:val="18"/>
              </w:rPr>
              <w:t>0.02</w:t>
            </w:r>
          </w:p>
        </w:tc>
        <w:tc>
          <w:tcPr>
            <w:tcW w:w="1153" w:type="dxa"/>
            <w:tcBorders>
              <w:top w:val="thinThickSmallGap" w:sz="24" w:space="0" w:color="FFFFFF"/>
              <w:left w:val="thinThickSmallGap" w:sz="24" w:space="0" w:color="FFFFFF"/>
              <w:bottom w:val="thinThickSmallGap" w:sz="24" w:space="0" w:color="000000"/>
              <w:right w:val="thinThickSmallGap" w:sz="24" w:space="0" w:color="FFFFFF"/>
            </w:tcBorders>
          </w:tcPr>
          <w:p w14:paraId="78D18620" w14:textId="77777777" w:rsidR="00CA0B0C" w:rsidRDefault="00571A2D">
            <w:pPr>
              <w:spacing w:line="480" w:lineRule="auto"/>
              <w:jc w:val="center"/>
              <w:rPr>
                <w:rFonts w:ascii="Times New Roman" w:hAnsi="Times New Roman" w:cs="Times New Roman"/>
                <w:b/>
                <w:bCs/>
                <w:sz w:val="18"/>
                <w:szCs w:val="18"/>
              </w:rPr>
            </w:pPr>
            <w:r>
              <w:rPr>
                <w:rFonts w:ascii="Times New Roman" w:hAnsi="Times New Roman" w:cs="Times New Roman"/>
                <w:b/>
                <w:bCs/>
                <w:sz w:val="18"/>
                <w:szCs w:val="18"/>
              </w:rPr>
              <w:t>Reject H</w:t>
            </w:r>
            <w:r>
              <w:rPr>
                <w:rFonts w:ascii="Times New Roman" w:hAnsi="Times New Roman" w:cs="Times New Roman"/>
                <w:b/>
                <w:bCs/>
                <w:sz w:val="18"/>
                <w:szCs w:val="18"/>
                <w:vertAlign w:val="subscript"/>
              </w:rPr>
              <w:t>0</w:t>
            </w:r>
          </w:p>
        </w:tc>
        <w:tc>
          <w:tcPr>
            <w:tcW w:w="1693" w:type="dxa"/>
            <w:tcBorders>
              <w:top w:val="thinThickSmallGap" w:sz="24" w:space="0" w:color="FFFFFF"/>
              <w:left w:val="thinThickSmallGap" w:sz="24" w:space="0" w:color="FFFFFF"/>
              <w:bottom w:val="thinThickSmallGap" w:sz="24" w:space="0" w:color="000000"/>
              <w:right w:val="thinThickSmallGap" w:sz="24" w:space="0" w:color="FFFFFF"/>
            </w:tcBorders>
          </w:tcPr>
          <w:p w14:paraId="19138272" w14:textId="77777777" w:rsidR="00CA0B0C" w:rsidRDefault="00571A2D">
            <w:pPr>
              <w:spacing w:line="480" w:lineRule="auto"/>
              <w:jc w:val="center"/>
              <w:rPr>
                <w:rFonts w:ascii="Times New Roman" w:hAnsi="Times New Roman" w:cs="Times New Roman"/>
                <w:b/>
                <w:bCs/>
                <w:sz w:val="18"/>
                <w:szCs w:val="18"/>
              </w:rPr>
            </w:pPr>
            <w:r>
              <w:rPr>
                <w:rFonts w:ascii="Times New Roman" w:hAnsi="Times New Roman" w:cs="Times New Roman"/>
                <w:b/>
                <w:bCs/>
                <w:sz w:val="18"/>
                <w:szCs w:val="18"/>
              </w:rPr>
              <w:t>Significant</w:t>
            </w:r>
          </w:p>
        </w:tc>
      </w:tr>
    </w:tbl>
    <w:p w14:paraId="79DE49C0" w14:textId="77777777" w:rsidR="00CA0B0C" w:rsidRDefault="00571A2D">
      <w:pPr>
        <w:spacing w:line="480" w:lineRule="auto"/>
        <w:jc w:val="both"/>
        <w:rPr>
          <w:rFonts w:ascii="Times New Roman" w:hAnsi="Times New Roman" w:cs="Times New Roman"/>
          <w:b/>
          <w:bCs/>
          <w:sz w:val="18"/>
          <w:szCs w:val="18"/>
        </w:rPr>
      </w:pPr>
      <w:r>
        <w:rPr>
          <w:rFonts w:ascii="Times New Roman" w:hAnsi="Times New Roman" w:cs="Times New Roman"/>
          <w:b/>
          <w:bCs/>
          <w:sz w:val="18"/>
          <w:szCs w:val="18"/>
        </w:rPr>
        <w:t>Legend:</w:t>
      </w:r>
    </w:p>
    <w:p w14:paraId="5FC0440F" w14:textId="77777777" w:rsidR="00CA0B0C" w:rsidRDefault="00571A2D">
      <w:pPr>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1.00 </w:t>
      </w:r>
      <w:r>
        <w:rPr>
          <w:rFonts w:ascii="Times New Roman" w:hAnsi="Times New Roman" w:cs="Times New Roman"/>
          <w:b/>
          <w:bCs/>
          <w:sz w:val="18"/>
          <w:szCs w:val="18"/>
        </w:rPr>
        <w:t xml:space="preserve">: </w:t>
      </w:r>
      <w:r>
        <w:rPr>
          <w:rFonts w:ascii="Times New Roman" w:hAnsi="Times New Roman" w:cs="Times New Roman"/>
          <w:sz w:val="18"/>
          <w:szCs w:val="18"/>
        </w:rPr>
        <w:t xml:space="preserve">Perfect Positive Correlation </w:t>
      </w:r>
    </w:p>
    <w:p w14:paraId="6DFFD048" w14:textId="77777777" w:rsidR="00CA0B0C" w:rsidRDefault="00571A2D">
      <w:pPr>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0.75 – 0.99 : Very High Positive Correlation </w:t>
      </w:r>
    </w:p>
    <w:p w14:paraId="09E65C63" w14:textId="77777777" w:rsidR="00CA0B0C" w:rsidRDefault="00571A2D">
      <w:pPr>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0.50 – 0.74 : High Positive Correlation </w:t>
      </w:r>
    </w:p>
    <w:p w14:paraId="6572E99A" w14:textId="77777777" w:rsidR="00CA0B0C" w:rsidRDefault="00571A2D">
      <w:pPr>
        <w:pStyle w:val="ListParagraph"/>
        <w:numPr>
          <w:ilvl w:val="1"/>
          <w:numId w:val="15"/>
        </w:numPr>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 0.49 : Moderately  Positive Correlation </w:t>
      </w:r>
    </w:p>
    <w:p w14:paraId="04789629" w14:textId="77777777" w:rsidR="00CA0B0C" w:rsidRDefault="00571A2D">
      <w:pPr>
        <w:pStyle w:val="ListParagraph"/>
        <w:numPr>
          <w:ilvl w:val="1"/>
          <w:numId w:val="16"/>
        </w:numPr>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 0.24 : Very Small Positive Correlation </w:t>
      </w:r>
    </w:p>
    <w:p w14:paraId="212554E0" w14:textId="77777777" w:rsidR="00CA0B0C" w:rsidRDefault="00571A2D">
      <w:pPr>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0 : No Correlation </w:t>
      </w:r>
    </w:p>
    <w:p w14:paraId="3035CEC5" w14:textId="77777777" w:rsidR="00CA0B0C" w:rsidRDefault="00571A2D">
      <w:pPr>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-0.01 - -0.24 : Very Small Negative Correlation </w:t>
      </w:r>
    </w:p>
    <w:p w14:paraId="1B4A3AA7" w14:textId="77777777" w:rsidR="00CA0B0C" w:rsidRDefault="00571A2D">
      <w:pPr>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-0.25 - -0.49 : Moderately Negative Correlation </w:t>
      </w:r>
    </w:p>
    <w:p w14:paraId="09B8DF67" w14:textId="77777777" w:rsidR="00CA0B0C" w:rsidRDefault="00571A2D">
      <w:pPr>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-0.50 - -0.74 : High Negative Correlation </w:t>
      </w:r>
    </w:p>
    <w:p w14:paraId="145F37E1" w14:textId="77777777" w:rsidR="00CA0B0C" w:rsidRDefault="00571A2D">
      <w:pPr>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-0.75 - -0.99 : Very High Negative Correlation </w:t>
      </w:r>
    </w:p>
    <w:p w14:paraId="23EF74D4" w14:textId="77777777" w:rsidR="00CA0B0C" w:rsidRDefault="00571A2D">
      <w:pPr>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-1.0 : Perfect Negative Correlation </w:t>
      </w:r>
    </w:p>
    <w:p w14:paraId="3461A46F" w14:textId="77777777" w:rsidR="00CA0B0C" w:rsidRDefault="00CA0B0C">
      <w:pPr>
        <w:spacing w:after="0" w:line="240" w:lineRule="auto"/>
        <w:jc w:val="both"/>
        <w:rPr>
          <w:rFonts w:ascii="Times New Roman" w:hAnsi="Times New Roman" w:cs="Times New Roman"/>
        </w:rPr>
      </w:pPr>
    </w:p>
    <w:p w14:paraId="20EE11BD" w14:textId="77777777" w:rsidR="00CA0B0C" w:rsidRDefault="00571A2D">
      <w:pPr>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 </w:t>
      </w:r>
    </w:p>
    <w:p w14:paraId="682B4A36" w14:textId="77777777" w:rsidR="00CA0B0C" w:rsidRDefault="00CA0B0C">
      <w:pPr>
        <w:spacing w:after="0" w:line="240" w:lineRule="auto"/>
        <w:jc w:val="both"/>
        <w:rPr>
          <w:rFonts w:ascii="Times New Roman" w:hAnsi="Times New Roman" w:cs="Times New Roman"/>
          <w:sz w:val="18"/>
          <w:szCs w:val="18"/>
        </w:rPr>
      </w:pPr>
    </w:p>
    <w:p w14:paraId="5FCAEF8D" w14:textId="77777777" w:rsidR="00CA0B0C" w:rsidRDefault="00571A2D">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Table 3.3 shows that, the Efficiency and Students’ Discipline has a correlation value of 3.11, interpreted as Perfect Positive Correlation, followed by the P-value of 0.02. Since the P-value falls below to the alpha level 0.05, its specify that the null hypothesis (H0) is rejected. Therefore, it indicates that there is significant relationship between the effectiveness of 3R’s in terms of Efficiency and the impact of Proper Waste Segregation in terms of Students’ Discipline. As Efficiency and Learnings, has a correlation of  3.79, interpreted as Perfect </w:t>
      </w:r>
      <w:r>
        <w:rPr>
          <w:rFonts w:ascii="Times New Roman" w:hAnsi="Times New Roman" w:cs="Times New Roman"/>
          <w:bCs/>
          <w:sz w:val="24"/>
          <w:szCs w:val="24"/>
        </w:rPr>
        <w:lastRenderedPageBreak/>
        <w:t>Positive Correlation, accompanied by the P-value of 0.01. Since the P-value isnless than the alpha level 0.05, the decision is to  reject the null hypothesis (H0). By that, there is significant relationship between the effectiveness of 3R’s in terms of Efficiency and the impact of Proper Waste Segregation in terms of Learnings. As Efficiency and Responsibility, the correlation resulted of  1.55, labeled as  Perfect Positive Correlation, and P-value calculated of  0.18. Compared the P-value to the alpha level 0.05, its exceeds to the alpha level. It indicates that there is no significant relationship between the 3R’s in terms of Efficiency and the impact of Proper Waste Segregation in terms of Responsibility.</w:t>
      </w:r>
    </w:p>
    <w:p w14:paraId="0754F0AF" w14:textId="77777777" w:rsidR="00CA0B0C" w:rsidRDefault="00CA0B0C">
      <w:pPr>
        <w:spacing w:after="0" w:line="360" w:lineRule="auto"/>
        <w:ind w:firstLine="720"/>
        <w:jc w:val="both"/>
        <w:rPr>
          <w:rFonts w:ascii="Times New Roman" w:hAnsi="Times New Roman" w:cs="Times New Roman"/>
          <w:b/>
          <w:bCs/>
        </w:rPr>
      </w:pPr>
    </w:p>
    <w:p w14:paraId="60A211BC" w14:textId="77777777" w:rsidR="00CA0B0C" w:rsidRDefault="00CA0B0C">
      <w:pPr>
        <w:spacing w:after="0" w:line="360" w:lineRule="auto"/>
        <w:ind w:firstLine="720"/>
        <w:jc w:val="both"/>
        <w:rPr>
          <w:rFonts w:ascii="Times New Roman" w:hAnsi="Times New Roman" w:cs="Times New Roman"/>
          <w:b/>
          <w:bCs/>
        </w:rPr>
      </w:pPr>
    </w:p>
    <w:p w14:paraId="448F40EC" w14:textId="77777777" w:rsidR="00CA0B0C" w:rsidRDefault="00571A2D">
      <w:pPr>
        <w:spacing w:after="0" w:line="360" w:lineRule="auto"/>
        <w:jc w:val="both"/>
        <w:rPr>
          <w:rFonts w:ascii="Times New Roman" w:hAnsi="Times New Roman" w:cs="Times New Roman"/>
          <w:b/>
          <w:bCs/>
        </w:rPr>
      </w:pPr>
      <w:r>
        <w:rPr>
          <w:rFonts w:ascii="Times New Roman" w:hAnsi="Times New Roman" w:cs="Times New Roman"/>
          <w:b/>
          <w:bCs/>
        </w:rPr>
        <w:t>Table 3.3. Significant Relationship between the effectiveness of 3R’s in terms of Efficiency and the impact of Proper Waste Segregation in terms of Students’ Discipline, Learnings, and Responsibility.</w:t>
      </w:r>
    </w:p>
    <w:tbl>
      <w:tblPr>
        <w:tblStyle w:val="TableGrid"/>
        <w:tblW w:w="9702" w:type="dxa"/>
        <w:tblLook w:val="04A0" w:firstRow="1" w:lastRow="0" w:firstColumn="1" w:lastColumn="0" w:noHBand="0" w:noVBand="1"/>
      </w:tblPr>
      <w:tblGrid>
        <w:gridCol w:w="1899"/>
        <w:gridCol w:w="1819"/>
        <w:gridCol w:w="2027"/>
        <w:gridCol w:w="1087"/>
        <w:gridCol w:w="1163"/>
        <w:gridCol w:w="1707"/>
      </w:tblGrid>
      <w:tr w:rsidR="00CA0B0C" w14:paraId="4A3B7621" w14:textId="77777777">
        <w:trPr>
          <w:trHeight w:val="560"/>
        </w:trPr>
        <w:tc>
          <w:tcPr>
            <w:tcW w:w="1899" w:type="dxa"/>
            <w:tcBorders>
              <w:top w:val="thinThickSmallGap" w:sz="24" w:space="0" w:color="000000"/>
              <w:left w:val="thinThickSmallGap" w:sz="24" w:space="0" w:color="FFFFFF"/>
              <w:right w:val="thinThickSmallGap" w:sz="24" w:space="0" w:color="FFFFFF"/>
            </w:tcBorders>
          </w:tcPr>
          <w:p w14:paraId="46BA7F97" w14:textId="77777777" w:rsidR="00CA0B0C" w:rsidRDefault="00571A2D">
            <w:pPr>
              <w:spacing w:line="480" w:lineRule="auto"/>
              <w:jc w:val="center"/>
              <w:rPr>
                <w:rFonts w:ascii="Times New Roman" w:hAnsi="Times New Roman" w:cs="Times New Roman"/>
                <w:b/>
                <w:bCs/>
                <w:sz w:val="16"/>
                <w:szCs w:val="16"/>
              </w:rPr>
            </w:pPr>
            <w:r>
              <w:rPr>
                <w:rFonts w:ascii="Times New Roman" w:hAnsi="Times New Roman" w:cs="Times New Roman"/>
                <w:b/>
                <w:bCs/>
                <w:sz w:val="16"/>
                <w:szCs w:val="16"/>
              </w:rPr>
              <w:t>Source</w:t>
            </w:r>
          </w:p>
        </w:tc>
        <w:tc>
          <w:tcPr>
            <w:tcW w:w="1819" w:type="dxa"/>
            <w:tcBorders>
              <w:top w:val="thinThickSmallGap" w:sz="24" w:space="0" w:color="000000"/>
              <w:left w:val="thinThickSmallGap" w:sz="24" w:space="0" w:color="FFFFFF"/>
              <w:right w:val="thinThickSmallGap" w:sz="24" w:space="0" w:color="FFFFFF"/>
            </w:tcBorders>
          </w:tcPr>
          <w:p w14:paraId="7BBDA63C" w14:textId="77777777" w:rsidR="00CA0B0C" w:rsidRDefault="00571A2D">
            <w:pPr>
              <w:spacing w:line="480" w:lineRule="auto"/>
              <w:jc w:val="center"/>
              <w:rPr>
                <w:rFonts w:ascii="Times New Roman" w:hAnsi="Times New Roman" w:cs="Times New Roman"/>
                <w:b/>
                <w:bCs/>
                <w:sz w:val="16"/>
                <w:szCs w:val="16"/>
              </w:rPr>
            </w:pPr>
            <w:r>
              <w:rPr>
                <w:rFonts w:ascii="Times New Roman" w:hAnsi="Times New Roman" w:cs="Times New Roman"/>
                <w:b/>
                <w:bCs/>
                <w:sz w:val="16"/>
                <w:szCs w:val="16"/>
              </w:rPr>
              <w:t>Correlation</w:t>
            </w:r>
          </w:p>
        </w:tc>
        <w:tc>
          <w:tcPr>
            <w:tcW w:w="2027" w:type="dxa"/>
            <w:tcBorders>
              <w:top w:val="thinThickSmallGap" w:sz="24" w:space="0" w:color="000000"/>
              <w:left w:val="thinThickSmallGap" w:sz="24" w:space="0" w:color="FFFFFF"/>
              <w:right w:val="thinThickSmallGap" w:sz="24" w:space="0" w:color="FFFFFF"/>
            </w:tcBorders>
          </w:tcPr>
          <w:p w14:paraId="359F3898" w14:textId="77777777" w:rsidR="00CA0B0C" w:rsidRDefault="00571A2D">
            <w:pPr>
              <w:spacing w:line="480" w:lineRule="auto"/>
              <w:jc w:val="center"/>
              <w:rPr>
                <w:rFonts w:ascii="Times New Roman" w:hAnsi="Times New Roman" w:cs="Times New Roman"/>
                <w:b/>
                <w:bCs/>
                <w:sz w:val="16"/>
                <w:szCs w:val="16"/>
              </w:rPr>
            </w:pPr>
            <w:r>
              <w:rPr>
                <w:rFonts w:ascii="Times New Roman" w:hAnsi="Times New Roman" w:cs="Times New Roman"/>
                <w:b/>
                <w:bCs/>
                <w:sz w:val="16"/>
                <w:szCs w:val="16"/>
              </w:rPr>
              <w:t>Interpretation</w:t>
            </w:r>
          </w:p>
        </w:tc>
        <w:tc>
          <w:tcPr>
            <w:tcW w:w="1087" w:type="dxa"/>
            <w:tcBorders>
              <w:top w:val="thinThickSmallGap" w:sz="24" w:space="0" w:color="000000"/>
              <w:left w:val="thinThickSmallGap" w:sz="24" w:space="0" w:color="FFFFFF"/>
              <w:right w:val="thinThickSmallGap" w:sz="24" w:space="0" w:color="FFFFFF"/>
            </w:tcBorders>
          </w:tcPr>
          <w:p w14:paraId="384AEF2B" w14:textId="77777777" w:rsidR="00CA0B0C" w:rsidRDefault="00571A2D">
            <w:pPr>
              <w:spacing w:line="480" w:lineRule="auto"/>
              <w:jc w:val="center"/>
              <w:rPr>
                <w:rFonts w:ascii="Times New Roman" w:hAnsi="Times New Roman" w:cs="Times New Roman"/>
                <w:b/>
                <w:bCs/>
                <w:sz w:val="16"/>
                <w:szCs w:val="16"/>
              </w:rPr>
            </w:pPr>
            <w:r>
              <w:rPr>
                <w:rFonts w:ascii="Times New Roman" w:hAnsi="Times New Roman" w:cs="Times New Roman"/>
                <w:b/>
                <w:bCs/>
                <w:sz w:val="16"/>
                <w:szCs w:val="16"/>
              </w:rPr>
              <w:t>P-value</w:t>
            </w:r>
          </w:p>
        </w:tc>
        <w:tc>
          <w:tcPr>
            <w:tcW w:w="1163" w:type="dxa"/>
            <w:tcBorders>
              <w:top w:val="thinThickSmallGap" w:sz="24" w:space="0" w:color="000000"/>
              <w:left w:val="thinThickSmallGap" w:sz="24" w:space="0" w:color="FFFFFF"/>
              <w:right w:val="thinThickSmallGap" w:sz="24" w:space="0" w:color="FFFFFF"/>
            </w:tcBorders>
          </w:tcPr>
          <w:p w14:paraId="2DC61732" w14:textId="77777777" w:rsidR="00CA0B0C" w:rsidRDefault="00571A2D">
            <w:pPr>
              <w:spacing w:line="480" w:lineRule="auto"/>
              <w:jc w:val="center"/>
              <w:rPr>
                <w:rFonts w:ascii="Times New Roman" w:hAnsi="Times New Roman" w:cs="Times New Roman"/>
                <w:b/>
                <w:bCs/>
                <w:sz w:val="16"/>
                <w:szCs w:val="16"/>
              </w:rPr>
            </w:pPr>
            <w:r>
              <w:rPr>
                <w:rFonts w:ascii="Times New Roman" w:hAnsi="Times New Roman" w:cs="Times New Roman"/>
                <w:b/>
                <w:bCs/>
                <w:sz w:val="16"/>
                <w:szCs w:val="16"/>
              </w:rPr>
              <w:t>Decision</w:t>
            </w:r>
          </w:p>
        </w:tc>
        <w:tc>
          <w:tcPr>
            <w:tcW w:w="1707" w:type="dxa"/>
            <w:tcBorders>
              <w:top w:val="thinThickSmallGap" w:sz="24" w:space="0" w:color="000000"/>
              <w:left w:val="thinThickSmallGap" w:sz="24" w:space="0" w:color="FFFFFF"/>
              <w:right w:val="thinThickSmallGap" w:sz="24" w:space="0" w:color="FFFFFF"/>
            </w:tcBorders>
          </w:tcPr>
          <w:p w14:paraId="23749316" w14:textId="77777777" w:rsidR="00CA0B0C" w:rsidRDefault="00571A2D">
            <w:pPr>
              <w:spacing w:line="480" w:lineRule="auto"/>
              <w:jc w:val="center"/>
              <w:rPr>
                <w:rFonts w:ascii="Times New Roman" w:hAnsi="Times New Roman" w:cs="Times New Roman"/>
                <w:b/>
                <w:bCs/>
                <w:sz w:val="16"/>
                <w:szCs w:val="16"/>
              </w:rPr>
            </w:pPr>
            <w:r>
              <w:rPr>
                <w:rFonts w:ascii="Times New Roman" w:hAnsi="Times New Roman" w:cs="Times New Roman"/>
                <w:b/>
                <w:bCs/>
                <w:sz w:val="16"/>
                <w:szCs w:val="16"/>
              </w:rPr>
              <w:t>Interpretation</w:t>
            </w:r>
          </w:p>
        </w:tc>
      </w:tr>
      <w:tr w:rsidR="00CA0B0C" w14:paraId="013ACA2F" w14:textId="77777777">
        <w:trPr>
          <w:trHeight w:val="910"/>
        </w:trPr>
        <w:tc>
          <w:tcPr>
            <w:tcW w:w="1899" w:type="dxa"/>
            <w:tcBorders>
              <w:left w:val="thinThickSmallGap" w:sz="24" w:space="0" w:color="FFFFFF"/>
              <w:bottom w:val="thinThickSmallGap" w:sz="24" w:space="0" w:color="FFFFFF"/>
              <w:right w:val="thinThickSmallGap" w:sz="24" w:space="0" w:color="FFFFFF"/>
            </w:tcBorders>
          </w:tcPr>
          <w:p w14:paraId="662FA03C" w14:textId="77777777" w:rsidR="00CA0B0C" w:rsidRDefault="00571A2D">
            <w:pPr>
              <w:spacing w:line="480" w:lineRule="auto"/>
              <w:jc w:val="both"/>
              <w:rPr>
                <w:rFonts w:ascii="Times New Roman" w:hAnsi="Times New Roman" w:cs="Times New Roman"/>
                <w:b/>
                <w:bCs/>
                <w:sz w:val="16"/>
                <w:szCs w:val="16"/>
              </w:rPr>
            </w:pPr>
            <w:r>
              <w:rPr>
                <w:rFonts w:ascii="Times New Roman" w:hAnsi="Times New Roman" w:cs="Times New Roman"/>
                <w:b/>
                <w:bCs/>
                <w:sz w:val="16"/>
                <w:szCs w:val="16"/>
              </w:rPr>
              <w:t xml:space="preserve">Efficiency and Students’ Discipline </w:t>
            </w:r>
          </w:p>
        </w:tc>
        <w:tc>
          <w:tcPr>
            <w:tcW w:w="1819" w:type="dxa"/>
            <w:tcBorders>
              <w:left w:val="thinThickSmallGap" w:sz="24" w:space="0" w:color="FFFFFF"/>
              <w:bottom w:val="thinThickSmallGap" w:sz="24" w:space="0" w:color="FFFFFF"/>
              <w:right w:val="thinThickSmallGap" w:sz="24" w:space="0" w:color="FFFFFF"/>
            </w:tcBorders>
          </w:tcPr>
          <w:p w14:paraId="4C230C3E" w14:textId="77777777" w:rsidR="00CA0B0C" w:rsidRDefault="00571A2D">
            <w:pPr>
              <w:spacing w:line="480" w:lineRule="auto"/>
              <w:jc w:val="center"/>
              <w:rPr>
                <w:rFonts w:ascii="Times New Roman" w:hAnsi="Times New Roman" w:cs="Times New Roman"/>
                <w:b/>
                <w:bCs/>
                <w:sz w:val="16"/>
                <w:szCs w:val="16"/>
              </w:rPr>
            </w:pPr>
            <w:r>
              <w:rPr>
                <w:rFonts w:ascii="Times New Roman" w:hAnsi="Times New Roman" w:cs="Times New Roman"/>
                <w:b/>
                <w:bCs/>
                <w:sz w:val="16"/>
                <w:szCs w:val="16"/>
              </w:rPr>
              <w:t>3.11</w:t>
            </w:r>
          </w:p>
        </w:tc>
        <w:tc>
          <w:tcPr>
            <w:tcW w:w="2027" w:type="dxa"/>
            <w:tcBorders>
              <w:left w:val="thinThickSmallGap" w:sz="24" w:space="0" w:color="FFFFFF"/>
              <w:bottom w:val="thinThickSmallGap" w:sz="24" w:space="0" w:color="FFFFFF"/>
              <w:right w:val="thinThickSmallGap" w:sz="24" w:space="0" w:color="FFFFFF"/>
            </w:tcBorders>
          </w:tcPr>
          <w:p w14:paraId="77997652" w14:textId="77777777" w:rsidR="00CA0B0C" w:rsidRDefault="00571A2D">
            <w:pPr>
              <w:spacing w:line="480" w:lineRule="auto"/>
              <w:jc w:val="center"/>
              <w:rPr>
                <w:rFonts w:ascii="Times New Roman" w:hAnsi="Times New Roman" w:cs="Times New Roman"/>
                <w:b/>
                <w:bCs/>
                <w:sz w:val="16"/>
                <w:szCs w:val="16"/>
              </w:rPr>
            </w:pPr>
            <w:r>
              <w:rPr>
                <w:rFonts w:ascii="Times New Roman" w:hAnsi="Times New Roman" w:cs="Times New Roman"/>
                <w:b/>
                <w:bCs/>
                <w:sz w:val="16"/>
                <w:szCs w:val="16"/>
              </w:rPr>
              <w:t xml:space="preserve">Perfect Positive Correlation </w:t>
            </w:r>
          </w:p>
        </w:tc>
        <w:tc>
          <w:tcPr>
            <w:tcW w:w="1087" w:type="dxa"/>
            <w:tcBorders>
              <w:left w:val="thinThickSmallGap" w:sz="24" w:space="0" w:color="FFFFFF"/>
              <w:bottom w:val="thinThickSmallGap" w:sz="24" w:space="0" w:color="FFFFFF"/>
              <w:right w:val="thinThickSmallGap" w:sz="24" w:space="0" w:color="FFFFFF"/>
            </w:tcBorders>
          </w:tcPr>
          <w:p w14:paraId="555D12C9" w14:textId="77777777" w:rsidR="00CA0B0C" w:rsidRDefault="00571A2D">
            <w:pPr>
              <w:spacing w:line="480" w:lineRule="auto"/>
              <w:jc w:val="center"/>
              <w:rPr>
                <w:rFonts w:ascii="Times New Roman" w:hAnsi="Times New Roman" w:cs="Times New Roman"/>
                <w:b/>
                <w:bCs/>
                <w:sz w:val="16"/>
                <w:szCs w:val="16"/>
              </w:rPr>
            </w:pPr>
            <w:r>
              <w:rPr>
                <w:rFonts w:ascii="Times New Roman" w:hAnsi="Times New Roman" w:cs="Times New Roman"/>
                <w:b/>
                <w:bCs/>
                <w:sz w:val="16"/>
                <w:szCs w:val="16"/>
              </w:rPr>
              <w:t>0.02</w:t>
            </w:r>
          </w:p>
        </w:tc>
        <w:tc>
          <w:tcPr>
            <w:tcW w:w="1163" w:type="dxa"/>
            <w:tcBorders>
              <w:left w:val="thinThickSmallGap" w:sz="24" w:space="0" w:color="FFFFFF"/>
              <w:bottom w:val="thinThickSmallGap" w:sz="24" w:space="0" w:color="FFFFFF"/>
              <w:right w:val="thinThickSmallGap" w:sz="24" w:space="0" w:color="FFFFFF"/>
            </w:tcBorders>
          </w:tcPr>
          <w:p w14:paraId="6EA6918B" w14:textId="77777777" w:rsidR="00CA0B0C" w:rsidRDefault="00571A2D">
            <w:pPr>
              <w:spacing w:line="480" w:lineRule="auto"/>
              <w:jc w:val="center"/>
              <w:rPr>
                <w:rFonts w:ascii="Times New Roman" w:hAnsi="Times New Roman" w:cs="Times New Roman"/>
                <w:b/>
                <w:bCs/>
                <w:sz w:val="16"/>
                <w:szCs w:val="16"/>
              </w:rPr>
            </w:pPr>
            <w:r>
              <w:rPr>
                <w:rFonts w:ascii="Times New Roman" w:hAnsi="Times New Roman" w:cs="Times New Roman"/>
                <w:b/>
                <w:bCs/>
                <w:sz w:val="16"/>
                <w:szCs w:val="16"/>
              </w:rPr>
              <w:t>Reject H</w:t>
            </w:r>
            <w:r>
              <w:rPr>
                <w:rFonts w:ascii="Times New Roman" w:hAnsi="Times New Roman" w:cs="Times New Roman"/>
                <w:b/>
                <w:bCs/>
                <w:sz w:val="16"/>
                <w:szCs w:val="16"/>
                <w:vertAlign w:val="subscript"/>
              </w:rPr>
              <w:t>0</w:t>
            </w:r>
          </w:p>
        </w:tc>
        <w:tc>
          <w:tcPr>
            <w:tcW w:w="1707" w:type="dxa"/>
            <w:tcBorders>
              <w:left w:val="thinThickSmallGap" w:sz="24" w:space="0" w:color="FFFFFF"/>
              <w:bottom w:val="thinThickSmallGap" w:sz="24" w:space="0" w:color="FFFFFF"/>
              <w:right w:val="thinThickSmallGap" w:sz="24" w:space="0" w:color="FFFFFF"/>
            </w:tcBorders>
          </w:tcPr>
          <w:p w14:paraId="072A6A40" w14:textId="77777777" w:rsidR="00CA0B0C" w:rsidRDefault="00571A2D">
            <w:pPr>
              <w:spacing w:line="480" w:lineRule="auto"/>
              <w:jc w:val="center"/>
              <w:rPr>
                <w:rFonts w:ascii="Times New Roman" w:hAnsi="Times New Roman" w:cs="Times New Roman"/>
                <w:b/>
                <w:bCs/>
                <w:sz w:val="16"/>
                <w:szCs w:val="16"/>
              </w:rPr>
            </w:pPr>
            <w:r>
              <w:rPr>
                <w:rFonts w:ascii="Times New Roman" w:hAnsi="Times New Roman" w:cs="Times New Roman"/>
                <w:b/>
                <w:bCs/>
                <w:sz w:val="16"/>
                <w:szCs w:val="16"/>
              </w:rPr>
              <w:t>Significant</w:t>
            </w:r>
          </w:p>
        </w:tc>
      </w:tr>
      <w:tr w:rsidR="00CA0B0C" w14:paraId="41486EF0" w14:textId="77777777">
        <w:trPr>
          <w:trHeight w:val="927"/>
        </w:trPr>
        <w:tc>
          <w:tcPr>
            <w:tcW w:w="1899" w:type="dxa"/>
            <w:tcBorders>
              <w:top w:val="thinThickSmallGap" w:sz="24" w:space="0" w:color="FFFFFF"/>
              <w:left w:val="thinThickSmallGap" w:sz="24" w:space="0" w:color="FFFFFF"/>
              <w:bottom w:val="thinThickSmallGap" w:sz="24" w:space="0" w:color="FFFFFF"/>
              <w:right w:val="thinThickSmallGap" w:sz="24" w:space="0" w:color="FFFFFF"/>
            </w:tcBorders>
          </w:tcPr>
          <w:p w14:paraId="476B11A4" w14:textId="77777777" w:rsidR="00CA0B0C" w:rsidRDefault="00571A2D">
            <w:pPr>
              <w:spacing w:line="480" w:lineRule="auto"/>
              <w:jc w:val="both"/>
              <w:rPr>
                <w:rFonts w:ascii="Times New Roman" w:hAnsi="Times New Roman" w:cs="Times New Roman"/>
                <w:b/>
                <w:bCs/>
                <w:sz w:val="16"/>
                <w:szCs w:val="16"/>
              </w:rPr>
            </w:pPr>
            <w:r>
              <w:rPr>
                <w:rFonts w:ascii="Times New Roman" w:hAnsi="Times New Roman" w:cs="Times New Roman"/>
                <w:b/>
                <w:bCs/>
                <w:sz w:val="16"/>
                <w:szCs w:val="16"/>
              </w:rPr>
              <w:t>Efficiency and Learnings</w:t>
            </w:r>
          </w:p>
        </w:tc>
        <w:tc>
          <w:tcPr>
            <w:tcW w:w="1819" w:type="dxa"/>
            <w:tcBorders>
              <w:top w:val="thinThickSmallGap" w:sz="24" w:space="0" w:color="FFFFFF"/>
              <w:left w:val="thinThickSmallGap" w:sz="24" w:space="0" w:color="FFFFFF"/>
              <w:bottom w:val="thinThickSmallGap" w:sz="24" w:space="0" w:color="FFFFFF"/>
              <w:right w:val="thinThickSmallGap" w:sz="24" w:space="0" w:color="FFFFFF"/>
            </w:tcBorders>
          </w:tcPr>
          <w:p w14:paraId="71908CA1" w14:textId="77777777" w:rsidR="00CA0B0C" w:rsidRDefault="00571A2D">
            <w:pPr>
              <w:spacing w:line="480" w:lineRule="auto"/>
              <w:jc w:val="center"/>
              <w:rPr>
                <w:rFonts w:ascii="Times New Roman" w:hAnsi="Times New Roman" w:cs="Times New Roman"/>
                <w:b/>
                <w:bCs/>
                <w:sz w:val="16"/>
                <w:szCs w:val="16"/>
              </w:rPr>
            </w:pPr>
            <w:r>
              <w:rPr>
                <w:rFonts w:ascii="Times New Roman" w:hAnsi="Times New Roman" w:cs="Times New Roman"/>
                <w:b/>
                <w:bCs/>
                <w:sz w:val="16"/>
                <w:szCs w:val="16"/>
              </w:rPr>
              <w:t>3.79</w:t>
            </w:r>
          </w:p>
        </w:tc>
        <w:tc>
          <w:tcPr>
            <w:tcW w:w="2027" w:type="dxa"/>
            <w:tcBorders>
              <w:top w:val="thinThickSmallGap" w:sz="24" w:space="0" w:color="FFFFFF"/>
              <w:left w:val="thinThickSmallGap" w:sz="24" w:space="0" w:color="FFFFFF"/>
              <w:bottom w:val="thinThickSmallGap" w:sz="24" w:space="0" w:color="FFFFFF"/>
              <w:right w:val="thinThickSmallGap" w:sz="24" w:space="0" w:color="FFFFFF"/>
            </w:tcBorders>
          </w:tcPr>
          <w:p w14:paraId="516FEFCD" w14:textId="77777777" w:rsidR="00CA0B0C" w:rsidRDefault="00571A2D">
            <w:pPr>
              <w:spacing w:line="480" w:lineRule="auto"/>
              <w:jc w:val="center"/>
              <w:rPr>
                <w:rFonts w:ascii="Times New Roman" w:hAnsi="Times New Roman" w:cs="Times New Roman"/>
                <w:b/>
                <w:bCs/>
                <w:sz w:val="16"/>
                <w:szCs w:val="16"/>
              </w:rPr>
            </w:pPr>
            <w:r>
              <w:rPr>
                <w:rFonts w:ascii="Times New Roman" w:hAnsi="Times New Roman" w:cs="Times New Roman"/>
                <w:b/>
                <w:bCs/>
                <w:sz w:val="16"/>
                <w:szCs w:val="16"/>
              </w:rPr>
              <w:t xml:space="preserve">Perfect Positive Correlation </w:t>
            </w:r>
          </w:p>
        </w:tc>
        <w:tc>
          <w:tcPr>
            <w:tcW w:w="1087" w:type="dxa"/>
            <w:tcBorders>
              <w:top w:val="thinThickSmallGap" w:sz="24" w:space="0" w:color="FFFFFF"/>
              <w:left w:val="thinThickSmallGap" w:sz="24" w:space="0" w:color="FFFFFF"/>
              <w:bottom w:val="thinThickSmallGap" w:sz="24" w:space="0" w:color="FFFFFF"/>
              <w:right w:val="thinThickSmallGap" w:sz="24" w:space="0" w:color="FFFFFF"/>
            </w:tcBorders>
          </w:tcPr>
          <w:p w14:paraId="4E4F7A4B" w14:textId="77777777" w:rsidR="00CA0B0C" w:rsidRDefault="00571A2D">
            <w:pPr>
              <w:spacing w:line="480" w:lineRule="auto"/>
              <w:jc w:val="center"/>
              <w:rPr>
                <w:rFonts w:ascii="Times New Roman" w:hAnsi="Times New Roman" w:cs="Times New Roman"/>
                <w:b/>
                <w:bCs/>
                <w:sz w:val="16"/>
                <w:szCs w:val="16"/>
              </w:rPr>
            </w:pPr>
            <w:r>
              <w:rPr>
                <w:rFonts w:ascii="Times New Roman" w:hAnsi="Times New Roman" w:cs="Times New Roman"/>
                <w:b/>
                <w:bCs/>
                <w:sz w:val="16"/>
                <w:szCs w:val="16"/>
              </w:rPr>
              <w:t>0.01</w:t>
            </w:r>
          </w:p>
        </w:tc>
        <w:tc>
          <w:tcPr>
            <w:tcW w:w="1163" w:type="dxa"/>
            <w:tcBorders>
              <w:top w:val="thinThickSmallGap" w:sz="24" w:space="0" w:color="FFFFFF"/>
              <w:left w:val="thinThickSmallGap" w:sz="24" w:space="0" w:color="FFFFFF"/>
              <w:bottom w:val="thinThickSmallGap" w:sz="24" w:space="0" w:color="FFFFFF"/>
              <w:right w:val="thinThickSmallGap" w:sz="24" w:space="0" w:color="FFFFFF"/>
            </w:tcBorders>
          </w:tcPr>
          <w:p w14:paraId="5A135B86" w14:textId="77777777" w:rsidR="00CA0B0C" w:rsidRDefault="00571A2D">
            <w:pPr>
              <w:spacing w:line="480" w:lineRule="auto"/>
              <w:jc w:val="center"/>
              <w:rPr>
                <w:rFonts w:ascii="Times New Roman" w:hAnsi="Times New Roman" w:cs="Times New Roman"/>
                <w:b/>
                <w:bCs/>
                <w:sz w:val="16"/>
                <w:szCs w:val="16"/>
              </w:rPr>
            </w:pPr>
            <w:r>
              <w:rPr>
                <w:rFonts w:ascii="Times New Roman" w:hAnsi="Times New Roman" w:cs="Times New Roman"/>
                <w:b/>
                <w:bCs/>
                <w:sz w:val="16"/>
                <w:szCs w:val="16"/>
              </w:rPr>
              <w:t>Reject H</w:t>
            </w:r>
            <w:r>
              <w:rPr>
                <w:rFonts w:ascii="Times New Roman" w:hAnsi="Times New Roman" w:cs="Times New Roman"/>
                <w:b/>
                <w:bCs/>
                <w:sz w:val="16"/>
                <w:szCs w:val="16"/>
                <w:vertAlign w:val="subscript"/>
              </w:rPr>
              <w:t>0</w:t>
            </w:r>
          </w:p>
        </w:tc>
        <w:tc>
          <w:tcPr>
            <w:tcW w:w="1707" w:type="dxa"/>
            <w:tcBorders>
              <w:top w:val="thinThickSmallGap" w:sz="24" w:space="0" w:color="FFFFFF"/>
              <w:left w:val="thinThickSmallGap" w:sz="24" w:space="0" w:color="FFFFFF"/>
              <w:bottom w:val="thinThickSmallGap" w:sz="24" w:space="0" w:color="FFFFFF"/>
              <w:right w:val="thinThickSmallGap" w:sz="24" w:space="0" w:color="FFFFFF"/>
            </w:tcBorders>
          </w:tcPr>
          <w:p w14:paraId="33AAFA13" w14:textId="77777777" w:rsidR="00CA0B0C" w:rsidRDefault="00571A2D">
            <w:pPr>
              <w:spacing w:line="480" w:lineRule="auto"/>
              <w:jc w:val="center"/>
              <w:rPr>
                <w:rFonts w:ascii="Times New Roman" w:hAnsi="Times New Roman" w:cs="Times New Roman"/>
                <w:b/>
                <w:bCs/>
                <w:sz w:val="16"/>
                <w:szCs w:val="16"/>
              </w:rPr>
            </w:pPr>
            <w:r>
              <w:rPr>
                <w:rFonts w:ascii="Times New Roman" w:hAnsi="Times New Roman" w:cs="Times New Roman"/>
                <w:b/>
                <w:bCs/>
                <w:sz w:val="16"/>
                <w:szCs w:val="16"/>
              </w:rPr>
              <w:t>Significant</w:t>
            </w:r>
          </w:p>
        </w:tc>
      </w:tr>
      <w:tr w:rsidR="00CA0B0C" w14:paraId="1008225F" w14:textId="77777777">
        <w:trPr>
          <w:trHeight w:val="927"/>
        </w:trPr>
        <w:tc>
          <w:tcPr>
            <w:tcW w:w="1899" w:type="dxa"/>
            <w:tcBorders>
              <w:top w:val="thinThickSmallGap" w:sz="24" w:space="0" w:color="FFFFFF"/>
              <w:left w:val="thinThickSmallGap" w:sz="24" w:space="0" w:color="FFFFFF"/>
              <w:bottom w:val="thinThickSmallGap" w:sz="24" w:space="0" w:color="000000"/>
              <w:right w:val="thinThickSmallGap" w:sz="24" w:space="0" w:color="FFFFFF"/>
            </w:tcBorders>
          </w:tcPr>
          <w:p w14:paraId="12D4C455" w14:textId="77777777" w:rsidR="00CA0B0C" w:rsidRDefault="00571A2D">
            <w:pPr>
              <w:spacing w:line="480" w:lineRule="auto"/>
              <w:jc w:val="both"/>
              <w:rPr>
                <w:rFonts w:ascii="Times New Roman" w:hAnsi="Times New Roman" w:cs="Times New Roman"/>
                <w:b/>
                <w:bCs/>
                <w:sz w:val="16"/>
                <w:szCs w:val="16"/>
              </w:rPr>
            </w:pPr>
            <w:r>
              <w:rPr>
                <w:rFonts w:ascii="Times New Roman" w:hAnsi="Times New Roman" w:cs="Times New Roman"/>
                <w:b/>
                <w:bCs/>
                <w:sz w:val="16"/>
                <w:szCs w:val="16"/>
              </w:rPr>
              <w:t xml:space="preserve">Efficiency and Responsibility </w:t>
            </w:r>
          </w:p>
        </w:tc>
        <w:tc>
          <w:tcPr>
            <w:tcW w:w="1819" w:type="dxa"/>
            <w:tcBorders>
              <w:top w:val="thinThickSmallGap" w:sz="24" w:space="0" w:color="FFFFFF"/>
              <w:left w:val="thinThickSmallGap" w:sz="24" w:space="0" w:color="FFFFFF"/>
              <w:bottom w:val="thinThickSmallGap" w:sz="24" w:space="0" w:color="000000"/>
              <w:right w:val="thinThickSmallGap" w:sz="24" w:space="0" w:color="FFFFFF"/>
            </w:tcBorders>
          </w:tcPr>
          <w:p w14:paraId="077CADE0" w14:textId="77777777" w:rsidR="00CA0B0C" w:rsidRDefault="00571A2D">
            <w:pPr>
              <w:spacing w:line="480" w:lineRule="auto"/>
              <w:jc w:val="center"/>
              <w:rPr>
                <w:rFonts w:ascii="Times New Roman" w:hAnsi="Times New Roman" w:cs="Times New Roman"/>
                <w:b/>
                <w:bCs/>
                <w:sz w:val="16"/>
                <w:szCs w:val="16"/>
              </w:rPr>
            </w:pPr>
            <w:r>
              <w:rPr>
                <w:rFonts w:ascii="Times New Roman" w:hAnsi="Times New Roman" w:cs="Times New Roman"/>
                <w:b/>
                <w:bCs/>
                <w:sz w:val="16"/>
                <w:szCs w:val="16"/>
              </w:rPr>
              <w:t>1.55</w:t>
            </w:r>
          </w:p>
        </w:tc>
        <w:tc>
          <w:tcPr>
            <w:tcW w:w="2027" w:type="dxa"/>
            <w:tcBorders>
              <w:top w:val="thinThickSmallGap" w:sz="24" w:space="0" w:color="FFFFFF"/>
              <w:left w:val="thinThickSmallGap" w:sz="24" w:space="0" w:color="FFFFFF"/>
              <w:bottom w:val="thinThickSmallGap" w:sz="24" w:space="0" w:color="000000"/>
              <w:right w:val="thinThickSmallGap" w:sz="24" w:space="0" w:color="FFFFFF"/>
            </w:tcBorders>
          </w:tcPr>
          <w:p w14:paraId="5527184E" w14:textId="77777777" w:rsidR="00CA0B0C" w:rsidRDefault="00571A2D">
            <w:pPr>
              <w:spacing w:line="480" w:lineRule="auto"/>
              <w:jc w:val="center"/>
              <w:rPr>
                <w:rFonts w:ascii="Times New Roman" w:hAnsi="Times New Roman" w:cs="Times New Roman"/>
                <w:b/>
                <w:bCs/>
                <w:sz w:val="16"/>
                <w:szCs w:val="16"/>
              </w:rPr>
            </w:pPr>
            <w:r>
              <w:rPr>
                <w:rFonts w:ascii="Times New Roman" w:hAnsi="Times New Roman" w:cs="Times New Roman"/>
                <w:b/>
                <w:bCs/>
                <w:sz w:val="16"/>
                <w:szCs w:val="16"/>
              </w:rPr>
              <w:t xml:space="preserve">Perfect Positive Correlation </w:t>
            </w:r>
          </w:p>
        </w:tc>
        <w:tc>
          <w:tcPr>
            <w:tcW w:w="1087" w:type="dxa"/>
            <w:tcBorders>
              <w:top w:val="thinThickSmallGap" w:sz="24" w:space="0" w:color="FFFFFF"/>
              <w:left w:val="thinThickSmallGap" w:sz="24" w:space="0" w:color="FFFFFF"/>
              <w:bottom w:val="thinThickSmallGap" w:sz="24" w:space="0" w:color="000000"/>
              <w:right w:val="thinThickSmallGap" w:sz="24" w:space="0" w:color="FFFFFF"/>
            </w:tcBorders>
          </w:tcPr>
          <w:p w14:paraId="57DC4F70" w14:textId="77777777" w:rsidR="00CA0B0C" w:rsidRDefault="00571A2D">
            <w:pPr>
              <w:spacing w:line="480" w:lineRule="auto"/>
              <w:jc w:val="center"/>
              <w:rPr>
                <w:rFonts w:ascii="Times New Roman" w:hAnsi="Times New Roman" w:cs="Times New Roman"/>
                <w:b/>
                <w:bCs/>
                <w:sz w:val="16"/>
                <w:szCs w:val="16"/>
              </w:rPr>
            </w:pPr>
            <w:r>
              <w:rPr>
                <w:rFonts w:ascii="Times New Roman" w:hAnsi="Times New Roman" w:cs="Times New Roman"/>
                <w:b/>
                <w:bCs/>
                <w:sz w:val="16"/>
                <w:szCs w:val="16"/>
              </w:rPr>
              <w:t>0.18</w:t>
            </w:r>
          </w:p>
        </w:tc>
        <w:tc>
          <w:tcPr>
            <w:tcW w:w="1163" w:type="dxa"/>
            <w:tcBorders>
              <w:top w:val="thinThickSmallGap" w:sz="24" w:space="0" w:color="FFFFFF"/>
              <w:left w:val="thinThickSmallGap" w:sz="24" w:space="0" w:color="FFFFFF"/>
              <w:bottom w:val="thinThickSmallGap" w:sz="24" w:space="0" w:color="000000"/>
              <w:right w:val="thinThickSmallGap" w:sz="24" w:space="0" w:color="FFFFFF"/>
            </w:tcBorders>
          </w:tcPr>
          <w:p w14:paraId="39E05321" w14:textId="77777777" w:rsidR="00CA0B0C" w:rsidRDefault="00571A2D">
            <w:pPr>
              <w:spacing w:line="480" w:lineRule="auto"/>
              <w:jc w:val="center"/>
              <w:rPr>
                <w:rFonts w:ascii="Times New Roman" w:hAnsi="Times New Roman" w:cs="Times New Roman"/>
                <w:b/>
                <w:bCs/>
                <w:sz w:val="16"/>
                <w:szCs w:val="16"/>
              </w:rPr>
            </w:pPr>
            <w:r>
              <w:rPr>
                <w:rFonts w:ascii="Times New Roman" w:hAnsi="Times New Roman" w:cs="Times New Roman"/>
                <w:b/>
                <w:bCs/>
                <w:sz w:val="16"/>
                <w:szCs w:val="16"/>
              </w:rPr>
              <w:t>Accept H</w:t>
            </w:r>
            <w:r>
              <w:rPr>
                <w:rFonts w:ascii="Times New Roman" w:hAnsi="Times New Roman" w:cs="Times New Roman"/>
                <w:b/>
                <w:bCs/>
                <w:sz w:val="16"/>
                <w:szCs w:val="16"/>
                <w:vertAlign w:val="subscript"/>
              </w:rPr>
              <w:t>0</w:t>
            </w:r>
          </w:p>
        </w:tc>
        <w:tc>
          <w:tcPr>
            <w:tcW w:w="1707" w:type="dxa"/>
            <w:tcBorders>
              <w:top w:val="thinThickSmallGap" w:sz="24" w:space="0" w:color="FFFFFF"/>
              <w:left w:val="thinThickSmallGap" w:sz="24" w:space="0" w:color="FFFFFF"/>
              <w:bottom w:val="thinThickSmallGap" w:sz="24" w:space="0" w:color="000000"/>
              <w:right w:val="thinThickSmallGap" w:sz="24" w:space="0" w:color="FFFFFF"/>
            </w:tcBorders>
          </w:tcPr>
          <w:p w14:paraId="6DE1F1DA" w14:textId="77777777" w:rsidR="00CA0B0C" w:rsidRDefault="00571A2D">
            <w:pPr>
              <w:spacing w:line="480" w:lineRule="auto"/>
              <w:jc w:val="center"/>
              <w:rPr>
                <w:rFonts w:ascii="Times New Roman" w:hAnsi="Times New Roman" w:cs="Times New Roman"/>
                <w:b/>
                <w:bCs/>
                <w:sz w:val="16"/>
                <w:szCs w:val="16"/>
              </w:rPr>
            </w:pPr>
            <w:r>
              <w:rPr>
                <w:rFonts w:ascii="Times New Roman" w:hAnsi="Times New Roman" w:cs="Times New Roman"/>
                <w:b/>
                <w:bCs/>
                <w:sz w:val="16"/>
                <w:szCs w:val="16"/>
              </w:rPr>
              <w:t>Not Significant</w:t>
            </w:r>
          </w:p>
        </w:tc>
      </w:tr>
    </w:tbl>
    <w:p w14:paraId="231B58D3" w14:textId="77777777" w:rsidR="00CA0B0C" w:rsidRDefault="00571A2D">
      <w:pPr>
        <w:spacing w:line="240" w:lineRule="auto"/>
        <w:jc w:val="both"/>
        <w:rPr>
          <w:rFonts w:ascii="Times New Roman" w:hAnsi="Times New Roman" w:cs="Times New Roman"/>
          <w:b/>
          <w:bCs/>
          <w:sz w:val="18"/>
          <w:szCs w:val="18"/>
        </w:rPr>
      </w:pPr>
      <w:r>
        <w:rPr>
          <w:rFonts w:ascii="Times New Roman" w:hAnsi="Times New Roman" w:cs="Times New Roman"/>
          <w:b/>
          <w:bCs/>
          <w:sz w:val="18"/>
          <w:szCs w:val="18"/>
        </w:rPr>
        <w:t>Legend:</w:t>
      </w:r>
    </w:p>
    <w:p w14:paraId="6B2B66F9" w14:textId="77777777" w:rsidR="00CA0B0C" w:rsidRDefault="00571A2D">
      <w:pPr>
        <w:pStyle w:val="ListParagraph"/>
        <w:numPr>
          <w:ilvl w:val="0"/>
          <w:numId w:val="17"/>
        </w:numPr>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 Perfect Positive Correlation </w:t>
      </w:r>
    </w:p>
    <w:p w14:paraId="7B1A53DE" w14:textId="77777777" w:rsidR="00CA0B0C" w:rsidRDefault="00571A2D">
      <w:pPr>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0.75 – 0.99 : Very High Positive Correlation </w:t>
      </w:r>
    </w:p>
    <w:p w14:paraId="3C105DC4" w14:textId="77777777" w:rsidR="00CA0B0C" w:rsidRDefault="00571A2D">
      <w:pPr>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0.50 – 0.74 : High Positive Correlation </w:t>
      </w:r>
    </w:p>
    <w:p w14:paraId="5AE9F441" w14:textId="77777777" w:rsidR="00CA0B0C" w:rsidRDefault="00571A2D">
      <w:pPr>
        <w:pStyle w:val="ListParagraph"/>
        <w:numPr>
          <w:ilvl w:val="1"/>
          <w:numId w:val="18"/>
        </w:numPr>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 0.49 : Moderately  Positive Correlation </w:t>
      </w:r>
    </w:p>
    <w:p w14:paraId="5C4C4976" w14:textId="77777777" w:rsidR="00CA0B0C" w:rsidRDefault="00571A2D">
      <w:pPr>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0.01 – 0.24 : Very Small Positive Correlation </w:t>
      </w:r>
    </w:p>
    <w:p w14:paraId="75AB2AA0" w14:textId="77777777" w:rsidR="00CA0B0C" w:rsidRDefault="00571A2D">
      <w:pPr>
        <w:spacing w:after="0" w:line="240" w:lineRule="auto"/>
        <w:jc w:val="both"/>
        <w:rPr>
          <w:rFonts w:ascii="Times New Roman" w:hAnsi="Times New Roman" w:cs="Times New Roman"/>
          <w:sz w:val="18"/>
          <w:szCs w:val="18"/>
        </w:rPr>
      </w:pPr>
      <w:r>
        <w:rPr>
          <w:rFonts w:ascii="Times New Roman" w:hAnsi="Times New Roman" w:cs="Times New Roman"/>
          <w:sz w:val="18"/>
          <w:szCs w:val="18"/>
        </w:rPr>
        <w:t>0 : No Correlation</w:t>
      </w:r>
    </w:p>
    <w:p w14:paraId="428F3882" w14:textId="77777777" w:rsidR="00CA0B0C" w:rsidRDefault="00571A2D">
      <w:pPr>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-0.01 - -0.24 : Very Small Negative Correlation </w:t>
      </w:r>
    </w:p>
    <w:p w14:paraId="0B779AC9" w14:textId="77777777" w:rsidR="00CA0B0C" w:rsidRDefault="00571A2D">
      <w:pPr>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-0.25 - -0.49 : Moderately Negative Correlation </w:t>
      </w:r>
    </w:p>
    <w:p w14:paraId="0679D668" w14:textId="77777777" w:rsidR="00CA0B0C" w:rsidRDefault="00571A2D">
      <w:pPr>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-0.50 - -0.74 : High Negative Correlation </w:t>
      </w:r>
    </w:p>
    <w:p w14:paraId="0B230EE7" w14:textId="77777777" w:rsidR="00CA0B0C" w:rsidRDefault="00571A2D">
      <w:pPr>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-0.75 - -0.99 : Very High Negative Correlation </w:t>
      </w:r>
    </w:p>
    <w:p w14:paraId="5AFF7375" w14:textId="77777777" w:rsidR="00CA0B0C" w:rsidRDefault="00571A2D">
      <w:pPr>
        <w:spacing w:after="0" w:line="240" w:lineRule="auto"/>
        <w:jc w:val="both"/>
        <w:rPr>
          <w:rFonts w:ascii="Times New Roman" w:hAnsi="Times New Roman" w:cs="Times New Roman"/>
          <w:sz w:val="18"/>
          <w:szCs w:val="18"/>
        </w:rPr>
      </w:pPr>
      <w:r>
        <w:rPr>
          <w:rFonts w:ascii="Times New Roman" w:hAnsi="Times New Roman" w:cs="Times New Roman"/>
        </w:rPr>
        <w:t>-</w:t>
      </w:r>
      <w:r>
        <w:rPr>
          <w:rFonts w:ascii="Times New Roman" w:hAnsi="Times New Roman" w:cs="Times New Roman"/>
          <w:sz w:val="18"/>
          <w:szCs w:val="18"/>
        </w:rPr>
        <w:t xml:space="preserve">1.0 : Perfect Negative Correlation </w:t>
      </w:r>
    </w:p>
    <w:p w14:paraId="636D639E" w14:textId="77777777" w:rsidR="00CA0B0C" w:rsidRDefault="00CA0B0C">
      <w:pPr>
        <w:spacing w:line="480" w:lineRule="auto"/>
        <w:jc w:val="both"/>
        <w:rPr>
          <w:rFonts w:ascii="Times New Roman" w:hAnsi="Times New Roman" w:cs="Times New Roman"/>
          <w:sz w:val="24"/>
          <w:szCs w:val="24"/>
        </w:rPr>
      </w:pPr>
    </w:p>
    <w:p w14:paraId="76939AEF" w14:textId="77777777" w:rsidR="00CA0B0C" w:rsidRDefault="00571A2D">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V</w:t>
      </w:r>
    </w:p>
    <w:p w14:paraId="17ABAA4E" w14:textId="77777777" w:rsidR="00CA0B0C" w:rsidRDefault="00571A2D">
      <w:pPr>
        <w:spacing w:line="480" w:lineRule="auto"/>
        <w:jc w:val="center"/>
        <w:rPr>
          <w:rFonts w:ascii="Times New Roman" w:hAnsi="Times New Roman" w:cs="Times New Roman"/>
          <w:b/>
          <w:sz w:val="24"/>
          <w:szCs w:val="24"/>
        </w:rPr>
      </w:pPr>
      <w:r>
        <w:rPr>
          <w:rFonts w:ascii="Times New Roman" w:hAnsi="Times New Roman" w:cs="Times New Roman"/>
          <w:b/>
          <w:sz w:val="24"/>
          <w:szCs w:val="24"/>
        </w:rPr>
        <w:t>SUMMARY, FINDINGS, CONCLUSION AND RECOMMENDATIIONS</w:t>
      </w:r>
    </w:p>
    <w:p w14:paraId="2FB11FF8" w14:textId="77777777" w:rsidR="00CA0B0C" w:rsidRDefault="00571A2D">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This chapter presented the summary, findings, conclusion and recommendation of each problem in the study. The summary included the major findings upon which conclusions were based. The recommendation that had been formulated from the conclusions are also presented in this chapter.</w:t>
      </w:r>
    </w:p>
    <w:p w14:paraId="39243853" w14:textId="77777777" w:rsidR="00CA0B0C" w:rsidRDefault="00571A2D">
      <w:pPr>
        <w:spacing w:line="480" w:lineRule="auto"/>
        <w:jc w:val="center"/>
        <w:rPr>
          <w:rFonts w:ascii="Times New Roman" w:hAnsi="Times New Roman" w:cs="Times New Roman"/>
          <w:b/>
          <w:sz w:val="24"/>
          <w:szCs w:val="24"/>
        </w:rPr>
      </w:pPr>
      <w:r>
        <w:rPr>
          <w:rFonts w:ascii="Times New Roman" w:hAnsi="Times New Roman" w:cs="Times New Roman"/>
          <w:b/>
          <w:sz w:val="24"/>
          <w:szCs w:val="24"/>
        </w:rPr>
        <w:t>SUMMARY</w:t>
      </w:r>
    </w:p>
    <w:p w14:paraId="3D9189B7" w14:textId="77777777" w:rsidR="00CA0B0C" w:rsidRDefault="00571A2D">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This study conducted, focuses on 3R’s: Implementation of Proper Waste Segregation. The following specific problems that the researchers look into: 1. What are the effectiveness of 3R’s in terms of: Cleanliness, Awareness, Efficiency. 2. What are the impact of Proper Waste Segregation in terms of: Students’ Discipline, Learnings, Responsibility. 3. Is there any significant relationship between the 3R’s and the impact of Proper Waste Segregation? </w:t>
      </w:r>
    </w:p>
    <w:p w14:paraId="135D08DA" w14:textId="77777777" w:rsidR="00CA0B0C" w:rsidRDefault="00571A2D">
      <w:pPr>
        <w:spacing w:line="480" w:lineRule="auto"/>
        <w:ind w:firstLine="720"/>
        <w:jc w:val="both"/>
        <w:rPr>
          <w:rFonts w:ascii="Times New Roman" w:hAnsi="Times New Roman" w:cs="Times New Roman"/>
          <w:b/>
          <w:sz w:val="24"/>
          <w:szCs w:val="24"/>
        </w:rPr>
      </w:pPr>
      <w:r>
        <w:rPr>
          <w:rFonts w:ascii="Times New Roman" w:hAnsi="Times New Roman" w:cs="Times New Roman"/>
          <w:bCs/>
          <w:sz w:val="24"/>
          <w:szCs w:val="24"/>
        </w:rPr>
        <w:t>This study utilize the Quantitative-Experimental research design to determine the level of effectiveness of 3R’s and the impact of Proper Waste Segregation. It also establishes procedures that allow the researcher to test a hypothesis and to systematically and scientifically study causal relationships among variable. The Statistical Treatment of weighted mean was used to determine the overall effectiveness of 3R’s, and impact of Proper Waste Segregation, per day of observation conducted, also average weighted mean was used to find out the overall level of effectiveness of 3R’s and level of impact of Proper Waste Segregation per indicator. Moreover, with the use of Spearman Rank Correlation, researchers determine the significant relationship between the effectiveness of 3R’s and the impact of Proper Waste Segregation, statistically.</w:t>
      </w:r>
    </w:p>
    <w:p w14:paraId="73293EBA" w14:textId="77777777" w:rsidR="00CA0B0C" w:rsidRDefault="00571A2D">
      <w:pPr>
        <w:spacing w:line="480" w:lineRule="auto"/>
        <w:jc w:val="center"/>
        <w:rPr>
          <w:rFonts w:ascii="Times New Roman" w:hAnsi="Times New Roman" w:cs="Times New Roman"/>
          <w:b/>
          <w:sz w:val="24"/>
          <w:szCs w:val="24"/>
        </w:rPr>
      </w:pPr>
      <w:r>
        <w:rPr>
          <w:rFonts w:ascii="Times New Roman" w:hAnsi="Times New Roman" w:cs="Times New Roman"/>
          <w:b/>
          <w:sz w:val="24"/>
          <w:szCs w:val="24"/>
        </w:rPr>
        <w:t>PROBLEM 1</w:t>
      </w:r>
    </w:p>
    <w:p w14:paraId="105853DE" w14:textId="77777777" w:rsidR="00CA0B0C" w:rsidRDefault="00571A2D">
      <w:pPr>
        <w:spacing w:line="480" w:lineRule="auto"/>
        <w:ind w:firstLine="720"/>
        <w:rPr>
          <w:rFonts w:ascii="Times New Roman" w:hAnsi="Times New Roman" w:cs="Times New Roman"/>
          <w:bCs/>
          <w:sz w:val="24"/>
          <w:szCs w:val="24"/>
        </w:rPr>
      </w:pPr>
      <w:r>
        <w:rPr>
          <w:rFonts w:ascii="Times New Roman" w:hAnsi="Times New Roman" w:cs="Times New Roman"/>
          <w:bCs/>
          <w:sz w:val="24"/>
          <w:szCs w:val="24"/>
        </w:rPr>
        <w:lastRenderedPageBreak/>
        <w:t>What are the effectiveness of 3R’s in terms of:</w:t>
      </w:r>
    </w:p>
    <w:p w14:paraId="27962D83" w14:textId="77777777" w:rsidR="00CA0B0C" w:rsidRDefault="00571A2D">
      <w:pPr>
        <w:pStyle w:val="ListParagraph"/>
        <w:numPr>
          <w:ilvl w:val="0"/>
          <w:numId w:val="19"/>
        </w:numPr>
        <w:spacing w:line="480" w:lineRule="auto"/>
        <w:rPr>
          <w:rFonts w:ascii="Times New Roman" w:hAnsi="Times New Roman" w:cs="Times New Roman"/>
          <w:bCs/>
          <w:sz w:val="24"/>
          <w:szCs w:val="24"/>
        </w:rPr>
      </w:pPr>
      <w:r>
        <w:rPr>
          <w:rFonts w:ascii="Times New Roman" w:hAnsi="Times New Roman" w:cs="Times New Roman"/>
          <w:bCs/>
          <w:sz w:val="24"/>
          <w:szCs w:val="24"/>
        </w:rPr>
        <w:t xml:space="preserve">Cleanliness </w:t>
      </w:r>
    </w:p>
    <w:p w14:paraId="475CC777" w14:textId="77777777" w:rsidR="00CA0B0C" w:rsidRDefault="00571A2D">
      <w:pPr>
        <w:pStyle w:val="ListParagraph"/>
        <w:numPr>
          <w:ilvl w:val="0"/>
          <w:numId w:val="19"/>
        </w:numPr>
        <w:spacing w:line="480" w:lineRule="auto"/>
        <w:rPr>
          <w:rFonts w:ascii="Times New Roman" w:hAnsi="Times New Roman" w:cs="Times New Roman"/>
          <w:bCs/>
          <w:sz w:val="24"/>
          <w:szCs w:val="24"/>
        </w:rPr>
      </w:pPr>
      <w:r>
        <w:rPr>
          <w:rFonts w:ascii="Times New Roman" w:hAnsi="Times New Roman" w:cs="Times New Roman"/>
          <w:bCs/>
          <w:sz w:val="24"/>
          <w:szCs w:val="24"/>
        </w:rPr>
        <w:t xml:space="preserve">Awareness </w:t>
      </w:r>
    </w:p>
    <w:p w14:paraId="4D5D0801" w14:textId="77777777" w:rsidR="00CA0B0C" w:rsidRDefault="00571A2D">
      <w:pPr>
        <w:pStyle w:val="ListParagraph"/>
        <w:numPr>
          <w:ilvl w:val="0"/>
          <w:numId w:val="19"/>
        </w:numPr>
        <w:spacing w:line="480" w:lineRule="auto"/>
        <w:rPr>
          <w:rFonts w:ascii="Times New Roman" w:hAnsi="Times New Roman" w:cs="Times New Roman"/>
          <w:bCs/>
          <w:sz w:val="24"/>
          <w:szCs w:val="24"/>
        </w:rPr>
      </w:pPr>
      <w:r>
        <w:rPr>
          <w:rFonts w:ascii="Times New Roman" w:hAnsi="Times New Roman" w:cs="Times New Roman"/>
          <w:bCs/>
          <w:sz w:val="24"/>
          <w:szCs w:val="24"/>
        </w:rPr>
        <w:t>Efficiency</w:t>
      </w:r>
    </w:p>
    <w:p w14:paraId="0508FE29" w14:textId="77777777" w:rsidR="00CA0B0C" w:rsidRDefault="00571A2D">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FINDINGS</w:t>
      </w:r>
    </w:p>
    <w:p w14:paraId="450B1EAC" w14:textId="77777777" w:rsidR="00CA0B0C" w:rsidRDefault="00571A2D">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The data presented, as ‘ 3R’s (Reduce, Reuse, Recycle) will gives the school more pleasant to look at’, ‘the 3R’s (Reduce, Reuse, Recycle) are essential for maintaining long term cleanliness in community’ has a weighted mean of 4.9 interpreted as Strongly Agree, ‘reusing materials helps to maintain cleanliness in my surroundings’ resulted of weighted mean of 4.7 and ‘it reduces the consuming of plastic bags’ and ‘3R’s helps the school to be clean and organized’ has a weighted mean of 4.4, both interpreted as Strongly Agree. Among the ten(10) questions, these three (3) recognized as the highest results. Meanwhile, the three (3) lowest results, ‘recycling bins in the school are ineffective in maintaining cleanliness on campus’ and  ‘efforts to reduce, reuse, and recycle in school are somehow ineffective in keeping classrooms and hallways clean’ resulted of  2.9 categorized as Neutral, ‘ I do not believe the 3R’s (Reduce, Reuse, Recycle) are effective in maintaining cleanliness in my community’  has a weighted mean of 2.1, interpreted as Disagree, and ‘reusing school supplies does not contribute to maintaining a cleaner school environment’ has a weighted mean of 1.9, interpreted as Disagree.. Generally, the average weighted mean calculated of 5.55, interpreted as Strongly Agree. With this results, it recognized somehow effective the 3R’s is good in cleanliness of environment. </w:t>
      </w:r>
    </w:p>
    <w:p w14:paraId="56A473AA" w14:textId="77777777" w:rsidR="00CA0B0C" w:rsidRDefault="00571A2D">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As a result in Awareness, pupils are able to share significance of 3R’s to their classmates’ has a weighted mean of 4.4, labeled as  Strongly Agree, ‘pupils  manifest </w:t>
      </w:r>
      <w:r>
        <w:rPr>
          <w:rFonts w:ascii="Times New Roman" w:hAnsi="Times New Roman" w:cs="Times New Roman"/>
          <w:bCs/>
          <w:sz w:val="24"/>
          <w:szCs w:val="24"/>
        </w:rPr>
        <w:lastRenderedPageBreak/>
        <w:t>willingness in participating in school-initiated recycling activities’  and ‘pupils will reuse materials for their projects, like recycled papers or reusable containers.’ Has a weighted mean of 4.3 both categorized as Strongly Agree. The lowest results among the 10, ‘the 3 different colors of trashbin (red, yellow, blue), pupils doesn’t know what type of trash they will place’ has a weighted mean of 2.7, labeled as Neutral. The Filipino translated label (Nabubulok, Di-Nabubulok, Nareresiklo), not helps to understand and segregate the waste properly, and ‘the use of images/visual aids of examples of wastes that can be place that attached to the trashbin, not necessarily helps the pupil to segregate the wastes properly has a weighted mean of 2.1, both labeled as Disagree. The calculated average weighted mean has resulted of 3.42, interpreted as Agree.</w:t>
      </w:r>
    </w:p>
    <w:p w14:paraId="7DF63006" w14:textId="77777777" w:rsidR="00CA0B0C" w:rsidRDefault="00571A2D">
      <w:pPr>
        <w:spacing w:line="480" w:lineRule="auto"/>
        <w:ind w:firstLine="720"/>
        <w:jc w:val="both"/>
        <w:rPr>
          <w:rFonts w:ascii="Times New Roman" w:hAnsi="Times New Roman" w:cs="Times New Roman"/>
          <w:b/>
          <w:sz w:val="24"/>
          <w:szCs w:val="24"/>
        </w:rPr>
      </w:pPr>
      <w:r>
        <w:rPr>
          <w:rFonts w:ascii="Times New Roman" w:hAnsi="Times New Roman" w:cs="Times New Roman"/>
          <w:bCs/>
          <w:sz w:val="24"/>
          <w:szCs w:val="24"/>
        </w:rPr>
        <w:t xml:space="preserve">Furthermore, in terms of Efficiency, the ‘teachers and staff will efficiently integrate the 3R’s principles into their daily classroom practices’ with a weighted mean of 4.7 labeled as Strongly Agree. Secondly, the ‘the school will efficiently communicates the importance of the 3R’s to students, parents, and staff’ has a weighted mean of 4.6 categorized as Strongly Agree. Lastly, the ‘believe that incorporating the 3Rs has significantly improve student’s waste segregation efficiency’ and  ‘the school’s use of materials and supplies reflects an efficient effort to reduce waste’ both resulted with a weighted mean of 4.1 both  identified as Agree. Meanwhile, there were also three (3) lower results. First, the ‘waste segregation bin is rarely used or improperly labeled, making them inefficient’ with a weighted mean of 3.1 labeled as Agree, the second is ‘proper Waste Segregation has not improved pupils’ ability to follow instructions and adhere to school procedures’ and ‘waste segregation bins are not more efficient for every day use’ both resulted with a weighted mean of 2.7, accompanied by ‘recycling efforts in the school are inconsistent and not regularly maintained’ has  weighted mean of 2.4, labeled as Disagree. In general, effectiveness of 3Rs in terms of Efficiency has an average weighted </w:t>
      </w:r>
      <w:r>
        <w:rPr>
          <w:rFonts w:ascii="Times New Roman" w:hAnsi="Times New Roman" w:cs="Times New Roman"/>
          <w:bCs/>
          <w:sz w:val="24"/>
          <w:szCs w:val="24"/>
        </w:rPr>
        <w:lastRenderedPageBreak/>
        <w:t>mean of 3.56 and its interpretation is Agree. Understanding these results helps to see if the level of Effectiveness in terms of Efficiency is has an effect in environment of Elementary Department.</w:t>
      </w:r>
    </w:p>
    <w:p w14:paraId="689D4C44" w14:textId="77777777" w:rsidR="00CA0B0C" w:rsidRDefault="00571A2D">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CONCLUSION</w:t>
      </w:r>
    </w:p>
    <w:p w14:paraId="7583B0BB" w14:textId="77777777" w:rsidR="00CA0B0C" w:rsidRDefault="00571A2D">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In conclusion, the </w:t>
      </w:r>
      <w:bookmarkStart w:id="3" w:name="_Hlk187920661"/>
      <w:r>
        <w:rPr>
          <w:rFonts w:ascii="Times New Roman" w:hAnsi="Times New Roman" w:cs="Times New Roman"/>
          <w:bCs/>
          <w:sz w:val="24"/>
          <w:szCs w:val="24"/>
        </w:rPr>
        <w:t xml:space="preserve">Cleanliness that indicated on the effectiveness of 3R’s categorized as Strongly Agree, </w:t>
      </w:r>
      <w:bookmarkStart w:id="4" w:name="_Hlk188264212"/>
      <w:r>
        <w:rPr>
          <w:rFonts w:ascii="Times New Roman" w:hAnsi="Times New Roman" w:cs="Times New Roman"/>
          <w:bCs/>
          <w:sz w:val="24"/>
          <w:szCs w:val="24"/>
        </w:rPr>
        <w:t xml:space="preserve">indicates that many agreed that Cleanliness is have an important role for the 3R’s. Students’ awareness to the importance of 3R’s resulted many agreed, suggesting that in some way,  pupils aware of the effects of wastes to environment, not just about to the usage of bins, but also their awareness to the good effect of 3R’s to our environment. Moreover, the Efficiency also recognized effective with the 3R’s. It shown that the 3R’s of provided Waste Segregation Bins implemented, many agreed that 3R’s is efficiently communicates the importance of 3R’s to students, and it is efficient to use among the students of Elementary. </w:t>
      </w:r>
    </w:p>
    <w:bookmarkEnd w:id="3"/>
    <w:bookmarkEnd w:id="4"/>
    <w:p w14:paraId="581FE294" w14:textId="77777777" w:rsidR="00CA0B0C" w:rsidRDefault="00571A2D">
      <w:pPr>
        <w:spacing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RECOMMENDATIONS </w:t>
      </w:r>
    </w:p>
    <w:p w14:paraId="5A443024" w14:textId="77777777" w:rsidR="00CA0B0C" w:rsidRDefault="00571A2D">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The researchers suggests that they can create a seminar or program about the essence of 3R’s.  Also, schools can generate a informative signs or infographics that contains the importance of 3R’s to our environment, and to have an impact to the  awareness of students. It can also create an advocacy to reduce waste, reuse and recycle the items that can be recycled. </w:t>
      </w:r>
    </w:p>
    <w:p w14:paraId="04F7AFE5" w14:textId="77777777" w:rsidR="00CA0B0C" w:rsidRDefault="00571A2D">
      <w:pPr>
        <w:spacing w:line="480" w:lineRule="auto"/>
        <w:jc w:val="center"/>
        <w:rPr>
          <w:rFonts w:ascii="Times New Roman" w:hAnsi="Times New Roman" w:cs="Times New Roman"/>
          <w:b/>
          <w:sz w:val="24"/>
          <w:szCs w:val="24"/>
        </w:rPr>
      </w:pPr>
      <w:r>
        <w:rPr>
          <w:rFonts w:ascii="Times New Roman" w:hAnsi="Times New Roman" w:cs="Times New Roman"/>
          <w:b/>
          <w:sz w:val="24"/>
          <w:szCs w:val="24"/>
        </w:rPr>
        <w:t>PROBLEM 2</w:t>
      </w:r>
    </w:p>
    <w:p w14:paraId="2D239D5D" w14:textId="77777777" w:rsidR="00CA0B0C" w:rsidRDefault="00571A2D">
      <w:pPr>
        <w:spacing w:line="480" w:lineRule="auto"/>
        <w:ind w:firstLine="720"/>
        <w:rPr>
          <w:rFonts w:ascii="Times New Roman" w:hAnsi="Times New Roman" w:cs="Times New Roman"/>
          <w:bCs/>
          <w:sz w:val="24"/>
          <w:szCs w:val="24"/>
        </w:rPr>
      </w:pPr>
      <w:r>
        <w:rPr>
          <w:rFonts w:ascii="Times New Roman" w:hAnsi="Times New Roman" w:cs="Times New Roman"/>
          <w:bCs/>
          <w:sz w:val="24"/>
          <w:szCs w:val="24"/>
        </w:rPr>
        <w:t>What are the impact of Proper Waste Segregation in terms of:</w:t>
      </w:r>
    </w:p>
    <w:p w14:paraId="4A58C2F7" w14:textId="77777777" w:rsidR="00CA0B0C" w:rsidRDefault="00571A2D">
      <w:pPr>
        <w:pStyle w:val="ListParagraph"/>
        <w:numPr>
          <w:ilvl w:val="0"/>
          <w:numId w:val="20"/>
        </w:numPr>
        <w:spacing w:line="480" w:lineRule="auto"/>
        <w:rPr>
          <w:rFonts w:ascii="Times New Roman" w:hAnsi="Times New Roman" w:cs="Times New Roman"/>
          <w:bCs/>
          <w:sz w:val="24"/>
          <w:szCs w:val="24"/>
        </w:rPr>
      </w:pPr>
      <w:r>
        <w:rPr>
          <w:rFonts w:ascii="Times New Roman" w:hAnsi="Times New Roman" w:cs="Times New Roman"/>
          <w:bCs/>
          <w:sz w:val="24"/>
          <w:szCs w:val="24"/>
        </w:rPr>
        <w:t xml:space="preserve">Student’s Discipline </w:t>
      </w:r>
    </w:p>
    <w:p w14:paraId="4A3C50D3" w14:textId="77777777" w:rsidR="00CA0B0C" w:rsidRDefault="00571A2D">
      <w:pPr>
        <w:pStyle w:val="ListParagraph"/>
        <w:numPr>
          <w:ilvl w:val="0"/>
          <w:numId w:val="20"/>
        </w:numPr>
        <w:spacing w:line="480" w:lineRule="auto"/>
        <w:rPr>
          <w:rFonts w:ascii="Times New Roman" w:hAnsi="Times New Roman" w:cs="Times New Roman"/>
          <w:bCs/>
          <w:sz w:val="24"/>
          <w:szCs w:val="24"/>
        </w:rPr>
      </w:pPr>
      <w:r>
        <w:rPr>
          <w:rFonts w:ascii="Times New Roman" w:hAnsi="Times New Roman" w:cs="Times New Roman"/>
          <w:bCs/>
          <w:sz w:val="24"/>
          <w:szCs w:val="24"/>
        </w:rPr>
        <w:t>Learnings</w:t>
      </w:r>
    </w:p>
    <w:p w14:paraId="06F5995B" w14:textId="77777777" w:rsidR="00CA0B0C" w:rsidRDefault="00571A2D">
      <w:pPr>
        <w:pStyle w:val="ListParagraph"/>
        <w:numPr>
          <w:ilvl w:val="0"/>
          <w:numId w:val="20"/>
        </w:numPr>
        <w:spacing w:line="480" w:lineRule="auto"/>
        <w:rPr>
          <w:rFonts w:ascii="Times New Roman" w:hAnsi="Times New Roman" w:cs="Times New Roman"/>
          <w:bCs/>
          <w:sz w:val="24"/>
          <w:szCs w:val="24"/>
        </w:rPr>
      </w:pPr>
      <w:r>
        <w:rPr>
          <w:rFonts w:ascii="Times New Roman" w:hAnsi="Times New Roman" w:cs="Times New Roman"/>
          <w:bCs/>
          <w:sz w:val="24"/>
          <w:szCs w:val="24"/>
        </w:rPr>
        <w:t xml:space="preserve">Responsibility </w:t>
      </w:r>
    </w:p>
    <w:p w14:paraId="1708DE5A" w14:textId="77777777" w:rsidR="00CA0B0C" w:rsidRDefault="00571A2D">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FINDINGS</w:t>
      </w:r>
    </w:p>
    <w:p w14:paraId="4A46CF34" w14:textId="77777777" w:rsidR="00CA0B0C" w:rsidRDefault="00571A2D">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The study results revealed that, ‘the availability of proper waste segregation bins will improve pupils’ awareness of responsible waste disposal’ and ‘regular practice of proper waste segregation improves pupils’ organizational skills in other areas’ resulted with a weighted mean of 4.6 labeled as Strongly Agree, ‘the presence of waste segregation bins encourages pupils to think twice before littering’ and ‘waste segregation bin have contributed to better discipline among pupils during lunch and snack breaks’  has a weighted mean of 4.4 both of interpreted as Strongly Agree. Meanwhile, ‘pupils continue to improperly dispose of waste, despite the presence of designated trash bins’ has a weighted mean of 3, ‘proper waste segregation does not significantly affect pupils’ overall discipline in school’ has a weighted mean of 2.7, both interpreted as Neutral. ‘I don’t believe that following the waste segregation rules has any effect on students’ behavior or discipline’ resulted of weighted mean of 2.1 categorized as Disagree. In general, the average weighted mean resulted of 3.6  interpreted as Agree.</w:t>
      </w:r>
    </w:p>
    <w:p w14:paraId="1987D3B0" w14:textId="77777777" w:rsidR="00CA0B0C" w:rsidRDefault="00571A2D">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Additionally, in terms of Learnings,  ‘structured label in designated trashbins helps the students to learn of what wastes are biodegradable, non-biodegradable, and recyclable’ has a weighted mean of 4.3, labeled as Strongly Agree, ‘pupils gained a better understanding of how improper waste segregation can harm the environment’ has a weighted mean of 4.1 and ‘pupils  are consistently segregate the waste into the correct bins’ with 3.9, both labeled as Agree. Followed by ‘I feel that the waste segregation bins are unnecessary or too complicated to use’ with resulted weighted mean of 2.4, ‘I believe that segregating waste does not significantly impact the environment’ and  ‘believe the waste segregation bins are unnecessary and make no real difference’ indicates of weighed mean 1.9, both labeled as Disagree. The total average weighted mean of the level of impact of Proper Waste Segregation in terms of Learnings, resulted of  3.12 interpreted as Agree. </w:t>
      </w:r>
    </w:p>
    <w:p w14:paraId="0AD0B998" w14:textId="77777777" w:rsidR="00CA0B0C" w:rsidRDefault="00571A2D">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lastRenderedPageBreak/>
        <w:t>Meanwhile in Responsibility, indicates that ‘I am confident that practicing proper waste segregation will make a positive impact on the school and the community’ has weighted mean of 4.7,  labeled as Strongly Agree, ‘overall cleanliness and organization of the waste area indicates that pupils take pride in their environment and act responsibly’ and ‘I see proper waste segregation as a way to take responsibility for the environment’ has a weighted mean of 4.6, both labeled as Strongly Agree. Moreover, the three(3) lower results, ‘ feel that properly segregating waste is too much responsibility for pupils, and it should be someone else’s duty’, ‘think the responsibility of waste segregation should only be emphasized in specific situations, not as a daily habit’, ‘think that waste segregation is not an important responsibility for students and should not be emphasized’, and ’believe that properly segregating waste not an important responsibility that all students should take seriously’, all resulted of weighted mean of 1.7, all interpreted as Strongly Disagree. Generally, the average weighted mean resulted of 3.2 interpreted as Neutral.</w:t>
      </w:r>
    </w:p>
    <w:p w14:paraId="046CA79B" w14:textId="77777777" w:rsidR="00CA0B0C" w:rsidRDefault="00CA0B0C">
      <w:pPr>
        <w:spacing w:line="480" w:lineRule="auto"/>
        <w:jc w:val="center"/>
        <w:rPr>
          <w:rFonts w:ascii="Times New Roman" w:hAnsi="Times New Roman" w:cs="Times New Roman"/>
          <w:b/>
          <w:sz w:val="24"/>
          <w:szCs w:val="24"/>
        </w:rPr>
      </w:pPr>
    </w:p>
    <w:p w14:paraId="57669F4D" w14:textId="77777777" w:rsidR="00CA0B0C" w:rsidRDefault="00CA0B0C">
      <w:pPr>
        <w:spacing w:line="480" w:lineRule="auto"/>
        <w:jc w:val="center"/>
        <w:rPr>
          <w:rFonts w:ascii="Times New Roman" w:hAnsi="Times New Roman" w:cs="Times New Roman"/>
          <w:b/>
          <w:sz w:val="24"/>
          <w:szCs w:val="24"/>
        </w:rPr>
      </w:pPr>
    </w:p>
    <w:p w14:paraId="16FA3D71" w14:textId="77777777" w:rsidR="00CA0B0C" w:rsidRDefault="00571A2D">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CONCLUSION</w:t>
      </w:r>
    </w:p>
    <w:p w14:paraId="1913E42E" w14:textId="77777777" w:rsidR="00CA0B0C" w:rsidRDefault="00571A2D">
      <w:pPr>
        <w:spacing w:line="480" w:lineRule="auto"/>
        <w:ind w:firstLine="720"/>
        <w:jc w:val="both"/>
        <w:rPr>
          <w:rFonts w:ascii="Times New Roman" w:hAnsi="Times New Roman" w:cs="Times New Roman"/>
          <w:bCs/>
          <w:sz w:val="24"/>
          <w:szCs w:val="24"/>
        </w:rPr>
      </w:pPr>
      <w:bookmarkStart w:id="5" w:name="_Hlk188264130"/>
      <w:r>
        <w:rPr>
          <w:rFonts w:ascii="Times New Roman" w:hAnsi="Times New Roman" w:cs="Times New Roman"/>
          <w:bCs/>
          <w:sz w:val="24"/>
          <w:szCs w:val="24"/>
        </w:rPr>
        <w:t xml:space="preserve">Based on the findings, it concludes that many agreed that Students’ Discipline is part that will affect form the Proper Waste Segregation. Practicing this Proper Waste Segregation helps the students to improves their skills in terms of organizing, and have an overall discipline in school. It recognized how students’ discipline applied on this implementation. Moreover,  the learnings of the elementary students has an impact to the Proper Waste Segregation , through the descriptions in the bins, colors, visual aids/images helps the students to learn about the wastes, it gives them insights and learnings of what the purpose of segregating. In </w:t>
      </w:r>
      <w:r>
        <w:rPr>
          <w:rFonts w:ascii="Times New Roman" w:hAnsi="Times New Roman" w:cs="Times New Roman"/>
          <w:bCs/>
          <w:sz w:val="24"/>
          <w:szCs w:val="24"/>
        </w:rPr>
        <w:lastRenderedPageBreak/>
        <w:t>Responsibility, many agreed that  the students have a responsibilities to their wastes, with the help of implemented Waste Segregation Bins. Generally, its awesome how Elementary students know how to be responsible, and discipline about the waste that they use in their early times.</w:t>
      </w:r>
    </w:p>
    <w:bookmarkEnd w:id="5"/>
    <w:p w14:paraId="2B25812B" w14:textId="77777777" w:rsidR="00CA0B0C" w:rsidRDefault="00571A2D">
      <w:pPr>
        <w:spacing w:line="480" w:lineRule="auto"/>
        <w:jc w:val="center"/>
        <w:rPr>
          <w:rFonts w:ascii="Times New Roman" w:hAnsi="Times New Roman" w:cs="Times New Roman"/>
          <w:b/>
          <w:sz w:val="24"/>
          <w:szCs w:val="24"/>
        </w:rPr>
      </w:pPr>
      <w:r>
        <w:rPr>
          <w:rFonts w:ascii="Times New Roman" w:hAnsi="Times New Roman" w:cs="Times New Roman"/>
          <w:b/>
          <w:sz w:val="24"/>
          <w:szCs w:val="24"/>
        </w:rPr>
        <w:t>RECOMMENDATION</w:t>
      </w:r>
    </w:p>
    <w:p w14:paraId="58D91AE6" w14:textId="77777777" w:rsidR="00CA0B0C" w:rsidRDefault="00571A2D">
      <w:pPr>
        <w:spacing w:line="480" w:lineRule="auto"/>
        <w:ind w:firstLine="720"/>
        <w:rPr>
          <w:rFonts w:ascii="Times New Roman" w:hAnsi="Times New Roman" w:cs="Times New Roman"/>
          <w:b/>
          <w:sz w:val="24"/>
          <w:szCs w:val="24"/>
        </w:rPr>
      </w:pPr>
      <w:r>
        <w:rPr>
          <w:rFonts w:ascii="Times New Roman" w:hAnsi="Times New Roman" w:cs="Times New Roman"/>
          <w:bCs/>
          <w:sz w:val="24"/>
          <w:szCs w:val="24"/>
        </w:rPr>
        <w:t>To further enhance their knowledges and insights about the importance of Proper Waste Segregation, researchers suggest to provide informations through the use of creative infographics that attracts the students to read that information, and paste it near the bins.</w:t>
      </w:r>
    </w:p>
    <w:p w14:paraId="1BE9BFF3" w14:textId="77777777" w:rsidR="00CA0B0C" w:rsidRDefault="00571A2D">
      <w:pPr>
        <w:spacing w:line="480" w:lineRule="auto"/>
        <w:jc w:val="center"/>
        <w:rPr>
          <w:rFonts w:ascii="Times New Roman" w:hAnsi="Times New Roman" w:cs="Times New Roman"/>
          <w:b/>
          <w:sz w:val="24"/>
          <w:szCs w:val="24"/>
        </w:rPr>
      </w:pPr>
      <w:r>
        <w:rPr>
          <w:rFonts w:ascii="Times New Roman" w:hAnsi="Times New Roman" w:cs="Times New Roman"/>
          <w:b/>
          <w:sz w:val="24"/>
          <w:szCs w:val="24"/>
        </w:rPr>
        <w:t>PROBLEM 3</w:t>
      </w:r>
    </w:p>
    <w:p w14:paraId="7175914F" w14:textId="77777777" w:rsidR="00CA0B0C" w:rsidRDefault="00571A2D">
      <w:pPr>
        <w:spacing w:line="480" w:lineRule="auto"/>
        <w:ind w:firstLine="720"/>
        <w:rPr>
          <w:rFonts w:ascii="Times New Roman" w:hAnsi="Times New Roman" w:cs="Times New Roman"/>
          <w:bCs/>
          <w:sz w:val="24"/>
          <w:szCs w:val="24"/>
        </w:rPr>
      </w:pPr>
      <w:r>
        <w:rPr>
          <w:rFonts w:ascii="Times New Roman" w:hAnsi="Times New Roman" w:cs="Times New Roman"/>
          <w:bCs/>
          <w:sz w:val="24"/>
          <w:szCs w:val="24"/>
        </w:rPr>
        <w:t>Is there any significant relationship between the effectiveness of 3R’s and the impact of Proper Waste Segregation?</w:t>
      </w:r>
    </w:p>
    <w:p w14:paraId="46548134" w14:textId="77777777" w:rsidR="00CA0B0C" w:rsidRDefault="00CA0B0C">
      <w:pPr>
        <w:spacing w:line="480" w:lineRule="auto"/>
        <w:jc w:val="center"/>
        <w:rPr>
          <w:rFonts w:ascii="Times New Roman" w:hAnsi="Times New Roman" w:cs="Times New Roman"/>
          <w:b/>
          <w:sz w:val="24"/>
          <w:szCs w:val="24"/>
        </w:rPr>
      </w:pPr>
    </w:p>
    <w:p w14:paraId="32ED8B52" w14:textId="77777777" w:rsidR="00CA0B0C" w:rsidRDefault="00CA0B0C">
      <w:pPr>
        <w:spacing w:line="480" w:lineRule="auto"/>
        <w:jc w:val="center"/>
        <w:rPr>
          <w:rFonts w:ascii="Times New Roman" w:hAnsi="Times New Roman" w:cs="Times New Roman"/>
          <w:b/>
          <w:sz w:val="24"/>
          <w:szCs w:val="24"/>
        </w:rPr>
      </w:pPr>
    </w:p>
    <w:p w14:paraId="5E06A40D" w14:textId="77777777" w:rsidR="00CA0B0C" w:rsidRDefault="00571A2D">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FINDINGS</w:t>
      </w:r>
    </w:p>
    <w:p w14:paraId="3FD069B4" w14:textId="77777777" w:rsidR="00CA0B0C" w:rsidRDefault="00571A2D">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Based on the results,  as Cleanliness and Students’ Discipline has a correlation of 0.27, interpreted as Moderately Positive Correlation, accompanied by P-value of 0.55. Since the P-value exceeds to the alpha level 0.05, the decision is to accept the null hypothesis (H0), it indicates that there is no significant relationship between the effectiveness of 3R’s in terms of 3R’s and the impact of Proper Waste Segregation in terms of Students’ Discipline. On the other hand, the Cleanliness and Learnings, resulted the correlation of  0.45, interpreted as Moderately Positive Correlation, follwed by the P-value that resulted of 0.31, and since the alpha level 0.05 is greater than the P-value, it indicates that there is no relationship between the 3R’s in terms </w:t>
      </w:r>
      <w:r>
        <w:rPr>
          <w:rFonts w:ascii="Times New Roman" w:hAnsi="Times New Roman" w:cs="Times New Roman"/>
          <w:bCs/>
          <w:sz w:val="24"/>
          <w:szCs w:val="24"/>
        </w:rPr>
        <w:lastRenderedPageBreak/>
        <w:t>of Cleanliness and the impact of Proper Waste Segregation in terms of Learnings. Furthermore, Cleanliness and Responsibility, resulted the correlation of  0.37,  categorized as Moderately Positive Correlation, as P-value has  0.42. As compared to the alpha level 0.05, it surpass to the alpha level, resulted of accepting the null hypothesis (H0), specify that there is no significant relationship between the effectiveness of 3R’s in terms of Cleanliness and the impact of Proper Waste Segregation in terms of Responsibility.</w:t>
      </w:r>
    </w:p>
    <w:p w14:paraId="3973F635" w14:textId="77777777" w:rsidR="00CA0B0C" w:rsidRDefault="00571A2D">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Compared the P-value calculated of 0.26, to the alpha level of 0.05, indicates that the result of P-value is greater than to the alpha level. Furthermore, the null hypothesis (Ho) of has no significant relationship is rejected. It reveals that there is significant relationship between the effectiveness of 3R’s in terms of Awareness and the impact of Proper Waste Segregation in terms of Students’ Discipline. As Spearman Rank Coefficient (rs) resulted of 0.40, calculated with the use of Rank of WM per Day (SOP 1, B) and Rank of WM per Day (SOP 2, B). Additionally, the t-value measured of 1.45, and P- value resulted of 0.17. Since the P-value exceeds to the alpha level of 0.05, its specify that there is significant relationship between the effectiveness of 3R’s in terms of Awareness and the impact of Proper Waste Segregation in terms of Learnings. Meanwhile, with the P-value was found to be 0.17. By comparison of the alpha level of 0.05 to the P-value, it surpasses to the alpha level indicated. Therefore, it can be concluded that there is statistically significant relationship between the effectiveness of 3R’s in terms of Awareness and the impact of 3R’s in terms of Responsibility.</w:t>
      </w:r>
    </w:p>
    <w:p w14:paraId="12F3B748" w14:textId="1CD4BCAB" w:rsidR="00CA0B0C" w:rsidRPr="003973AB" w:rsidRDefault="00571A2D" w:rsidP="003973AB">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 In terms if Efficiency, as Efficiency and Students’ Discipline has a correlation value of 0.81, interpreted as Very High Positive Correlation, follwed by the P-value of 0.02. Since the P-value falls below to the alpha level 0.05, its specify that the null hypothesis (H0) is rejected. Therefore, it indicates that there is significant relationship between the effectiveness of 3R’s in terms of Efficiency and the impact of Proper Waste Segregation in terms of Students’ </w:t>
      </w:r>
      <w:r>
        <w:rPr>
          <w:rFonts w:ascii="Times New Roman" w:hAnsi="Times New Roman" w:cs="Times New Roman"/>
          <w:bCs/>
          <w:sz w:val="24"/>
          <w:szCs w:val="24"/>
        </w:rPr>
        <w:lastRenderedPageBreak/>
        <w:t>Discipline. As Efficiency and Learnings, has a correlation of  0.86, interpreted as Very High Positive Correlation, accompanied by the P-value of 0.01. Since the P-value isnless than the alpha level 0.05, the decision is to  reject the null hypothesis (H0). By that, there is significant relationship between the effectiveness of 3R’s in terms of Efficiency and the impact of Proper Waste Segregation in terms of Learnings. As Efficiency and Responsibility, the correlation resulted of  0.56, labeled as  High Positve Correlation, and P-value calculated of  0.18. Compared the P-value to the alpha level 0.05, its exceeds to the alpha level. It indicates that there is no significant relationship between the 3R’s in terms of Efficiency and the impact of Proper Waste Segregation in terms of Responsibility</w:t>
      </w:r>
      <w:r w:rsidR="003973AB">
        <w:rPr>
          <w:rFonts w:ascii="Times New Roman" w:hAnsi="Times New Roman" w:cs="Times New Roman"/>
          <w:bCs/>
          <w:sz w:val="24"/>
          <w:szCs w:val="24"/>
        </w:rPr>
        <w:t>.</w:t>
      </w:r>
    </w:p>
    <w:p w14:paraId="2ACAFCE8" w14:textId="77777777" w:rsidR="00CA0B0C" w:rsidRDefault="00CA0B0C">
      <w:pPr>
        <w:spacing w:line="480" w:lineRule="auto"/>
        <w:jc w:val="center"/>
        <w:rPr>
          <w:rFonts w:ascii="Times New Roman" w:hAnsi="Times New Roman" w:cs="Times New Roman"/>
          <w:b/>
          <w:sz w:val="24"/>
          <w:szCs w:val="24"/>
        </w:rPr>
      </w:pPr>
    </w:p>
    <w:p w14:paraId="48550927" w14:textId="77777777" w:rsidR="00CA0B0C" w:rsidRDefault="00571A2D">
      <w:pPr>
        <w:spacing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CONCLUSION </w:t>
      </w:r>
    </w:p>
    <w:p w14:paraId="7FE68251" w14:textId="23757B9F" w:rsidR="00CA0B0C" w:rsidRDefault="00571A2D" w:rsidP="00C8102C">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Based on the data and the statistical computations, all P-value that falls below the alpha level of 0.05, means there is significant relationship between the indicators</w:t>
      </w:r>
      <w:bookmarkStart w:id="6" w:name="_Hlk187921800"/>
      <w:r>
        <w:rPr>
          <w:rFonts w:ascii="Times New Roman" w:hAnsi="Times New Roman" w:cs="Times New Roman"/>
          <w:bCs/>
          <w:sz w:val="24"/>
          <w:szCs w:val="24"/>
        </w:rPr>
        <w:t xml:space="preserve">. The relationship between the effectiveness of 3R’s in terms of Awareness and the imoact of Proper Waste Segregation in terms of Students’ Discipline, Learnings, and Responsibilty, indicates that there is significant relationship. </w:t>
      </w:r>
      <w:bookmarkEnd w:id="6"/>
      <w:r>
        <w:rPr>
          <w:rFonts w:ascii="Times New Roman" w:hAnsi="Times New Roman" w:cs="Times New Roman"/>
          <w:bCs/>
          <w:sz w:val="24"/>
          <w:szCs w:val="24"/>
        </w:rPr>
        <w:t xml:space="preserve">In addition, the relationship between the effectiveness of 3R’s in terms of Efficiency and the impact of Proper Waste Segregation in terms of Student’ Discipline, and Learnings, there is also significant relationship between the two(2). In the other hand, </w:t>
      </w:r>
      <w:bookmarkStart w:id="7" w:name="_Hlk187922039"/>
      <w:r>
        <w:rPr>
          <w:rFonts w:ascii="Times New Roman" w:hAnsi="Times New Roman" w:cs="Times New Roman"/>
          <w:bCs/>
          <w:sz w:val="24"/>
          <w:szCs w:val="24"/>
        </w:rPr>
        <w:t>the effectiveness of 3R’s in terms of Cleanliness and the impact of Proper Waste Segregation in terms of Students’ Discipline, Learnings, and Responsibilty, and the effectiveness of 3R’s in terms of Efficiency and the impact of Proper Waste Segregation in terms of Responsibilty, their P-values are higher to the alpha level, means that all of these has no significant relationship between the indicators stated</w:t>
      </w:r>
      <w:bookmarkEnd w:id="7"/>
      <w:r>
        <w:rPr>
          <w:rFonts w:ascii="Times New Roman" w:hAnsi="Times New Roman" w:cs="Times New Roman"/>
          <w:bCs/>
          <w:sz w:val="24"/>
          <w:szCs w:val="24"/>
        </w:rPr>
        <w:t>.</w:t>
      </w:r>
    </w:p>
    <w:p w14:paraId="49226CFD" w14:textId="77777777" w:rsidR="00CA0B0C" w:rsidRDefault="00571A2D">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RECOMMENDATION</w:t>
      </w:r>
    </w:p>
    <w:p w14:paraId="48BC0C30" w14:textId="77777777" w:rsidR="00CA0B0C" w:rsidRDefault="00571A2D">
      <w:pPr>
        <w:spacing w:line="480" w:lineRule="auto"/>
        <w:ind w:firstLine="720"/>
        <w:rPr>
          <w:rFonts w:ascii="Times New Roman" w:hAnsi="Times New Roman" w:cs="Times New Roman"/>
          <w:bCs/>
          <w:sz w:val="24"/>
          <w:szCs w:val="24"/>
        </w:rPr>
      </w:pPr>
      <w:r>
        <w:rPr>
          <w:rFonts w:ascii="Times New Roman" w:hAnsi="Times New Roman" w:cs="Times New Roman"/>
          <w:bCs/>
          <w:sz w:val="24"/>
          <w:szCs w:val="24"/>
        </w:rPr>
        <w:t>The researchers recommends that, scan and search of the other connected benefits of 3R’s and Proper Waste Segregation, for the results of having a significant relationship between those benefits.</w:t>
      </w:r>
    </w:p>
    <w:p w14:paraId="712C64F3"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 xml:space="preserve">                                                     </w:t>
      </w:r>
    </w:p>
    <w:p w14:paraId="4F29C479" w14:textId="77777777" w:rsidR="00CA0B0C" w:rsidRDefault="00571A2D">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br w:type="page"/>
      </w:r>
    </w:p>
    <w:p w14:paraId="10633C16" w14:textId="77777777" w:rsidR="00CA0B0C" w:rsidRDefault="00CA0B0C">
      <w:pPr>
        <w:spacing w:after="0" w:line="240" w:lineRule="auto"/>
        <w:jc w:val="center"/>
        <w:rPr>
          <w:rFonts w:ascii="Times New Roman" w:hAnsi="Times New Roman" w:cs="Times New Roman"/>
          <w:bCs/>
          <w:sz w:val="24"/>
          <w:szCs w:val="24"/>
        </w:rPr>
      </w:pPr>
    </w:p>
    <w:p w14:paraId="4A04E192" w14:textId="77777777" w:rsidR="00CA0B0C" w:rsidRDefault="00CA0B0C">
      <w:pPr>
        <w:spacing w:after="0" w:line="240" w:lineRule="auto"/>
        <w:jc w:val="center"/>
        <w:rPr>
          <w:rFonts w:ascii="Times New Roman" w:hAnsi="Times New Roman" w:cs="Times New Roman"/>
          <w:bCs/>
          <w:sz w:val="24"/>
          <w:szCs w:val="24"/>
        </w:rPr>
      </w:pPr>
    </w:p>
    <w:p w14:paraId="384E861E" w14:textId="77777777" w:rsidR="00CA0B0C" w:rsidRDefault="00CA0B0C">
      <w:pPr>
        <w:spacing w:after="0" w:line="240" w:lineRule="auto"/>
        <w:jc w:val="center"/>
        <w:rPr>
          <w:rFonts w:ascii="Times New Roman" w:hAnsi="Times New Roman" w:cs="Times New Roman"/>
          <w:bCs/>
          <w:sz w:val="24"/>
          <w:szCs w:val="24"/>
        </w:rPr>
      </w:pPr>
    </w:p>
    <w:p w14:paraId="377BEBD7" w14:textId="77777777" w:rsidR="00CA0B0C" w:rsidRDefault="00CA0B0C">
      <w:pPr>
        <w:spacing w:after="0" w:line="240" w:lineRule="auto"/>
        <w:jc w:val="center"/>
        <w:rPr>
          <w:rFonts w:ascii="Times New Roman" w:hAnsi="Times New Roman" w:cs="Times New Roman"/>
          <w:bCs/>
          <w:sz w:val="24"/>
          <w:szCs w:val="24"/>
        </w:rPr>
      </w:pPr>
    </w:p>
    <w:p w14:paraId="281360C3" w14:textId="77777777" w:rsidR="00CA0B0C" w:rsidRDefault="00CA0B0C">
      <w:pPr>
        <w:spacing w:after="0" w:line="240" w:lineRule="auto"/>
        <w:jc w:val="center"/>
        <w:rPr>
          <w:rFonts w:ascii="Times New Roman" w:hAnsi="Times New Roman" w:cs="Times New Roman"/>
          <w:bCs/>
          <w:sz w:val="24"/>
          <w:szCs w:val="24"/>
        </w:rPr>
      </w:pPr>
    </w:p>
    <w:p w14:paraId="0A73E186" w14:textId="77777777" w:rsidR="00CA0B0C" w:rsidRDefault="00CA0B0C">
      <w:pPr>
        <w:spacing w:after="0" w:line="240" w:lineRule="auto"/>
        <w:jc w:val="center"/>
        <w:rPr>
          <w:rFonts w:ascii="Times New Roman" w:hAnsi="Times New Roman" w:cs="Times New Roman"/>
          <w:bCs/>
          <w:sz w:val="24"/>
          <w:szCs w:val="24"/>
        </w:rPr>
      </w:pPr>
    </w:p>
    <w:p w14:paraId="1A9F8C80" w14:textId="77777777" w:rsidR="00CA0B0C" w:rsidRDefault="00CA0B0C">
      <w:pPr>
        <w:spacing w:after="0" w:line="240" w:lineRule="auto"/>
        <w:jc w:val="center"/>
        <w:rPr>
          <w:rFonts w:ascii="Times New Roman" w:hAnsi="Times New Roman" w:cs="Times New Roman"/>
          <w:bCs/>
          <w:sz w:val="24"/>
          <w:szCs w:val="24"/>
        </w:rPr>
      </w:pPr>
    </w:p>
    <w:p w14:paraId="75DDD487" w14:textId="77777777" w:rsidR="00CA0B0C" w:rsidRDefault="00CA0B0C">
      <w:pPr>
        <w:spacing w:after="0" w:line="240" w:lineRule="auto"/>
        <w:jc w:val="center"/>
        <w:rPr>
          <w:rFonts w:ascii="Times New Roman" w:hAnsi="Times New Roman" w:cs="Times New Roman"/>
          <w:bCs/>
          <w:sz w:val="24"/>
          <w:szCs w:val="24"/>
        </w:rPr>
      </w:pPr>
    </w:p>
    <w:p w14:paraId="5A2F2A90" w14:textId="77777777" w:rsidR="00CA0B0C" w:rsidRDefault="00CA0B0C">
      <w:pPr>
        <w:spacing w:after="0" w:line="240" w:lineRule="auto"/>
        <w:jc w:val="center"/>
        <w:rPr>
          <w:rFonts w:ascii="Times New Roman" w:hAnsi="Times New Roman" w:cs="Times New Roman"/>
          <w:bCs/>
          <w:sz w:val="24"/>
          <w:szCs w:val="24"/>
        </w:rPr>
      </w:pPr>
    </w:p>
    <w:p w14:paraId="5E80C953" w14:textId="77777777" w:rsidR="00CA0B0C" w:rsidRDefault="00CA0B0C">
      <w:pPr>
        <w:spacing w:after="0" w:line="240" w:lineRule="auto"/>
        <w:jc w:val="center"/>
        <w:rPr>
          <w:rFonts w:ascii="Times New Roman" w:hAnsi="Times New Roman" w:cs="Times New Roman"/>
          <w:bCs/>
          <w:sz w:val="24"/>
          <w:szCs w:val="24"/>
        </w:rPr>
      </w:pPr>
    </w:p>
    <w:p w14:paraId="0DB86E64" w14:textId="77777777" w:rsidR="00CA0B0C" w:rsidRDefault="00CA0B0C">
      <w:pPr>
        <w:spacing w:after="0" w:line="240" w:lineRule="auto"/>
        <w:jc w:val="center"/>
        <w:rPr>
          <w:rFonts w:ascii="Times New Roman" w:hAnsi="Times New Roman" w:cs="Times New Roman"/>
          <w:b/>
          <w:sz w:val="24"/>
          <w:szCs w:val="24"/>
        </w:rPr>
      </w:pPr>
    </w:p>
    <w:p w14:paraId="776FA1C1" w14:textId="77777777" w:rsidR="00CA0B0C" w:rsidRDefault="00CA0B0C">
      <w:pPr>
        <w:spacing w:after="0" w:line="240" w:lineRule="auto"/>
        <w:jc w:val="center"/>
        <w:rPr>
          <w:rFonts w:ascii="Times New Roman" w:hAnsi="Times New Roman" w:cs="Times New Roman"/>
          <w:b/>
          <w:sz w:val="24"/>
          <w:szCs w:val="24"/>
        </w:rPr>
      </w:pPr>
    </w:p>
    <w:p w14:paraId="109D687F" w14:textId="77777777" w:rsidR="00CA0B0C" w:rsidRDefault="00CA0B0C">
      <w:pPr>
        <w:spacing w:after="0" w:line="240" w:lineRule="auto"/>
        <w:jc w:val="center"/>
        <w:rPr>
          <w:rFonts w:ascii="Times New Roman" w:hAnsi="Times New Roman" w:cs="Times New Roman"/>
          <w:b/>
          <w:sz w:val="24"/>
          <w:szCs w:val="24"/>
        </w:rPr>
      </w:pPr>
    </w:p>
    <w:p w14:paraId="01BE7B86" w14:textId="77777777" w:rsidR="00CA0B0C" w:rsidRDefault="00CA0B0C">
      <w:pPr>
        <w:spacing w:after="0" w:line="240" w:lineRule="auto"/>
        <w:jc w:val="center"/>
        <w:rPr>
          <w:rFonts w:ascii="Times New Roman" w:hAnsi="Times New Roman" w:cs="Times New Roman"/>
          <w:b/>
          <w:sz w:val="24"/>
          <w:szCs w:val="24"/>
        </w:rPr>
      </w:pPr>
    </w:p>
    <w:p w14:paraId="03957DAE" w14:textId="77777777" w:rsidR="00CA0B0C" w:rsidRDefault="00CA0B0C">
      <w:pPr>
        <w:spacing w:after="0" w:line="240" w:lineRule="auto"/>
        <w:jc w:val="center"/>
        <w:rPr>
          <w:rFonts w:ascii="Times New Roman" w:hAnsi="Times New Roman" w:cs="Times New Roman"/>
          <w:b/>
          <w:sz w:val="24"/>
          <w:szCs w:val="24"/>
        </w:rPr>
      </w:pPr>
    </w:p>
    <w:p w14:paraId="19031FF5" w14:textId="77777777" w:rsidR="00CA0B0C" w:rsidRDefault="00CA0B0C">
      <w:pPr>
        <w:spacing w:after="0" w:line="240" w:lineRule="auto"/>
        <w:jc w:val="center"/>
        <w:rPr>
          <w:rFonts w:ascii="Times New Roman" w:hAnsi="Times New Roman" w:cs="Times New Roman"/>
          <w:b/>
          <w:sz w:val="24"/>
          <w:szCs w:val="24"/>
        </w:rPr>
      </w:pPr>
    </w:p>
    <w:p w14:paraId="27EDB6C5" w14:textId="77777777" w:rsidR="00CA0B0C" w:rsidRDefault="00CA0B0C">
      <w:pPr>
        <w:spacing w:after="0" w:line="240" w:lineRule="auto"/>
        <w:jc w:val="center"/>
        <w:rPr>
          <w:rFonts w:ascii="Times New Roman" w:hAnsi="Times New Roman" w:cs="Times New Roman"/>
          <w:b/>
          <w:sz w:val="24"/>
          <w:szCs w:val="24"/>
        </w:rPr>
      </w:pPr>
    </w:p>
    <w:p w14:paraId="65895B54" w14:textId="77777777" w:rsidR="00CA0B0C" w:rsidRDefault="00CA0B0C">
      <w:pPr>
        <w:spacing w:after="0" w:line="240" w:lineRule="auto"/>
        <w:jc w:val="center"/>
        <w:rPr>
          <w:rFonts w:ascii="Times New Roman" w:hAnsi="Times New Roman" w:cs="Times New Roman"/>
          <w:b/>
          <w:sz w:val="24"/>
          <w:szCs w:val="24"/>
        </w:rPr>
      </w:pPr>
    </w:p>
    <w:p w14:paraId="6181A348" w14:textId="77777777" w:rsidR="00CA0B0C" w:rsidRDefault="00CA0B0C">
      <w:pPr>
        <w:spacing w:after="0" w:line="240" w:lineRule="auto"/>
        <w:jc w:val="both"/>
        <w:rPr>
          <w:rFonts w:ascii="Times New Roman" w:hAnsi="Times New Roman" w:cs="Times New Roman"/>
          <w:b/>
          <w:sz w:val="24"/>
          <w:szCs w:val="24"/>
        </w:rPr>
      </w:pPr>
    </w:p>
    <w:p w14:paraId="4561E9C2" w14:textId="77777777" w:rsidR="00CA0B0C" w:rsidRDefault="00CA0B0C">
      <w:pPr>
        <w:spacing w:after="0" w:line="240" w:lineRule="auto"/>
        <w:jc w:val="center"/>
        <w:rPr>
          <w:rFonts w:ascii="Times New Roman" w:hAnsi="Times New Roman" w:cs="Times New Roman"/>
          <w:b/>
          <w:sz w:val="24"/>
          <w:szCs w:val="24"/>
        </w:rPr>
      </w:pPr>
    </w:p>
    <w:p w14:paraId="585180D5" w14:textId="77777777" w:rsidR="00CA0B0C" w:rsidRDefault="00571A2D">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APPENDICES</w:t>
      </w:r>
    </w:p>
    <w:p w14:paraId="49C83E8D" w14:textId="77777777" w:rsidR="00CA0B0C" w:rsidRDefault="00CA0B0C">
      <w:pPr>
        <w:spacing w:after="0" w:line="240" w:lineRule="auto"/>
        <w:jc w:val="center"/>
        <w:rPr>
          <w:rFonts w:ascii="Times New Roman" w:hAnsi="Times New Roman" w:cs="Times New Roman"/>
          <w:b/>
          <w:sz w:val="24"/>
          <w:szCs w:val="24"/>
        </w:rPr>
      </w:pPr>
    </w:p>
    <w:p w14:paraId="22147287" w14:textId="77777777" w:rsidR="00CA0B0C" w:rsidRDefault="00CA0B0C">
      <w:pPr>
        <w:spacing w:after="0" w:line="240" w:lineRule="auto"/>
        <w:jc w:val="center"/>
        <w:rPr>
          <w:rFonts w:ascii="Times New Roman" w:hAnsi="Times New Roman" w:cs="Times New Roman"/>
          <w:b/>
          <w:sz w:val="24"/>
          <w:szCs w:val="24"/>
        </w:rPr>
      </w:pPr>
    </w:p>
    <w:p w14:paraId="057A6D94" w14:textId="77777777" w:rsidR="00CA0B0C" w:rsidRDefault="00CA0B0C">
      <w:pPr>
        <w:spacing w:after="0" w:line="240" w:lineRule="auto"/>
        <w:jc w:val="center"/>
        <w:rPr>
          <w:rFonts w:ascii="Times New Roman" w:hAnsi="Times New Roman" w:cs="Times New Roman"/>
          <w:b/>
          <w:sz w:val="24"/>
          <w:szCs w:val="24"/>
        </w:rPr>
      </w:pPr>
    </w:p>
    <w:p w14:paraId="44CA73A6" w14:textId="77777777" w:rsidR="00CA0B0C" w:rsidRDefault="00CA0B0C">
      <w:pPr>
        <w:spacing w:after="0" w:line="240" w:lineRule="auto"/>
        <w:jc w:val="center"/>
        <w:rPr>
          <w:rFonts w:ascii="Times New Roman" w:hAnsi="Times New Roman" w:cs="Times New Roman"/>
          <w:b/>
          <w:sz w:val="24"/>
          <w:szCs w:val="24"/>
        </w:rPr>
      </w:pPr>
    </w:p>
    <w:p w14:paraId="25C37994" w14:textId="77777777" w:rsidR="00CA0B0C" w:rsidRDefault="00CA0B0C">
      <w:pPr>
        <w:spacing w:after="0" w:line="240" w:lineRule="auto"/>
        <w:jc w:val="center"/>
        <w:rPr>
          <w:rFonts w:ascii="Times New Roman" w:hAnsi="Times New Roman" w:cs="Times New Roman"/>
          <w:b/>
          <w:sz w:val="24"/>
          <w:szCs w:val="24"/>
        </w:rPr>
      </w:pPr>
    </w:p>
    <w:p w14:paraId="571BE72D" w14:textId="77777777" w:rsidR="00CA0B0C" w:rsidRDefault="00CA0B0C">
      <w:pPr>
        <w:spacing w:after="0" w:line="240" w:lineRule="auto"/>
        <w:jc w:val="center"/>
        <w:rPr>
          <w:rFonts w:ascii="Times New Roman" w:hAnsi="Times New Roman" w:cs="Times New Roman"/>
          <w:b/>
          <w:sz w:val="24"/>
          <w:szCs w:val="24"/>
        </w:rPr>
      </w:pPr>
    </w:p>
    <w:p w14:paraId="64807CF7" w14:textId="77777777" w:rsidR="00CA0B0C" w:rsidRDefault="00CA0B0C">
      <w:pPr>
        <w:spacing w:after="0" w:line="240" w:lineRule="auto"/>
        <w:jc w:val="center"/>
        <w:rPr>
          <w:rFonts w:ascii="Times New Roman" w:hAnsi="Times New Roman" w:cs="Times New Roman"/>
          <w:b/>
          <w:sz w:val="24"/>
          <w:szCs w:val="24"/>
        </w:rPr>
      </w:pPr>
    </w:p>
    <w:p w14:paraId="304704D8" w14:textId="77777777" w:rsidR="00CA0B0C" w:rsidRDefault="00CA0B0C">
      <w:pPr>
        <w:spacing w:after="0" w:line="240" w:lineRule="auto"/>
        <w:jc w:val="center"/>
        <w:rPr>
          <w:rFonts w:ascii="Times New Roman" w:hAnsi="Times New Roman" w:cs="Times New Roman"/>
          <w:b/>
          <w:sz w:val="24"/>
          <w:szCs w:val="24"/>
        </w:rPr>
      </w:pPr>
    </w:p>
    <w:p w14:paraId="2F91A8A3" w14:textId="77777777" w:rsidR="00CA0B0C" w:rsidRDefault="00CA0B0C">
      <w:pPr>
        <w:spacing w:after="0" w:line="240" w:lineRule="auto"/>
        <w:jc w:val="center"/>
        <w:rPr>
          <w:rFonts w:ascii="Times New Roman" w:hAnsi="Times New Roman" w:cs="Times New Roman"/>
          <w:b/>
          <w:sz w:val="24"/>
          <w:szCs w:val="24"/>
        </w:rPr>
      </w:pPr>
    </w:p>
    <w:p w14:paraId="01FF4AB6" w14:textId="77777777" w:rsidR="00CA0B0C" w:rsidRDefault="00CA0B0C">
      <w:pPr>
        <w:spacing w:after="0" w:line="240" w:lineRule="auto"/>
        <w:jc w:val="center"/>
        <w:rPr>
          <w:rFonts w:ascii="Times New Roman" w:hAnsi="Times New Roman" w:cs="Times New Roman"/>
          <w:b/>
          <w:sz w:val="24"/>
          <w:szCs w:val="24"/>
        </w:rPr>
      </w:pPr>
    </w:p>
    <w:p w14:paraId="39E1E542" w14:textId="77777777" w:rsidR="00CA0B0C" w:rsidRDefault="00CA0B0C">
      <w:pPr>
        <w:spacing w:after="0" w:line="240" w:lineRule="auto"/>
        <w:jc w:val="center"/>
        <w:rPr>
          <w:rFonts w:ascii="Times New Roman" w:hAnsi="Times New Roman" w:cs="Times New Roman"/>
          <w:b/>
          <w:sz w:val="24"/>
          <w:szCs w:val="24"/>
        </w:rPr>
      </w:pPr>
    </w:p>
    <w:p w14:paraId="2A24F736" w14:textId="77777777" w:rsidR="00CA0B0C" w:rsidRDefault="00CA0B0C">
      <w:pPr>
        <w:spacing w:after="0" w:line="240" w:lineRule="auto"/>
        <w:jc w:val="center"/>
        <w:rPr>
          <w:rFonts w:ascii="Times New Roman" w:hAnsi="Times New Roman" w:cs="Times New Roman"/>
          <w:b/>
          <w:sz w:val="24"/>
          <w:szCs w:val="24"/>
        </w:rPr>
      </w:pPr>
    </w:p>
    <w:p w14:paraId="672CA21D" w14:textId="77777777" w:rsidR="00CA0B0C" w:rsidRDefault="00CA0B0C">
      <w:pPr>
        <w:spacing w:after="0" w:line="240" w:lineRule="auto"/>
        <w:jc w:val="center"/>
        <w:rPr>
          <w:rFonts w:ascii="Times New Roman" w:hAnsi="Times New Roman" w:cs="Times New Roman"/>
          <w:b/>
          <w:sz w:val="24"/>
          <w:szCs w:val="24"/>
        </w:rPr>
      </w:pPr>
    </w:p>
    <w:p w14:paraId="36542806" w14:textId="77777777" w:rsidR="00CA0B0C" w:rsidRDefault="00CA0B0C">
      <w:pPr>
        <w:spacing w:after="0" w:line="240" w:lineRule="auto"/>
        <w:jc w:val="center"/>
        <w:rPr>
          <w:rFonts w:ascii="Times New Roman" w:hAnsi="Times New Roman" w:cs="Times New Roman"/>
          <w:b/>
          <w:sz w:val="24"/>
          <w:szCs w:val="24"/>
        </w:rPr>
      </w:pPr>
    </w:p>
    <w:p w14:paraId="559040D3" w14:textId="77777777" w:rsidR="00CA0B0C" w:rsidRDefault="00CA0B0C">
      <w:pPr>
        <w:spacing w:after="0" w:line="240" w:lineRule="auto"/>
        <w:jc w:val="center"/>
        <w:rPr>
          <w:rFonts w:ascii="Times New Roman" w:hAnsi="Times New Roman" w:cs="Times New Roman"/>
          <w:b/>
          <w:sz w:val="24"/>
          <w:szCs w:val="24"/>
        </w:rPr>
      </w:pPr>
    </w:p>
    <w:p w14:paraId="1A13C5E8" w14:textId="77777777" w:rsidR="00CA0B0C" w:rsidRDefault="00CA0B0C">
      <w:pPr>
        <w:spacing w:after="0" w:line="240" w:lineRule="auto"/>
        <w:jc w:val="center"/>
        <w:rPr>
          <w:rFonts w:ascii="Times New Roman" w:hAnsi="Times New Roman" w:cs="Times New Roman"/>
          <w:b/>
          <w:sz w:val="24"/>
          <w:szCs w:val="24"/>
        </w:rPr>
      </w:pPr>
    </w:p>
    <w:p w14:paraId="039C144D" w14:textId="77777777" w:rsidR="00CA0B0C" w:rsidRDefault="00CA0B0C">
      <w:pPr>
        <w:spacing w:after="0" w:line="240" w:lineRule="auto"/>
        <w:jc w:val="center"/>
        <w:rPr>
          <w:rFonts w:ascii="Times New Roman" w:hAnsi="Times New Roman" w:cs="Times New Roman"/>
          <w:b/>
          <w:sz w:val="24"/>
          <w:szCs w:val="24"/>
        </w:rPr>
      </w:pPr>
    </w:p>
    <w:p w14:paraId="15C3783C" w14:textId="77777777" w:rsidR="00CA0B0C" w:rsidRDefault="00CA0B0C">
      <w:pPr>
        <w:spacing w:after="0" w:line="240" w:lineRule="auto"/>
        <w:jc w:val="center"/>
        <w:rPr>
          <w:rFonts w:ascii="Times New Roman" w:hAnsi="Times New Roman" w:cs="Times New Roman"/>
          <w:b/>
          <w:sz w:val="24"/>
          <w:szCs w:val="24"/>
        </w:rPr>
      </w:pPr>
    </w:p>
    <w:p w14:paraId="06E85A5C" w14:textId="77777777" w:rsidR="00CA0B0C" w:rsidRDefault="00CA0B0C">
      <w:pPr>
        <w:spacing w:after="0" w:line="240" w:lineRule="auto"/>
        <w:jc w:val="center"/>
        <w:rPr>
          <w:rFonts w:ascii="Times New Roman" w:hAnsi="Times New Roman" w:cs="Times New Roman"/>
          <w:b/>
          <w:sz w:val="24"/>
          <w:szCs w:val="24"/>
        </w:rPr>
      </w:pPr>
    </w:p>
    <w:p w14:paraId="1ADF369E" w14:textId="77777777" w:rsidR="00CA0B0C" w:rsidRDefault="00CA0B0C">
      <w:pPr>
        <w:spacing w:after="0" w:line="240" w:lineRule="auto"/>
        <w:jc w:val="center"/>
        <w:rPr>
          <w:rFonts w:ascii="Times New Roman" w:hAnsi="Times New Roman" w:cs="Times New Roman"/>
          <w:b/>
          <w:sz w:val="24"/>
          <w:szCs w:val="24"/>
        </w:rPr>
      </w:pPr>
    </w:p>
    <w:p w14:paraId="003F11E9" w14:textId="77777777" w:rsidR="00CA0B0C" w:rsidRDefault="00CA0B0C">
      <w:pPr>
        <w:spacing w:after="0" w:line="240" w:lineRule="auto"/>
        <w:jc w:val="center"/>
        <w:rPr>
          <w:rFonts w:ascii="Times New Roman" w:hAnsi="Times New Roman" w:cs="Times New Roman"/>
          <w:b/>
          <w:sz w:val="24"/>
          <w:szCs w:val="24"/>
        </w:rPr>
      </w:pPr>
    </w:p>
    <w:p w14:paraId="0E9EC834" w14:textId="77777777" w:rsidR="00CA0B0C" w:rsidRDefault="00CA0B0C">
      <w:pPr>
        <w:spacing w:after="0" w:line="240" w:lineRule="auto"/>
        <w:jc w:val="center"/>
        <w:rPr>
          <w:rFonts w:ascii="Times New Roman" w:hAnsi="Times New Roman" w:cs="Times New Roman"/>
          <w:b/>
          <w:sz w:val="24"/>
          <w:szCs w:val="24"/>
        </w:rPr>
      </w:pPr>
    </w:p>
    <w:p w14:paraId="7C731AFA" w14:textId="77777777" w:rsidR="00CA0B0C" w:rsidRDefault="00CA0B0C">
      <w:pPr>
        <w:spacing w:after="0" w:line="240" w:lineRule="auto"/>
        <w:jc w:val="center"/>
        <w:rPr>
          <w:rFonts w:ascii="Times New Roman" w:hAnsi="Times New Roman" w:cs="Times New Roman"/>
          <w:b/>
          <w:sz w:val="24"/>
          <w:szCs w:val="24"/>
        </w:rPr>
      </w:pPr>
    </w:p>
    <w:p w14:paraId="66DED7D8" w14:textId="77777777" w:rsidR="00CA0B0C" w:rsidRDefault="00CA0B0C">
      <w:pPr>
        <w:spacing w:line="480" w:lineRule="auto"/>
        <w:rPr>
          <w:rFonts w:ascii="Times New Roman" w:hAnsi="Times New Roman" w:cs="Times New Roman"/>
          <w:bCs/>
          <w:sz w:val="24"/>
          <w:szCs w:val="24"/>
        </w:rPr>
      </w:pPr>
    </w:p>
    <w:p w14:paraId="0E0B6272" w14:textId="77777777" w:rsidR="00CA0B0C" w:rsidRDefault="00CA0B0C">
      <w:pPr>
        <w:spacing w:line="480" w:lineRule="auto"/>
        <w:jc w:val="center"/>
        <w:rPr>
          <w:rFonts w:ascii="Times New Roman" w:hAnsi="Times New Roman" w:cs="Times New Roman"/>
          <w:b/>
          <w:sz w:val="24"/>
          <w:szCs w:val="24"/>
        </w:rPr>
      </w:pPr>
    </w:p>
    <w:p w14:paraId="65CC753F" w14:textId="77777777" w:rsidR="00CA0B0C" w:rsidRDefault="00CA0B0C">
      <w:pPr>
        <w:spacing w:line="480" w:lineRule="auto"/>
        <w:jc w:val="center"/>
        <w:rPr>
          <w:rFonts w:ascii="Times New Roman" w:hAnsi="Times New Roman" w:cs="Times New Roman"/>
          <w:b/>
          <w:sz w:val="24"/>
          <w:szCs w:val="24"/>
        </w:rPr>
      </w:pPr>
    </w:p>
    <w:p w14:paraId="6FBAD6D0" w14:textId="77777777" w:rsidR="00CA0B0C" w:rsidRDefault="00CA0B0C">
      <w:pPr>
        <w:spacing w:line="480" w:lineRule="auto"/>
        <w:jc w:val="center"/>
        <w:rPr>
          <w:rFonts w:ascii="Times New Roman" w:hAnsi="Times New Roman" w:cs="Times New Roman"/>
          <w:b/>
          <w:sz w:val="24"/>
          <w:szCs w:val="24"/>
        </w:rPr>
      </w:pPr>
    </w:p>
    <w:p w14:paraId="6DCFDD19" w14:textId="77777777" w:rsidR="00CA0B0C" w:rsidRDefault="00CA0B0C">
      <w:pPr>
        <w:spacing w:line="480" w:lineRule="auto"/>
        <w:jc w:val="center"/>
        <w:rPr>
          <w:rFonts w:ascii="Times New Roman" w:hAnsi="Times New Roman" w:cs="Times New Roman"/>
          <w:b/>
          <w:sz w:val="24"/>
          <w:szCs w:val="24"/>
        </w:rPr>
      </w:pPr>
    </w:p>
    <w:p w14:paraId="5A620BBB" w14:textId="77777777" w:rsidR="00CA0B0C" w:rsidRDefault="00CA0B0C">
      <w:pPr>
        <w:spacing w:line="480" w:lineRule="auto"/>
        <w:jc w:val="center"/>
        <w:rPr>
          <w:rFonts w:ascii="Times New Roman" w:hAnsi="Times New Roman" w:cs="Times New Roman"/>
          <w:b/>
          <w:sz w:val="24"/>
          <w:szCs w:val="24"/>
        </w:rPr>
      </w:pPr>
    </w:p>
    <w:p w14:paraId="7E68E450" w14:textId="77777777" w:rsidR="00CA0B0C" w:rsidRDefault="00CA0B0C">
      <w:pPr>
        <w:spacing w:line="480" w:lineRule="auto"/>
        <w:jc w:val="center"/>
        <w:rPr>
          <w:rFonts w:ascii="Times New Roman" w:hAnsi="Times New Roman" w:cs="Times New Roman"/>
          <w:b/>
          <w:sz w:val="24"/>
          <w:szCs w:val="24"/>
        </w:rPr>
      </w:pPr>
    </w:p>
    <w:p w14:paraId="190BDA09" w14:textId="77777777" w:rsidR="00CA0B0C" w:rsidRDefault="00CA0B0C">
      <w:pPr>
        <w:spacing w:line="480" w:lineRule="auto"/>
        <w:jc w:val="both"/>
        <w:rPr>
          <w:rFonts w:ascii="Times New Roman" w:hAnsi="Times New Roman" w:cs="Times New Roman"/>
          <w:b/>
          <w:sz w:val="24"/>
          <w:szCs w:val="24"/>
        </w:rPr>
      </w:pPr>
    </w:p>
    <w:p w14:paraId="3D9C5ADF" w14:textId="77777777" w:rsidR="00C8102C" w:rsidRDefault="00C8102C">
      <w:pPr>
        <w:spacing w:line="480" w:lineRule="auto"/>
        <w:jc w:val="both"/>
        <w:rPr>
          <w:rFonts w:ascii="Times New Roman" w:hAnsi="Times New Roman" w:cs="Times New Roman"/>
          <w:b/>
          <w:sz w:val="24"/>
          <w:szCs w:val="24"/>
        </w:rPr>
      </w:pPr>
    </w:p>
    <w:p w14:paraId="4EC449CC" w14:textId="77777777" w:rsidR="00C8102C" w:rsidRDefault="00C8102C">
      <w:pPr>
        <w:spacing w:line="480" w:lineRule="auto"/>
        <w:jc w:val="both"/>
        <w:rPr>
          <w:rFonts w:ascii="Times New Roman" w:hAnsi="Times New Roman" w:cs="Times New Roman"/>
          <w:b/>
          <w:sz w:val="24"/>
          <w:szCs w:val="24"/>
        </w:rPr>
      </w:pPr>
    </w:p>
    <w:p w14:paraId="76B8403E" w14:textId="77777777" w:rsidR="00CA0B0C" w:rsidRDefault="00571A2D">
      <w:pPr>
        <w:spacing w:line="480" w:lineRule="auto"/>
        <w:jc w:val="center"/>
        <w:rPr>
          <w:rFonts w:ascii="Times New Roman" w:hAnsi="Times New Roman" w:cs="Times New Roman"/>
          <w:b/>
          <w:sz w:val="24"/>
          <w:szCs w:val="24"/>
        </w:rPr>
      </w:pPr>
      <w:r>
        <w:rPr>
          <w:rFonts w:ascii="Times New Roman" w:hAnsi="Times New Roman" w:cs="Times New Roman"/>
          <w:b/>
          <w:sz w:val="24"/>
          <w:szCs w:val="24"/>
        </w:rPr>
        <w:t>APPENDIX A</w:t>
      </w:r>
    </w:p>
    <w:p w14:paraId="1585747A" w14:textId="77777777" w:rsidR="00CA0B0C" w:rsidRDefault="00571A2D">
      <w:pPr>
        <w:spacing w:line="480" w:lineRule="auto"/>
        <w:jc w:val="center"/>
        <w:rPr>
          <w:rFonts w:ascii="Times New Roman" w:hAnsi="Times New Roman" w:cs="Times New Roman"/>
          <w:b/>
          <w:sz w:val="24"/>
          <w:szCs w:val="24"/>
        </w:rPr>
      </w:pPr>
      <w:r>
        <w:rPr>
          <w:rFonts w:ascii="Times New Roman" w:hAnsi="Times New Roman" w:cs="Times New Roman"/>
          <w:b/>
          <w:sz w:val="24"/>
          <w:szCs w:val="24"/>
        </w:rPr>
        <w:t>REFERENCES</w:t>
      </w:r>
    </w:p>
    <w:p w14:paraId="3BD219A7" w14:textId="77777777" w:rsidR="00CA0B0C" w:rsidRDefault="00CA0B0C">
      <w:pPr>
        <w:spacing w:line="480" w:lineRule="auto"/>
        <w:jc w:val="center"/>
        <w:rPr>
          <w:rFonts w:ascii="Times New Roman" w:hAnsi="Times New Roman" w:cs="Times New Roman"/>
          <w:b/>
          <w:sz w:val="24"/>
          <w:szCs w:val="24"/>
        </w:rPr>
      </w:pPr>
    </w:p>
    <w:p w14:paraId="062EF164" w14:textId="77777777" w:rsidR="00CA0B0C" w:rsidRDefault="00CA0B0C">
      <w:pPr>
        <w:spacing w:line="480" w:lineRule="auto"/>
        <w:jc w:val="center"/>
        <w:rPr>
          <w:rFonts w:ascii="Times New Roman" w:hAnsi="Times New Roman" w:cs="Times New Roman"/>
          <w:b/>
          <w:sz w:val="24"/>
          <w:szCs w:val="24"/>
        </w:rPr>
      </w:pPr>
    </w:p>
    <w:p w14:paraId="51EF3503" w14:textId="77777777" w:rsidR="00CA0B0C" w:rsidRDefault="00CA0B0C">
      <w:pPr>
        <w:spacing w:line="480" w:lineRule="auto"/>
        <w:jc w:val="center"/>
        <w:rPr>
          <w:rFonts w:ascii="Times New Roman" w:hAnsi="Times New Roman" w:cs="Times New Roman"/>
          <w:b/>
          <w:sz w:val="24"/>
          <w:szCs w:val="24"/>
        </w:rPr>
      </w:pPr>
    </w:p>
    <w:p w14:paraId="60D189F5" w14:textId="77777777" w:rsidR="00CA0B0C" w:rsidRDefault="00CA0B0C">
      <w:pPr>
        <w:spacing w:line="480" w:lineRule="auto"/>
        <w:jc w:val="center"/>
        <w:rPr>
          <w:rFonts w:ascii="Times New Roman" w:hAnsi="Times New Roman" w:cs="Times New Roman"/>
          <w:b/>
          <w:sz w:val="24"/>
          <w:szCs w:val="24"/>
        </w:rPr>
      </w:pPr>
    </w:p>
    <w:p w14:paraId="61A65BFC" w14:textId="77777777" w:rsidR="00CA0B0C" w:rsidRDefault="00CA0B0C">
      <w:pPr>
        <w:spacing w:line="480" w:lineRule="auto"/>
        <w:jc w:val="both"/>
        <w:rPr>
          <w:rFonts w:ascii="Times New Roman" w:hAnsi="Times New Roman" w:cs="Times New Roman"/>
          <w:b/>
          <w:sz w:val="24"/>
          <w:szCs w:val="24"/>
        </w:rPr>
      </w:pPr>
    </w:p>
    <w:p w14:paraId="4623C689" w14:textId="77777777" w:rsidR="00CA0B0C" w:rsidRDefault="00CA0B0C">
      <w:pPr>
        <w:spacing w:line="480" w:lineRule="auto"/>
        <w:jc w:val="both"/>
        <w:rPr>
          <w:rFonts w:ascii="Times New Roman" w:hAnsi="Times New Roman" w:cs="Times New Roman"/>
          <w:b/>
          <w:sz w:val="24"/>
          <w:szCs w:val="24"/>
        </w:rPr>
      </w:pPr>
    </w:p>
    <w:p w14:paraId="65845680" w14:textId="77777777" w:rsidR="00CA0B0C" w:rsidRDefault="00CA0B0C">
      <w:pPr>
        <w:spacing w:line="480" w:lineRule="auto"/>
        <w:jc w:val="both"/>
        <w:rPr>
          <w:rFonts w:ascii="Times New Roman" w:hAnsi="Times New Roman" w:cs="Times New Roman"/>
          <w:b/>
          <w:sz w:val="24"/>
          <w:szCs w:val="24"/>
        </w:rPr>
      </w:pPr>
    </w:p>
    <w:p w14:paraId="20F75973" w14:textId="77777777" w:rsidR="00CA0B0C" w:rsidRDefault="00CA0B0C">
      <w:pPr>
        <w:spacing w:line="480" w:lineRule="auto"/>
        <w:jc w:val="both"/>
        <w:rPr>
          <w:rFonts w:ascii="Times New Roman" w:hAnsi="Times New Roman" w:cs="Times New Roman"/>
          <w:b/>
          <w:sz w:val="24"/>
          <w:szCs w:val="24"/>
        </w:rPr>
      </w:pPr>
    </w:p>
    <w:p w14:paraId="4C2F484C" w14:textId="77777777" w:rsidR="00CA0B0C" w:rsidRDefault="00CA0B0C">
      <w:pPr>
        <w:spacing w:line="480" w:lineRule="auto"/>
        <w:jc w:val="both"/>
        <w:rPr>
          <w:rFonts w:ascii="Times New Roman" w:hAnsi="Times New Roman" w:cs="Times New Roman"/>
          <w:b/>
          <w:sz w:val="24"/>
          <w:szCs w:val="24"/>
        </w:rPr>
      </w:pPr>
    </w:p>
    <w:p w14:paraId="4CF57C4D" w14:textId="77777777" w:rsidR="00CA0B0C" w:rsidRDefault="00571A2D">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REFERENCES</w:t>
      </w:r>
    </w:p>
    <w:p w14:paraId="00AE7702" w14:textId="77777777" w:rsidR="00CA0B0C" w:rsidRDefault="00571A2D">
      <w:pPr>
        <w:pStyle w:val="NormalWeb"/>
        <w:spacing w:beforeAutospacing="0" w:afterAutospacing="0" w:line="480" w:lineRule="auto"/>
        <w:ind w:hanging="720"/>
        <w:rPr>
          <w:b/>
        </w:rPr>
      </w:pPr>
      <w:r>
        <w:t xml:space="preserve">            ACTenviro. (2024, October 3). School waste management: Best practices for reducing trash in schools. </w:t>
      </w:r>
      <w:r>
        <w:rPr>
          <w:i/>
          <w:iCs/>
        </w:rPr>
        <w:t>ACTenviro</w:t>
      </w:r>
      <w:r>
        <w:t xml:space="preserve">. </w:t>
      </w:r>
      <w:hyperlink r:id="rId11" w:history="1">
        <w:r>
          <w:rPr>
            <w:rStyle w:val="Hyperlink"/>
            <w:color w:val="000000" w:themeColor="text1"/>
          </w:rPr>
          <w:t>https://www.actenviro.com/school-waste-management/</w:t>
        </w:r>
      </w:hyperlink>
      <w:r>
        <w:t xml:space="preserve"> </w:t>
      </w:r>
    </w:p>
    <w:p w14:paraId="401843D2" w14:textId="77777777" w:rsidR="00CA0B0C" w:rsidRDefault="00CA0B0C">
      <w:pPr>
        <w:pStyle w:val="NormalWeb"/>
        <w:spacing w:beforeAutospacing="0" w:afterAutospacing="0" w:line="420" w:lineRule="atLeast"/>
        <w:ind w:left="720" w:hanging="720"/>
        <w:jc w:val="both"/>
        <w:rPr>
          <w:color w:val="000000"/>
        </w:rPr>
      </w:pPr>
    </w:p>
    <w:p w14:paraId="7DEE9CB0" w14:textId="77777777" w:rsidR="00CA0B0C" w:rsidRDefault="00571A2D">
      <w:pPr>
        <w:pStyle w:val="NormalWeb"/>
        <w:spacing w:beforeAutospacing="0" w:afterAutospacing="0" w:line="480" w:lineRule="auto"/>
        <w:ind w:hanging="720"/>
        <w:rPr>
          <w:color w:val="000000" w:themeColor="text1"/>
        </w:rPr>
      </w:pPr>
      <w:r>
        <w:rPr>
          <w:i/>
          <w:iCs/>
        </w:rPr>
        <w:t xml:space="preserve">            PressReader.com - digital newspaper &amp; magazine subscriptions</w:t>
      </w:r>
      <w:r>
        <w:t xml:space="preserve">. (n.d.). PressReader. </w:t>
      </w:r>
      <w:hyperlink r:id="rId12" w:history="1">
        <w:r>
          <w:rPr>
            <w:rStyle w:val="Hyperlink"/>
            <w:color w:val="000000" w:themeColor="text1"/>
          </w:rPr>
          <w:t>https://www.pressreader.com/philippines/sunstar-pampanga/20160418/281646779310562?srsltid=AfmBOorl7Hf_MRs4dnYDrJRlhAPV3x4UzUrT2s7vPOShBkZvZdpZJJ1N</w:t>
        </w:r>
      </w:hyperlink>
      <w:r>
        <w:rPr>
          <w:color w:val="000000" w:themeColor="text1"/>
        </w:rPr>
        <w:t xml:space="preserve"> </w:t>
      </w:r>
    </w:p>
    <w:p w14:paraId="45FE0998" w14:textId="77777777" w:rsidR="00CA0B0C" w:rsidRDefault="00CA0B0C">
      <w:pPr>
        <w:pStyle w:val="NormalWeb"/>
        <w:spacing w:beforeAutospacing="0" w:afterAutospacing="0" w:line="480" w:lineRule="auto"/>
        <w:ind w:hanging="720"/>
        <w:rPr>
          <w:color w:val="000000" w:themeColor="text1"/>
        </w:rPr>
      </w:pPr>
    </w:p>
    <w:p w14:paraId="3DC2D739" w14:textId="77777777" w:rsidR="00CA0B0C" w:rsidRDefault="00571A2D">
      <w:pPr>
        <w:pStyle w:val="NormalWeb"/>
        <w:spacing w:beforeAutospacing="0" w:afterAutospacing="0" w:line="480" w:lineRule="auto"/>
        <w:ind w:hanging="720"/>
        <w:rPr>
          <w:color w:val="000000" w:themeColor="text1"/>
        </w:rPr>
      </w:pPr>
      <w:r>
        <w:rPr>
          <w:color w:val="000000" w:themeColor="text1"/>
        </w:rPr>
        <w:t xml:space="preserve">            Ganados, D., Gencianos, J., Mata, R. a. F., Pates, C. S., Salvatiera, C. M., Platino, V. L., Jr, &amp; Marquez, S. R. (2019). Assessment of the implementation of proper solid waste management of the residents in Bonbon, Clarin, Bohol. </w:t>
      </w:r>
      <w:r>
        <w:rPr>
          <w:i/>
          <w:iCs/>
          <w:color w:val="000000" w:themeColor="text1"/>
        </w:rPr>
        <w:t>ACADEME University of Bohol Graduate School and Professional Studies</w:t>
      </w:r>
      <w:r>
        <w:rPr>
          <w:color w:val="000000" w:themeColor="text1"/>
        </w:rPr>
        <w:t xml:space="preserve">, </w:t>
      </w:r>
      <w:r>
        <w:rPr>
          <w:i/>
          <w:iCs/>
          <w:color w:val="000000" w:themeColor="text1"/>
        </w:rPr>
        <w:t>14</w:t>
      </w:r>
      <w:r>
        <w:rPr>
          <w:color w:val="000000" w:themeColor="text1"/>
        </w:rPr>
        <w:t xml:space="preserve">(1), 1–18. </w:t>
      </w:r>
      <w:hyperlink r:id="rId13" w:history="1">
        <w:r>
          <w:rPr>
            <w:rStyle w:val="Hyperlink"/>
            <w:color w:val="000000" w:themeColor="text1"/>
          </w:rPr>
          <w:t>https://doi.org/10.15631/aubgsps.v14i1.137</w:t>
        </w:r>
      </w:hyperlink>
      <w:r>
        <w:rPr>
          <w:color w:val="000000" w:themeColor="text1"/>
        </w:rPr>
        <w:t xml:space="preserve"> </w:t>
      </w:r>
    </w:p>
    <w:p w14:paraId="76C778B9" w14:textId="77777777" w:rsidR="00CA0B0C" w:rsidRDefault="00CA0B0C">
      <w:pPr>
        <w:pStyle w:val="NormalWeb"/>
        <w:spacing w:beforeAutospacing="0" w:afterAutospacing="0" w:line="420" w:lineRule="atLeast"/>
        <w:ind w:left="720" w:hanging="720"/>
        <w:jc w:val="both"/>
        <w:rPr>
          <w:color w:val="000000" w:themeColor="text1"/>
        </w:rPr>
      </w:pPr>
    </w:p>
    <w:p w14:paraId="5D6F5B4C" w14:textId="77777777" w:rsidR="00CA0B0C" w:rsidRDefault="00571A2D">
      <w:pPr>
        <w:pStyle w:val="NormalWeb"/>
        <w:spacing w:beforeAutospacing="0" w:afterAutospacing="0" w:line="480" w:lineRule="auto"/>
        <w:ind w:hanging="720"/>
        <w:rPr>
          <w:color w:val="000000" w:themeColor="text1"/>
        </w:rPr>
      </w:pPr>
      <w:r>
        <w:rPr>
          <w:color w:val="000000" w:themeColor="text1"/>
        </w:rPr>
        <w:t xml:space="preserve">            Goh, E., Esfandiar, K., Jie, F., Brown, K., &amp; Djajadikerta, H. (2022). Please sort out your rubbish! An integrated structural model approach to</w:t>
      </w:r>
      <w:r>
        <w:t xml:space="preserve"> examine antecedents of residential households’ waste separation behaviour. </w:t>
      </w:r>
      <w:r>
        <w:rPr>
          <w:i/>
          <w:iCs/>
        </w:rPr>
        <w:t>Journal of Cleaner Production</w:t>
      </w:r>
      <w:r>
        <w:t xml:space="preserve">, </w:t>
      </w:r>
      <w:r>
        <w:rPr>
          <w:i/>
          <w:iCs/>
        </w:rPr>
        <w:t>355</w:t>
      </w:r>
      <w:r>
        <w:t xml:space="preserve">, 131789. </w:t>
      </w:r>
      <w:hyperlink r:id="rId14" w:history="1">
        <w:r>
          <w:rPr>
            <w:rStyle w:val="Hyperlink"/>
            <w:color w:val="000000" w:themeColor="text1"/>
          </w:rPr>
          <w:t>https://doi.org/10.1016/j.jclepro.2022.131789</w:t>
        </w:r>
      </w:hyperlink>
      <w:r>
        <w:rPr>
          <w:color w:val="000000" w:themeColor="text1"/>
        </w:rPr>
        <w:t xml:space="preserve"> </w:t>
      </w:r>
    </w:p>
    <w:p w14:paraId="140E69D3" w14:textId="77777777" w:rsidR="00CA0B0C" w:rsidRDefault="00CA0B0C">
      <w:pPr>
        <w:pStyle w:val="NormalWeb"/>
        <w:spacing w:beforeAutospacing="0" w:afterAutospacing="0" w:line="420" w:lineRule="atLeast"/>
        <w:ind w:left="720" w:hanging="720"/>
        <w:jc w:val="both"/>
        <w:rPr>
          <w:rStyle w:val="Hyperlink"/>
          <w:color w:val="000000" w:themeColor="text1"/>
          <w:u w:val="none"/>
        </w:rPr>
      </w:pPr>
    </w:p>
    <w:p w14:paraId="07FE76C2" w14:textId="77777777" w:rsidR="00CA0B0C" w:rsidRDefault="00571A2D">
      <w:pPr>
        <w:pStyle w:val="NormalWeb"/>
        <w:spacing w:beforeAutospacing="0" w:afterAutospacing="0" w:line="480" w:lineRule="auto"/>
        <w:ind w:hanging="720"/>
        <w:rPr>
          <w:color w:val="000000" w:themeColor="text1"/>
        </w:rPr>
      </w:pPr>
      <w:r>
        <w:rPr>
          <w:rStyle w:val="Hyperlink"/>
          <w:color w:val="000000" w:themeColor="text1"/>
          <w:u w:val="none"/>
        </w:rPr>
        <w:t xml:space="preserve">            </w:t>
      </w:r>
      <w:r>
        <w:rPr>
          <w:color w:val="000000" w:themeColor="text1"/>
        </w:rPr>
        <w:t xml:space="preserve">Implementation. (2025). In </w:t>
      </w:r>
      <w:r>
        <w:rPr>
          <w:i/>
          <w:iCs/>
          <w:color w:val="000000" w:themeColor="text1"/>
        </w:rPr>
        <w:t>Merriam-Webster Dictionary</w:t>
      </w:r>
      <w:r>
        <w:rPr>
          <w:color w:val="000000" w:themeColor="text1"/>
        </w:rPr>
        <w:t xml:space="preserve">. https://www.merriam-webster.com/dictionary/implementation </w:t>
      </w:r>
    </w:p>
    <w:p w14:paraId="481E9F4E" w14:textId="77777777" w:rsidR="00CA0B0C" w:rsidRDefault="00CA0B0C">
      <w:pPr>
        <w:pStyle w:val="NormalWeb"/>
        <w:spacing w:beforeAutospacing="0" w:afterAutospacing="0" w:line="420" w:lineRule="atLeast"/>
        <w:jc w:val="both"/>
        <w:rPr>
          <w:color w:val="000000" w:themeColor="text1"/>
        </w:rPr>
      </w:pPr>
    </w:p>
    <w:p w14:paraId="59D26154" w14:textId="77777777" w:rsidR="00CA0B0C" w:rsidRDefault="00571A2D">
      <w:pPr>
        <w:pStyle w:val="NormalWeb"/>
        <w:spacing w:beforeAutospacing="0" w:afterAutospacing="0" w:line="480" w:lineRule="auto"/>
        <w:ind w:hanging="720"/>
        <w:rPr>
          <w:rStyle w:val="Hyperlink"/>
          <w:rFonts w:eastAsia="sans-serif"/>
          <w:color w:val="000000" w:themeColor="text1"/>
          <w:u w:val="none"/>
          <w:shd w:val="clear" w:color="auto" w:fill="FFFFFF"/>
        </w:rPr>
      </w:pPr>
      <w:r>
        <w:rPr>
          <w:color w:val="000000" w:themeColor="text1"/>
        </w:rPr>
        <w:lastRenderedPageBreak/>
        <w:t xml:space="preserve">            Molina, R. A., &amp; Catan, I. (2021). Solid Waste Management Awareness and Practices among Senior High School Students in a State College in Zamboanga City, Philippines. </w:t>
      </w:r>
      <w:r>
        <w:rPr>
          <w:i/>
          <w:iCs/>
          <w:color w:val="000000" w:themeColor="text1"/>
        </w:rPr>
        <w:t>Aquademia</w:t>
      </w:r>
      <w:r>
        <w:rPr>
          <w:color w:val="000000" w:themeColor="text1"/>
        </w:rPr>
        <w:t xml:space="preserve">, </w:t>
      </w:r>
      <w:r>
        <w:rPr>
          <w:i/>
          <w:iCs/>
          <w:color w:val="000000" w:themeColor="text1"/>
        </w:rPr>
        <w:t>5</w:t>
      </w:r>
      <w:r>
        <w:rPr>
          <w:color w:val="000000" w:themeColor="text1"/>
        </w:rPr>
        <w:t xml:space="preserve">(1), ep21001. </w:t>
      </w:r>
      <w:hyperlink r:id="rId15" w:history="1">
        <w:r>
          <w:rPr>
            <w:rStyle w:val="Hyperlink"/>
            <w:color w:val="000000" w:themeColor="text1"/>
          </w:rPr>
          <w:t>https://doi.org/10.21601/aquademia/9579</w:t>
        </w:r>
      </w:hyperlink>
      <w:r>
        <w:rPr>
          <w:color w:val="000000" w:themeColor="text1"/>
        </w:rPr>
        <w:t xml:space="preserve"> </w:t>
      </w:r>
    </w:p>
    <w:p w14:paraId="76ECC63A" w14:textId="77777777" w:rsidR="00CA0B0C" w:rsidRDefault="00CA0B0C">
      <w:pPr>
        <w:pStyle w:val="NormalWeb"/>
        <w:spacing w:beforeAutospacing="0" w:afterAutospacing="0" w:line="480" w:lineRule="auto"/>
        <w:rPr>
          <w:color w:val="000000" w:themeColor="text1"/>
        </w:rPr>
      </w:pPr>
    </w:p>
    <w:p w14:paraId="747DA2CB" w14:textId="77777777" w:rsidR="00CA0B0C" w:rsidRDefault="00571A2D">
      <w:pPr>
        <w:pStyle w:val="NormalWeb"/>
        <w:spacing w:beforeAutospacing="0" w:afterAutospacing="0" w:line="480" w:lineRule="auto"/>
        <w:rPr>
          <w:color w:val="000000" w:themeColor="text1"/>
        </w:rPr>
      </w:pPr>
      <w:r>
        <w:rPr>
          <w:color w:val="000000" w:themeColor="text1"/>
        </w:rPr>
        <w:t xml:space="preserve">Observation. (2025). In </w:t>
      </w:r>
      <w:r>
        <w:rPr>
          <w:i/>
          <w:iCs/>
          <w:color w:val="000000" w:themeColor="text1"/>
        </w:rPr>
        <w:t>Merriam-Webster Dictionary</w:t>
      </w:r>
      <w:r>
        <w:rPr>
          <w:color w:val="000000" w:themeColor="text1"/>
        </w:rPr>
        <w:t xml:space="preserve">. </w:t>
      </w:r>
      <w:hyperlink r:id="rId16" w:history="1">
        <w:r>
          <w:rPr>
            <w:rStyle w:val="Hyperlink"/>
            <w:color w:val="000000" w:themeColor="text1"/>
          </w:rPr>
          <w:t>https://www.merriam-webster.com/dictionary/observation</w:t>
        </w:r>
      </w:hyperlink>
      <w:r>
        <w:rPr>
          <w:color w:val="000000" w:themeColor="text1"/>
        </w:rPr>
        <w:t xml:space="preserve"> </w:t>
      </w:r>
    </w:p>
    <w:p w14:paraId="12DB2C07" w14:textId="77777777" w:rsidR="00CA0B0C" w:rsidRDefault="00CA0B0C">
      <w:pPr>
        <w:pStyle w:val="NormalWeb"/>
        <w:spacing w:beforeAutospacing="0" w:afterAutospacing="0" w:line="480" w:lineRule="auto"/>
        <w:rPr>
          <w:color w:val="000000" w:themeColor="text1"/>
        </w:rPr>
      </w:pPr>
    </w:p>
    <w:p w14:paraId="7D34B9C4" w14:textId="77777777" w:rsidR="00CA0B0C" w:rsidRDefault="00571A2D">
      <w:pPr>
        <w:pStyle w:val="NormalWeb"/>
        <w:spacing w:beforeAutospacing="0" w:afterAutospacing="0" w:line="480" w:lineRule="auto"/>
        <w:ind w:hanging="720"/>
        <w:rPr>
          <w:color w:val="000000" w:themeColor="text1"/>
        </w:rPr>
      </w:pPr>
      <w:r>
        <w:rPr>
          <w:color w:val="000000" w:themeColor="text1"/>
        </w:rPr>
        <w:t xml:space="preserve">            Davies, R. (2023, June 12). </w:t>
      </w:r>
      <w:r>
        <w:rPr>
          <w:i/>
          <w:iCs/>
          <w:color w:val="000000" w:themeColor="text1"/>
        </w:rPr>
        <w:t>The importance of waste segregation</w:t>
      </w:r>
      <w:r>
        <w:rPr>
          <w:color w:val="000000" w:themeColor="text1"/>
        </w:rPr>
        <w:t xml:space="preserve">. Axil Integrated Services. </w:t>
      </w:r>
      <w:hyperlink r:id="rId17" w:anchor=":~:text=Waste%20segregation%20is%20the%20sorting,can%20save%20your%20company%20money." w:history="1">
        <w:r>
          <w:rPr>
            <w:rStyle w:val="Hyperlink"/>
            <w:color w:val="000000" w:themeColor="text1"/>
          </w:rPr>
          <w:t>https://axil-is.com/blogs-articles/waste-segregation/#:~:text=Waste%20segregation%20is%20the%20sorting,can%20save%20your%20company%20money.</w:t>
        </w:r>
      </w:hyperlink>
      <w:r>
        <w:rPr>
          <w:color w:val="000000" w:themeColor="text1"/>
        </w:rPr>
        <w:t xml:space="preserve"> </w:t>
      </w:r>
    </w:p>
    <w:p w14:paraId="6AC7A15E" w14:textId="77777777" w:rsidR="00CA0B0C" w:rsidRDefault="00CA0B0C">
      <w:pPr>
        <w:pStyle w:val="NormalWeb"/>
        <w:spacing w:beforeAutospacing="0" w:afterAutospacing="0" w:line="480" w:lineRule="auto"/>
        <w:ind w:hanging="720"/>
        <w:rPr>
          <w:color w:val="000000" w:themeColor="text1"/>
        </w:rPr>
      </w:pPr>
    </w:p>
    <w:p w14:paraId="07867515" w14:textId="77777777" w:rsidR="00CA0B0C" w:rsidRDefault="00571A2D">
      <w:pPr>
        <w:pStyle w:val="NormalWeb"/>
        <w:spacing w:beforeAutospacing="0" w:afterAutospacing="0" w:line="480" w:lineRule="auto"/>
        <w:ind w:hanging="720"/>
        <w:rPr>
          <w:color w:val="000000" w:themeColor="text1"/>
        </w:rPr>
      </w:pPr>
      <w:r>
        <w:rPr>
          <w:bCs/>
          <w:color w:val="000000" w:themeColor="text1"/>
        </w:rPr>
        <w:t xml:space="preserve">            </w:t>
      </w:r>
      <w:r>
        <w:rPr>
          <w:color w:val="000000" w:themeColor="text1"/>
        </w:rPr>
        <w:t xml:space="preserve">Peprah, K., Amoah, S. T., &amp; Achana, G. T. W. (2015). Assessing ‘3RS’ model in relation to municipal solid Waste management in WA, Ghana. </w:t>
      </w:r>
      <w:r>
        <w:rPr>
          <w:i/>
          <w:iCs/>
          <w:color w:val="000000" w:themeColor="text1"/>
        </w:rPr>
        <w:t>World Environment</w:t>
      </w:r>
      <w:r>
        <w:rPr>
          <w:color w:val="000000" w:themeColor="text1"/>
        </w:rPr>
        <w:t xml:space="preserve">, </w:t>
      </w:r>
      <w:r>
        <w:rPr>
          <w:i/>
          <w:iCs/>
          <w:color w:val="000000" w:themeColor="text1"/>
        </w:rPr>
        <w:t>5</w:t>
      </w:r>
      <w:r>
        <w:rPr>
          <w:color w:val="000000" w:themeColor="text1"/>
        </w:rPr>
        <w:t xml:space="preserve">(3), 112–120. </w:t>
      </w:r>
      <w:hyperlink r:id="rId18" w:history="1">
        <w:r>
          <w:rPr>
            <w:rStyle w:val="Hyperlink"/>
            <w:color w:val="000000" w:themeColor="text1"/>
          </w:rPr>
          <w:t>https://doi.org/10.5923/j.env.20150503.03</w:t>
        </w:r>
      </w:hyperlink>
      <w:r>
        <w:rPr>
          <w:color w:val="000000" w:themeColor="text1"/>
        </w:rPr>
        <w:t xml:space="preserve"> </w:t>
      </w:r>
    </w:p>
    <w:p w14:paraId="4C4669B0" w14:textId="77777777" w:rsidR="00CA0B0C" w:rsidRDefault="00CA0B0C">
      <w:pPr>
        <w:pStyle w:val="NormalWeb"/>
        <w:spacing w:beforeAutospacing="0" w:afterAutospacing="0" w:line="420" w:lineRule="atLeast"/>
        <w:ind w:left="720" w:hanging="720"/>
        <w:jc w:val="both"/>
        <w:rPr>
          <w:color w:val="000000" w:themeColor="text1"/>
        </w:rPr>
      </w:pPr>
    </w:p>
    <w:p w14:paraId="44517495" w14:textId="77777777" w:rsidR="00CA0B0C" w:rsidRDefault="00571A2D">
      <w:pPr>
        <w:pStyle w:val="NormalWeb"/>
        <w:spacing w:beforeAutospacing="0" w:afterAutospacing="0" w:line="420" w:lineRule="atLeast"/>
        <w:ind w:left="720" w:hanging="720"/>
        <w:jc w:val="both"/>
        <w:rPr>
          <w:color w:val="000000" w:themeColor="text1"/>
        </w:rPr>
      </w:pPr>
      <w:r>
        <w:rPr>
          <w:color w:val="000000" w:themeColor="text1"/>
        </w:rPr>
        <w:t xml:space="preserve">Reduce. </w:t>
      </w:r>
      <w:hyperlink r:id="rId19" w:history="1">
        <w:r>
          <w:rPr>
            <w:rStyle w:val="Hyperlink"/>
            <w:color w:val="000000" w:themeColor="text1"/>
          </w:rPr>
          <w:t>https://www.vocabulary.com/dictionary/reduced</w:t>
        </w:r>
      </w:hyperlink>
    </w:p>
    <w:p w14:paraId="03F24456" w14:textId="77777777" w:rsidR="00CA0B0C" w:rsidRDefault="00CA0B0C">
      <w:pPr>
        <w:pStyle w:val="NormalWeb"/>
        <w:spacing w:beforeAutospacing="0" w:afterAutospacing="0" w:line="420" w:lineRule="atLeast"/>
        <w:ind w:left="720" w:hanging="720"/>
        <w:jc w:val="both"/>
        <w:rPr>
          <w:color w:val="000000" w:themeColor="text1"/>
        </w:rPr>
      </w:pPr>
    </w:p>
    <w:p w14:paraId="0034404F" w14:textId="77777777" w:rsidR="00CA0B0C" w:rsidRDefault="00571A2D">
      <w:pPr>
        <w:pStyle w:val="NormalWeb"/>
        <w:spacing w:beforeAutospacing="0" w:afterAutospacing="0" w:line="420" w:lineRule="atLeast"/>
        <w:ind w:left="720" w:hanging="720"/>
        <w:jc w:val="both"/>
        <w:rPr>
          <w:color w:val="000000" w:themeColor="text1"/>
        </w:rPr>
      </w:pPr>
      <w:r>
        <w:rPr>
          <w:color w:val="000000" w:themeColor="text1"/>
        </w:rPr>
        <w:t xml:space="preserve">Recycle. </w:t>
      </w:r>
      <w:hyperlink r:id="rId20" w:history="1">
        <w:r>
          <w:rPr>
            <w:rStyle w:val="Hyperlink"/>
            <w:color w:val="000000" w:themeColor="text1"/>
          </w:rPr>
          <w:t>https://www.dictionary.com/browse/recycle</w:t>
        </w:r>
      </w:hyperlink>
    </w:p>
    <w:p w14:paraId="6F93B87D" w14:textId="77777777" w:rsidR="00CA0B0C" w:rsidRDefault="00CA0B0C">
      <w:pPr>
        <w:pStyle w:val="NormalWeb"/>
        <w:spacing w:beforeAutospacing="0" w:afterAutospacing="0" w:line="420" w:lineRule="atLeast"/>
        <w:jc w:val="both"/>
        <w:rPr>
          <w:color w:val="000000" w:themeColor="text1"/>
        </w:rPr>
      </w:pPr>
    </w:p>
    <w:p w14:paraId="1119908C" w14:textId="77777777" w:rsidR="00CA0B0C" w:rsidRDefault="00571A2D">
      <w:pPr>
        <w:pStyle w:val="NormalWeb"/>
        <w:spacing w:beforeAutospacing="0" w:afterAutospacing="0" w:line="420" w:lineRule="atLeast"/>
        <w:ind w:left="720" w:hanging="720"/>
        <w:jc w:val="both"/>
        <w:rPr>
          <w:color w:val="000000" w:themeColor="text1"/>
        </w:rPr>
      </w:pPr>
      <w:r>
        <w:rPr>
          <w:color w:val="000000" w:themeColor="text1"/>
        </w:rPr>
        <w:t xml:space="preserve">Reuse: </w:t>
      </w:r>
      <w:hyperlink r:id="rId21" w:history="1">
        <w:r>
          <w:rPr>
            <w:rStyle w:val="Hyperlink"/>
            <w:color w:val="000000" w:themeColor="text1"/>
          </w:rPr>
          <w:t>https://www.merriam-webster.com/dictionary/reuse</w:t>
        </w:r>
      </w:hyperlink>
    </w:p>
    <w:p w14:paraId="1CCAF366" w14:textId="77777777" w:rsidR="00CA0B0C" w:rsidRDefault="00CA0B0C">
      <w:pPr>
        <w:pStyle w:val="NormalWeb"/>
        <w:spacing w:beforeAutospacing="0" w:afterAutospacing="0" w:line="420" w:lineRule="atLeast"/>
        <w:ind w:left="720" w:hanging="720"/>
        <w:jc w:val="both"/>
        <w:rPr>
          <w:color w:val="000000" w:themeColor="text1"/>
        </w:rPr>
      </w:pPr>
    </w:p>
    <w:p w14:paraId="30E84DCC" w14:textId="77777777" w:rsidR="00CA0B0C" w:rsidRDefault="00CA0B0C">
      <w:pPr>
        <w:spacing w:line="480" w:lineRule="auto"/>
        <w:jc w:val="center"/>
        <w:rPr>
          <w:rFonts w:ascii="Times New Roman" w:hAnsi="Times New Roman" w:cs="Times New Roman"/>
          <w:b/>
          <w:sz w:val="24"/>
          <w:szCs w:val="24"/>
        </w:rPr>
      </w:pPr>
    </w:p>
    <w:p w14:paraId="5AFD585C" w14:textId="77777777" w:rsidR="00CA0B0C" w:rsidRDefault="00CA0B0C">
      <w:pPr>
        <w:spacing w:after="0" w:line="240" w:lineRule="auto"/>
        <w:rPr>
          <w:rFonts w:ascii="Times New Roman" w:hAnsi="Times New Roman" w:cs="Times New Roman"/>
          <w:b/>
          <w:sz w:val="24"/>
          <w:szCs w:val="24"/>
        </w:rPr>
      </w:pPr>
    </w:p>
    <w:p w14:paraId="4433A5AD" w14:textId="77777777" w:rsidR="00CA0B0C" w:rsidRDefault="00CA0B0C">
      <w:pPr>
        <w:spacing w:after="0" w:line="240" w:lineRule="auto"/>
        <w:rPr>
          <w:rFonts w:ascii="Times New Roman" w:hAnsi="Times New Roman" w:cs="Times New Roman"/>
          <w:b/>
          <w:sz w:val="24"/>
          <w:szCs w:val="24"/>
        </w:rPr>
      </w:pPr>
    </w:p>
    <w:p w14:paraId="0C67B90A" w14:textId="77777777" w:rsidR="00CA0B0C" w:rsidRDefault="00CA0B0C">
      <w:pPr>
        <w:spacing w:after="0" w:line="240" w:lineRule="auto"/>
        <w:rPr>
          <w:rFonts w:ascii="Times New Roman" w:hAnsi="Times New Roman" w:cs="Times New Roman"/>
          <w:b/>
          <w:sz w:val="24"/>
          <w:szCs w:val="24"/>
        </w:rPr>
      </w:pPr>
    </w:p>
    <w:p w14:paraId="02326A49" w14:textId="77777777" w:rsidR="00CA0B0C" w:rsidRDefault="00CA0B0C">
      <w:pPr>
        <w:spacing w:after="0" w:line="240" w:lineRule="auto"/>
        <w:rPr>
          <w:rFonts w:ascii="Times New Roman" w:hAnsi="Times New Roman" w:cs="Times New Roman"/>
          <w:b/>
          <w:sz w:val="24"/>
          <w:szCs w:val="24"/>
        </w:rPr>
      </w:pPr>
    </w:p>
    <w:p w14:paraId="63242817" w14:textId="77777777" w:rsidR="00CA0B0C" w:rsidRDefault="00CA0B0C">
      <w:pPr>
        <w:spacing w:after="0" w:line="240" w:lineRule="auto"/>
        <w:rPr>
          <w:rFonts w:ascii="Times New Roman" w:hAnsi="Times New Roman" w:cs="Times New Roman"/>
          <w:b/>
          <w:sz w:val="24"/>
          <w:szCs w:val="24"/>
        </w:rPr>
      </w:pPr>
    </w:p>
    <w:p w14:paraId="7D22F5B0" w14:textId="77777777" w:rsidR="00CA0B0C" w:rsidRDefault="00CA0B0C">
      <w:pPr>
        <w:spacing w:after="0" w:line="240" w:lineRule="auto"/>
        <w:rPr>
          <w:rFonts w:ascii="Times New Roman" w:hAnsi="Times New Roman" w:cs="Times New Roman"/>
          <w:b/>
          <w:sz w:val="24"/>
          <w:szCs w:val="24"/>
        </w:rPr>
      </w:pPr>
    </w:p>
    <w:p w14:paraId="41385108" w14:textId="77777777" w:rsidR="00CA0B0C" w:rsidRDefault="00CA0B0C">
      <w:pPr>
        <w:spacing w:after="0" w:line="240" w:lineRule="auto"/>
        <w:rPr>
          <w:rFonts w:ascii="Times New Roman" w:hAnsi="Times New Roman" w:cs="Times New Roman"/>
          <w:b/>
          <w:sz w:val="24"/>
          <w:szCs w:val="24"/>
        </w:rPr>
      </w:pPr>
    </w:p>
    <w:p w14:paraId="28896F8F" w14:textId="77777777" w:rsidR="00CA0B0C" w:rsidRDefault="00CA0B0C">
      <w:pPr>
        <w:spacing w:after="0" w:line="240" w:lineRule="auto"/>
        <w:rPr>
          <w:rFonts w:ascii="Times New Roman" w:hAnsi="Times New Roman" w:cs="Times New Roman"/>
          <w:b/>
          <w:sz w:val="24"/>
          <w:szCs w:val="24"/>
        </w:rPr>
      </w:pPr>
    </w:p>
    <w:p w14:paraId="3B8977A6" w14:textId="77777777" w:rsidR="00CA0B0C" w:rsidRDefault="00CA0B0C">
      <w:pPr>
        <w:spacing w:after="0" w:line="240" w:lineRule="auto"/>
        <w:rPr>
          <w:rFonts w:ascii="Times New Roman" w:hAnsi="Times New Roman" w:cs="Times New Roman"/>
          <w:b/>
          <w:sz w:val="24"/>
          <w:szCs w:val="24"/>
        </w:rPr>
      </w:pPr>
    </w:p>
    <w:p w14:paraId="23BFE5B6" w14:textId="77777777" w:rsidR="00CA0B0C" w:rsidRDefault="00CA0B0C">
      <w:pPr>
        <w:spacing w:after="0" w:line="240" w:lineRule="auto"/>
        <w:rPr>
          <w:rFonts w:ascii="Times New Roman" w:hAnsi="Times New Roman" w:cs="Times New Roman"/>
          <w:b/>
          <w:sz w:val="24"/>
          <w:szCs w:val="24"/>
        </w:rPr>
      </w:pPr>
    </w:p>
    <w:p w14:paraId="13DC38C2" w14:textId="77777777" w:rsidR="00CA0B0C" w:rsidRDefault="00CA0B0C">
      <w:pPr>
        <w:spacing w:after="0" w:line="240" w:lineRule="auto"/>
        <w:rPr>
          <w:rFonts w:ascii="Times New Roman" w:hAnsi="Times New Roman" w:cs="Times New Roman"/>
          <w:b/>
          <w:sz w:val="24"/>
          <w:szCs w:val="24"/>
        </w:rPr>
      </w:pPr>
    </w:p>
    <w:p w14:paraId="027A2274" w14:textId="77777777" w:rsidR="00CA0B0C" w:rsidRDefault="00CA0B0C">
      <w:pPr>
        <w:spacing w:after="0" w:line="240" w:lineRule="auto"/>
        <w:rPr>
          <w:rFonts w:ascii="Times New Roman" w:hAnsi="Times New Roman" w:cs="Times New Roman"/>
          <w:b/>
          <w:sz w:val="24"/>
          <w:szCs w:val="24"/>
        </w:rPr>
      </w:pPr>
    </w:p>
    <w:p w14:paraId="2288638E" w14:textId="77777777" w:rsidR="00CA0B0C" w:rsidRDefault="00CA0B0C">
      <w:pPr>
        <w:spacing w:after="0" w:line="240" w:lineRule="auto"/>
        <w:rPr>
          <w:rFonts w:ascii="Times New Roman" w:hAnsi="Times New Roman" w:cs="Times New Roman"/>
          <w:b/>
          <w:sz w:val="24"/>
          <w:szCs w:val="24"/>
        </w:rPr>
      </w:pPr>
    </w:p>
    <w:p w14:paraId="656006E4" w14:textId="77777777" w:rsidR="00CA0B0C" w:rsidRDefault="00CA0B0C">
      <w:pPr>
        <w:spacing w:after="0" w:line="480" w:lineRule="auto"/>
        <w:jc w:val="center"/>
        <w:rPr>
          <w:rFonts w:ascii="Times New Roman" w:hAnsi="Times New Roman" w:cs="Times New Roman"/>
          <w:b/>
          <w:sz w:val="24"/>
          <w:szCs w:val="24"/>
        </w:rPr>
      </w:pPr>
    </w:p>
    <w:p w14:paraId="2FF55489" w14:textId="77777777" w:rsidR="00CA0B0C" w:rsidRDefault="00CA0B0C">
      <w:pPr>
        <w:spacing w:after="0" w:line="480" w:lineRule="auto"/>
        <w:jc w:val="center"/>
        <w:rPr>
          <w:rFonts w:ascii="Times New Roman" w:hAnsi="Times New Roman" w:cs="Times New Roman"/>
          <w:b/>
          <w:sz w:val="24"/>
          <w:szCs w:val="24"/>
        </w:rPr>
      </w:pPr>
    </w:p>
    <w:p w14:paraId="71B8E156" w14:textId="77777777" w:rsidR="00CA0B0C" w:rsidRDefault="00CA0B0C">
      <w:pPr>
        <w:spacing w:after="0" w:line="480" w:lineRule="auto"/>
        <w:jc w:val="center"/>
        <w:rPr>
          <w:rFonts w:ascii="Times New Roman" w:hAnsi="Times New Roman" w:cs="Times New Roman"/>
          <w:b/>
          <w:sz w:val="24"/>
          <w:szCs w:val="24"/>
        </w:rPr>
      </w:pPr>
    </w:p>
    <w:p w14:paraId="5CA98AB7" w14:textId="77777777" w:rsidR="00CA0B0C" w:rsidRDefault="00CA0B0C">
      <w:pPr>
        <w:spacing w:after="0" w:line="480" w:lineRule="auto"/>
        <w:jc w:val="both"/>
        <w:rPr>
          <w:rFonts w:ascii="Times New Roman" w:hAnsi="Times New Roman" w:cs="Times New Roman"/>
          <w:b/>
          <w:sz w:val="24"/>
          <w:szCs w:val="24"/>
        </w:rPr>
      </w:pPr>
    </w:p>
    <w:p w14:paraId="6F3B6CAA" w14:textId="77777777" w:rsidR="00CA0B0C" w:rsidRDefault="00CA0B0C">
      <w:pPr>
        <w:spacing w:after="0" w:line="480" w:lineRule="auto"/>
        <w:jc w:val="both"/>
        <w:rPr>
          <w:rFonts w:ascii="Times New Roman" w:hAnsi="Times New Roman" w:cs="Times New Roman"/>
          <w:b/>
          <w:sz w:val="24"/>
          <w:szCs w:val="24"/>
        </w:rPr>
      </w:pPr>
    </w:p>
    <w:p w14:paraId="23C1B8A0" w14:textId="77777777" w:rsidR="00C8102C" w:rsidRDefault="00C8102C">
      <w:pPr>
        <w:spacing w:after="0" w:line="480" w:lineRule="auto"/>
        <w:jc w:val="both"/>
        <w:rPr>
          <w:rFonts w:ascii="Times New Roman" w:hAnsi="Times New Roman" w:cs="Times New Roman"/>
          <w:b/>
          <w:sz w:val="24"/>
          <w:szCs w:val="24"/>
        </w:rPr>
      </w:pPr>
    </w:p>
    <w:p w14:paraId="55C49BF6" w14:textId="77777777" w:rsidR="00CA0B0C" w:rsidRDefault="00571A2D">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APPENDIX B</w:t>
      </w:r>
    </w:p>
    <w:p w14:paraId="729FFCEA" w14:textId="77777777" w:rsidR="00CA0B0C" w:rsidRDefault="00571A2D">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LETTERS OF APPROVAL</w:t>
      </w:r>
    </w:p>
    <w:p w14:paraId="7EB680F5" w14:textId="77777777" w:rsidR="00CA0B0C" w:rsidRDefault="00CA0B0C">
      <w:pPr>
        <w:spacing w:after="0" w:line="240" w:lineRule="auto"/>
        <w:rPr>
          <w:rFonts w:ascii="Times New Roman" w:hAnsi="Times New Roman" w:cs="Times New Roman"/>
          <w:b/>
          <w:sz w:val="24"/>
          <w:szCs w:val="24"/>
        </w:rPr>
      </w:pPr>
    </w:p>
    <w:p w14:paraId="3A7E430C" w14:textId="77777777" w:rsidR="00CA0B0C" w:rsidRDefault="00CA0B0C">
      <w:pPr>
        <w:spacing w:after="0" w:line="240" w:lineRule="auto"/>
        <w:rPr>
          <w:rFonts w:ascii="Times New Roman" w:hAnsi="Times New Roman" w:cs="Times New Roman"/>
          <w:b/>
          <w:sz w:val="24"/>
          <w:szCs w:val="24"/>
        </w:rPr>
      </w:pPr>
    </w:p>
    <w:p w14:paraId="18DEE992" w14:textId="77777777" w:rsidR="00CA0B0C" w:rsidRDefault="00CA0B0C">
      <w:pPr>
        <w:spacing w:after="0" w:line="240" w:lineRule="auto"/>
        <w:rPr>
          <w:rFonts w:ascii="Times New Roman" w:hAnsi="Times New Roman" w:cs="Times New Roman"/>
          <w:b/>
          <w:sz w:val="24"/>
          <w:szCs w:val="24"/>
        </w:rPr>
      </w:pPr>
    </w:p>
    <w:p w14:paraId="3AB34115" w14:textId="77777777" w:rsidR="00CA0B0C" w:rsidRDefault="00CA0B0C">
      <w:pPr>
        <w:spacing w:after="0" w:line="240" w:lineRule="auto"/>
        <w:rPr>
          <w:rFonts w:ascii="Times New Roman" w:hAnsi="Times New Roman" w:cs="Times New Roman"/>
          <w:b/>
          <w:sz w:val="24"/>
          <w:szCs w:val="24"/>
        </w:rPr>
      </w:pPr>
    </w:p>
    <w:p w14:paraId="09D4A191" w14:textId="77777777" w:rsidR="00CA0B0C" w:rsidRDefault="00CA0B0C">
      <w:pPr>
        <w:spacing w:after="0" w:line="240" w:lineRule="auto"/>
        <w:rPr>
          <w:rFonts w:ascii="Times New Roman" w:hAnsi="Times New Roman" w:cs="Times New Roman"/>
          <w:b/>
          <w:sz w:val="24"/>
          <w:szCs w:val="24"/>
        </w:rPr>
      </w:pPr>
    </w:p>
    <w:p w14:paraId="3D46F079" w14:textId="77777777" w:rsidR="00CA0B0C" w:rsidRDefault="00CA0B0C">
      <w:pPr>
        <w:spacing w:after="0" w:line="240" w:lineRule="auto"/>
        <w:rPr>
          <w:rFonts w:ascii="Times New Roman" w:hAnsi="Times New Roman" w:cs="Times New Roman"/>
          <w:b/>
          <w:sz w:val="24"/>
          <w:szCs w:val="24"/>
        </w:rPr>
      </w:pPr>
    </w:p>
    <w:p w14:paraId="65841FA8" w14:textId="77777777" w:rsidR="00CA0B0C" w:rsidRDefault="00CA0B0C">
      <w:pPr>
        <w:spacing w:after="0" w:line="240" w:lineRule="auto"/>
        <w:rPr>
          <w:rFonts w:ascii="Times New Roman" w:hAnsi="Times New Roman" w:cs="Times New Roman"/>
          <w:b/>
          <w:sz w:val="24"/>
          <w:szCs w:val="24"/>
        </w:rPr>
      </w:pPr>
    </w:p>
    <w:p w14:paraId="18BF57BC" w14:textId="77777777" w:rsidR="00CA0B0C" w:rsidRDefault="00CA0B0C">
      <w:pPr>
        <w:spacing w:after="0" w:line="240" w:lineRule="auto"/>
        <w:rPr>
          <w:rFonts w:ascii="Times New Roman" w:hAnsi="Times New Roman" w:cs="Times New Roman"/>
          <w:b/>
          <w:sz w:val="24"/>
          <w:szCs w:val="24"/>
        </w:rPr>
      </w:pPr>
    </w:p>
    <w:p w14:paraId="7F9589C1" w14:textId="77777777" w:rsidR="00CA0B0C" w:rsidRDefault="00CA0B0C">
      <w:pPr>
        <w:spacing w:after="0" w:line="240" w:lineRule="auto"/>
        <w:rPr>
          <w:rFonts w:ascii="Times New Roman" w:hAnsi="Times New Roman" w:cs="Times New Roman"/>
          <w:b/>
          <w:sz w:val="24"/>
          <w:szCs w:val="24"/>
        </w:rPr>
      </w:pPr>
    </w:p>
    <w:p w14:paraId="26D2B5BD" w14:textId="77777777" w:rsidR="00CA0B0C" w:rsidRDefault="00CA0B0C">
      <w:pPr>
        <w:spacing w:after="0" w:line="240" w:lineRule="auto"/>
        <w:rPr>
          <w:rFonts w:ascii="Times New Roman" w:hAnsi="Times New Roman" w:cs="Times New Roman"/>
          <w:b/>
          <w:sz w:val="24"/>
          <w:szCs w:val="24"/>
        </w:rPr>
      </w:pPr>
    </w:p>
    <w:p w14:paraId="7C92DA77" w14:textId="77777777" w:rsidR="00CA0B0C" w:rsidRDefault="00CA0B0C">
      <w:pPr>
        <w:spacing w:after="0" w:line="240" w:lineRule="auto"/>
        <w:rPr>
          <w:rFonts w:ascii="Times New Roman" w:hAnsi="Times New Roman" w:cs="Times New Roman"/>
          <w:b/>
          <w:sz w:val="24"/>
          <w:szCs w:val="24"/>
        </w:rPr>
      </w:pPr>
    </w:p>
    <w:p w14:paraId="28D3FA06" w14:textId="77777777" w:rsidR="00CA0B0C" w:rsidRDefault="00CA0B0C">
      <w:pPr>
        <w:spacing w:after="0" w:line="240" w:lineRule="auto"/>
        <w:rPr>
          <w:rFonts w:ascii="Times New Roman" w:hAnsi="Times New Roman" w:cs="Times New Roman"/>
          <w:b/>
          <w:sz w:val="24"/>
          <w:szCs w:val="24"/>
        </w:rPr>
      </w:pPr>
    </w:p>
    <w:p w14:paraId="672B7625" w14:textId="77777777" w:rsidR="00CA0B0C" w:rsidRDefault="00CA0B0C">
      <w:pPr>
        <w:spacing w:after="0" w:line="240" w:lineRule="auto"/>
        <w:rPr>
          <w:rFonts w:ascii="Times New Roman" w:hAnsi="Times New Roman" w:cs="Times New Roman"/>
          <w:b/>
          <w:sz w:val="24"/>
          <w:szCs w:val="24"/>
        </w:rPr>
      </w:pPr>
    </w:p>
    <w:p w14:paraId="09604B9A" w14:textId="77777777" w:rsidR="00CA0B0C" w:rsidRDefault="00CA0B0C">
      <w:pPr>
        <w:spacing w:after="0" w:line="240" w:lineRule="auto"/>
        <w:rPr>
          <w:rFonts w:ascii="Times New Roman" w:hAnsi="Times New Roman" w:cs="Times New Roman"/>
          <w:b/>
          <w:sz w:val="24"/>
          <w:szCs w:val="24"/>
        </w:rPr>
      </w:pPr>
    </w:p>
    <w:p w14:paraId="4E410479" w14:textId="77777777" w:rsidR="00CA0B0C" w:rsidRDefault="00CA0B0C">
      <w:pPr>
        <w:spacing w:after="0" w:line="240" w:lineRule="auto"/>
        <w:rPr>
          <w:rFonts w:ascii="Times New Roman" w:hAnsi="Times New Roman" w:cs="Times New Roman"/>
          <w:b/>
          <w:sz w:val="24"/>
          <w:szCs w:val="24"/>
        </w:rPr>
      </w:pPr>
    </w:p>
    <w:p w14:paraId="2F557245" w14:textId="77777777" w:rsidR="00CA0B0C" w:rsidRDefault="00CA0B0C">
      <w:pPr>
        <w:spacing w:after="0" w:line="240" w:lineRule="auto"/>
        <w:rPr>
          <w:rFonts w:ascii="Times New Roman" w:hAnsi="Times New Roman" w:cs="Times New Roman"/>
          <w:b/>
          <w:sz w:val="24"/>
          <w:szCs w:val="24"/>
        </w:rPr>
      </w:pPr>
    </w:p>
    <w:p w14:paraId="7C0D9283" w14:textId="77777777" w:rsidR="00CA0B0C" w:rsidRDefault="00CA0B0C">
      <w:pPr>
        <w:spacing w:after="0" w:line="240" w:lineRule="auto"/>
        <w:rPr>
          <w:rFonts w:ascii="Times New Roman" w:hAnsi="Times New Roman" w:cs="Times New Roman"/>
          <w:b/>
          <w:sz w:val="24"/>
          <w:szCs w:val="24"/>
        </w:rPr>
      </w:pPr>
    </w:p>
    <w:p w14:paraId="2FBA9670" w14:textId="77777777" w:rsidR="00CA0B0C" w:rsidRDefault="00CA0B0C">
      <w:pPr>
        <w:spacing w:after="0" w:line="240" w:lineRule="auto"/>
        <w:rPr>
          <w:rFonts w:ascii="Times New Roman" w:hAnsi="Times New Roman" w:cs="Times New Roman"/>
          <w:b/>
          <w:sz w:val="24"/>
          <w:szCs w:val="24"/>
        </w:rPr>
      </w:pPr>
    </w:p>
    <w:p w14:paraId="242A2147" w14:textId="77777777" w:rsidR="00CA0B0C" w:rsidRDefault="00CA0B0C">
      <w:pPr>
        <w:spacing w:after="0" w:line="240" w:lineRule="auto"/>
        <w:rPr>
          <w:rFonts w:ascii="Times New Roman" w:hAnsi="Times New Roman" w:cs="Times New Roman"/>
          <w:b/>
          <w:sz w:val="24"/>
          <w:szCs w:val="24"/>
        </w:rPr>
      </w:pPr>
    </w:p>
    <w:p w14:paraId="7F4B6B6B" w14:textId="77777777" w:rsidR="00CA0B0C" w:rsidRDefault="00CA0B0C">
      <w:pPr>
        <w:spacing w:after="0" w:line="240" w:lineRule="auto"/>
        <w:rPr>
          <w:rFonts w:ascii="Times New Roman" w:hAnsi="Times New Roman" w:cs="Times New Roman"/>
          <w:b/>
          <w:sz w:val="24"/>
          <w:szCs w:val="24"/>
        </w:rPr>
      </w:pPr>
    </w:p>
    <w:p w14:paraId="0B64E4C8" w14:textId="77777777" w:rsidR="00CA0B0C" w:rsidRDefault="00CA0B0C">
      <w:pPr>
        <w:spacing w:after="0" w:line="240" w:lineRule="auto"/>
        <w:rPr>
          <w:rFonts w:ascii="Times New Roman" w:hAnsi="Times New Roman" w:cs="Times New Roman"/>
          <w:b/>
          <w:sz w:val="24"/>
          <w:szCs w:val="24"/>
        </w:rPr>
      </w:pPr>
    </w:p>
    <w:p w14:paraId="38A97857" w14:textId="77777777" w:rsidR="00CA0B0C" w:rsidRDefault="00CA0B0C">
      <w:pPr>
        <w:spacing w:after="0" w:line="240" w:lineRule="auto"/>
        <w:rPr>
          <w:rFonts w:ascii="Times New Roman" w:hAnsi="Times New Roman" w:cs="Times New Roman"/>
          <w:b/>
          <w:sz w:val="24"/>
          <w:szCs w:val="24"/>
        </w:rPr>
      </w:pPr>
    </w:p>
    <w:p w14:paraId="587A7779" w14:textId="77777777" w:rsidR="00CA0B0C" w:rsidRDefault="00CA0B0C">
      <w:pPr>
        <w:spacing w:after="0" w:line="240" w:lineRule="auto"/>
        <w:rPr>
          <w:rFonts w:ascii="Times New Roman" w:hAnsi="Times New Roman" w:cs="Times New Roman"/>
          <w:b/>
          <w:sz w:val="24"/>
          <w:szCs w:val="24"/>
        </w:rPr>
      </w:pPr>
    </w:p>
    <w:p w14:paraId="6D463CF0" w14:textId="77777777" w:rsidR="00CA0B0C" w:rsidRDefault="00CA0B0C">
      <w:pPr>
        <w:spacing w:after="0" w:line="240" w:lineRule="auto"/>
        <w:rPr>
          <w:rFonts w:ascii="Times New Roman" w:hAnsi="Times New Roman" w:cs="Times New Roman"/>
          <w:sz w:val="24"/>
          <w:szCs w:val="24"/>
        </w:rPr>
      </w:pPr>
    </w:p>
    <w:p w14:paraId="3A9CB72D" w14:textId="77777777" w:rsidR="00CA0B0C" w:rsidRDefault="00571A2D">
      <w:pPr>
        <w:spacing w:after="0" w:line="240" w:lineRule="auto"/>
        <w:rPr>
          <w:rFonts w:ascii="Times New Roman" w:hAnsi="Times New Roman" w:cs="Times New Roman"/>
          <w:b/>
          <w:sz w:val="24"/>
          <w:szCs w:val="24"/>
        </w:rPr>
      </w:pPr>
      <w:r>
        <w:rPr>
          <w:rFonts w:ascii="Times New Roman" w:hAnsi="Times New Roman" w:cs="Times New Roman"/>
          <w:sz w:val="24"/>
          <w:szCs w:val="24"/>
        </w:rPr>
        <w:lastRenderedPageBreak/>
        <w:t xml:space="preserve">November 22, 2024 </w:t>
      </w:r>
    </w:p>
    <w:p w14:paraId="292C1A15" w14:textId="77777777" w:rsidR="00CA0B0C" w:rsidRDefault="00571A2D">
      <w:pPr>
        <w:spacing w:after="16"/>
        <w:ind w:left="-5"/>
        <w:rPr>
          <w:rFonts w:ascii="Times New Roman" w:hAnsi="Times New Roman" w:cs="Times New Roman"/>
        </w:rPr>
      </w:pPr>
      <w:r>
        <w:rPr>
          <w:rFonts w:ascii="Times New Roman" w:eastAsia="Times New Roman" w:hAnsi="Times New Roman" w:cs="Times New Roman"/>
          <w:b/>
        </w:rPr>
        <w:t xml:space="preserve">MARY JOYCE N. RAMOS </w:t>
      </w:r>
    </w:p>
    <w:p w14:paraId="1BF15E37" w14:textId="77777777" w:rsidR="00CA0B0C" w:rsidRDefault="00571A2D">
      <w:pPr>
        <w:spacing w:after="0" w:line="240" w:lineRule="auto"/>
        <w:ind w:left="-5"/>
        <w:rPr>
          <w:rFonts w:ascii="Times New Roman" w:hAnsi="Times New Roman" w:cs="Times New Roman"/>
        </w:rPr>
      </w:pPr>
      <w:r>
        <w:rPr>
          <w:rFonts w:ascii="Times New Roman" w:hAnsi="Times New Roman" w:cs="Times New Roman"/>
        </w:rPr>
        <w:t>SHS Teacher</w:t>
      </w:r>
    </w:p>
    <w:p w14:paraId="15B81B81" w14:textId="77777777" w:rsidR="00CA0B0C" w:rsidRDefault="00571A2D">
      <w:pPr>
        <w:spacing w:after="0" w:line="240" w:lineRule="auto"/>
        <w:ind w:left="-5"/>
        <w:rPr>
          <w:rFonts w:ascii="Times New Roman" w:hAnsi="Times New Roman" w:cs="Times New Roman"/>
        </w:rPr>
      </w:pPr>
      <w:r>
        <w:rPr>
          <w:rFonts w:ascii="Times New Roman" w:hAnsi="Times New Roman" w:cs="Times New Roman"/>
        </w:rPr>
        <w:t xml:space="preserve">This Institution </w:t>
      </w:r>
    </w:p>
    <w:p w14:paraId="5303EE31" w14:textId="77777777" w:rsidR="00CA0B0C" w:rsidRDefault="00CA0B0C">
      <w:pPr>
        <w:ind w:left="-5"/>
        <w:rPr>
          <w:rFonts w:ascii="Times New Roman" w:hAnsi="Times New Roman" w:cs="Times New Roman"/>
        </w:rPr>
      </w:pPr>
    </w:p>
    <w:p w14:paraId="58D5AED5" w14:textId="77777777" w:rsidR="00CA0B0C" w:rsidRDefault="00571A2D">
      <w:pPr>
        <w:ind w:left="-5"/>
        <w:rPr>
          <w:rFonts w:ascii="Times New Roman" w:hAnsi="Times New Roman" w:cs="Times New Roman"/>
        </w:rPr>
      </w:pPr>
      <w:r>
        <w:rPr>
          <w:rFonts w:ascii="Times New Roman" w:hAnsi="Times New Roman" w:cs="Times New Roman"/>
        </w:rPr>
        <w:t xml:space="preserve">Madam: </w:t>
      </w:r>
    </w:p>
    <w:p w14:paraId="18A103D6" w14:textId="77777777" w:rsidR="00CA0B0C" w:rsidRDefault="00571A2D">
      <w:pPr>
        <w:spacing w:after="144"/>
        <w:ind w:left="-5"/>
        <w:jc w:val="both"/>
        <w:rPr>
          <w:rFonts w:ascii="Times New Roman" w:hAnsi="Times New Roman" w:cs="Times New Roman"/>
        </w:rPr>
      </w:pPr>
      <w:r>
        <w:rPr>
          <w:rFonts w:ascii="Times New Roman" w:hAnsi="Times New Roman" w:cs="Times New Roman"/>
        </w:rPr>
        <w:t xml:space="preserve">Greetings, </w:t>
      </w:r>
    </w:p>
    <w:p w14:paraId="741CF624" w14:textId="77777777" w:rsidR="00CA0B0C" w:rsidRDefault="00571A2D">
      <w:pPr>
        <w:spacing w:after="143"/>
        <w:ind w:left="-5"/>
        <w:jc w:val="both"/>
        <w:rPr>
          <w:rFonts w:ascii="Times New Roman" w:hAnsi="Times New Roman" w:cs="Times New Roman"/>
        </w:rPr>
      </w:pPr>
      <w:r>
        <w:rPr>
          <w:rFonts w:ascii="Times New Roman" w:hAnsi="Times New Roman" w:cs="Times New Roman"/>
        </w:rPr>
        <w:t>We, the Grade 12 HUMSS 3 - MORMONT, are conducting a research study tittled</w:t>
      </w:r>
      <w:r>
        <w:rPr>
          <w:rFonts w:ascii="Times New Roman" w:eastAsia="Times New Roman" w:hAnsi="Times New Roman" w:cs="Times New Roman"/>
          <w:b/>
        </w:rPr>
        <w:t xml:space="preserve"> “3R’s: Implementation of Proper Waste Segregation”.</w:t>
      </w:r>
      <w:r>
        <w:rPr>
          <w:rFonts w:ascii="Times New Roman" w:hAnsi="Times New Roman" w:cs="Times New Roman"/>
        </w:rPr>
        <w:t xml:space="preserve"> Given this, we’re reaching out to ask for your expertise in checking our Survey Questionnaire particularly in terms of your expertise in technicalities and grammar.  </w:t>
      </w:r>
    </w:p>
    <w:p w14:paraId="161BB546" w14:textId="77777777" w:rsidR="00CA0B0C" w:rsidRDefault="00571A2D">
      <w:pPr>
        <w:ind w:left="-5"/>
        <w:jc w:val="both"/>
        <w:rPr>
          <w:rFonts w:ascii="Times New Roman" w:hAnsi="Times New Roman" w:cs="Times New Roman"/>
        </w:rPr>
      </w:pPr>
      <w:r>
        <w:rPr>
          <w:rFonts w:ascii="Times New Roman" w:hAnsi="Times New Roman" w:cs="Times New Roman"/>
        </w:rPr>
        <w:t xml:space="preserve">We would highly value any suggestions and recommendations you will be given in order to improve our Survey Questionnaire. Attached herewith is the copy of our SOP, and Survey Questionnaire. We sincerely look forward with your positive response. Your consideration are highly appreciated. </w:t>
      </w:r>
    </w:p>
    <w:p w14:paraId="4005EB03" w14:textId="77777777" w:rsidR="00CA0B0C" w:rsidRDefault="00571A2D">
      <w:pPr>
        <w:ind w:left="-5"/>
        <w:jc w:val="both"/>
        <w:rPr>
          <w:rFonts w:ascii="Times New Roman" w:hAnsi="Times New Roman" w:cs="Times New Roman"/>
        </w:rPr>
      </w:pPr>
      <w:r>
        <w:rPr>
          <w:rFonts w:ascii="Times New Roman" w:hAnsi="Times New Roman" w:cs="Times New Roman"/>
        </w:rPr>
        <w:t xml:space="preserve">Thank you and God bless. </w:t>
      </w:r>
    </w:p>
    <w:p w14:paraId="3E15AEDA" w14:textId="77777777" w:rsidR="00CA0B0C" w:rsidRDefault="00571A2D">
      <w:pPr>
        <w:ind w:left="-5"/>
        <w:jc w:val="both"/>
        <w:rPr>
          <w:rFonts w:ascii="Times New Roman" w:hAnsi="Times New Roman" w:cs="Times New Roman"/>
        </w:rPr>
      </w:pPr>
      <w:r>
        <w:rPr>
          <w:rFonts w:ascii="Times New Roman" w:hAnsi="Times New Roman" w:cs="Times New Roman"/>
        </w:rPr>
        <w:t xml:space="preserve">Respectfully, </w:t>
      </w:r>
    </w:p>
    <w:p w14:paraId="60E1B616" w14:textId="77777777" w:rsidR="00CA0B0C" w:rsidRDefault="00571A2D">
      <w:pPr>
        <w:spacing w:after="181"/>
        <w:ind w:left="-5"/>
        <w:rPr>
          <w:rFonts w:ascii="Times New Roman" w:hAnsi="Times New Roman" w:cs="Times New Roman"/>
        </w:rPr>
      </w:pPr>
      <w:r>
        <w:rPr>
          <w:rFonts w:ascii="Times New Roman" w:eastAsia="Times New Roman" w:hAnsi="Times New Roman" w:cs="Times New Roman"/>
          <w:b/>
        </w:rPr>
        <w:t xml:space="preserve">BRAGAIS, KASSY M.                                    </w:t>
      </w:r>
    </w:p>
    <w:p w14:paraId="4E13627A" w14:textId="77777777" w:rsidR="00CA0B0C" w:rsidRDefault="00571A2D">
      <w:pPr>
        <w:spacing w:after="186"/>
        <w:ind w:left="-5"/>
        <w:rPr>
          <w:rFonts w:ascii="Times New Roman" w:hAnsi="Times New Roman" w:cs="Times New Roman"/>
        </w:rPr>
      </w:pPr>
      <w:r>
        <w:rPr>
          <w:rFonts w:ascii="Times New Roman" w:eastAsia="Times New Roman" w:hAnsi="Times New Roman" w:cs="Times New Roman"/>
          <w:b/>
        </w:rPr>
        <w:t xml:space="preserve">BUBAN, REYJIE D.                                        </w:t>
      </w:r>
    </w:p>
    <w:p w14:paraId="58B5BF28" w14:textId="77777777" w:rsidR="00CA0B0C" w:rsidRDefault="00571A2D">
      <w:pPr>
        <w:spacing w:after="181"/>
        <w:ind w:left="-5"/>
        <w:rPr>
          <w:rFonts w:ascii="Times New Roman" w:hAnsi="Times New Roman" w:cs="Times New Roman"/>
        </w:rPr>
      </w:pPr>
      <w:r>
        <w:rPr>
          <w:rFonts w:ascii="Times New Roman" w:eastAsia="Times New Roman" w:hAnsi="Times New Roman" w:cs="Times New Roman"/>
          <w:b/>
        </w:rPr>
        <w:t xml:space="preserve">DACILLO, GUILE DC. </w:t>
      </w:r>
    </w:p>
    <w:p w14:paraId="4F733D65" w14:textId="77777777" w:rsidR="00CA0B0C" w:rsidRDefault="00571A2D">
      <w:pPr>
        <w:spacing w:after="186"/>
        <w:ind w:left="-5"/>
        <w:rPr>
          <w:rFonts w:ascii="Times New Roman" w:hAnsi="Times New Roman" w:cs="Times New Roman"/>
        </w:rPr>
      </w:pPr>
      <w:r>
        <w:rPr>
          <w:rFonts w:ascii="Times New Roman" w:eastAsia="Times New Roman" w:hAnsi="Times New Roman" w:cs="Times New Roman"/>
          <w:b/>
        </w:rPr>
        <w:t xml:space="preserve">GOZO, RICK EMMANUEL M. </w:t>
      </w:r>
    </w:p>
    <w:p w14:paraId="130719B2" w14:textId="77777777" w:rsidR="00CA0B0C" w:rsidRDefault="00571A2D">
      <w:pPr>
        <w:spacing w:after="180"/>
        <w:ind w:left="-5"/>
        <w:rPr>
          <w:rFonts w:ascii="Times New Roman" w:hAnsi="Times New Roman" w:cs="Times New Roman"/>
        </w:rPr>
      </w:pPr>
      <w:r>
        <w:rPr>
          <w:rFonts w:ascii="Times New Roman" w:eastAsia="Times New Roman" w:hAnsi="Times New Roman" w:cs="Times New Roman"/>
          <w:b/>
        </w:rPr>
        <w:t xml:space="preserve">PRAXIDES, MARKYZZIA CAMILLE B. </w:t>
      </w:r>
    </w:p>
    <w:p w14:paraId="12717884" w14:textId="77777777" w:rsidR="00CA0B0C" w:rsidRDefault="00571A2D">
      <w:pPr>
        <w:spacing w:after="181"/>
        <w:ind w:left="-5"/>
        <w:rPr>
          <w:rFonts w:ascii="Times New Roman" w:hAnsi="Times New Roman" w:cs="Times New Roman"/>
        </w:rPr>
      </w:pPr>
      <w:r>
        <w:rPr>
          <w:rFonts w:ascii="Times New Roman" w:eastAsia="Times New Roman" w:hAnsi="Times New Roman" w:cs="Times New Roman"/>
          <w:b/>
        </w:rPr>
        <w:t xml:space="preserve">ROLDAN, EIA N. </w:t>
      </w:r>
    </w:p>
    <w:p w14:paraId="262911EF" w14:textId="77777777" w:rsidR="00CA0B0C" w:rsidRDefault="00571A2D">
      <w:pPr>
        <w:spacing w:after="1" w:line="429" w:lineRule="auto"/>
        <w:ind w:left="-5" w:right="7647"/>
        <w:rPr>
          <w:rFonts w:ascii="Times New Roman" w:hAnsi="Times New Roman" w:cs="Times New Roman"/>
        </w:rPr>
      </w:pPr>
      <w:r>
        <w:rPr>
          <w:rFonts w:ascii="Times New Roman" w:hAnsi="Times New Roman" w:cs="Times New Roman"/>
        </w:rPr>
        <w:t>Researchers</w:t>
      </w:r>
    </w:p>
    <w:p w14:paraId="10A1B739" w14:textId="77777777" w:rsidR="00CA0B0C" w:rsidRDefault="00571A2D">
      <w:pPr>
        <w:spacing w:after="1" w:line="429" w:lineRule="auto"/>
        <w:ind w:right="7647"/>
        <w:rPr>
          <w:rFonts w:ascii="Times New Roman" w:hAnsi="Times New Roman" w:cs="Times New Roman"/>
        </w:rPr>
      </w:pPr>
      <w:r>
        <w:rPr>
          <w:rFonts w:ascii="Times New Roman" w:hAnsi="Times New Roman" w:cs="Times New Roman"/>
        </w:rPr>
        <w:t xml:space="preserve"> Noted: </w:t>
      </w:r>
    </w:p>
    <w:p w14:paraId="26FEBE6E" w14:textId="77777777" w:rsidR="00CA0B0C" w:rsidRDefault="00571A2D">
      <w:pPr>
        <w:spacing w:after="17"/>
        <w:ind w:left="-5"/>
        <w:rPr>
          <w:rFonts w:ascii="Times New Roman" w:hAnsi="Times New Roman" w:cs="Times New Roman"/>
        </w:rPr>
      </w:pPr>
      <w:r>
        <w:rPr>
          <w:rFonts w:ascii="Times New Roman" w:eastAsia="Times New Roman" w:hAnsi="Times New Roman" w:cs="Times New Roman"/>
          <w:b/>
        </w:rPr>
        <w:t xml:space="preserve">GEM ERDY D. CAMINO </w:t>
      </w:r>
    </w:p>
    <w:p w14:paraId="15DC48B2" w14:textId="77777777" w:rsidR="00CA0B0C" w:rsidRDefault="00571A2D">
      <w:pPr>
        <w:ind w:left="-5" w:right="7712"/>
        <w:rPr>
          <w:rFonts w:ascii="Times New Roman" w:hAnsi="Times New Roman" w:cs="Times New Roman"/>
        </w:rPr>
      </w:pPr>
      <w:r>
        <w:rPr>
          <w:rFonts w:ascii="Times New Roman" w:hAnsi="Times New Roman" w:cs="Times New Roman"/>
        </w:rPr>
        <w:t xml:space="preserve">Research Adviser   </w:t>
      </w:r>
    </w:p>
    <w:p w14:paraId="3EDD9A1F" w14:textId="77777777" w:rsidR="00CA0B0C" w:rsidRDefault="00571A2D">
      <w:pPr>
        <w:ind w:left="-5"/>
        <w:rPr>
          <w:rFonts w:ascii="Times New Roman" w:hAnsi="Times New Roman" w:cs="Times New Roman"/>
        </w:rPr>
      </w:pPr>
      <w:r>
        <w:rPr>
          <w:rFonts w:ascii="Times New Roman" w:hAnsi="Times New Roman" w:cs="Times New Roman"/>
        </w:rPr>
        <w:t xml:space="preserve">Approved: </w:t>
      </w:r>
    </w:p>
    <w:p w14:paraId="566E7FB6" w14:textId="77777777" w:rsidR="00CA0B0C" w:rsidRDefault="00571A2D">
      <w:pPr>
        <w:spacing w:after="23"/>
        <w:ind w:left="-5"/>
        <w:rPr>
          <w:rFonts w:ascii="Times New Roman" w:hAnsi="Times New Roman" w:cs="Times New Roman"/>
        </w:rPr>
      </w:pPr>
      <w:r>
        <w:rPr>
          <w:rFonts w:ascii="Times New Roman" w:eastAsia="Times New Roman" w:hAnsi="Times New Roman" w:cs="Times New Roman"/>
          <w:b/>
        </w:rPr>
        <w:t xml:space="preserve">MARY JOYCE N. RAMOS </w:t>
      </w:r>
    </w:p>
    <w:p w14:paraId="68264AE5" w14:textId="77777777" w:rsidR="00CA0B0C" w:rsidRDefault="00571A2D">
      <w:pPr>
        <w:spacing w:after="8"/>
        <w:ind w:left="-5"/>
        <w:rPr>
          <w:rFonts w:ascii="Times New Roman" w:hAnsi="Times New Roman" w:cs="Times New Roman"/>
        </w:rPr>
      </w:pPr>
      <w:r>
        <w:rPr>
          <w:rFonts w:ascii="Times New Roman" w:hAnsi="Times New Roman" w:cs="Times New Roman"/>
        </w:rPr>
        <w:t xml:space="preserve">Panelist/Assistant Principal – SHS Department </w:t>
      </w:r>
    </w:p>
    <w:p w14:paraId="201434F8" w14:textId="77777777" w:rsidR="00CA0B0C" w:rsidRDefault="00CA0B0C">
      <w:pPr>
        <w:spacing w:after="8"/>
        <w:rPr>
          <w:rFonts w:ascii="Times New Roman" w:hAnsi="Times New Roman" w:cs="Times New Roman"/>
        </w:rPr>
      </w:pPr>
    </w:p>
    <w:p w14:paraId="4240D8A6" w14:textId="77777777" w:rsidR="00CA0B0C" w:rsidRDefault="00CA0B0C">
      <w:pPr>
        <w:spacing w:after="8"/>
        <w:ind w:left="-5"/>
        <w:rPr>
          <w:rFonts w:ascii="Times New Roman" w:hAnsi="Times New Roman" w:cs="Times New Roman"/>
        </w:rPr>
      </w:pPr>
    </w:p>
    <w:p w14:paraId="4CC427E1" w14:textId="77777777" w:rsidR="00CA0B0C" w:rsidRDefault="00CA0B0C">
      <w:pPr>
        <w:spacing w:after="8"/>
        <w:ind w:left="-5"/>
        <w:rPr>
          <w:rFonts w:ascii="Times New Roman" w:hAnsi="Times New Roman" w:cs="Times New Roman"/>
        </w:rPr>
      </w:pPr>
    </w:p>
    <w:p w14:paraId="1C3AB8D5" w14:textId="77777777" w:rsidR="00CA0B0C" w:rsidRDefault="00CA0B0C">
      <w:pPr>
        <w:spacing w:after="8"/>
        <w:ind w:left="-5"/>
        <w:rPr>
          <w:rFonts w:ascii="Times New Roman" w:hAnsi="Times New Roman" w:cs="Times New Roman"/>
        </w:rPr>
      </w:pPr>
    </w:p>
    <w:p w14:paraId="4C0D147A" w14:textId="77777777" w:rsidR="00C8102C" w:rsidRDefault="00C8102C">
      <w:pPr>
        <w:spacing w:after="8"/>
        <w:ind w:left="-5"/>
        <w:rPr>
          <w:rFonts w:ascii="Times New Roman" w:hAnsi="Times New Roman" w:cs="Times New Roman"/>
        </w:rPr>
      </w:pPr>
    </w:p>
    <w:p w14:paraId="5C54DD23" w14:textId="77777777" w:rsidR="00C8102C" w:rsidRDefault="00C8102C">
      <w:pPr>
        <w:spacing w:after="8"/>
        <w:ind w:left="-5"/>
        <w:rPr>
          <w:rFonts w:ascii="Times New Roman" w:hAnsi="Times New Roman" w:cs="Times New Roman"/>
        </w:rPr>
      </w:pPr>
    </w:p>
    <w:p w14:paraId="13D191E8" w14:textId="77777777" w:rsidR="00CA0B0C" w:rsidRDefault="00CA0B0C">
      <w:pPr>
        <w:spacing w:after="8"/>
        <w:rPr>
          <w:rFonts w:ascii="Times New Roman" w:hAnsi="Times New Roman" w:cs="Times New Roman"/>
        </w:rPr>
      </w:pPr>
    </w:p>
    <w:p w14:paraId="69D7328B" w14:textId="77777777" w:rsidR="00CA0B0C" w:rsidRDefault="00CA0B0C">
      <w:pPr>
        <w:spacing w:after="8"/>
        <w:rPr>
          <w:rFonts w:ascii="Times New Roman" w:hAnsi="Times New Roman" w:cs="Times New Roman"/>
        </w:rPr>
      </w:pPr>
    </w:p>
    <w:p w14:paraId="7FBAE059" w14:textId="77777777" w:rsidR="00CA0B0C" w:rsidRDefault="00571A2D">
      <w:pPr>
        <w:spacing w:after="8"/>
        <w:ind w:left="-5"/>
        <w:rPr>
          <w:rFonts w:ascii="Times New Roman" w:hAnsi="Times New Roman" w:cs="Times New Roman"/>
        </w:rPr>
      </w:pPr>
      <w:r>
        <w:rPr>
          <w:rFonts w:ascii="Times New Roman" w:hAnsi="Times New Roman" w:cs="Times New Roman"/>
        </w:rPr>
        <w:lastRenderedPageBreak/>
        <w:t xml:space="preserve">November 7, 2024 </w:t>
      </w:r>
    </w:p>
    <w:p w14:paraId="3F3DBF14" w14:textId="77777777" w:rsidR="00CA0B0C" w:rsidRDefault="00571A2D">
      <w:pPr>
        <w:spacing w:after="16"/>
        <w:ind w:left="-5"/>
        <w:rPr>
          <w:rFonts w:ascii="Times New Roman" w:hAnsi="Times New Roman" w:cs="Times New Roman"/>
        </w:rPr>
      </w:pPr>
      <w:r>
        <w:rPr>
          <w:rFonts w:ascii="Times New Roman" w:eastAsia="Times New Roman" w:hAnsi="Times New Roman" w:cs="Times New Roman"/>
          <w:b/>
        </w:rPr>
        <w:t xml:space="preserve">CHRISTINE JOY F. BACLAO </w:t>
      </w:r>
    </w:p>
    <w:p w14:paraId="3ED828C6" w14:textId="77777777" w:rsidR="00CA0B0C" w:rsidRDefault="00571A2D">
      <w:pPr>
        <w:spacing w:after="0"/>
        <w:ind w:left="-5"/>
        <w:rPr>
          <w:rFonts w:ascii="Times New Roman" w:hAnsi="Times New Roman" w:cs="Times New Roman"/>
        </w:rPr>
      </w:pPr>
      <w:r>
        <w:rPr>
          <w:rFonts w:ascii="Times New Roman" w:hAnsi="Times New Roman" w:cs="Times New Roman"/>
        </w:rPr>
        <w:t>SHS Teacher</w:t>
      </w:r>
    </w:p>
    <w:p w14:paraId="05A10ADA" w14:textId="77777777" w:rsidR="00CA0B0C" w:rsidRDefault="00571A2D">
      <w:pPr>
        <w:spacing w:after="0"/>
        <w:ind w:left="-5"/>
        <w:rPr>
          <w:rFonts w:ascii="Times New Roman" w:hAnsi="Times New Roman" w:cs="Times New Roman"/>
          <w:sz w:val="24"/>
          <w:szCs w:val="24"/>
        </w:rPr>
      </w:pPr>
      <w:r>
        <w:rPr>
          <w:rFonts w:ascii="Times New Roman" w:hAnsi="Times New Roman" w:cs="Times New Roman"/>
          <w:sz w:val="24"/>
          <w:szCs w:val="24"/>
        </w:rPr>
        <w:t>This Institution</w:t>
      </w:r>
    </w:p>
    <w:p w14:paraId="0E29F549" w14:textId="77777777" w:rsidR="00CA0B0C" w:rsidRDefault="00571A2D">
      <w:pPr>
        <w:ind w:left="-5"/>
        <w:rPr>
          <w:rFonts w:ascii="Times New Roman" w:hAnsi="Times New Roman" w:cs="Times New Roman"/>
          <w:sz w:val="24"/>
          <w:szCs w:val="24"/>
        </w:rPr>
      </w:pPr>
      <w:r>
        <w:rPr>
          <w:rFonts w:ascii="Times New Roman" w:hAnsi="Times New Roman" w:cs="Times New Roman"/>
          <w:sz w:val="24"/>
          <w:szCs w:val="24"/>
        </w:rPr>
        <w:t xml:space="preserve">Madam, </w:t>
      </w:r>
    </w:p>
    <w:p w14:paraId="7AB3ABCF" w14:textId="77777777" w:rsidR="00CA0B0C" w:rsidRDefault="00571A2D">
      <w:pPr>
        <w:spacing w:after="143"/>
        <w:ind w:left="-5"/>
        <w:jc w:val="both"/>
        <w:rPr>
          <w:rFonts w:ascii="Times New Roman" w:hAnsi="Times New Roman" w:cs="Times New Roman"/>
          <w:sz w:val="24"/>
          <w:szCs w:val="24"/>
        </w:rPr>
      </w:pPr>
      <w:r>
        <w:rPr>
          <w:rFonts w:ascii="Times New Roman" w:hAnsi="Times New Roman" w:cs="Times New Roman"/>
          <w:sz w:val="24"/>
          <w:szCs w:val="24"/>
        </w:rPr>
        <w:t xml:space="preserve">Greetings, </w:t>
      </w:r>
    </w:p>
    <w:p w14:paraId="59D3308A" w14:textId="77777777" w:rsidR="00CA0B0C" w:rsidRDefault="00571A2D">
      <w:pPr>
        <w:spacing w:after="143"/>
        <w:ind w:left="-5"/>
        <w:jc w:val="both"/>
        <w:rPr>
          <w:rFonts w:ascii="Times New Roman" w:hAnsi="Times New Roman" w:cs="Times New Roman"/>
          <w:sz w:val="24"/>
          <w:szCs w:val="24"/>
        </w:rPr>
      </w:pPr>
      <w:r>
        <w:rPr>
          <w:rFonts w:ascii="Times New Roman" w:hAnsi="Times New Roman" w:cs="Times New Roman"/>
          <w:sz w:val="24"/>
          <w:szCs w:val="24"/>
        </w:rPr>
        <w:t xml:space="preserve">We, the Grade 12 HUMSS 3 – MORMONT, are conducting a research study titled “3R’s: Implementation of Proper Waste Segregation”. Given this, we’re reaching out to ask for your expertise in checking our Observation Checklist, particularly in terms of your expertise in statistics.  </w:t>
      </w:r>
    </w:p>
    <w:p w14:paraId="15FA0038" w14:textId="77777777" w:rsidR="00CA0B0C" w:rsidRDefault="00571A2D">
      <w:pPr>
        <w:ind w:left="-5"/>
        <w:jc w:val="both"/>
        <w:rPr>
          <w:rFonts w:ascii="Times New Roman" w:hAnsi="Times New Roman" w:cs="Times New Roman"/>
          <w:sz w:val="24"/>
          <w:szCs w:val="24"/>
        </w:rPr>
      </w:pPr>
      <w:r>
        <w:rPr>
          <w:rFonts w:ascii="Times New Roman" w:hAnsi="Times New Roman" w:cs="Times New Roman"/>
          <w:sz w:val="24"/>
          <w:szCs w:val="24"/>
        </w:rPr>
        <w:t xml:space="preserve">We would highly value any suggestions and recommendations you will be given in order to improve our Observation Checklist. Attached herewith is the copy of our SOP, and Observation Checklist. We sincerely look forward with your positive response. Your consideration are highly appreciated. Thank you and God bless! </w:t>
      </w:r>
    </w:p>
    <w:p w14:paraId="32E70EE7" w14:textId="77777777" w:rsidR="00CA0B0C" w:rsidRDefault="00571A2D">
      <w:pPr>
        <w:spacing w:after="234"/>
        <w:ind w:left="-5"/>
        <w:rPr>
          <w:rFonts w:ascii="Times New Roman" w:hAnsi="Times New Roman" w:cs="Times New Roman"/>
          <w:sz w:val="24"/>
          <w:szCs w:val="24"/>
        </w:rPr>
      </w:pPr>
      <w:r>
        <w:rPr>
          <w:rFonts w:ascii="Times New Roman" w:hAnsi="Times New Roman" w:cs="Times New Roman"/>
          <w:sz w:val="24"/>
          <w:szCs w:val="24"/>
        </w:rPr>
        <w:t xml:space="preserve">Yours truly, </w:t>
      </w:r>
    </w:p>
    <w:p w14:paraId="65339459" w14:textId="77777777" w:rsidR="00CA0B0C" w:rsidRDefault="00571A2D">
      <w:pPr>
        <w:spacing w:after="223"/>
        <w:ind w:left="-5"/>
        <w:rPr>
          <w:rFonts w:ascii="Times New Roman" w:hAnsi="Times New Roman" w:cs="Times New Roman"/>
          <w:sz w:val="24"/>
          <w:szCs w:val="24"/>
        </w:rPr>
      </w:pPr>
      <w:r>
        <w:rPr>
          <w:rFonts w:ascii="Times New Roman" w:eastAsia="Times New Roman" w:hAnsi="Times New Roman" w:cs="Times New Roman"/>
          <w:b/>
          <w:sz w:val="24"/>
          <w:szCs w:val="24"/>
        </w:rPr>
        <w:t xml:space="preserve">BRAGAIS, KASSY M.                                    </w:t>
      </w:r>
    </w:p>
    <w:p w14:paraId="06CF11C6" w14:textId="77777777" w:rsidR="00CA0B0C" w:rsidRDefault="00571A2D">
      <w:pPr>
        <w:spacing w:after="223"/>
        <w:ind w:left="-5"/>
        <w:rPr>
          <w:rFonts w:ascii="Times New Roman" w:hAnsi="Times New Roman" w:cs="Times New Roman"/>
          <w:sz w:val="24"/>
          <w:szCs w:val="24"/>
        </w:rPr>
      </w:pPr>
      <w:r>
        <w:rPr>
          <w:rFonts w:ascii="Times New Roman" w:eastAsia="Times New Roman" w:hAnsi="Times New Roman" w:cs="Times New Roman"/>
          <w:b/>
          <w:sz w:val="24"/>
          <w:szCs w:val="24"/>
        </w:rPr>
        <w:t xml:space="preserve">BUBAN, REYJIE D.                                        </w:t>
      </w:r>
    </w:p>
    <w:p w14:paraId="50E97A92" w14:textId="77777777" w:rsidR="00CA0B0C" w:rsidRDefault="00571A2D">
      <w:pPr>
        <w:spacing w:after="223"/>
        <w:ind w:left="-5"/>
        <w:rPr>
          <w:rFonts w:ascii="Times New Roman" w:hAnsi="Times New Roman" w:cs="Times New Roman"/>
          <w:sz w:val="24"/>
          <w:szCs w:val="24"/>
        </w:rPr>
      </w:pPr>
      <w:r>
        <w:rPr>
          <w:rFonts w:ascii="Times New Roman" w:eastAsia="Times New Roman" w:hAnsi="Times New Roman" w:cs="Times New Roman"/>
          <w:b/>
          <w:sz w:val="24"/>
          <w:szCs w:val="24"/>
        </w:rPr>
        <w:t xml:space="preserve">DACILLO, GUILE DC. </w:t>
      </w:r>
    </w:p>
    <w:p w14:paraId="2810223C" w14:textId="77777777" w:rsidR="00CA0B0C" w:rsidRDefault="00571A2D">
      <w:pPr>
        <w:spacing w:after="223"/>
        <w:ind w:left="-5"/>
        <w:rPr>
          <w:rFonts w:ascii="Times New Roman" w:hAnsi="Times New Roman" w:cs="Times New Roman"/>
          <w:sz w:val="24"/>
          <w:szCs w:val="24"/>
        </w:rPr>
      </w:pPr>
      <w:r>
        <w:rPr>
          <w:rFonts w:ascii="Times New Roman" w:eastAsia="Times New Roman" w:hAnsi="Times New Roman" w:cs="Times New Roman"/>
          <w:b/>
          <w:sz w:val="24"/>
          <w:szCs w:val="24"/>
        </w:rPr>
        <w:t xml:space="preserve">GOZO, RICK EMMANUEL M.           </w:t>
      </w:r>
    </w:p>
    <w:p w14:paraId="0DFE208E" w14:textId="77777777" w:rsidR="00CA0B0C" w:rsidRDefault="00571A2D">
      <w:pPr>
        <w:spacing w:after="223"/>
        <w:ind w:left="-5"/>
        <w:rPr>
          <w:rFonts w:ascii="Times New Roman" w:hAnsi="Times New Roman" w:cs="Times New Roman"/>
          <w:sz w:val="24"/>
          <w:szCs w:val="24"/>
        </w:rPr>
      </w:pPr>
      <w:r>
        <w:rPr>
          <w:rFonts w:ascii="Times New Roman" w:eastAsia="Times New Roman" w:hAnsi="Times New Roman" w:cs="Times New Roman"/>
          <w:b/>
          <w:sz w:val="24"/>
          <w:szCs w:val="24"/>
        </w:rPr>
        <w:t xml:space="preserve">PRAXIDES, MARKYZZIA CAMILLE B.                       </w:t>
      </w:r>
    </w:p>
    <w:p w14:paraId="6933A95F" w14:textId="77777777" w:rsidR="00CA0B0C" w:rsidRDefault="00571A2D">
      <w:pPr>
        <w:spacing w:after="223"/>
        <w:ind w:left="-5"/>
        <w:rPr>
          <w:rFonts w:ascii="Times New Roman" w:hAnsi="Times New Roman" w:cs="Times New Roman"/>
          <w:sz w:val="24"/>
          <w:szCs w:val="24"/>
        </w:rPr>
      </w:pPr>
      <w:r>
        <w:rPr>
          <w:rFonts w:ascii="Times New Roman" w:eastAsia="Times New Roman" w:hAnsi="Times New Roman" w:cs="Times New Roman"/>
          <w:b/>
          <w:sz w:val="24"/>
          <w:szCs w:val="24"/>
        </w:rPr>
        <w:t xml:space="preserve">ROLDAN, EIA N </w:t>
      </w:r>
    </w:p>
    <w:p w14:paraId="7DF58DC8" w14:textId="77777777" w:rsidR="00CA0B0C" w:rsidRDefault="00571A2D">
      <w:pPr>
        <w:spacing w:after="228"/>
        <w:ind w:left="-5"/>
        <w:rPr>
          <w:rFonts w:ascii="Times New Roman" w:hAnsi="Times New Roman" w:cs="Times New Roman"/>
          <w:sz w:val="24"/>
          <w:szCs w:val="24"/>
        </w:rPr>
      </w:pPr>
      <w:r>
        <w:rPr>
          <w:rFonts w:ascii="Times New Roman" w:hAnsi="Times New Roman" w:cs="Times New Roman"/>
          <w:sz w:val="24"/>
          <w:szCs w:val="24"/>
        </w:rPr>
        <w:t xml:space="preserve">Researchers </w:t>
      </w:r>
    </w:p>
    <w:p w14:paraId="504D1D8D" w14:textId="77777777" w:rsidR="00CA0B0C" w:rsidRDefault="00571A2D">
      <w:pPr>
        <w:spacing w:after="69"/>
        <w:ind w:left="-5"/>
        <w:rPr>
          <w:rFonts w:ascii="Times New Roman" w:hAnsi="Times New Roman" w:cs="Times New Roman"/>
          <w:sz w:val="24"/>
          <w:szCs w:val="24"/>
        </w:rPr>
      </w:pPr>
      <w:r>
        <w:rPr>
          <w:rFonts w:ascii="Times New Roman" w:hAnsi="Times New Roman" w:cs="Times New Roman"/>
          <w:sz w:val="24"/>
          <w:szCs w:val="24"/>
        </w:rPr>
        <w:t xml:space="preserve">Noted: </w:t>
      </w:r>
    </w:p>
    <w:p w14:paraId="397399A4" w14:textId="77777777" w:rsidR="00CA0B0C" w:rsidRDefault="00571A2D">
      <w:pPr>
        <w:spacing w:after="62"/>
        <w:ind w:left="-5"/>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GEM ERDY D. CAMINO </w:t>
      </w:r>
    </w:p>
    <w:p w14:paraId="22DA063E" w14:textId="77777777" w:rsidR="00CA0B0C" w:rsidRDefault="00571A2D">
      <w:pPr>
        <w:spacing w:after="0"/>
        <w:ind w:left="-5"/>
        <w:rPr>
          <w:rFonts w:ascii="Times New Roman" w:hAnsi="Times New Roman" w:cs="Times New Roman"/>
          <w:bCs/>
          <w:sz w:val="24"/>
          <w:szCs w:val="24"/>
        </w:rPr>
      </w:pPr>
      <w:r>
        <w:rPr>
          <w:rFonts w:ascii="Times New Roman" w:eastAsia="Times New Roman" w:hAnsi="Times New Roman" w:cs="Times New Roman"/>
          <w:bCs/>
          <w:sz w:val="24"/>
          <w:szCs w:val="24"/>
        </w:rPr>
        <w:t>Research Adviser</w:t>
      </w:r>
    </w:p>
    <w:p w14:paraId="212E2DF3" w14:textId="77777777" w:rsidR="00CA0B0C" w:rsidRDefault="00CA0B0C">
      <w:pPr>
        <w:spacing w:after="74"/>
        <w:ind w:left="-5"/>
        <w:rPr>
          <w:rFonts w:ascii="Times New Roman" w:hAnsi="Times New Roman" w:cs="Times New Roman"/>
          <w:sz w:val="24"/>
          <w:szCs w:val="24"/>
        </w:rPr>
      </w:pPr>
    </w:p>
    <w:p w14:paraId="03A58A50" w14:textId="77777777" w:rsidR="00CA0B0C" w:rsidRDefault="00571A2D">
      <w:pPr>
        <w:spacing w:after="74"/>
        <w:ind w:left="-5"/>
        <w:rPr>
          <w:rFonts w:ascii="Times New Roman" w:hAnsi="Times New Roman" w:cs="Times New Roman"/>
          <w:sz w:val="24"/>
          <w:szCs w:val="24"/>
        </w:rPr>
      </w:pPr>
      <w:r>
        <w:rPr>
          <w:rFonts w:ascii="Times New Roman" w:hAnsi="Times New Roman" w:cs="Times New Roman"/>
          <w:sz w:val="24"/>
          <w:szCs w:val="24"/>
        </w:rPr>
        <w:t xml:space="preserve">Approved: </w:t>
      </w:r>
    </w:p>
    <w:p w14:paraId="00B7DA09" w14:textId="77777777" w:rsidR="00CA0B0C" w:rsidRDefault="00571A2D">
      <w:pPr>
        <w:spacing w:after="0"/>
        <w:ind w:left="-5"/>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CHRISTINE JOY F. BACLAO </w:t>
      </w:r>
    </w:p>
    <w:p w14:paraId="28343CE0" w14:textId="77777777" w:rsidR="00CA0B0C" w:rsidRDefault="00571A2D">
      <w:pPr>
        <w:spacing w:after="0"/>
        <w:ind w:left="-5"/>
        <w:rPr>
          <w:rFonts w:ascii="Times New Roman" w:eastAsia="Times New Roman" w:hAnsi="Times New Roman" w:cs="Times New Roman"/>
          <w:b/>
          <w:sz w:val="24"/>
          <w:szCs w:val="24"/>
        </w:rPr>
      </w:pPr>
      <w:r>
        <w:rPr>
          <w:rFonts w:ascii="Times New Roman" w:eastAsia="Times New Roman" w:hAnsi="Times New Roman" w:cs="Times New Roman"/>
          <w:bCs/>
          <w:sz w:val="24"/>
          <w:szCs w:val="24"/>
        </w:rPr>
        <w:t>Research</w:t>
      </w:r>
      <w:r>
        <w:rPr>
          <w:rFonts w:ascii="Times New Roman" w:eastAsia="Times New Roman" w:hAnsi="Times New Roman" w:cs="Times New Roman"/>
          <w:b/>
          <w:sz w:val="24"/>
          <w:szCs w:val="24"/>
        </w:rPr>
        <w:t xml:space="preserve"> </w:t>
      </w:r>
      <w:r>
        <w:rPr>
          <w:rFonts w:ascii="Times New Roman" w:eastAsia="Times New Roman" w:hAnsi="Times New Roman" w:cs="Times New Roman"/>
          <w:bCs/>
          <w:sz w:val="24"/>
          <w:szCs w:val="24"/>
        </w:rPr>
        <w:t>Statistician</w:t>
      </w:r>
    </w:p>
    <w:p w14:paraId="77101A4A" w14:textId="77777777" w:rsidR="00CA0B0C" w:rsidRDefault="00CA0B0C">
      <w:pPr>
        <w:spacing w:line="240" w:lineRule="auto"/>
        <w:jc w:val="both"/>
        <w:rPr>
          <w:rFonts w:ascii="Times New Roman" w:hAnsi="Times New Roman" w:cs="Times New Roman"/>
          <w:sz w:val="24"/>
          <w:szCs w:val="24"/>
        </w:rPr>
      </w:pPr>
    </w:p>
    <w:p w14:paraId="3FCD8813" w14:textId="77777777" w:rsidR="00CA0B0C" w:rsidRDefault="00CA0B0C">
      <w:pPr>
        <w:spacing w:line="240" w:lineRule="auto"/>
        <w:jc w:val="both"/>
        <w:rPr>
          <w:rFonts w:ascii="Times New Roman" w:hAnsi="Times New Roman" w:cs="Times New Roman"/>
          <w:sz w:val="24"/>
          <w:szCs w:val="24"/>
        </w:rPr>
      </w:pPr>
    </w:p>
    <w:p w14:paraId="4AEA1472" w14:textId="77777777" w:rsidR="00CA0B0C" w:rsidRDefault="00CA0B0C">
      <w:pPr>
        <w:spacing w:line="240" w:lineRule="auto"/>
        <w:jc w:val="both"/>
        <w:rPr>
          <w:rFonts w:ascii="Times New Roman" w:hAnsi="Times New Roman" w:cs="Times New Roman"/>
          <w:sz w:val="24"/>
          <w:szCs w:val="24"/>
        </w:rPr>
      </w:pPr>
    </w:p>
    <w:p w14:paraId="2B59BBE0" w14:textId="77777777" w:rsidR="00C8102C" w:rsidRDefault="00C8102C">
      <w:pPr>
        <w:spacing w:line="240" w:lineRule="auto"/>
        <w:jc w:val="both"/>
        <w:rPr>
          <w:rFonts w:ascii="Times New Roman" w:hAnsi="Times New Roman" w:cs="Times New Roman"/>
          <w:sz w:val="24"/>
          <w:szCs w:val="24"/>
        </w:rPr>
      </w:pPr>
    </w:p>
    <w:p w14:paraId="2CC3FCBD" w14:textId="77777777" w:rsidR="00C8102C" w:rsidRDefault="00C8102C">
      <w:pPr>
        <w:spacing w:line="240" w:lineRule="auto"/>
        <w:jc w:val="both"/>
        <w:rPr>
          <w:rFonts w:ascii="Times New Roman" w:hAnsi="Times New Roman" w:cs="Times New Roman"/>
          <w:sz w:val="24"/>
          <w:szCs w:val="24"/>
        </w:rPr>
      </w:pPr>
    </w:p>
    <w:p w14:paraId="111F4790" w14:textId="77777777" w:rsidR="00CA0B0C" w:rsidRDefault="00571A2D">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November 7, 2024</w:t>
      </w:r>
    </w:p>
    <w:p w14:paraId="7809133C" w14:textId="77777777" w:rsidR="00CA0B0C" w:rsidRDefault="00571A2D">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ROSELLE S. ESTOY</w:t>
      </w:r>
    </w:p>
    <w:p w14:paraId="0F33E048" w14:textId="77777777" w:rsidR="00CA0B0C" w:rsidRDefault="00571A2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SHS Teacher</w:t>
      </w:r>
    </w:p>
    <w:p w14:paraId="542FEAD2" w14:textId="77777777" w:rsidR="00CA0B0C" w:rsidRDefault="00571A2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This Institution</w:t>
      </w:r>
    </w:p>
    <w:p w14:paraId="4D504AC3" w14:textId="77777777" w:rsidR="00CA0B0C" w:rsidRDefault="00CA0B0C">
      <w:pPr>
        <w:spacing w:line="240" w:lineRule="auto"/>
        <w:jc w:val="both"/>
        <w:rPr>
          <w:rFonts w:ascii="Times New Roman" w:hAnsi="Times New Roman" w:cs="Times New Roman"/>
          <w:sz w:val="24"/>
          <w:szCs w:val="24"/>
        </w:rPr>
      </w:pPr>
    </w:p>
    <w:p w14:paraId="1C50F7D4" w14:textId="77777777" w:rsidR="00CA0B0C" w:rsidRDefault="00571A2D">
      <w:pPr>
        <w:spacing w:line="240" w:lineRule="auto"/>
        <w:jc w:val="both"/>
        <w:rPr>
          <w:rFonts w:ascii="Times New Roman" w:hAnsi="Times New Roman" w:cs="Times New Roman"/>
          <w:sz w:val="24"/>
          <w:szCs w:val="24"/>
        </w:rPr>
      </w:pPr>
      <w:r>
        <w:rPr>
          <w:rFonts w:ascii="Times New Roman" w:hAnsi="Times New Roman" w:cs="Times New Roman"/>
          <w:sz w:val="24"/>
          <w:szCs w:val="24"/>
        </w:rPr>
        <w:t>Madam,</w:t>
      </w:r>
    </w:p>
    <w:p w14:paraId="69404373" w14:textId="77777777" w:rsidR="00CA0B0C" w:rsidRDefault="00571A2D">
      <w:pPr>
        <w:spacing w:line="240" w:lineRule="auto"/>
        <w:jc w:val="both"/>
        <w:rPr>
          <w:rFonts w:ascii="Times New Roman" w:hAnsi="Times New Roman" w:cs="Times New Roman"/>
          <w:sz w:val="24"/>
          <w:szCs w:val="24"/>
        </w:rPr>
      </w:pPr>
      <w:r>
        <w:rPr>
          <w:rFonts w:ascii="Times New Roman" w:hAnsi="Times New Roman" w:cs="Times New Roman"/>
          <w:sz w:val="24"/>
          <w:szCs w:val="24"/>
        </w:rPr>
        <w:t>Greetings,</w:t>
      </w:r>
    </w:p>
    <w:p w14:paraId="61687EE6" w14:textId="77777777" w:rsidR="00CA0B0C" w:rsidRDefault="00571A2D">
      <w:pPr>
        <w:spacing w:line="240" w:lineRule="auto"/>
        <w:jc w:val="both"/>
        <w:rPr>
          <w:rFonts w:ascii="Times New Roman" w:hAnsi="Times New Roman" w:cs="Times New Roman"/>
          <w:sz w:val="24"/>
          <w:szCs w:val="24"/>
        </w:rPr>
      </w:pPr>
      <w:r>
        <w:rPr>
          <w:rFonts w:ascii="Times New Roman" w:hAnsi="Times New Roman" w:cs="Times New Roman"/>
          <w:sz w:val="24"/>
          <w:szCs w:val="24"/>
        </w:rPr>
        <w:t>We, the Grade 12 HUMSS 3 - MORMONT, are conducting a research study titled</w:t>
      </w:r>
      <w:r>
        <w:rPr>
          <w:rFonts w:ascii="Times New Roman" w:hAnsi="Times New Roman" w:cs="Times New Roman"/>
          <w:b/>
          <w:bCs/>
          <w:sz w:val="24"/>
          <w:szCs w:val="24"/>
        </w:rPr>
        <w:t xml:space="preserve"> “3R’s: Implementation of Proper Waste Segregation”.</w:t>
      </w:r>
      <w:r>
        <w:rPr>
          <w:rFonts w:ascii="Times New Roman" w:hAnsi="Times New Roman" w:cs="Times New Roman"/>
          <w:sz w:val="24"/>
          <w:szCs w:val="24"/>
        </w:rPr>
        <w:t xml:space="preserve"> Given this, we’re reaching out to ask for your expertise in checking our Survey Questionnaire particularly in terms of your expertise in technicalities and grammar. </w:t>
      </w:r>
    </w:p>
    <w:p w14:paraId="00D91B85" w14:textId="77777777" w:rsidR="00CA0B0C" w:rsidRDefault="00571A2D">
      <w:pPr>
        <w:spacing w:line="240" w:lineRule="auto"/>
        <w:jc w:val="both"/>
        <w:rPr>
          <w:rFonts w:ascii="Times New Roman" w:hAnsi="Times New Roman" w:cs="Times New Roman"/>
          <w:sz w:val="24"/>
          <w:szCs w:val="24"/>
        </w:rPr>
      </w:pPr>
      <w:r>
        <w:rPr>
          <w:rFonts w:ascii="Times New Roman" w:hAnsi="Times New Roman" w:cs="Times New Roman"/>
          <w:sz w:val="24"/>
          <w:szCs w:val="24"/>
        </w:rPr>
        <w:t>We would highly value any suggestions and recommendations you will be given in order to improve our Survey Questionnaire. Attached herewith is the copy of our SOP, and Survey Questionnaire. We sincerely look forward with your positive response. Your consideration are highly appreciated.</w:t>
      </w:r>
    </w:p>
    <w:p w14:paraId="24016841" w14:textId="77777777" w:rsidR="00CA0B0C" w:rsidRDefault="00571A2D">
      <w:pPr>
        <w:spacing w:line="240" w:lineRule="auto"/>
        <w:jc w:val="both"/>
        <w:rPr>
          <w:rFonts w:ascii="Times New Roman" w:hAnsi="Times New Roman" w:cs="Times New Roman"/>
        </w:rPr>
      </w:pPr>
      <w:r>
        <w:rPr>
          <w:rFonts w:ascii="Times New Roman" w:hAnsi="Times New Roman" w:cs="Times New Roman"/>
        </w:rPr>
        <w:t>Thank you and God bless.</w:t>
      </w:r>
    </w:p>
    <w:p w14:paraId="65093C29" w14:textId="77777777" w:rsidR="00CA0B0C" w:rsidRDefault="00571A2D">
      <w:pPr>
        <w:spacing w:line="240" w:lineRule="auto"/>
        <w:jc w:val="both"/>
        <w:rPr>
          <w:rFonts w:ascii="Times New Roman" w:hAnsi="Times New Roman" w:cs="Times New Roman"/>
          <w:b/>
          <w:bCs/>
        </w:rPr>
      </w:pPr>
      <w:r>
        <w:rPr>
          <w:rFonts w:ascii="Times New Roman" w:hAnsi="Times New Roman" w:cs="Times New Roman"/>
          <w:b/>
          <w:bCs/>
        </w:rPr>
        <w:t xml:space="preserve">BRAGAIS, KASSY M.                                   </w:t>
      </w:r>
    </w:p>
    <w:p w14:paraId="2E55DF3A" w14:textId="77777777" w:rsidR="00CA0B0C" w:rsidRDefault="00571A2D">
      <w:pPr>
        <w:spacing w:line="240" w:lineRule="auto"/>
        <w:jc w:val="both"/>
        <w:rPr>
          <w:rFonts w:ascii="Times New Roman" w:hAnsi="Times New Roman" w:cs="Times New Roman"/>
          <w:b/>
          <w:bCs/>
        </w:rPr>
      </w:pPr>
      <w:r>
        <w:rPr>
          <w:rFonts w:ascii="Times New Roman" w:hAnsi="Times New Roman" w:cs="Times New Roman"/>
          <w:b/>
          <w:bCs/>
        </w:rPr>
        <w:t xml:space="preserve">BUBAN, REYJIE D.                                     </w:t>
      </w:r>
    </w:p>
    <w:p w14:paraId="2F618CA3" w14:textId="77777777" w:rsidR="00CA0B0C" w:rsidRDefault="00571A2D">
      <w:pPr>
        <w:spacing w:line="240" w:lineRule="auto"/>
        <w:jc w:val="both"/>
        <w:rPr>
          <w:rFonts w:ascii="Times New Roman" w:hAnsi="Times New Roman" w:cs="Times New Roman"/>
          <w:b/>
          <w:bCs/>
        </w:rPr>
      </w:pPr>
      <w:r>
        <w:rPr>
          <w:rFonts w:ascii="Times New Roman" w:hAnsi="Times New Roman" w:cs="Times New Roman"/>
          <w:b/>
          <w:bCs/>
        </w:rPr>
        <w:t>DACILLO, GUILE DC.</w:t>
      </w:r>
    </w:p>
    <w:p w14:paraId="4C5D1784" w14:textId="77777777" w:rsidR="00CA0B0C" w:rsidRDefault="00571A2D">
      <w:pPr>
        <w:spacing w:line="240" w:lineRule="auto"/>
        <w:jc w:val="both"/>
        <w:rPr>
          <w:rFonts w:ascii="Times New Roman" w:hAnsi="Times New Roman" w:cs="Times New Roman"/>
          <w:b/>
          <w:bCs/>
        </w:rPr>
      </w:pPr>
      <w:r>
        <w:rPr>
          <w:rFonts w:ascii="Times New Roman" w:hAnsi="Times New Roman" w:cs="Times New Roman"/>
          <w:b/>
          <w:bCs/>
        </w:rPr>
        <w:t>GOZO, RICK EMMANUEL M.</w:t>
      </w:r>
    </w:p>
    <w:p w14:paraId="2A5BF5AD" w14:textId="77777777" w:rsidR="00CA0B0C" w:rsidRDefault="00571A2D">
      <w:pPr>
        <w:spacing w:line="240" w:lineRule="auto"/>
        <w:jc w:val="both"/>
        <w:rPr>
          <w:rFonts w:ascii="Times New Roman" w:hAnsi="Times New Roman" w:cs="Times New Roman"/>
          <w:b/>
          <w:bCs/>
        </w:rPr>
      </w:pPr>
      <w:r>
        <w:rPr>
          <w:rFonts w:ascii="Times New Roman" w:hAnsi="Times New Roman" w:cs="Times New Roman"/>
          <w:b/>
          <w:bCs/>
        </w:rPr>
        <w:t>PRAXIDES, MARKYZZIA CAMILLE B.</w:t>
      </w:r>
    </w:p>
    <w:p w14:paraId="24ECB5B5" w14:textId="77777777" w:rsidR="00CA0B0C" w:rsidRDefault="00571A2D">
      <w:pPr>
        <w:spacing w:line="240" w:lineRule="auto"/>
        <w:jc w:val="both"/>
        <w:rPr>
          <w:rFonts w:ascii="Times New Roman" w:hAnsi="Times New Roman" w:cs="Times New Roman"/>
          <w:b/>
          <w:bCs/>
        </w:rPr>
      </w:pPr>
      <w:r>
        <w:rPr>
          <w:rFonts w:ascii="Times New Roman" w:hAnsi="Times New Roman" w:cs="Times New Roman"/>
          <w:b/>
          <w:bCs/>
        </w:rPr>
        <w:t>ROLDAN, EIA N.</w:t>
      </w:r>
    </w:p>
    <w:p w14:paraId="28039BA6" w14:textId="77777777" w:rsidR="00CA0B0C" w:rsidRDefault="00571A2D">
      <w:pPr>
        <w:spacing w:line="240" w:lineRule="auto"/>
        <w:jc w:val="both"/>
        <w:rPr>
          <w:rFonts w:ascii="Times New Roman" w:hAnsi="Times New Roman" w:cs="Times New Roman"/>
        </w:rPr>
      </w:pPr>
      <w:r>
        <w:rPr>
          <w:rFonts w:ascii="Times New Roman" w:hAnsi="Times New Roman" w:cs="Times New Roman"/>
        </w:rPr>
        <w:t xml:space="preserve">Researchers </w:t>
      </w:r>
    </w:p>
    <w:p w14:paraId="2D77004E" w14:textId="77777777" w:rsidR="00CA0B0C" w:rsidRDefault="00571A2D">
      <w:pPr>
        <w:spacing w:line="240" w:lineRule="auto"/>
        <w:jc w:val="both"/>
        <w:rPr>
          <w:rFonts w:ascii="Times New Roman" w:hAnsi="Times New Roman" w:cs="Times New Roman"/>
        </w:rPr>
      </w:pPr>
      <w:r>
        <w:rPr>
          <w:rFonts w:ascii="Times New Roman" w:hAnsi="Times New Roman" w:cs="Times New Roman"/>
        </w:rPr>
        <w:t>Noted:</w:t>
      </w:r>
    </w:p>
    <w:p w14:paraId="49537160" w14:textId="77777777" w:rsidR="00CA0B0C" w:rsidRDefault="00571A2D">
      <w:pPr>
        <w:spacing w:after="0" w:line="240" w:lineRule="auto"/>
        <w:jc w:val="both"/>
        <w:rPr>
          <w:rFonts w:ascii="Times New Roman" w:hAnsi="Times New Roman" w:cs="Times New Roman"/>
          <w:b/>
          <w:bCs/>
        </w:rPr>
      </w:pPr>
      <w:r>
        <w:rPr>
          <w:rFonts w:ascii="Times New Roman" w:hAnsi="Times New Roman" w:cs="Times New Roman"/>
          <w:b/>
          <w:bCs/>
        </w:rPr>
        <w:t>GEM ERDY D. CAMINO</w:t>
      </w:r>
    </w:p>
    <w:p w14:paraId="21313CD4" w14:textId="77777777" w:rsidR="00CA0B0C" w:rsidRDefault="00571A2D">
      <w:pPr>
        <w:spacing w:after="0" w:line="240" w:lineRule="auto"/>
        <w:jc w:val="both"/>
        <w:rPr>
          <w:rFonts w:ascii="Times New Roman" w:hAnsi="Times New Roman" w:cs="Times New Roman"/>
        </w:rPr>
      </w:pPr>
      <w:r>
        <w:rPr>
          <w:rFonts w:ascii="Times New Roman" w:hAnsi="Times New Roman" w:cs="Times New Roman"/>
        </w:rPr>
        <w:t xml:space="preserve">Research Adviser </w:t>
      </w:r>
    </w:p>
    <w:p w14:paraId="78F75965" w14:textId="77777777" w:rsidR="00CA0B0C" w:rsidRDefault="00CA0B0C">
      <w:pPr>
        <w:spacing w:line="240" w:lineRule="auto"/>
        <w:jc w:val="both"/>
        <w:rPr>
          <w:rFonts w:ascii="Times New Roman" w:hAnsi="Times New Roman" w:cs="Times New Roman"/>
        </w:rPr>
      </w:pPr>
    </w:p>
    <w:p w14:paraId="442D635D" w14:textId="77777777" w:rsidR="00CA0B0C" w:rsidRDefault="00571A2D">
      <w:pPr>
        <w:spacing w:after="0" w:line="240" w:lineRule="auto"/>
        <w:jc w:val="both"/>
        <w:rPr>
          <w:rFonts w:ascii="Times New Roman" w:hAnsi="Times New Roman" w:cs="Times New Roman"/>
        </w:rPr>
      </w:pPr>
      <w:r>
        <w:rPr>
          <w:rFonts w:ascii="Times New Roman" w:hAnsi="Times New Roman" w:cs="Times New Roman"/>
        </w:rPr>
        <w:t>Approved:</w:t>
      </w:r>
    </w:p>
    <w:p w14:paraId="1C49C160" w14:textId="77777777" w:rsidR="00CA0B0C" w:rsidRDefault="00571A2D">
      <w:pPr>
        <w:spacing w:after="0" w:line="240" w:lineRule="auto"/>
        <w:jc w:val="both"/>
        <w:rPr>
          <w:rFonts w:ascii="Times New Roman" w:hAnsi="Times New Roman" w:cs="Times New Roman"/>
          <w:b/>
          <w:bCs/>
        </w:rPr>
      </w:pPr>
      <w:r>
        <w:rPr>
          <w:rFonts w:ascii="Times New Roman" w:hAnsi="Times New Roman" w:cs="Times New Roman"/>
          <w:b/>
          <w:bCs/>
        </w:rPr>
        <w:t>ROSELLE S. ESTOY</w:t>
      </w:r>
    </w:p>
    <w:p w14:paraId="548C4A81" w14:textId="77777777" w:rsidR="00CA0B0C" w:rsidRDefault="00571A2D">
      <w:pPr>
        <w:spacing w:after="0" w:line="240" w:lineRule="auto"/>
        <w:jc w:val="both"/>
        <w:rPr>
          <w:rFonts w:ascii="Times New Roman" w:hAnsi="Times New Roman" w:cs="Times New Roman"/>
        </w:rPr>
      </w:pPr>
      <w:r>
        <w:rPr>
          <w:rFonts w:ascii="Times New Roman" w:hAnsi="Times New Roman" w:cs="Times New Roman"/>
        </w:rPr>
        <w:t>Research Panel</w:t>
      </w:r>
    </w:p>
    <w:p w14:paraId="25130D68" w14:textId="77777777" w:rsidR="00CA0B0C" w:rsidRDefault="00CA0B0C">
      <w:pPr>
        <w:spacing w:line="240" w:lineRule="auto"/>
        <w:jc w:val="both"/>
        <w:rPr>
          <w:rFonts w:ascii="Times New Roman" w:hAnsi="Times New Roman" w:cs="Times New Roman"/>
        </w:rPr>
      </w:pPr>
    </w:p>
    <w:p w14:paraId="66F620C0" w14:textId="77777777" w:rsidR="00CA0B0C" w:rsidRDefault="00CA0B0C">
      <w:pPr>
        <w:spacing w:line="240" w:lineRule="auto"/>
        <w:jc w:val="both"/>
        <w:rPr>
          <w:rFonts w:ascii="Times New Roman" w:hAnsi="Times New Roman" w:cs="Times New Roman"/>
          <w:b/>
          <w:bCs/>
        </w:rPr>
      </w:pPr>
    </w:p>
    <w:p w14:paraId="0B535B04" w14:textId="77777777" w:rsidR="00CA0B0C" w:rsidRDefault="00CA0B0C">
      <w:pPr>
        <w:spacing w:after="0" w:line="240" w:lineRule="auto"/>
        <w:rPr>
          <w:rFonts w:ascii="Times New Roman" w:hAnsi="Times New Roman" w:cs="Times New Roman"/>
          <w:sz w:val="24"/>
          <w:szCs w:val="24"/>
        </w:rPr>
      </w:pPr>
    </w:p>
    <w:p w14:paraId="17D76632" w14:textId="77777777" w:rsidR="00CA0B0C" w:rsidRDefault="00CA0B0C">
      <w:pPr>
        <w:spacing w:after="0" w:line="240" w:lineRule="auto"/>
        <w:rPr>
          <w:rFonts w:ascii="Times New Roman" w:hAnsi="Times New Roman" w:cs="Times New Roman"/>
          <w:sz w:val="24"/>
          <w:szCs w:val="24"/>
        </w:rPr>
      </w:pPr>
    </w:p>
    <w:p w14:paraId="3D78596A" w14:textId="77777777" w:rsidR="00CA0B0C" w:rsidRDefault="00CA0B0C">
      <w:pPr>
        <w:spacing w:after="0" w:line="240" w:lineRule="auto"/>
        <w:rPr>
          <w:rFonts w:ascii="Times New Roman" w:hAnsi="Times New Roman" w:cs="Times New Roman"/>
          <w:sz w:val="24"/>
          <w:szCs w:val="24"/>
        </w:rPr>
      </w:pPr>
    </w:p>
    <w:p w14:paraId="6FFFDE60" w14:textId="77777777" w:rsidR="00C8102C" w:rsidRDefault="00C8102C">
      <w:pPr>
        <w:spacing w:after="0" w:line="240" w:lineRule="auto"/>
        <w:rPr>
          <w:rFonts w:ascii="Times New Roman" w:hAnsi="Times New Roman" w:cs="Times New Roman"/>
          <w:sz w:val="24"/>
          <w:szCs w:val="24"/>
        </w:rPr>
      </w:pPr>
    </w:p>
    <w:p w14:paraId="7E54CC70" w14:textId="77777777" w:rsidR="00C8102C" w:rsidRDefault="00C8102C">
      <w:pPr>
        <w:spacing w:after="0" w:line="240" w:lineRule="auto"/>
        <w:rPr>
          <w:rFonts w:ascii="Times New Roman" w:hAnsi="Times New Roman" w:cs="Times New Roman"/>
          <w:sz w:val="24"/>
          <w:szCs w:val="24"/>
        </w:rPr>
      </w:pPr>
    </w:p>
    <w:p w14:paraId="6125A1E2" w14:textId="77777777" w:rsidR="00C8102C" w:rsidRDefault="00C8102C">
      <w:pPr>
        <w:spacing w:after="0" w:line="240" w:lineRule="auto"/>
        <w:rPr>
          <w:rFonts w:ascii="Times New Roman" w:hAnsi="Times New Roman" w:cs="Times New Roman"/>
          <w:sz w:val="24"/>
          <w:szCs w:val="24"/>
        </w:rPr>
      </w:pPr>
    </w:p>
    <w:p w14:paraId="1C9E3AF8" w14:textId="77777777" w:rsidR="00C8102C" w:rsidRDefault="00C8102C">
      <w:pPr>
        <w:spacing w:after="0" w:line="240" w:lineRule="auto"/>
        <w:rPr>
          <w:rFonts w:ascii="Times New Roman" w:hAnsi="Times New Roman" w:cs="Times New Roman"/>
          <w:sz w:val="24"/>
          <w:szCs w:val="24"/>
        </w:rPr>
      </w:pPr>
    </w:p>
    <w:p w14:paraId="4D0B1BC3" w14:textId="77777777" w:rsidR="00CA0B0C" w:rsidRDefault="00571A2D">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November 12, 2024</w:t>
      </w:r>
    </w:p>
    <w:p w14:paraId="3E34E307" w14:textId="77777777" w:rsidR="00CA0B0C" w:rsidRDefault="00CA0B0C">
      <w:pPr>
        <w:spacing w:after="0" w:line="240" w:lineRule="auto"/>
        <w:jc w:val="both"/>
        <w:rPr>
          <w:rFonts w:ascii="Times New Roman" w:hAnsi="Times New Roman" w:cs="Times New Roman"/>
          <w:b/>
          <w:bCs/>
          <w:sz w:val="24"/>
          <w:szCs w:val="24"/>
        </w:rPr>
      </w:pPr>
    </w:p>
    <w:p w14:paraId="0DF65F8F" w14:textId="77777777" w:rsidR="00CA0B0C" w:rsidRDefault="00571A2D">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FLORIAN M. ECALNER</w:t>
      </w:r>
    </w:p>
    <w:p w14:paraId="3FBCA686" w14:textId="77777777" w:rsidR="00CA0B0C" w:rsidRDefault="00571A2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SHS Teacher</w:t>
      </w:r>
    </w:p>
    <w:p w14:paraId="434D37A6" w14:textId="77777777" w:rsidR="00CA0B0C" w:rsidRDefault="00571A2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This Institution</w:t>
      </w:r>
    </w:p>
    <w:p w14:paraId="045CB466" w14:textId="77777777" w:rsidR="00CA0B0C" w:rsidRDefault="00CA0B0C">
      <w:pPr>
        <w:spacing w:line="240" w:lineRule="auto"/>
        <w:jc w:val="both"/>
        <w:rPr>
          <w:rFonts w:ascii="Times New Roman" w:hAnsi="Times New Roman" w:cs="Times New Roman"/>
          <w:sz w:val="24"/>
          <w:szCs w:val="24"/>
        </w:rPr>
      </w:pPr>
    </w:p>
    <w:p w14:paraId="73815F67" w14:textId="77777777" w:rsidR="00CA0B0C" w:rsidRDefault="00571A2D">
      <w:pPr>
        <w:spacing w:line="240" w:lineRule="auto"/>
        <w:jc w:val="both"/>
        <w:rPr>
          <w:rFonts w:ascii="Times New Roman" w:hAnsi="Times New Roman" w:cs="Times New Roman"/>
          <w:sz w:val="24"/>
          <w:szCs w:val="24"/>
        </w:rPr>
      </w:pPr>
      <w:r>
        <w:rPr>
          <w:rFonts w:ascii="Times New Roman" w:hAnsi="Times New Roman" w:cs="Times New Roman"/>
          <w:sz w:val="24"/>
          <w:szCs w:val="24"/>
        </w:rPr>
        <w:t>Madam,</w:t>
      </w:r>
    </w:p>
    <w:p w14:paraId="4535F505" w14:textId="77777777" w:rsidR="00CA0B0C" w:rsidRDefault="00571A2D">
      <w:pPr>
        <w:spacing w:line="240" w:lineRule="auto"/>
        <w:jc w:val="both"/>
        <w:rPr>
          <w:rFonts w:ascii="Times New Roman" w:hAnsi="Times New Roman" w:cs="Times New Roman"/>
          <w:sz w:val="24"/>
          <w:szCs w:val="24"/>
        </w:rPr>
      </w:pPr>
      <w:r>
        <w:rPr>
          <w:rFonts w:ascii="Times New Roman" w:hAnsi="Times New Roman" w:cs="Times New Roman"/>
          <w:sz w:val="24"/>
          <w:szCs w:val="24"/>
        </w:rPr>
        <w:t>Greetings,</w:t>
      </w:r>
    </w:p>
    <w:p w14:paraId="42058B5F" w14:textId="77777777" w:rsidR="00CA0B0C" w:rsidRDefault="00571A2D">
      <w:pPr>
        <w:spacing w:line="240" w:lineRule="auto"/>
        <w:jc w:val="both"/>
        <w:rPr>
          <w:rFonts w:ascii="Times New Roman" w:hAnsi="Times New Roman" w:cs="Times New Roman"/>
          <w:sz w:val="24"/>
          <w:szCs w:val="24"/>
        </w:rPr>
      </w:pPr>
      <w:r>
        <w:rPr>
          <w:rFonts w:ascii="Times New Roman" w:hAnsi="Times New Roman" w:cs="Times New Roman"/>
          <w:sz w:val="24"/>
          <w:szCs w:val="24"/>
        </w:rPr>
        <w:t>We, the Grade 12 HUMSS 3 - MORMONT, are conducting a research study titled</w:t>
      </w:r>
      <w:r>
        <w:rPr>
          <w:rFonts w:ascii="Times New Roman" w:hAnsi="Times New Roman" w:cs="Times New Roman"/>
          <w:b/>
          <w:bCs/>
          <w:sz w:val="24"/>
          <w:szCs w:val="24"/>
        </w:rPr>
        <w:t xml:space="preserve"> “3R’s: Implementation of Proper Waste Segregation”.</w:t>
      </w:r>
      <w:r>
        <w:rPr>
          <w:rFonts w:ascii="Times New Roman" w:hAnsi="Times New Roman" w:cs="Times New Roman"/>
          <w:sz w:val="24"/>
          <w:szCs w:val="24"/>
        </w:rPr>
        <w:t xml:space="preserve"> Given this, we’re reaching out to ask for your expertise in checking our Survey Questionnaire particularly in terms of your expertise in technicalities and grammar. </w:t>
      </w:r>
    </w:p>
    <w:p w14:paraId="69C08B15" w14:textId="77777777" w:rsidR="00CA0B0C" w:rsidRDefault="00571A2D">
      <w:pPr>
        <w:spacing w:line="240" w:lineRule="auto"/>
        <w:jc w:val="both"/>
        <w:rPr>
          <w:rFonts w:ascii="Times New Roman" w:hAnsi="Times New Roman" w:cs="Times New Roman"/>
          <w:sz w:val="24"/>
          <w:szCs w:val="24"/>
        </w:rPr>
      </w:pPr>
      <w:r>
        <w:rPr>
          <w:rFonts w:ascii="Times New Roman" w:hAnsi="Times New Roman" w:cs="Times New Roman"/>
          <w:sz w:val="24"/>
          <w:szCs w:val="24"/>
        </w:rPr>
        <w:t>We would highly value any suggestions and recommendations you will be given in order to improve our Survey Questionnaire. Attached herewith is the copy of our SOP, and Survey Questionnaire. We sincerely look forward with your positive response. Your consideration are highly appreciated.</w:t>
      </w:r>
    </w:p>
    <w:p w14:paraId="1AA4A116" w14:textId="77777777" w:rsidR="00CA0B0C" w:rsidRDefault="00571A2D">
      <w:pPr>
        <w:spacing w:line="240" w:lineRule="auto"/>
        <w:jc w:val="both"/>
        <w:rPr>
          <w:rFonts w:ascii="Times New Roman" w:hAnsi="Times New Roman" w:cs="Times New Roman"/>
          <w:sz w:val="24"/>
          <w:szCs w:val="24"/>
        </w:rPr>
      </w:pPr>
      <w:r>
        <w:rPr>
          <w:rFonts w:ascii="Times New Roman" w:hAnsi="Times New Roman" w:cs="Times New Roman"/>
          <w:sz w:val="24"/>
          <w:szCs w:val="24"/>
        </w:rPr>
        <w:t>Thank you and God bless.</w:t>
      </w:r>
    </w:p>
    <w:p w14:paraId="38C49785" w14:textId="77777777" w:rsidR="00CA0B0C" w:rsidRDefault="00571A2D">
      <w:pPr>
        <w:spacing w:line="240" w:lineRule="auto"/>
        <w:jc w:val="both"/>
        <w:rPr>
          <w:rFonts w:ascii="Times New Roman" w:hAnsi="Times New Roman" w:cs="Times New Roman"/>
        </w:rPr>
      </w:pPr>
      <w:r>
        <w:rPr>
          <w:rFonts w:ascii="Times New Roman" w:hAnsi="Times New Roman" w:cs="Times New Roman"/>
        </w:rPr>
        <w:t>Respectfully,</w:t>
      </w:r>
    </w:p>
    <w:p w14:paraId="68F58A94" w14:textId="77777777" w:rsidR="00CA0B0C" w:rsidRDefault="00571A2D">
      <w:pPr>
        <w:spacing w:line="240" w:lineRule="auto"/>
        <w:jc w:val="both"/>
        <w:rPr>
          <w:rFonts w:ascii="Times New Roman" w:hAnsi="Times New Roman" w:cs="Times New Roman"/>
          <w:b/>
          <w:bCs/>
        </w:rPr>
      </w:pPr>
      <w:r>
        <w:rPr>
          <w:rFonts w:ascii="Times New Roman" w:hAnsi="Times New Roman" w:cs="Times New Roman"/>
          <w:b/>
          <w:bCs/>
        </w:rPr>
        <w:t xml:space="preserve">BRAGAIS, KASSY M.                                   </w:t>
      </w:r>
    </w:p>
    <w:p w14:paraId="2ED231A0" w14:textId="77777777" w:rsidR="00CA0B0C" w:rsidRDefault="00571A2D">
      <w:pPr>
        <w:spacing w:line="240" w:lineRule="auto"/>
        <w:jc w:val="both"/>
        <w:rPr>
          <w:rFonts w:ascii="Times New Roman" w:hAnsi="Times New Roman" w:cs="Times New Roman"/>
          <w:b/>
          <w:bCs/>
        </w:rPr>
      </w:pPr>
      <w:r>
        <w:rPr>
          <w:rFonts w:ascii="Times New Roman" w:hAnsi="Times New Roman" w:cs="Times New Roman"/>
          <w:b/>
          <w:bCs/>
        </w:rPr>
        <w:t xml:space="preserve">BUBAN, REYJIE D.                                     </w:t>
      </w:r>
    </w:p>
    <w:p w14:paraId="50C68324" w14:textId="77777777" w:rsidR="00CA0B0C" w:rsidRDefault="00571A2D">
      <w:pPr>
        <w:spacing w:line="240" w:lineRule="auto"/>
        <w:jc w:val="both"/>
        <w:rPr>
          <w:rFonts w:ascii="Times New Roman" w:hAnsi="Times New Roman" w:cs="Times New Roman"/>
          <w:b/>
          <w:bCs/>
        </w:rPr>
      </w:pPr>
      <w:r>
        <w:rPr>
          <w:rFonts w:ascii="Times New Roman" w:hAnsi="Times New Roman" w:cs="Times New Roman"/>
          <w:b/>
          <w:bCs/>
        </w:rPr>
        <w:t>DACILLO, GUILE DC.</w:t>
      </w:r>
    </w:p>
    <w:p w14:paraId="6AA1E8DF" w14:textId="77777777" w:rsidR="00CA0B0C" w:rsidRDefault="00571A2D">
      <w:pPr>
        <w:spacing w:line="240" w:lineRule="auto"/>
        <w:jc w:val="both"/>
        <w:rPr>
          <w:rFonts w:ascii="Times New Roman" w:hAnsi="Times New Roman" w:cs="Times New Roman"/>
          <w:b/>
          <w:bCs/>
        </w:rPr>
      </w:pPr>
      <w:r>
        <w:rPr>
          <w:rFonts w:ascii="Times New Roman" w:hAnsi="Times New Roman" w:cs="Times New Roman"/>
          <w:b/>
          <w:bCs/>
        </w:rPr>
        <w:t>GOZO, RICK EMMANUEL M.</w:t>
      </w:r>
    </w:p>
    <w:p w14:paraId="606FA952" w14:textId="77777777" w:rsidR="00CA0B0C" w:rsidRDefault="00571A2D">
      <w:pPr>
        <w:spacing w:line="240" w:lineRule="auto"/>
        <w:jc w:val="both"/>
        <w:rPr>
          <w:rFonts w:ascii="Times New Roman" w:hAnsi="Times New Roman" w:cs="Times New Roman"/>
          <w:b/>
          <w:bCs/>
        </w:rPr>
      </w:pPr>
      <w:r>
        <w:rPr>
          <w:rFonts w:ascii="Times New Roman" w:hAnsi="Times New Roman" w:cs="Times New Roman"/>
          <w:b/>
          <w:bCs/>
        </w:rPr>
        <w:t>PRAXIDES, MARKYZZIA CAMILLE B.</w:t>
      </w:r>
    </w:p>
    <w:p w14:paraId="36BFA7B9" w14:textId="77777777" w:rsidR="00CA0B0C" w:rsidRDefault="00571A2D">
      <w:pPr>
        <w:spacing w:line="240" w:lineRule="auto"/>
        <w:jc w:val="both"/>
        <w:rPr>
          <w:rFonts w:ascii="Times New Roman" w:hAnsi="Times New Roman" w:cs="Times New Roman"/>
          <w:b/>
          <w:bCs/>
        </w:rPr>
      </w:pPr>
      <w:r>
        <w:rPr>
          <w:rFonts w:ascii="Times New Roman" w:hAnsi="Times New Roman" w:cs="Times New Roman"/>
          <w:b/>
          <w:bCs/>
        </w:rPr>
        <w:t>ROLDAN, EIA N.</w:t>
      </w:r>
    </w:p>
    <w:p w14:paraId="7192447D" w14:textId="77777777" w:rsidR="00CA0B0C" w:rsidRDefault="00571A2D">
      <w:pPr>
        <w:spacing w:line="240" w:lineRule="auto"/>
        <w:jc w:val="both"/>
        <w:rPr>
          <w:rFonts w:ascii="Times New Roman" w:hAnsi="Times New Roman" w:cs="Times New Roman"/>
        </w:rPr>
      </w:pPr>
      <w:r>
        <w:rPr>
          <w:rFonts w:ascii="Times New Roman" w:hAnsi="Times New Roman" w:cs="Times New Roman"/>
        </w:rPr>
        <w:t>Researchers</w:t>
      </w:r>
    </w:p>
    <w:p w14:paraId="135A58EA" w14:textId="77777777" w:rsidR="00CA0B0C" w:rsidRDefault="00571A2D">
      <w:pPr>
        <w:spacing w:line="240" w:lineRule="auto"/>
        <w:jc w:val="both"/>
        <w:rPr>
          <w:rFonts w:ascii="Times New Roman" w:hAnsi="Times New Roman" w:cs="Times New Roman"/>
        </w:rPr>
      </w:pPr>
      <w:r>
        <w:rPr>
          <w:rFonts w:ascii="Times New Roman" w:hAnsi="Times New Roman" w:cs="Times New Roman"/>
        </w:rPr>
        <w:t>Noted:</w:t>
      </w:r>
    </w:p>
    <w:p w14:paraId="0C11B2E5" w14:textId="77777777" w:rsidR="00CA0B0C" w:rsidRDefault="00571A2D">
      <w:pPr>
        <w:spacing w:after="0" w:line="240" w:lineRule="auto"/>
        <w:jc w:val="both"/>
        <w:rPr>
          <w:rFonts w:ascii="Times New Roman" w:hAnsi="Times New Roman" w:cs="Times New Roman"/>
          <w:b/>
          <w:bCs/>
        </w:rPr>
      </w:pPr>
      <w:r>
        <w:rPr>
          <w:rFonts w:ascii="Times New Roman" w:hAnsi="Times New Roman" w:cs="Times New Roman"/>
          <w:b/>
          <w:bCs/>
        </w:rPr>
        <w:t>GEM ERDY D. CAMINO</w:t>
      </w:r>
    </w:p>
    <w:p w14:paraId="1E08C346" w14:textId="77777777" w:rsidR="00CA0B0C" w:rsidRDefault="00571A2D">
      <w:pPr>
        <w:spacing w:after="0" w:line="240" w:lineRule="auto"/>
        <w:jc w:val="both"/>
        <w:rPr>
          <w:rFonts w:ascii="Times New Roman" w:hAnsi="Times New Roman" w:cs="Times New Roman"/>
        </w:rPr>
      </w:pPr>
      <w:r>
        <w:rPr>
          <w:rFonts w:ascii="Times New Roman" w:hAnsi="Times New Roman" w:cs="Times New Roman"/>
        </w:rPr>
        <w:t xml:space="preserve">Research Adviser </w:t>
      </w:r>
    </w:p>
    <w:p w14:paraId="5138243A" w14:textId="77777777" w:rsidR="00CA0B0C" w:rsidRDefault="00CA0B0C">
      <w:pPr>
        <w:spacing w:line="240" w:lineRule="auto"/>
        <w:jc w:val="both"/>
        <w:rPr>
          <w:rFonts w:ascii="Times New Roman" w:hAnsi="Times New Roman" w:cs="Times New Roman"/>
        </w:rPr>
      </w:pPr>
    </w:p>
    <w:p w14:paraId="71D2B011" w14:textId="77777777" w:rsidR="00CA0B0C" w:rsidRDefault="00571A2D">
      <w:pPr>
        <w:spacing w:line="240" w:lineRule="auto"/>
        <w:jc w:val="both"/>
        <w:rPr>
          <w:rFonts w:ascii="Times New Roman" w:hAnsi="Times New Roman" w:cs="Times New Roman"/>
        </w:rPr>
      </w:pPr>
      <w:r>
        <w:rPr>
          <w:rFonts w:ascii="Times New Roman" w:hAnsi="Times New Roman" w:cs="Times New Roman"/>
        </w:rPr>
        <w:t>Approved:</w:t>
      </w:r>
    </w:p>
    <w:p w14:paraId="3AB964B4" w14:textId="77777777" w:rsidR="00CA0B0C" w:rsidRDefault="00571A2D">
      <w:pPr>
        <w:spacing w:after="0" w:line="240" w:lineRule="auto"/>
        <w:jc w:val="both"/>
        <w:rPr>
          <w:rFonts w:ascii="Times New Roman" w:hAnsi="Times New Roman" w:cs="Times New Roman"/>
          <w:b/>
          <w:bCs/>
        </w:rPr>
      </w:pPr>
      <w:r>
        <w:rPr>
          <w:rFonts w:ascii="Times New Roman" w:hAnsi="Times New Roman" w:cs="Times New Roman"/>
          <w:b/>
          <w:bCs/>
        </w:rPr>
        <w:t>FLORIAN M. ECALNER</w:t>
      </w:r>
    </w:p>
    <w:p w14:paraId="75590FD9" w14:textId="77777777" w:rsidR="00CA0B0C" w:rsidRDefault="00571A2D">
      <w:pPr>
        <w:spacing w:after="0" w:line="240" w:lineRule="auto"/>
        <w:jc w:val="both"/>
        <w:rPr>
          <w:rFonts w:ascii="Times New Roman" w:hAnsi="Times New Roman" w:cs="Times New Roman"/>
        </w:rPr>
      </w:pPr>
      <w:r>
        <w:rPr>
          <w:rFonts w:ascii="Times New Roman" w:hAnsi="Times New Roman" w:cs="Times New Roman"/>
        </w:rPr>
        <w:t>Research Panel</w:t>
      </w:r>
    </w:p>
    <w:p w14:paraId="74C1FC74" w14:textId="77777777" w:rsidR="00CA0B0C" w:rsidRDefault="00CA0B0C">
      <w:pPr>
        <w:spacing w:line="240" w:lineRule="auto"/>
        <w:jc w:val="both"/>
        <w:rPr>
          <w:rFonts w:ascii="Times New Roman" w:hAnsi="Times New Roman" w:cs="Times New Roman"/>
          <w:b/>
          <w:bCs/>
        </w:rPr>
      </w:pPr>
    </w:p>
    <w:p w14:paraId="50FEDB4F" w14:textId="77777777" w:rsidR="00CA0B0C" w:rsidRDefault="00CA0B0C">
      <w:pPr>
        <w:spacing w:after="0" w:line="240" w:lineRule="auto"/>
        <w:rPr>
          <w:rFonts w:ascii="Times New Roman" w:hAnsi="Times New Roman" w:cs="Times New Roman"/>
          <w:b/>
          <w:bCs/>
        </w:rPr>
      </w:pPr>
    </w:p>
    <w:p w14:paraId="5C305890" w14:textId="77777777" w:rsidR="00CA0B0C" w:rsidRDefault="00CA0B0C">
      <w:pPr>
        <w:spacing w:after="0" w:line="240" w:lineRule="auto"/>
        <w:jc w:val="both"/>
        <w:rPr>
          <w:rFonts w:ascii="Times New Roman" w:hAnsi="Times New Roman" w:cs="Times New Roman"/>
        </w:rPr>
      </w:pPr>
    </w:p>
    <w:p w14:paraId="45C2779C" w14:textId="77777777" w:rsidR="00CA0B0C" w:rsidRDefault="00CA0B0C">
      <w:pPr>
        <w:spacing w:after="0" w:line="240" w:lineRule="auto"/>
        <w:rPr>
          <w:rFonts w:ascii="Times New Roman" w:hAnsi="Times New Roman" w:cs="Times New Roman"/>
          <w:b/>
        </w:rPr>
      </w:pPr>
    </w:p>
    <w:p w14:paraId="507379B5" w14:textId="77777777" w:rsidR="00CA0B0C" w:rsidRDefault="00CA0B0C">
      <w:pPr>
        <w:spacing w:line="480" w:lineRule="auto"/>
        <w:jc w:val="center"/>
        <w:rPr>
          <w:rFonts w:ascii="Times New Roman" w:hAnsi="Times New Roman" w:cs="Times New Roman"/>
          <w:b/>
          <w:sz w:val="24"/>
          <w:szCs w:val="24"/>
        </w:rPr>
      </w:pPr>
    </w:p>
    <w:p w14:paraId="7910ED04" w14:textId="77777777" w:rsidR="00CA0B0C" w:rsidRDefault="00CA0B0C">
      <w:pPr>
        <w:spacing w:line="480" w:lineRule="auto"/>
        <w:jc w:val="center"/>
        <w:rPr>
          <w:rFonts w:ascii="Times New Roman" w:hAnsi="Times New Roman" w:cs="Times New Roman"/>
          <w:b/>
          <w:sz w:val="24"/>
          <w:szCs w:val="24"/>
        </w:rPr>
      </w:pPr>
    </w:p>
    <w:p w14:paraId="1961B19C" w14:textId="77777777" w:rsidR="00CA0B0C" w:rsidRDefault="00CA0B0C">
      <w:pPr>
        <w:spacing w:line="480" w:lineRule="auto"/>
        <w:jc w:val="center"/>
        <w:rPr>
          <w:rFonts w:ascii="Times New Roman" w:hAnsi="Times New Roman" w:cs="Times New Roman"/>
          <w:b/>
          <w:sz w:val="24"/>
          <w:szCs w:val="24"/>
        </w:rPr>
      </w:pPr>
    </w:p>
    <w:p w14:paraId="53E76A96" w14:textId="77777777" w:rsidR="00CA0B0C" w:rsidRDefault="00CA0B0C">
      <w:pPr>
        <w:spacing w:line="480" w:lineRule="auto"/>
        <w:rPr>
          <w:rFonts w:ascii="Times New Roman" w:hAnsi="Times New Roman" w:cs="Times New Roman"/>
          <w:b/>
          <w:sz w:val="24"/>
          <w:szCs w:val="24"/>
        </w:rPr>
      </w:pPr>
    </w:p>
    <w:p w14:paraId="6FF0F02E" w14:textId="77777777" w:rsidR="00CA0B0C" w:rsidRDefault="00CA0B0C">
      <w:pPr>
        <w:spacing w:line="480" w:lineRule="auto"/>
        <w:jc w:val="center"/>
        <w:rPr>
          <w:rFonts w:ascii="Times New Roman" w:hAnsi="Times New Roman" w:cs="Times New Roman"/>
          <w:b/>
          <w:sz w:val="24"/>
          <w:szCs w:val="24"/>
        </w:rPr>
      </w:pPr>
    </w:p>
    <w:p w14:paraId="093AFFF0" w14:textId="77777777" w:rsidR="00CA0B0C" w:rsidRDefault="00CA0B0C">
      <w:pPr>
        <w:spacing w:line="480" w:lineRule="auto"/>
        <w:jc w:val="center"/>
        <w:rPr>
          <w:rFonts w:ascii="Times New Roman" w:hAnsi="Times New Roman" w:cs="Times New Roman"/>
          <w:b/>
          <w:sz w:val="24"/>
          <w:szCs w:val="24"/>
        </w:rPr>
      </w:pPr>
    </w:p>
    <w:p w14:paraId="37794AF7" w14:textId="77777777" w:rsidR="00CA0B0C" w:rsidRDefault="00CA0B0C">
      <w:pPr>
        <w:spacing w:line="480" w:lineRule="auto"/>
        <w:jc w:val="center"/>
        <w:rPr>
          <w:rFonts w:ascii="Times New Roman" w:hAnsi="Times New Roman" w:cs="Times New Roman"/>
          <w:b/>
          <w:sz w:val="24"/>
          <w:szCs w:val="24"/>
        </w:rPr>
      </w:pPr>
    </w:p>
    <w:p w14:paraId="433DC916" w14:textId="77777777" w:rsidR="00CA0B0C" w:rsidRDefault="00CA0B0C">
      <w:pPr>
        <w:spacing w:line="480" w:lineRule="auto"/>
        <w:jc w:val="both"/>
        <w:rPr>
          <w:rFonts w:ascii="Times New Roman" w:hAnsi="Times New Roman" w:cs="Times New Roman"/>
          <w:b/>
          <w:sz w:val="24"/>
          <w:szCs w:val="24"/>
        </w:rPr>
      </w:pPr>
    </w:p>
    <w:p w14:paraId="3458254A" w14:textId="77777777" w:rsidR="00CA0B0C" w:rsidRDefault="00571A2D">
      <w:pPr>
        <w:spacing w:line="480" w:lineRule="auto"/>
        <w:jc w:val="center"/>
        <w:rPr>
          <w:rFonts w:ascii="Times New Roman" w:hAnsi="Times New Roman" w:cs="Times New Roman"/>
          <w:b/>
          <w:sz w:val="24"/>
          <w:szCs w:val="24"/>
        </w:rPr>
      </w:pPr>
      <w:r>
        <w:rPr>
          <w:rFonts w:ascii="Times New Roman" w:hAnsi="Times New Roman" w:cs="Times New Roman"/>
          <w:b/>
          <w:sz w:val="24"/>
          <w:szCs w:val="24"/>
        </w:rPr>
        <w:t>APPENDIX C</w:t>
      </w:r>
    </w:p>
    <w:p w14:paraId="349B489F" w14:textId="77777777" w:rsidR="00CA0B0C" w:rsidRDefault="00571A2D">
      <w:pPr>
        <w:spacing w:line="480" w:lineRule="auto"/>
        <w:jc w:val="center"/>
        <w:rPr>
          <w:rFonts w:ascii="Times New Roman" w:hAnsi="Times New Roman" w:cs="Times New Roman"/>
          <w:b/>
          <w:sz w:val="24"/>
          <w:szCs w:val="24"/>
        </w:rPr>
      </w:pPr>
      <w:r>
        <w:rPr>
          <w:rFonts w:ascii="Times New Roman" w:hAnsi="Times New Roman" w:cs="Times New Roman"/>
          <w:b/>
          <w:sz w:val="24"/>
          <w:szCs w:val="24"/>
        </w:rPr>
        <w:t>SUIRVEY QUESTIONNAIRE</w:t>
      </w:r>
    </w:p>
    <w:p w14:paraId="443DD334" w14:textId="77777777" w:rsidR="00CA0B0C" w:rsidRDefault="00571A2D">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14:paraId="12DC4AC2" w14:textId="77777777" w:rsidR="00CA0B0C" w:rsidRDefault="00571A2D">
      <w:pPr>
        <w:spacing w:after="0" w:line="240" w:lineRule="auto"/>
        <w:rPr>
          <w:rFonts w:ascii="Times New Roman" w:hAnsi="Times New Roman" w:cs="Times New Roman"/>
          <w:b/>
          <w:sz w:val="24"/>
          <w:szCs w:val="24"/>
        </w:rPr>
      </w:pPr>
      <w:r>
        <w:rPr>
          <w:rFonts w:cs="Calibri"/>
          <w:noProof/>
          <w:color w:val="000000"/>
        </w:rPr>
        <w:lastRenderedPageBreak/>
        <w:drawing>
          <wp:anchor distT="0" distB="0" distL="0" distR="0" simplePos="0" relativeHeight="251670528" behindDoc="1" locked="0" layoutInCell="1" allowOverlap="0" wp14:anchorId="709ACAD8" wp14:editId="7D64C05E">
            <wp:simplePos x="0" y="0"/>
            <wp:positionH relativeFrom="column">
              <wp:posOffset>4485640</wp:posOffset>
            </wp:positionH>
            <wp:positionV relativeFrom="paragraph">
              <wp:posOffset>-547370</wp:posOffset>
            </wp:positionV>
            <wp:extent cx="1639570" cy="1720850"/>
            <wp:effectExtent l="0" t="0" r="0" b="0"/>
            <wp:wrapNone/>
            <wp:docPr id="1054" name="Picture 1610077460"/>
            <wp:cNvGraphicFramePr/>
            <a:graphic xmlns:a="http://schemas.openxmlformats.org/drawingml/2006/main">
              <a:graphicData uri="http://schemas.openxmlformats.org/drawingml/2006/picture">
                <pic:pic xmlns:pic="http://schemas.openxmlformats.org/drawingml/2006/picture">
                  <pic:nvPicPr>
                    <pic:cNvPr id="1054" name="Picture 1610077460"/>
                    <pic:cNvPicPr/>
                  </pic:nvPicPr>
                  <pic:blipFill>
                    <a:blip r:embed="rId22" cstate="print"/>
                    <a:srcRect/>
                    <a:stretch>
                      <a:fillRect/>
                    </a:stretch>
                  </pic:blipFill>
                  <pic:spPr>
                    <a:xfrm>
                      <a:off x="0" y="0"/>
                      <a:ext cx="1639570" cy="1720850"/>
                    </a:xfrm>
                    <a:prstGeom prst="rect">
                      <a:avLst/>
                    </a:prstGeom>
                  </pic:spPr>
                </pic:pic>
              </a:graphicData>
            </a:graphic>
          </wp:anchor>
        </w:drawing>
      </w:r>
      <w:r>
        <w:rPr>
          <w:rFonts w:cs="Calibri"/>
          <w:noProof/>
          <w:color w:val="000000"/>
        </w:rPr>
        <w:drawing>
          <wp:anchor distT="0" distB="0" distL="0" distR="0" simplePos="0" relativeHeight="251671552" behindDoc="1" locked="0" layoutInCell="1" allowOverlap="0" wp14:anchorId="1D34D8C0" wp14:editId="0F6C084F">
            <wp:simplePos x="0" y="0"/>
            <wp:positionH relativeFrom="column">
              <wp:posOffset>-265430</wp:posOffset>
            </wp:positionH>
            <wp:positionV relativeFrom="paragraph">
              <wp:posOffset>-137795</wp:posOffset>
            </wp:positionV>
            <wp:extent cx="1109980" cy="1109980"/>
            <wp:effectExtent l="0" t="0" r="0" b="0"/>
            <wp:wrapNone/>
            <wp:docPr id="1055" name="Picture 1359586433"/>
            <wp:cNvGraphicFramePr/>
            <a:graphic xmlns:a="http://schemas.openxmlformats.org/drawingml/2006/main">
              <a:graphicData uri="http://schemas.openxmlformats.org/drawingml/2006/picture">
                <pic:pic xmlns:pic="http://schemas.openxmlformats.org/drawingml/2006/picture">
                  <pic:nvPicPr>
                    <pic:cNvPr id="1055" name="Picture 1359586433"/>
                    <pic:cNvPicPr/>
                  </pic:nvPicPr>
                  <pic:blipFill>
                    <a:blip r:embed="rId23" cstate="print"/>
                    <a:srcRect/>
                    <a:stretch>
                      <a:fillRect/>
                    </a:stretch>
                  </pic:blipFill>
                  <pic:spPr>
                    <a:xfrm>
                      <a:off x="0" y="0"/>
                      <a:ext cx="1109980" cy="1109980"/>
                    </a:xfrm>
                    <a:prstGeom prst="rect">
                      <a:avLst/>
                    </a:prstGeom>
                  </pic:spPr>
                </pic:pic>
              </a:graphicData>
            </a:graphic>
          </wp:anchor>
        </w:drawing>
      </w:r>
    </w:p>
    <w:p w14:paraId="282CB84A" w14:textId="77777777" w:rsidR="00CA0B0C" w:rsidRDefault="00571A2D">
      <w:pPr>
        <w:spacing w:after="0"/>
        <w:ind w:left="34" w:right="-25" w:hanging="10"/>
        <w:jc w:val="center"/>
        <w:rPr>
          <w:rFonts w:cs="Calibri"/>
          <w:color w:val="000000"/>
        </w:rPr>
      </w:pPr>
      <w:r>
        <w:rPr>
          <w:rFonts w:ascii="Times New Roman" w:eastAsia="Times New Roman" w:hAnsi="Times New Roman" w:cs="Times New Roman"/>
          <w:color w:val="000000"/>
          <w:sz w:val="24"/>
        </w:rPr>
        <w:t xml:space="preserve">Republic of the Philippines </w:t>
      </w:r>
    </w:p>
    <w:p w14:paraId="56A6B11E" w14:textId="77777777" w:rsidR="00CA0B0C" w:rsidRDefault="00571A2D">
      <w:pPr>
        <w:spacing w:after="0"/>
        <w:ind w:left="34" w:right="-25" w:hanging="10"/>
        <w:jc w:val="center"/>
        <w:rPr>
          <w:rFonts w:cs="Calibri"/>
          <w:color w:val="000000"/>
        </w:rPr>
      </w:pPr>
      <w:r>
        <w:rPr>
          <w:rFonts w:ascii="Times New Roman" w:eastAsia="Times New Roman" w:hAnsi="Times New Roman" w:cs="Times New Roman"/>
          <w:color w:val="000000"/>
          <w:sz w:val="24"/>
        </w:rPr>
        <w:t xml:space="preserve">Division of Camarines Sur Region V </w:t>
      </w:r>
    </w:p>
    <w:p w14:paraId="53E5BB9E" w14:textId="77777777" w:rsidR="00CA0B0C" w:rsidRDefault="00571A2D">
      <w:pPr>
        <w:spacing w:after="0"/>
        <w:ind w:left="34" w:right="-25" w:hanging="10"/>
        <w:jc w:val="center"/>
        <w:rPr>
          <w:rFonts w:cs="Calibri"/>
          <w:color w:val="000000"/>
        </w:rPr>
      </w:pPr>
      <w:r>
        <w:rPr>
          <w:rFonts w:ascii="Times New Roman" w:eastAsia="Times New Roman" w:hAnsi="Times New Roman" w:cs="Times New Roman"/>
          <w:color w:val="000000"/>
          <w:sz w:val="24"/>
        </w:rPr>
        <w:t xml:space="preserve">Department of Education </w:t>
      </w:r>
    </w:p>
    <w:p w14:paraId="2F5B6F92" w14:textId="77777777" w:rsidR="00CA0B0C" w:rsidRDefault="00571A2D">
      <w:pPr>
        <w:spacing w:after="0"/>
        <w:ind w:left="59" w:hanging="10"/>
        <w:jc w:val="center"/>
        <w:rPr>
          <w:rFonts w:cs="Calibri"/>
          <w:color w:val="000000"/>
        </w:rPr>
      </w:pPr>
      <w:r>
        <w:rPr>
          <w:rFonts w:ascii="Times New Roman" w:eastAsia="Times New Roman" w:hAnsi="Times New Roman" w:cs="Times New Roman"/>
          <w:b/>
          <w:color w:val="000000"/>
          <w:sz w:val="24"/>
        </w:rPr>
        <w:t xml:space="preserve">KING THOMAS LEARNING ACADEMY INC. </w:t>
      </w:r>
    </w:p>
    <w:p w14:paraId="61D3FF57" w14:textId="77777777" w:rsidR="00CA0B0C" w:rsidRDefault="00571A2D">
      <w:pPr>
        <w:spacing w:after="0"/>
        <w:ind w:left="34" w:right="12" w:hanging="10"/>
        <w:jc w:val="center"/>
        <w:rPr>
          <w:rFonts w:cs="Calibri"/>
          <w:color w:val="000000"/>
        </w:rPr>
      </w:pPr>
      <w:r>
        <w:rPr>
          <w:rFonts w:ascii="Times New Roman" w:eastAsia="Times New Roman" w:hAnsi="Times New Roman" w:cs="Times New Roman"/>
          <w:color w:val="000000"/>
          <w:sz w:val="24"/>
        </w:rPr>
        <w:t xml:space="preserve">Malubago, Sipocot Camarines Sur </w:t>
      </w:r>
    </w:p>
    <w:p w14:paraId="1CF79B80" w14:textId="77777777" w:rsidR="00CA0B0C" w:rsidRDefault="00571A2D">
      <w:pPr>
        <w:spacing w:after="0"/>
        <w:ind w:left="-5" w:hanging="10"/>
        <w:rPr>
          <w:rFonts w:cs="Calibri"/>
          <w:color w:val="000000"/>
        </w:rPr>
      </w:pPr>
      <w:r>
        <w:rPr>
          <w:rFonts w:ascii="Times New Roman" w:eastAsia="Times New Roman" w:hAnsi="Times New Roman" w:cs="Times New Roman"/>
          <w:b/>
          <w:color w:val="000000"/>
          <w:sz w:val="24"/>
        </w:rPr>
        <w:t>——————————————————————————————————--------</w:t>
      </w:r>
    </w:p>
    <w:p w14:paraId="621550BE" w14:textId="77777777" w:rsidR="00CA0B0C" w:rsidRDefault="00571A2D">
      <w:pPr>
        <w:spacing w:after="135"/>
        <w:ind w:left="59" w:right="43" w:hanging="10"/>
        <w:jc w:val="center"/>
        <w:rPr>
          <w:rFonts w:cs="Calibri"/>
          <w:color w:val="000000"/>
        </w:rPr>
      </w:pPr>
      <w:r>
        <w:rPr>
          <w:rFonts w:ascii="Times New Roman" w:eastAsia="Times New Roman" w:hAnsi="Times New Roman" w:cs="Times New Roman"/>
          <w:b/>
          <w:color w:val="000000"/>
          <w:sz w:val="24"/>
        </w:rPr>
        <w:t xml:space="preserve">3R’s : Implementation of Proper Waste Segregation </w:t>
      </w:r>
    </w:p>
    <w:p w14:paraId="66C781A8" w14:textId="77777777" w:rsidR="00CA0B0C" w:rsidRDefault="00571A2D">
      <w:pPr>
        <w:spacing w:after="190"/>
        <w:ind w:left="130"/>
        <w:jc w:val="center"/>
        <w:rPr>
          <w:rFonts w:cs="Calibri"/>
          <w:color w:val="000000"/>
        </w:rPr>
      </w:pPr>
      <w:r>
        <w:rPr>
          <w:rFonts w:ascii="Times New Roman" w:eastAsia="Times New Roman" w:hAnsi="Times New Roman" w:cs="Times New Roman"/>
          <w:color w:val="000000"/>
          <w:sz w:val="24"/>
        </w:rPr>
        <w:t xml:space="preserve"> </w:t>
      </w:r>
      <w:r>
        <w:rPr>
          <w:rFonts w:ascii="Times New Roman" w:eastAsia="Times New Roman" w:hAnsi="Times New Roman" w:cs="Times New Roman"/>
          <w:b/>
          <w:color w:val="000000"/>
          <w:sz w:val="24"/>
        </w:rPr>
        <w:t xml:space="preserve"> </w:t>
      </w:r>
    </w:p>
    <w:p w14:paraId="0EC5F4CF" w14:textId="77777777" w:rsidR="00CA0B0C" w:rsidRDefault="00571A2D">
      <w:pPr>
        <w:keepNext/>
        <w:keepLines/>
        <w:spacing w:after="135"/>
        <w:ind w:right="38"/>
        <w:jc w:val="center"/>
        <w:outlineLvl w:val="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SURVEY QUESTIONNAIRE </w:t>
      </w:r>
    </w:p>
    <w:p w14:paraId="5B4D5674" w14:textId="77777777" w:rsidR="00CA0B0C" w:rsidRDefault="00571A2D">
      <w:pPr>
        <w:spacing w:after="182"/>
        <w:rPr>
          <w:rFonts w:cs="Calibri"/>
          <w:color w:val="000000"/>
        </w:rPr>
      </w:pPr>
      <w:r>
        <w:rPr>
          <w:rFonts w:ascii="Times New Roman" w:eastAsia="Times New Roman" w:hAnsi="Times New Roman" w:cs="Times New Roman"/>
          <w:b/>
          <w:color w:val="000000"/>
          <w:sz w:val="24"/>
        </w:rPr>
        <w:t xml:space="preserve"> </w:t>
      </w:r>
    </w:p>
    <w:p w14:paraId="40FA9541" w14:textId="77777777" w:rsidR="00CA0B0C" w:rsidRDefault="00571A2D">
      <w:pPr>
        <w:spacing w:after="181"/>
        <w:ind w:left="-5" w:hanging="10"/>
        <w:rPr>
          <w:rFonts w:cs="Calibri"/>
          <w:color w:val="000000"/>
        </w:rPr>
      </w:pPr>
      <w:r>
        <w:rPr>
          <w:rFonts w:ascii="Times New Roman" w:eastAsia="Times New Roman" w:hAnsi="Times New Roman" w:cs="Times New Roman"/>
          <w:b/>
          <w:color w:val="000000"/>
          <w:sz w:val="24"/>
        </w:rPr>
        <w:t>Name (</w:t>
      </w:r>
      <w:r>
        <w:rPr>
          <w:rFonts w:ascii="Times New Roman" w:eastAsia="Times New Roman" w:hAnsi="Times New Roman" w:cs="Times New Roman"/>
          <w:color w:val="000000"/>
          <w:sz w:val="24"/>
        </w:rPr>
        <w:t>optional)</w:t>
      </w:r>
      <w:r>
        <w:rPr>
          <w:rFonts w:ascii="Times New Roman" w:eastAsia="Times New Roman" w:hAnsi="Times New Roman" w:cs="Times New Roman"/>
          <w:b/>
          <w:color w:val="000000"/>
          <w:sz w:val="24"/>
        </w:rPr>
        <w:t>:</w:t>
      </w:r>
      <w:r>
        <w:rPr>
          <w:rFonts w:ascii="Times New Roman" w:eastAsia="Times New Roman" w:hAnsi="Times New Roman" w:cs="Times New Roman"/>
          <w:color w:val="000000"/>
          <w:sz w:val="24"/>
        </w:rPr>
        <w:t xml:space="preserve"> _________________                  Department: ______________________ </w:t>
      </w:r>
    </w:p>
    <w:p w14:paraId="683CB4C7" w14:textId="77777777" w:rsidR="00CA0B0C" w:rsidRDefault="00571A2D">
      <w:pPr>
        <w:spacing w:after="135"/>
        <w:ind w:left="-5" w:hanging="10"/>
        <w:rPr>
          <w:rFonts w:cs="Calibri"/>
          <w:color w:val="000000"/>
        </w:rPr>
      </w:pPr>
      <w:r>
        <w:rPr>
          <w:rFonts w:ascii="Times New Roman" w:eastAsia="Times New Roman" w:hAnsi="Times New Roman" w:cs="Times New Roman"/>
          <w:color w:val="000000"/>
          <w:sz w:val="24"/>
        </w:rPr>
        <w:t xml:space="preserve">Age: ______ </w:t>
      </w:r>
    </w:p>
    <w:p w14:paraId="7BF03225" w14:textId="77777777" w:rsidR="00CA0B0C" w:rsidRDefault="00571A2D">
      <w:pPr>
        <w:spacing w:after="188"/>
        <w:rPr>
          <w:rFonts w:cs="Calibri"/>
          <w:color w:val="000000"/>
        </w:rPr>
      </w:pPr>
      <w:r>
        <w:rPr>
          <w:rFonts w:ascii="Times New Roman" w:eastAsia="Times New Roman" w:hAnsi="Times New Roman" w:cs="Times New Roman"/>
          <w:b/>
          <w:color w:val="000000"/>
          <w:sz w:val="24"/>
        </w:rPr>
        <w:t xml:space="preserve"> </w:t>
      </w:r>
    </w:p>
    <w:p w14:paraId="48C0BF4F" w14:textId="77777777" w:rsidR="00CA0B0C" w:rsidRDefault="00571A2D">
      <w:pPr>
        <w:spacing w:after="181"/>
        <w:ind w:left="-5" w:hanging="10"/>
        <w:rPr>
          <w:rFonts w:cs="Calibri"/>
          <w:color w:val="000000"/>
        </w:rPr>
      </w:pPr>
      <w:r>
        <w:rPr>
          <w:rFonts w:ascii="Times New Roman" w:eastAsia="Times New Roman" w:hAnsi="Times New Roman" w:cs="Times New Roman"/>
          <w:b/>
          <w:color w:val="000000"/>
          <w:sz w:val="24"/>
        </w:rPr>
        <w:t xml:space="preserve">SOP#1: </w:t>
      </w:r>
      <w:r>
        <w:rPr>
          <w:rFonts w:ascii="Times New Roman" w:eastAsia="Times New Roman" w:hAnsi="Times New Roman" w:cs="Times New Roman"/>
          <w:color w:val="000000"/>
          <w:sz w:val="24"/>
        </w:rPr>
        <w:t xml:space="preserve">What are the effectiveness of 3R’s in terms of: </w:t>
      </w:r>
    </w:p>
    <w:p w14:paraId="25781BEF" w14:textId="77777777" w:rsidR="00CA0B0C" w:rsidRDefault="00571A2D">
      <w:pPr>
        <w:numPr>
          <w:ilvl w:val="0"/>
          <w:numId w:val="21"/>
        </w:numPr>
        <w:spacing w:after="21"/>
        <w:ind w:hanging="361"/>
        <w:rPr>
          <w:rFonts w:cs="Calibri"/>
          <w:color w:val="000000"/>
        </w:rPr>
      </w:pPr>
      <w:r>
        <w:rPr>
          <w:rFonts w:ascii="Times New Roman" w:eastAsia="Times New Roman" w:hAnsi="Times New Roman" w:cs="Times New Roman"/>
          <w:color w:val="000000"/>
          <w:sz w:val="24"/>
        </w:rPr>
        <w:t xml:space="preserve">Cleanliness </w:t>
      </w:r>
    </w:p>
    <w:p w14:paraId="0BD45853" w14:textId="77777777" w:rsidR="00CA0B0C" w:rsidRDefault="00571A2D">
      <w:pPr>
        <w:numPr>
          <w:ilvl w:val="0"/>
          <w:numId w:val="21"/>
        </w:numPr>
        <w:spacing w:after="21"/>
        <w:ind w:hanging="361"/>
        <w:rPr>
          <w:rFonts w:cs="Calibri"/>
          <w:color w:val="000000"/>
        </w:rPr>
      </w:pPr>
      <w:r>
        <w:rPr>
          <w:rFonts w:ascii="Times New Roman" w:eastAsia="Times New Roman" w:hAnsi="Times New Roman" w:cs="Times New Roman"/>
          <w:color w:val="000000"/>
          <w:sz w:val="24"/>
        </w:rPr>
        <w:t xml:space="preserve">Awareness </w:t>
      </w:r>
    </w:p>
    <w:p w14:paraId="6C4D19FA" w14:textId="77777777" w:rsidR="00CA0B0C" w:rsidRDefault="00571A2D">
      <w:pPr>
        <w:numPr>
          <w:ilvl w:val="0"/>
          <w:numId w:val="21"/>
        </w:numPr>
        <w:spacing w:after="0"/>
        <w:ind w:hanging="361"/>
        <w:rPr>
          <w:rFonts w:cs="Calibri"/>
          <w:color w:val="000000"/>
        </w:rPr>
      </w:pPr>
      <w:r>
        <w:rPr>
          <w:rFonts w:ascii="Times New Roman" w:eastAsia="Times New Roman" w:hAnsi="Times New Roman" w:cs="Times New Roman"/>
          <w:color w:val="000000"/>
          <w:sz w:val="24"/>
        </w:rPr>
        <w:t xml:space="preserve">Efficiency  </w:t>
      </w:r>
    </w:p>
    <w:p w14:paraId="64EA8401" w14:textId="77777777" w:rsidR="00CA0B0C" w:rsidRDefault="00571A2D">
      <w:pPr>
        <w:spacing w:after="190"/>
        <w:ind w:left="721"/>
        <w:rPr>
          <w:rFonts w:cs="Calibri"/>
          <w:color w:val="000000"/>
        </w:rPr>
      </w:pPr>
      <w:r>
        <w:rPr>
          <w:rFonts w:ascii="Times New Roman" w:eastAsia="Times New Roman" w:hAnsi="Times New Roman" w:cs="Times New Roman"/>
          <w:color w:val="000000"/>
          <w:sz w:val="24"/>
        </w:rPr>
        <w:t xml:space="preserve"> </w:t>
      </w:r>
    </w:p>
    <w:p w14:paraId="13D701B1" w14:textId="77777777" w:rsidR="00CA0B0C" w:rsidRDefault="00571A2D">
      <w:pPr>
        <w:keepNext/>
        <w:keepLines/>
        <w:spacing w:after="217"/>
        <w:ind w:left="-5"/>
        <w:outlineLvl w:val="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CHECKLISTS </w:t>
      </w:r>
    </w:p>
    <w:p w14:paraId="3A68A949" w14:textId="77777777" w:rsidR="00CA0B0C" w:rsidRDefault="00571A2D">
      <w:pPr>
        <w:spacing w:after="154"/>
        <w:ind w:left="-5" w:hanging="10"/>
        <w:rPr>
          <w:rFonts w:cs="Calibri"/>
          <w:color w:val="000000"/>
        </w:rPr>
      </w:pPr>
      <w:r>
        <w:rPr>
          <w:rFonts w:ascii="Times New Roman" w:eastAsia="Times New Roman" w:hAnsi="Times New Roman" w:cs="Times New Roman"/>
          <w:b/>
          <w:color w:val="000000"/>
          <w:sz w:val="24"/>
        </w:rPr>
        <w:t xml:space="preserve">Direction: </w:t>
      </w:r>
      <w:r>
        <w:rPr>
          <w:rFonts w:ascii="Times New Roman" w:eastAsia="Times New Roman" w:hAnsi="Times New Roman" w:cs="Times New Roman"/>
          <w:color w:val="000000"/>
          <w:sz w:val="24"/>
        </w:rPr>
        <w:t xml:space="preserve">Put </w:t>
      </w:r>
      <w:r>
        <w:rPr>
          <w:rFonts w:ascii="Times New Roman" w:eastAsia="Times New Roman" w:hAnsi="Times New Roman" w:cs="Times New Roman"/>
          <w:b/>
          <w:color w:val="000000"/>
          <w:sz w:val="24"/>
        </w:rPr>
        <w:t>(</w:t>
      </w:r>
      <w:r>
        <w:rPr>
          <w:rFonts w:ascii="Segoe UI Symbol" w:eastAsia="Segoe UI Symbol" w:hAnsi="Segoe UI Symbol" w:cs="Segoe UI Symbol"/>
          <w:color w:val="000000"/>
          <w:sz w:val="24"/>
        </w:rPr>
        <w:t>✓</w:t>
      </w:r>
      <w:r>
        <w:rPr>
          <w:rFonts w:ascii="Times New Roman" w:eastAsia="Times New Roman" w:hAnsi="Times New Roman" w:cs="Times New Roman"/>
          <w:b/>
          <w:color w:val="000000"/>
          <w:sz w:val="24"/>
        </w:rPr>
        <w:t>)</w:t>
      </w:r>
      <w:r>
        <w:rPr>
          <w:rFonts w:ascii="Times New Roman" w:eastAsia="Times New Roman" w:hAnsi="Times New Roman" w:cs="Times New Roman"/>
          <w:color w:val="000000"/>
          <w:sz w:val="24"/>
        </w:rPr>
        <w:t xml:space="preserve"> marks on the boxes depends on your opinion. </w:t>
      </w:r>
    </w:p>
    <w:p w14:paraId="5C332205" w14:textId="77777777" w:rsidR="00CA0B0C" w:rsidRDefault="00571A2D">
      <w:pPr>
        <w:spacing w:after="181"/>
        <w:ind w:left="-5" w:hanging="10"/>
        <w:rPr>
          <w:rFonts w:cs="Calibri"/>
          <w:color w:val="000000"/>
        </w:rPr>
      </w:pPr>
      <w:r>
        <w:rPr>
          <w:rFonts w:ascii="Times New Roman" w:eastAsia="Times New Roman" w:hAnsi="Times New Roman" w:cs="Times New Roman"/>
          <w:b/>
          <w:color w:val="000000"/>
          <w:sz w:val="24"/>
        </w:rPr>
        <w:t>5</w:t>
      </w:r>
      <w:r>
        <w:rPr>
          <w:rFonts w:ascii="Times New Roman" w:eastAsia="Times New Roman" w:hAnsi="Times New Roman" w:cs="Times New Roman"/>
          <w:color w:val="000000"/>
          <w:sz w:val="24"/>
        </w:rPr>
        <w:t xml:space="preserve"> – Strongly Agree </w:t>
      </w:r>
    </w:p>
    <w:p w14:paraId="30AD051D" w14:textId="77777777" w:rsidR="00CA0B0C" w:rsidRDefault="00571A2D">
      <w:pPr>
        <w:spacing w:after="181"/>
        <w:ind w:left="-5" w:hanging="10"/>
        <w:rPr>
          <w:rFonts w:cs="Calibri"/>
          <w:color w:val="000000"/>
        </w:rPr>
      </w:pPr>
      <w:r>
        <w:rPr>
          <w:rFonts w:ascii="Times New Roman" w:eastAsia="Times New Roman" w:hAnsi="Times New Roman" w:cs="Times New Roman"/>
          <w:b/>
          <w:color w:val="000000"/>
          <w:sz w:val="24"/>
        </w:rPr>
        <w:t>4</w:t>
      </w:r>
      <w:r>
        <w:rPr>
          <w:rFonts w:ascii="Times New Roman" w:eastAsia="Times New Roman" w:hAnsi="Times New Roman" w:cs="Times New Roman"/>
          <w:color w:val="000000"/>
          <w:sz w:val="24"/>
        </w:rPr>
        <w:t xml:space="preserve"> – Agree </w:t>
      </w:r>
    </w:p>
    <w:p w14:paraId="78AA0791" w14:textId="77777777" w:rsidR="00CA0B0C" w:rsidRDefault="00571A2D">
      <w:pPr>
        <w:spacing w:after="181"/>
        <w:ind w:left="-5" w:hanging="10"/>
        <w:rPr>
          <w:rFonts w:cs="Calibri"/>
          <w:color w:val="000000"/>
        </w:rPr>
      </w:pPr>
      <w:r>
        <w:rPr>
          <w:rFonts w:ascii="Times New Roman" w:eastAsia="Times New Roman" w:hAnsi="Times New Roman" w:cs="Times New Roman"/>
          <w:b/>
          <w:color w:val="000000"/>
          <w:sz w:val="24"/>
        </w:rPr>
        <w:t>3</w:t>
      </w:r>
      <w:r>
        <w:rPr>
          <w:rFonts w:ascii="Times New Roman" w:eastAsia="Times New Roman" w:hAnsi="Times New Roman" w:cs="Times New Roman"/>
          <w:color w:val="000000"/>
          <w:sz w:val="24"/>
        </w:rPr>
        <w:t xml:space="preserve"> – Neutral </w:t>
      </w:r>
    </w:p>
    <w:p w14:paraId="2DF1444E" w14:textId="77777777" w:rsidR="00CA0B0C" w:rsidRDefault="00571A2D">
      <w:pPr>
        <w:spacing w:after="181"/>
        <w:ind w:left="-5" w:hanging="10"/>
        <w:rPr>
          <w:rFonts w:cs="Calibri"/>
          <w:color w:val="000000"/>
        </w:rPr>
      </w:pPr>
      <w:r>
        <w:rPr>
          <w:rFonts w:ascii="Times New Roman" w:eastAsia="Times New Roman" w:hAnsi="Times New Roman" w:cs="Times New Roman"/>
          <w:b/>
          <w:color w:val="000000"/>
          <w:sz w:val="24"/>
        </w:rPr>
        <w:t>2</w:t>
      </w:r>
      <w:r>
        <w:rPr>
          <w:rFonts w:ascii="Times New Roman" w:eastAsia="Times New Roman" w:hAnsi="Times New Roman" w:cs="Times New Roman"/>
          <w:color w:val="000000"/>
          <w:sz w:val="24"/>
        </w:rPr>
        <w:t xml:space="preserve"> – Disagree </w:t>
      </w:r>
    </w:p>
    <w:p w14:paraId="1BD63D21" w14:textId="77777777" w:rsidR="00CA0B0C" w:rsidRDefault="00571A2D">
      <w:pPr>
        <w:spacing w:after="140"/>
        <w:ind w:left="-5" w:hanging="10"/>
        <w:rPr>
          <w:rFonts w:cs="Calibri"/>
          <w:color w:val="000000"/>
        </w:rPr>
      </w:pPr>
      <w:r>
        <w:rPr>
          <w:rFonts w:ascii="Times New Roman" w:eastAsia="Times New Roman" w:hAnsi="Times New Roman" w:cs="Times New Roman"/>
          <w:b/>
          <w:color w:val="000000"/>
          <w:sz w:val="24"/>
        </w:rPr>
        <w:t>1</w:t>
      </w:r>
      <w:r>
        <w:rPr>
          <w:rFonts w:ascii="Times New Roman" w:eastAsia="Times New Roman" w:hAnsi="Times New Roman" w:cs="Times New Roman"/>
          <w:color w:val="000000"/>
          <w:sz w:val="24"/>
        </w:rPr>
        <w:t xml:space="preserve"> – Strongly Disagree  </w:t>
      </w:r>
    </w:p>
    <w:p w14:paraId="04F3D7D6" w14:textId="77777777" w:rsidR="00CA0B0C" w:rsidRDefault="00571A2D">
      <w:pPr>
        <w:spacing w:after="135"/>
        <w:rPr>
          <w:rFonts w:cs="Calibri"/>
          <w:color w:val="000000"/>
        </w:rPr>
      </w:pPr>
      <w:r>
        <w:rPr>
          <w:rFonts w:ascii="Times New Roman" w:eastAsia="Times New Roman" w:hAnsi="Times New Roman" w:cs="Times New Roman"/>
          <w:color w:val="000000"/>
          <w:sz w:val="24"/>
        </w:rPr>
        <w:t xml:space="preserve"> </w:t>
      </w:r>
    </w:p>
    <w:p w14:paraId="19ABCCBD" w14:textId="77777777" w:rsidR="00CA0B0C" w:rsidRDefault="00571A2D">
      <w:pPr>
        <w:spacing w:after="137" w:line="258" w:lineRule="auto"/>
        <w:jc w:val="both"/>
        <w:rPr>
          <w:rFonts w:ascii="Times New Roman" w:eastAsia="Times New Roman" w:hAnsi="Times New Roman" w:cs="Times New Roman"/>
          <w:i/>
          <w:color w:val="000000"/>
          <w:sz w:val="24"/>
        </w:rPr>
      </w:pPr>
      <w:r>
        <w:rPr>
          <w:rFonts w:ascii="Times New Roman" w:eastAsia="Times New Roman" w:hAnsi="Times New Roman" w:cs="Times New Roman"/>
          <w:i/>
          <w:color w:val="000000"/>
          <w:sz w:val="24"/>
        </w:rPr>
        <w:t>This survey aims to assess both the strengths and areas for improvement in our school’s implementation of the 3R’s (Reduce, Reuse, Recycle). Your feedback will help us make informed decisions on how to further enhance our sustainability efforts.</w:t>
      </w:r>
    </w:p>
    <w:p w14:paraId="6EDA37A3" w14:textId="77777777" w:rsidR="00CA0B0C" w:rsidRDefault="00CA0B0C">
      <w:pPr>
        <w:spacing w:after="137" w:line="258" w:lineRule="auto"/>
        <w:jc w:val="both"/>
        <w:rPr>
          <w:rFonts w:ascii="Times New Roman" w:hAnsi="Times New Roman" w:cs="Times New Roman"/>
          <w:b/>
          <w:bCs/>
          <w:color w:val="000000"/>
        </w:rPr>
      </w:pPr>
    </w:p>
    <w:p w14:paraId="44956545" w14:textId="77777777" w:rsidR="00CA0B0C" w:rsidRDefault="00571A2D">
      <w:pPr>
        <w:spacing w:after="137" w:line="258" w:lineRule="auto"/>
        <w:jc w:val="both"/>
        <w:rPr>
          <w:rFonts w:ascii="Times New Roman" w:hAnsi="Times New Roman" w:cs="Times New Roman"/>
          <w:b/>
          <w:bCs/>
          <w:color w:val="000000"/>
          <w:sz w:val="20"/>
          <w:szCs w:val="20"/>
        </w:rPr>
      </w:pPr>
      <w:r>
        <w:rPr>
          <w:rFonts w:ascii="Times New Roman" w:hAnsi="Times New Roman" w:cs="Times New Roman"/>
          <w:b/>
          <w:bCs/>
          <w:color w:val="000000"/>
        </w:rPr>
        <w:t>A)</w:t>
      </w:r>
      <w:r>
        <w:rPr>
          <w:rFonts w:cs="Calibri"/>
          <w:color w:val="000000"/>
        </w:rPr>
        <w:t xml:space="preserve"> </w:t>
      </w:r>
      <w:r>
        <w:rPr>
          <w:rFonts w:ascii="Times New Roman" w:hAnsi="Times New Roman" w:cs="Times New Roman"/>
          <w:b/>
          <w:bCs/>
          <w:color w:val="000000"/>
          <w:sz w:val="20"/>
          <w:szCs w:val="20"/>
        </w:rPr>
        <w:t>CLEANLINESS</w:t>
      </w:r>
    </w:p>
    <w:tbl>
      <w:tblPr>
        <w:tblStyle w:val="TableGrid0"/>
        <w:tblW w:w="9682" w:type="dxa"/>
        <w:tblInd w:w="5" w:type="dxa"/>
        <w:tblCellMar>
          <w:top w:w="16" w:type="dxa"/>
          <w:left w:w="105" w:type="dxa"/>
          <w:right w:w="51" w:type="dxa"/>
        </w:tblCellMar>
        <w:tblLook w:val="04A0" w:firstRow="1" w:lastRow="0" w:firstColumn="1" w:lastColumn="0" w:noHBand="0" w:noVBand="1"/>
      </w:tblPr>
      <w:tblGrid>
        <w:gridCol w:w="3758"/>
        <w:gridCol w:w="1088"/>
        <w:gridCol w:w="1218"/>
        <w:gridCol w:w="1298"/>
        <w:gridCol w:w="1364"/>
        <w:gridCol w:w="956"/>
      </w:tblGrid>
      <w:tr w:rsidR="00CA0B0C" w14:paraId="6C10A25F" w14:textId="77777777">
        <w:trPr>
          <w:trHeight w:val="1002"/>
        </w:trPr>
        <w:tc>
          <w:tcPr>
            <w:tcW w:w="3758" w:type="dxa"/>
            <w:tcBorders>
              <w:top w:val="single" w:sz="4" w:space="0" w:color="000000"/>
              <w:left w:val="single" w:sz="4" w:space="0" w:color="000000"/>
              <w:bottom w:val="single" w:sz="4" w:space="0" w:color="000000"/>
              <w:right w:val="single" w:sz="4" w:space="0" w:color="000000"/>
            </w:tcBorders>
          </w:tcPr>
          <w:p w14:paraId="325AE80D" w14:textId="77777777" w:rsidR="00CA0B0C" w:rsidRDefault="00571A2D">
            <w:pPr>
              <w:spacing w:after="0"/>
              <w:ind w:right="67"/>
              <w:jc w:val="center"/>
              <w:rPr>
                <w:rFonts w:cs="Calibri"/>
                <w:color w:val="000000"/>
                <w:sz w:val="20"/>
                <w:szCs w:val="20"/>
              </w:rPr>
            </w:pPr>
            <w:r>
              <w:rPr>
                <w:rFonts w:ascii="Times New Roman" w:eastAsia="Times New Roman" w:hAnsi="Times New Roman" w:cs="Times New Roman"/>
                <w:b/>
                <w:color w:val="000000"/>
                <w:sz w:val="20"/>
                <w:szCs w:val="20"/>
              </w:rPr>
              <w:lastRenderedPageBreak/>
              <w:t xml:space="preserve">Description </w:t>
            </w:r>
          </w:p>
        </w:tc>
        <w:tc>
          <w:tcPr>
            <w:tcW w:w="1088" w:type="dxa"/>
            <w:tcBorders>
              <w:top w:val="single" w:sz="4" w:space="0" w:color="000000"/>
              <w:left w:val="single" w:sz="4" w:space="0" w:color="000000"/>
              <w:bottom w:val="single" w:sz="4" w:space="0" w:color="000000"/>
              <w:right w:val="single" w:sz="4" w:space="0" w:color="000000"/>
            </w:tcBorders>
          </w:tcPr>
          <w:p w14:paraId="64850859" w14:textId="77777777" w:rsidR="00CA0B0C" w:rsidRDefault="00571A2D">
            <w:pPr>
              <w:spacing w:after="0"/>
              <w:ind w:right="63"/>
              <w:jc w:val="center"/>
              <w:rPr>
                <w:rFonts w:cs="Calibri"/>
                <w:color w:val="000000"/>
                <w:sz w:val="20"/>
                <w:szCs w:val="20"/>
              </w:rPr>
            </w:pPr>
            <w:r>
              <w:rPr>
                <w:rFonts w:ascii="Times New Roman" w:eastAsia="Times New Roman" w:hAnsi="Times New Roman" w:cs="Times New Roman"/>
                <w:b/>
                <w:color w:val="000000"/>
                <w:sz w:val="20"/>
                <w:szCs w:val="20"/>
              </w:rPr>
              <w:t xml:space="preserve">5 </w:t>
            </w:r>
          </w:p>
          <w:p w14:paraId="5E9E1F10" w14:textId="77777777" w:rsidR="00CA0B0C" w:rsidRDefault="00571A2D">
            <w:pPr>
              <w:spacing w:after="0"/>
              <w:ind w:left="131" w:hanging="131"/>
              <w:rPr>
                <w:rFonts w:cs="Calibri"/>
                <w:color w:val="000000"/>
                <w:sz w:val="20"/>
                <w:szCs w:val="20"/>
              </w:rPr>
            </w:pPr>
            <w:r>
              <w:rPr>
                <w:rFonts w:ascii="Times New Roman" w:eastAsia="Times New Roman" w:hAnsi="Times New Roman" w:cs="Times New Roman"/>
                <w:b/>
                <w:color w:val="000000"/>
                <w:sz w:val="20"/>
                <w:szCs w:val="20"/>
              </w:rPr>
              <w:t xml:space="preserve">Strongly Agree </w:t>
            </w:r>
          </w:p>
        </w:tc>
        <w:tc>
          <w:tcPr>
            <w:tcW w:w="1218" w:type="dxa"/>
            <w:tcBorders>
              <w:top w:val="single" w:sz="4" w:space="0" w:color="000000"/>
              <w:left w:val="single" w:sz="4" w:space="0" w:color="000000"/>
              <w:bottom w:val="single" w:sz="4" w:space="0" w:color="000000"/>
              <w:right w:val="single" w:sz="4" w:space="0" w:color="000000"/>
            </w:tcBorders>
          </w:tcPr>
          <w:p w14:paraId="731A95C1" w14:textId="77777777" w:rsidR="00CA0B0C" w:rsidRDefault="00571A2D">
            <w:pPr>
              <w:spacing w:after="0"/>
              <w:ind w:left="142" w:right="141"/>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4 </w:t>
            </w:r>
          </w:p>
          <w:p w14:paraId="5DF0115C" w14:textId="77777777" w:rsidR="00CA0B0C" w:rsidRDefault="00571A2D">
            <w:pPr>
              <w:spacing w:after="0"/>
              <w:ind w:left="142" w:right="141"/>
              <w:jc w:val="center"/>
              <w:rPr>
                <w:rFonts w:cs="Calibri"/>
                <w:color w:val="000000"/>
                <w:sz w:val="20"/>
                <w:szCs w:val="20"/>
              </w:rPr>
            </w:pPr>
            <w:r>
              <w:rPr>
                <w:rFonts w:ascii="Times New Roman" w:eastAsia="Times New Roman" w:hAnsi="Times New Roman" w:cs="Times New Roman"/>
                <w:b/>
                <w:color w:val="000000"/>
                <w:sz w:val="20"/>
                <w:szCs w:val="20"/>
              </w:rPr>
              <w:t xml:space="preserve">Agree </w:t>
            </w:r>
          </w:p>
        </w:tc>
        <w:tc>
          <w:tcPr>
            <w:tcW w:w="1298" w:type="dxa"/>
            <w:tcBorders>
              <w:top w:val="single" w:sz="4" w:space="0" w:color="000000"/>
              <w:left w:val="single" w:sz="4" w:space="0" w:color="000000"/>
              <w:bottom w:val="single" w:sz="4" w:space="0" w:color="000000"/>
              <w:right w:val="single" w:sz="4" w:space="0" w:color="000000"/>
            </w:tcBorders>
          </w:tcPr>
          <w:p w14:paraId="5DD6E730" w14:textId="77777777" w:rsidR="00CA0B0C" w:rsidRDefault="00571A2D">
            <w:pPr>
              <w:spacing w:after="0"/>
              <w:ind w:left="92" w:right="91"/>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3</w:t>
            </w:r>
          </w:p>
          <w:p w14:paraId="18700471" w14:textId="77777777" w:rsidR="00CA0B0C" w:rsidRDefault="00571A2D">
            <w:pPr>
              <w:spacing w:after="0"/>
              <w:ind w:left="92" w:right="91"/>
              <w:jc w:val="center"/>
              <w:rPr>
                <w:rFonts w:cs="Calibri"/>
                <w:color w:val="000000"/>
                <w:sz w:val="20"/>
                <w:szCs w:val="20"/>
              </w:rPr>
            </w:pPr>
            <w:r>
              <w:rPr>
                <w:rFonts w:ascii="Times New Roman" w:eastAsia="Times New Roman" w:hAnsi="Times New Roman" w:cs="Times New Roman"/>
                <w:b/>
                <w:color w:val="000000"/>
                <w:sz w:val="20"/>
                <w:szCs w:val="20"/>
              </w:rPr>
              <w:t xml:space="preserve"> Neutral </w:t>
            </w:r>
          </w:p>
        </w:tc>
        <w:tc>
          <w:tcPr>
            <w:tcW w:w="1364" w:type="dxa"/>
            <w:tcBorders>
              <w:top w:val="single" w:sz="4" w:space="0" w:color="000000"/>
              <w:left w:val="single" w:sz="4" w:space="0" w:color="000000"/>
              <w:bottom w:val="single" w:sz="4" w:space="0" w:color="000000"/>
              <w:right w:val="single" w:sz="4" w:space="0" w:color="000000"/>
            </w:tcBorders>
          </w:tcPr>
          <w:p w14:paraId="1C671B06" w14:textId="77777777" w:rsidR="00CA0B0C" w:rsidRDefault="00571A2D">
            <w:pPr>
              <w:spacing w:after="0"/>
              <w:ind w:left="78" w:right="72"/>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2</w:t>
            </w:r>
          </w:p>
          <w:p w14:paraId="3A8482F5" w14:textId="77777777" w:rsidR="00CA0B0C" w:rsidRDefault="00571A2D">
            <w:pPr>
              <w:spacing w:after="0"/>
              <w:ind w:left="78" w:right="72"/>
              <w:jc w:val="center"/>
              <w:rPr>
                <w:rFonts w:cs="Calibri"/>
                <w:color w:val="000000"/>
                <w:sz w:val="20"/>
                <w:szCs w:val="20"/>
              </w:rPr>
            </w:pPr>
            <w:r>
              <w:rPr>
                <w:rFonts w:ascii="Times New Roman" w:eastAsia="Times New Roman" w:hAnsi="Times New Roman" w:cs="Times New Roman"/>
                <w:b/>
                <w:color w:val="000000"/>
                <w:sz w:val="20"/>
                <w:szCs w:val="20"/>
              </w:rPr>
              <w:t xml:space="preserve"> Disagree </w:t>
            </w:r>
          </w:p>
        </w:tc>
        <w:tc>
          <w:tcPr>
            <w:tcW w:w="956" w:type="dxa"/>
            <w:tcBorders>
              <w:top w:val="single" w:sz="4" w:space="0" w:color="000000"/>
              <w:left w:val="single" w:sz="4" w:space="0" w:color="000000"/>
              <w:bottom w:val="single" w:sz="4" w:space="0" w:color="000000"/>
              <w:right w:val="single" w:sz="4" w:space="0" w:color="000000"/>
            </w:tcBorders>
          </w:tcPr>
          <w:p w14:paraId="08A0B950" w14:textId="77777777" w:rsidR="00CA0B0C" w:rsidRDefault="00571A2D">
            <w:pPr>
              <w:spacing w:after="0"/>
              <w:ind w:right="49"/>
              <w:jc w:val="center"/>
              <w:rPr>
                <w:rFonts w:cs="Calibri"/>
                <w:color w:val="000000"/>
                <w:sz w:val="20"/>
                <w:szCs w:val="20"/>
              </w:rPr>
            </w:pPr>
            <w:r>
              <w:rPr>
                <w:rFonts w:ascii="Times New Roman" w:eastAsia="Times New Roman" w:hAnsi="Times New Roman" w:cs="Times New Roman"/>
                <w:b/>
                <w:color w:val="000000"/>
                <w:sz w:val="20"/>
                <w:szCs w:val="20"/>
              </w:rPr>
              <w:t xml:space="preserve">1 </w:t>
            </w:r>
          </w:p>
          <w:p w14:paraId="18F1F068" w14:textId="77777777" w:rsidR="00CA0B0C" w:rsidRDefault="00571A2D">
            <w:pPr>
              <w:spacing w:after="23"/>
              <w:ind w:right="55"/>
              <w:jc w:val="center"/>
              <w:rPr>
                <w:rFonts w:cs="Calibri"/>
                <w:color w:val="000000"/>
                <w:sz w:val="20"/>
                <w:szCs w:val="20"/>
              </w:rPr>
            </w:pPr>
            <w:r>
              <w:rPr>
                <w:rFonts w:ascii="Times New Roman" w:eastAsia="Times New Roman" w:hAnsi="Times New Roman" w:cs="Times New Roman"/>
                <w:b/>
                <w:color w:val="000000"/>
                <w:sz w:val="20"/>
                <w:szCs w:val="20"/>
              </w:rPr>
              <w:t xml:space="preserve">Strongly </w:t>
            </w:r>
          </w:p>
          <w:p w14:paraId="14A07E0E" w14:textId="77777777" w:rsidR="00CA0B0C" w:rsidRDefault="00571A2D">
            <w:pPr>
              <w:spacing w:after="0"/>
              <w:ind w:right="53"/>
              <w:jc w:val="center"/>
              <w:rPr>
                <w:rFonts w:cs="Calibri"/>
                <w:color w:val="000000"/>
                <w:sz w:val="20"/>
                <w:szCs w:val="20"/>
              </w:rPr>
            </w:pPr>
            <w:r>
              <w:rPr>
                <w:rFonts w:ascii="Times New Roman" w:eastAsia="Times New Roman" w:hAnsi="Times New Roman" w:cs="Times New Roman"/>
                <w:b/>
                <w:color w:val="000000"/>
                <w:sz w:val="20"/>
                <w:szCs w:val="20"/>
              </w:rPr>
              <w:t xml:space="preserve">Disagree </w:t>
            </w:r>
          </w:p>
        </w:tc>
      </w:tr>
      <w:tr w:rsidR="00CA0B0C" w14:paraId="52D86CF9" w14:textId="77777777">
        <w:trPr>
          <w:trHeight w:val="542"/>
        </w:trPr>
        <w:tc>
          <w:tcPr>
            <w:tcW w:w="3758" w:type="dxa"/>
            <w:tcBorders>
              <w:top w:val="single" w:sz="4" w:space="0" w:color="000000"/>
              <w:left w:val="single" w:sz="4" w:space="0" w:color="000000"/>
              <w:bottom w:val="single" w:sz="4" w:space="0" w:color="000000"/>
              <w:right w:val="single" w:sz="4" w:space="0" w:color="000000"/>
            </w:tcBorders>
          </w:tcPr>
          <w:p w14:paraId="5531F4B2" w14:textId="77777777" w:rsidR="00CA0B0C" w:rsidRDefault="00571A2D">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3R’s helps the school environment to be clean and organize.</w:t>
            </w:r>
          </w:p>
        </w:tc>
        <w:tc>
          <w:tcPr>
            <w:tcW w:w="1088" w:type="dxa"/>
            <w:tcBorders>
              <w:top w:val="single" w:sz="4" w:space="0" w:color="000000"/>
              <w:left w:val="single" w:sz="4" w:space="0" w:color="000000"/>
              <w:bottom w:val="single" w:sz="4" w:space="0" w:color="000000"/>
              <w:right w:val="single" w:sz="4" w:space="0" w:color="000000"/>
            </w:tcBorders>
          </w:tcPr>
          <w:p w14:paraId="788536F0"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18" w:type="dxa"/>
            <w:tcBorders>
              <w:top w:val="single" w:sz="4" w:space="0" w:color="000000"/>
              <w:left w:val="single" w:sz="4" w:space="0" w:color="000000"/>
              <w:bottom w:val="single" w:sz="4" w:space="0" w:color="000000"/>
              <w:right w:val="single" w:sz="4" w:space="0" w:color="000000"/>
            </w:tcBorders>
          </w:tcPr>
          <w:p w14:paraId="29999312" w14:textId="77777777" w:rsidR="00CA0B0C" w:rsidRDefault="00571A2D">
            <w:pPr>
              <w:spacing w:after="0"/>
              <w:ind w:left="5"/>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98" w:type="dxa"/>
            <w:tcBorders>
              <w:top w:val="single" w:sz="4" w:space="0" w:color="000000"/>
              <w:left w:val="single" w:sz="4" w:space="0" w:color="000000"/>
              <w:bottom w:val="single" w:sz="4" w:space="0" w:color="000000"/>
              <w:right w:val="single" w:sz="4" w:space="0" w:color="000000"/>
            </w:tcBorders>
          </w:tcPr>
          <w:p w14:paraId="03ABD303"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364" w:type="dxa"/>
            <w:tcBorders>
              <w:top w:val="single" w:sz="4" w:space="0" w:color="000000"/>
              <w:left w:val="single" w:sz="4" w:space="0" w:color="000000"/>
              <w:bottom w:val="single" w:sz="4" w:space="0" w:color="000000"/>
              <w:right w:val="single" w:sz="4" w:space="0" w:color="000000"/>
            </w:tcBorders>
          </w:tcPr>
          <w:p w14:paraId="71CAD9C7"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0E119045" w14:textId="77777777" w:rsidR="00CA0B0C" w:rsidRDefault="00571A2D">
            <w:pPr>
              <w:spacing w:after="0"/>
              <w:ind w:left="5"/>
              <w:rPr>
                <w:rFonts w:cs="Calibri"/>
                <w:color w:val="000000"/>
                <w:sz w:val="20"/>
                <w:szCs w:val="20"/>
              </w:rPr>
            </w:pPr>
            <w:r>
              <w:rPr>
                <w:rFonts w:ascii="Times New Roman" w:eastAsia="Times New Roman" w:hAnsi="Times New Roman" w:cs="Times New Roman"/>
                <w:color w:val="000000"/>
                <w:sz w:val="20"/>
                <w:szCs w:val="20"/>
              </w:rPr>
              <w:t xml:space="preserve"> </w:t>
            </w:r>
          </w:p>
        </w:tc>
      </w:tr>
      <w:tr w:rsidR="00CA0B0C" w14:paraId="1330AAE5" w14:textId="77777777">
        <w:trPr>
          <w:trHeight w:val="271"/>
        </w:trPr>
        <w:tc>
          <w:tcPr>
            <w:tcW w:w="3758" w:type="dxa"/>
            <w:tcBorders>
              <w:top w:val="single" w:sz="4" w:space="0" w:color="000000"/>
              <w:left w:val="single" w:sz="4" w:space="0" w:color="000000"/>
              <w:bottom w:val="single" w:sz="4" w:space="0" w:color="000000"/>
              <w:right w:val="single" w:sz="4" w:space="0" w:color="000000"/>
            </w:tcBorders>
          </w:tcPr>
          <w:p w14:paraId="53D9785A"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It reduces the consuming of plastic bags. </w:t>
            </w:r>
          </w:p>
        </w:tc>
        <w:tc>
          <w:tcPr>
            <w:tcW w:w="1088" w:type="dxa"/>
            <w:tcBorders>
              <w:top w:val="single" w:sz="4" w:space="0" w:color="000000"/>
              <w:left w:val="single" w:sz="4" w:space="0" w:color="000000"/>
              <w:bottom w:val="single" w:sz="4" w:space="0" w:color="000000"/>
              <w:right w:val="single" w:sz="4" w:space="0" w:color="000000"/>
            </w:tcBorders>
          </w:tcPr>
          <w:p w14:paraId="58EB041D"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18" w:type="dxa"/>
            <w:tcBorders>
              <w:top w:val="single" w:sz="4" w:space="0" w:color="000000"/>
              <w:left w:val="single" w:sz="4" w:space="0" w:color="000000"/>
              <w:bottom w:val="single" w:sz="4" w:space="0" w:color="000000"/>
              <w:right w:val="single" w:sz="4" w:space="0" w:color="000000"/>
            </w:tcBorders>
          </w:tcPr>
          <w:p w14:paraId="4B09AA32" w14:textId="77777777" w:rsidR="00CA0B0C" w:rsidRDefault="00571A2D">
            <w:pPr>
              <w:spacing w:after="0"/>
              <w:ind w:left="5"/>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98" w:type="dxa"/>
            <w:tcBorders>
              <w:top w:val="single" w:sz="4" w:space="0" w:color="000000"/>
              <w:left w:val="single" w:sz="4" w:space="0" w:color="000000"/>
              <w:bottom w:val="single" w:sz="4" w:space="0" w:color="000000"/>
              <w:right w:val="single" w:sz="4" w:space="0" w:color="000000"/>
            </w:tcBorders>
          </w:tcPr>
          <w:p w14:paraId="4CD31BF3"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364" w:type="dxa"/>
            <w:tcBorders>
              <w:top w:val="single" w:sz="4" w:space="0" w:color="000000"/>
              <w:left w:val="single" w:sz="4" w:space="0" w:color="000000"/>
              <w:bottom w:val="single" w:sz="4" w:space="0" w:color="000000"/>
              <w:right w:val="single" w:sz="4" w:space="0" w:color="000000"/>
            </w:tcBorders>
          </w:tcPr>
          <w:p w14:paraId="59E426AC"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20AC75D2" w14:textId="77777777" w:rsidR="00CA0B0C" w:rsidRDefault="00571A2D">
            <w:pPr>
              <w:spacing w:after="0"/>
              <w:ind w:left="5"/>
              <w:rPr>
                <w:rFonts w:cs="Calibri"/>
                <w:color w:val="000000"/>
                <w:sz w:val="20"/>
                <w:szCs w:val="20"/>
              </w:rPr>
            </w:pPr>
            <w:r>
              <w:rPr>
                <w:rFonts w:ascii="Times New Roman" w:eastAsia="Times New Roman" w:hAnsi="Times New Roman" w:cs="Times New Roman"/>
                <w:color w:val="000000"/>
                <w:sz w:val="20"/>
                <w:szCs w:val="20"/>
              </w:rPr>
              <w:t xml:space="preserve"> </w:t>
            </w:r>
          </w:p>
        </w:tc>
      </w:tr>
      <w:tr w:rsidR="00CA0B0C" w14:paraId="65DE218D" w14:textId="77777777">
        <w:trPr>
          <w:trHeight w:val="552"/>
        </w:trPr>
        <w:tc>
          <w:tcPr>
            <w:tcW w:w="3758" w:type="dxa"/>
            <w:tcBorders>
              <w:top w:val="single" w:sz="4" w:space="0" w:color="000000"/>
              <w:left w:val="single" w:sz="4" w:space="0" w:color="000000"/>
              <w:bottom w:val="single" w:sz="4" w:space="0" w:color="000000"/>
              <w:right w:val="single" w:sz="4" w:space="0" w:color="000000"/>
            </w:tcBorders>
          </w:tcPr>
          <w:p w14:paraId="4D18D01C"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3R’s helps the school environment to be clean and organize.  </w:t>
            </w:r>
          </w:p>
        </w:tc>
        <w:tc>
          <w:tcPr>
            <w:tcW w:w="1088" w:type="dxa"/>
            <w:tcBorders>
              <w:top w:val="single" w:sz="4" w:space="0" w:color="000000"/>
              <w:left w:val="single" w:sz="4" w:space="0" w:color="000000"/>
              <w:bottom w:val="single" w:sz="4" w:space="0" w:color="000000"/>
              <w:right w:val="single" w:sz="4" w:space="0" w:color="000000"/>
            </w:tcBorders>
          </w:tcPr>
          <w:p w14:paraId="4BF48F7F"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18" w:type="dxa"/>
            <w:tcBorders>
              <w:top w:val="single" w:sz="4" w:space="0" w:color="000000"/>
              <w:left w:val="single" w:sz="4" w:space="0" w:color="000000"/>
              <w:bottom w:val="single" w:sz="4" w:space="0" w:color="000000"/>
              <w:right w:val="single" w:sz="4" w:space="0" w:color="000000"/>
            </w:tcBorders>
          </w:tcPr>
          <w:p w14:paraId="0031E65D" w14:textId="77777777" w:rsidR="00CA0B0C" w:rsidRDefault="00571A2D">
            <w:pPr>
              <w:spacing w:after="0"/>
              <w:ind w:left="5"/>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98" w:type="dxa"/>
            <w:tcBorders>
              <w:top w:val="single" w:sz="4" w:space="0" w:color="000000"/>
              <w:left w:val="single" w:sz="4" w:space="0" w:color="000000"/>
              <w:bottom w:val="single" w:sz="4" w:space="0" w:color="000000"/>
              <w:right w:val="single" w:sz="4" w:space="0" w:color="000000"/>
            </w:tcBorders>
          </w:tcPr>
          <w:p w14:paraId="155F2E7E"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364" w:type="dxa"/>
            <w:tcBorders>
              <w:top w:val="single" w:sz="4" w:space="0" w:color="000000"/>
              <w:left w:val="single" w:sz="4" w:space="0" w:color="000000"/>
              <w:bottom w:val="single" w:sz="4" w:space="0" w:color="000000"/>
              <w:right w:val="single" w:sz="4" w:space="0" w:color="000000"/>
            </w:tcBorders>
          </w:tcPr>
          <w:p w14:paraId="7F874DCB"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04C071E5" w14:textId="77777777" w:rsidR="00CA0B0C" w:rsidRDefault="00571A2D">
            <w:pPr>
              <w:spacing w:after="0"/>
              <w:ind w:left="5"/>
              <w:rPr>
                <w:rFonts w:cs="Calibri"/>
                <w:color w:val="000000"/>
                <w:sz w:val="20"/>
                <w:szCs w:val="20"/>
              </w:rPr>
            </w:pPr>
            <w:r>
              <w:rPr>
                <w:rFonts w:ascii="Times New Roman" w:eastAsia="Times New Roman" w:hAnsi="Times New Roman" w:cs="Times New Roman"/>
                <w:color w:val="000000"/>
                <w:sz w:val="20"/>
                <w:szCs w:val="20"/>
              </w:rPr>
              <w:t xml:space="preserve"> </w:t>
            </w:r>
          </w:p>
        </w:tc>
      </w:tr>
      <w:tr w:rsidR="00CA0B0C" w14:paraId="1E169922" w14:textId="77777777">
        <w:trPr>
          <w:trHeight w:val="572"/>
        </w:trPr>
        <w:tc>
          <w:tcPr>
            <w:tcW w:w="3758" w:type="dxa"/>
            <w:tcBorders>
              <w:top w:val="single" w:sz="4" w:space="0" w:color="000000"/>
              <w:left w:val="single" w:sz="4" w:space="0" w:color="000000"/>
              <w:bottom w:val="single" w:sz="4" w:space="0" w:color="000000"/>
              <w:right w:val="single" w:sz="4" w:space="0" w:color="000000"/>
            </w:tcBorders>
          </w:tcPr>
          <w:p w14:paraId="15BA0361"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Reusing materials helps to maintain cleanliness in my surroundings. </w:t>
            </w:r>
          </w:p>
        </w:tc>
        <w:tc>
          <w:tcPr>
            <w:tcW w:w="1088" w:type="dxa"/>
            <w:tcBorders>
              <w:top w:val="single" w:sz="4" w:space="0" w:color="000000"/>
              <w:left w:val="single" w:sz="4" w:space="0" w:color="000000"/>
              <w:bottom w:val="single" w:sz="4" w:space="0" w:color="000000"/>
              <w:right w:val="single" w:sz="4" w:space="0" w:color="000000"/>
            </w:tcBorders>
          </w:tcPr>
          <w:p w14:paraId="1C205BF5"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18" w:type="dxa"/>
            <w:tcBorders>
              <w:top w:val="single" w:sz="4" w:space="0" w:color="000000"/>
              <w:left w:val="single" w:sz="4" w:space="0" w:color="000000"/>
              <w:bottom w:val="single" w:sz="4" w:space="0" w:color="000000"/>
              <w:right w:val="single" w:sz="4" w:space="0" w:color="000000"/>
            </w:tcBorders>
          </w:tcPr>
          <w:p w14:paraId="207496EE" w14:textId="77777777" w:rsidR="00CA0B0C" w:rsidRDefault="00571A2D">
            <w:pPr>
              <w:spacing w:after="0"/>
              <w:ind w:left="5"/>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98" w:type="dxa"/>
            <w:tcBorders>
              <w:top w:val="single" w:sz="4" w:space="0" w:color="000000"/>
              <w:left w:val="single" w:sz="4" w:space="0" w:color="000000"/>
              <w:bottom w:val="single" w:sz="4" w:space="0" w:color="000000"/>
              <w:right w:val="single" w:sz="4" w:space="0" w:color="000000"/>
            </w:tcBorders>
          </w:tcPr>
          <w:p w14:paraId="33CEE288"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364" w:type="dxa"/>
            <w:tcBorders>
              <w:top w:val="single" w:sz="4" w:space="0" w:color="000000"/>
              <w:left w:val="single" w:sz="4" w:space="0" w:color="000000"/>
              <w:bottom w:val="single" w:sz="4" w:space="0" w:color="000000"/>
              <w:right w:val="single" w:sz="4" w:space="0" w:color="000000"/>
            </w:tcBorders>
          </w:tcPr>
          <w:p w14:paraId="22D54C7B"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6BE3D2B0" w14:textId="77777777" w:rsidR="00CA0B0C" w:rsidRDefault="00571A2D">
            <w:pPr>
              <w:spacing w:after="0"/>
              <w:ind w:left="5"/>
              <w:rPr>
                <w:rFonts w:cs="Calibri"/>
                <w:color w:val="000000"/>
                <w:sz w:val="20"/>
                <w:szCs w:val="20"/>
              </w:rPr>
            </w:pPr>
            <w:r>
              <w:rPr>
                <w:rFonts w:ascii="Times New Roman" w:eastAsia="Times New Roman" w:hAnsi="Times New Roman" w:cs="Times New Roman"/>
                <w:color w:val="000000"/>
                <w:sz w:val="20"/>
                <w:szCs w:val="20"/>
              </w:rPr>
              <w:t xml:space="preserve"> </w:t>
            </w:r>
          </w:p>
        </w:tc>
      </w:tr>
      <w:tr w:rsidR="00CA0B0C" w14:paraId="1766E8D1" w14:textId="77777777">
        <w:trPr>
          <w:trHeight w:val="873"/>
        </w:trPr>
        <w:tc>
          <w:tcPr>
            <w:tcW w:w="3758" w:type="dxa"/>
            <w:tcBorders>
              <w:top w:val="single" w:sz="4" w:space="0" w:color="000000"/>
              <w:left w:val="single" w:sz="4" w:space="0" w:color="000000"/>
              <w:bottom w:val="single" w:sz="4" w:space="0" w:color="000000"/>
              <w:right w:val="single" w:sz="4" w:space="0" w:color="000000"/>
            </w:tcBorders>
          </w:tcPr>
          <w:p w14:paraId="63FD761B"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The 3R’s (Reduce, Reuse, Recycle) are essential for maintaining longterm cleanliness in my community.   </w:t>
            </w:r>
          </w:p>
        </w:tc>
        <w:tc>
          <w:tcPr>
            <w:tcW w:w="1088" w:type="dxa"/>
            <w:tcBorders>
              <w:top w:val="single" w:sz="4" w:space="0" w:color="000000"/>
              <w:left w:val="single" w:sz="4" w:space="0" w:color="000000"/>
              <w:bottom w:val="single" w:sz="4" w:space="0" w:color="000000"/>
              <w:right w:val="single" w:sz="4" w:space="0" w:color="000000"/>
            </w:tcBorders>
          </w:tcPr>
          <w:p w14:paraId="0DA8D1F6"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18" w:type="dxa"/>
            <w:tcBorders>
              <w:top w:val="single" w:sz="4" w:space="0" w:color="000000"/>
              <w:left w:val="single" w:sz="4" w:space="0" w:color="000000"/>
              <w:bottom w:val="single" w:sz="4" w:space="0" w:color="000000"/>
              <w:right w:val="single" w:sz="4" w:space="0" w:color="000000"/>
            </w:tcBorders>
          </w:tcPr>
          <w:p w14:paraId="208B9047" w14:textId="77777777" w:rsidR="00CA0B0C" w:rsidRDefault="00571A2D">
            <w:pPr>
              <w:spacing w:after="0"/>
              <w:ind w:left="5"/>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98" w:type="dxa"/>
            <w:tcBorders>
              <w:top w:val="single" w:sz="4" w:space="0" w:color="000000"/>
              <w:left w:val="single" w:sz="4" w:space="0" w:color="000000"/>
              <w:bottom w:val="single" w:sz="4" w:space="0" w:color="000000"/>
              <w:right w:val="single" w:sz="4" w:space="0" w:color="000000"/>
            </w:tcBorders>
          </w:tcPr>
          <w:p w14:paraId="252AB954"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364" w:type="dxa"/>
            <w:tcBorders>
              <w:top w:val="single" w:sz="4" w:space="0" w:color="000000"/>
              <w:left w:val="single" w:sz="4" w:space="0" w:color="000000"/>
              <w:bottom w:val="single" w:sz="4" w:space="0" w:color="000000"/>
              <w:right w:val="single" w:sz="4" w:space="0" w:color="000000"/>
            </w:tcBorders>
          </w:tcPr>
          <w:p w14:paraId="73149491"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779482B2" w14:textId="77777777" w:rsidR="00CA0B0C" w:rsidRDefault="00571A2D">
            <w:pPr>
              <w:spacing w:after="0"/>
              <w:ind w:left="5"/>
              <w:rPr>
                <w:rFonts w:cs="Calibri"/>
                <w:color w:val="000000"/>
                <w:sz w:val="20"/>
                <w:szCs w:val="20"/>
              </w:rPr>
            </w:pPr>
            <w:r>
              <w:rPr>
                <w:rFonts w:ascii="Times New Roman" w:eastAsia="Times New Roman" w:hAnsi="Times New Roman" w:cs="Times New Roman"/>
                <w:color w:val="000000"/>
                <w:sz w:val="20"/>
                <w:szCs w:val="20"/>
              </w:rPr>
              <w:t xml:space="preserve"> </w:t>
            </w:r>
          </w:p>
        </w:tc>
      </w:tr>
      <w:tr w:rsidR="00CA0B0C" w14:paraId="21983FFA" w14:textId="77777777">
        <w:trPr>
          <w:trHeight w:val="572"/>
        </w:trPr>
        <w:tc>
          <w:tcPr>
            <w:tcW w:w="3758" w:type="dxa"/>
            <w:tcBorders>
              <w:top w:val="single" w:sz="4" w:space="0" w:color="000000"/>
              <w:left w:val="single" w:sz="4" w:space="0" w:color="000000"/>
              <w:bottom w:val="single" w:sz="4" w:space="0" w:color="000000"/>
              <w:right w:val="single" w:sz="4" w:space="0" w:color="000000"/>
            </w:tcBorders>
          </w:tcPr>
          <w:p w14:paraId="61FE6108"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Practicing the 3R’s does not reduce the amount of trash I see in my area.   </w:t>
            </w:r>
          </w:p>
        </w:tc>
        <w:tc>
          <w:tcPr>
            <w:tcW w:w="1088" w:type="dxa"/>
            <w:tcBorders>
              <w:top w:val="single" w:sz="4" w:space="0" w:color="000000"/>
              <w:left w:val="single" w:sz="4" w:space="0" w:color="000000"/>
              <w:bottom w:val="single" w:sz="4" w:space="0" w:color="000000"/>
              <w:right w:val="single" w:sz="4" w:space="0" w:color="000000"/>
            </w:tcBorders>
          </w:tcPr>
          <w:p w14:paraId="76DD5834"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18" w:type="dxa"/>
            <w:tcBorders>
              <w:top w:val="single" w:sz="4" w:space="0" w:color="000000"/>
              <w:left w:val="single" w:sz="4" w:space="0" w:color="000000"/>
              <w:bottom w:val="single" w:sz="4" w:space="0" w:color="000000"/>
              <w:right w:val="single" w:sz="4" w:space="0" w:color="000000"/>
            </w:tcBorders>
          </w:tcPr>
          <w:p w14:paraId="248DBD1A" w14:textId="77777777" w:rsidR="00CA0B0C" w:rsidRDefault="00571A2D">
            <w:pPr>
              <w:spacing w:after="0"/>
              <w:ind w:left="5"/>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98" w:type="dxa"/>
            <w:tcBorders>
              <w:top w:val="single" w:sz="4" w:space="0" w:color="000000"/>
              <w:left w:val="single" w:sz="4" w:space="0" w:color="000000"/>
              <w:bottom w:val="single" w:sz="4" w:space="0" w:color="000000"/>
              <w:right w:val="single" w:sz="4" w:space="0" w:color="000000"/>
            </w:tcBorders>
          </w:tcPr>
          <w:p w14:paraId="6C9C4BCF"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364" w:type="dxa"/>
            <w:tcBorders>
              <w:top w:val="single" w:sz="4" w:space="0" w:color="000000"/>
              <w:left w:val="single" w:sz="4" w:space="0" w:color="000000"/>
              <w:bottom w:val="single" w:sz="4" w:space="0" w:color="000000"/>
              <w:right w:val="single" w:sz="4" w:space="0" w:color="000000"/>
            </w:tcBorders>
          </w:tcPr>
          <w:p w14:paraId="43153B56"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209224BE" w14:textId="77777777" w:rsidR="00CA0B0C" w:rsidRDefault="00571A2D">
            <w:pPr>
              <w:spacing w:after="0"/>
              <w:ind w:left="5"/>
              <w:rPr>
                <w:rFonts w:cs="Calibri"/>
                <w:color w:val="000000"/>
                <w:sz w:val="20"/>
                <w:szCs w:val="20"/>
              </w:rPr>
            </w:pPr>
            <w:r>
              <w:rPr>
                <w:rFonts w:ascii="Times New Roman" w:eastAsia="Times New Roman" w:hAnsi="Times New Roman" w:cs="Times New Roman"/>
                <w:color w:val="000000"/>
                <w:sz w:val="20"/>
                <w:szCs w:val="20"/>
              </w:rPr>
              <w:t xml:space="preserve"> </w:t>
            </w:r>
          </w:p>
        </w:tc>
      </w:tr>
      <w:tr w:rsidR="00CA0B0C" w14:paraId="4D59B5BE" w14:textId="77777777">
        <w:trPr>
          <w:trHeight w:val="863"/>
        </w:trPr>
        <w:tc>
          <w:tcPr>
            <w:tcW w:w="3758" w:type="dxa"/>
            <w:tcBorders>
              <w:top w:val="single" w:sz="4" w:space="0" w:color="000000"/>
              <w:left w:val="single" w:sz="4" w:space="0" w:color="000000"/>
              <w:bottom w:val="single" w:sz="4" w:space="0" w:color="000000"/>
              <w:right w:val="single" w:sz="4" w:space="0" w:color="000000"/>
            </w:tcBorders>
          </w:tcPr>
          <w:p w14:paraId="68DB2113"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Reusing school supplies does not contribute to maintaining a cleaner school environment.  </w:t>
            </w:r>
          </w:p>
        </w:tc>
        <w:tc>
          <w:tcPr>
            <w:tcW w:w="1088" w:type="dxa"/>
            <w:tcBorders>
              <w:top w:val="single" w:sz="4" w:space="0" w:color="000000"/>
              <w:left w:val="single" w:sz="4" w:space="0" w:color="000000"/>
              <w:bottom w:val="single" w:sz="4" w:space="0" w:color="000000"/>
              <w:right w:val="single" w:sz="4" w:space="0" w:color="000000"/>
            </w:tcBorders>
          </w:tcPr>
          <w:p w14:paraId="3990CC24"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18" w:type="dxa"/>
            <w:tcBorders>
              <w:top w:val="single" w:sz="4" w:space="0" w:color="000000"/>
              <w:left w:val="single" w:sz="4" w:space="0" w:color="000000"/>
              <w:bottom w:val="single" w:sz="4" w:space="0" w:color="000000"/>
              <w:right w:val="single" w:sz="4" w:space="0" w:color="000000"/>
            </w:tcBorders>
          </w:tcPr>
          <w:p w14:paraId="02F44CAF" w14:textId="77777777" w:rsidR="00CA0B0C" w:rsidRDefault="00571A2D">
            <w:pPr>
              <w:spacing w:after="0"/>
              <w:ind w:left="5"/>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98" w:type="dxa"/>
            <w:tcBorders>
              <w:top w:val="single" w:sz="4" w:space="0" w:color="000000"/>
              <w:left w:val="single" w:sz="4" w:space="0" w:color="000000"/>
              <w:bottom w:val="single" w:sz="4" w:space="0" w:color="000000"/>
              <w:right w:val="single" w:sz="4" w:space="0" w:color="000000"/>
            </w:tcBorders>
          </w:tcPr>
          <w:p w14:paraId="712E939D"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364" w:type="dxa"/>
            <w:tcBorders>
              <w:top w:val="single" w:sz="4" w:space="0" w:color="000000"/>
              <w:left w:val="single" w:sz="4" w:space="0" w:color="000000"/>
              <w:bottom w:val="single" w:sz="4" w:space="0" w:color="000000"/>
              <w:right w:val="single" w:sz="4" w:space="0" w:color="000000"/>
            </w:tcBorders>
          </w:tcPr>
          <w:p w14:paraId="22E1D72A"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4D082AAB" w14:textId="77777777" w:rsidR="00CA0B0C" w:rsidRDefault="00571A2D">
            <w:pPr>
              <w:spacing w:after="0"/>
              <w:ind w:left="5"/>
              <w:rPr>
                <w:rFonts w:cs="Calibri"/>
                <w:color w:val="000000"/>
                <w:sz w:val="20"/>
                <w:szCs w:val="20"/>
              </w:rPr>
            </w:pPr>
            <w:r>
              <w:rPr>
                <w:rFonts w:ascii="Times New Roman" w:eastAsia="Times New Roman" w:hAnsi="Times New Roman" w:cs="Times New Roman"/>
                <w:color w:val="000000"/>
                <w:sz w:val="20"/>
                <w:szCs w:val="20"/>
              </w:rPr>
              <w:t xml:space="preserve"> </w:t>
            </w:r>
          </w:p>
        </w:tc>
      </w:tr>
      <w:tr w:rsidR="00CA0B0C" w14:paraId="6E3871F7" w14:textId="77777777">
        <w:trPr>
          <w:trHeight w:val="682"/>
        </w:trPr>
        <w:tc>
          <w:tcPr>
            <w:tcW w:w="3758" w:type="dxa"/>
            <w:tcBorders>
              <w:top w:val="single" w:sz="4" w:space="0" w:color="000000"/>
              <w:left w:val="single" w:sz="4" w:space="0" w:color="000000"/>
              <w:bottom w:val="single" w:sz="4" w:space="0" w:color="000000"/>
              <w:right w:val="single" w:sz="4" w:space="0" w:color="000000"/>
            </w:tcBorders>
          </w:tcPr>
          <w:p w14:paraId="059E08C7"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Recycling bins in the school are ineffective in maintaining cleanliness on campus. </w:t>
            </w:r>
          </w:p>
        </w:tc>
        <w:tc>
          <w:tcPr>
            <w:tcW w:w="1088" w:type="dxa"/>
            <w:tcBorders>
              <w:top w:val="single" w:sz="4" w:space="0" w:color="000000"/>
              <w:left w:val="single" w:sz="4" w:space="0" w:color="000000"/>
              <w:bottom w:val="single" w:sz="4" w:space="0" w:color="000000"/>
              <w:right w:val="single" w:sz="4" w:space="0" w:color="000000"/>
            </w:tcBorders>
          </w:tcPr>
          <w:p w14:paraId="1AC36A1A"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18" w:type="dxa"/>
            <w:tcBorders>
              <w:top w:val="single" w:sz="4" w:space="0" w:color="000000"/>
              <w:left w:val="single" w:sz="4" w:space="0" w:color="000000"/>
              <w:bottom w:val="single" w:sz="4" w:space="0" w:color="000000"/>
              <w:right w:val="single" w:sz="4" w:space="0" w:color="000000"/>
            </w:tcBorders>
          </w:tcPr>
          <w:p w14:paraId="55CA1693" w14:textId="77777777" w:rsidR="00CA0B0C" w:rsidRDefault="00571A2D">
            <w:pPr>
              <w:spacing w:after="0"/>
              <w:ind w:left="5"/>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98" w:type="dxa"/>
            <w:tcBorders>
              <w:top w:val="single" w:sz="4" w:space="0" w:color="000000"/>
              <w:left w:val="single" w:sz="4" w:space="0" w:color="000000"/>
              <w:bottom w:val="single" w:sz="4" w:space="0" w:color="000000"/>
              <w:right w:val="single" w:sz="4" w:space="0" w:color="000000"/>
            </w:tcBorders>
          </w:tcPr>
          <w:p w14:paraId="44D0E8E8"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364" w:type="dxa"/>
            <w:tcBorders>
              <w:top w:val="single" w:sz="4" w:space="0" w:color="000000"/>
              <w:left w:val="single" w:sz="4" w:space="0" w:color="000000"/>
              <w:bottom w:val="single" w:sz="4" w:space="0" w:color="000000"/>
              <w:right w:val="single" w:sz="4" w:space="0" w:color="000000"/>
            </w:tcBorders>
          </w:tcPr>
          <w:p w14:paraId="1D83EE84"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6961F672" w14:textId="77777777" w:rsidR="00CA0B0C" w:rsidRDefault="00571A2D">
            <w:pPr>
              <w:spacing w:after="0"/>
              <w:ind w:left="5"/>
              <w:rPr>
                <w:rFonts w:cs="Calibri"/>
                <w:color w:val="000000"/>
                <w:sz w:val="20"/>
                <w:szCs w:val="20"/>
              </w:rPr>
            </w:pPr>
            <w:r>
              <w:rPr>
                <w:rFonts w:ascii="Times New Roman" w:eastAsia="Times New Roman" w:hAnsi="Times New Roman" w:cs="Times New Roman"/>
                <w:color w:val="000000"/>
                <w:sz w:val="20"/>
                <w:szCs w:val="20"/>
              </w:rPr>
              <w:t xml:space="preserve"> </w:t>
            </w:r>
          </w:p>
        </w:tc>
      </w:tr>
      <w:tr w:rsidR="00CA0B0C" w14:paraId="7D59075A" w14:textId="77777777">
        <w:trPr>
          <w:trHeight w:val="863"/>
        </w:trPr>
        <w:tc>
          <w:tcPr>
            <w:tcW w:w="3758" w:type="dxa"/>
            <w:tcBorders>
              <w:top w:val="single" w:sz="4" w:space="0" w:color="000000"/>
              <w:left w:val="single" w:sz="4" w:space="0" w:color="000000"/>
              <w:bottom w:val="single" w:sz="4" w:space="0" w:color="000000"/>
              <w:right w:val="single" w:sz="4" w:space="0" w:color="000000"/>
            </w:tcBorders>
          </w:tcPr>
          <w:p w14:paraId="067908EB"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Efforts to reduce, reuse, and recycle in school are somehow ineffective in keeping classrooms and hallways clean. </w:t>
            </w:r>
          </w:p>
        </w:tc>
        <w:tc>
          <w:tcPr>
            <w:tcW w:w="1088" w:type="dxa"/>
            <w:tcBorders>
              <w:top w:val="single" w:sz="4" w:space="0" w:color="000000"/>
              <w:left w:val="single" w:sz="4" w:space="0" w:color="000000"/>
              <w:bottom w:val="single" w:sz="4" w:space="0" w:color="000000"/>
              <w:right w:val="single" w:sz="4" w:space="0" w:color="000000"/>
            </w:tcBorders>
          </w:tcPr>
          <w:p w14:paraId="6C57E055"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18" w:type="dxa"/>
            <w:tcBorders>
              <w:top w:val="single" w:sz="4" w:space="0" w:color="000000"/>
              <w:left w:val="single" w:sz="4" w:space="0" w:color="000000"/>
              <w:bottom w:val="single" w:sz="4" w:space="0" w:color="000000"/>
              <w:right w:val="single" w:sz="4" w:space="0" w:color="000000"/>
            </w:tcBorders>
          </w:tcPr>
          <w:p w14:paraId="0246093B" w14:textId="77777777" w:rsidR="00CA0B0C" w:rsidRDefault="00571A2D">
            <w:pPr>
              <w:spacing w:after="0"/>
              <w:ind w:left="5"/>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98" w:type="dxa"/>
            <w:tcBorders>
              <w:top w:val="single" w:sz="4" w:space="0" w:color="000000"/>
              <w:left w:val="single" w:sz="4" w:space="0" w:color="000000"/>
              <w:bottom w:val="single" w:sz="4" w:space="0" w:color="000000"/>
              <w:right w:val="single" w:sz="4" w:space="0" w:color="000000"/>
            </w:tcBorders>
          </w:tcPr>
          <w:p w14:paraId="53DCC292"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364" w:type="dxa"/>
            <w:tcBorders>
              <w:top w:val="single" w:sz="4" w:space="0" w:color="000000"/>
              <w:left w:val="single" w:sz="4" w:space="0" w:color="000000"/>
              <w:bottom w:val="single" w:sz="4" w:space="0" w:color="000000"/>
              <w:right w:val="single" w:sz="4" w:space="0" w:color="000000"/>
            </w:tcBorders>
          </w:tcPr>
          <w:p w14:paraId="57214656"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32944648" w14:textId="77777777" w:rsidR="00CA0B0C" w:rsidRDefault="00571A2D">
            <w:pPr>
              <w:spacing w:after="0"/>
              <w:ind w:left="5"/>
              <w:rPr>
                <w:rFonts w:cs="Calibri"/>
                <w:color w:val="000000"/>
                <w:sz w:val="20"/>
                <w:szCs w:val="20"/>
              </w:rPr>
            </w:pPr>
            <w:r>
              <w:rPr>
                <w:rFonts w:ascii="Times New Roman" w:eastAsia="Times New Roman" w:hAnsi="Times New Roman" w:cs="Times New Roman"/>
                <w:color w:val="000000"/>
                <w:sz w:val="20"/>
                <w:szCs w:val="20"/>
              </w:rPr>
              <w:t xml:space="preserve"> </w:t>
            </w:r>
          </w:p>
        </w:tc>
      </w:tr>
      <w:tr w:rsidR="00CA0B0C" w14:paraId="529A6D3E" w14:textId="77777777">
        <w:trPr>
          <w:trHeight w:val="883"/>
        </w:trPr>
        <w:tc>
          <w:tcPr>
            <w:tcW w:w="3758" w:type="dxa"/>
            <w:tcBorders>
              <w:top w:val="single" w:sz="4" w:space="0" w:color="000000"/>
              <w:left w:val="single" w:sz="4" w:space="0" w:color="000000"/>
              <w:bottom w:val="single" w:sz="4" w:space="0" w:color="000000"/>
              <w:right w:val="single" w:sz="4" w:space="0" w:color="000000"/>
            </w:tcBorders>
          </w:tcPr>
          <w:p w14:paraId="5B7C07AC"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I do not believe the 3R’s (Reduce, Reuse, Recycle) are effective in maintaining cleanliness in my community. </w:t>
            </w:r>
          </w:p>
        </w:tc>
        <w:tc>
          <w:tcPr>
            <w:tcW w:w="1088" w:type="dxa"/>
            <w:tcBorders>
              <w:top w:val="single" w:sz="4" w:space="0" w:color="000000"/>
              <w:left w:val="single" w:sz="4" w:space="0" w:color="000000"/>
              <w:bottom w:val="single" w:sz="4" w:space="0" w:color="000000"/>
              <w:right w:val="single" w:sz="4" w:space="0" w:color="000000"/>
            </w:tcBorders>
          </w:tcPr>
          <w:p w14:paraId="403F349D"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18" w:type="dxa"/>
            <w:tcBorders>
              <w:top w:val="single" w:sz="4" w:space="0" w:color="000000"/>
              <w:left w:val="single" w:sz="4" w:space="0" w:color="000000"/>
              <w:bottom w:val="single" w:sz="4" w:space="0" w:color="000000"/>
              <w:right w:val="single" w:sz="4" w:space="0" w:color="000000"/>
            </w:tcBorders>
          </w:tcPr>
          <w:p w14:paraId="53D250C9" w14:textId="77777777" w:rsidR="00CA0B0C" w:rsidRDefault="00571A2D">
            <w:pPr>
              <w:spacing w:after="0"/>
              <w:ind w:left="5"/>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98" w:type="dxa"/>
            <w:tcBorders>
              <w:top w:val="single" w:sz="4" w:space="0" w:color="000000"/>
              <w:left w:val="single" w:sz="4" w:space="0" w:color="000000"/>
              <w:bottom w:val="single" w:sz="4" w:space="0" w:color="000000"/>
              <w:right w:val="single" w:sz="4" w:space="0" w:color="000000"/>
            </w:tcBorders>
          </w:tcPr>
          <w:p w14:paraId="4672227C"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364" w:type="dxa"/>
            <w:tcBorders>
              <w:top w:val="single" w:sz="4" w:space="0" w:color="000000"/>
              <w:left w:val="single" w:sz="4" w:space="0" w:color="000000"/>
              <w:bottom w:val="single" w:sz="4" w:space="0" w:color="000000"/>
              <w:right w:val="single" w:sz="4" w:space="0" w:color="000000"/>
            </w:tcBorders>
          </w:tcPr>
          <w:p w14:paraId="23A1C55E"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101D6438" w14:textId="77777777" w:rsidR="00CA0B0C" w:rsidRDefault="00571A2D">
            <w:pPr>
              <w:spacing w:after="0"/>
              <w:ind w:left="5"/>
              <w:rPr>
                <w:rFonts w:cs="Calibri"/>
                <w:color w:val="000000"/>
                <w:sz w:val="20"/>
                <w:szCs w:val="20"/>
              </w:rPr>
            </w:pPr>
            <w:r>
              <w:rPr>
                <w:rFonts w:ascii="Times New Roman" w:eastAsia="Times New Roman" w:hAnsi="Times New Roman" w:cs="Times New Roman"/>
                <w:color w:val="000000"/>
                <w:sz w:val="20"/>
                <w:szCs w:val="20"/>
              </w:rPr>
              <w:t xml:space="preserve"> </w:t>
            </w:r>
          </w:p>
        </w:tc>
      </w:tr>
    </w:tbl>
    <w:p w14:paraId="095DC682"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p w14:paraId="6D951AAD" w14:textId="77777777" w:rsidR="00CA0B0C" w:rsidRDefault="00571A2D">
      <w:pPr>
        <w:numPr>
          <w:ilvl w:val="0"/>
          <w:numId w:val="22"/>
        </w:numPr>
        <w:spacing w:after="26"/>
        <w:rPr>
          <w:rFonts w:ascii="Times New Roman" w:hAnsi="Times New Roman" w:cs="Times New Roman"/>
          <w:b/>
          <w:bCs/>
          <w:color w:val="000000"/>
          <w:sz w:val="20"/>
          <w:szCs w:val="20"/>
        </w:rPr>
      </w:pPr>
      <w:r>
        <w:rPr>
          <w:rFonts w:ascii="Times New Roman" w:hAnsi="Times New Roman" w:cs="Times New Roman"/>
          <w:b/>
          <w:bCs/>
          <w:color w:val="000000"/>
          <w:sz w:val="20"/>
          <w:szCs w:val="20"/>
        </w:rPr>
        <w:t>AWARENESS</w:t>
      </w:r>
    </w:p>
    <w:tbl>
      <w:tblPr>
        <w:tblStyle w:val="TableGrid0"/>
        <w:tblW w:w="9620" w:type="dxa"/>
        <w:tblInd w:w="5" w:type="dxa"/>
        <w:tblCellMar>
          <w:top w:w="16" w:type="dxa"/>
          <w:left w:w="105" w:type="dxa"/>
          <w:right w:w="115" w:type="dxa"/>
        </w:tblCellMar>
        <w:tblLook w:val="04A0" w:firstRow="1" w:lastRow="0" w:firstColumn="1" w:lastColumn="0" w:noHBand="0" w:noVBand="1"/>
      </w:tblPr>
      <w:tblGrid>
        <w:gridCol w:w="3867"/>
        <w:gridCol w:w="1081"/>
        <w:gridCol w:w="1260"/>
        <w:gridCol w:w="1261"/>
        <w:gridCol w:w="1260"/>
        <w:gridCol w:w="891"/>
      </w:tblGrid>
      <w:tr w:rsidR="00CA0B0C" w14:paraId="66C61A27" w14:textId="77777777">
        <w:trPr>
          <w:trHeight w:val="739"/>
        </w:trPr>
        <w:tc>
          <w:tcPr>
            <w:tcW w:w="3867" w:type="dxa"/>
            <w:tcBorders>
              <w:top w:val="single" w:sz="4" w:space="0" w:color="000000"/>
              <w:left w:val="single" w:sz="4" w:space="0" w:color="000000"/>
              <w:bottom w:val="single" w:sz="4" w:space="0" w:color="000000"/>
              <w:right w:val="single" w:sz="4" w:space="0" w:color="000000"/>
            </w:tcBorders>
          </w:tcPr>
          <w:p w14:paraId="0C2D5A8F"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All students will actively join and cooperate in proper waste disposal based on 3R’s during class or school activities. </w:t>
            </w:r>
          </w:p>
        </w:tc>
        <w:tc>
          <w:tcPr>
            <w:tcW w:w="1081" w:type="dxa"/>
            <w:tcBorders>
              <w:top w:val="single" w:sz="4" w:space="0" w:color="000000"/>
              <w:left w:val="single" w:sz="4" w:space="0" w:color="000000"/>
              <w:bottom w:val="single" w:sz="4" w:space="0" w:color="000000"/>
              <w:right w:val="single" w:sz="4" w:space="0" w:color="000000"/>
            </w:tcBorders>
          </w:tcPr>
          <w:p w14:paraId="42F7CF3B"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37D5D583"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216CDC95"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6856F95F"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891" w:type="dxa"/>
            <w:tcBorders>
              <w:top w:val="single" w:sz="4" w:space="0" w:color="000000"/>
              <w:left w:val="single" w:sz="4" w:space="0" w:color="000000"/>
              <w:bottom w:val="single" w:sz="4" w:space="0" w:color="000000"/>
              <w:right w:val="single" w:sz="4" w:space="0" w:color="000000"/>
            </w:tcBorders>
          </w:tcPr>
          <w:p w14:paraId="6BA9A905" w14:textId="77777777" w:rsidR="00CA0B0C" w:rsidRDefault="00571A2D">
            <w:pPr>
              <w:spacing w:after="0"/>
              <w:ind w:left="1"/>
              <w:rPr>
                <w:rFonts w:cs="Calibri"/>
                <w:color w:val="000000"/>
                <w:sz w:val="20"/>
                <w:szCs w:val="20"/>
              </w:rPr>
            </w:pPr>
            <w:r>
              <w:rPr>
                <w:rFonts w:ascii="Times New Roman" w:eastAsia="Times New Roman" w:hAnsi="Times New Roman" w:cs="Times New Roman"/>
                <w:color w:val="000000"/>
                <w:sz w:val="20"/>
                <w:szCs w:val="20"/>
              </w:rPr>
              <w:t xml:space="preserve"> </w:t>
            </w:r>
          </w:p>
        </w:tc>
      </w:tr>
      <w:tr w:rsidR="00CA0B0C" w14:paraId="393CCFF7" w14:textId="77777777">
        <w:trPr>
          <w:trHeight w:val="659"/>
        </w:trPr>
        <w:tc>
          <w:tcPr>
            <w:tcW w:w="3867" w:type="dxa"/>
            <w:tcBorders>
              <w:top w:val="single" w:sz="4" w:space="0" w:color="000000"/>
              <w:left w:val="single" w:sz="4" w:space="0" w:color="000000"/>
              <w:bottom w:val="single" w:sz="4" w:space="0" w:color="000000"/>
              <w:right w:val="single" w:sz="4" w:space="0" w:color="000000"/>
            </w:tcBorders>
          </w:tcPr>
          <w:p w14:paraId="58E6353D" w14:textId="77777777" w:rsidR="00CA0B0C" w:rsidRDefault="00571A2D">
            <w:pPr>
              <w:spacing w:after="0"/>
              <w:jc w:val="both"/>
              <w:rPr>
                <w:rFonts w:cs="Calibri"/>
                <w:color w:val="000000"/>
                <w:sz w:val="20"/>
                <w:szCs w:val="20"/>
              </w:rPr>
            </w:pPr>
            <w:r>
              <w:rPr>
                <w:rFonts w:ascii="Times New Roman" w:eastAsia="Times New Roman" w:hAnsi="Times New Roman" w:cs="Times New Roman"/>
                <w:color w:val="000000"/>
                <w:sz w:val="20"/>
                <w:szCs w:val="20"/>
              </w:rPr>
              <w:t xml:space="preserve">Pupils are able to share significance of 3R’s to their classmates. </w:t>
            </w:r>
          </w:p>
        </w:tc>
        <w:tc>
          <w:tcPr>
            <w:tcW w:w="1081" w:type="dxa"/>
            <w:tcBorders>
              <w:top w:val="single" w:sz="4" w:space="0" w:color="000000"/>
              <w:left w:val="single" w:sz="4" w:space="0" w:color="000000"/>
              <w:bottom w:val="single" w:sz="4" w:space="0" w:color="000000"/>
              <w:right w:val="single" w:sz="4" w:space="0" w:color="000000"/>
            </w:tcBorders>
          </w:tcPr>
          <w:p w14:paraId="129554A8"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05DD6F4D"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1B038E47"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72760132"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891" w:type="dxa"/>
            <w:tcBorders>
              <w:top w:val="single" w:sz="4" w:space="0" w:color="000000"/>
              <w:left w:val="single" w:sz="4" w:space="0" w:color="000000"/>
              <w:bottom w:val="single" w:sz="4" w:space="0" w:color="000000"/>
              <w:right w:val="single" w:sz="4" w:space="0" w:color="000000"/>
            </w:tcBorders>
          </w:tcPr>
          <w:p w14:paraId="3418DF57" w14:textId="77777777" w:rsidR="00CA0B0C" w:rsidRDefault="00571A2D">
            <w:pPr>
              <w:spacing w:after="0"/>
              <w:ind w:left="1"/>
              <w:rPr>
                <w:rFonts w:cs="Calibri"/>
                <w:color w:val="000000"/>
                <w:sz w:val="20"/>
                <w:szCs w:val="20"/>
              </w:rPr>
            </w:pPr>
            <w:r>
              <w:rPr>
                <w:rFonts w:ascii="Times New Roman" w:eastAsia="Times New Roman" w:hAnsi="Times New Roman" w:cs="Times New Roman"/>
                <w:color w:val="000000"/>
                <w:sz w:val="20"/>
                <w:szCs w:val="20"/>
              </w:rPr>
              <w:t xml:space="preserve"> </w:t>
            </w:r>
          </w:p>
        </w:tc>
      </w:tr>
      <w:tr w:rsidR="00CA0B0C" w14:paraId="624E7532" w14:textId="77777777">
        <w:trPr>
          <w:trHeight w:val="631"/>
        </w:trPr>
        <w:tc>
          <w:tcPr>
            <w:tcW w:w="3867" w:type="dxa"/>
            <w:tcBorders>
              <w:top w:val="single" w:sz="4" w:space="0" w:color="000000"/>
              <w:left w:val="single" w:sz="4" w:space="0" w:color="000000"/>
              <w:bottom w:val="single" w:sz="4" w:space="0" w:color="000000"/>
              <w:right w:val="single" w:sz="4" w:space="0" w:color="000000"/>
            </w:tcBorders>
          </w:tcPr>
          <w:p w14:paraId="6D031BE2"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Pupils will reuse materials for their projects,  like recycled papers or reusable containers. </w:t>
            </w:r>
          </w:p>
        </w:tc>
        <w:tc>
          <w:tcPr>
            <w:tcW w:w="1081" w:type="dxa"/>
            <w:tcBorders>
              <w:top w:val="single" w:sz="4" w:space="0" w:color="000000"/>
              <w:left w:val="single" w:sz="4" w:space="0" w:color="000000"/>
              <w:bottom w:val="single" w:sz="4" w:space="0" w:color="000000"/>
              <w:right w:val="single" w:sz="4" w:space="0" w:color="000000"/>
            </w:tcBorders>
          </w:tcPr>
          <w:p w14:paraId="2B518F2F"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72EECF12"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4E8ACCF1"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3DE50681"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891" w:type="dxa"/>
            <w:tcBorders>
              <w:top w:val="single" w:sz="4" w:space="0" w:color="000000"/>
              <w:left w:val="single" w:sz="4" w:space="0" w:color="000000"/>
              <w:bottom w:val="single" w:sz="4" w:space="0" w:color="000000"/>
              <w:right w:val="single" w:sz="4" w:space="0" w:color="000000"/>
            </w:tcBorders>
          </w:tcPr>
          <w:p w14:paraId="16374B3F" w14:textId="77777777" w:rsidR="00CA0B0C" w:rsidRDefault="00571A2D">
            <w:pPr>
              <w:spacing w:after="0"/>
              <w:ind w:left="1"/>
              <w:rPr>
                <w:rFonts w:cs="Calibri"/>
                <w:color w:val="000000"/>
                <w:sz w:val="20"/>
                <w:szCs w:val="20"/>
              </w:rPr>
            </w:pPr>
            <w:r>
              <w:rPr>
                <w:rFonts w:ascii="Times New Roman" w:eastAsia="Times New Roman" w:hAnsi="Times New Roman" w:cs="Times New Roman"/>
                <w:color w:val="000000"/>
                <w:sz w:val="20"/>
                <w:szCs w:val="20"/>
              </w:rPr>
              <w:t xml:space="preserve"> </w:t>
            </w:r>
          </w:p>
        </w:tc>
      </w:tr>
      <w:tr w:rsidR="00CA0B0C" w14:paraId="7DBBA219" w14:textId="77777777">
        <w:trPr>
          <w:trHeight w:val="523"/>
        </w:trPr>
        <w:tc>
          <w:tcPr>
            <w:tcW w:w="3867" w:type="dxa"/>
            <w:tcBorders>
              <w:top w:val="single" w:sz="4" w:space="0" w:color="000000"/>
              <w:left w:val="single" w:sz="4" w:space="0" w:color="000000"/>
              <w:bottom w:val="single" w:sz="4" w:space="0" w:color="000000"/>
              <w:right w:val="single" w:sz="4" w:space="0" w:color="000000"/>
            </w:tcBorders>
          </w:tcPr>
          <w:p w14:paraId="76F2D9AD"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Pupils manifest willingness in participating in school-initiated recycling activities. </w:t>
            </w:r>
          </w:p>
        </w:tc>
        <w:tc>
          <w:tcPr>
            <w:tcW w:w="1081" w:type="dxa"/>
            <w:tcBorders>
              <w:top w:val="single" w:sz="4" w:space="0" w:color="000000"/>
              <w:left w:val="single" w:sz="4" w:space="0" w:color="000000"/>
              <w:bottom w:val="single" w:sz="4" w:space="0" w:color="000000"/>
              <w:right w:val="single" w:sz="4" w:space="0" w:color="000000"/>
            </w:tcBorders>
          </w:tcPr>
          <w:p w14:paraId="5D95ABDF"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51EF64C0"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67F8F250"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5474DBBA"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891" w:type="dxa"/>
            <w:tcBorders>
              <w:top w:val="single" w:sz="4" w:space="0" w:color="000000"/>
              <w:left w:val="single" w:sz="4" w:space="0" w:color="000000"/>
              <w:bottom w:val="single" w:sz="4" w:space="0" w:color="000000"/>
              <w:right w:val="single" w:sz="4" w:space="0" w:color="000000"/>
            </w:tcBorders>
          </w:tcPr>
          <w:p w14:paraId="221E414B" w14:textId="77777777" w:rsidR="00CA0B0C" w:rsidRDefault="00571A2D">
            <w:pPr>
              <w:spacing w:after="0"/>
              <w:ind w:left="1"/>
              <w:rPr>
                <w:rFonts w:cs="Calibri"/>
                <w:color w:val="000000"/>
                <w:sz w:val="20"/>
                <w:szCs w:val="20"/>
              </w:rPr>
            </w:pPr>
            <w:r>
              <w:rPr>
                <w:rFonts w:ascii="Times New Roman" w:eastAsia="Times New Roman" w:hAnsi="Times New Roman" w:cs="Times New Roman"/>
                <w:color w:val="000000"/>
                <w:sz w:val="20"/>
                <w:szCs w:val="20"/>
              </w:rPr>
              <w:t xml:space="preserve"> </w:t>
            </w:r>
          </w:p>
        </w:tc>
      </w:tr>
      <w:tr w:rsidR="00CA0B0C" w14:paraId="4F9826C8" w14:textId="77777777">
        <w:trPr>
          <w:trHeight w:val="784"/>
        </w:trPr>
        <w:tc>
          <w:tcPr>
            <w:tcW w:w="3867" w:type="dxa"/>
            <w:tcBorders>
              <w:top w:val="single" w:sz="4" w:space="0" w:color="000000"/>
              <w:left w:val="single" w:sz="4" w:space="0" w:color="000000"/>
              <w:bottom w:val="single" w:sz="4" w:space="0" w:color="000000"/>
              <w:right w:val="single" w:sz="4" w:space="0" w:color="000000"/>
            </w:tcBorders>
          </w:tcPr>
          <w:p w14:paraId="2246A0B4"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Pupils will be aware of </w:t>
            </w:r>
          </w:p>
          <w:p w14:paraId="0A8FEA64"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environmental benefits of reducing, reusing, and recycling materials in their daily task. </w:t>
            </w:r>
          </w:p>
        </w:tc>
        <w:tc>
          <w:tcPr>
            <w:tcW w:w="1081" w:type="dxa"/>
            <w:tcBorders>
              <w:top w:val="single" w:sz="4" w:space="0" w:color="000000"/>
              <w:left w:val="single" w:sz="4" w:space="0" w:color="000000"/>
              <w:bottom w:val="single" w:sz="4" w:space="0" w:color="000000"/>
              <w:right w:val="single" w:sz="4" w:space="0" w:color="000000"/>
            </w:tcBorders>
          </w:tcPr>
          <w:p w14:paraId="4E1FBF5E"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32FD461A"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39771BD4"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29735953"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891" w:type="dxa"/>
            <w:tcBorders>
              <w:top w:val="single" w:sz="4" w:space="0" w:color="000000"/>
              <w:left w:val="single" w:sz="4" w:space="0" w:color="000000"/>
              <w:bottom w:val="single" w:sz="4" w:space="0" w:color="000000"/>
              <w:right w:val="single" w:sz="4" w:space="0" w:color="000000"/>
            </w:tcBorders>
          </w:tcPr>
          <w:p w14:paraId="49369FAA" w14:textId="77777777" w:rsidR="00CA0B0C" w:rsidRDefault="00571A2D">
            <w:pPr>
              <w:spacing w:after="0"/>
              <w:ind w:left="1"/>
              <w:rPr>
                <w:rFonts w:cs="Calibri"/>
                <w:color w:val="000000"/>
                <w:sz w:val="20"/>
                <w:szCs w:val="20"/>
              </w:rPr>
            </w:pPr>
            <w:r>
              <w:rPr>
                <w:rFonts w:ascii="Times New Roman" w:eastAsia="Times New Roman" w:hAnsi="Times New Roman" w:cs="Times New Roman"/>
                <w:color w:val="000000"/>
                <w:sz w:val="20"/>
                <w:szCs w:val="20"/>
              </w:rPr>
              <w:t xml:space="preserve"> </w:t>
            </w:r>
          </w:p>
        </w:tc>
      </w:tr>
      <w:tr w:rsidR="00CA0B0C" w14:paraId="5B326F9E" w14:textId="77777777">
        <w:trPr>
          <w:trHeight w:val="791"/>
        </w:trPr>
        <w:tc>
          <w:tcPr>
            <w:tcW w:w="3867" w:type="dxa"/>
            <w:tcBorders>
              <w:top w:val="single" w:sz="4" w:space="0" w:color="000000"/>
              <w:left w:val="single" w:sz="4" w:space="0" w:color="000000"/>
              <w:bottom w:val="single" w:sz="4" w:space="0" w:color="000000"/>
              <w:right w:val="single" w:sz="4" w:space="0" w:color="000000"/>
            </w:tcBorders>
          </w:tcPr>
          <w:p w14:paraId="1B14A152"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There are few students seems not  in 3R’s activities. </w:t>
            </w:r>
          </w:p>
        </w:tc>
        <w:tc>
          <w:tcPr>
            <w:tcW w:w="1081" w:type="dxa"/>
            <w:tcBorders>
              <w:top w:val="single" w:sz="4" w:space="0" w:color="000000"/>
              <w:left w:val="single" w:sz="4" w:space="0" w:color="000000"/>
              <w:bottom w:val="single" w:sz="4" w:space="0" w:color="000000"/>
              <w:right w:val="single" w:sz="4" w:space="0" w:color="000000"/>
            </w:tcBorders>
          </w:tcPr>
          <w:p w14:paraId="017D9864"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4A4BE063"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5BEC0850"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0907BBE8"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891" w:type="dxa"/>
            <w:tcBorders>
              <w:top w:val="single" w:sz="4" w:space="0" w:color="000000"/>
              <w:left w:val="single" w:sz="4" w:space="0" w:color="000000"/>
              <w:bottom w:val="single" w:sz="4" w:space="0" w:color="000000"/>
              <w:right w:val="single" w:sz="4" w:space="0" w:color="000000"/>
            </w:tcBorders>
          </w:tcPr>
          <w:p w14:paraId="08C07AC4" w14:textId="77777777" w:rsidR="00CA0B0C" w:rsidRDefault="00571A2D">
            <w:pPr>
              <w:spacing w:after="0"/>
              <w:ind w:left="1"/>
              <w:rPr>
                <w:rFonts w:cs="Calibri"/>
                <w:color w:val="000000"/>
                <w:sz w:val="20"/>
                <w:szCs w:val="20"/>
              </w:rPr>
            </w:pPr>
            <w:r>
              <w:rPr>
                <w:rFonts w:ascii="Times New Roman" w:eastAsia="Times New Roman" w:hAnsi="Times New Roman" w:cs="Times New Roman"/>
                <w:color w:val="000000"/>
                <w:sz w:val="20"/>
                <w:szCs w:val="20"/>
              </w:rPr>
              <w:t xml:space="preserve"> </w:t>
            </w:r>
          </w:p>
        </w:tc>
      </w:tr>
      <w:tr w:rsidR="00CA0B0C" w14:paraId="698738BF" w14:textId="77777777">
        <w:trPr>
          <w:trHeight w:val="978"/>
        </w:trPr>
        <w:tc>
          <w:tcPr>
            <w:tcW w:w="3867" w:type="dxa"/>
            <w:tcBorders>
              <w:top w:val="single" w:sz="4" w:space="0" w:color="000000"/>
              <w:left w:val="single" w:sz="4" w:space="0" w:color="000000"/>
              <w:bottom w:val="single" w:sz="4" w:space="0" w:color="000000"/>
              <w:right w:val="single" w:sz="4" w:space="0" w:color="000000"/>
            </w:tcBorders>
          </w:tcPr>
          <w:p w14:paraId="38F0E601"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lastRenderedPageBreak/>
              <w:t xml:space="preserve">Pupils are confused to identify  between materials that should be reuse o recycle. </w:t>
            </w:r>
          </w:p>
        </w:tc>
        <w:tc>
          <w:tcPr>
            <w:tcW w:w="1081" w:type="dxa"/>
            <w:tcBorders>
              <w:top w:val="single" w:sz="4" w:space="0" w:color="000000"/>
              <w:left w:val="single" w:sz="4" w:space="0" w:color="000000"/>
              <w:bottom w:val="single" w:sz="4" w:space="0" w:color="000000"/>
              <w:right w:val="single" w:sz="4" w:space="0" w:color="000000"/>
            </w:tcBorders>
          </w:tcPr>
          <w:p w14:paraId="0CB47388"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01C0E09B"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5F7556A0"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33891A6F"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891" w:type="dxa"/>
            <w:tcBorders>
              <w:top w:val="single" w:sz="4" w:space="0" w:color="000000"/>
              <w:left w:val="single" w:sz="4" w:space="0" w:color="000000"/>
              <w:bottom w:val="single" w:sz="4" w:space="0" w:color="000000"/>
              <w:right w:val="single" w:sz="4" w:space="0" w:color="000000"/>
            </w:tcBorders>
          </w:tcPr>
          <w:p w14:paraId="2DC7EACB" w14:textId="77777777" w:rsidR="00CA0B0C" w:rsidRDefault="00571A2D">
            <w:pPr>
              <w:spacing w:after="0"/>
              <w:ind w:left="1"/>
              <w:rPr>
                <w:rFonts w:cs="Calibri"/>
                <w:color w:val="000000"/>
                <w:sz w:val="20"/>
                <w:szCs w:val="20"/>
              </w:rPr>
            </w:pPr>
            <w:r>
              <w:rPr>
                <w:rFonts w:ascii="Times New Roman" w:eastAsia="Times New Roman" w:hAnsi="Times New Roman" w:cs="Times New Roman"/>
                <w:color w:val="000000"/>
                <w:sz w:val="20"/>
                <w:szCs w:val="20"/>
              </w:rPr>
              <w:t xml:space="preserve"> </w:t>
            </w:r>
          </w:p>
        </w:tc>
      </w:tr>
      <w:tr w:rsidR="00CA0B0C" w14:paraId="759F32C9" w14:textId="77777777">
        <w:trPr>
          <w:trHeight w:val="1195"/>
        </w:trPr>
        <w:tc>
          <w:tcPr>
            <w:tcW w:w="3867" w:type="dxa"/>
            <w:tcBorders>
              <w:top w:val="single" w:sz="4" w:space="0" w:color="000000"/>
              <w:left w:val="single" w:sz="4" w:space="0" w:color="000000"/>
              <w:bottom w:val="single" w:sz="4" w:space="0" w:color="000000"/>
              <w:right w:val="single" w:sz="4" w:space="0" w:color="000000"/>
            </w:tcBorders>
          </w:tcPr>
          <w:p w14:paraId="0398F0C6"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The Filipino translated label </w:t>
            </w:r>
          </w:p>
          <w:p w14:paraId="1D59994C"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(Nabubulok, Di-Nabubulok, </w:t>
            </w:r>
          </w:p>
          <w:p w14:paraId="115AC963"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Nareresiklo), not helps to understand and segregate the waste properly. </w:t>
            </w:r>
          </w:p>
        </w:tc>
        <w:tc>
          <w:tcPr>
            <w:tcW w:w="1081" w:type="dxa"/>
            <w:tcBorders>
              <w:top w:val="single" w:sz="4" w:space="0" w:color="000000"/>
              <w:left w:val="single" w:sz="4" w:space="0" w:color="000000"/>
              <w:bottom w:val="single" w:sz="4" w:space="0" w:color="000000"/>
              <w:right w:val="single" w:sz="4" w:space="0" w:color="000000"/>
            </w:tcBorders>
          </w:tcPr>
          <w:p w14:paraId="62EC8719"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2707A366"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6B14474F"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040097F1"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891" w:type="dxa"/>
            <w:tcBorders>
              <w:top w:val="single" w:sz="4" w:space="0" w:color="000000"/>
              <w:left w:val="single" w:sz="4" w:space="0" w:color="000000"/>
              <w:bottom w:val="single" w:sz="4" w:space="0" w:color="000000"/>
              <w:right w:val="single" w:sz="4" w:space="0" w:color="000000"/>
            </w:tcBorders>
          </w:tcPr>
          <w:p w14:paraId="25D19DCB" w14:textId="77777777" w:rsidR="00CA0B0C" w:rsidRDefault="00571A2D">
            <w:pPr>
              <w:spacing w:after="0"/>
              <w:ind w:left="1"/>
              <w:rPr>
                <w:rFonts w:cs="Calibri"/>
                <w:color w:val="000000"/>
                <w:sz w:val="20"/>
                <w:szCs w:val="20"/>
              </w:rPr>
            </w:pPr>
            <w:r>
              <w:rPr>
                <w:rFonts w:ascii="Times New Roman" w:eastAsia="Times New Roman" w:hAnsi="Times New Roman" w:cs="Times New Roman"/>
                <w:color w:val="000000"/>
                <w:sz w:val="20"/>
                <w:szCs w:val="20"/>
              </w:rPr>
              <w:t xml:space="preserve"> </w:t>
            </w:r>
          </w:p>
        </w:tc>
      </w:tr>
      <w:tr w:rsidR="00CA0B0C" w14:paraId="01916985" w14:textId="77777777">
        <w:trPr>
          <w:trHeight w:val="1391"/>
        </w:trPr>
        <w:tc>
          <w:tcPr>
            <w:tcW w:w="3867" w:type="dxa"/>
            <w:tcBorders>
              <w:top w:val="single" w:sz="4" w:space="0" w:color="000000"/>
              <w:left w:val="single" w:sz="4" w:space="0" w:color="000000"/>
              <w:bottom w:val="single" w:sz="4" w:space="0" w:color="000000"/>
              <w:right w:val="single" w:sz="4" w:space="0" w:color="000000"/>
            </w:tcBorders>
          </w:tcPr>
          <w:p w14:paraId="776C3224"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The use of images/visual aids of examples of wastes that can be place that attached to the trashbin, not necessarily helps the pupil to segregate the wastes properly. </w:t>
            </w:r>
          </w:p>
        </w:tc>
        <w:tc>
          <w:tcPr>
            <w:tcW w:w="1081" w:type="dxa"/>
            <w:tcBorders>
              <w:top w:val="single" w:sz="4" w:space="0" w:color="000000"/>
              <w:left w:val="single" w:sz="4" w:space="0" w:color="000000"/>
              <w:bottom w:val="single" w:sz="4" w:space="0" w:color="000000"/>
              <w:right w:val="single" w:sz="4" w:space="0" w:color="000000"/>
            </w:tcBorders>
          </w:tcPr>
          <w:p w14:paraId="0CCC894A"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1DBB9940"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40F2FD06"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44E1A1AD"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891" w:type="dxa"/>
            <w:tcBorders>
              <w:top w:val="single" w:sz="4" w:space="0" w:color="000000"/>
              <w:left w:val="single" w:sz="4" w:space="0" w:color="000000"/>
              <w:bottom w:val="single" w:sz="4" w:space="0" w:color="000000"/>
              <w:right w:val="single" w:sz="4" w:space="0" w:color="000000"/>
            </w:tcBorders>
          </w:tcPr>
          <w:p w14:paraId="1F04432A" w14:textId="77777777" w:rsidR="00CA0B0C" w:rsidRDefault="00571A2D">
            <w:pPr>
              <w:spacing w:after="0"/>
              <w:ind w:left="1"/>
              <w:rPr>
                <w:rFonts w:cs="Calibri"/>
                <w:color w:val="000000"/>
                <w:sz w:val="20"/>
                <w:szCs w:val="20"/>
              </w:rPr>
            </w:pPr>
            <w:r>
              <w:rPr>
                <w:rFonts w:ascii="Times New Roman" w:eastAsia="Times New Roman" w:hAnsi="Times New Roman" w:cs="Times New Roman"/>
                <w:color w:val="000000"/>
                <w:sz w:val="20"/>
                <w:szCs w:val="20"/>
              </w:rPr>
              <w:t xml:space="preserve"> </w:t>
            </w:r>
          </w:p>
        </w:tc>
      </w:tr>
    </w:tbl>
    <w:p w14:paraId="4289BCD4" w14:textId="77777777" w:rsidR="00CA0B0C" w:rsidRDefault="00571A2D">
      <w:pPr>
        <w:spacing w:after="140"/>
        <w:rPr>
          <w:rFonts w:ascii="Times New Roman" w:eastAsia="Times New Roman" w:hAnsi="Times New Roman" w:cs="Times New Roman"/>
          <w:b/>
          <w:bCs/>
          <w:color w:val="000000"/>
          <w:sz w:val="20"/>
          <w:szCs w:val="20"/>
        </w:rPr>
      </w:pPr>
      <w:r>
        <w:rPr>
          <w:rFonts w:ascii="Times New Roman" w:eastAsia="Times New Roman" w:hAnsi="Times New Roman" w:cs="Times New Roman"/>
          <w:color w:val="000000"/>
          <w:sz w:val="20"/>
          <w:szCs w:val="20"/>
        </w:rPr>
        <w:t xml:space="preserve"> </w:t>
      </w:r>
    </w:p>
    <w:p w14:paraId="391DDC9F" w14:textId="77777777" w:rsidR="00CA0B0C" w:rsidRDefault="00CA0B0C">
      <w:pPr>
        <w:spacing w:after="186"/>
        <w:rPr>
          <w:rFonts w:ascii="Times New Roman" w:eastAsia="Times New Roman" w:hAnsi="Times New Roman" w:cs="Times New Roman"/>
          <w:b/>
          <w:bCs/>
          <w:color w:val="000000"/>
          <w:sz w:val="20"/>
          <w:szCs w:val="20"/>
        </w:rPr>
      </w:pPr>
    </w:p>
    <w:p w14:paraId="49A58944" w14:textId="77777777" w:rsidR="00CA0B0C" w:rsidRDefault="00CA0B0C">
      <w:pPr>
        <w:spacing w:after="186"/>
        <w:rPr>
          <w:rFonts w:ascii="Times New Roman" w:eastAsia="Times New Roman" w:hAnsi="Times New Roman" w:cs="Times New Roman"/>
          <w:b/>
          <w:bCs/>
          <w:color w:val="000000"/>
          <w:sz w:val="20"/>
          <w:szCs w:val="20"/>
        </w:rPr>
      </w:pPr>
    </w:p>
    <w:p w14:paraId="6E8FD6CF" w14:textId="77777777" w:rsidR="00CA0B0C" w:rsidRDefault="00571A2D">
      <w:pPr>
        <w:spacing w:after="186"/>
        <w:rPr>
          <w:rFonts w:ascii="Times New Roman" w:hAnsi="Times New Roman" w:cs="Times New Roman"/>
          <w:b/>
          <w:bCs/>
          <w:color w:val="000000"/>
          <w:sz w:val="20"/>
          <w:szCs w:val="20"/>
        </w:rPr>
      </w:pPr>
      <w:r>
        <w:rPr>
          <w:rFonts w:ascii="Times New Roman" w:eastAsia="Times New Roman" w:hAnsi="Times New Roman" w:cs="Times New Roman"/>
          <w:b/>
          <w:bCs/>
          <w:color w:val="000000"/>
          <w:sz w:val="20"/>
          <w:szCs w:val="20"/>
        </w:rPr>
        <w:t xml:space="preserve"> </w:t>
      </w:r>
      <w:r>
        <w:rPr>
          <w:rFonts w:ascii="Times New Roman" w:hAnsi="Times New Roman" w:cs="Times New Roman"/>
          <w:b/>
          <w:bCs/>
          <w:color w:val="000000"/>
          <w:sz w:val="20"/>
          <w:szCs w:val="20"/>
        </w:rPr>
        <w:t>C) EFFICIENCY</w:t>
      </w:r>
    </w:p>
    <w:tbl>
      <w:tblPr>
        <w:tblStyle w:val="TableGrid0"/>
        <w:tblW w:w="9620" w:type="dxa"/>
        <w:tblInd w:w="5" w:type="dxa"/>
        <w:tblCellMar>
          <w:top w:w="16" w:type="dxa"/>
          <w:left w:w="105" w:type="dxa"/>
          <w:right w:w="72" w:type="dxa"/>
        </w:tblCellMar>
        <w:tblLook w:val="04A0" w:firstRow="1" w:lastRow="0" w:firstColumn="1" w:lastColumn="0" w:noHBand="0" w:noVBand="1"/>
      </w:tblPr>
      <w:tblGrid>
        <w:gridCol w:w="3762"/>
        <w:gridCol w:w="1186"/>
        <w:gridCol w:w="1260"/>
        <w:gridCol w:w="1261"/>
        <w:gridCol w:w="1225"/>
        <w:gridCol w:w="926"/>
      </w:tblGrid>
      <w:tr w:rsidR="00CA0B0C" w14:paraId="0E9EE142" w14:textId="77777777">
        <w:trPr>
          <w:trHeight w:val="999"/>
        </w:trPr>
        <w:tc>
          <w:tcPr>
            <w:tcW w:w="3762" w:type="dxa"/>
            <w:tcBorders>
              <w:top w:val="single" w:sz="4" w:space="0" w:color="000000"/>
              <w:left w:val="single" w:sz="4" w:space="0" w:color="000000"/>
              <w:bottom w:val="single" w:sz="4" w:space="0" w:color="000000"/>
              <w:right w:val="single" w:sz="4" w:space="0" w:color="000000"/>
            </w:tcBorders>
          </w:tcPr>
          <w:p w14:paraId="1F30ACA0"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I believe that incorporating the 3Rs has significantly improve student’s waste segregation efficiency. </w:t>
            </w:r>
          </w:p>
        </w:tc>
        <w:tc>
          <w:tcPr>
            <w:tcW w:w="1186" w:type="dxa"/>
            <w:tcBorders>
              <w:top w:val="single" w:sz="4" w:space="0" w:color="000000"/>
              <w:left w:val="single" w:sz="4" w:space="0" w:color="000000"/>
              <w:bottom w:val="single" w:sz="4" w:space="0" w:color="000000"/>
              <w:right w:val="single" w:sz="4" w:space="0" w:color="000000"/>
            </w:tcBorders>
          </w:tcPr>
          <w:p w14:paraId="295B3F7B" w14:textId="77777777" w:rsidR="00CA0B0C" w:rsidRDefault="00571A2D">
            <w:pPr>
              <w:spacing w:after="0"/>
              <w:ind w:left="5"/>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2C9F24DB"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7055B0DC"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25" w:type="dxa"/>
            <w:tcBorders>
              <w:top w:val="single" w:sz="4" w:space="0" w:color="000000"/>
              <w:left w:val="single" w:sz="4" w:space="0" w:color="000000"/>
              <w:bottom w:val="single" w:sz="4" w:space="0" w:color="000000"/>
              <w:right w:val="single" w:sz="4" w:space="0" w:color="000000"/>
            </w:tcBorders>
          </w:tcPr>
          <w:p w14:paraId="226ED6D1"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926" w:type="dxa"/>
            <w:tcBorders>
              <w:top w:val="single" w:sz="4" w:space="0" w:color="000000"/>
              <w:left w:val="single" w:sz="4" w:space="0" w:color="000000"/>
              <w:bottom w:val="single" w:sz="4" w:space="0" w:color="000000"/>
              <w:right w:val="single" w:sz="4" w:space="0" w:color="000000"/>
            </w:tcBorders>
          </w:tcPr>
          <w:p w14:paraId="1133E32D" w14:textId="77777777" w:rsidR="00CA0B0C" w:rsidRDefault="00571A2D">
            <w:pPr>
              <w:spacing w:after="0"/>
              <w:ind w:left="5"/>
              <w:rPr>
                <w:rFonts w:cs="Calibri"/>
                <w:color w:val="000000"/>
                <w:sz w:val="20"/>
                <w:szCs w:val="20"/>
              </w:rPr>
            </w:pPr>
            <w:r>
              <w:rPr>
                <w:rFonts w:ascii="Times New Roman" w:eastAsia="Times New Roman" w:hAnsi="Times New Roman" w:cs="Times New Roman"/>
                <w:b/>
                <w:color w:val="000000"/>
                <w:sz w:val="20"/>
                <w:szCs w:val="20"/>
              </w:rPr>
              <w:t xml:space="preserve"> </w:t>
            </w:r>
          </w:p>
        </w:tc>
      </w:tr>
      <w:tr w:rsidR="00CA0B0C" w14:paraId="24130136" w14:textId="77777777">
        <w:trPr>
          <w:trHeight w:val="1056"/>
        </w:trPr>
        <w:tc>
          <w:tcPr>
            <w:tcW w:w="3762" w:type="dxa"/>
            <w:tcBorders>
              <w:top w:val="single" w:sz="4" w:space="0" w:color="000000"/>
              <w:left w:val="single" w:sz="4" w:space="0" w:color="000000"/>
              <w:bottom w:val="single" w:sz="4" w:space="0" w:color="000000"/>
              <w:right w:val="single" w:sz="4" w:space="0" w:color="000000"/>
            </w:tcBorders>
          </w:tcPr>
          <w:p w14:paraId="00346564"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W segregation bins in the school are easily accessible and properly labeled for efficient use. </w:t>
            </w:r>
          </w:p>
        </w:tc>
        <w:tc>
          <w:tcPr>
            <w:tcW w:w="1186" w:type="dxa"/>
            <w:tcBorders>
              <w:top w:val="single" w:sz="4" w:space="0" w:color="000000"/>
              <w:left w:val="single" w:sz="4" w:space="0" w:color="000000"/>
              <w:bottom w:val="single" w:sz="4" w:space="0" w:color="000000"/>
              <w:right w:val="single" w:sz="4" w:space="0" w:color="000000"/>
            </w:tcBorders>
          </w:tcPr>
          <w:p w14:paraId="75225A95" w14:textId="77777777" w:rsidR="00CA0B0C" w:rsidRDefault="00571A2D">
            <w:pPr>
              <w:spacing w:after="0"/>
              <w:ind w:left="5"/>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41F9FB3E"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2E285E01"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25" w:type="dxa"/>
            <w:tcBorders>
              <w:top w:val="single" w:sz="4" w:space="0" w:color="000000"/>
              <w:left w:val="single" w:sz="4" w:space="0" w:color="000000"/>
              <w:bottom w:val="single" w:sz="4" w:space="0" w:color="000000"/>
              <w:right w:val="single" w:sz="4" w:space="0" w:color="000000"/>
            </w:tcBorders>
          </w:tcPr>
          <w:p w14:paraId="5DAB1617"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926" w:type="dxa"/>
            <w:tcBorders>
              <w:top w:val="single" w:sz="4" w:space="0" w:color="000000"/>
              <w:left w:val="single" w:sz="4" w:space="0" w:color="000000"/>
              <w:bottom w:val="single" w:sz="4" w:space="0" w:color="000000"/>
              <w:right w:val="single" w:sz="4" w:space="0" w:color="000000"/>
            </w:tcBorders>
          </w:tcPr>
          <w:p w14:paraId="077B665F" w14:textId="77777777" w:rsidR="00CA0B0C" w:rsidRDefault="00571A2D">
            <w:pPr>
              <w:spacing w:after="0"/>
              <w:ind w:left="5"/>
              <w:rPr>
                <w:rFonts w:cs="Calibri"/>
                <w:color w:val="000000"/>
                <w:sz w:val="20"/>
                <w:szCs w:val="20"/>
              </w:rPr>
            </w:pPr>
            <w:r>
              <w:rPr>
                <w:rFonts w:ascii="Times New Roman" w:eastAsia="Times New Roman" w:hAnsi="Times New Roman" w:cs="Times New Roman"/>
                <w:b/>
                <w:color w:val="000000"/>
                <w:sz w:val="20"/>
                <w:szCs w:val="20"/>
              </w:rPr>
              <w:t xml:space="preserve"> </w:t>
            </w:r>
          </w:p>
        </w:tc>
      </w:tr>
      <w:tr w:rsidR="00CA0B0C" w14:paraId="4B0221DA" w14:textId="77777777">
        <w:trPr>
          <w:trHeight w:val="972"/>
        </w:trPr>
        <w:tc>
          <w:tcPr>
            <w:tcW w:w="3762" w:type="dxa"/>
            <w:tcBorders>
              <w:top w:val="single" w:sz="4" w:space="0" w:color="000000"/>
              <w:left w:val="single" w:sz="4" w:space="0" w:color="000000"/>
              <w:bottom w:val="single" w:sz="4" w:space="0" w:color="000000"/>
              <w:right w:val="single" w:sz="4" w:space="0" w:color="000000"/>
            </w:tcBorders>
          </w:tcPr>
          <w:p w14:paraId="08223F06"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The school’s use of materials and supplies reflects an efficient effort to reduce waste. </w:t>
            </w:r>
          </w:p>
        </w:tc>
        <w:tc>
          <w:tcPr>
            <w:tcW w:w="1186" w:type="dxa"/>
            <w:tcBorders>
              <w:top w:val="single" w:sz="4" w:space="0" w:color="000000"/>
              <w:left w:val="single" w:sz="4" w:space="0" w:color="000000"/>
              <w:bottom w:val="single" w:sz="4" w:space="0" w:color="000000"/>
              <w:right w:val="single" w:sz="4" w:space="0" w:color="000000"/>
            </w:tcBorders>
          </w:tcPr>
          <w:p w14:paraId="24D88AD2" w14:textId="77777777" w:rsidR="00CA0B0C" w:rsidRDefault="00571A2D">
            <w:pPr>
              <w:spacing w:after="0"/>
              <w:ind w:left="5"/>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22525243"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4B2AA21D"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25" w:type="dxa"/>
            <w:tcBorders>
              <w:top w:val="single" w:sz="4" w:space="0" w:color="000000"/>
              <w:left w:val="single" w:sz="4" w:space="0" w:color="000000"/>
              <w:bottom w:val="single" w:sz="4" w:space="0" w:color="000000"/>
              <w:right w:val="single" w:sz="4" w:space="0" w:color="000000"/>
            </w:tcBorders>
          </w:tcPr>
          <w:p w14:paraId="3D9A2134"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926" w:type="dxa"/>
            <w:tcBorders>
              <w:top w:val="single" w:sz="4" w:space="0" w:color="000000"/>
              <w:left w:val="single" w:sz="4" w:space="0" w:color="000000"/>
              <w:bottom w:val="single" w:sz="4" w:space="0" w:color="000000"/>
              <w:right w:val="single" w:sz="4" w:space="0" w:color="000000"/>
            </w:tcBorders>
          </w:tcPr>
          <w:p w14:paraId="5CF8AC98" w14:textId="77777777" w:rsidR="00CA0B0C" w:rsidRDefault="00571A2D">
            <w:pPr>
              <w:spacing w:after="0"/>
              <w:ind w:left="5"/>
              <w:rPr>
                <w:rFonts w:cs="Calibri"/>
                <w:color w:val="000000"/>
                <w:sz w:val="20"/>
                <w:szCs w:val="20"/>
              </w:rPr>
            </w:pPr>
            <w:r>
              <w:rPr>
                <w:rFonts w:ascii="Times New Roman" w:eastAsia="Times New Roman" w:hAnsi="Times New Roman" w:cs="Times New Roman"/>
                <w:b/>
                <w:color w:val="000000"/>
                <w:sz w:val="20"/>
                <w:szCs w:val="20"/>
              </w:rPr>
              <w:t xml:space="preserve"> </w:t>
            </w:r>
          </w:p>
        </w:tc>
      </w:tr>
      <w:tr w:rsidR="00CA0B0C" w14:paraId="48C8B57A" w14:textId="77777777">
        <w:trPr>
          <w:trHeight w:val="1032"/>
        </w:trPr>
        <w:tc>
          <w:tcPr>
            <w:tcW w:w="3762" w:type="dxa"/>
            <w:tcBorders>
              <w:top w:val="single" w:sz="4" w:space="0" w:color="000000"/>
              <w:left w:val="single" w:sz="4" w:space="0" w:color="000000"/>
              <w:bottom w:val="single" w:sz="4" w:space="0" w:color="000000"/>
              <w:right w:val="single" w:sz="4" w:space="0" w:color="000000"/>
            </w:tcBorders>
          </w:tcPr>
          <w:p w14:paraId="2BD991D9"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Teachers and staff will efficiently integrate the 3R’s principles into their daily classroom practices. </w:t>
            </w:r>
          </w:p>
        </w:tc>
        <w:tc>
          <w:tcPr>
            <w:tcW w:w="1186" w:type="dxa"/>
            <w:tcBorders>
              <w:top w:val="single" w:sz="4" w:space="0" w:color="000000"/>
              <w:left w:val="single" w:sz="4" w:space="0" w:color="000000"/>
              <w:bottom w:val="single" w:sz="4" w:space="0" w:color="000000"/>
              <w:right w:val="single" w:sz="4" w:space="0" w:color="000000"/>
            </w:tcBorders>
          </w:tcPr>
          <w:p w14:paraId="54BCE9A7" w14:textId="77777777" w:rsidR="00CA0B0C" w:rsidRDefault="00571A2D">
            <w:pPr>
              <w:spacing w:after="0"/>
              <w:ind w:left="5"/>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6E5C91DE"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7054E88F"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25" w:type="dxa"/>
            <w:tcBorders>
              <w:top w:val="single" w:sz="4" w:space="0" w:color="000000"/>
              <w:left w:val="single" w:sz="4" w:space="0" w:color="000000"/>
              <w:bottom w:val="single" w:sz="4" w:space="0" w:color="000000"/>
              <w:right w:val="single" w:sz="4" w:space="0" w:color="000000"/>
            </w:tcBorders>
          </w:tcPr>
          <w:p w14:paraId="046A99FC"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926" w:type="dxa"/>
            <w:tcBorders>
              <w:top w:val="single" w:sz="4" w:space="0" w:color="000000"/>
              <w:left w:val="single" w:sz="4" w:space="0" w:color="000000"/>
              <w:bottom w:val="single" w:sz="4" w:space="0" w:color="000000"/>
              <w:right w:val="single" w:sz="4" w:space="0" w:color="000000"/>
            </w:tcBorders>
          </w:tcPr>
          <w:p w14:paraId="08A1F88C" w14:textId="77777777" w:rsidR="00CA0B0C" w:rsidRDefault="00571A2D">
            <w:pPr>
              <w:spacing w:after="0"/>
              <w:ind w:left="5"/>
              <w:rPr>
                <w:rFonts w:cs="Calibri"/>
                <w:color w:val="000000"/>
                <w:sz w:val="20"/>
                <w:szCs w:val="20"/>
              </w:rPr>
            </w:pPr>
            <w:r>
              <w:rPr>
                <w:rFonts w:ascii="Times New Roman" w:eastAsia="Times New Roman" w:hAnsi="Times New Roman" w:cs="Times New Roman"/>
                <w:b/>
                <w:color w:val="000000"/>
                <w:sz w:val="20"/>
                <w:szCs w:val="20"/>
              </w:rPr>
              <w:t xml:space="preserve"> </w:t>
            </w:r>
          </w:p>
        </w:tc>
      </w:tr>
      <w:tr w:rsidR="00CA0B0C" w14:paraId="432250F7" w14:textId="77777777">
        <w:trPr>
          <w:trHeight w:val="962"/>
        </w:trPr>
        <w:tc>
          <w:tcPr>
            <w:tcW w:w="3762" w:type="dxa"/>
            <w:tcBorders>
              <w:top w:val="single" w:sz="4" w:space="0" w:color="000000"/>
              <w:left w:val="single" w:sz="4" w:space="0" w:color="000000"/>
              <w:bottom w:val="single" w:sz="4" w:space="0" w:color="000000"/>
              <w:right w:val="single" w:sz="4" w:space="0" w:color="000000"/>
            </w:tcBorders>
          </w:tcPr>
          <w:p w14:paraId="56E6E003"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The school will efficiently communicates the importance of the 3R’s to students, parents, and staff. </w:t>
            </w:r>
          </w:p>
        </w:tc>
        <w:tc>
          <w:tcPr>
            <w:tcW w:w="1186" w:type="dxa"/>
            <w:tcBorders>
              <w:top w:val="single" w:sz="4" w:space="0" w:color="000000"/>
              <w:left w:val="single" w:sz="4" w:space="0" w:color="000000"/>
              <w:bottom w:val="single" w:sz="4" w:space="0" w:color="000000"/>
              <w:right w:val="single" w:sz="4" w:space="0" w:color="000000"/>
            </w:tcBorders>
          </w:tcPr>
          <w:p w14:paraId="722CB2FF" w14:textId="77777777" w:rsidR="00CA0B0C" w:rsidRDefault="00571A2D">
            <w:pPr>
              <w:spacing w:after="0"/>
              <w:ind w:left="5"/>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37DBCDA9"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066D8AF7"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25" w:type="dxa"/>
            <w:tcBorders>
              <w:top w:val="single" w:sz="4" w:space="0" w:color="000000"/>
              <w:left w:val="single" w:sz="4" w:space="0" w:color="000000"/>
              <w:bottom w:val="single" w:sz="4" w:space="0" w:color="000000"/>
              <w:right w:val="single" w:sz="4" w:space="0" w:color="000000"/>
            </w:tcBorders>
          </w:tcPr>
          <w:p w14:paraId="3378CC8B"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926" w:type="dxa"/>
            <w:tcBorders>
              <w:top w:val="single" w:sz="4" w:space="0" w:color="000000"/>
              <w:left w:val="single" w:sz="4" w:space="0" w:color="000000"/>
              <w:bottom w:val="single" w:sz="4" w:space="0" w:color="000000"/>
              <w:right w:val="single" w:sz="4" w:space="0" w:color="000000"/>
            </w:tcBorders>
          </w:tcPr>
          <w:p w14:paraId="3C4BCDC8" w14:textId="77777777" w:rsidR="00CA0B0C" w:rsidRDefault="00571A2D">
            <w:pPr>
              <w:spacing w:after="0"/>
              <w:ind w:left="5"/>
              <w:rPr>
                <w:rFonts w:cs="Calibri"/>
                <w:color w:val="000000"/>
                <w:sz w:val="20"/>
                <w:szCs w:val="20"/>
              </w:rPr>
            </w:pPr>
            <w:r>
              <w:rPr>
                <w:rFonts w:ascii="Times New Roman" w:eastAsia="Times New Roman" w:hAnsi="Times New Roman" w:cs="Times New Roman"/>
                <w:b/>
                <w:color w:val="000000"/>
                <w:sz w:val="20"/>
                <w:szCs w:val="20"/>
              </w:rPr>
              <w:t xml:space="preserve"> </w:t>
            </w:r>
          </w:p>
        </w:tc>
      </w:tr>
      <w:tr w:rsidR="00CA0B0C" w14:paraId="6F04DF35" w14:textId="77777777">
        <w:trPr>
          <w:trHeight w:val="986"/>
        </w:trPr>
        <w:tc>
          <w:tcPr>
            <w:tcW w:w="3762" w:type="dxa"/>
            <w:tcBorders>
              <w:top w:val="single" w:sz="4" w:space="0" w:color="000000"/>
              <w:left w:val="single" w:sz="4" w:space="0" w:color="000000"/>
              <w:bottom w:val="single" w:sz="4" w:space="0" w:color="000000"/>
              <w:right w:val="single" w:sz="4" w:space="0" w:color="000000"/>
            </w:tcBorders>
          </w:tcPr>
          <w:p w14:paraId="1688EF5F"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The recycling bins in our school are rarely used or improperly labeled, making them inefficient. </w:t>
            </w:r>
          </w:p>
        </w:tc>
        <w:tc>
          <w:tcPr>
            <w:tcW w:w="1186" w:type="dxa"/>
            <w:tcBorders>
              <w:top w:val="single" w:sz="4" w:space="0" w:color="000000"/>
              <w:left w:val="single" w:sz="4" w:space="0" w:color="000000"/>
              <w:bottom w:val="single" w:sz="4" w:space="0" w:color="000000"/>
              <w:right w:val="single" w:sz="4" w:space="0" w:color="000000"/>
            </w:tcBorders>
          </w:tcPr>
          <w:p w14:paraId="1E53C89C" w14:textId="77777777" w:rsidR="00CA0B0C" w:rsidRDefault="00571A2D">
            <w:pPr>
              <w:spacing w:after="0"/>
              <w:ind w:left="5"/>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0F43CBE3"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36F17452"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25" w:type="dxa"/>
            <w:tcBorders>
              <w:top w:val="single" w:sz="4" w:space="0" w:color="000000"/>
              <w:left w:val="single" w:sz="4" w:space="0" w:color="000000"/>
              <w:bottom w:val="single" w:sz="4" w:space="0" w:color="000000"/>
              <w:right w:val="single" w:sz="4" w:space="0" w:color="000000"/>
            </w:tcBorders>
          </w:tcPr>
          <w:p w14:paraId="680831BF"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926" w:type="dxa"/>
            <w:tcBorders>
              <w:top w:val="single" w:sz="4" w:space="0" w:color="000000"/>
              <w:left w:val="single" w:sz="4" w:space="0" w:color="000000"/>
              <w:bottom w:val="single" w:sz="4" w:space="0" w:color="000000"/>
              <w:right w:val="single" w:sz="4" w:space="0" w:color="000000"/>
            </w:tcBorders>
          </w:tcPr>
          <w:p w14:paraId="1D6962ED" w14:textId="77777777" w:rsidR="00CA0B0C" w:rsidRDefault="00571A2D">
            <w:pPr>
              <w:spacing w:after="0"/>
              <w:ind w:left="5"/>
              <w:rPr>
                <w:rFonts w:cs="Calibri"/>
                <w:color w:val="000000"/>
                <w:sz w:val="20"/>
                <w:szCs w:val="20"/>
              </w:rPr>
            </w:pPr>
            <w:r>
              <w:rPr>
                <w:rFonts w:ascii="Times New Roman" w:eastAsia="Times New Roman" w:hAnsi="Times New Roman" w:cs="Times New Roman"/>
                <w:b/>
                <w:color w:val="000000"/>
                <w:sz w:val="20"/>
                <w:szCs w:val="20"/>
              </w:rPr>
              <w:t xml:space="preserve"> </w:t>
            </w:r>
          </w:p>
        </w:tc>
      </w:tr>
      <w:tr w:rsidR="00CA0B0C" w14:paraId="23A6AB8C" w14:textId="77777777">
        <w:trPr>
          <w:trHeight w:val="1260"/>
        </w:trPr>
        <w:tc>
          <w:tcPr>
            <w:tcW w:w="3762" w:type="dxa"/>
            <w:tcBorders>
              <w:top w:val="single" w:sz="4" w:space="0" w:color="000000"/>
              <w:left w:val="single" w:sz="4" w:space="0" w:color="000000"/>
              <w:bottom w:val="single" w:sz="4" w:space="0" w:color="000000"/>
              <w:right w:val="single" w:sz="4" w:space="0" w:color="000000"/>
            </w:tcBorders>
          </w:tcPr>
          <w:p w14:paraId="28F3EE8A"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Proper Waste Segregation has not improved pupils’ ability to follow instructions and adhere to school procedures. </w:t>
            </w:r>
          </w:p>
        </w:tc>
        <w:tc>
          <w:tcPr>
            <w:tcW w:w="1186" w:type="dxa"/>
            <w:tcBorders>
              <w:top w:val="single" w:sz="4" w:space="0" w:color="000000"/>
              <w:left w:val="single" w:sz="4" w:space="0" w:color="000000"/>
              <w:bottom w:val="single" w:sz="4" w:space="0" w:color="000000"/>
              <w:right w:val="single" w:sz="4" w:space="0" w:color="000000"/>
            </w:tcBorders>
          </w:tcPr>
          <w:p w14:paraId="3112E865" w14:textId="77777777" w:rsidR="00CA0B0C" w:rsidRDefault="00571A2D">
            <w:pPr>
              <w:spacing w:after="0"/>
              <w:ind w:left="5"/>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3D6A3060"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2DCEA9DE"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25" w:type="dxa"/>
            <w:tcBorders>
              <w:top w:val="single" w:sz="4" w:space="0" w:color="000000"/>
              <w:left w:val="single" w:sz="4" w:space="0" w:color="000000"/>
              <w:bottom w:val="single" w:sz="4" w:space="0" w:color="000000"/>
              <w:right w:val="single" w:sz="4" w:space="0" w:color="000000"/>
            </w:tcBorders>
          </w:tcPr>
          <w:p w14:paraId="6C577F10"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926" w:type="dxa"/>
            <w:tcBorders>
              <w:top w:val="single" w:sz="4" w:space="0" w:color="000000"/>
              <w:left w:val="single" w:sz="4" w:space="0" w:color="000000"/>
              <w:bottom w:val="single" w:sz="4" w:space="0" w:color="000000"/>
              <w:right w:val="single" w:sz="4" w:space="0" w:color="000000"/>
            </w:tcBorders>
          </w:tcPr>
          <w:p w14:paraId="73B28BB6" w14:textId="77777777" w:rsidR="00CA0B0C" w:rsidRDefault="00571A2D">
            <w:pPr>
              <w:spacing w:after="0"/>
              <w:ind w:left="5"/>
              <w:rPr>
                <w:rFonts w:cs="Calibri"/>
                <w:color w:val="000000"/>
                <w:sz w:val="20"/>
                <w:szCs w:val="20"/>
              </w:rPr>
            </w:pPr>
            <w:r>
              <w:rPr>
                <w:rFonts w:ascii="Times New Roman" w:eastAsia="Times New Roman" w:hAnsi="Times New Roman" w:cs="Times New Roman"/>
                <w:b/>
                <w:color w:val="000000"/>
                <w:sz w:val="20"/>
                <w:szCs w:val="20"/>
              </w:rPr>
              <w:t xml:space="preserve"> </w:t>
            </w:r>
          </w:p>
        </w:tc>
      </w:tr>
      <w:tr w:rsidR="00CA0B0C" w14:paraId="2689ED9D" w14:textId="77777777">
        <w:trPr>
          <w:trHeight w:val="1008"/>
        </w:trPr>
        <w:tc>
          <w:tcPr>
            <w:tcW w:w="3762" w:type="dxa"/>
            <w:tcBorders>
              <w:top w:val="single" w:sz="4" w:space="0" w:color="000000"/>
              <w:left w:val="single" w:sz="4" w:space="0" w:color="000000"/>
              <w:bottom w:val="single" w:sz="4" w:space="0" w:color="000000"/>
              <w:right w:val="single" w:sz="4" w:space="0" w:color="000000"/>
            </w:tcBorders>
          </w:tcPr>
          <w:p w14:paraId="4C0FD906"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lastRenderedPageBreak/>
              <w:t xml:space="preserve">Recycling efforts in the school are inconsistent and not regularly maintained. </w:t>
            </w:r>
          </w:p>
        </w:tc>
        <w:tc>
          <w:tcPr>
            <w:tcW w:w="1186" w:type="dxa"/>
            <w:tcBorders>
              <w:top w:val="single" w:sz="4" w:space="0" w:color="000000"/>
              <w:left w:val="single" w:sz="4" w:space="0" w:color="000000"/>
              <w:bottom w:val="single" w:sz="4" w:space="0" w:color="000000"/>
              <w:right w:val="single" w:sz="4" w:space="0" w:color="000000"/>
            </w:tcBorders>
          </w:tcPr>
          <w:p w14:paraId="170599BE" w14:textId="77777777" w:rsidR="00CA0B0C" w:rsidRDefault="00571A2D">
            <w:pPr>
              <w:spacing w:after="0"/>
              <w:ind w:left="5"/>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4CE7CA57"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734A4DE9"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25" w:type="dxa"/>
            <w:tcBorders>
              <w:top w:val="single" w:sz="4" w:space="0" w:color="000000"/>
              <w:left w:val="single" w:sz="4" w:space="0" w:color="000000"/>
              <w:bottom w:val="single" w:sz="4" w:space="0" w:color="000000"/>
              <w:right w:val="single" w:sz="4" w:space="0" w:color="000000"/>
            </w:tcBorders>
          </w:tcPr>
          <w:p w14:paraId="049BC97A"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926" w:type="dxa"/>
            <w:tcBorders>
              <w:top w:val="single" w:sz="4" w:space="0" w:color="000000"/>
              <w:left w:val="single" w:sz="4" w:space="0" w:color="000000"/>
              <w:bottom w:val="single" w:sz="4" w:space="0" w:color="000000"/>
              <w:right w:val="single" w:sz="4" w:space="0" w:color="000000"/>
            </w:tcBorders>
          </w:tcPr>
          <w:p w14:paraId="678CFB19" w14:textId="77777777" w:rsidR="00CA0B0C" w:rsidRDefault="00571A2D">
            <w:pPr>
              <w:spacing w:after="0"/>
              <w:ind w:left="5"/>
              <w:rPr>
                <w:rFonts w:cs="Calibri"/>
                <w:color w:val="000000"/>
                <w:sz w:val="20"/>
                <w:szCs w:val="20"/>
              </w:rPr>
            </w:pPr>
            <w:r>
              <w:rPr>
                <w:rFonts w:ascii="Times New Roman" w:eastAsia="Times New Roman" w:hAnsi="Times New Roman" w:cs="Times New Roman"/>
                <w:b/>
                <w:color w:val="000000"/>
                <w:sz w:val="20"/>
                <w:szCs w:val="20"/>
              </w:rPr>
              <w:t xml:space="preserve"> </w:t>
            </w:r>
          </w:p>
        </w:tc>
      </w:tr>
      <w:tr w:rsidR="00CA0B0C" w14:paraId="45BC2C16" w14:textId="77777777">
        <w:trPr>
          <w:trHeight w:val="1390"/>
        </w:trPr>
        <w:tc>
          <w:tcPr>
            <w:tcW w:w="3762" w:type="dxa"/>
            <w:tcBorders>
              <w:top w:val="single" w:sz="4" w:space="0" w:color="000000"/>
              <w:left w:val="single" w:sz="4" w:space="0" w:color="000000"/>
              <w:bottom w:val="single" w:sz="4" w:space="0" w:color="000000"/>
              <w:right w:val="single" w:sz="4" w:space="0" w:color="000000"/>
            </w:tcBorders>
          </w:tcPr>
          <w:p w14:paraId="146D595C"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The pupils choosing to dispose single-use products rather than reduce waste by not choosing to reuse items (e.g., reusable bottles, containers) </w:t>
            </w:r>
          </w:p>
        </w:tc>
        <w:tc>
          <w:tcPr>
            <w:tcW w:w="1186" w:type="dxa"/>
            <w:tcBorders>
              <w:top w:val="single" w:sz="4" w:space="0" w:color="000000"/>
              <w:left w:val="single" w:sz="4" w:space="0" w:color="000000"/>
              <w:bottom w:val="single" w:sz="4" w:space="0" w:color="000000"/>
              <w:right w:val="single" w:sz="4" w:space="0" w:color="000000"/>
            </w:tcBorders>
          </w:tcPr>
          <w:p w14:paraId="4209D02D" w14:textId="77777777" w:rsidR="00CA0B0C" w:rsidRDefault="00571A2D">
            <w:pPr>
              <w:spacing w:after="0"/>
              <w:ind w:left="5"/>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0D841934"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1FC7A4FA"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25" w:type="dxa"/>
            <w:tcBorders>
              <w:top w:val="single" w:sz="4" w:space="0" w:color="000000"/>
              <w:left w:val="single" w:sz="4" w:space="0" w:color="000000"/>
              <w:bottom w:val="single" w:sz="4" w:space="0" w:color="000000"/>
              <w:right w:val="single" w:sz="4" w:space="0" w:color="000000"/>
            </w:tcBorders>
          </w:tcPr>
          <w:p w14:paraId="4910D06E"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926" w:type="dxa"/>
            <w:tcBorders>
              <w:top w:val="single" w:sz="4" w:space="0" w:color="000000"/>
              <w:left w:val="single" w:sz="4" w:space="0" w:color="000000"/>
              <w:bottom w:val="single" w:sz="4" w:space="0" w:color="000000"/>
              <w:right w:val="single" w:sz="4" w:space="0" w:color="000000"/>
            </w:tcBorders>
          </w:tcPr>
          <w:p w14:paraId="2518DBFC" w14:textId="77777777" w:rsidR="00CA0B0C" w:rsidRDefault="00571A2D">
            <w:pPr>
              <w:spacing w:after="0"/>
              <w:ind w:left="5"/>
              <w:rPr>
                <w:rFonts w:cs="Calibri"/>
                <w:color w:val="000000"/>
                <w:sz w:val="20"/>
                <w:szCs w:val="20"/>
              </w:rPr>
            </w:pPr>
            <w:r>
              <w:rPr>
                <w:rFonts w:ascii="Times New Roman" w:eastAsia="Times New Roman" w:hAnsi="Times New Roman" w:cs="Times New Roman"/>
                <w:b/>
                <w:color w:val="000000"/>
                <w:sz w:val="20"/>
                <w:szCs w:val="20"/>
              </w:rPr>
              <w:t xml:space="preserve"> </w:t>
            </w:r>
          </w:p>
        </w:tc>
      </w:tr>
      <w:tr w:rsidR="00CA0B0C" w14:paraId="0453AAD7" w14:textId="77777777">
        <w:trPr>
          <w:trHeight w:val="738"/>
        </w:trPr>
        <w:tc>
          <w:tcPr>
            <w:tcW w:w="3762" w:type="dxa"/>
            <w:tcBorders>
              <w:top w:val="single" w:sz="4" w:space="0" w:color="000000"/>
              <w:left w:val="single" w:sz="4" w:space="0" w:color="000000"/>
              <w:bottom w:val="single" w:sz="4" w:space="0" w:color="000000"/>
              <w:right w:val="single" w:sz="4" w:space="0" w:color="000000"/>
            </w:tcBorders>
          </w:tcPr>
          <w:p w14:paraId="5EF42427"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Waste Segregation bins are not more efficient for every day use. </w:t>
            </w:r>
          </w:p>
        </w:tc>
        <w:tc>
          <w:tcPr>
            <w:tcW w:w="1186" w:type="dxa"/>
            <w:tcBorders>
              <w:top w:val="single" w:sz="4" w:space="0" w:color="000000"/>
              <w:left w:val="single" w:sz="4" w:space="0" w:color="000000"/>
              <w:bottom w:val="single" w:sz="4" w:space="0" w:color="000000"/>
              <w:right w:val="single" w:sz="4" w:space="0" w:color="000000"/>
            </w:tcBorders>
          </w:tcPr>
          <w:p w14:paraId="571BD60A" w14:textId="77777777" w:rsidR="00CA0B0C" w:rsidRDefault="00571A2D">
            <w:pPr>
              <w:spacing w:after="0"/>
              <w:ind w:left="5"/>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61EF30B9"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302D030C"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25" w:type="dxa"/>
            <w:tcBorders>
              <w:top w:val="single" w:sz="4" w:space="0" w:color="000000"/>
              <w:left w:val="single" w:sz="4" w:space="0" w:color="000000"/>
              <w:bottom w:val="single" w:sz="4" w:space="0" w:color="000000"/>
              <w:right w:val="single" w:sz="4" w:space="0" w:color="000000"/>
            </w:tcBorders>
          </w:tcPr>
          <w:p w14:paraId="49DAB508"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926" w:type="dxa"/>
            <w:tcBorders>
              <w:top w:val="single" w:sz="4" w:space="0" w:color="000000"/>
              <w:left w:val="single" w:sz="4" w:space="0" w:color="000000"/>
              <w:bottom w:val="single" w:sz="4" w:space="0" w:color="000000"/>
              <w:right w:val="single" w:sz="4" w:space="0" w:color="000000"/>
            </w:tcBorders>
          </w:tcPr>
          <w:p w14:paraId="665FCD4B" w14:textId="77777777" w:rsidR="00CA0B0C" w:rsidRDefault="00571A2D">
            <w:pPr>
              <w:spacing w:after="0"/>
              <w:ind w:left="5"/>
              <w:rPr>
                <w:rFonts w:cs="Calibri"/>
                <w:color w:val="000000"/>
                <w:sz w:val="20"/>
                <w:szCs w:val="20"/>
              </w:rPr>
            </w:pPr>
            <w:r>
              <w:rPr>
                <w:rFonts w:ascii="Times New Roman" w:eastAsia="Times New Roman" w:hAnsi="Times New Roman" w:cs="Times New Roman"/>
                <w:b/>
                <w:color w:val="000000"/>
                <w:sz w:val="20"/>
                <w:szCs w:val="20"/>
              </w:rPr>
              <w:t xml:space="preserve"> </w:t>
            </w:r>
          </w:p>
        </w:tc>
      </w:tr>
    </w:tbl>
    <w:p w14:paraId="18CD9F7F" w14:textId="77777777" w:rsidR="00CA0B0C" w:rsidRDefault="00571A2D">
      <w:pPr>
        <w:spacing w:after="135"/>
        <w:rPr>
          <w:rFonts w:cs="Calibri"/>
          <w:color w:val="000000"/>
          <w:sz w:val="20"/>
          <w:szCs w:val="20"/>
        </w:rPr>
      </w:pPr>
      <w:r>
        <w:rPr>
          <w:rFonts w:ascii="Times New Roman" w:eastAsia="Times New Roman" w:hAnsi="Times New Roman" w:cs="Times New Roman"/>
          <w:b/>
          <w:color w:val="000000"/>
          <w:sz w:val="20"/>
          <w:szCs w:val="20"/>
        </w:rPr>
        <w:t xml:space="preserve"> </w:t>
      </w:r>
    </w:p>
    <w:p w14:paraId="236C971E" w14:textId="77777777" w:rsidR="00CA0B0C" w:rsidRDefault="00571A2D">
      <w:pPr>
        <w:spacing w:after="187"/>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w:t>
      </w:r>
    </w:p>
    <w:p w14:paraId="17EE146C" w14:textId="77777777" w:rsidR="00CA0B0C" w:rsidRDefault="00CA0B0C">
      <w:pPr>
        <w:spacing w:after="187"/>
        <w:rPr>
          <w:rFonts w:ascii="Times New Roman" w:eastAsia="Times New Roman" w:hAnsi="Times New Roman" w:cs="Times New Roman"/>
          <w:b/>
          <w:color w:val="000000"/>
          <w:sz w:val="20"/>
          <w:szCs w:val="20"/>
        </w:rPr>
      </w:pPr>
    </w:p>
    <w:p w14:paraId="23922164" w14:textId="77777777" w:rsidR="00CA0B0C" w:rsidRDefault="00CA0B0C">
      <w:pPr>
        <w:spacing w:after="187"/>
        <w:rPr>
          <w:rFonts w:ascii="Times New Roman" w:eastAsia="Times New Roman" w:hAnsi="Times New Roman" w:cs="Times New Roman"/>
          <w:b/>
          <w:color w:val="000000"/>
          <w:sz w:val="20"/>
          <w:szCs w:val="20"/>
        </w:rPr>
      </w:pPr>
    </w:p>
    <w:p w14:paraId="3817CEF9" w14:textId="77777777" w:rsidR="00CA0B0C" w:rsidRDefault="00571A2D">
      <w:pPr>
        <w:spacing w:after="181"/>
        <w:ind w:left="-5" w:hanging="10"/>
        <w:rPr>
          <w:rFonts w:cs="Calibri"/>
          <w:color w:val="000000"/>
          <w:sz w:val="20"/>
          <w:szCs w:val="20"/>
        </w:rPr>
      </w:pPr>
      <w:r>
        <w:rPr>
          <w:rFonts w:ascii="Times New Roman" w:eastAsia="Times New Roman" w:hAnsi="Times New Roman" w:cs="Times New Roman"/>
          <w:b/>
          <w:color w:val="000000"/>
          <w:sz w:val="20"/>
          <w:szCs w:val="20"/>
        </w:rPr>
        <w:t xml:space="preserve">SOP#2: </w:t>
      </w:r>
      <w:r>
        <w:rPr>
          <w:rFonts w:ascii="Times New Roman" w:eastAsia="Times New Roman" w:hAnsi="Times New Roman" w:cs="Times New Roman"/>
          <w:color w:val="000000"/>
          <w:sz w:val="20"/>
          <w:szCs w:val="20"/>
        </w:rPr>
        <w:t xml:space="preserve">What are the impact of Proper Waste Segregation in terms of: </w:t>
      </w:r>
    </w:p>
    <w:p w14:paraId="046BF18A" w14:textId="77777777" w:rsidR="00CA0B0C" w:rsidRDefault="00571A2D">
      <w:pPr>
        <w:numPr>
          <w:ilvl w:val="0"/>
          <w:numId w:val="23"/>
        </w:numPr>
        <w:spacing w:after="21"/>
        <w:ind w:hanging="361"/>
        <w:rPr>
          <w:rFonts w:cs="Calibri"/>
          <w:color w:val="000000"/>
          <w:sz w:val="20"/>
          <w:szCs w:val="20"/>
        </w:rPr>
      </w:pPr>
      <w:r>
        <w:rPr>
          <w:rFonts w:ascii="Times New Roman" w:eastAsia="Times New Roman" w:hAnsi="Times New Roman" w:cs="Times New Roman"/>
          <w:color w:val="000000"/>
          <w:sz w:val="20"/>
          <w:szCs w:val="20"/>
        </w:rPr>
        <w:t xml:space="preserve">Student’s Discipline  </w:t>
      </w:r>
    </w:p>
    <w:p w14:paraId="3C1DEEC2" w14:textId="77777777" w:rsidR="00CA0B0C" w:rsidRDefault="00571A2D">
      <w:pPr>
        <w:numPr>
          <w:ilvl w:val="0"/>
          <w:numId w:val="23"/>
        </w:numPr>
        <w:spacing w:after="22"/>
        <w:ind w:hanging="361"/>
        <w:rPr>
          <w:rFonts w:cs="Calibri"/>
          <w:color w:val="000000"/>
          <w:sz w:val="20"/>
          <w:szCs w:val="20"/>
        </w:rPr>
      </w:pPr>
      <w:r>
        <w:rPr>
          <w:rFonts w:ascii="Times New Roman" w:eastAsia="Times New Roman" w:hAnsi="Times New Roman" w:cs="Times New Roman"/>
          <w:color w:val="000000"/>
          <w:sz w:val="20"/>
          <w:szCs w:val="20"/>
        </w:rPr>
        <w:t xml:space="preserve">Learnings </w:t>
      </w:r>
    </w:p>
    <w:p w14:paraId="635D6815" w14:textId="77777777" w:rsidR="00CA0B0C" w:rsidRDefault="00571A2D">
      <w:pPr>
        <w:numPr>
          <w:ilvl w:val="0"/>
          <w:numId w:val="23"/>
        </w:numPr>
        <w:spacing w:after="135"/>
        <w:ind w:hanging="361"/>
        <w:rPr>
          <w:rFonts w:cs="Calibri"/>
          <w:color w:val="000000"/>
          <w:sz w:val="20"/>
          <w:szCs w:val="20"/>
        </w:rPr>
      </w:pPr>
      <w:r>
        <w:rPr>
          <w:rFonts w:ascii="Times New Roman" w:eastAsia="Times New Roman" w:hAnsi="Times New Roman" w:cs="Times New Roman"/>
          <w:color w:val="000000"/>
          <w:sz w:val="20"/>
          <w:szCs w:val="20"/>
        </w:rPr>
        <w:t xml:space="preserve">Responsibility  </w:t>
      </w:r>
    </w:p>
    <w:p w14:paraId="116EE525" w14:textId="77777777" w:rsidR="00CA0B0C" w:rsidRDefault="00571A2D">
      <w:pPr>
        <w:spacing w:after="190"/>
        <w:rPr>
          <w:rFonts w:cs="Calibri"/>
          <w:color w:val="000000"/>
          <w:sz w:val="20"/>
          <w:szCs w:val="20"/>
        </w:rPr>
      </w:pPr>
      <w:r>
        <w:rPr>
          <w:rFonts w:ascii="Times New Roman" w:eastAsia="Times New Roman" w:hAnsi="Times New Roman" w:cs="Times New Roman"/>
          <w:color w:val="000000"/>
          <w:sz w:val="20"/>
          <w:szCs w:val="20"/>
        </w:rPr>
        <w:t xml:space="preserve"> </w:t>
      </w:r>
    </w:p>
    <w:p w14:paraId="6659650D" w14:textId="77777777" w:rsidR="00CA0B0C" w:rsidRDefault="00571A2D">
      <w:pPr>
        <w:keepNext/>
        <w:keepLines/>
        <w:spacing w:after="0"/>
        <w:ind w:left="-5"/>
        <w:outlineLvl w:val="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A)  STUDENTS’  DISCIPLINE  </w:t>
      </w:r>
    </w:p>
    <w:tbl>
      <w:tblPr>
        <w:tblStyle w:val="TableGrid0"/>
        <w:tblW w:w="9620" w:type="dxa"/>
        <w:tblInd w:w="5" w:type="dxa"/>
        <w:tblCellMar>
          <w:top w:w="16" w:type="dxa"/>
          <w:left w:w="105" w:type="dxa"/>
          <w:right w:w="67" w:type="dxa"/>
        </w:tblCellMar>
        <w:tblLook w:val="04A0" w:firstRow="1" w:lastRow="0" w:firstColumn="1" w:lastColumn="0" w:noHBand="0" w:noVBand="1"/>
      </w:tblPr>
      <w:tblGrid>
        <w:gridCol w:w="3867"/>
        <w:gridCol w:w="1081"/>
        <w:gridCol w:w="1260"/>
        <w:gridCol w:w="1261"/>
        <w:gridCol w:w="1260"/>
        <w:gridCol w:w="891"/>
      </w:tblGrid>
      <w:tr w:rsidR="00CA0B0C" w14:paraId="6D6EEED5" w14:textId="77777777">
        <w:trPr>
          <w:trHeight w:val="1115"/>
        </w:trPr>
        <w:tc>
          <w:tcPr>
            <w:tcW w:w="3867" w:type="dxa"/>
            <w:tcBorders>
              <w:top w:val="single" w:sz="4" w:space="0" w:color="000000"/>
              <w:left w:val="single" w:sz="4" w:space="0" w:color="000000"/>
              <w:bottom w:val="single" w:sz="4" w:space="0" w:color="000000"/>
              <w:right w:val="single" w:sz="4" w:space="0" w:color="000000"/>
            </w:tcBorders>
          </w:tcPr>
          <w:p w14:paraId="0E868ECC"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The availability of proper waste segregation bins will improve students’ awareness of responsible waste disposal. </w:t>
            </w:r>
          </w:p>
        </w:tc>
        <w:tc>
          <w:tcPr>
            <w:tcW w:w="1081" w:type="dxa"/>
            <w:tcBorders>
              <w:top w:val="single" w:sz="4" w:space="0" w:color="000000"/>
              <w:left w:val="single" w:sz="4" w:space="0" w:color="000000"/>
              <w:bottom w:val="single" w:sz="4" w:space="0" w:color="000000"/>
              <w:right w:val="single" w:sz="4" w:space="0" w:color="000000"/>
            </w:tcBorders>
          </w:tcPr>
          <w:p w14:paraId="5B20F13D"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19D395CB"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65263E0C"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07274022"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891" w:type="dxa"/>
            <w:tcBorders>
              <w:top w:val="single" w:sz="4" w:space="0" w:color="000000"/>
              <w:left w:val="single" w:sz="4" w:space="0" w:color="000000"/>
              <w:bottom w:val="single" w:sz="4" w:space="0" w:color="000000"/>
              <w:right w:val="single" w:sz="4" w:space="0" w:color="000000"/>
            </w:tcBorders>
          </w:tcPr>
          <w:p w14:paraId="07D40FCD" w14:textId="77777777" w:rsidR="00CA0B0C" w:rsidRDefault="00571A2D">
            <w:pPr>
              <w:spacing w:after="0"/>
              <w:ind w:left="1"/>
              <w:rPr>
                <w:rFonts w:cs="Calibri"/>
                <w:color w:val="000000"/>
                <w:sz w:val="20"/>
                <w:szCs w:val="20"/>
              </w:rPr>
            </w:pPr>
            <w:r>
              <w:rPr>
                <w:rFonts w:ascii="Times New Roman" w:eastAsia="Times New Roman" w:hAnsi="Times New Roman" w:cs="Times New Roman"/>
                <w:b/>
                <w:color w:val="000000"/>
                <w:sz w:val="20"/>
                <w:szCs w:val="20"/>
              </w:rPr>
              <w:t xml:space="preserve"> </w:t>
            </w:r>
          </w:p>
        </w:tc>
      </w:tr>
      <w:tr w:rsidR="00CA0B0C" w14:paraId="069711EF" w14:textId="77777777">
        <w:trPr>
          <w:trHeight w:val="836"/>
        </w:trPr>
        <w:tc>
          <w:tcPr>
            <w:tcW w:w="3867" w:type="dxa"/>
            <w:tcBorders>
              <w:top w:val="single" w:sz="4" w:space="0" w:color="000000"/>
              <w:left w:val="single" w:sz="4" w:space="0" w:color="000000"/>
              <w:bottom w:val="single" w:sz="4" w:space="0" w:color="000000"/>
              <w:right w:val="single" w:sz="4" w:space="0" w:color="000000"/>
            </w:tcBorders>
          </w:tcPr>
          <w:p w14:paraId="53CD4688" w14:textId="77777777" w:rsidR="00CA0B0C" w:rsidRDefault="00571A2D">
            <w:pPr>
              <w:spacing w:after="0"/>
              <w:ind w:right="113"/>
              <w:jc w:val="both"/>
              <w:rPr>
                <w:rFonts w:cs="Calibri"/>
                <w:color w:val="000000"/>
                <w:sz w:val="20"/>
                <w:szCs w:val="20"/>
              </w:rPr>
            </w:pPr>
            <w:r>
              <w:rPr>
                <w:rFonts w:ascii="Times New Roman" w:eastAsia="Times New Roman" w:hAnsi="Times New Roman" w:cs="Times New Roman"/>
                <w:color w:val="000000"/>
                <w:sz w:val="20"/>
                <w:szCs w:val="20"/>
              </w:rPr>
              <w:t xml:space="preserve">The presence of waste segregation bins encourages students to think twice before littering. </w:t>
            </w:r>
          </w:p>
        </w:tc>
        <w:tc>
          <w:tcPr>
            <w:tcW w:w="1081" w:type="dxa"/>
            <w:tcBorders>
              <w:top w:val="single" w:sz="4" w:space="0" w:color="000000"/>
              <w:left w:val="single" w:sz="4" w:space="0" w:color="000000"/>
              <w:bottom w:val="single" w:sz="4" w:space="0" w:color="000000"/>
              <w:right w:val="single" w:sz="4" w:space="0" w:color="000000"/>
            </w:tcBorders>
          </w:tcPr>
          <w:p w14:paraId="0517B17E"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7900D954"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309E7250"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49943836"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891" w:type="dxa"/>
            <w:tcBorders>
              <w:top w:val="single" w:sz="4" w:space="0" w:color="000000"/>
              <w:left w:val="single" w:sz="4" w:space="0" w:color="000000"/>
              <w:bottom w:val="single" w:sz="4" w:space="0" w:color="000000"/>
              <w:right w:val="single" w:sz="4" w:space="0" w:color="000000"/>
            </w:tcBorders>
          </w:tcPr>
          <w:p w14:paraId="563D3E97" w14:textId="77777777" w:rsidR="00CA0B0C" w:rsidRDefault="00571A2D">
            <w:pPr>
              <w:spacing w:after="0"/>
              <w:ind w:left="1"/>
              <w:rPr>
                <w:rFonts w:cs="Calibri"/>
                <w:color w:val="000000"/>
                <w:sz w:val="20"/>
                <w:szCs w:val="20"/>
              </w:rPr>
            </w:pPr>
            <w:r>
              <w:rPr>
                <w:rFonts w:ascii="Times New Roman" w:eastAsia="Times New Roman" w:hAnsi="Times New Roman" w:cs="Times New Roman"/>
                <w:b/>
                <w:color w:val="000000"/>
                <w:sz w:val="20"/>
                <w:szCs w:val="20"/>
              </w:rPr>
              <w:t xml:space="preserve"> </w:t>
            </w:r>
          </w:p>
        </w:tc>
      </w:tr>
      <w:tr w:rsidR="00CA0B0C" w14:paraId="4F405DB1" w14:textId="77777777">
        <w:trPr>
          <w:trHeight w:val="1001"/>
        </w:trPr>
        <w:tc>
          <w:tcPr>
            <w:tcW w:w="3867" w:type="dxa"/>
            <w:tcBorders>
              <w:top w:val="single" w:sz="4" w:space="0" w:color="000000"/>
              <w:left w:val="single" w:sz="4" w:space="0" w:color="000000"/>
              <w:bottom w:val="single" w:sz="4" w:space="0" w:color="000000"/>
              <w:right w:val="single" w:sz="4" w:space="0" w:color="000000"/>
            </w:tcBorders>
          </w:tcPr>
          <w:p w14:paraId="6C97A097" w14:textId="77777777" w:rsidR="00CA0B0C" w:rsidRDefault="00571A2D">
            <w:pPr>
              <w:spacing w:after="0"/>
              <w:ind w:right="69"/>
              <w:jc w:val="both"/>
              <w:rPr>
                <w:rFonts w:cs="Calibri"/>
                <w:color w:val="000000"/>
                <w:sz w:val="20"/>
                <w:szCs w:val="20"/>
              </w:rPr>
            </w:pPr>
            <w:r>
              <w:rPr>
                <w:rFonts w:ascii="Times New Roman" w:eastAsia="Times New Roman" w:hAnsi="Times New Roman" w:cs="Times New Roman"/>
                <w:color w:val="000000"/>
                <w:sz w:val="20"/>
                <w:szCs w:val="20"/>
              </w:rPr>
              <w:t xml:space="preserve">Regular practice of proper waste segregation improves pupils’ organizational skills in other areas. </w:t>
            </w:r>
          </w:p>
        </w:tc>
        <w:tc>
          <w:tcPr>
            <w:tcW w:w="1081" w:type="dxa"/>
            <w:tcBorders>
              <w:top w:val="single" w:sz="4" w:space="0" w:color="000000"/>
              <w:left w:val="single" w:sz="4" w:space="0" w:color="000000"/>
              <w:bottom w:val="single" w:sz="4" w:space="0" w:color="000000"/>
              <w:right w:val="single" w:sz="4" w:space="0" w:color="000000"/>
            </w:tcBorders>
          </w:tcPr>
          <w:p w14:paraId="0FF8A57D"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50F15DCA"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56A7DCC2"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00CCD82B"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891" w:type="dxa"/>
            <w:tcBorders>
              <w:top w:val="single" w:sz="4" w:space="0" w:color="000000"/>
              <w:left w:val="single" w:sz="4" w:space="0" w:color="000000"/>
              <w:bottom w:val="single" w:sz="4" w:space="0" w:color="000000"/>
              <w:right w:val="single" w:sz="4" w:space="0" w:color="000000"/>
            </w:tcBorders>
          </w:tcPr>
          <w:p w14:paraId="4D8DAD5B" w14:textId="77777777" w:rsidR="00CA0B0C" w:rsidRDefault="00571A2D">
            <w:pPr>
              <w:spacing w:after="0"/>
              <w:ind w:left="1"/>
              <w:rPr>
                <w:rFonts w:cs="Calibri"/>
                <w:color w:val="000000"/>
                <w:sz w:val="20"/>
                <w:szCs w:val="20"/>
              </w:rPr>
            </w:pPr>
            <w:r>
              <w:rPr>
                <w:rFonts w:ascii="Times New Roman" w:eastAsia="Times New Roman" w:hAnsi="Times New Roman" w:cs="Times New Roman"/>
                <w:b/>
                <w:color w:val="000000"/>
                <w:sz w:val="20"/>
                <w:szCs w:val="20"/>
              </w:rPr>
              <w:t xml:space="preserve"> </w:t>
            </w:r>
          </w:p>
        </w:tc>
      </w:tr>
    </w:tbl>
    <w:p w14:paraId="7357283D" w14:textId="77777777" w:rsidR="00CA0B0C" w:rsidRDefault="00CA0B0C">
      <w:pPr>
        <w:spacing w:after="0" w:line="240" w:lineRule="auto"/>
        <w:rPr>
          <w:rFonts w:ascii="Times New Roman" w:hAnsi="Times New Roman" w:cs="Times New Roman"/>
          <w:b/>
          <w:sz w:val="20"/>
          <w:szCs w:val="20"/>
        </w:rPr>
      </w:pPr>
    </w:p>
    <w:tbl>
      <w:tblPr>
        <w:tblStyle w:val="TableGrid1"/>
        <w:tblW w:w="9620" w:type="dxa"/>
        <w:tblInd w:w="5" w:type="dxa"/>
        <w:tblCellMar>
          <w:top w:w="16" w:type="dxa"/>
          <w:left w:w="105" w:type="dxa"/>
          <w:right w:w="67" w:type="dxa"/>
        </w:tblCellMar>
        <w:tblLook w:val="04A0" w:firstRow="1" w:lastRow="0" w:firstColumn="1" w:lastColumn="0" w:noHBand="0" w:noVBand="1"/>
      </w:tblPr>
      <w:tblGrid>
        <w:gridCol w:w="3867"/>
        <w:gridCol w:w="1081"/>
        <w:gridCol w:w="1260"/>
        <w:gridCol w:w="1261"/>
        <w:gridCol w:w="1260"/>
        <w:gridCol w:w="891"/>
      </w:tblGrid>
      <w:tr w:rsidR="00CA0B0C" w14:paraId="10F9B5DB" w14:textId="77777777">
        <w:trPr>
          <w:trHeight w:val="1110"/>
        </w:trPr>
        <w:tc>
          <w:tcPr>
            <w:tcW w:w="3867" w:type="dxa"/>
            <w:tcBorders>
              <w:top w:val="single" w:sz="4" w:space="0" w:color="000000"/>
              <w:left w:val="single" w:sz="4" w:space="0" w:color="000000"/>
              <w:bottom w:val="single" w:sz="4" w:space="0" w:color="000000"/>
              <w:right w:val="single" w:sz="4" w:space="0" w:color="000000"/>
            </w:tcBorders>
          </w:tcPr>
          <w:p w14:paraId="71AF9D4D"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Waste segregation bins have contributed to better discipline among students during lunch and snack breaks. </w:t>
            </w:r>
          </w:p>
        </w:tc>
        <w:tc>
          <w:tcPr>
            <w:tcW w:w="1081" w:type="dxa"/>
            <w:tcBorders>
              <w:top w:val="single" w:sz="4" w:space="0" w:color="000000"/>
              <w:left w:val="single" w:sz="4" w:space="0" w:color="000000"/>
              <w:bottom w:val="single" w:sz="4" w:space="0" w:color="000000"/>
              <w:right w:val="single" w:sz="4" w:space="0" w:color="000000"/>
            </w:tcBorders>
          </w:tcPr>
          <w:p w14:paraId="79327773"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201D66F3"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2303289C"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4B39A237"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891" w:type="dxa"/>
            <w:tcBorders>
              <w:top w:val="single" w:sz="4" w:space="0" w:color="000000"/>
              <w:left w:val="single" w:sz="4" w:space="0" w:color="000000"/>
              <w:bottom w:val="single" w:sz="4" w:space="0" w:color="000000"/>
              <w:right w:val="single" w:sz="4" w:space="0" w:color="000000"/>
            </w:tcBorders>
          </w:tcPr>
          <w:p w14:paraId="7D1104FF" w14:textId="77777777" w:rsidR="00CA0B0C" w:rsidRDefault="00571A2D">
            <w:pPr>
              <w:spacing w:after="0"/>
              <w:ind w:left="1"/>
              <w:rPr>
                <w:rFonts w:cs="Calibri"/>
                <w:color w:val="000000"/>
                <w:sz w:val="20"/>
                <w:szCs w:val="20"/>
              </w:rPr>
            </w:pPr>
            <w:r>
              <w:rPr>
                <w:rFonts w:ascii="Times New Roman" w:eastAsia="Times New Roman" w:hAnsi="Times New Roman" w:cs="Times New Roman"/>
                <w:b/>
                <w:color w:val="000000"/>
                <w:sz w:val="20"/>
                <w:szCs w:val="20"/>
              </w:rPr>
              <w:t xml:space="preserve"> </w:t>
            </w:r>
          </w:p>
        </w:tc>
      </w:tr>
      <w:tr w:rsidR="00CA0B0C" w14:paraId="43A96221" w14:textId="77777777">
        <w:trPr>
          <w:trHeight w:val="840"/>
        </w:trPr>
        <w:tc>
          <w:tcPr>
            <w:tcW w:w="3867" w:type="dxa"/>
            <w:tcBorders>
              <w:top w:val="single" w:sz="4" w:space="0" w:color="000000"/>
              <w:left w:val="single" w:sz="4" w:space="0" w:color="000000"/>
              <w:bottom w:val="single" w:sz="4" w:space="0" w:color="000000"/>
              <w:right w:val="single" w:sz="4" w:space="0" w:color="000000"/>
            </w:tcBorders>
          </w:tcPr>
          <w:p w14:paraId="56C258C4"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Proper waste segregation does not significantly affect students’ overall discipline in school. </w:t>
            </w:r>
          </w:p>
        </w:tc>
        <w:tc>
          <w:tcPr>
            <w:tcW w:w="1081" w:type="dxa"/>
            <w:tcBorders>
              <w:top w:val="single" w:sz="4" w:space="0" w:color="000000"/>
              <w:left w:val="single" w:sz="4" w:space="0" w:color="000000"/>
              <w:bottom w:val="single" w:sz="4" w:space="0" w:color="000000"/>
              <w:right w:val="single" w:sz="4" w:space="0" w:color="000000"/>
            </w:tcBorders>
          </w:tcPr>
          <w:p w14:paraId="78D4389B"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008C979C"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2CA0F48B"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35D24D2B"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891" w:type="dxa"/>
            <w:tcBorders>
              <w:top w:val="single" w:sz="4" w:space="0" w:color="000000"/>
              <w:left w:val="single" w:sz="4" w:space="0" w:color="000000"/>
              <w:bottom w:val="single" w:sz="4" w:space="0" w:color="000000"/>
              <w:right w:val="single" w:sz="4" w:space="0" w:color="000000"/>
            </w:tcBorders>
          </w:tcPr>
          <w:p w14:paraId="5FE73356" w14:textId="77777777" w:rsidR="00CA0B0C" w:rsidRDefault="00571A2D">
            <w:pPr>
              <w:spacing w:after="0"/>
              <w:ind w:left="1"/>
              <w:rPr>
                <w:rFonts w:cs="Calibri"/>
                <w:color w:val="000000"/>
                <w:sz w:val="20"/>
                <w:szCs w:val="20"/>
              </w:rPr>
            </w:pPr>
            <w:r>
              <w:rPr>
                <w:rFonts w:ascii="Times New Roman" w:eastAsia="Times New Roman" w:hAnsi="Times New Roman" w:cs="Times New Roman"/>
                <w:b/>
                <w:color w:val="000000"/>
                <w:sz w:val="20"/>
                <w:szCs w:val="20"/>
              </w:rPr>
              <w:t xml:space="preserve"> </w:t>
            </w:r>
          </w:p>
        </w:tc>
      </w:tr>
      <w:tr w:rsidR="00CA0B0C" w14:paraId="1DE31C4C" w14:textId="77777777">
        <w:trPr>
          <w:trHeight w:val="835"/>
        </w:trPr>
        <w:tc>
          <w:tcPr>
            <w:tcW w:w="3867" w:type="dxa"/>
            <w:tcBorders>
              <w:top w:val="single" w:sz="4" w:space="0" w:color="000000"/>
              <w:left w:val="single" w:sz="4" w:space="0" w:color="000000"/>
              <w:bottom w:val="single" w:sz="4" w:space="0" w:color="000000"/>
              <w:right w:val="single" w:sz="4" w:space="0" w:color="000000"/>
            </w:tcBorders>
          </w:tcPr>
          <w:p w14:paraId="54265771" w14:textId="77777777" w:rsidR="00CA0B0C" w:rsidRDefault="00571A2D">
            <w:pPr>
              <w:spacing w:after="0"/>
              <w:ind w:right="58"/>
              <w:jc w:val="both"/>
              <w:rPr>
                <w:rFonts w:cs="Calibri"/>
                <w:color w:val="000000"/>
                <w:sz w:val="20"/>
                <w:szCs w:val="20"/>
              </w:rPr>
            </w:pPr>
            <w:r>
              <w:rPr>
                <w:rFonts w:ascii="Times New Roman" w:eastAsia="Times New Roman" w:hAnsi="Times New Roman" w:cs="Times New Roman"/>
                <w:color w:val="000000"/>
                <w:sz w:val="20"/>
                <w:szCs w:val="20"/>
              </w:rPr>
              <w:lastRenderedPageBreak/>
              <w:t xml:space="preserve">Pupils continue to improperly dispose of waste, despite the presence of designated trash bins. </w:t>
            </w:r>
          </w:p>
        </w:tc>
        <w:tc>
          <w:tcPr>
            <w:tcW w:w="1081" w:type="dxa"/>
            <w:tcBorders>
              <w:top w:val="single" w:sz="4" w:space="0" w:color="000000"/>
              <w:left w:val="single" w:sz="4" w:space="0" w:color="000000"/>
              <w:bottom w:val="single" w:sz="4" w:space="0" w:color="000000"/>
              <w:right w:val="single" w:sz="4" w:space="0" w:color="000000"/>
            </w:tcBorders>
          </w:tcPr>
          <w:p w14:paraId="5DF56084"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29849952"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5EFAB1CF"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528435EE"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891" w:type="dxa"/>
            <w:tcBorders>
              <w:top w:val="single" w:sz="4" w:space="0" w:color="000000"/>
              <w:left w:val="single" w:sz="4" w:space="0" w:color="000000"/>
              <w:bottom w:val="single" w:sz="4" w:space="0" w:color="000000"/>
              <w:right w:val="single" w:sz="4" w:space="0" w:color="000000"/>
            </w:tcBorders>
          </w:tcPr>
          <w:p w14:paraId="3515BC3C" w14:textId="77777777" w:rsidR="00CA0B0C" w:rsidRDefault="00571A2D">
            <w:pPr>
              <w:spacing w:after="0"/>
              <w:ind w:left="1"/>
              <w:rPr>
                <w:rFonts w:cs="Calibri"/>
                <w:color w:val="000000"/>
                <w:sz w:val="20"/>
                <w:szCs w:val="20"/>
              </w:rPr>
            </w:pPr>
            <w:r>
              <w:rPr>
                <w:rFonts w:ascii="Times New Roman" w:eastAsia="Times New Roman" w:hAnsi="Times New Roman" w:cs="Times New Roman"/>
                <w:b/>
                <w:color w:val="000000"/>
                <w:sz w:val="20"/>
                <w:szCs w:val="20"/>
              </w:rPr>
              <w:t xml:space="preserve"> </w:t>
            </w:r>
          </w:p>
        </w:tc>
      </w:tr>
      <w:tr w:rsidR="00CA0B0C" w14:paraId="16113451" w14:textId="77777777">
        <w:trPr>
          <w:trHeight w:val="841"/>
        </w:trPr>
        <w:tc>
          <w:tcPr>
            <w:tcW w:w="3867" w:type="dxa"/>
            <w:tcBorders>
              <w:top w:val="single" w:sz="4" w:space="0" w:color="000000"/>
              <w:left w:val="single" w:sz="4" w:space="0" w:color="000000"/>
              <w:bottom w:val="single" w:sz="4" w:space="0" w:color="000000"/>
              <w:right w:val="single" w:sz="4" w:space="0" w:color="000000"/>
            </w:tcBorders>
          </w:tcPr>
          <w:p w14:paraId="2CC14290" w14:textId="77777777" w:rsidR="00CA0B0C" w:rsidRDefault="00571A2D">
            <w:pPr>
              <w:spacing w:after="0"/>
              <w:ind w:right="418"/>
              <w:jc w:val="both"/>
              <w:rPr>
                <w:rFonts w:cs="Calibri"/>
                <w:color w:val="000000"/>
                <w:sz w:val="20"/>
                <w:szCs w:val="20"/>
              </w:rPr>
            </w:pPr>
            <w:r>
              <w:rPr>
                <w:rFonts w:ascii="Times New Roman" w:eastAsia="Times New Roman" w:hAnsi="Times New Roman" w:cs="Times New Roman"/>
                <w:color w:val="000000"/>
                <w:sz w:val="20"/>
                <w:szCs w:val="20"/>
              </w:rPr>
              <w:t xml:space="preserve">Pupils frequently ignore the waste segregation bins and continue to dispose of waste improperly. </w:t>
            </w:r>
          </w:p>
        </w:tc>
        <w:tc>
          <w:tcPr>
            <w:tcW w:w="1081" w:type="dxa"/>
            <w:tcBorders>
              <w:top w:val="single" w:sz="4" w:space="0" w:color="000000"/>
              <w:left w:val="single" w:sz="4" w:space="0" w:color="000000"/>
              <w:bottom w:val="single" w:sz="4" w:space="0" w:color="000000"/>
              <w:right w:val="single" w:sz="4" w:space="0" w:color="000000"/>
            </w:tcBorders>
          </w:tcPr>
          <w:p w14:paraId="0D235593"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1F9691EA"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6E68899C"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3B740A14"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891" w:type="dxa"/>
            <w:tcBorders>
              <w:top w:val="single" w:sz="4" w:space="0" w:color="000000"/>
              <w:left w:val="single" w:sz="4" w:space="0" w:color="000000"/>
              <w:bottom w:val="single" w:sz="4" w:space="0" w:color="000000"/>
              <w:right w:val="single" w:sz="4" w:space="0" w:color="000000"/>
            </w:tcBorders>
          </w:tcPr>
          <w:p w14:paraId="6DB36406" w14:textId="77777777" w:rsidR="00CA0B0C" w:rsidRDefault="00571A2D">
            <w:pPr>
              <w:spacing w:after="0"/>
              <w:ind w:left="1"/>
              <w:rPr>
                <w:rFonts w:cs="Calibri"/>
                <w:color w:val="000000"/>
                <w:sz w:val="20"/>
                <w:szCs w:val="20"/>
              </w:rPr>
            </w:pPr>
            <w:r>
              <w:rPr>
                <w:rFonts w:ascii="Times New Roman" w:eastAsia="Times New Roman" w:hAnsi="Times New Roman" w:cs="Times New Roman"/>
                <w:b/>
                <w:color w:val="000000"/>
                <w:sz w:val="20"/>
                <w:szCs w:val="20"/>
              </w:rPr>
              <w:t xml:space="preserve"> </w:t>
            </w:r>
          </w:p>
        </w:tc>
      </w:tr>
      <w:tr w:rsidR="00CA0B0C" w14:paraId="20B4CEE1" w14:textId="77777777">
        <w:trPr>
          <w:trHeight w:val="1115"/>
        </w:trPr>
        <w:tc>
          <w:tcPr>
            <w:tcW w:w="3867" w:type="dxa"/>
            <w:tcBorders>
              <w:top w:val="single" w:sz="4" w:space="0" w:color="000000"/>
              <w:left w:val="single" w:sz="4" w:space="0" w:color="000000"/>
              <w:bottom w:val="single" w:sz="4" w:space="0" w:color="000000"/>
              <w:right w:val="single" w:sz="4" w:space="0" w:color="000000"/>
            </w:tcBorders>
          </w:tcPr>
          <w:p w14:paraId="2D10BDC0"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There is little evidence that the waste segregation initiative has improved students’ overall discipline regarding cleanliness. </w:t>
            </w:r>
          </w:p>
        </w:tc>
        <w:tc>
          <w:tcPr>
            <w:tcW w:w="1081" w:type="dxa"/>
            <w:tcBorders>
              <w:top w:val="single" w:sz="4" w:space="0" w:color="000000"/>
              <w:left w:val="single" w:sz="4" w:space="0" w:color="000000"/>
              <w:bottom w:val="single" w:sz="4" w:space="0" w:color="000000"/>
              <w:right w:val="single" w:sz="4" w:space="0" w:color="000000"/>
            </w:tcBorders>
          </w:tcPr>
          <w:p w14:paraId="764C3CAC"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65C08F17"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273E41E5"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1A72AE2F"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891" w:type="dxa"/>
            <w:tcBorders>
              <w:top w:val="single" w:sz="4" w:space="0" w:color="000000"/>
              <w:left w:val="single" w:sz="4" w:space="0" w:color="000000"/>
              <w:bottom w:val="single" w:sz="4" w:space="0" w:color="000000"/>
              <w:right w:val="single" w:sz="4" w:space="0" w:color="000000"/>
            </w:tcBorders>
          </w:tcPr>
          <w:p w14:paraId="3C90F932" w14:textId="77777777" w:rsidR="00CA0B0C" w:rsidRDefault="00571A2D">
            <w:pPr>
              <w:spacing w:after="0"/>
              <w:ind w:left="1"/>
              <w:rPr>
                <w:rFonts w:cs="Calibri"/>
                <w:color w:val="000000"/>
                <w:sz w:val="20"/>
                <w:szCs w:val="20"/>
              </w:rPr>
            </w:pPr>
            <w:r>
              <w:rPr>
                <w:rFonts w:ascii="Times New Roman" w:eastAsia="Times New Roman" w:hAnsi="Times New Roman" w:cs="Times New Roman"/>
                <w:b/>
                <w:color w:val="000000"/>
                <w:sz w:val="20"/>
                <w:szCs w:val="20"/>
              </w:rPr>
              <w:t xml:space="preserve"> </w:t>
            </w:r>
          </w:p>
        </w:tc>
      </w:tr>
      <w:tr w:rsidR="00CA0B0C" w14:paraId="5213106F" w14:textId="77777777">
        <w:trPr>
          <w:trHeight w:val="1110"/>
        </w:trPr>
        <w:tc>
          <w:tcPr>
            <w:tcW w:w="3867" w:type="dxa"/>
            <w:tcBorders>
              <w:top w:val="single" w:sz="4" w:space="0" w:color="000000"/>
              <w:left w:val="single" w:sz="4" w:space="0" w:color="000000"/>
              <w:bottom w:val="single" w:sz="4" w:space="0" w:color="000000"/>
              <w:right w:val="single" w:sz="4" w:space="0" w:color="000000"/>
            </w:tcBorders>
          </w:tcPr>
          <w:p w14:paraId="53714DCD" w14:textId="77777777" w:rsidR="00CA0B0C" w:rsidRDefault="00571A2D">
            <w:pPr>
              <w:spacing w:after="0"/>
              <w:ind w:right="46"/>
              <w:rPr>
                <w:rFonts w:cs="Calibri"/>
                <w:color w:val="000000"/>
                <w:sz w:val="20"/>
                <w:szCs w:val="20"/>
              </w:rPr>
            </w:pPr>
            <w:r>
              <w:rPr>
                <w:rFonts w:ascii="Times New Roman" w:eastAsia="Times New Roman" w:hAnsi="Times New Roman" w:cs="Times New Roman"/>
                <w:color w:val="000000"/>
                <w:sz w:val="20"/>
                <w:szCs w:val="20"/>
              </w:rPr>
              <w:t xml:space="preserve">Pupils frequently ignore the designated bins for waste segregation, showing a lack of discipline. </w:t>
            </w:r>
          </w:p>
        </w:tc>
        <w:tc>
          <w:tcPr>
            <w:tcW w:w="1081" w:type="dxa"/>
            <w:tcBorders>
              <w:top w:val="single" w:sz="4" w:space="0" w:color="000000"/>
              <w:left w:val="single" w:sz="4" w:space="0" w:color="000000"/>
              <w:bottom w:val="single" w:sz="4" w:space="0" w:color="000000"/>
              <w:right w:val="single" w:sz="4" w:space="0" w:color="000000"/>
            </w:tcBorders>
          </w:tcPr>
          <w:p w14:paraId="3CC296ED"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1024D9B1"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70C01BBD"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14F50398"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891" w:type="dxa"/>
            <w:tcBorders>
              <w:top w:val="single" w:sz="4" w:space="0" w:color="000000"/>
              <w:left w:val="single" w:sz="4" w:space="0" w:color="000000"/>
              <w:bottom w:val="single" w:sz="4" w:space="0" w:color="000000"/>
              <w:right w:val="single" w:sz="4" w:space="0" w:color="000000"/>
            </w:tcBorders>
          </w:tcPr>
          <w:p w14:paraId="1697A148" w14:textId="77777777" w:rsidR="00CA0B0C" w:rsidRDefault="00571A2D">
            <w:pPr>
              <w:spacing w:after="0"/>
              <w:ind w:left="1"/>
              <w:rPr>
                <w:rFonts w:cs="Calibri"/>
                <w:color w:val="000000"/>
                <w:sz w:val="20"/>
                <w:szCs w:val="20"/>
              </w:rPr>
            </w:pPr>
            <w:r>
              <w:rPr>
                <w:rFonts w:ascii="Times New Roman" w:eastAsia="Times New Roman" w:hAnsi="Times New Roman" w:cs="Times New Roman"/>
                <w:b/>
                <w:color w:val="000000"/>
                <w:sz w:val="20"/>
                <w:szCs w:val="20"/>
              </w:rPr>
              <w:t xml:space="preserve"> </w:t>
            </w:r>
          </w:p>
        </w:tc>
      </w:tr>
      <w:tr w:rsidR="00CA0B0C" w14:paraId="06A84B52" w14:textId="77777777">
        <w:trPr>
          <w:trHeight w:val="840"/>
        </w:trPr>
        <w:tc>
          <w:tcPr>
            <w:tcW w:w="3867" w:type="dxa"/>
            <w:tcBorders>
              <w:top w:val="single" w:sz="4" w:space="0" w:color="000000"/>
              <w:left w:val="single" w:sz="4" w:space="0" w:color="000000"/>
              <w:bottom w:val="single" w:sz="4" w:space="0" w:color="000000"/>
              <w:right w:val="single" w:sz="4" w:space="0" w:color="000000"/>
            </w:tcBorders>
          </w:tcPr>
          <w:p w14:paraId="406A64E4"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I don’t believe that following the waste segregation rules has any effect on students’ behavior or discipline. </w:t>
            </w:r>
          </w:p>
        </w:tc>
        <w:tc>
          <w:tcPr>
            <w:tcW w:w="1081" w:type="dxa"/>
            <w:tcBorders>
              <w:top w:val="single" w:sz="4" w:space="0" w:color="000000"/>
              <w:left w:val="single" w:sz="4" w:space="0" w:color="000000"/>
              <w:bottom w:val="single" w:sz="4" w:space="0" w:color="000000"/>
              <w:right w:val="single" w:sz="4" w:space="0" w:color="000000"/>
            </w:tcBorders>
          </w:tcPr>
          <w:p w14:paraId="4CAD4E40"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2F9FDBC5"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22BEEB56"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115702C2"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891" w:type="dxa"/>
            <w:tcBorders>
              <w:top w:val="single" w:sz="4" w:space="0" w:color="000000"/>
              <w:left w:val="single" w:sz="4" w:space="0" w:color="000000"/>
              <w:bottom w:val="single" w:sz="4" w:space="0" w:color="000000"/>
              <w:right w:val="single" w:sz="4" w:space="0" w:color="000000"/>
            </w:tcBorders>
          </w:tcPr>
          <w:p w14:paraId="52118F03" w14:textId="77777777" w:rsidR="00CA0B0C" w:rsidRDefault="00571A2D">
            <w:pPr>
              <w:spacing w:after="0"/>
              <w:ind w:left="1"/>
              <w:rPr>
                <w:rFonts w:cs="Calibri"/>
                <w:color w:val="000000"/>
                <w:sz w:val="20"/>
                <w:szCs w:val="20"/>
              </w:rPr>
            </w:pPr>
            <w:r>
              <w:rPr>
                <w:rFonts w:ascii="Times New Roman" w:eastAsia="Times New Roman" w:hAnsi="Times New Roman" w:cs="Times New Roman"/>
                <w:b/>
                <w:color w:val="000000"/>
                <w:sz w:val="20"/>
                <w:szCs w:val="20"/>
              </w:rPr>
              <w:t xml:space="preserve"> </w:t>
            </w:r>
          </w:p>
        </w:tc>
      </w:tr>
    </w:tbl>
    <w:p w14:paraId="015E4B7B" w14:textId="77777777" w:rsidR="00CA0B0C" w:rsidRDefault="00571A2D">
      <w:pPr>
        <w:spacing w:after="459"/>
        <w:rPr>
          <w:rFonts w:cs="Calibri"/>
          <w:color w:val="000000"/>
          <w:sz w:val="20"/>
          <w:szCs w:val="20"/>
        </w:rPr>
      </w:pPr>
      <w:r>
        <w:rPr>
          <w:rFonts w:ascii="Times New Roman" w:eastAsia="Times New Roman" w:hAnsi="Times New Roman" w:cs="Times New Roman"/>
          <w:b/>
          <w:color w:val="000000"/>
          <w:sz w:val="20"/>
          <w:szCs w:val="20"/>
        </w:rPr>
        <w:t xml:space="preserve"> </w:t>
      </w:r>
    </w:p>
    <w:p w14:paraId="19825420" w14:textId="77777777" w:rsidR="00CA0B0C" w:rsidRDefault="00571A2D">
      <w:pPr>
        <w:keepNext/>
        <w:keepLines/>
        <w:spacing w:after="140"/>
        <w:ind w:left="-5"/>
        <w:outlineLvl w:val="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B) LEARNINGS </w:t>
      </w:r>
    </w:p>
    <w:tbl>
      <w:tblPr>
        <w:tblStyle w:val="TableGrid1"/>
        <w:tblW w:w="9620" w:type="dxa"/>
        <w:tblInd w:w="5" w:type="dxa"/>
        <w:tblCellMar>
          <w:top w:w="16" w:type="dxa"/>
          <w:left w:w="105" w:type="dxa"/>
          <w:right w:w="78" w:type="dxa"/>
        </w:tblCellMar>
        <w:tblLook w:val="04A0" w:firstRow="1" w:lastRow="0" w:firstColumn="1" w:lastColumn="0" w:noHBand="0" w:noVBand="1"/>
      </w:tblPr>
      <w:tblGrid>
        <w:gridCol w:w="3867"/>
        <w:gridCol w:w="1081"/>
        <w:gridCol w:w="1260"/>
        <w:gridCol w:w="1261"/>
        <w:gridCol w:w="1260"/>
        <w:gridCol w:w="891"/>
      </w:tblGrid>
      <w:tr w:rsidR="00CA0B0C" w14:paraId="295E37DD" w14:textId="77777777">
        <w:trPr>
          <w:trHeight w:val="1111"/>
        </w:trPr>
        <w:tc>
          <w:tcPr>
            <w:tcW w:w="3867" w:type="dxa"/>
            <w:tcBorders>
              <w:top w:val="single" w:sz="4" w:space="0" w:color="000000"/>
              <w:left w:val="single" w:sz="4" w:space="0" w:color="000000"/>
              <w:bottom w:val="single" w:sz="4" w:space="0" w:color="000000"/>
              <w:right w:val="single" w:sz="4" w:space="0" w:color="000000"/>
            </w:tcBorders>
          </w:tcPr>
          <w:p w14:paraId="37E20A12" w14:textId="77777777" w:rsidR="00CA0B0C" w:rsidRDefault="00571A2D">
            <w:pPr>
              <w:spacing w:after="0"/>
              <w:ind w:right="8"/>
              <w:rPr>
                <w:rFonts w:cs="Calibri"/>
                <w:color w:val="000000"/>
                <w:sz w:val="20"/>
                <w:szCs w:val="20"/>
              </w:rPr>
            </w:pPr>
            <w:r>
              <w:rPr>
                <w:rFonts w:ascii="Times New Roman" w:eastAsia="Times New Roman" w:hAnsi="Times New Roman" w:cs="Times New Roman"/>
                <w:color w:val="000000"/>
                <w:sz w:val="20"/>
                <w:szCs w:val="20"/>
              </w:rPr>
              <w:t xml:space="preserve">Structured label in designated trashbins helps the students to learn of what wastes are biodegradable, non-biodegradable, and recyclable. </w:t>
            </w:r>
          </w:p>
        </w:tc>
        <w:tc>
          <w:tcPr>
            <w:tcW w:w="1081" w:type="dxa"/>
            <w:tcBorders>
              <w:top w:val="single" w:sz="4" w:space="0" w:color="000000"/>
              <w:left w:val="single" w:sz="4" w:space="0" w:color="000000"/>
              <w:bottom w:val="single" w:sz="4" w:space="0" w:color="000000"/>
              <w:right w:val="single" w:sz="4" w:space="0" w:color="000000"/>
            </w:tcBorders>
          </w:tcPr>
          <w:p w14:paraId="75A92D97"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7646E24D"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1864AC1F"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692BD662"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891" w:type="dxa"/>
            <w:tcBorders>
              <w:top w:val="single" w:sz="4" w:space="0" w:color="000000"/>
              <w:left w:val="single" w:sz="4" w:space="0" w:color="000000"/>
              <w:bottom w:val="single" w:sz="4" w:space="0" w:color="000000"/>
              <w:right w:val="single" w:sz="4" w:space="0" w:color="000000"/>
            </w:tcBorders>
          </w:tcPr>
          <w:p w14:paraId="51CC657C" w14:textId="77777777" w:rsidR="00CA0B0C" w:rsidRDefault="00571A2D">
            <w:pPr>
              <w:spacing w:after="0"/>
              <w:ind w:left="1"/>
              <w:rPr>
                <w:rFonts w:cs="Calibri"/>
                <w:color w:val="000000"/>
                <w:sz w:val="20"/>
                <w:szCs w:val="20"/>
              </w:rPr>
            </w:pPr>
            <w:r>
              <w:rPr>
                <w:rFonts w:ascii="Times New Roman" w:eastAsia="Times New Roman" w:hAnsi="Times New Roman" w:cs="Times New Roman"/>
                <w:b/>
                <w:color w:val="000000"/>
                <w:sz w:val="20"/>
                <w:szCs w:val="20"/>
              </w:rPr>
              <w:t xml:space="preserve"> </w:t>
            </w:r>
          </w:p>
        </w:tc>
      </w:tr>
      <w:tr w:rsidR="00CA0B0C" w14:paraId="6A97FF6B" w14:textId="77777777">
        <w:trPr>
          <w:trHeight w:val="565"/>
        </w:trPr>
        <w:tc>
          <w:tcPr>
            <w:tcW w:w="3867" w:type="dxa"/>
            <w:tcBorders>
              <w:top w:val="single" w:sz="4" w:space="0" w:color="000000"/>
              <w:left w:val="single" w:sz="4" w:space="0" w:color="000000"/>
              <w:bottom w:val="single" w:sz="4" w:space="0" w:color="000000"/>
              <w:right w:val="single" w:sz="4" w:space="0" w:color="000000"/>
            </w:tcBorders>
          </w:tcPr>
          <w:p w14:paraId="1E91EFC1" w14:textId="77777777" w:rsidR="00CA0B0C" w:rsidRDefault="00571A2D">
            <w:pPr>
              <w:spacing w:after="0"/>
              <w:jc w:val="both"/>
              <w:rPr>
                <w:rFonts w:cs="Calibri"/>
                <w:color w:val="000000"/>
                <w:sz w:val="20"/>
                <w:szCs w:val="20"/>
              </w:rPr>
            </w:pPr>
            <w:r>
              <w:rPr>
                <w:rFonts w:ascii="Times New Roman" w:eastAsia="Times New Roman" w:hAnsi="Times New Roman" w:cs="Times New Roman"/>
                <w:color w:val="000000"/>
                <w:sz w:val="20"/>
                <w:szCs w:val="20"/>
              </w:rPr>
              <w:t xml:space="preserve">Pupils are consistently segregate the waste into the correct bins. </w:t>
            </w:r>
          </w:p>
        </w:tc>
        <w:tc>
          <w:tcPr>
            <w:tcW w:w="1081" w:type="dxa"/>
            <w:tcBorders>
              <w:top w:val="single" w:sz="4" w:space="0" w:color="000000"/>
              <w:left w:val="single" w:sz="4" w:space="0" w:color="000000"/>
              <w:bottom w:val="single" w:sz="4" w:space="0" w:color="000000"/>
              <w:right w:val="single" w:sz="4" w:space="0" w:color="000000"/>
            </w:tcBorders>
          </w:tcPr>
          <w:p w14:paraId="5FA78A1D"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396A73EB"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43EDE21A"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1807D039"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891" w:type="dxa"/>
            <w:tcBorders>
              <w:top w:val="single" w:sz="4" w:space="0" w:color="000000"/>
              <w:left w:val="single" w:sz="4" w:space="0" w:color="000000"/>
              <w:bottom w:val="single" w:sz="4" w:space="0" w:color="000000"/>
              <w:right w:val="single" w:sz="4" w:space="0" w:color="000000"/>
            </w:tcBorders>
          </w:tcPr>
          <w:p w14:paraId="7ECBC6D6" w14:textId="77777777" w:rsidR="00CA0B0C" w:rsidRDefault="00571A2D">
            <w:pPr>
              <w:spacing w:after="0"/>
              <w:ind w:left="1"/>
              <w:rPr>
                <w:rFonts w:cs="Calibri"/>
                <w:color w:val="000000"/>
                <w:sz w:val="20"/>
                <w:szCs w:val="20"/>
              </w:rPr>
            </w:pPr>
            <w:r>
              <w:rPr>
                <w:rFonts w:ascii="Times New Roman" w:eastAsia="Times New Roman" w:hAnsi="Times New Roman" w:cs="Times New Roman"/>
                <w:b/>
                <w:color w:val="000000"/>
                <w:sz w:val="20"/>
                <w:szCs w:val="20"/>
              </w:rPr>
              <w:t xml:space="preserve"> </w:t>
            </w:r>
          </w:p>
        </w:tc>
      </w:tr>
      <w:tr w:rsidR="00CA0B0C" w14:paraId="2DF61FCC" w14:textId="77777777">
        <w:trPr>
          <w:trHeight w:val="835"/>
        </w:trPr>
        <w:tc>
          <w:tcPr>
            <w:tcW w:w="3867" w:type="dxa"/>
            <w:tcBorders>
              <w:top w:val="single" w:sz="4" w:space="0" w:color="000000"/>
              <w:left w:val="single" w:sz="4" w:space="0" w:color="000000"/>
              <w:bottom w:val="single" w:sz="4" w:space="0" w:color="000000"/>
              <w:right w:val="single" w:sz="4" w:space="0" w:color="000000"/>
            </w:tcBorders>
          </w:tcPr>
          <w:p w14:paraId="642E997D"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The labels or instructions on the waste segregation bins are clear and easy to follow. </w:t>
            </w:r>
          </w:p>
        </w:tc>
        <w:tc>
          <w:tcPr>
            <w:tcW w:w="1081" w:type="dxa"/>
            <w:tcBorders>
              <w:top w:val="single" w:sz="4" w:space="0" w:color="000000"/>
              <w:left w:val="single" w:sz="4" w:space="0" w:color="000000"/>
              <w:bottom w:val="single" w:sz="4" w:space="0" w:color="000000"/>
              <w:right w:val="single" w:sz="4" w:space="0" w:color="000000"/>
            </w:tcBorders>
          </w:tcPr>
          <w:p w14:paraId="6AC346A5"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607A19E8"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4740BDAF"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19B9CBB4"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891" w:type="dxa"/>
            <w:tcBorders>
              <w:top w:val="single" w:sz="4" w:space="0" w:color="000000"/>
              <w:left w:val="single" w:sz="4" w:space="0" w:color="000000"/>
              <w:bottom w:val="single" w:sz="4" w:space="0" w:color="000000"/>
              <w:right w:val="single" w:sz="4" w:space="0" w:color="000000"/>
            </w:tcBorders>
          </w:tcPr>
          <w:p w14:paraId="07C865CD" w14:textId="77777777" w:rsidR="00CA0B0C" w:rsidRDefault="00571A2D">
            <w:pPr>
              <w:spacing w:after="0"/>
              <w:ind w:left="1"/>
              <w:rPr>
                <w:rFonts w:cs="Calibri"/>
                <w:color w:val="000000"/>
                <w:sz w:val="20"/>
                <w:szCs w:val="20"/>
              </w:rPr>
            </w:pPr>
            <w:r>
              <w:rPr>
                <w:rFonts w:ascii="Times New Roman" w:eastAsia="Times New Roman" w:hAnsi="Times New Roman" w:cs="Times New Roman"/>
                <w:b/>
                <w:color w:val="000000"/>
                <w:sz w:val="20"/>
                <w:szCs w:val="20"/>
              </w:rPr>
              <w:t xml:space="preserve"> </w:t>
            </w:r>
          </w:p>
        </w:tc>
      </w:tr>
      <w:tr w:rsidR="00CA0B0C" w14:paraId="1AE3356C" w14:textId="77777777">
        <w:trPr>
          <w:trHeight w:val="1116"/>
        </w:trPr>
        <w:tc>
          <w:tcPr>
            <w:tcW w:w="3867" w:type="dxa"/>
            <w:tcBorders>
              <w:top w:val="single" w:sz="4" w:space="0" w:color="000000"/>
              <w:left w:val="single" w:sz="4" w:space="0" w:color="000000"/>
              <w:bottom w:val="single" w:sz="4" w:space="0" w:color="000000"/>
              <w:right w:val="single" w:sz="4" w:space="0" w:color="000000"/>
            </w:tcBorders>
          </w:tcPr>
          <w:p w14:paraId="562EA309"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The initiative of implementing waste segregation bins has made the pupils more conscious about reducing waste and recycling </w:t>
            </w:r>
          </w:p>
        </w:tc>
        <w:tc>
          <w:tcPr>
            <w:tcW w:w="1081" w:type="dxa"/>
            <w:tcBorders>
              <w:top w:val="single" w:sz="4" w:space="0" w:color="000000"/>
              <w:left w:val="single" w:sz="4" w:space="0" w:color="000000"/>
              <w:bottom w:val="single" w:sz="4" w:space="0" w:color="000000"/>
              <w:right w:val="single" w:sz="4" w:space="0" w:color="000000"/>
            </w:tcBorders>
          </w:tcPr>
          <w:p w14:paraId="56316683"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40368C0D"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07A7AE1C"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46CF246A"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891" w:type="dxa"/>
            <w:tcBorders>
              <w:top w:val="single" w:sz="4" w:space="0" w:color="000000"/>
              <w:left w:val="single" w:sz="4" w:space="0" w:color="000000"/>
              <w:bottom w:val="single" w:sz="4" w:space="0" w:color="000000"/>
              <w:right w:val="single" w:sz="4" w:space="0" w:color="000000"/>
            </w:tcBorders>
          </w:tcPr>
          <w:p w14:paraId="13B4D1D9" w14:textId="77777777" w:rsidR="00CA0B0C" w:rsidRDefault="00571A2D">
            <w:pPr>
              <w:spacing w:after="0"/>
              <w:ind w:left="1"/>
              <w:rPr>
                <w:rFonts w:cs="Calibri"/>
                <w:color w:val="000000"/>
                <w:sz w:val="20"/>
                <w:szCs w:val="20"/>
              </w:rPr>
            </w:pPr>
            <w:r>
              <w:rPr>
                <w:rFonts w:ascii="Times New Roman" w:eastAsia="Times New Roman" w:hAnsi="Times New Roman" w:cs="Times New Roman"/>
                <w:b/>
                <w:color w:val="000000"/>
                <w:sz w:val="20"/>
                <w:szCs w:val="20"/>
              </w:rPr>
              <w:t xml:space="preserve"> </w:t>
            </w:r>
          </w:p>
        </w:tc>
      </w:tr>
    </w:tbl>
    <w:p w14:paraId="19851D92" w14:textId="77777777" w:rsidR="00CA0B0C" w:rsidRDefault="00CA0B0C">
      <w:pPr>
        <w:spacing w:line="480" w:lineRule="auto"/>
        <w:rPr>
          <w:rFonts w:ascii="Times New Roman" w:hAnsi="Times New Roman" w:cs="Times New Roman"/>
          <w:b/>
          <w:sz w:val="20"/>
          <w:szCs w:val="20"/>
        </w:rPr>
      </w:pPr>
    </w:p>
    <w:tbl>
      <w:tblPr>
        <w:tblStyle w:val="TableGrid2"/>
        <w:tblW w:w="9620" w:type="dxa"/>
        <w:tblInd w:w="5" w:type="dxa"/>
        <w:tblCellMar>
          <w:top w:w="16" w:type="dxa"/>
          <w:left w:w="105" w:type="dxa"/>
          <w:right w:w="78" w:type="dxa"/>
        </w:tblCellMar>
        <w:tblLook w:val="04A0" w:firstRow="1" w:lastRow="0" w:firstColumn="1" w:lastColumn="0" w:noHBand="0" w:noVBand="1"/>
      </w:tblPr>
      <w:tblGrid>
        <w:gridCol w:w="3867"/>
        <w:gridCol w:w="1081"/>
        <w:gridCol w:w="1260"/>
        <w:gridCol w:w="1261"/>
        <w:gridCol w:w="1260"/>
        <w:gridCol w:w="891"/>
      </w:tblGrid>
      <w:tr w:rsidR="00CA0B0C" w14:paraId="7DDBE1A3" w14:textId="77777777">
        <w:trPr>
          <w:trHeight w:val="840"/>
        </w:trPr>
        <w:tc>
          <w:tcPr>
            <w:tcW w:w="3867" w:type="dxa"/>
            <w:tcBorders>
              <w:top w:val="single" w:sz="4" w:space="0" w:color="000000"/>
              <w:left w:val="single" w:sz="4" w:space="0" w:color="000000"/>
              <w:bottom w:val="single" w:sz="4" w:space="0" w:color="000000"/>
              <w:right w:val="single" w:sz="4" w:space="0" w:color="000000"/>
            </w:tcBorders>
          </w:tcPr>
          <w:p w14:paraId="22CC1965"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Pupils gained a better understanding of how improper waste segregation can harm the environment. </w:t>
            </w:r>
          </w:p>
        </w:tc>
        <w:tc>
          <w:tcPr>
            <w:tcW w:w="1081" w:type="dxa"/>
            <w:tcBorders>
              <w:top w:val="single" w:sz="4" w:space="0" w:color="000000"/>
              <w:left w:val="single" w:sz="4" w:space="0" w:color="000000"/>
              <w:bottom w:val="single" w:sz="4" w:space="0" w:color="000000"/>
              <w:right w:val="single" w:sz="4" w:space="0" w:color="000000"/>
            </w:tcBorders>
          </w:tcPr>
          <w:p w14:paraId="0AF709BE"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423D6D87"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499FB407"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0ECA3E2C"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891" w:type="dxa"/>
            <w:tcBorders>
              <w:top w:val="single" w:sz="4" w:space="0" w:color="000000"/>
              <w:left w:val="single" w:sz="4" w:space="0" w:color="000000"/>
              <w:bottom w:val="single" w:sz="4" w:space="0" w:color="000000"/>
              <w:right w:val="single" w:sz="4" w:space="0" w:color="000000"/>
            </w:tcBorders>
          </w:tcPr>
          <w:p w14:paraId="7FBFD85A" w14:textId="77777777" w:rsidR="00CA0B0C" w:rsidRDefault="00571A2D">
            <w:pPr>
              <w:spacing w:after="0"/>
              <w:ind w:left="1"/>
              <w:rPr>
                <w:rFonts w:cs="Calibri"/>
                <w:color w:val="000000"/>
                <w:sz w:val="20"/>
                <w:szCs w:val="20"/>
              </w:rPr>
            </w:pPr>
            <w:r>
              <w:rPr>
                <w:rFonts w:ascii="Times New Roman" w:eastAsia="Times New Roman" w:hAnsi="Times New Roman" w:cs="Times New Roman"/>
                <w:b/>
                <w:color w:val="000000"/>
                <w:sz w:val="20"/>
                <w:szCs w:val="20"/>
              </w:rPr>
              <w:t xml:space="preserve"> </w:t>
            </w:r>
          </w:p>
        </w:tc>
      </w:tr>
      <w:tr w:rsidR="00CA0B0C" w14:paraId="4AD8BF50" w14:textId="77777777">
        <w:trPr>
          <w:trHeight w:val="836"/>
        </w:trPr>
        <w:tc>
          <w:tcPr>
            <w:tcW w:w="3867" w:type="dxa"/>
            <w:tcBorders>
              <w:top w:val="single" w:sz="4" w:space="0" w:color="000000"/>
              <w:left w:val="single" w:sz="4" w:space="0" w:color="000000"/>
              <w:bottom w:val="single" w:sz="4" w:space="0" w:color="000000"/>
              <w:right w:val="single" w:sz="4" w:space="0" w:color="000000"/>
            </w:tcBorders>
          </w:tcPr>
          <w:p w14:paraId="776C2E76"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I feel that the waste segregation bins are unnecessary or too complicated to use </w:t>
            </w:r>
          </w:p>
        </w:tc>
        <w:tc>
          <w:tcPr>
            <w:tcW w:w="1081" w:type="dxa"/>
            <w:tcBorders>
              <w:top w:val="single" w:sz="4" w:space="0" w:color="000000"/>
              <w:left w:val="single" w:sz="4" w:space="0" w:color="000000"/>
              <w:bottom w:val="single" w:sz="4" w:space="0" w:color="000000"/>
              <w:right w:val="single" w:sz="4" w:space="0" w:color="000000"/>
            </w:tcBorders>
          </w:tcPr>
          <w:p w14:paraId="0C3F55A3"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74C50FED"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4700DC67"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07142514"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891" w:type="dxa"/>
            <w:tcBorders>
              <w:top w:val="single" w:sz="4" w:space="0" w:color="000000"/>
              <w:left w:val="single" w:sz="4" w:space="0" w:color="000000"/>
              <w:bottom w:val="single" w:sz="4" w:space="0" w:color="000000"/>
              <w:right w:val="single" w:sz="4" w:space="0" w:color="000000"/>
            </w:tcBorders>
          </w:tcPr>
          <w:p w14:paraId="2ADF1296" w14:textId="77777777" w:rsidR="00CA0B0C" w:rsidRDefault="00571A2D">
            <w:pPr>
              <w:spacing w:after="0"/>
              <w:ind w:left="1"/>
              <w:rPr>
                <w:rFonts w:cs="Calibri"/>
                <w:color w:val="000000"/>
                <w:sz w:val="20"/>
                <w:szCs w:val="20"/>
              </w:rPr>
            </w:pPr>
            <w:r>
              <w:rPr>
                <w:rFonts w:ascii="Times New Roman" w:eastAsia="Times New Roman" w:hAnsi="Times New Roman" w:cs="Times New Roman"/>
                <w:b/>
                <w:color w:val="000000"/>
                <w:sz w:val="20"/>
                <w:szCs w:val="20"/>
              </w:rPr>
              <w:t xml:space="preserve"> </w:t>
            </w:r>
          </w:p>
        </w:tc>
      </w:tr>
      <w:tr w:rsidR="00CA0B0C" w14:paraId="586A26DC" w14:textId="77777777">
        <w:trPr>
          <w:trHeight w:val="840"/>
        </w:trPr>
        <w:tc>
          <w:tcPr>
            <w:tcW w:w="3867" w:type="dxa"/>
            <w:tcBorders>
              <w:top w:val="single" w:sz="4" w:space="0" w:color="000000"/>
              <w:left w:val="single" w:sz="4" w:space="0" w:color="000000"/>
              <w:bottom w:val="single" w:sz="4" w:space="0" w:color="000000"/>
              <w:right w:val="single" w:sz="4" w:space="0" w:color="000000"/>
            </w:tcBorders>
          </w:tcPr>
          <w:p w14:paraId="78302A17"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I believe that segregating waste does not significantly impact the environment. </w:t>
            </w:r>
          </w:p>
        </w:tc>
        <w:tc>
          <w:tcPr>
            <w:tcW w:w="1081" w:type="dxa"/>
            <w:tcBorders>
              <w:top w:val="single" w:sz="4" w:space="0" w:color="000000"/>
              <w:left w:val="single" w:sz="4" w:space="0" w:color="000000"/>
              <w:bottom w:val="single" w:sz="4" w:space="0" w:color="000000"/>
              <w:right w:val="single" w:sz="4" w:space="0" w:color="000000"/>
            </w:tcBorders>
          </w:tcPr>
          <w:p w14:paraId="6ACB9FE0"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20C14764"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31DC9A46"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77174C30"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891" w:type="dxa"/>
            <w:tcBorders>
              <w:top w:val="single" w:sz="4" w:space="0" w:color="000000"/>
              <w:left w:val="single" w:sz="4" w:space="0" w:color="000000"/>
              <w:bottom w:val="single" w:sz="4" w:space="0" w:color="000000"/>
              <w:right w:val="single" w:sz="4" w:space="0" w:color="000000"/>
            </w:tcBorders>
          </w:tcPr>
          <w:p w14:paraId="53D2C8B2" w14:textId="77777777" w:rsidR="00CA0B0C" w:rsidRDefault="00571A2D">
            <w:pPr>
              <w:spacing w:after="0"/>
              <w:ind w:left="1"/>
              <w:rPr>
                <w:rFonts w:cs="Calibri"/>
                <w:color w:val="000000"/>
                <w:sz w:val="20"/>
                <w:szCs w:val="20"/>
              </w:rPr>
            </w:pPr>
            <w:r>
              <w:rPr>
                <w:rFonts w:ascii="Times New Roman" w:eastAsia="Times New Roman" w:hAnsi="Times New Roman" w:cs="Times New Roman"/>
                <w:b/>
                <w:color w:val="000000"/>
                <w:sz w:val="20"/>
                <w:szCs w:val="20"/>
              </w:rPr>
              <w:t xml:space="preserve"> </w:t>
            </w:r>
          </w:p>
        </w:tc>
      </w:tr>
      <w:tr w:rsidR="00CA0B0C" w14:paraId="6A2E0E67" w14:textId="77777777">
        <w:trPr>
          <w:trHeight w:val="1110"/>
        </w:trPr>
        <w:tc>
          <w:tcPr>
            <w:tcW w:w="3867" w:type="dxa"/>
            <w:tcBorders>
              <w:top w:val="single" w:sz="4" w:space="0" w:color="000000"/>
              <w:left w:val="single" w:sz="4" w:space="0" w:color="000000"/>
              <w:bottom w:val="single" w:sz="4" w:space="0" w:color="000000"/>
              <w:right w:val="single" w:sz="4" w:space="0" w:color="000000"/>
            </w:tcBorders>
          </w:tcPr>
          <w:p w14:paraId="7B61A9B9"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lastRenderedPageBreak/>
              <w:t xml:space="preserve">The pupils’ learnings about the importance of Waste Segregation are not reflected in their use of bins throughout the school day. </w:t>
            </w:r>
          </w:p>
        </w:tc>
        <w:tc>
          <w:tcPr>
            <w:tcW w:w="1081" w:type="dxa"/>
            <w:tcBorders>
              <w:top w:val="single" w:sz="4" w:space="0" w:color="000000"/>
              <w:left w:val="single" w:sz="4" w:space="0" w:color="000000"/>
              <w:bottom w:val="single" w:sz="4" w:space="0" w:color="000000"/>
              <w:right w:val="single" w:sz="4" w:space="0" w:color="000000"/>
            </w:tcBorders>
          </w:tcPr>
          <w:p w14:paraId="6CB91C4F"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147FF784"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0C473D53"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24085FBD"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891" w:type="dxa"/>
            <w:tcBorders>
              <w:top w:val="single" w:sz="4" w:space="0" w:color="000000"/>
              <w:left w:val="single" w:sz="4" w:space="0" w:color="000000"/>
              <w:bottom w:val="single" w:sz="4" w:space="0" w:color="000000"/>
              <w:right w:val="single" w:sz="4" w:space="0" w:color="000000"/>
            </w:tcBorders>
          </w:tcPr>
          <w:p w14:paraId="704D8D2E" w14:textId="77777777" w:rsidR="00CA0B0C" w:rsidRDefault="00571A2D">
            <w:pPr>
              <w:spacing w:after="0"/>
              <w:ind w:left="1"/>
              <w:rPr>
                <w:rFonts w:cs="Calibri"/>
                <w:color w:val="000000"/>
                <w:sz w:val="20"/>
                <w:szCs w:val="20"/>
              </w:rPr>
            </w:pPr>
            <w:r>
              <w:rPr>
                <w:rFonts w:ascii="Times New Roman" w:eastAsia="Times New Roman" w:hAnsi="Times New Roman" w:cs="Times New Roman"/>
                <w:b/>
                <w:color w:val="000000"/>
                <w:sz w:val="20"/>
                <w:szCs w:val="20"/>
              </w:rPr>
              <w:t xml:space="preserve"> </w:t>
            </w:r>
          </w:p>
        </w:tc>
      </w:tr>
      <w:tr w:rsidR="00CA0B0C" w14:paraId="0B9354BA" w14:textId="77777777">
        <w:trPr>
          <w:trHeight w:val="841"/>
        </w:trPr>
        <w:tc>
          <w:tcPr>
            <w:tcW w:w="3867" w:type="dxa"/>
            <w:tcBorders>
              <w:top w:val="single" w:sz="4" w:space="0" w:color="000000"/>
              <w:left w:val="single" w:sz="4" w:space="0" w:color="000000"/>
              <w:bottom w:val="single" w:sz="4" w:space="0" w:color="000000"/>
              <w:right w:val="single" w:sz="4" w:space="0" w:color="000000"/>
            </w:tcBorders>
          </w:tcPr>
          <w:p w14:paraId="03EB6674"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Pupils s avoid using the waste segregation bins if they are too far from where they are.  </w:t>
            </w:r>
          </w:p>
        </w:tc>
        <w:tc>
          <w:tcPr>
            <w:tcW w:w="1081" w:type="dxa"/>
            <w:tcBorders>
              <w:top w:val="single" w:sz="4" w:space="0" w:color="000000"/>
              <w:left w:val="single" w:sz="4" w:space="0" w:color="000000"/>
              <w:bottom w:val="single" w:sz="4" w:space="0" w:color="000000"/>
              <w:right w:val="single" w:sz="4" w:space="0" w:color="000000"/>
            </w:tcBorders>
          </w:tcPr>
          <w:p w14:paraId="78C62C3B"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659BC732"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2435BB6F"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3C6444E0"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891" w:type="dxa"/>
            <w:tcBorders>
              <w:top w:val="single" w:sz="4" w:space="0" w:color="000000"/>
              <w:left w:val="single" w:sz="4" w:space="0" w:color="000000"/>
              <w:bottom w:val="single" w:sz="4" w:space="0" w:color="000000"/>
              <w:right w:val="single" w:sz="4" w:space="0" w:color="000000"/>
            </w:tcBorders>
          </w:tcPr>
          <w:p w14:paraId="6DB31E03" w14:textId="77777777" w:rsidR="00CA0B0C" w:rsidRDefault="00571A2D">
            <w:pPr>
              <w:spacing w:after="0"/>
              <w:ind w:left="1"/>
              <w:rPr>
                <w:rFonts w:cs="Calibri"/>
                <w:color w:val="000000"/>
                <w:sz w:val="20"/>
                <w:szCs w:val="20"/>
              </w:rPr>
            </w:pPr>
            <w:r>
              <w:rPr>
                <w:rFonts w:ascii="Times New Roman" w:eastAsia="Times New Roman" w:hAnsi="Times New Roman" w:cs="Times New Roman"/>
                <w:b/>
                <w:color w:val="000000"/>
                <w:sz w:val="20"/>
                <w:szCs w:val="20"/>
              </w:rPr>
              <w:t xml:space="preserve"> </w:t>
            </w:r>
          </w:p>
        </w:tc>
      </w:tr>
      <w:tr w:rsidR="00CA0B0C" w14:paraId="0D11AD70" w14:textId="77777777">
        <w:trPr>
          <w:trHeight w:val="840"/>
        </w:trPr>
        <w:tc>
          <w:tcPr>
            <w:tcW w:w="3867" w:type="dxa"/>
            <w:tcBorders>
              <w:top w:val="single" w:sz="4" w:space="0" w:color="000000"/>
              <w:left w:val="single" w:sz="4" w:space="0" w:color="000000"/>
              <w:bottom w:val="single" w:sz="4" w:space="0" w:color="000000"/>
              <w:right w:val="single" w:sz="4" w:space="0" w:color="000000"/>
            </w:tcBorders>
          </w:tcPr>
          <w:p w14:paraId="2E260BCF"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I believe the waste segregation bins are unnecessary and make no real difference. </w:t>
            </w:r>
          </w:p>
        </w:tc>
        <w:tc>
          <w:tcPr>
            <w:tcW w:w="1081" w:type="dxa"/>
            <w:tcBorders>
              <w:top w:val="single" w:sz="4" w:space="0" w:color="000000"/>
              <w:left w:val="single" w:sz="4" w:space="0" w:color="000000"/>
              <w:bottom w:val="single" w:sz="4" w:space="0" w:color="000000"/>
              <w:right w:val="single" w:sz="4" w:space="0" w:color="000000"/>
            </w:tcBorders>
          </w:tcPr>
          <w:p w14:paraId="049FCC6F"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017275B3"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1F1A106C"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45F4C225" w14:textId="77777777" w:rsidR="00CA0B0C" w:rsidRDefault="00571A2D">
            <w:pPr>
              <w:spacing w:after="0"/>
              <w:rPr>
                <w:rFonts w:cs="Calibri"/>
                <w:color w:val="000000"/>
                <w:sz w:val="20"/>
                <w:szCs w:val="20"/>
              </w:rPr>
            </w:pPr>
            <w:r>
              <w:rPr>
                <w:rFonts w:ascii="Times New Roman" w:eastAsia="Times New Roman" w:hAnsi="Times New Roman" w:cs="Times New Roman"/>
                <w:b/>
                <w:color w:val="000000"/>
                <w:sz w:val="20"/>
                <w:szCs w:val="20"/>
              </w:rPr>
              <w:t xml:space="preserve"> </w:t>
            </w:r>
          </w:p>
        </w:tc>
        <w:tc>
          <w:tcPr>
            <w:tcW w:w="891" w:type="dxa"/>
            <w:tcBorders>
              <w:top w:val="single" w:sz="4" w:space="0" w:color="000000"/>
              <w:left w:val="single" w:sz="4" w:space="0" w:color="000000"/>
              <w:bottom w:val="single" w:sz="4" w:space="0" w:color="000000"/>
              <w:right w:val="single" w:sz="4" w:space="0" w:color="000000"/>
            </w:tcBorders>
          </w:tcPr>
          <w:p w14:paraId="59C8F2A6" w14:textId="77777777" w:rsidR="00CA0B0C" w:rsidRDefault="00571A2D">
            <w:pPr>
              <w:spacing w:after="0"/>
              <w:ind w:left="1"/>
              <w:rPr>
                <w:rFonts w:cs="Calibri"/>
                <w:color w:val="000000"/>
                <w:sz w:val="20"/>
                <w:szCs w:val="20"/>
              </w:rPr>
            </w:pPr>
            <w:r>
              <w:rPr>
                <w:rFonts w:ascii="Times New Roman" w:eastAsia="Times New Roman" w:hAnsi="Times New Roman" w:cs="Times New Roman"/>
                <w:b/>
                <w:color w:val="000000"/>
                <w:sz w:val="20"/>
                <w:szCs w:val="20"/>
              </w:rPr>
              <w:t xml:space="preserve"> </w:t>
            </w:r>
          </w:p>
        </w:tc>
      </w:tr>
    </w:tbl>
    <w:p w14:paraId="7A376113" w14:textId="77777777" w:rsidR="00CA0B0C" w:rsidRDefault="00571A2D">
      <w:pPr>
        <w:spacing w:after="460"/>
        <w:rPr>
          <w:rFonts w:cs="Calibri"/>
          <w:color w:val="000000"/>
          <w:sz w:val="20"/>
          <w:szCs w:val="20"/>
        </w:rPr>
      </w:pPr>
      <w:r>
        <w:rPr>
          <w:rFonts w:ascii="Times New Roman" w:eastAsia="Times New Roman" w:hAnsi="Times New Roman" w:cs="Times New Roman"/>
          <w:b/>
          <w:color w:val="000000"/>
          <w:sz w:val="20"/>
          <w:szCs w:val="20"/>
        </w:rPr>
        <w:t xml:space="preserve"> </w:t>
      </w:r>
    </w:p>
    <w:p w14:paraId="3994095E" w14:textId="77777777" w:rsidR="00CA0B0C" w:rsidRDefault="00571A2D">
      <w:pPr>
        <w:pStyle w:val="ListParagraph"/>
        <w:keepNext/>
        <w:keepLines/>
        <w:numPr>
          <w:ilvl w:val="0"/>
          <w:numId w:val="22"/>
        </w:numPr>
        <w:spacing w:after="140"/>
        <w:outlineLvl w:val="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RESPONSIBILITY  </w:t>
      </w:r>
    </w:p>
    <w:tbl>
      <w:tblPr>
        <w:tblStyle w:val="TableGrid2"/>
        <w:tblW w:w="9620" w:type="dxa"/>
        <w:tblInd w:w="5" w:type="dxa"/>
        <w:tblCellMar>
          <w:top w:w="16" w:type="dxa"/>
          <w:left w:w="105" w:type="dxa"/>
          <w:right w:w="89" w:type="dxa"/>
        </w:tblCellMar>
        <w:tblLook w:val="04A0" w:firstRow="1" w:lastRow="0" w:firstColumn="1" w:lastColumn="0" w:noHBand="0" w:noVBand="1"/>
      </w:tblPr>
      <w:tblGrid>
        <w:gridCol w:w="3957"/>
        <w:gridCol w:w="991"/>
        <w:gridCol w:w="1260"/>
        <w:gridCol w:w="1261"/>
        <w:gridCol w:w="1260"/>
        <w:gridCol w:w="891"/>
      </w:tblGrid>
      <w:tr w:rsidR="00CA0B0C" w14:paraId="49143DD9" w14:textId="77777777">
        <w:trPr>
          <w:trHeight w:val="1115"/>
        </w:trPr>
        <w:tc>
          <w:tcPr>
            <w:tcW w:w="3957" w:type="dxa"/>
            <w:tcBorders>
              <w:top w:val="single" w:sz="4" w:space="0" w:color="000000"/>
              <w:left w:val="single" w:sz="4" w:space="0" w:color="000000"/>
              <w:bottom w:val="single" w:sz="4" w:space="0" w:color="000000"/>
              <w:right w:val="single" w:sz="4" w:space="0" w:color="000000"/>
            </w:tcBorders>
          </w:tcPr>
          <w:p w14:paraId="7F38318A"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The overall cleanliness and organization of the waste area indicates that pupils take pride in their environment and act responsibly. </w:t>
            </w:r>
          </w:p>
        </w:tc>
        <w:tc>
          <w:tcPr>
            <w:tcW w:w="991" w:type="dxa"/>
            <w:tcBorders>
              <w:top w:val="single" w:sz="4" w:space="0" w:color="000000"/>
              <w:left w:val="single" w:sz="4" w:space="0" w:color="000000"/>
              <w:bottom w:val="single" w:sz="4" w:space="0" w:color="000000"/>
              <w:right w:val="single" w:sz="4" w:space="0" w:color="000000"/>
            </w:tcBorders>
          </w:tcPr>
          <w:p w14:paraId="29D16588" w14:textId="77777777" w:rsidR="00CA0B0C" w:rsidRDefault="00571A2D">
            <w:pPr>
              <w:spacing w:after="0"/>
              <w:ind w:left="1"/>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6130E98C"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2C7C8337"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3FC2A946"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891" w:type="dxa"/>
            <w:tcBorders>
              <w:top w:val="single" w:sz="4" w:space="0" w:color="000000"/>
              <w:left w:val="single" w:sz="4" w:space="0" w:color="000000"/>
              <w:bottom w:val="single" w:sz="4" w:space="0" w:color="000000"/>
              <w:right w:val="single" w:sz="4" w:space="0" w:color="000000"/>
            </w:tcBorders>
          </w:tcPr>
          <w:p w14:paraId="29E4C988" w14:textId="77777777" w:rsidR="00CA0B0C" w:rsidRDefault="00571A2D">
            <w:pPr>
              <w:spacing w:after="0"/>
              <w:ind w:left="1"/>
              <w:rPr>
                <w:rFonts w:cs="Calibri"/>
                <w:color w:val="000000"/>
                <w:sz w:val="20"/>
                <w:szCs w:val="20"/>
              </w:rPr>
            </w:pPr>
            <w:r>
              <w:rPr>
                <w:rFonts w:ascii="Times New Roman" w:eastAsia="Times New Roman" w:hAnsi="Times New Roman" w:cs="Times New Roman"/>
                <w:color w:val="000000"/>
                <w:sz w:val="20"/>
                <w:szCs w:val="20"/>
              </w:rPr>
              <w:t xml:space="preserve"> </w:t>
            </w:r>
          </w:p>
        </w:tc>
      </w:tr>
      <w:tr w:rsidR="00CA0B0C" w14:paraId="6CF74609" w14:textId="77777777">
        <w:trPr>
          <w:trHeight w:val="1051"/>
        </w:trPr>
        <w:tc>
          <w:tcPr>
            <w:tcW w:w="3957" w:type="dxa"/>
            <w:tcBorders>
              <w:top w:val="single" w:sz="4" w:space="0" w:color="000000"/>
              <w:left w:val="single" w:sz="4" w:space="0" w:color="000000"/>
              <w:bottom w:val="single" w:sz="4" w:space="0" w:color="000000"/>
              <w:right w:val="single" w:sz="4" w:space="0" w:color="000000"/>
            </w:tcBorders>
          </w:tcPr>
          <w:p w14:paraId="289586B3" w14:textId="77777777" w:rsidR="00CA0B0C" w:rsidRDefault="00571A2D">
            <w:pPr>
              <w:spacing w:after="0"/>
              <w:ind w:right="74"/>
              <w:jc w:val="both"/>
              <w:rPr>
                <w:rFonts w:cs="Calibri"/>
                <w:color w:val="000000"/>
                <w:sz w:val="20"/>
                <w:szCs w:val="20"/>
              </w:rPr>
            </w:pPr>
            <w:r>
              <w:rPr>
                <w:rFonts w:ascii="Times New Roman" w:eastAsia="Times New Roman" w:hAnsi="Times New Roman" w:cs="Times New Roman"/>
                <w:color w:val="000000"/>
                <w:sz w:val="20"/>
                <w:szCs w:val="20"/>
              </w:rPr>
              <w:t xml:space="preserve">The proper use of bins reflects the understanding of pupils’ responsibility regarding waste management. </w:t>
            </w:r>
          </w:p>
        </w:tc>
        <w:tc>
          <w:tcPr>
            <w:tcW w:w="991" w:type="dxa"/>
            <w:tcBorders>
              <w:top w:val="single" w:sz="4" w:space="0" w:color="000000"/>
              <w:left w:val="single" w:sz="4" w:space="0" w:color="000000"/>
              <w:bottom w:val="single" w:sz="4" w:space="0" w:color="000000"/>
              <w:right w:val="single" w:sz="4" w:space="0" w:color="000000"/>
            </w:tcBorders>
          </w:tcPr>
          <w:p w14:paraId="0B5D44D7" w14:textId="77777777" w:rsidR="00CA0B0C" w:rsidRDefault="00571A2D">
            <w:pPr>
              <w:spacing w:after="0"/>
              <w:ind w:left="1"/>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1426AE58"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2AFB2F53"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01535654"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891" w:type="dxa"/>
            <w:tcBorders>
              <w:top w:val="single" w:sz="4" w:space="0" w:color="000000"/>
              <w:left w:val="single" w:sz="4" w:space="0" w:color="000000"/>
              <w:bottom w:val="single" w:sz="4" w:space="0" w:color="000000"/>
              <w:right w:val="single" w:sz="4" w:space="0" w:color="000000"/>
            </w:tcBorders>
          </w:tcPr>
          <w:p w14:paraId="75237974" w14:textId="77777777" w:rsidR="00CA0B0C" w:rsidRDefault="00571A2D">
            <w:pPr>
              <w:spacing w:after="0"/>
              <w:ind w:left="1"/>
              <w:rPr>
                <w:rFonts w:cs="Calibri"/>
                <w:color w:val="000000"/>
                <w:sz w:val="20"/>
                <w:szCs w:val="20"/>
              </w:rPr>
            </w:pPr>
            <w:r>
              <w:rPr>
                <w:rFonts w:ascii="Times New Roman" w:eastAsia="Times New Roman" w:hAnsi="Times New Roman" w:cs="Times New Roman"/>
                <w:color w:val="000000"/>
                <w:sz w:val="20"/>
                <w:szCs w:val="20"/>
              </w:rPr>
              <w:t xml:space="preserve"> </w:t>
            </w:r>
          </w:p>
        </w:tc>
      </w:tr>
      <w:tr w:rsidR="00CA0B0C" w14:paraId="79EB5114" w14:textId="77777777">
        <w:trPr>
          <w:trHeight w:val="1045"/>
        </w:trPr>
        <w:tc>
          <w:tcPr>
            <w:tcW w:w="3957" w:type="dxa"/>
            <w:tcBorders>
              <w:top w:val="single" w:sz="4" w:space="0" w:color="000000"/>
              <w:left w:val="single" w:sz="4" w:space="0" w:color="000000"/>
              <w:bottom w:val="single" w:sz="4" w:space="0" w:color="000000"/>
              <w:right w:val="single" w:sz="4" w:space="0" w:color="000000"/>
            </w:tcBorders>
          </w:tcPr>
          <w:p w14:paraId="6546A60D"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I see proper waste segregation as a way to take responsibility for the environment. </w:t>
            </w:r>
          </w:p>
        </w:tc>
        <w:tc>
          <w:tcPr>
            <w:tcW w:w="991" w:type="dxa"/>
            <w:tcBorders>
              <w:top w:val="single" w:sz="4" w:space="0" w:color="000000"/>
              <w:left w:val="single" w:sz="4" w:space="0" w:color="000000"/>
              <w:bottom w:val="single" w:sz="4" w:space="0" w:color="000000"/>
              <w:right w:val="single" w:sz="4" w:space="0" w:color="000000"/>
            </w:tcBorders>
          </w:tcPr>
          <w:p w14:paraId="625D3862" w14:textId="77777777" w:rsidR="00CA0B0C" w:rsidRDefault="00571A2D">
            <w:pPr>
              <w:spacing w:after="0"/>
              <w:ind w:left="1"/>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2D48E484"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6073586B"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4413F11D"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891" w:type="dxa"/>
            <w:tcBorders>
              <w:top w:val="single" w:sz="4" w:space="0" w:color="000000"/>
              <w:left w:val="single" w:sz="4" w:space="0" w:color="000000"/>
              <w:bottom w:val="single" w:sz="4" w:space="0" w:color="000000"/>
              <w:right w:val="single" w:sz="4" w:space="0" w:color="000000"/>
            </w:tcBorders>
          </w:tcPr>
          <w:p w14:paraId="4C15C31F" w14:textId="77777777" w:rsidR="00CA0B0C" w:rsidRDefault="00571A2D">
            <w:pPr>
              <w:spacing w:after="0"/>
              <w:ind w:left="1"/>
              <w:rPr>
                <w:rFonts w:cs="Calibri"/>
                <w:color w:val="000000"/>
                <w:sz w:val="20"/>
                <w:szCs w:val="20"/>
              </w:rPr>
            </w:pPr>
            <w:r>
              <w:rPr>
                <w:rFonts w:ascii="Times New Roman" w:eastAsia="Times New Roman" w:hAnsi="Times New Roman" w:cs="Times New Roman"/>
                <w:color w:val="000000"/>
                <w:sz w:val="20"/>
                <w:szCs w:val="20"/>
              </w:rPr>
              <w:t xml:space="preserve"> </w:t>
            </w:r>
          </w:p>
        </w:tc>
      </w:tr>
      <w:tr w:rsidR="00CA0B0C" w14:paraId="541C4499" w14:textId="77777777">
        <w:trPr>
          <w:trHeight w:val="1115"/>
        </w:trPr>
        <w:tc>
          <w:tcPr>
            <w:tcW w:w="3957" w:type="dxa"/>
            <w:tcBorders>
              <w:top w:val="single" w:sz="4" w:space="0" w:color="000000"/>
              <w:left w:val="single" w:sz="4" w:space="0" w:color="000000"/>
              <w:bottom w:val="single" w:sz="4" w:space="0" w:color="000000"/>
              <w:right w:val="single" w:sz="4" w:space="0" w:color="000000"/>
            </w:tcBorders>
          </w:tcPr>
          <w:p w14:paraId="53925DC8"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I am confident that practicing proper waste segregation will make a positive impact on the school and the community </w:t>
            </w:r>
          </w:p>
        </w:tc>
        <w:tc>
          <w:tcPr>
            <w:tcW w:w="991" w:type="dxa"/>
            <w:tcBorders>
              <w:top w:val="single" w:sz="4" w:space="0" w:color="000000"/>
              <w:left w:val="single" w:sz="4" w:space="0" w:color="000000"/>
              <w:bottom w:val="single" w:sz="4" w:space="0" w:color="000000"/>
              <w:right w:val="single" w:sz="4" w:space="0" w:color="000000"/>
            </w:tcBorders>
          </w:tcPr>
          <w:p w14:paraId="3124A2B1" w14:textId="77777777" w:rsidR="00CA0B0C" w:rsidRDefault="00571A2D">
            <w:pPr>
              <w:spacing w:after="0"/>
              <w:ind w:left="1"/>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65821C64"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4B881C18"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3FAA908C"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891" w:type="dxa"/>
            <w:tcBorders>
              <w:top w:val="single" w:sz="4" w:space="0" w:color="000000"/>
              <w:left w:val="single" w:sz="4" w:space="0" w:color="000000"/>
              <w:bottom w:val="single" w:sz="4" w:space="0" w:color="000000"/>
              <w:right w:val="single" w:sz="4" w:space="0" w:color="000000"/>
            </w:tcBorders>
          </w:tcPr>
          <w:p w14:paraId="0D781DCF" w14:textId="77777777" w:rsidR="00CA0B0C" w:rsidRDefault="00571A2D">
            <w:pPr>
              <w:spacing w:after="0"/>
              <w:ind w:left="1"/>
              <w:rPr>
                <w:rFonts w:cs="Calibri"/>
                <w:color w:val="000000"/>
                <w:sz w:val="20"/>
                <w:szCs w:val="20"/>
              </w:rPr>
            </w:pPr>
            <w:r>
              <w:rPr>
                <w:rFonts w:ascii="Times New Roman" w:eastAsia="Times New Roman" w:hAnsi="Times New Roman" w:cs="Times New Roman"/>
                <w:color w:val="000000"/>
                <w:sz w:val="20"/>
                <w:szCs w:val="20"/>
              </w:rPr>
              <w:t xml:space="preserve"> </w:t>
            </w:r>
          </w:p>
        </w:tc>
      </w:tr>
      <w:tr w:rsidR="00CA0B0C" w14:paraId="736C2B77" w14:textId="77777777">
        <w:trPr>
          <w:trHeight w:val="1051"/>
        </w:trPr>
        <w:tc>
          <w:tcPr>
            <w:tcW w:w="3957" w:type="dxa"/>
            <w:tcBorders>
              <w:top w:val="single" w:sz="4" w:space="0" w:color="000000"/>
              <w:left w:val="single" w:sz="4" w:space="0" w:color="000000"/>
              <w:bottom w:val="single" w:sz="4" w:space="0" w:color="000000"/>
              <w:right w:val="single" w:sz="4" w:space="0" w:color="000000"/>
            </w:tcBorders>
          </w:tcPr>
          <w:p w14:paraId="5B807679"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I believe that properly segregating waste is an important responsibility that all pupils should take seriously. </w:t>
            </w:r>
          </w:p>
        </w:tc>
        <w:tc>
          <w:tcPr>
            <w:tcW w:w="991" w:type="dxa"/>
            <w:tcBorders>
              <w:top w:val="single" w:sz="4" w:space="0" w:color="000000"/>
              <w:left w:val="single" w:sz="4" w:space="0" w:color="000000"/>
              <w:bottom w:val="single" w:sz="4" w:space="0" w:color="000000"/>
              <w:right w:val="single" w:sz="4" w:space="0" w:color="000000"/>
            </w:tcBorders>
          </w:tcPr>
          <w:p w14:paraId="6A4DF871" w14:textId="77777777" w:rsidR="00CA0B0C" w:rsidRDefault="00571A2D">
            <w:pPr>
              <w:spacing w:after="0"/>
              <w:ind w:left="1"/>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4C40E3E3"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70735753"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13E9FF85"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891" w:type="dxa"/>
            <w:tcBorders>
              <w:top w:val="single" w:sz="4" w:space="0" w:color="000000"/>
              <w:left w:val="single" w:sz="4" w:space="0" w:color="000000"/>
              <w:bottom w:val="single" w:sz="4" w:space="0" w:color="000000"/>
              <w:right w:val="single" w:sz="4" w:space="0" w:color="000000"/>
            </w:tcBorders>
          </w:tcPr>
          <w:p w14:paraId="12FC483E" w14:textId="77777777" w:rsidR="00CA0B0C" w:rsidRDefault="00571A2D">
            <w:pPr>
              <w:spacing w:after="0"/>
              <w:ind w:left="1"/>
              <w:rPr>
                <w:rFonts w:cs="Calibri"/>
                <w:color w:val="000000"/>
                <w:sz w:val="20"/>
                <w:szCs w:val="20"/>
              </w:rPr>
            </w:pPr>
            <w:r>
              <w:rPr>
                <w:rFonts w:ascii="Times New Roman" w:eastAsia="Times New Roman" w:hAnsi="Times New Roman" w:cs="Times New Roman"/>
                <w:color w:val="000000"/>
                <w:sz w:val="20"/>
                <w:szCs w:val="20"/>
              </w:rPr>
              <w:t xml:space="preserve"> </w:t>
            </w:r>
          </w:p>
        </w:tc>
      </w:tr>
      <w:tr w:rsidR="00CA0B0C" w14:paraId="6167DDB2" w14:textId="77777777">
        <w:trPr>
          <w:trHeight w:val="1045"/>
        </w:trPr>
        <w:tc>
          <w:tcPr>
            <w:tcW w:w="3957" w:type="dxa"/>
            <w:tcBorders>
              <w:top w:val="single" w:sz="4" w:space="0" w:color="000000"/>
              <w:left w:val="single" w:sz="4" w:space="0" w:color="000000"/>
              <w:bottom w:val="single" w:sz="4" w:space="0" w:color="000000"/>
              <w:right w:val="single" w:sz="4" w:space="0" w:color="000000"/>
            </w:tcBorders>
          </w:tcPr>
          <w:p w14:paraId="17CC763C"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I feel that properly segregating waste is too much responsibility for pupils, and it should be someone else’s duty. </w:t>
            </w:r>
          </w:p>
        </w:tc>
        <w:tc>
          <w:tcPr>
            <w:tcW w:w="991" w:type="dxa"/>
            <w:tcBorders>
              <w:top w:val="single" w:sz="4" w:space="0" w:color="000000"/>
              <w:left w:val="single" w:sz="4" w:space="0" w:color="000000"/>
              <w:bottom w:val="single" w:sz="4" w:space="0" w:color="000000"/>
              <w:right w:val="single" w:sz="4" w:space="0" w:color="000000"/>
            </w:tcBorders>
          </w:tcPr>
          <w:p w14:paraId="19E094F8" w14:textId="77777777" w:rsidR="00CA0B0C" w:rsidRDefault="00571A2D">
            <w:pPr>
              <w:spacing w:after="0"/>
              <w:ind w:left="1"/>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57BFB846"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710D2886"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20D88761"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891" w:type="dxa"/>
            <w:tcBorders>
              <w:top w:val="single" w:sz="4" w:space="0" w:color="000000"/>
              <w:left w:val="single" w:sz="4" w:space="0" w:color="000000"/>
              <w:bottom w:val="single" w:sz="4" w:space="0" w:color="000000"/>
              <w:right w:val="single" w:sz="4" w:space="0" w:color="000000"/>
            </w:tcBorders>
          </w:tcPr>
          <w:p w14:paraId="2DCE60E4" w14:textId="77777777" w:rsidR="00CA0B0C" w:rsidRDefault="00571A2D">
            <w:pPr>
              <w:spacing w:after="0"/>
              <w:ind w:left="1"/>
              <w:rPr>
                <w:rFonts w:cs="Calibri"/>
                <w:color w:val="000000"/>
                <w:sz w:val="20"/>
                <w:szCs w:val="20"/>
              </w:rPr>
            </w:pPr>
            <w:r>
              <w:rPr>
                <w:rFonts w:ascii="Times New Roman" w:eastAsia="Times New Roman" w:hAnsi="Times New Roman" w:cs="Times New Roman"/>
                <w:color w:val="000000"/>
                <w:sz w:val="20"/>
                <w:szCs w:val="20"/>
              </w:rPr>
              <w:t xml:space="preserve"> </w:t>
            </w:r>
          </w:p>
        </w:tc>
      </w:tr>
      <w:tr w:rsidR="00CA0B0C" w14:paraId="5AD7C274" w14:textId="77777777">
        <w:trPr>
          <w:trHeight w:val="1050"/>
        </w:trPr>
        <w:tc>
          <w:tcPr>
            <w:tcW w:w="3957" w:type="dxa"/>
            <w:tcBorders>
              <w:top w:val="single" w:sz="4" w:space="0" w:color="000000"/>
              <w:left w:val="single" w:sz="4" w:space="0" w:color="000000"/>
              <w:bottom w:val="single" w:sz="4" w:space="0" w:color="000000"/>
              <w:right w:val="single" w:sz="4" w:space="0" w:color="000000"/>
            </w:tcBorders>
          </w:tcPr>
          <w:p w14:paraId="68B0F1D1"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I feel that waste segregation is a task that should only be handled by the school staff, not the pupils. </w:t>
            </w:r>
          </w:p>
        </w:tc>
        <w:tc>
          <w:tcPr>
            <w:tcW w:w="991" w:type="dxa"/>
            <w:tcBorders>
              <w:top w:val="single" w:sz="4" w:space="0" w:color="000000"/>
              <w:left w:val="single" w:sz="4" w:space="0" w:color="000000"/>
              <w:bottom w:val="single" w:sz="4" w:space="0" w:color="000000"/>
              <w:right w:val="single" w:sz="4" w:space="0" w:color="000000"/>
            </w:tcBorders>
          </w:tcPr>
          <w:p w14:paraId="6739DE4D" w14:textId="77777777" w:rsidR="00CA0B0C" w:rsidRDefault="00571A2D">
            <w:pPr>
              <w:spacing w:after="0"/>
              <w:ind w:left="1"/>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32122815"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7D988DFC"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608BED03"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891" w:type="dxa"/>
            <w:tcBorders>
              <w:top w:val="single" w:sz="4" w:space="0" w:color="000000"/>
              <w:left w:val="single" w:sz="4" w:space="0" w:color="000000"/>
              <w:bottom w:val="single" w:sz="4" w:space="0" w:color="000000"/>
              <w:right w:val="single" w:sz="4" w:space="0" w:color="000000"/>
            </w:tcBorders>
          </w:tcPr>
          <w:p w14:paraId="73107EA7" w14:textId="77777777" w:rsidR="00CA0B0C" w:rsidRDefault="00571A2D">
            <w:pPr>
              <w:spacing w:after="0"/>
              <w:ind w:left="1"/>
              <w:rPr>
                <w:rFonts w:cs="Calibri"/>
                <w:color w:val="000000"/>
                <w:sz w:val="20"/>
                <w:szCs w:val="20"/>
              </w:rPr>
            </w:pPr>
            <w:r>
              <w:rPr>
                <w:rFonts w:ascii="Times New Roman" w:eastAsia="Times New Roman" w:hAnsi="Times New Roman" w:cs="Times New Roman"/>
                <w:color w:val="000000"/>
                <w:sz w:val="20"/>
                <w:szCs w:val="20"/>
              </w:rPr>
              <w:t xml:space="preserve"> </w:t>
            </w:r>
          </w:p>
        </w:tc>
      </w:tr>
      <w:tr w:rsidR="00CA0B0C" w14:paraId="4ADCC842" w14:textId="77777777">
        <w:trPr>
          <w:trHeight w:val="1115"/>
        </w:trPr>
        <w:tc>
          <w:tcPr>
            <w:tcW w:w="3957" w:type="dxa"/>
            <w:tcBorders>
              <w:top w:val="single" w:sz="4" w:space="0" w:color="000000"/>
              <w:left w:val="single" w:sz="4" w:space="0" w:color="000000"/>
              <w:bottom w:val="single" w:sz="4" w:space="0" w:color="000000"/>
              <w:right w:val="single" w:sz="4" w:space="0" w:color="000000"/>
            </w:tcBorders>
          </w:tcPr>
          <w:p w14:paraId="224BCAA9"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I think the responsibility of waste segregation should only be emphasized in specific situations, not as a daily habit </w:t>
            </w:r>
          </w:p>
        </w:tc>
        <w:tc>
          <w:tcPr>
            <w:tcW w:w="991" w:type="dxa"/>
            <w:tcBorders>
              <w:top w:val="single" w:sz="4" w:space="0" w:color="000000"/>
              <w:left w:val="single" w:sz="4" w:space="0" w:color="000000"/>
              <w:bottom w:val="single" w:sz="4" w:space="0" w:color="000000"/>
              <w:right w:val="single" w:sz="4" w:space="0" w:color="000000"/>
            </w:tcBorders>
          </w:tcPr>
          <w:p w14:paraId="50AA8C29" w14:textId="77777777" w:rsidR="00CA0B0C" w:rsidRDefault="00571A2D">
            <w:pPr>
              <w:spacing w:after="0"/>
              <w:ind w:left="1"/>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39CFE7C6"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77FB5977"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00A40F76"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891" w:type="dxa"/>
            <w:tcBorders>
              <w:top w:val="single" w:sz="4" w:space="0" w:color="000000"/>
              <w:left w:val="single" w:sz="4" w:space="0" w:color="000000"/>
              <w:bottom w:val="single" w:sz="4" w:space="0" w:color="000000"/>
              <w:right w:val="single" w:sz="4" w:space="0" w:color="000000"/>
            </w:tcBorders>
          </w:tcPr>
          <w:p w14:paraId="30F1E4A1" w14:textId="77777777" w:rsidR="00CA0B0C" w:rsidRDefault="00571A2D">
            <w:pPr>
              <w:spacing w:after="0"/>
              <w:ind w:left="1"/>
              <w:rPr>
                <w:rFonts w:cs="Calibri"/>
                <w:color w:val="000000"/>
                <w:sz w:val="20"/>
                <w:szCs w:val="20"/>
              </w:rPr>
            </w:pPr>
            <w:r>
              <w:rPr>
                <w:rFonts w:ascii="Times New Roman" w:eastAsia="Times New Roman" w:hAnsi="Times New Roman" w:cs="Times New Roman"/>
                <w:color w:val="000000"/>
                <w:sz w:val="20"/>
                <w:szCs w:val="20"/>
              </w:rPr>
              <w:t xml:space="preserve"> </w:t>
            </w:r>
          </w:p>
        </w:tc>
      </w:tr>
      <w:tr w:rsidR="00CA0B0C" w14:paraId="70E7A8AF" w14:textId="77777777">
        <w:trPr>
          <w:trHeight w:val="1045"/>
        </w:trPr>
        <w:tc>
          <w:tcPr>
            <w:tcW w:w="3957" w:type="dxa"/>
            <w:tcBorders>
              <w:top w:val="single" w:sz="4" w:space="0" w:color="000000"/>
              <w:left w:val="single" w:sz="4" w:space="0" w:color="000000"/>
              <w:bottom w:val="single" w:sz="4" w:space="0" w:color="000000"/>
              <w:right w:val="single" w:sz="4" w:space="0" w:color="000000"/>
            </w:tcBorders>
          </w:tcPr>
          <w:p w14:paraId="12FB742B"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lastRenderedPageBreak/>
              <w:t xml:space="preserve">I think that waste segregation is not an important responsibility for students and should not be emphasized. </w:t>
            </w:r>
          </w:p>
        </w:tc>
        <w:tc>
          <w:tcPr>
            <w:tcW w:w="991" w:type="dxa"/>
            <w:tcBorders>
              <w:top w:val="single" w:sz="4" w:space="0" w:color="000000"/>
              <w:left w:val="single" w:sz="4" w:space="0" w:color="000000"/>
              <w:bottom w:val="single" w:sz="4" w:space="0" w:color="000000"/>
              <w:right w:val="single" w:sz="4" w:space="0" w:color="000000"/>
            </w:tcBorders>
          </w:tcPr>
          <w:p w14:paraId="53A44BDE" w14:textId="77777777" w:rsidR="00CA0B0C" w:rsidRDefault="00571A2D">
            <w:pPr>
              <w:spacing w:after="0"/>
              <w:ind w:left="1"/>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60FF70F8"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429DB475"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3720C897"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891" w:type="dxa"/>
            <w:tcBorders>
              <w:top w:val="single" w:sz="4" w:space="0" w:color="000000"/>
              <w:left w:val="single" w:sz="4" w:space="0" w:color="000000"/>
              <w:bottom w:val="single" w:sz="4" w:space="0" w:color="000000"/>
              <w:right w:val="single" w:sz="4" w:space="0" w:color="000000"/>
            </w:tcBorders>
          </w:tcPr>
          <w:p w14:paraId="7FBC2BC2" w14:textId="77777777" w:rsidR="00CA0B0C" w:rsidRDefault="00571A2D">
            <w:pPr>
              <w:spacing w:after="0"/>
              <w:ind w:left="1"/>
              <w:rPr>
                <w:rFonts w:cs="Calibri"/>
                <w:color w:val="000000"/>
                <w:sz w:val="20"/>
                <w:szCs w:val="20"/>
              </w:rPr>
            </w:pPr>
            <w:r>
              <w:rPr>
                <w:rFonts w:ascii="Times New Roman" w:eastAsia="Times New Roman" w:hAnsi="Times New Roman" w:cs="Times New Roman"/>
                <w:color w:val="000000"/>
                <w:sz w:val="20"/>
                <w:szCs w:val="20"/>
              </w:rPr>
              <w:t xml:space="preserve"> </w:t>
            </w:r>
          </w:p>
        </w:tc>
      </w:tr>
      <w:tr w:rsidR="00CA0B0C" w14:paraId="5A6C9537" w14:textId="77777777">
        <w:trPr>
          <w:trHeight w:val="1051"/>
        </w:trPr>
        <w:tc>
          <w:tcPr>
            <w:tcW w:w="3957" w:type="dxa"/>
            <w:tcBorders>
              <w:top w:val="single" w:sz="4" w:space="0" w:color="000000"/>
              <w:left w:val="single" w:sz="4" w:space="0" w:color="000000"/>
              <w:bottom w:val="single" w:sz="4" w:space="0" w:color="000000"/>
              <w:right w:val="single" w:sz="4" w:space="0" w:color="000000"/>
            </w:tcBorders>
          </w:tcPr>
          <w:p w14:paraId="023F417B"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I believe that properly segregating waste not an important responsibility that all students should take seriously. </w:t>
            </w:r>
          </w:p>
        </w:tc>
        <w:tc>
          <w:tcPr>
            <w:tcW w:w="991" w:type="dxa"/>
            <w:tcBorders>
              <w:top w:val="single" w:sz="4" w:space="0" w:color="000000"/>
              <w:left w:val="single" w:sz="4" w:space="0" w:color="000000"/>
              <w:bottom w:val="single" w:sz="4" w:space="0" w:color="000000"/>
              <w:right w:val="single" w:sz="4" w:space="0" w:color="000000"/>
            </w:tcBorders>
          </w:tcPr>
          <w:p w14:paraId="4FBFC18E" w14:textId="77777777" w:rsidR="00CA0B0C" w:rsidRDefault="00571A2D">
            <w:pPr>
              <w:spacing w:after="0"/>
              <w:ind w:left="1"/>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0A71556F"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38E73C92"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1A0B7E30" w14:textId="77777777" w:rsidR="00CA0B0C" w:rsidRDefault="00571A2D">
            <w:pPr>
              <w:spacing w:after="0"/>
              <w:rPr>
                <w:rFonts w:cs="Calibri"/>
                <w:color w:val="000000"/>
                <w:sz w:val="20"/>
                <w:szCs w:val="20"/>
              </w:rPr>
            </w:pPr>
            <w:r>
              <w:rPr>
                <w:rFonts w:ascii="Times New Roman" w:eastAsia="Times New Roman" w:hAnsi="Times New Roman" w:cs="Times New Roman"/>
                <w:color w:val="000000"/>
                <w:sz w:val="20"/>
                <w:szCs w:val="20"/>
              </w:rPr>
              <w:t xml:space="preserve"> </w:t>
            </w:r>
          </w:p>
        </w:tc>
        <w:tc>
          <w:tcPr>
            <w:tcW w:w="891" w:type="dxa"/>
            <w:tcBorders>
              <w:top w:val="single" w:sz="4" w:space="0" w:color="000000"/>
              <w:left w:val="single" w:sz="4" w:space="0" w:color="000000"/>
              <w:bottom w:val="single" w:sz="4" w:space="0" w:color="000000"/>
              <w:right w:val="single" w:sz="4" w:space="0" w:color="000000"/>
            </w:tcBorders>
          </w:tcPr>
          <w:p w14:paraId="45F4C669" w14:textId="77777777" w:rsidR="00CA0B0C" w:rsidRDefault="00571A2D">
            <w:pPr>
              <w:spacing w:after="0"/>
              <w:ind w:left="1"/>
              <w:rPr>
                <w:rFonts w:cs="Calibri"/>
                <w:color w:val="000000"/>
                <w:sz w:val="20"/>
                <w:szCs w:val="20"/>
              </w:rPr>
            </w:pPr>
            <w:r>
              <w:rPr>
                <w:rFonts w:ascii="Times New Roman" w:eastAsia="Times New Roman" w:hAnsi="Times New Roman" w:cs="Times New Roman"/>
                <w:color w:val="000000"/>
                <w:sz w:val="20"/>
                <w:szCs w:val="20"/>
              </w:rPr>
              <w:t xml:space="preserve"> </w:t>
            </w:r>
          </w:p>
        </w:tc>
      </w:tr>
    </w:tbl>
    <w:p w14:paraId="12A54E7A" w14:textId="77777777" w:rsidR="00CA0B0C" w:rsidRDefault="00CA0B0C">
      <w:pPr>
        <w:spacing w:line="480" w:lineRule="auto"/>
        <w:jc w:val="both"/>
        <w:rPr>
          <w:rFonts w:ascii="Times New Roman" w:hAnsi="Times New Roman" w:cs="Times New Roman"/>
          <w:b/>
          <w:sz w:val="20"/>
          <w:szCs w:val="20"/>
        </w:rPr>
      </w:pPr>
    </w:p>
    <w:p w14:paraId="6AC05C95" w14:textId="77777777" w:rsidR="00CA0B0C" w:rsidRDefault="00CA0B0C">
      <w:pPr>
        <w:spacing w:line="480" w:lineRule="auto"/>
        <w:jc w:val="center"/>
        <w:rPr>
          <w:rFonts w:ascii="Times New Roman" w:hAnsi="Times New Roman" w:cs="Times New Roman"/>
          <w:b/>
          <w:sz w:val="24"/>
          <w:szCs w:val="24"/>
        </w:rPr>
      </w:pPr>
    </w:p>
    <w:p w14:paraId="70ACBE28" w14:textId="77777777" w:rsidR="00CA0B0C" w:rsidRDefault="00CA0B0C">
      <w:pPr>
        <w:spacing w:line="480" w:lineRule="auto"/>
        <w:jc w:val="center"/>
        <w:rPr>
          <w:rFonts w:ascii="Times New Roman" w:hAnsi="Times New Roman" w:cs="Times New Roman"/>
          <w:b/>
          <w:sz w:val="24"/>
          <w:szCs w:val="24"/>
        </w:rPr>
      </w:pPr>
    </w:p>
    <w:p w14:paraId="2E07F24D" w14:textId="77777777" w:rsidR="00CA0B0C" w:rsidRDefault="00CA0B0C">
      <w:pPr>
        <w:spacing w:line="480" w:lineRule="auto"/>
        <w:jc w:val="center"/>
        <w:rPr>
          <w:rFonts w:ascii="Times New Roman" w:hAnsi="Times New Roman" w:cs="Times New Roman"/>
          <w:b/>
          <w:sz w:val="24"/>
          <w:szCs w:val="24"/>
        </w:rPr>
      </w:pPr>
    </w:p>
    <w:p w14:paraId="01E751DD" w14:textId="77777777" w:rsidR="00CA0B0C" w:rsidRDefault="00CA0B0C">
      <w:pPr>
        <w:spacing w:line="480" w:lineRule="auto"/>
        <w:jc w:val="center"/>
        <w:rPr>
          <w:rFonts w:ascii="Times New Roman" w:hAnsi="Times New Roman" w:cs="Times New Roman"/>
          <w:b/>
          <w:sz w:val="24"/>
          <w:szCs w:val="24"/>
        </w:rPr>
      </w:pPr>
    </w:p>
    <w:p w14:paraId="223C2F41" w14:textId="77777777" w:rsidR="00CA0B0C" w:rsidRDefault="00CA0B0C">
      <w:pPr>
        <w:spacing w:line="480" w:lineRule="auto"/>
        <w:jc w:val="center"/>
        <w:rPr>
          <w:rFonts w:ascii="Times New Roman" w:hAnsi="Times New Roman" w:cs="Times New Roman"/>
          <w:b/>
          <w:sz w:val="24"/>
          <w:szCs w:val="24"/>
        </w:rPr>
      </w:pPr>
    </w:p>
    <w:p w14:paraId="79ED8B48" w14:textId="77777777" w:rsidR="00CA0B0C" w:rsidRDefault="00CA0B0C">
      <w:pPr>
        <w:spacing w:line="480" w:lineRule="auto"/>
        <w:jc w:val="center"/>
        <w:rPr>
          <w:rFonts w:ascii="Times New Roman" w:hAnsi="Times New Roman" w:cs="Times New Roman"/>
          <w:b/>
          <w:sz w:val="24"/>
          <w:szCs w:val="24"/>
        </w:rPr>
      </w:pPr>
    </w:p>
    <w:p w14:paraId="2905429E" w14:textId="77777777" w:rsidR="00CA0B0C" w:rsidRDefault="00CA0B0C">
      <w:pPr>
        <w:spacing w:line="480" w:lineRule="auto"/>
        <w:jc w:val="center"/>
        <w:rPr>
          <w:rFonts w:ascii="Times New Roman" w:hAnsi="Times New Roman" w:cs="Times New Roman"/>
          <w:b/>
          <w:sz w:val="24"/>
          <w:szCs w:val="24"/>
        </w:rPr>
      </w:pPr>
    </w:p>
    <w:p w14:paraId="49D96BCF" w14:textId="77777777" w:rsidR="00CA0B0C" w:rsidRDefault="00CA0B0C">
      <w:pPr>
        <w:spacing w:line="480" w:lineRule="auto"/>
        <w:jc w:val="center"/>
        <w:rPr>
          <w:rFonts w:ascii="Times New Roman" w:hAnsi="Times New Roman" w:cs="Times New Roman"/>
          <w:b/>
          <w:sz w:val="24"/>
          <w:szCs w:val="24"/>
        </w:rPr>
      </w:pPr>
    </w:p>
    <w:p w14:paraId="3509B7D2" w14:textId="77777777" w:rsidR="00CA0B0C" w:rsidRDefault="00CA0B0C">
      <w:pPr>
        <w:spacing w:line="480" w:lineRule="auto"/>
        <w:jc w:val="both"/>
        <w:rPr>
          <w:rFonts w:ascii="Times New Roman" w:hAnsi="Times New Roman" w:cs="Times New Roman"/>
          <w:b/>
          <w:sz w:val="24"/>
          <w:szCs w:val="24"/>
        </w:rPr>
      </w:pPr>
    </w:p>
    <w:p w14:paraId="50DDC20A" w14:textId="77777777" w:rsidR="00CA0B0C" w:rsidRDefault="00CA0B0C">
      <w:pPr>
        <w:spacing w:line="480" w:lineRule="auto"/>
        <w:jc w:val="center"/>
        <w:rPr>
          <w:rFonts w:ascii="Times New Roman" w:hAnsi="Times New Roman" w:cs="Times New Roman"/>
          <w:b/>
          <w:sz w:val="24"/>
          <w:szCs w:val="24"/>
        </w:rPr>
      </w:pPr>
    </w:p>
    <w:p w14:paraId="6669CFCC" w14:textId="77777777" w:rsidR="00CA0B0C" w:rsidRDefault="00CA0B0C">
      <w:pPr>
        <w:spacing w:line="480" w:lineRule="auto"/>
        <w:jc w:val="center"/>
        <w:rPr>
          <w:rFonts w:ascii="Times New Roman" w:hAnsi="Times New Roman" w:cs="Times New Roman"/>
          <w:b/>
          <w:sz w:val="24"/>
          <w:szCs w:val="24"/>
        </w:rPr>
      </w:pPr>
    </w:p>
    <w:p w14:paraId="0455C0F8" w14:textId="77777777" w:rsidR="00CA0B0C" w:rsidRDefault="00CA0B0C">
      <w:pPr>
        <w:spacing w:line="480" w:lineRule="auto"/>
        <w:jc w:val="both"/>
        <w:rPr>
          <w:rFonts w:ascii="Times New Roman" w:hAnsi="Times New Roman" w:cs="Times New Roman"/>
          <w:b/>
          <w:sz w:val="24"/>
          <w:szCs w:val="24"/>
        </w:rPr>
      </w:pPr>
    </w:p>
    <w:p w14:paraId="68D8A73C" w14:textId="77777777" w:rsidR="00CA0B0C" w:rsidRDefault="00CA0B0C">
      <w:pPr>
        <w:spacing w:line="480" w:lineRule="auto"/>
        <w:jc w:val="center"/>
        <w:rPr>
          <w:rFonts w:ascii="Times New Roman" w:hAnsi="Times New Roman" w:cs="Times New Roman"/>
          <w:b/>
          <w:sz w:val="24"/>
          <w:szCs w:val="24"/>
        </w:rPr>
      </w:pPr>
    </w:p>
    <w:p w14:paraId="5A948B07" w14:textId="77777777" w:rsidR="00CA0B0C" w:rsidRDefault="00CA0B0C">
      <w:pPr>
        <w:spacing w:line="480" w:lineRule="auto"/>
        <w:jc w:val="center"/>
        <w:rPr>
          <w:rFonts w:ascii="Times New Roman" w:hAnsi="Times New Roman" w:cs="Times New Roman"/>
          <w:b/>
          <w:sz w:val="24"/>
          <w:szCs w:val="24"/>
        </w:rPr>
      </w:pPr>
    </w:p>
    <w:p w14:paraId="0FA66A68" w14:textId="77777777" w:rsidR="00CA0B0C" w:rsidRDefault="00CA0B0C">
      <w:pPr>
        <w:spacing w:line="480" w:lineRule="auto"/>
        <w:jc w:val="center"/>
        <w:rPr>
          <w:rFonts w:ascii="Times New Roman" w:hAnsi="Times New Roman" w:cs="Times New Roman"/>
          <w:b/>
          <w:sz w:val="24"/>
          <w:szCs w:val="24"/>
        </w:rPr>
      </w:pPr>
    </w:p>
    <w:p w14:paraId="7E4CC99B" w14:textId="77777777" w:rsidR="00CA0B0C" w:rsidRDefault="00CA0B0C">
      <w:pPr>
        <w:spacing w:line="480" w:lineRule="auto"/>
        <w:jc w:val="center"/>
        <w:rPr>
          <w:rFonts w:ascii="Times New Roman" w:hAnsi="Times New Roman" w:cs="Times New Roman"/>
          <w:b/>
          <w:sz w:val="24"/>
          <w:szCs w:val="24"/>
        </w:rPr>
      </w:pPr>
    </w:p>
    <w:p w14:paraId="62DF377E" w14:textId="77777777" w:rsidR="00CA0B0C" w:rsidRDefault="00CA0B0C">
      <w:pPr>
        <w:spacing w:line="480" w:lineRule="auto"/>
        <w:jc w:val="center"/>
        <w:rPr>
          <w:rFonts w:ascii="Times New Roman" w:hAnsi="Times New Roman" w:cs="Times New Roman"/>
          <w:b/>
          <w:sz w:val="24"/>
          <w:szCs w:val="24"/>
        </w:rPr>
      </w:pPr>
    </w:p>
    <w:p w14:paraId="2860C41A" w14:textId="77777777" w:rsidR="00CA0B0C" w:rsidRDefault="00CA0B0C">
      <w:pPr>
        <w:spacing w:line="480" w:lineRule="auto"/>
        <w:jc w:val="center"/>
        <w:rPr>
          <w:rFonts w:ascii="Times New Roman" w:hAnsi="Times New Roman" w:cs="Times New Roman"/>
          <w:b/>
          <w:sz w:val="24"/>
          <w:szCs w:val="24"/>
        </w:rPr>
      </w:pPr>
    </w:p>
    <w:p w14:paraId="234FDF6E" w14:textId="77777777" w:rsidR="00CA0B0C" w:rsidRDefault="00CA0B0C">
      <w:pPr>
        <w:spacing w:line="480" w:lineRule="auto"/>
        <w:jc w:val="center"/>
        <w:rPr>
          <w:rFonts w:ascii="Times New Roman" w:hAnsi="Times New Roman" w:cs="Times New Roman"/>
          <w:b/>
          <w:sz w:val="24"/>
          <w:szCs w:val="24"/>
        </w:rPr>
      </w:pPr>
    </w:p>
    <w:p w14:paraId="4A3B4B76" w14:textId="77777777" w:rsidR="00CA0B0C" w:rsidRDefault="00CA0B0C">
      <w:pPr>
        <w:spacing w:line="480" w:lineRule="auto"/>
        <w:jc w:val="both"/>
        <w:rPr>
          <w:rFonts w:ascii="Times New Roman" w:hAnsi="Times New Roman" w:cs="Times New Roman"/>
          <w:b/>
          <w:sz w:val="24"/>
          <w:szCs w:val="24"/>
        </w:rPr>
      </w:pPr>
    </w:p>
    <w:p w14:paraId="5FCAD92A" w14:textId="77777777" w:rsidR="00CA0B0C" w:rsidRDefault="00CA0B0C">
      <w:pPr>
        <w:spacing w:line="480" w:lineRule="auto"/>
        <w:jc w:val="both"/>
        <w:rPr>
          <w:rFonts w:ascii="Times New Roman" w:hAnsi="Times New Roman" w:cs="Times New Roman"/>
          <w:b/>
          <w:sz w:val="24"/>
          <w:szCs w:val="24"/>
        </w:rPr>
      </w:pPr>
    </w:p>
    <w:p w14:paraId="03F9FE4C" w14:textId="77777777" w:rsidR="00CA0B0C" w:rsidRDefault="00571A2D">
      <w:pPr>
        <w:spacing w:line="480" w:lineRule="auto"/>
        <w:jc w:val="center"/>
        <w:rPr>
          <w:rFonts w:ascii="Times New Roman" w:hAnsi="Times New Roman" w:cs="Times New Roman"/>
          <w:b/>
          <w:sz w:val="24"/>
          <w:szCs w:val="24"/>
        </w:rPr>
      </w:pPr>
      <w:r>
        <w:rPr>
          <w:rFonts w:ascii="Times New Roman" w:hAnsi="Times New Roman" w:cs="Times New Roman"/>
          <w:b/>
          <w:sz w:val="24"/>
          <w:szCs w:val="24"/>
        </w:rPr>
        <w:t>APPENDIX D</w:t>
      </w:r>
    </w:p>
    <w:p w14:paraId="289D5B83" w14:textId="77777777" w:rsidR="00CA0B0C" w:rsidRDefault="00571A2D">
      <w:pPr>
        <w:spacing w:line="480" w:lineRule="auto"/>
        <w:jc w:val="center"/>
        <w:rPr>
          <w:rFonts w:ascii="Times New Roman" w:hAnsi="Times New Roman" w:cs="Times New Roman"/>
          <w:b/>
          <w:sz w:val="24"/>
          <w:szCs w:val="24"/>
        </w:rPr>
      </w:pPr>
      <w:r>
        <w:rPr>
          <w:rFonts w:ascii="Times New Roman" w:hAnsi="Times New Roman" w:cs="Times New Roman"/>
          <w:b/>
          <w:sz w:val="24"/>
          <w:szCs w:val="24"/>
        </w:rPr>
        <w:t>TALLY OF THE RESPONSES OF RESPONDENTS</w:t>
      </w:r>
    </w:p>
    <w:p w14:paraId="37CC8961" w14:textId="77777777" w:rsidR="00CA0B0C" w:rsidRDefault="00CA0B0C">
      <w:pPr>
        <w:spacing w:line="480" w:lineRule="auto"/>
        <w:jc w:val="center"/>
        <w:rPr>
          <w:rFonts w:ascii="Times New Roman" w:hAnsi="Times New Roman" w:cs="Times New Roman"/>
          <w:b/>
          <w:sz w:val="24"/>
          <w:szCs w:val="24"/>
        </w:rPr>
      </w:pPr>
    </w:p>
    <w:p w14:paraId="3CBF3172" w14:textId="77777777" w:rsidR="00CA0B0C" w:rsidRDefault="00CA0B0C">
      <w:pPr>
        <w:spacing w:line="480" w:lineRule="auto"/>
        <w:jc w:val="center"/>
        <w:rPr>
          <w:rFonts w:ascii="Times New Roman" w:hAnsi="Times New Roman" w:cs="Times New Roman"/>
          <w:b/>
          <w:sz w:val="24"/>
          <w:szCs w:val="24"/>
        </w:rPr>
      </w:pPr>
    </w:p>
    <w:p w14:paraId="0DD8A8C6" w14:textId="77777777" w:rsidR="00CA0B0C" w:rsidRDefault="00CA0B0C">
      <w:pPr>
        <w:spacing w:line="480" w:lineRule="auto"/>
        <w:jc w:val="center"/>
        <w:rPr>
          <w:rFonts w:ascii="Times New Roman" w:hAnsi="Times New Roman" w:cs="Times New Roman"/>
          <w:b/>
          <w:sz w:val="24"/>
          <w:szCs w:val="24"/>
        </w:rPr>
      </w:pPr>
    </w:p>
    <w:p w14:paraId="4BCF7CE9" w14:textId="77777777" w:rsidR="00CA0B0C" w:rsidRDefault="00CA0B0C">
      <w:pPr>
        <w:spacing w:line="480" w:lineRule="auto"/>
        <w:jc w:val="center"/>
        <w:rPr>
          <w:rFonts w:ascii="Times New Roman" w:hAnsi="Times New Roman" w:cs="Times New Roman"/>
          <w:b/>
          <w:sz w:val="24"/>
          <w:szCs w:val="24"/>
        </w:rPr>
      </w:pPr>
    </w:p>
    <w:p w14:paraId="71F7CD55" w14:textId="77777777" w:rsidR="00CA0B0C" w:rsidRDefault="00CA0B0C">
      <w:pPr>
        <w:spacing w:line="480" w:lineRule="auto"/>
        <w:jc w:val="center"/>
        <w:rPr>
          <w:rFonts w:ascii="Times New Roman" w:hAnsi="Times New Roman" w:cs="Times New Roman"/>
          <w:b/>
          <w:sz w:val="24"/>
          <w:szCs w:val="24"/>
        </w:rPr>
      </w:pPr>
    </w:p>
    <w:p w14:paraId="4A8D3C26" w14:textId="77777777" w:rsidR="00CA0B0C" w:rsidRDefault="00CA0B0C">
      <w:pPr>
        <w:spacing w:line="480" w:lineRule="auto"/>
        <w:jc w:val="center"/>
        <w:rPr>
          <w:rFonts w:ascii="Times New Roman" w:hAnsi="Times New Roman" w:cs="Times New Roman"/>
          <w:b/>
          <w:sz w:val="24"/>
          <w:szCs w:val="24"/>
        </w:rPr>
      </w:pPr>
    </w:p>
    <w:p w14:paraId="27496AD4" w14:textId="77777777" w:rsidR="00CA0B0C" w:rsidRDefault="00CA0B0C">
      <w:pPr>
        <w:spacing w:line="480" w:lineRule="auto"/>
        <w:jc w:val="both"/>
        <w:rPr>
          <w:rFonts w:ascii="Times New Roman" w:hAnsi="Times New Roman" w:cs="Times New Roman"/>
          <w:b/>
          <w:sz w:val="24"/>
          <w:szCs w:val="24"/>
        </w:rPr>
      </w:pPr>
    </w:p>
    <w:p w14:paraId="46940581" w14:textId="77777777" w:rsidR="00CA0B0C" w:rsidRDefault="00CA0B0C">
      <w:pPr>
        <w:spacing w:line="480" w:lineRule="auto"/>
        <w:jc w:val="both"/>
        <w:rPr>
          <w:rFonts w:ascii="Times New Roman" w:hAnsi="Times New Roman" w:cs="Times New Roman"/>
          <w:b/>
          <w:sz w:val="24"/>
          <w:szCs w:val="24"/>
        </w:rPr>
      </w:pPr>
    </w:p>
    <w:p w14:paraId="37A4126F" w14:textId="77777777" w:rsidR="00CA0B0C" w:rsidRDefault="00CA0B0C">
      <w:pPr>
        <w:spacing w:line="480" w:lineRule="auto"/>
        <w:jc w:val="both"/>
        <w:rPr>
          <w:rFonts w:ascii="Times New Roman" w:hAnsi="Times New Roman" w:cs="Times New Roman"/>
          <w:b/>
          <w:sz w:val="24"/>
          <w:szCs w:val="24"/>
        </w:rPr>
      </w:pPr>
    </w:p>
    <w:p w14:paraId="4ACF10AA" w14:textId="77777777" w:rsidR="00074430" w:rsidRDefault="00074430">
      <w:pPr>
        <w:spacing w:line="480" w:lineRule="auto"/>
        <w:jc w:val="both"/>
        <w:rPr>
          <w:rFonts w:ascii="Times New Roman" w:hAnsi="Times New Roman" w:cs="Times New Roman"/>
          <w:b/>
          <w:sz w:val="24"/>
          <w:szCs w:val="24"/>
        </w:rPr>
      </w:pPr>
    </w:p>
    <w:p w14:paraId="33DF5517" w14:textId="77777777" w:rsidR="00074430" w:rsidRDefault="00074430">
      <w:pPr>
        <w:spacing w:line="480" w:lineRule="auto"/>
        <w:jc w:val="both"/>
        <w:rPr>
          <w:rFonts w:ascii="Times New Roman" w:hAnsi="Times New Roman" w:cs="Times New Roman"/>
          <w:b/>
          <w:sz w:val="24"/>
          <w:szCs w:val="24"/>
        </w:rPr>
      </w:pPr>
    </w:p>
    <w:p w14:paraId="2C640DBC" w14:textId="77777777" w:rsidR="00CA0B0C" w:rsidRDefault="00571A2D">
      <w:pPr>
        <w:spacing w:line="480" w:lineRule="auto"/>
        <w:jc w:val="both"/>
        <w:rPr>
          <w:rFonts w:ascii="Times New Roman" w:hAnsi="Times New Roman" w:cs="Times New Roman"/>
          <w:bCs/>
          <w:sz w:val="24"/>
          <w:szCs w:val="24"/>
        </w:rPr>
      </w:pPr>
      <w:r>
        <w:rPr>
          <w:rFonts w:ascii="Times New Roman" w:hAnsi="Times New Roman" w:cs="Times New Roman"/>
          <w:b/>
          <w:sz w:val="24"/>
          <w:szCs w:val="24"/>
        </w:rPr>
        <w:lastRenderedPageBreak/>
        <w:t>SOP 1</w:t>
      </w:r>
      <w:r>
        <w:rPr>
          <w:rFonts w:ascii="Times New Roman" w:hAnsi="Times New Roman" w:cs="Times New Roman"/>
          <w:bCs/>
          <w:sz w:val="24"/>
          <w:szCs w:val="24"/>
        </w:rPr>
        <w:t>: What are the effectiveness of 3R’s in terms of:</w:t>
      </w:r>
    </w:p>
    <w:tbl>
      <w:tblPr>
        <w:tblStyle w:val="TableGrid"/>
        <w:tblpPr w:leftFromText="180" w:rightFromText="180" w:vertAnchor="text" w:horzAnchor="margin" w:tblpX="159" w:tblpY="273"/>
        <w:tblW w:w="9160" w:type="dxa"/>
        <w:tblLook w:val="04A0" w:firstRow="1" w:lastRow="0" w:firstColumn="1" w:lastColumn="0" w:noHBand="0" w:noVBand="1"/>
      </w:tblPr>
      <w:tblGrid>
        <w:gridCol w:w="2645"/>
        <w:gridCol w:w="1828"/>
        <w:gridCol w:w="750"/>
        <w:gridCol w:w="904"/>
        <w:gridCol w:w="992"/>
        <w:gridCol w:w="2041"/>
      </w:tblGrid>
      <w:tr w:rsidR="00CA0B0C" w:rsidRPr="00375645" w14:paraId="4849B957" w14:textId="77777777" w:rsidTr="005D2FB4">
        <w:trPr>
          <w:trHeight w:val="723"/>
        </w:trPr>
        <w:tc>
          <w:tcPr>
            <w:tcW w:w="2645" w:type="dxa"/>
            <w:tcBorders>
              <w:top w:val="thinThickSmallGap" w:sz="24" w:space="0" w:color="000000"/>
              <w:left w:val="double" w:sz="4" w:space="0" w:color="FFFFFF"/>
              <w:bottom w:val="single" w:sz="4" w:space="0" w:color="000000"/>
              <w:right w:val="single" w:sz="12" w:space="0" w:color="FFFFFF"/>
            </w:tcBorders>
          </w:tcPr>
          <w:p w14:paraId="156F9DDF" w14:textId="77777777" w:rsidR="00CA0B0C" w:rsidRPr="00375645" w:rsidRDefault="00571A2D">
            <w:pPr>
              <w:spacing w:after="0" w:line="480" w:lineRule="auto"/>
              <w:rPr>
                <w:rFonts w:ascii="Times New Roman" w:hAnsi="Times New Roman" w:cs="Times New Roman"/>
                <w:b/>
                <w:sz w:val="18"/>
                <w:szCs w:val="18"/>
              </w:rPr>
            </w:pPr>
            <w:r w:rsidRPr="00375645">
              <w:rPr>
                <w:rFonts w:ascii="Times New Roman" w:hAnsi="Times New Roman" w:cs="Times New Roman"/>
                <w:b/>
                <w:sz w:val="18"/>
                <w:szCs w:val="18"/>
              </w:rPr>
              <w:t xml:space="preserve">A) CLEANLINESS </w:t>
            </w:r>
          </w:p>
        </w:tc>
        <w:tc>
          <w:tcPr>
            <w:tcW w:w="1828" w:type="dxa"/>
            <w:tcBorders>
              <w:top w:val="thinThickSmallGap" w:sz="24" w:space="0" w:color="000000"/>
              <w:left w:val="single" w:sz="12" w:space="0" w:color="FFFFFF"/>
              <w:bottom w:val="single" w:sz="4" w:space="0" w:color="000000"/>
              <w:right w:val="single" w:sz="12" w:space="0" w:color="FFFFFF"/>
            </w:tcBorders>
          </w:tcPr>
          <w:p w14:paraId="76082CCE"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Strongly Agree</w:t>
            </w:r>
          </w:p>
          <w:p w14:paraId="32ABCEE7"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(5)</w:t>
            </w:r>
          </w:p>
        </w:tc>
        <w:tc>
          <w:tcPr>
            <w:tcW w:w="750" w:type="dxa"/>
            <w:tcBorders>
              <w:top w:val="thinThickSmallGap" w:sz="24" w:space="0" w:color="000000"/>
              <w:left w:val="single" w:sz="12" w:space="0" w:color="FFFFFF"/>
              <w:bottom w:val="single" w:sz="4" w:space="0" w:color="000000"/>
              <w:right w:val="single" w:sz="12" w:space="0" w:color="FFFFFF"/>
            </w:tcBorders>
          </w:tcPr>
          <w:p w14:paraId="042D3556"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Agree</w:t>
            </w:r>
          </w:p>
          <w:p w14:paraId="5563C74F"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(4)</w:t>
            </w:r>
          </w:p>
        </w:tc>
        <w:tc>
          <w:tcPr>
            <w:tcW w:w="904" w:type="dxa"/>
            <w:tcBorders>
              <w:top w:val="thinThickSmallGap" w:sz="24" w:space="0" w:color="000000"/>
              <w:left w:val="single" w:sz="12" w:space="0" w:color="FFFFFF"/>
              <w:bottom w:val="single" w:sz="4" w:space="0" w:color="000000"/>
              <w:right w:val="single" w:sz="12" w:space="0" w:color="FFFFFF"/>
            </w:tcBorders>
          </w:tcPr>
          <w:p w14:paraId="6FE1FBD6"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Neutral</w:t>
            </w:r>
          </w:p>
          <w:p w14:paraId="4B872E49"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(3)</w:t>
            </w:r>
          </w:p>
        </w:tc>
        <w:tc>
          <w:tcPr>
            <w:tcW w:w="992" w:type="dxa"/>
            <w:tcBorders>
              <w:top w:val="thinThickSmallGap" w:sz="24" w:space="0" w:color="000000"/>
              <w:left w:val="single" w:sz="12" w:space="0" w:color="FFFFFF"/>
              <w:bottom w:val="single" w:sz="4" w:space="0" w:color="000000"/>
              <w:right w:val="single" w:sz="12" w:space="0" w:color="FFFFFF"/>
            </w:tcBorders>
          </w:tcPr>
          <w:p w14:paraId="1C0795CA"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Disagree</w:t>
            </w:r>
          </w:p>
          <w:p w14:paraId="6A0A361B"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(2)</w:t>
            </w:r>
          </w:p>
        </w:tc>
        <w:tc>
          <w:tcPr>
            <w:tcW w:w="2041" w:type="dxa"/>
            <w:tcBorders>
              <w:top w:val="thinThickSmallGap" w:sz="24" w:space="0" w:color="000000"/>
              <w:left w:val="single" w:sz="12" w:space="0" w:color="FFFFFF"/>
              <w:bottom w:val="single" w:sz="4" w:space="0" w:color="000000"/>
              <w:right w:val="double" w:sz="4" w:space="0" w:color="FFFFFF"/>
            </w:tcBorders>
          </w:tcPr>
          <w:p w14:paraId="24CA8DD7"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 xml:space="preserve">Strongly Disagree </w:t>
            </w:r>
          </w:p>
          <w:p w14:paraId="09B03764"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(1)</w:t>
            </w:r>
          </w:p>
        </w:tc>
      </w:tr>
      <w:tr w:rsidR="00CA0B0C" w:rsidRPr="00375645" w14:paraId="0902C9D3" w14:textId="77777777" w:rsidTr="005D2FB4">
        <w:trPr>
          <w:trHeight w:val="526"/>
        </w:trPr>
        <w:tc>
          <w:tcPr>
            <w:tcW w:w="2645" w:type="dxa"/>
            <w:tcBorders>
              <w:top w:val="single" w:sz="4" w:space="0" w:color="000000"/>
              <w:left w:val="double" w:sz="4" w:space="0" w:color="FFFFFF"/>
              <w:bottom w:val="single" w:sz="4" w:space="0" w:color="FFFFFF"/>
              <w:right w:val="single" w:sz="12" w:space="0" w:color="FFFFFF"/>
            </w:tcBorders>
          </w:tcPr>
          <w:p w14:paraId="4F58196B" w14:textId="77777777" w:rsidR="00CA0B0C" w:rsidRPr="00375645" w:rsidRDefault="00571A2D">
            <w:pPr>
              <w:spacing w:after="0" w:line="276" w:lineRule="auto"/>
              <w:jc w:val="both"/>
              <w:rPr>
                <w:rFonts w:ascii="Times New Roman" w:hAnsi="Times New Roman" w:cs="Times New Roman"/>
                <w:bCs/>
                <w:sz w:val="18"/>
                <w:szCs w:val="18"/>
              </w:rPr>
            </w:pPr>
            <w:r w:rsidRPr="00375645">
              <w:rPr>
                <w:rFonts w:ascii="Times New Roman" w:hAnsi="Times New Roman" w:cs="Times New Roman"/>
                <w:bCs/>
                <w:sz w:val="18"/>
                <w:szCs w:val="18"/>
              </w:rPr>
              <w:t>1. 3R’s (Reduce, Reuse, Recycle) will gives the school more pleasant to look at</w:t>
            </w:r>
          </w:p>
        </w:tc>
        <w:tc>
          <w:tcPr>
            <w:tcW w:w="1828" w:type="dxa"/>
            <w:tcBorders>
              <w:top w:val="single" w:sz="4" w:space="0" w:color="000000"/>
              <w:left w:val="single" w:sz="12" w:space="0" w:color="FFFFFF"/>
              <w:bottom w:val="single" w:sz="4" w:space="0" w:color="FFFFFF"/>
              <w:right w:val="single" w:sz="12" w:space="0" w:color="FFFFFF"/>
            </w:tcBorders>
          </w:tcPr>
          <w:p w14:paraId="01D3FD69"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6</w:t>
            </w:r>
          </w:p>
        </w:tc>
        <w:tc>
          <w:tcPr>
            <w:tcW w:w="750" w:type="dxa"/>
            <w:tcBorders>
              <w:top w:val="single" w:sz="4" w:space="0" w:color="000000"/>
              <w:left w:val="single" w:sz="12" w:space="0" w:color="FFFFFF"/>
              <w:bottom w:val="single" w:sz="4" w:space="0" w:color="FFFFFF"/>
              <w:right w:val="single" w:sz="12" w:space="0" w:color="FFFFFF"/>
            </w:tcBorders>
          </w:tcPr>
          <w:p w14:paraId="3CAD48F6"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1</w:t>
            </w:r>
          </w:p>
        </w:tc>
        <w:tc>
          <w:tcPr>
            <w:tcW w:w="904" w:type="dxa"/>
            <w:tcBorders>
              <w:top w:val="single" w:sz="4" w:space="0" w:color="000000"/>
              <w:left w:val="single" w:sz="12" w:space="0" w:color="FFFFFF"/>
              <w:bottom w:val="single" w:sz="4" w:space="0" w:color="FFFFFF"/>
              <w:right w:val="single" w:sz="12" w:space="0" w:color="FFFFFF"/>
            </w:tcBorders>
          </w:tcPr>
          <w:p w14:paraId="5ED4D877"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0</w:t>
            </w:r>
          </w:p>
        </w:tc>
        <w:tc>
          <w:tcPr>
            <w:tcW w:w="992" w:type="dxa"/>
            <w:tcBorders>
              <w:top w:val="single" w:sz="4" w:space="0" w:color="000000"/>
              <w:left w:val="single" w:sz="12" w:space="0" w:color="FFFFFF"/>
              <w:bottom w:val="single" w:sz="4" w:space="0" w:color="FFFFFF"/>
              <w:right w:val="single" w:sz="12" w:space="0" w:color="FFFFFF"/>
            </w:tcBorders>
          </w:tcPr>
          <w:p w14:paraId="26812892"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0</w:t>
            </w:r>
          </w:p>
        </w:tc>
        <w:tc>
          <w:tcPr>
            <w:tcW w:w="2041" w:type="dxa"/>
            <w:tcBorders>
              <w:top w:val="single" w:sz="4" w:space="0" w:color="000000"/>
              <w:left w:val="single" w:sz="12" w:space="0" w:color="FFFFFF"/>
              <w:bottom w:val="single" w:sz="4" w:space="0" w:color="FFFFFF"/>
              <w:right w:val="double" w:sz="4" w:space="0" w:color="FFFFFF"/>
            </w:tcBorders>
          </w:tcPr>
          <w:p w14:paraId="43FE2CA0"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0</w:t>
            </w:r>
          </w:p>
        </w:tc>
      </w:tr>
      <w:tr w:rsidR="00CA0B0C" w:rsidRPr="00375645" w14:paraId="74D311F8" w14:textId="77777777" w:rsidTr="005D2FB4">
        <w:trPr>
          <w:trHeight w:val="259"/>
        </w:trPr>
        <w:tc>
          <w:tcPr>
            <w:tcW w:w="2645" w:type="dxa"/>
            <w:tcBorders>
              <w:top w:val="single" w:sz="4" w:space="0" w:color="FFFFFF"/>
              <w:left w:val="double" w:sz="4" w:space="0" w:color="FFFFFF"/>
              <w:bottom w:val="single" w:sz="4" w:space="0" w:color="FFFFFF"/>
              <w:right w:val="single" w:sz="12" w:space="0" w:color="FFFFFF"/>
            </w:tcBorders>
          </w:tcPr>
          <w:p w14:paraId="4B055302" w14:textId="77777777" w:rsidR="00CA0B0C" w:rsidRPr="00375645" w:rsidRDefault="00571A2D">
            <w:pPr>
              <w:spacing w:after="0" w:line="276" w:lineRule="auto"/>
              <w:jc w:val="both"/>
              <w:rPr>
                <w:rFonts w:ascii="Times New Roman" w:hAnsi="Times New Roman" w:cs="Times New Roman"/>
                <w:bCs/>
                <w:sz w:val="18"/>
                <w:szCs w:val="18"/>
              </w:rPr>
            </w:pPr>
            <w:r w:rsidRPr="00375645">
              <w:rPr>
                <w:rFonts w:ascii="Times New Roman" w:hAnsi="Times New Roman" w:cs="Times New Roman"/>
                <w:bCs/>
                <w:sz w:val="18"/>
                <w:szCs w:val="18"/>
              </w:rPr>
              <w:t>2. It reduces the consuming of plastic bags.</w:t>
            </w:r>
          </w:p>
        </w:tc>
        <w:tc>
          <w:tcPr>
            <w:tcW w:w="1828" w:type="dxa"/>
            <w:tcBorders>
              <w:top w:val="single" w:sz="4" w:space="0" w:color="FFFFFF"/>
              <w:left w:val="single" w:sz="12" w:space="0" w:color="FFFFFF"/>
              <w:bottom w:val="single" w:sz="4" w:space="0" w:color="FFFFFF"/>
              <w:right w:val="single" w:sz="12" w:space="0" w:color="FFFFFF"/>
            </w:tcBorders>
          </w:tcPr>
          <w:p w14:paraId="264E45C6"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5</w:t>
            </w:r>
          </w:p>
        </w:tc>
        <w:tc>
          <w:tcPr>
            <w:tcW w:w="750" w:type="dxa"/>
            <w:tcBorders>
              <w:top w:val="single" w:sz="4" w:space="0" w:color="FFFFFF"/>
              <w:left w:val="single" w:sz="12" w:space="0" w:color="FFFFFF"/>
              <w:bottom w:val="single" w:sz="4" w:space="0" w:color="FFFFFF"/>
              <w:right w:val="single" w:sz="12" w:space="0" w:color="FFFFFF"/>
            </w:tcBorders>
          </w:tcPr>
          <w:p w14:paraId="23D792CD"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1</w:t>
            </w:r>
          </w:p>
        </w:tc>
        <w:tc>
          <w:tcPr>
            <w:tcW w:w="904" w:type="dxa"/>
            <w:tcBorders>
              <w:top w:val="single" w:sz="4" w:space="0" w:color="FFFFFF"/>
              <w:left w:val="single" w:sz="12" w:space="0" w:color="FFFFFF"/>
              <w:bottom w:val="single" w:sz="4" w:space="0" w:color="FFFFFF"/>
              <w:right w:val="single" w:sz="12" w:space="0" w:color="FFFFFF"/>
            </w:tcBorders>
          </w:tcPr>
          <w:p w14:paraId="20277C18"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0</w:t>
            </w:r>
          </w:p>
        </w:tc>
        <w:tc>
          <w:tcPr>
            <w:tcW w:w="992" w:type="dxa"/>
            <w:tcBorders>
              <w:top w:val="single" w:sz="4" w:space="0" w:color="FFFFFF"/>
              <w:left w:val="single" w:sz="12" w:space="0" w:color="FFFFFF"/>
              <w:bottom w:val="single" w:sz="4" w:space="0" w:color="FFFFFF"/>
              <w:right w:val="single" w:sz="12" w:space="0" w:color="FFFFFF"/>
            </w:tcBorders>
          </w:tcPr>
          <w:p w14:paraId="25D07259"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1</w:t>
            </w:r>
          </w:p>
        </w:tc>
        <w:tc>
          <w:tcPr>
            <w:tcW w:w="2041" w:type="dxa"/>
            <w:tcBorders>
              <w:top w:val="single" w:sz="4" w:space="0" w:color="FFFFFF"/>
              <w:left w:val="single" w:sz="12" w:space="0" w:color="FFFFFF"/>
              <w:bottom w:val="single" w:sz="4" w:space="0" w:color="FFFFFF"/>
              <w:right w:val="double" w:sz="4" w:space="0" w:color="FFFFFF"/>
            </w:tcBorders>
          </w:tcPr>
          <w:p w14:paraId="48BF7AB3"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0</w:t>
            </w:r>
          </w:p>
        </w:tc>
      </w:tr>
      <w:tr w:rsidR="00CA0B0C" w:rsidRPr="00375645" w14:paraId="15E919EB" w14:textId="77777777" w:rsidTr="005D2FB4">
        <w:trPr>
          <w:trHeight w:val="393"/>
        </w:trPr>
        <w:tc>
          <w:tcPr>
            <w:tcW w:w="2645" w:type="dxa"/>
            <w:tcBorders>
              <w:top w:val="single" w:sz="4" w:space="0" w:color="FFFFFF"/>
              <w:left w:val="double" w:sz="4" w:space="0" w:color="FFFFFF"/>
              <w:bottom w:val="single" w:sz="4" w:space="0" w:color="FFFFFF"/>
              <w:right w:val="single" w:sz="12" w:space="0" w:color="FFFFFF"/>
            </w:tcBorders>
          </w:tcPr>
          <w:p w14:paraId="60655B57" w14:textId="77777777" w:rsidR="00CA0B0C" w:rsidRPr="00375645" w:rsidRDefault="00571A2D">
            <w:pPr>
              <w:spacing w:after="0" w:line="276" w:lineRule="auto"/>
              <w:jc w:val="both"/>
              <w:rPr>
                <w:rFonts w:ascii="Times New Roman" w:hAnsi="Times New Roman" w:cs="Times New Roman"/>
                <w:bCs/>
                <w:sz w:val="18"/>
                <w:szCs w:val="18"/>
              </w:rPr>
            </w:pPr>
            <w:r w:rsidRPr="00375645">
              <w:rPr>
                <w:rFonts w:ascii="Times New Roman" w:hAnsi="Times New Roman" w:cs="Times New Roman"/>
                <w:bCs/>
                <w:sz w:val="18"/>
                <w:szCs w:val="18"/>
              </w:rPr>
              <w:t xml:space="preserve">3. 3R’s helps the school environment to be clean and organize. </w:t>
            </w:r>
          </w:p>
        </w:tc>
        <w:tc>
          <w:tcPr>
            <w:tcW w:w="1828" w:type="dxa"/>
            <w:tcBorders>
              <w:top w:val="single" w:sz="4" w:space="0" w:color="FFFFFF"/>
              <w:left w:val="single" w:sz="12" w:space="0" w:color="FFFFFF"/>
              <w:bottom w:val="single" w:sz="4" w:space="0" w:color="FFFFFF"/>
              <w:right w:val="single" w:sz="12" w:space="0" w:color="FFFFFF"/>
            </w:tcBorders>
          </w:tcPr>
          <w:p w14:paraId="2B6E0960"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4</w:t>
            </w:r>
          </w:p>
        </w:tc>
        <w:tc>
          <w:tcPr>
            <w:tcW w:w="750" w:type="dxa"/>
            <w:tcBorders>
              <w:top w:val="single" w:sz="4" w:space="0" w:color="FFFFFF"/>
              <w:left w:val="single" w:sz="12" w:space="0" w:color="FFFFFF"/>
              <w:bottom w:val="single" w:sz="4" w:space="0" w:color="FFFFFF"/>
              <w:right w:val="single" w:sz="12" w:space="0" w:color="FFFFFF"/>
            </w:tcBorders>
          </w:tcPr>
          <w:p w14:paraId="376A6983"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3</w:t>
            </w:r>
          </w:p>
        </w:tc>
        <w:tc>
          <w:tcPr>
            <w:tcW w:w="904" w:type="dxa"/>
            <w:tcBorders>
              <w:top w:val="single" w:sz="4" w:space="0" w:color="FFFFFF"/>
              <w:left w:val="single" w:sz="12" w:space="0" w:color="FFFFFF"/>
              <w:bottom w:val="single" w:sz="4" w:space="0" w:color="FFFFFF"/>
              <w:right w:val="single" w:sz="12" w:space="0" w:color="FFFFFF"/>
            </w:tcBorders>
          </w:tcPr>
          <w:p w14:paraId="085EA4EE"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0</w:t>
            </w:r>
          </w:p>
        </w:tc>
        <w:tc>
          <w:tcPr>
            <w:tcW w:w="992" w:type="dxa"/>
            <w:tcBorders>
              <w:top w:val="single" w:sz="4" w:space="0" w:color="FFFFFF"/>
              <w:left w:val="single" w:sz="12" w:space="0" w:color="FFFFFF"/>
              <w:bottom w:val="single" w:sz="4" w:space="0" w:color="FFFFFF"/>
              <w:right w:val="single" w:sz="12" w:space="0" w:color="FFFFFF"/>
            </w:tcBorders>
          </w:tcPr>
          <w:p w14:paraId="31E9E5E0"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0</w:t>
            </w:r>
          </w:p>
        </w:tc>
        <w:tc>
          <w:tcPr>
            <w:tcW w:w="2041" w:type="dxa"/>
            <w:tcBorders>
              <w:top w:val="single" w:sz="4" w:space="0" w:color="FFFFFF"/>
              <w:left w:val="single" w:sz="12" w:space="0" w:color="FFFFFF"/>
              <w:bottom w:val="single" w:sz="4" w:space="0" w:color="FFFFFF"/>
              <w:right w:val="double" w:sz="4" w:space="0" w:color="FFFFFF"/>
            </w:tcBorders>
          </w:tcPr>
          <w:p w14:paraId="75248AAE"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0</w:t>
            </w:r>
          </w:p>
        </w:tc>
      </w:tr>
      <w:tr w:rsidR="00CA0B0C" w:rsidRPr="00375645" w14:paraId="31145E53" w14:textId="77777777" w:rsidTr="005D2FB4">
        <w:trPr>
          <w:trHeight w:val="401"/>
        </w:trPr>
        <w:tc>
          <w:tcPr>
            <w:tcW w:w="2645" w:type="dxa"/>
            <w:tcBorders>
              <w:top w:val="single" w:sz="4" w:space="0" w:color="FFFFFF"/>
              <w:left w:val="double" w:sz="4" w:space="0" w:color="FFFFFF"/>
              <w:bottom w:val="single" w:sz="4" w:space="0" w:color="FFFFFF"/>
              <w:right w:val="single" w:sz="12" w:space="0" w:color="FFFFFF"/>
            </w:tcBorders>
          </w:tcPr>
          <w:p w14:paraId="2A9404A5" w14:textId="77777777" w:rsidR="00CA0B0C" w:rsidRPr="00375645" w:rsidRDefault="00571A2D">
            <w:pPr>
              <w:spacing w:after="0" w:line="276" w:lineRule="auto"/>
              <w:jc w:val="both"/>
              <w:rPr>
                <w:rFonts w:ascii="Times New Roman" w:hAnsi="Times New Roman" w:cs="Times New Roman"/>
                <w:bCs/>
                <w:sz w:val="18"/>
                <w:szCs w:val="18"/>
              </w:rPr>
            </w:pPr>
            <w:r w:rsidRPr="00375645">
              <w:rPr>
                <w:rFonts w:ascii="Times New Roman" w:hAnsi="Times New Roman" w:cs="Times New Roman"/>
                <w:bCs/>
                <w:sz w:val="18"/>
                <w:szCs w:val="18"/>
              </w:rPr>
              <w:t>4. Reusing materials helps to maintain cleanliness in my surroundings.</w:t>
            </w:r>
          </w:p>
        </w:tc>
        <w:tc>
          <w:tcPr>
            <w:tcW w:w="1828" w:type="dxa"/>
            <w:tcBorders>
              <w:top w:val="single" w:sz="4" w:space="0" w:color="FFFFFF"/>
              <w:left w:val="single" w:sz="12" w:space="0" w:color="FFFFFF"/>
              <w:bottom w:val="single" w:sz="4" w:space="0" w:color="FFFFFF"/>
              <w:right w:val="single" w:sz="12" w:space="0" w:color="FFFFFF"/>
            </w:tcBorders>
          </w:tcPr>
          <w:p w14:paraId="0B82F13B"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5</w:t>
            </w:r>
          </w:p>
        </w:tc>
        <w:tc>
          <w:tcPr>
            <w:tcW w:w="750" w:type="dxa"/>
            <w:tcBorders>
              <w:top w:val="single" w:sz="4" w:space="0" w:color="FFFFFF"/>
              <w:left w:val="single" w:sz="12" w:space="0" w:color="FFFFFF"/>
              <w:bottom w:val="single" w:sz="4" w:space="0" w:color="FFFFFF"/>
              <w:right w:val="single" w:sz="12" w:space="0" w:color="FFFFFF"/>
            </w:tcBorders>
          </w:tcPr>
          <w:p w14:paraId="396D1C42"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2</w:t>
            </w:r>
          </w:p>
        </w:tc>
        <w:tc>
          <w:tcPr>
            <w:tcW w:w="904" w:type="dxa"/>
            <w:tcBorders>
              <w:top w:val="single" w:sz="4" w:space="0" w:color="FFFFFF"/>
              <w:left w:val="single" w:sz="12" w:space="0" w:color="FFFFFF"/>
              <w:bottom w:val="single" w:sz="4" w:space="0" w:color="FFFFFF"/>
              <w:right w:val="single" w:sz="12" w:space="0" w:color="FFFFFF"/>
            </w:tcBorders>
          </w:tcPr>
          <w:p w14:paraId="29E1CFD1"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0</w:t>
            </w:r>
          </w:p>
        </w:tc>
        <w:tc>
          <w:tcPr>
            <w:tcW w:w="992" w:type="dxa"/>
            <w:tcBorders>
              <w:top w:val="single" w:sz="4" w:space="0" w:color="FFFFFF"/>
              <w:left w:val="single" w:sz="12" w:space="0" w:color="FFFFFF"/>
              <w:bottom w:val="single" w:sz="4" w:space="0" w:color="FFFFFF"/>
              <w:right w:val="single" w:sz="12" w:space="0" w:color="FFFFFF"/>
            </w:tcBorders>
          </w:tcPr>
          <w:p w14:paraId="56EE5579"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0</w:t>
            </w:r>
          </w:p>
        </w:tc>
        <w:tc>
          <w:tcPr>
            <w:tcW w:w="2041" w:type="dxa"/>
            <w:tcBorders>
              <w:top w:val="single" w:sz="4" w:space="0" w:color="FFFFFF"/>
              <w:left w:val="single" w:sz="12" w:space="0" w:color="FFFFFF"/>
              <w:bottom w:val="single" w:sz="4" w:space="0" w:color="FFFFFF"/>
              <w:right w:val="double" w:sz="4" w:space="0" w:color="FFFFFF"/>
            </w:tcBorders>
          </w:tcPr>
          <w:p w14:paraId="1051E6EA"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0</w:t>
            </w:r>
          </w:p>
        </w:tc>
      </w:tr>
      <w:tr w:rsidR="00CA0B0C" w:rsidRPr="00375645" w14:paraId="1C1602FC" w14:textId="77777777" w:rsidTr="005D2FB4">
        <w:trPr>
          <w:trHeight w:val="652"/>
        </w:trPr>
        <w:tc>
          <w:tcPr>
            <w:tcW w:w="2645" w:type="dxa"/>
            <w:tcBorders>
              <w:top w:val="single" w:sz="4" w:space="0" w:color="FFFFFF"/>
              <w:left w:val="double" w:sz="4" w:space="0" w:color="FFFFFF"/>
              <w:bottom w:val="single" w:sz="4" w:space="0" w:color="FFFFFF"/>
              <w:right w:val="single" w:sz="12" w:space="0" w:color="FFFFFF"/>
            </w:tcBorders>
          </w:tcPr>
          <w:p w14:paraId="75735C48" w14:textId="77777777" w:rsidR="00CA0B0C" w:rsidRPr="00375645" w:rsidRDefault="00571A2D">
            <w:pPr>
              <w:spacing w:after="0" w:line="276" w:lineRule="auto"/>
              <w:jc w:val="both"/>
              <w:rPr>
                <w:rFonts w:ascii="Times New Roman" w:hAnsi="Times New Roman" w:cs="Times New Roman"/>
                <w:bCs/>
                <w:sz w:val="18"/>
                <w:szCs w:val="18"/>
              </w:rPr>
            </w:pPr>
            <w:r w:rsidRPr="00375645">
              <w:rPr>
                <w:rFonts w:ascii="Times New Roman" w:hAnsi="Times New Roman" w:cs="Times New Roman"/>
                <w:bCs/>
                <w:sz w:val="18"/>
                <w:szCs w:val="18"/>
              </w:rPr>
              <w:t xml:space="preserve">5. The 3R’s (Reduce, Reuse, Recycle) are essential for maintaining long-term cleanliness in my community.  </w:t>
            </w:r>
          </w:p>
        </w:tc>
        <w:tc>
          <w:tcPr>
            <w:tcW w:w="1828" w:type="dxa"/>
            <w:tcBorders>
              <w:top w:val="single" w:sz="4" w:space="0" w:color="FFFFFF"/>
              <w:left w:val="single" w:sz="12" w:space="0" w:color="FFFFFF"/>
              <w:bottom w:val="single" w:sz="4" w:space="0" w:color="FFFFFF"/>
              <w:right w:val="single" w:sz="12" w:space="0" w:color="FFFFFF"/>
            </w:tcBorders>
          </w:tcPr>
          <w:p w14:paraId="65A836F5"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6</w:t>
            </w:r>
          </w:p>
        </w:tc>
        <w:tc>
          <w:tcPr>
            <w:tcW w:w="750" w:type="dxa"/>
            <w:tcBorders>
              <w:top w:val="single" w:sz="4" w:space="0" w:color="FFFFFF"/>
              <w:left w:val="single" w:sz="12" w:space="0" w:color="FFFFFF"/>
              <w:bottom w:val="single" w:sz="4" w:space="0" w:color="FFFFFF"/>
              <w:right w:val="single" w:sz="12" w:space="0" w:color="FFFFFF"/>
            </w:tcBorders>
          </w:tcPr>
          <w:p w14:paraId="01513823"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1</w:t>
            </w:r>
          </w:p>
        </w:tc>
        <w:tc>
          <w:tcPr>
            <w:tcW w:w="904" w:type="dxa"/>
            <w:tcBorders>
              <w:top w:val="single" w:sz="4" w:space="0" w:color="FFFFFF"/>
              <w:left w:val="single" w:sz="12" w:space="0" w:color="FFFFFF"/>
              <w:bottom w:val="single" w:sz="4" w:space="0" w:color="FFFFFF"/>
              <w:right w:val="single" w:sz="12" w:space="0" w:color="FFFFFF"/>
            </w:tcBorders>
          </w:tcPr>
          <w:p w14:paraId="23E3561B"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0</w:t>
            </w:r>
          </w:p>
        </w:tc>
        <w:tc>
          <w:tcPr>
            <w:tcW w:w="992" w:type="dxa"/>
            <w:tcBorders>
              <w:top w:val="single" w:sz="4" w:space="0" w:color="FFFFFF"/>
              <w:left w:val="single" w:sz="12" w:space="0" w:color="FFFFFF"/>
              <w:bottom w:val="single" w:sz="4" w:space="0" w:color="FFFFFF"/>
              <w:right w:val="single" w:sz="12" w:space="0" w:color="FFFFFF"/>
            </w:tcBorders>
          </w:tcPr>
          <w:p w14:paraId="636B16E9"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0</w:t>
            </w:r>
          </w:p>
        </w:tc>
        <w:tc>
          <w:tcPr>
            <w:tcW w:w="2041" w:type="dxa"/>
            <w:tcBorders>
              <w:top w:val="single" w:sz="4" w:space="0" w:color="FFFFFF"/>
              <w:left w:val="single" w:sz="12" w:space="0" w:color="FFFFFF"/>
              <w:bottom w:val="single" w:sz="4" w:space="0" w:color="FFFFFF"/>
              <w:right w:val="double" w:sz="4" w:space="0" w:color="FFFFFF"/>
            </w:tcBorders>
          </w:tcPr>
          <w:p w14:paraId="1E5ACA77"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0</w:t>
            </w:r>
          </w:p>
        </w:tc>
      </w:tr>
      <w:tr w:rsidR="00CA0B0C" w:rsidRPr="00375645" w14:paraId="42812457" w14:textId="77777777" w:rsidTr="005D2FB4">
        <w:trPr>
          <w:trHeight w:val="401"/>
        </w:trPr>
        <w:tc>
          <w:tcPr>
            <w:tcW w:w="2645" w:type="dxa"/>
            <w:tcBorders>
              <w:top w:val="single" w:sz="4" w:space="0" w:color="FFFFFF"/>
              <w:left w:val="double" w:sz="4" w:space="0" w:color="FFFFFF"/>
              <w:bottom w:val="single" w:sz="4" w:space="0" w:color="FFFFFF"/>
              <w:right w:val="single" w:sz="12" w:space="0" w:color="FFFFFF"/>
            </w:tcBorders>
          </w:tcPr>
          <w:p w14:paraId="137D4987" w14:textId="77777777" w:rsidR="00CA0B0C" w:rsidRPr="00375645" w:rsidRDefault="00571A2D">
            <w:pPr>
              <w:spacing w:after="0" w:line="276" w:lineRule="auto"/>
              <w:jc w:val="both"/>
              <w:rPr>
                <w:rFonts w:ascii="Times New Roman" w:hAnsi="Times New Roman" w:cs="Times New Roman"/>
                <w:bCs/>
                <w:sz w:val="18"/>
                <w:szCs w:val="18"/>
              </w:rPr>
            </w:pPr>
            <w:r w:rsidRPr="00375645">
              <w:rPr>
                <w:rFonts w:ascii="Times New Roman" w:hAnsi="Times New Roman" w:cs="Times New Roman"/>
                <w:bCs/>
                <w:sz w:val="18"/>
                <w:szCs w:val="18"/>
              </w:rPr>
              <w:t xml:space="preserve">6. Practicing the 3R’s does not reduce the amount of trash I see in my area.  </w:t>
            </w:r>
          </w:p>
        </w:tc>
        <w:tc>
          <w:tcPr>
            <w:tcW w:w="1828" w:type="dxa"/>
            <w:tcBorders>
              <w:top w:val="single" w:sz="4" w:space="0" w:color="FFFFFF"/>
              <w:left w:val="single" w:sz="12" w:space="0" w:color="FFFFFF"/>
              <w:bottom w:val="single" w:sz="4" w:space="0" w:color="FFFFFF"/>
              <w:right w:val="single" w:sz="12" w:space="0" w:color="FFFFFF"/>
            </w:tcBorders>
          </w:tcPr>
          <w:p w14:paraId="487A7A90"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1</w:t>
            </w:r>
          </w:p>
        </w:tc>
        <w:tc>
          <w:tcPr>
            <w:tcW w:w="750" w:type="dxa"/>
            <w:tcBorders>
              <w:top w:val="single" w:sz="4" w:space="0" w:color="FFFFFF"/>
              <w:left w:val="single" w:sz="12" w:space="0" w:color="FFFFFF"/>
              <w:bottom w:val="single" w:sz="4" w:space="0" w:color="FFFFFF"/>
              <w:right w:val="single" w:sz="12" w:space="0" w:color="FFFFFF"/>
            </w:tcBorders>
          </w:tcPr>
          <w:p w14:paraId="1DBCBAD6"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1</w:t>
            </w:r>
          </w:p>
        </w:tc>
        <w:tc>
          <w:tcPr>
            <w:tcW w:w="904" w:type="dxa"/>
            <w:tcBorders>
              <w:top w:val="single" w:sz="4" w:space="0" w:color="FFFFFF"/>
              <w:left w:val="single" w:sz="12" w:space="0" w:color="FFFFFF"/>
              <w:bottom w:val="single" w:sz="4" w:space="0" w:color="FFFFFF"/>
              <w:right w:val="single" w:sz="12" w:space="0" w:color="FFFFFF"/>
            </w:tcBorders>
          </w:tcPr>
          <w:p w14:paraId="6C585305"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0</w:t>
            </w:r>
          </w:p>
        </w:tc>
        <w:tc>
          <w:tcPr>
            <w:tcW w:w="992" w:type="dxa"/>
            <w:tcBorders>
              <w:top w:val="single" w:sz="4" w:space="0" w:color="FFFFFF"/>
              <w:left w:val="single" w:sz="12" w:space="0" w:color="FFFFFF"/>
              <w:bottom w:val="single" w:sz="4" w:space="0" w:color="FFFFFF"/>
              <w:right w:val="single" w:sz="12" w:space="0" w:color="FFFFFF"/>
            </w:tcBorders>
          </w:tcPr>
          <w:p w14:paraId="1375D843"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2</w:t>
            </w:r>
          </w:p>
        </w:tc>
        <w:tc>
          <w:tcPr>
            <w:tcW w:w="2041" w:type="dxa"/>
            <w:tcBorders>
              <w:top w:val="single" w:sz="4" w:space="0" w:color="FFFFFF"/>
              <w:left w:val="single" w:sz="12" w:space="0" w:color="FFFFFF"/>
              <w:bottom w:val="single" w:sz="4" w:space="0" w:color="FFFFFF"/>
              <w:right w:val="double" w:sz="4" w:space="0" w:color="FFFFFF"/>
            </w:tcBorders>
          </w:tcPr>
          <w:p w14:paraId="2AF635F8"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3</w:t>
            </w:r>
          </w:p>
        </w:tc>
      </w:tr>
      <w:tr w:rsidR="00CA0B0C" w:rsidRPr="00375645" w14:paraId="65ADC076" w14:textId="77777777" w:rsidTr="005D2FB4">
        <w:trPr>
          <w:trHeight w:val="526"/>
        </w:trPr>
        <w:tc>
          <w:tcPr>
            <w:tcW w:w="2645" w:type="dxa"/>
            <w:tcBorders>
              <w:top w:val="single" w:sz="4" w:space="0" w:color="FFFFFF"/>
              <w:left w:val="double" w:sz="4" w:space="0" w:color="FFFFFF"/>
              <w:bottom w:val="single" w:sz="4" w:space="0" w:color="FFFFFF"/>
              <w:right w:val="single" w:sz="12" w:space="0" w:color="FFFFFF"/>
            </w:tcBorders>
          </w:tcPr>
          <w:p w14:paraId="6F5BEEC0" w14:textId="77777777" w:rsidR="00CA0B0C" w:rsidRPr="00375645" w:rsidRDefault="00571A2D">
            <w:pPr>
              <w:spacing w:after="0" w:line="276" w:lineRule="auto"/>
              <w:jc w:val="both"/>
              <w:rPr>
                <w:rFonts w:ascii="Times New Roman" w:hAnsi="Times New Roman" w:cs="Times New Roman"/>
                <w:bCs/>
                <w:sz w:val="18"/>
                <w:szCs w:val="18"/>
              </w:rPr>
            </w:pPr>
            <w:r w:rsidRPr="00375645">
              <w:rPr>
                <w:rFonts w:ascii="Times New Roman" w:hAnsi="Times New Roman" w:cs="Times New Roman"/>
                <w:bCs/>
                <w:sz w:val="18"/>
                <w:szCs w:val="18"/>
              </w:rPr>
              <w:t xml:space="preserve">7. Reusing school supplies does not contribute to maintaining a cleaner school environment. </w:t>
            </w:r>
          </w:p>
        </w:tc>
        <w:tc>
          <w:tcPr>
            <w:tcW w:w="1828" w:type="dxa"/>
            <w:tcBorders>
              <w:top w:val="single" w:sz="4" w:space="0" w:color="FFFFFF"/>
              <w:left w:val="single" w:sz="12" w:space="0" w:color="FFFFFF"/>
              <w:bottom w:val="single" w:sz="4" w:space="0" w:color="FFFFFF"/>
              <w:right w:val="single" w:sz="12" w:space="0" w:color="FFFFFF"/>
            </w:tcBorders>
          </w:tcPr>
          <w:p w14:paraId="34E33117"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0</w:t>
            </w:r>
          </w:p>
        </w:tc>
        <w:tc>
          <w:tcPr>
            <w:tcW w:w="750" w:type="dxa"/>
            <w:tcBorders>
              <w:top w:val="single" w:sz="4" w:space="0" w:color="FFFFFF"/>
              <w:left w:val="single" w:sz="12" w:space="0" w:color="FFFFFF"/>
              <w:bottom w:val="single" w:sz="4" w:space="0" w:color="FFFFFF"/>
              <w:right w:val="single" w:sz="12" w:space="0" w:color="FFFFFF"/>
            </w:tcBorders>
          </w:tcPr>
          <w:p w14:paraId="0ADF0411"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1</w:t>
            </w:r>
          </w:p>
        </w:tc>
        <w:tc>
          <w:tcPr>
            <w:tcW w:w="904" w:type="dxa"/>
            <w:tcBorders>
              <w:top w:val="single" w:sz="4" w:space="0" w:color="FFFFFF"/>
              <w:left w:val="single" w:sz="12" w:space="0" w:color="FFFFFF"/>
              <w:bottom w:val="single" w:sz="4" w:space="0" w:color="FFFFFF"/>
              <w:right w:val="single" w:sz="12" w:space="0" w:color="FFFFFF"/>
            </w:tcBorders>
          </w:tcPr>
          <w:p w14:paraId="28ABC94F"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0</w:t>
            </w:r>
          </w:p>
        </w:tc>
        <w:tc>
          <w:tcPr>
            <w:tcW w:w="992" w:type="dxa"/>
            <w:tcBorders>
              <w:top w:val="single" w:sz="4" w:space="0" w:color="FFFFFF"/>
              <w:left w:val="single" w:sz="12" w:space="0" w:color="FFFFFF"/>
              <w:bottom w:val="single" w:sz="4" w:space="0" w:color="FFFFFF"/>
              <w:right w:val="single" w:sz="12" w:space="0" w:color="FFFFFF"/>
            </w:tcBorders>
          </w:tcPr>
          <w:p w14:paraId="615699F7"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3</w:t>
            </w:r>
          </w:p>
        </w:tc>
        <w:tc>
          <w:tcPr>
            <w:tcW w:w="2041" w:type="dxa"/>
            <w:tcBorders>
              <w:top w:val="single" w:sz="4" w:space="0" w:color="FFFFFF"/>
              <w:left w:val="single" w:sz="12" w:space="0" w:color="FFFFFF"/>
              <w:bottom w:val="single" w:sz="4" w:space="0" w:color="FFFFFF"/>
              <w:right w:val="single" w:sz="12" w:space="0" w:color="FFFFFF"/>
            </w:tcBorders>
          </w:tcPr>
          <w:p w14:paraId="525D7065"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3</w:t>
            </w:r>
          </w:p>
        </w:tc>
      </w:tr>
      <w:tr w:rsidR="00CA0B0C" w:rsidRPr="00375645" w14:paraId="57269288" w14:textId="77777777" w:rsidTr="005D2FB4">
        <w:trPr>
          <w:trHeight w:val="526"/>
        </w:trPr>
        <w:tc>
          <w:tcPr>
            <w:tcW w:w="2645" w:type="dxa"/>
            <w:tcBorders>
              <w:top w:val="single" w:sz="4" w:space="0" w:color="FFFFFF"/>
              <w:left w:val="single" w:sz="4" w:space="0" w:color="FFFFFF"/>
              <w:bottom w:val="single" w:sz="4" w:space="0" w:color="FFFFFF"/>
              <w:right w:val="single" w:sz="4" w:space="0" w:color="FFFFFF"/>
            </w:tcBorders>
          </w:tcPr>
          <w:p w14:paraId="55BD4CAD" w14:textId="77777777" w:rsidR="00CA0B0C" w:rsidRPr="00375645" w:rsidRDefault="00571A2D">
            <w:pPr>
              <w:spacing w:after="0" w:line="276" w:lineRule="auto"/>
              <w:jc w:val="both"/>
              <w:rPr>
                <w:rFonts w:ascii="Times New Roman" w:hAnsi="Times New Roman" w:cs="Times New Roman"/>
                <w:bCs/>
                <w:sz w:val="18"/>
                <w:szCs w:val="18"/>
              </w:rPr>
            </w:pPr>
            <w:r w:rsidRPr="00375645">
              <w:rPr>
                <w:rFonts w:ascii="Times New Roman" w:hAnsi="Times New Roman" w:cs="Times New Roman"/>
                <w:bCs/>
                <w:sz w:val="18"/>
                <w:szCs w:val="18"/>
              </w:rPr>
              <w:t xml:space="preserve">8. Recycling bins in the school are ineffective in maintaining cleanliness on campus. </w:t>
            </w:r>
          </w:p>
        </w:tc>
        <w:tc>
          <w:tcPr>
            <w:tcW w:w="1828" w:type="dxa"/>
            <w:tcBorders>
              <w:top w:val="single" w:sz="4" w:space="0" w:color="FFFFFF"/>
              <w:left w:val="single" w:sz="4" w:space="0" w:color="FFFFFF"/>
              <w:bottom w:val="single" w:sz="4" w:space="0" w:color="FFFFFF"/>
              <w:right w:val="single" w:sz="4" w:space="0" w:color="FFFFFF"/>
            </w:tcBorders>
          </w:tcPr>
          <w:p w14:paraId="5A337292"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1</w:t>
            </w:r>
          </w:p>
        </w:tc>
        <w:tc>
          <w:tcPr>
            <w:tcW w:w="750" w:type="dxa"/>
            <w:tcBorders>
              <w:top w:val="single" w:sz="4" w:space="0" w:color="FFFFFF"/>
              <w:left w:val="single" w:sz="4" w:space="0" w:color="FFFFFF"/>
              <w:bottom w:val="single" w:sz="4" w:space="0" w:color="FFFFFF"/>
              <w:right w:val="single" w:sz="4" w:space="0" w:color="FFFFFF"/>
            </w:tcBorders>
          </w:tcPr>
          <w:p w14:paraId="02BF3032"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0</w:t>
            </w:r>
          </w:p>
        </w:tc>
        <w:tc>
          <w:tcPr>
            <w:tcW w:w="904" w:type="dxa"/>
            <w:tcBorders>
              <w:top w:val="single" w:sz="4" w:space="0" w:color="FFFFFF"/>
              <w:left w:val="single" w:sz="4" w:space="0" w:color="FFFFFF"/>
              <w:bottom w:val="single" w:sz="4" w:space="0" w:color="FFFFFF"/>
              <w:right w:val="single" w:sz="4" w:space="0" w:color="FFFFFF"/>
            </w:tcBorders>
          </w:tcPr>
          <w:p w14:paraId="7BA8A9E1"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2</w:t>
            </w:r>
          </w:p>
        </w:tc>
        <w:tc>
          <w:tcPr>
            <w:tcW w:w="992" w:type="dxa"/>
            <w:tcBorders>
              <w:top w:val="single" w:sz="4" w:space="0" w:color="FFFFFF"/>
              <w:left w:val="single" w:sz="4" w:space="0" w:color="FFFFFF"/>
              <w:bottom w:val="single" w:sz="4" w:space="0" w:color="FFFFFF"/>
              <w:right w:val="single" w:sz="4" w:space="0" w:color="FFFFFF"/>
            </w:tcBorders>
          </w:tcPr>
          <w:p w14:paraId="108A1408"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1</w:t>
            </w:r>
          </w:p>
        </w:tc>
        <w:tc>
          <w:tcPr>
            <w:tcW w:w="2041" w:type="dxa"/>
            <w:tcBorders>
              <w:top w:val="single" w:sz="4" w:space="0" w:color="FFFFFF"/>
              <w:left w:val="single" w:sz="4" w:space="0" w:color="FFFFFF"/>
              <w:bottom w:val="single" w:sz="4" w:space="0" w:color="FFFFFF"/>
              <w:right w:val="single" w:sz="4" w:space="0" w:color="FFFFFF"/>
            </w:tcBorders>
          </w:tcPr>
          <w:p w14:paraId="1C2F218B"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3</w:t>
            </w:r>
          </w:p>
        </w:tc>
      </w:tr>
      <w:tr w:rsidR="00CA0B0C" w:rsidRPr="00375645" w14:paraId="52B72FEA" w14:textId="77777777" w:rsidTr="005D2FB4">
        <w:trPr>
          <w:trHeight w:val="652"/>
        </w:trPr>
        <w:tc>
          <w:tcPr>
            <w:tcW w:w="2645" w:type="dxa"/>
            <w:tcBorders>
              <w:top w:val="single" w:sz="4" w:space="0" w:color="FFFFFF"/>
              <w:left w:val="single" w:sz="4" w:space="0" w:color="FFFFFF"/>
              <w:bottom w:val="single" w:sz="4" w:space="0" w:color="FFFFFF"/>
              <w:right w:val="single" w:sz="4" w:space="0" w:color="FFFFFF"/>
            </w:tcBorders>
          </w:tcPr>
          <w:p w14:paraId="7DD05EB8" w14:textId="77777777" w:rsidR="00CA0B0C" w:rsidRPr="00375645" w:rsidRDefault="00571A2D">
            <w:pPr>
              <w:spacing w:after="0" w:line="276" w:lineRule="auto"/>
              <w:jc w:val="both"/>
              <w:rPr>
                <w:rFonts w:ascii="Times New Roman" w:hAnsi="Times New Roman" w:cs="Times New Roman"/>
                <w:bCs/>
                <w:sz w:val="18"/>
                <w:szCs w:val="18"/>
              </w:rPr>
            </w:pPr>
            <w:r w:rsidRPr="00375645">
              <w:rPr>
                <w:rFonts w:ascii="Times New Roman" w:hAnsi="Times New Roman" w:cs="Times New Roman"/>
                <w:bCs/>
                <w:sz w:val="18"/>
                <w:szCs w:val="18"/>
              </w:rPr>
              <w:t xml:space="preserve">9. Efforts to reduce, reuse, and recycle in school are somehow ineffective in keeping classrooms and hallways clean.  </w:t>
            </w:r>
          </w:p>
        </w:tc>
        <w:tc>
          <w:tcPr>
            <w:tcW w:w="1828" w:type="dxa"/>
            <w:tcBorders>
              <w:top w:val="single" w:sz="4" w:space="0" w:color="FFFFFF"/>
              <w:left w:val="single" w:sz="4" w:space="0" w:color="FFFFFF"/>
              <w:bottom w:val="single" w:sz="4" w:space="0" w:color="FFFFFF"/>
              <w:right w:val="single" w:sz="4" w:space="0" w:color="FFFFFF"/>
            </w:tcBorders>
          </w:tcPr>
          <w:p w14:paraId="3DCEA797"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1</w:t>
            </w:r>
          </w:p>
        </w:tc>
        <w:tc>
          <w:tcPr>
            <w:tcW w:w="750" w:type="dxa"/>
            <w:tcBorders>
              <w:top w:val="single" w:sz="4" w:space="0" w:color="FFFFFF"/>
              <w:left w:val="single" w:sz="4" w:space="0" w:color="FFFFFF"/>
              <w:bottom w:val="single" w:sz="4" w:space="0" w:color="FFFFFF"/>
              <w:right w:val="single" w:sz="4" w:space="0" w:color="FFFFFF"/>
            </w:tcBorders>
          </w:tcPr>
          <w:p w14:paraId="3C00112A"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0</w:t>
            </w:r>
          </w:p>
        </w:tc>
        <w:tc>
          <w:tcPr>
            <w:tcW w:w="904" w:type="dxa"/>
            <w:tcBorders>
              <w:top w:val="single" w:sz="4" w:space="0" w:color="FFFFFF"/>
              <w:left w:val="single" w:sz="4" w:space="0" w:color="FFFFFF"/>
              <w:bottom w:val="single" w:sz="4" w:space="0" w:color="FFFFFF"/>
              <w:right w:val="single" w:sz="4" w:space="0" w:color="FFFFFF"/>
            </w:tcBorders>
          </w:tcPr>
          <w:p w14:paraId="699F52C5"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1</w:t>
            </w:r>
          </w:p>
        </w:tc>
        <w:tc>
          <w:tcPr>
            <w:tcW w:w="992" w:type="dxa"/>
            <w:tcBorders>
              <w:top w:val="single" w:sz="4" w:space="0" w:color="FFFFFF"/>
              <w:left w:val="single" w:sz="4" w:space="0" w:color="FFFFFF"/>
              <w:bottom w:val="single" w:sz="4" w:space="0" w:color="FFFFFF"/>
              <w:right w:val="single" w:sz="4" w:space="0" w:color="FFFFFF"/>
            </w:tcBorders>
          </w:tcPr>
          <w:p w14:paraId="20373998"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3</w:t>
            </w:r>
          </w:p>
        </w:tc>
        <w:tc>
          <w:tcPr>
            <w:tcW w:w="2041" w:type="dxa"/>
            <w:tcBorders>
              <w:top w:val="single" w:sz="4" w:space="0" w:color="FFFFFF"/>
              <w:left w:val="single" w:sz="4" w:space="0" w:color="FFFFFF"/>
              <w:bottom w:val="single" w:sz="4" w:space="0" w:color="FFFFFF"/>
              <w:right w:val="single" w:sz="4" w:space="0" w:color="FFFFFF"/>
            </w:tcBorders>
          </w:tcPr>
          <w:p w14:paraId="01A93086"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2</w:t>
            </w:r>
          </w:p>
        </w:tc>
      </w:tr>
      <w:tr w:rsidR="00CA0B0C" w:rsidRPr="00375645" w14:paraId="2DADCFD5" w14:textId="77777777" w:rsidTr="005D2FB4">
        <w:trPr>
          <w:trHeight w:val="661"/>
        </w:trPr>
        <w:tc>
          <w:tcPr>
            <w:tcW w:w="2645" w:type="dxa"/>
            <w:tcBorders>
              <w:top w:val="single" w:sz="4" w:space="0" w:color="FFFFFF"/>
              <w:left w:val="single" w:sz="4" w:space="0" w:color="FFFFFF"/>
              <w:right w:val="single" w:sz="4" w:space="0" w:color="FFFFFF"/>
            </w:tcBorders>
          </w:tcPr>
          <w:p w14:paraId="58B5F66E" w14:textId="77777777" w:rsidR="00CA0B0C" w:rsidRPr="00375645" w:rsidRDefault="00571A2D">
            <w:pPr>
              <w:spacing w:after="0" w:line="276" w:lineRule="auto"/>
              <w:jc w:val="both"/>
              <w:rPr>
                <w:rFonts w:ascii="Times New Roman" w:hAnsi="Times New Roman" w:cs="Times New Roman"/>
                <w:bCs/>
                <w:sz w:val="18"/>
                <w:szCs w:val="18"/>
              </w:rPr>
            </w:pPr>
            <w:r w:rsidRPr="00375645">
              <w:rPr>
                <w:rFonts w:ascii="Times New Roman" w:hAnsi="Times New Roman" w:cs="Times New Roman"/>
                <w:bCs/>
                <w:sz w:val="18"/>
                <w:szCs w:val="18"/>
              </w:rPr>
              <w:t>10. I do not believe the 3R’s (Reduce, Reuse, Recycle) are effective in maintaining cleanliness in my community.</w:t>
            </w:r>
          </w:p>
        </w:tc>
        <w:tc>
          <w:tcPr>
            <w:tcW w:w="1828" w:type="dxa"/>
            <w:tcBorders>
              <w:top w:val="single" w:sz="4" w:space="0" w:color="FFFFFF"/>
              <w:left w:val="single" w:sz="4" w:space="0" w:color="FFFFFF"/>
              <w:right w:val="single" w:sz="4" w:space="0" w:color="FFFFFF"/>
            </w:tcBorders>
          </w:tcPr>
          <w:p w14:paraId="57BBB7C5"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1</w:t>
            </w:r>
          </w:p>
        </w:tc>
        <w:tc>
          <w:tcPr>
            <w:tcW w:w="750" w:type="dxa"/>
            <w:tcBorders>
              <w:top w:val="single" w:sz="4" w:space="0" w:color="FFFFFF"/>
              <w:left w:val="single" w:sz="4" w:space="0" w:color="FFFFFF"/>
              <w:right w:val="single" w:sz="4" w:space="0" w:color="FFFFFF"/>
            </w:tcBorders>
          </w:tcPr>
          <w:p w14:paraId="5785EA4A"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0</w:t>
            </w:r>
          </w:p>
        </w:tc>
        <w:tc>
          <w:tcPr>
            <w:tcW w:w="904" w:type="dxa"/>
            <w:tcBorders>
              <w:top w:val="single" w:sz="4" w:space="0" w:color="FFFFFF"/>
              <w:left w:val="single" w:sz="4" w:space="0" w:color="FFFFFF"/>
              <w:right w:val="single" w:sz="4" w:space="0" w:color="FFFFFF"/>
            </w:tcBorders>
          </w:tcPr>
          <w:p w14:paraId="4779FE09"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1</w:t>
            </w:r>
          </w:p>
        </w:tc>
        <w:tc>
          <w:tcPr>
            <w:tcW w:w="992" w:type="dxa"/>
            <w:tcBorders>
              <w:top w:val="single" w:sz="4" w:space="0" w:color="FFFFFF"/>
              <w:left w:val="single" w:sz="4" w:space="0" w:color="FFFFFF"/>
              <w:right w:val="single" w:sz="4" w:space="0" w:color="FFFFFF"/>
            </w:tcBorders>
          </w:tcPr>
          <w:p w14:paraId="2E13815A"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2</w:t>
            </w:r>
          </w:p>
        </w:tc>
        <w:tc>
          <w:tcPr>
            <w:tcW w:w="2041" w:type="dxa"/>
            <w:tcBorders>
              <w:top w:val="single" w:sz="4" w:space="0" w:color="FFFFFF"/>
              <w:left w:val="single" w:sz="4" w:space="0" w:color="FFFFFF"/>
              <w:right w:val="single" w:sz="4" w:space="0" w:color="FFFFFF"/>
            </w:tcBorders>
          </w:tcPr>
          <w:p w14:paraId="3D562A9E" w14:textId="77777777" w:rsidR="00CA0B0C" w:rsidRPr="00375645" w:rsidRDefault="00571A2D">
            <w:pPr>
              <w:spacing w:after="0" w:line="480" w:lineRule="auto"/>
              <w:jc w:val="center"/>
              <w:rPr>
                <w:rFonts w:ascii="Times New Roman" w:hAnsi="Times New Roman" w:cs="Times New Roman"/>
                <w:b/>
                <w:sz w:val="18"/>
                <w:szCs w:val="18"/>
              </w:rPr>
            </w:pPr>
            <w:r w:rsidRPr="00375645">
              <w:rPr>
                <w:rFonts w:ascii="Times New Roman" w:hAnsi="Times New Roman" w:cs="Times New Roman"/>
                <w:b/>
                <w:sz w:val="18"/>
                <w:szCs w:val="18"/>
              </w:rPr>
              <w:t>3</w:t>
            </w:r>
          </w:p>
        </w:tc>
      </w:tr>
      <w:tr w:rsidR="00CA0B0C" w:rsidRPr="00375645" w14:paraId="436FF89F" w14:textId="77777777" w:rsidTr="005D2FB4">
        <w:trPr>
          <w:trHeight w:val="138"/>
        </w:trPr>
        <w:tc>
          <w:tcPr>
            <w:tcW w:w="2645" w:type="dxa"/>
            <w:tcBorders>
              <w:left w:val="single" w:sz="4" w:space="0" w:color="FFFFFF"/>
              <w:bottom w:val="thinThickSmallGap" w:sz="24" w:space="0" w:color="000000"/>
              <w:right w:val="single" w:sz="4" w:space="0" w:color="FFFFFF"/>
            </w:tcBorders>
          </w:tcPr>
          <w:p w14:paraId="000AEF75" w14:textId="77777777" w:rsidR="00CA0B0C" w:rsidRPr="00375645" w:rsidRDefault="00CA0B0C">
            <w:pPr>
              <w:spacing w:after="0" w:line="480" w:lineRule="auto"/>
              <w:jc w:val="both"/>
              <w:rPr>
                <w:rFonts w:ascii="Times New Roman" w:hAnsi="Times New Roman" w:cs="Times New Roman"/>
                <w:b/>
                <w:sz w:val="18"/>
                <w:szCs w:val="18"/>
              </w:rPr>
            </w:pPr>
          </w:p>
        </w:tc>
        <w:tc>
          <w:tcPr>
            <w:tcW w:w="1828" w:type="dxa"/>
            <w:tcBorders>
              <w:left w:val="single" w:sz="4" w:space="0" w:color="FFFFFF"/>
              <w:bottom w:val="thinThickSmallGap" w:sz="24" w:space="0" w:color="000000"/>
              <w:right w:val="single" w:sz="4" w:space="0" w:color="FFFFFF"/>
            </w:tcBorders>
          </w:tcPr>
          <w:p w14:paraId="3E90FD26" w14:textId="77777777" w:rsidR="00CA0B0C" w:rsidRPr="00375645" w:rsidRDefault="00CA0B0C">
            <w:pPr>
              <w:spacing w:after="0" w:line="480" w:lineRule="auto"/>
              <w:jc w:val="center"/>
              <w:rPr>
                <w:rFonts w:ascii="Times New Roman" w:hAnsi="Times New Roman" w:cs="Times New Roman"/>
                <w:b/>
                <w:sz w:val="18"/>
                <w:szCs w:val="18"/>
              </w:rPr>
            </w:pPr>
          </w:p>
        </w:tc>
        <w:tc>
          <w:tcPr>
            <w:tcW w:w="750" w:type="dxa"/>
            <w:tcBorders>
              <w:left w:val="single" w:sz="4" w:space="0" w:color="FFFFFF"/>
              <w:bottom w:val="thinThickSmallGap" w:sz="24" w:space="0" w:color="000000"/>
              <w:right w:val="single" w:sz="4" w:space="0" w:color="FFFFFF"/>
            </w:tcBorders>
          </w:tcPr>
          <w:p w14:paraId="5B4C63A3" w14:textId="77777777" w:rsidR="00CA0B0C" w:rsidRPr="00375645" w:rsidRDefault="00CA0B0C">
            <w:pPr>
              <w:spacing w:after="0" w:line="480" w:lineRule="auto"/>
              <w:jc w:val="center"/>
              <w:rPr>
                <w:rFonts w:ascii="Times New Roman" w:hAnsi="Times New Roman" w:cs="Times New Roman"/>
                <w:b/>
                <w:sz w:val="18"/>
                <w:szCs w:val="18"/>
              </w:rPr>
            </w:pPr>
          </w:p>
        </w:tc>
        <w:tc>
          <w:tcPr>
            <w:tcW w:w="904" w:type="dxa"/>
            <w:tcBorders>
              <w:left w:val="single" w:sz="4" w:space="0" w:color="FFFFFF"/>
              <w:bottom w:val="thinThickSmallGap" w:sz="24" w:space="0" w:color="000000"/>
              <w:right w:val="single" w:sz="4" w:space="0" w:color="FFFFFF"/>
            </w:tcBorders>
          </w:tcPr>
          <w:p w14:paraId="1C973A9C" w14:textId="77777777" w:rsidR="00CA0B0C" w:rsidRPr="00375645" w:rsidRDefault="00CA0B0C">
            <w:pPr>
              <w:spacing w:after="0" w:line="480" w:lineRule="auto"/>
              <w:jc w:val="center"/>
              <w:rPr>
                <w:rFonts w:ascii="Times New Roman" w:hAnsi="Times New Roman" w:cs="Times New Roman"/>
                <w:b/>
                <w:sz w:val="18"/>
                <w:szCs w:val="18"/>
              </w:rPr>
            </w:pPr>
          </w:p>
        </w:tc>
        <w:tc>
          <w:tcPr>
            <w:tcW w:w="992" w:type="dxa"/>
            <w:tcBorders>
              <w:left w:val="single" w:sz="4" w:space="0" w:color="FFFFFF"/>
              <w:bottom w:val="thinThickSmallGap" w:sz="24" w:space="0" w:color="000000"/>
              <w:right w:val="single" w:sz="4" w:space="0" w:color="FFFFFF"/>
            </w:tcBorders>
          </w:tcPr>
          <w:p w14:paraId="70B036B4" w14:textId="77777777" w:rsidR="00CA0B0C" w:rsidRPr="00375645" w:rsidRDefault="00CA0B0C">
            <w:pPr>
              <w:spacing w:after="0" w:line="480" w:lineRule="auto"/>
              <w:jc w:val="center"/>
              <w:rPr>
                <w:rFonts w:ascii="Times New Roman" w:hAnsi="Times New Roman" w:cs="Times New Roman"/>
                <w:b/>
                <w:sz w:val="18"/>
                <w:szCs w:val="18"/>
              </w:rPr>
            </w:pPr>
          </w:p>
        </w:tc>
        <w:tc>
          <w:tcPr>
            <w:tcW w:w="2041" w:type="dxa"/>
            <w:tcBorders>
              <w:left w:val="single" w:sz="4" w:space="0" w:color="FFFFFF"/>
              <w:bottom w:val="thinThickSmallGap" w:sz="24" w:space="0" w:color="000000"/>
              <w:right w:val="single" w:sz="4" w:space="0" w:color="FFFFFF"/>
            </w:tcBorders>
          </w:tcPr>
          <w:p w14:paraId="332F94E6" w14:textId="77777777" w:rsidR="00CA0B0C" w:rsidRPr="00375645" w:rsidRDefault="00CA0B0C">
            <w:pPr>
              <w:spacing w:after="0" w:line="480" w:lineRule="auto"/>
              <w:jc w:val="center"/>
              <w:rPr>
                <w:rFonts w:ascii="Times New Roman" w:hAnsi="Times New Roman" w:cs="Times New Roman"/>
                <w:b/>
                <w:sz w:val="18"/>
                <w:szCs w:val="18"/>
              </w:rPr>
            </w:pPr>
          </w:p>
        </w:tc>
      </w:tr>
    </w:tbl>
    <w:p w14:paraId="1E9A667A" w14:textId="77777777" w:rsidR="00CA0B0C" w:rsidRPr="00375645" w:rsidRDefault="00CA0B0C">
      <w:pPr>
        <w:spacing w:after="0" w:line="240" w:lineRule="auto"/>
        <w:rPr>
          <w:rFonts w:ascii="Times New Roman" w:hAnsi="Times New Roman" w:cs="Times New Roman"/>
          <w:b/>
          <w:sz w:val="18"/>
          <w:szCs w:val="18"/>
        </w:rPr>
      </w:pPr>
    </w:p>
    <w:p w14:paraId="245A278B" w14:textId="77777777" w:rsidR="00CA0B0C" w:rsidRDefault="00CA0B0C">
      <w:pPr>
        <w:spacing w:after="0" w:line="240" w:lineRule="auto"/>
        <w:rPr>
          <w:rFonts w:ascii="Times New Roman" w:hAnsi="Times New Roman" w:cs="Times New Roman"/>
          <w:b/>
          <w:sz w:val="18"/>
          <w:szCs w:val="18"/>
        </w:rPr>
      </w:pPr>
    </w:p>
    <w:p w14:paraId="61A691E1" w14:textId="77777777" w:rsidR="00300B0B" w:rsidRDefault="00300B0B">
      <w:pPr>
        <w:spacing w:after="0" w:line="240" w:lineRule="auto"/>
        <w:rPr>
          <w:rFonts w:ascii="Times New Roman" w:hAnsi="Times New Roman" w:cs="Times New Roman"/>
          <w:b/>
          <w:sz w:val="18"/>
          <w:szCs w:val="18"/>
        </w:rPr>
      </w:pPr>
    </w:p>
    <w:p w14:paraId="3C119B47" w14:textId="77777777" w:rsidR="00300B0B" w:rsidRDefault="00300B0B">
      <w:pPr>
        <w:spacing w:after="0" w:line="240" w:lineRule="auto"/>
        <w:rPr>
          <w:rFonts w:ascii="Times New Roman" w:hAnsi="Times New Roman" w:cs="Times New Roman"/>
          <w:b/>
          <w:sz w:val="18"/>
          <w:szCs w:val="18"/>
        </w:rPr>
      </w:pPr>
    </w:p>
    <w:p w14:paraId="3D4F3698" w14:textId="77777777" w:rsidR="00300B0B" w:rsidRDefault="00300B0B">
      <w:pPr>
        <w:spacing w:after="0" w:line="240" w:lineRule="auto"/>
        <w:rPr>
          <w:rFonts w:ascii="Times New Roman" w:hAnsi="Times New Roman" w:cs="Times New Roman"/>
          <w:b/>
          <w:sz w:val="18"/>
          <w:szCs w:val="18"/>
        </w:rPr>
      </w:pPr>
    </w:p>
    <w:tbl>
      <w:tblPr>
        <w:tblStyle w:val="TableGrid"/>
        <w:tblW w:w="9061" w:type="dxa"/>
        <w:tblInd w:w="355" w:type="dxa"/>
        <w:tblLook w:val="04A0" w:firstRow="1" w:lastRow="0" w:firstColumn="1" w:lastColumn="0" w:noHBand="0" w:noVBand="1"/>
      </w:tblPr>
      <w:tblGrid>
        <w:gridCol w:w="2722"/>
        <w:gridCol w:w="1718"/>
        <w:gridCol w:w="847"/>
        <w:gridCol w:w="804"/>
        <w:gridCol w:w="902"/>
        <w:gridCol w:w="2068"/>
      </w:tblGrid>
      <w:tr w:rsidR="00F72640" w:rsidRPr="00375645" w14:paraId="61DD6F2F" w14:textId="77777777" w:rsidTr="00F72640">
        <w:trPr>
          <w:trHeight w:val="389"/>
        </w:trPr>
        <w:tc>
          <w:tcPr>
            <w:tcW w:w="2722" w:type="dxa"/>
            <w:tcBorders>
              <w:top w:val="thinThickSmallGap" w:sz="24" w:space="0" w:color="000000"/>
              <w:left w:val="double" w:sz="4" w:space="0" w:color="FFFFFF"/>
              <w:bottom w:val="single" w:sz="4" w:space="0" w:color="000000"/>
              <w:right w:val="double" w:sz="4" w:space="0" w:color="FFFFFF"/>
            </w:tcBorders>
          </w:tcPr>
          <w:p w14:paraId="6161170D" w14:textId="48DA6A33" w:rsidR="00300B0B" w:rsidRPr="00375645" w:rsidRDefault="00300B0B" w:rsidP="00C80D61">
            <w:pPr>
              <w:spacing w:after="0" w:line="480" w:lineRule="auto"/>
              <w:rPr>
                <w:rFonts w:ascii="Times New Roman" w:hAnsi="Times New Roman" w:cs="Times New Roman"/>
                <w:b/>
                <w:bCs/>
                <w:sz w:val="18"/>
                <w:szCs w:val="18"/>
              </w:rPr>
            </w:pPr>
            <w:r w:rsidRPr="00375645">
              <w:rPr>
                <w:rFonts w:ascii="Times New Roman" w:hAnsi="Times New Roman" w:cs="Times New Roman"/>
                <w:b/>
                <w:bCs/>
                <w:sz w:val="18"/>
                <w:szCs w:val="18"/>
              </w:rPr>
              <w:t>B)</w:t>
            </w:r>
            <w:r w:rsidR="00A91C09">
              <w:rPr>
                <w:rFonts w:ascii="Times New Roman" w:hAnsi="Times New Roman" w:cs="Times New Roman"/>
                <w:b/>
                <w:bCs/>
                <w:sz w:val="18"/>
                <w:szCs w:val="18"/>
              </w:rPr>
              <w:t xml:space="preserve"> AWARENESS</w:t>
            </w:r>
          </w:p>
        </w:tc>
        <w:tc>
          <w:tcPr>
            <w:tcW w:w="1718" w:type="dxa"/>
            <w:tcBorders>
              <w:top w:val="thinThickSmallGap" w:sz="24" w:space="0" w:color="000000"/>
              <w:left w:val="double" w:sz="4" w:space="0" w:color="FFFFFF"/>
              <w:bottom w:val="single" w:sz="4" w:space="0" w:color="000000"/>
              <w:right w:val="double" w:sz="4" w:space="0" w:color="FFFFFF"/>
            </w:tcBorders>
          </w:tcPr>
          <w:p w14:paraId="64BE307A" w14:textId="77777777" w:rsidR="00300B0B" w:rsidRPr="00375645" w:rsidRDefault="00300B0B" w:rsidP="00C80D61">
            <w:pPr>
              <w:spacing w:after="0" w:line="480" w:lineRule="auto"/>
              <w:jc w:val="center"/>
              <w:rPr>
                <w:rFonts w:ascii="Times New Roman" w:hAnsi="Times New Roman" w:cs="Times New Roman"/>
                <w:b/>
                <w:bCs/>
                <w:sz w:val="18"/>
                <w:szCs w:val="18"/>
              </w:rPr>
            </w:pPr>
          </w:p>
        </w:tc>
        <w:tc>
          <w:tcPr>
            <w:tcW w:w="847" w:type="dxa"/>
            <w:tcBorders>
              <w:top w:val="thinThickSmallGap" w:sz="24" w:space="0" w:color="000000"/>
              <w:left w:val="double" w:sz="4" w:space="0" w:color="FFFFFF"/>
              <w:bottom w:val="single" w:sz="4" w:space="0" w:color="000000"/>
              <w:right w:val="double" w:sz="4" w:space="0" w:color="FFFFFF"/>
            </w:tcBorders>
          </w:tcPr>
          <w:p w14:paraId="6F56A198" w14:textId="77777777" w:rsidR="00300B0B" w:rsidRPr="00375645" w:rsidRDefault="00300B0B" w:rsidP="00C80D61">
            <w:pPr>
              <w:spacing w:after="0" w:line="480" w:lineRule="auto"/>
              <w:jc w:val="center"/>
              <w:rPr>
                <w:rFonts w:ascii="Times New Roman" w:hAnsi="Times New Roman" w:cs="Times New Roman"/>
                <w:b/>
                <w:bCs/>
                <w:sz w:val="18"/>
                <w:szCs w:val="18"/>
              </w:rPr>
            </w:pPr>
          </w:p>
        </w:tc>
        <w:tc>
          <w:tcPr>
            <w:tcW w:w="804" w:type="dxa"/>
            <w:tcBorders>
              <w:top w:val="thinThickSmallGap" w:sz="24" w:space="0" w:color="000000"/>
              <w:left w:val="double" w:sz="4" w:space="0" w:color="FFFFFF"/>
              <w:bottom w:val="single" w:sz="4" w:space="0" w:color="000000"/>
              <w:right w:val="double" w:sz="4" w:space="0" w:color="FFFFFF"/>
            </w:tcBorders>
          </w:tcPr>
          <w:p w14:paraId="698225EC" w14:textId="77777777" w:rsidR="00300B0B" w:rsidRPr="00375645" w:rsidRDefault="00300B0B" w:rsidP="00C80D61">
            <w:pPr>
              <w:spacing w:after="0" w:line="480" w:lineRule="auto"/>
              <w:jc w:val="center"/>
              <w:rPr>
                <w:rFonts w:ascii="Times New Roman" w:hAnsi="Times New Roman" w:cs="Times New Roman"/>
                <w:b/>
                <w:bCs/>
                <w:sz w:val="18"/>
                <w:szCs w:val="18"/>
              </w:rPr>
            </w:pPr>
          </w:p>
        </w:tc>
        <w:tc>
          <w:tcPr>
            <w:tcW w:w="902" w:type="dxa"/>
            <w:tcBorders>
              <w:top w:val="thinThickSmallGap" w:sz="24" w:space="0" w:color="000000"/>
              <w:left w:val="double" w:sz="4" w:space="0" w:color="FFFFFF"/>
              <w:bottom w:val="single" w:sz="4" w:space="0" w:color="000000"/>
              <w:right w:val="double" w:sz="4" w:space="0" w:color="FFFFFF"/>
            </w:tcBorders>
          </w:tcPr>
          <w:p w14:paraId="40F5C98B" w14:textId="77777777" w:rsidR="00300B0B" w:rsidRPr="00375645" w:rsidRDefault="00300B0B" w:rsidP="00C80D61">
            <w:pPr>
              <w:spacing w:after="0" w:line="480" w:lineRule="auto"/>
              <w:rPr>
                <w:rFonts w:ascii="Times New Roman" w:hAnsi="Times New Roman" w:cs="Times New Roman"/>
                <w:b/>
                <w:bCs/>
                <w:sz w:val="18"/>
                <w:szCs w:val="18"/>
              </w:rPr>
            </w:pPr>
          </w:p>
        </w:tc>
        <w:tc>
          <w:tcPr>
            <w:tcW w:w="2068" w:type="dxa"/>
            <w:tcBorders>
              <w:top w:val="thinThickSmallGap" w:sz="24" w:space="0" w:color="000000"/>
              <w:left w:val="double" w:sz="4" w:space="0" w:color="FFFFFF"/>
              <w:bottom w:val="single" w:sz="4" w:space="0" w:color="000000"/>
              <w:right w:val="single" w:sz="4" w:space="0" w:color="FFFFFF"/>
            </w:tcBorders>
          </w:tcPr>
          <w:p w14:paraId="3041A82C"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 xml:space="preserve"> </w:t>
            </w:r>
          </w:p>
        </w:tc>
      </w:tr>
      <w:tr w:rsidR="00F72640" w:rsidRPr="00375645" w14:paraId="4B815DA2" w14:textId="77777777" w:rsidTr="00F72640">
        <w:trPr>
          <w:trHeight w:val="878"/>
        </w:trPr>
        <w:tc>
          <w:tcPr>
            <w:tcW w:w="2722" w:type="dxa"/>
            <w:tcBorders>
              <w:top w:val="single" w:sz="4" w:space="0" w:color="000000"/>
              <w:left w:val="double" w:sz="4" w:space="0" w:color="FFFFFF"/>
              <w:bottom w:val="double" w:sz="4" w:space="0" w:color="FFFFFF"/>
              <w:right w:val="double" w:sz="4" w:space="0" w:color="FFFFFF"/>
            </w:tcBorders>
          </w:tcPr>
          <w:p w14:paraId="06FF37B1" w14:textId="77777777" w:rsidR="00300B0B" w:rsidRPr="00375645" w:rsidRDefault="00300B0B" w:rsidP="00C80D61">
            <w:pPr>
              <w:spacing w:after="0" w:line="276" w:lineRule="auto"/>
              <w:jc w:val="both"/>
              <w:rPr>
                <w:rFonts w:ascii="Times New Roman" w:hAnsi="Times New Roman" w:cs="Times New Roman"/>
                <w:sz w:val="18"/>
                <w:szCs w:val="18"/>
              </w:rPr>
            </w:pPr>
            <w:r w:rsidRPr="00375645">
              <w:rPr>
                <w:rFonts w:ascii="Times New Roman" w:hAnsi="Times New Roman" w:cs="Times New Roman"/>
                <w:sz w:val="18"/>
                <w:szCs w:val="18"/>
              </w:rPr>
              <w:t>1. All pupils will actively join and cooperate in proper waste disposal based on 3R’s during class or school activities.</w:t>
            </w:r>
          </w:p>
        </w:tc>
        <w:tc>
          <w:tcPr>
            <w:tcW w:w="1718" w:type="dxa"/>
            <w:tcBorders>
              <w:top w:val="single" w:sz="4" w:space="0" w:color="000000"/>
              <w:left w:val="double" w:sz="4" w:space="0" w:color="FFFFFF"/>
              <w:bottom w:val="double" w:sz="4" w:space="0" w:color="FFFFFF"/>
              <w:right w:val="double" w:sz="4" w:space="0" w:color="FFFFFF"/>
            </w:tcBorders>
          </w:tcPr>
          <w:p w14:paraId="08083E12"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3</w:t>
            </w:r>
          </w:p>
        </w:tc>
        <w:tc>
          <w:tcPr>
            <w:tcW w:w="847" w:type="dxa"/>
            <w:tcBorders>
              <w:top w:val="single" w:sz="4" w:space="0" w:color="000000"/>
              <w:left w:val="double" w:sz="4" w:space="0" w:color="FFFFFF"/>
              <w:bottom w:val="double" w:sz="4" w:space="0" w:color="FFFFFF"/>
              <w:right w:val="double" w:sz="4" w:space="0" w:color="FFFFFF"/>
            </w:tcBorders>
          </w:tcPr>
          <w:p w14:paraId="3F41F7EE"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2</w:t>
            </w:r>
          </w:p>
        </w:tc>
        <w:tc>
          <w:tcPr>
            <w:tcW w:w="804" w:type="dxa"/>
            <w:tcBorders>
              <w:top w:val="single" w:sz="4" w:space="0" w:color="000000"/>
              <w:left w:val="double" w:sz="4" w:space="0" w:color="FFFFFF"/>
              <w:bottom w:val="double" w:sz="4" w:space="0" w:color="FFFFFF"/>
              <w:right w:val="double" w:sz="4" w:space="0" w:color="FFFFFF"/>
            </w:tcBorders>
          </w:tcPr>
          <w:p w14:paraId="60D1328F"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2</w:t>
            </w:r>
          </w:p>
        </w:tc>
        <w:tc>
          <w:tcPr>
            <w:tcW w:w="902" w:type="dxa"/>
            <w:tcBorders>
              <w:top w:val="single" w:sz="4" w:space="0" w:color="000000"/>
              <w:left w:val="double" w:sz="4" w:space="0" w:color="FFFFFF"/>
              <w:bottom w:val="double" w:sz="4" w:space="0" w:color="FFFFFF"/>
              <w:right w:val="double" w:sz="4" w:space="0" w:color="FFFFFF"/>
            </w:tcBorders>
          </w:tcPr>
          <w:p w14:paraId="548D94A1"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0</w:t>
            </w:r>
          </w:p>
        </w:tc>
        <w:tc>
          <w:tcPr>
            <w:tcW w:w="2068" w:type="dxa"/>
            <w:tcBorders>
              <w:top w:val="single" w:sz="4" w:space="0" w:color="000000"/>
              <w:left w:val="double" w:sz="4" w:space="0" w:color="FFFFFF"/>
              <w:bottom w:val="double" w:sz="4" w:space="0" w:color="FFFFFF"/>
              <w:right w:val="single" w:sz="4" w:space="0" w:color="FFFFFF"/>
            </w:tcBorders>
          </w:tcPr>
          <w:p w14:paraId="568BC7EB"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0</w:t>
            </w:r>
          </w:p>
        </w:tc>
      </w:tr>
      <w:tr w:rsidR="00F72640" w:rsidRPr="00375645" w14:paraId="4A2B48E0" w14:textId="77777777" w:rsidTr="00F72640">
        <w:trPr>
          <w:trHeight w:val="671"/>
        </w:trPr>
        <w:tc>
          <w:tcPr>
            <w:tcW w:w="2722" w:type="dxa"/>
            <w:tcBorders>
              <w:top w:val="double" w:sz="4" w:space="0" w:color="FFFFFF"/>
              <w:left w:val="double" w:sz="4" w:space="0" w:color="FFFFFF"/>
              <w:bottom w:val="double" w:sz="4" w:space="0" w:color="FFFFFF"/>
              <w:right w:val="double" w:sz="4" w:space="0" w:color="FFFFFF"/>
            </w:tcBorders>
          </w:tcPr>
          <w:p w14:paraId="3CF1F2D5" w14:textId="77777777" w:rsidR="00300B0B" w:rsidRPr="00375645" w:rsidRDefault="00300B0B" w:rsidP="00C80D61">
            <w:pPr>
              <w:spacing w:after="0" w:line="276" w:lineRule="auto"/>
              <w:jc w:val="both"/>
              <w:rPr>
                <w:rFonts w:ascii="Times New Roman" w:hAnsi="Times New Roman" w:cs="Times New Roman"/>
                <w:sz w:val="18"/>
                <w:szCs w:val="18"/>
              </w:rPr>
            </w:pPr>
            <w:r w:rsidRPr="00375645">
              <w:rPr>
                <w:rFonts w:ascii="Times New Roman" w:hAnsi="Times New Roman" w:cs="Times New Roman"/>
                <w:sz w:val="18"/>
                <w:szCs w:val="18"/>
              </w:rPr>
              <w:t>2. Pupils are able to share significance of 3R’s to their classmates.</w:t>
            </w:r>
          </w:p>
        </w:tc>
        <w:tc>
          <w:tcPr>
            <w:tcW w:w="1718" w:type="dxa"/>
            <w:tcBorders>
              <w:top w:val="double" w:sz="4" w:space="0" w:color="FFFFFF"/>
              <w:left w:val="double" w:sz="4" w:space="0" w:color="FFFFFF"/>
              <w:bottom w:val="double" w:sz="4" w:space="0" w:color="FFFFFF"/>
              <w:right w:val="double" w:sz="4" w:space="0" w:color="FFFFFF"/>
            </w:tcBorders>
          </w:tcPr>
          <w:p w14:paraId="28FDAD32"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4</w:t>
            </w:r>
          </w:p>
        </w:tc>
        <w:tc>
          <w:tcPr>
            <w:tcW w:w="847" w:type="dxa"/>
            <w:tcBorders>
              <w:top w:val="double" w:sz="4" w:space="0" w:color="FFFFFF"/>
              <w:left w:val="double" w:sz="4" w:space="0" w:color="FFFFFF"/>
              <w:bottom w:val="double" w:sz="4" w:space="0" w:color="FFFFFF"/>
              <w:right w:val="double" w:sz="4" w:space="0" w:color="FFFFFF"/>
            </w:tcBorders>
          </w:tcPr>
          <w:p w14:paraId="26EA2C82"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2</w:t>
            </w:r>
          </w:p>
        </w:tc>
        <w:tc>
          <w:tcPr>
            <w:tcW w:w="804" w:type="dxa"/>
            <w:tcBorders>
              <w:top w:val="double" w:sz="4" w:space="0" w:color="FFFFFF"/>
              <w:left w:val="double" w:sz="4" w:space="0" w:color="FFFFFF"/>
              <w:bottom w:val="double" w:sz="4" w:space="0" w:color="FFFFFF"/>
              <w:right w:val="double" w:sz="4" w:space="0" w:color="FFFFFF"/>
            </w:tcBorders>
          </w:tcPr>
          <w:p w14:paraId="00BA4CCD"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1</w:t>
            </w:r>
          </w:p>
        </w:tc>
        <w:tc>
          <w:tcPr>
            <w:tcW w:w="902" w:type="dxa"/>
            <w:tcBorders>
              <w:top w:val="double" w:sz="4" w:space="0" w:color="FFFFFF"/>
              <w:left w:val="double" w:sz="4" w:space="0" w:color="FFFFFF"/>
              <w:bottom w:val="double" w:sz="4" w:space="0" w:color="FFFFFF"/>
              <w:right w:val="double" w:sz="4" w:space="0" w:color="FFFFFF"/>
            </w:tcBorders>
          </w:tcPr>
          <w:p w14:paraId="0620F239"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0</w:t>
            </w:r>
          </w:p>
        </w:tc>
        <w:tc>
          <w:tcPr>
            <w:tcW w:w="2068" w:type="dxa"/>
            <w:tcBorders>
              <w:top w:val="double" w:sz="4" w:space="0" w:color="FFFFFF"/>
              <w:left w:val="double" w:sz="4" w:space="0" w:color="FFFFFF"/>
              <w:bottom w:val="double" w:sz="4" w:space="0" w:color="FFFFFF"/>
              <w:right w:val="single" w:sz="4" w:space="0" w:color="FFFFFF"/>
            </w:tcBorders>
          </w:tcPr>
          <w:p w14:paraId="38F92C75"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 xml:space="preserve">0 </w:t>
            </w:r>
          </w:p>
        </w:tc>
      </w:tr>
      <w:tr w:rsidR="00F72640" w:rsidRPr="00375645" w14:paraId="18BC439B" w14:textId="77777777" w:rsidTr="00F72640">
        <w:trPr>
          <w:trHeight w:val="671"/>
        </w:trPr>
        <w:tc>
          <w:tcPr>
            <w:tcW w:w="2722" w:type="dxa"/>
            <w:tcBorders>
              <w:top w:val="double" w:sz="4" w:space="0" w:color="FFFFFF"/>
              <w:left w:val="double" w:sz="4" w:space="0" w:color="FFFFFF"/>
              <w:bottom w:val="double" w:sz="4" w:space="0" w:color="FFFFFF"/>
              <w:right w:val="double" w:sz="4" w:space="0" w:color="FFFFFF"/>
            </w:tcBorders>
          </w:tcPr>
          <w:p w14:paraId="79979CBA" w14:textId="77777777" w:rsidR="00300B0B" w:rsidRPr="00375645" w:rsidRDefault="00300B0B" w:rsidP="00C80D61">
            <w:pPr>
              <w:spacing w:after="0" w:line="276" w:lineRule="auto"/>
              <w:jc w:val="both"/>
              <w:rPr>
                <w:rFonts w:ascii="Times New Roman" w:hAnsi="Times New Roman" w:cs="Times New Roman"/>
                <w:sz w:val="18"/>
                <w:szCs w:val="18"/>
              </w:rPr>
            </w:pPr>
            <w:r w:rsidRPr="00375645">
              <w:rPr>
                <w:rFonts w:ascii="Times New Roman" w:hAnsi="Times New Roman" w:cs="Times New Roman"/>
                <w:sz w:val="18"/>
                <w:szCs w:val="18"/>
              </w:rPr>
              <w:lastRenderedPageBreak/>
              <w:t>3.  Pupils will reuse materials for their projects, like recycled papers or reusable containers.</w:t>
            </w:r>
          </w:p>
        </w:tc>
        <w:tc>
          <w:tcPr>
            <w:tcW w:w="1718" w:type="dxa"/>
            <w:tcBorders>
              <w:top w:val="double" w:sz="4" w:space="0" w:color="FFFFFF"/>
              <w:left w:val="double" w:sz="4" w:space="0" w:color="FFFFFF"/>
              <w:bottom w:val="double" w:sz="4" w:space="0" w:color="FFFFFF"/>
              <w:right w:val="double" w:sz="4" w:space="0" w:color="FFFFFF"/>
            </w:tcBorders>
          </w:tcPr>
          <w:p w14:paraId="4864863A"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2</w:t>
            </w:r>
          </w:p>
        </w:tc>
        <w:tc>
          <w:tcPr>
            <w:tcW w:w="847" w:type="dxa"/>
            <w:tcBorders>
              <w:top w:val="double" w:sz="4" w:space="0" w:color="FFFFFF"/>
              <w:left w:val="double" w:sz="4" w:space="0" w:color="FFFFFF"/>
              <w:bottom w:val="double" w:sz="4" w:space="0" w:color="FFFFFF"/>
              <w:right w:val="double" w:sz="4" w:space="0" w:color="FFFFFF"/>
            </w:tcBorders>
          </w:tcPr>
          <w:p w14:paraId="537E463F"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5</w:t>
            </w:r>
          </w:p>
        </w:tc>
        <w:tc>
          <w:tcPr>
            <w:tcW w:w="804" w:type="dxa"/>
            <w:tcBorders>
              <w:top w:val="double" w:sz="4" w:space="0" w:color="FFFFFF"/>
              <w:left w:val="double" w:sz="4" w:space="0" w:color="FFFFFF"/>
              <w:bottom w:val="double" w:sz="4" w:space="0" w:color="FFFFFF"/>
              <w:right w:val="double" w:sz="4" w:space="0" w:color="FFFFFF"/>
            </w:tcBorders>
          </w:tcPr>
          <w:p w14:paraId="2E59BD4C"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0</w:t>
            </w:r>
          </w:p>
        </w:tc>
        <w:tc>
          <w:tcPr>
            <w:tcW w:w="902" w:type="dxa"/>
            <w:tcBorders>
              <w:top w:val="double" w:sz="4" w:space="0" w:color="FFFFFF"/>
              <w:left w:val="double" w:sz="4" w:space="0" w:color="FFFFFF"/>
              <w:bottom w:val="double" w:sz="4" w:space="0" w:color="FFFFFF"/>
              <w:right w:val="double" w:sz="4" w:space="0" w:color="FFFFFF"/>
            </w:tcBorders>
          </w:tcPr>
          <w:p w14:paraId="43BFE15A"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0</w:t>
            </w:r>
          </w:p>
        </w:tc>
        <w:tc>
          <w:tcPr>
            <w:tcW w:w="2068" w:type="dxa"/>
            <w:tcBorders>
              <w:top w:val="double" w:sz="4" w:space="0" w:color="FFFFFF"/>
              <w:left w:val="double" w:sz="4" w:space="0" w:color="FFFFFF"/>
              <w:bottom w:val="double" w:sz="4" w:space="0" w:color="FFFFFF"/>
              <w:right w:val="single" w:sz="4" w:space="0" w:color="FFFFFF"/>
            </w:tcBorders>
          </w:tcPr>
          <w:p w14:paraId="3335243F"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 xml:space="preserve">0 </w:t>
            </w:r>
          </w:p>
        </w:tc>
      </w:tr>
      <w:tr w:rsidR="00F72640" w:rsidRPr="00375645" w14:paraId="0574D281" w14:textId="77777777" w:rsidTr="00F72640">
        <w:trPr>
          <w:trHeight w:val="671"/>
        </w:trPr>
        <w:tc>
          <w:tcPr>
            <w:tcW w:w="2722" w:type="dxa"/>
            <w:tcBorders>
              <w:top w:val="double" w:sz="4" w:space="0" w:color="FFFFFF"/>
              <w:left w:val="double" w:sz="4" w:space="0" w:color="FFFFFF"/>
              <w:bottom w:val="double" w:sz="4" w:space="0" w:color="FFFFFF"/>
              <w:right w:val="double" w:sz="4" w:space="0" w:color="FFFFFF"/>
            </w:tcBorders>
          </w:tcPr>
          <w:p w14:paraId="097A4610" w14:textId="77777777" w:rsidR="00300B0B" w:rsidRPr="00375645" w:rsidRDefault="00300B0B" w:rsidP="00C80D61">
            <w:pPr>
              <w:spacing w:after="0" w:line="276" w:lineRule="auto"/>
              <w:jc w:val="both"/>
              <w:rPr>
                <w:rFonts w:ascii="Times New Roman" w:hAnsi="Times New Roman" w:cs="Times New Roman"/>
                <w:sz w:val="18"/>
                <w:szCs w:val="18"/>
              </w:rPr>
            </w:pPr>
            <w:r w:rsidRPr="00375645">
              <w:rPr>
                <w:rFonts w:ascii="Times New Roman" w:hAnsi="Times New Roman" w:cs="Times New Roman"/>
                <w:sz w:val="18"/>
                <w:szCs w:val="18"/>
              </w:rPr>
              <w:t>4. Pupils  manifest willingness in participating in school-initiated recycling activities.</w:t>
            </w:r>
          </w:p>
        </w:tc>
        <w:tc>
          <w:tcPr>
            <w:tcW w:w="1718" w:type="dxa"/>
            <w:tcBorders>
              <w:top w:val="double" w:sz="4" w:space="0" w:color="FFFFFF"/>
              <w:left w:val="double" w:sz="4" w:space="0" w:color="FFFFFF"/>
              <w:bottom w:val="double" w:sz="4" w:space="0" w:color="FFFFFF"/>
              <w:right w:val="double" w:sz="4" w:space="0" w:color="FFFFFF"/>
            </w:tcBorders>
          </w:tcPr>
          <w:p w14:paraId="32DE827E"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3</w:t>
            </w:r>
          </w:p>
        </w:tc>
        <w:tc>
          <w:tcPr>
            <w:tcW w:w="847" w:type="dxa"/>
            <w:tcBorders>
              <w:top w:val="double" w:sz="4" w:space="0" w:color="FFFFFF"/>
              <w:left w:val="double" w:sz="4" w:space="0" w:color="FFFFFF"/>
              <w:bottom w:val="double" w:sz="4" w:space="0" w:color="FFFFFF"/>
              <w:right w:val="double" w:sz="4" w:space="0" w:color="FFFFFF"/>
            </w:tcBorders>
          </w:tcPr>
          <w:p w14:paraId="1D40FBD5"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3</w:t>
            </w:r>
          </w:p>
        </w:tc>
        <w:tc>
          <w:tcPr>
            <w:tcW w:w="804" w:type="dxa"/>
            <w:tcBorders>
              <w:top w:val="double" w:sz="4" w:space="0" w:color="FFFFFF"/>
              <w:left w:val="double" w:sz="4" w:space="0" w:color="FFFFFF"/>
              <w:bottom w:val="double" w:sz="4" w:space="0" w:color="FFFFFF"/>
              <w:right w:val="double" w:sz="4" w:space="0" w:color="FFFFFF"/>
            </w:tcBorders>
          </w:tcPr>
          <w:p w14:paraId="6109EEF9"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2</w:t>
            </w:r>
          </w:p>
        </w:tc>
        <w:tc>
          <w:tcPr>
            <w:tcW w:w="902" w:type="dxa"/>
            <w:tcBorders>
              <w:top w:val="double" w:sz="4" w:space="0" w:color="FFFFFF"/>
              <w:left w:val="double" w:sz="4" w:space="0" w:color="FFFFFF"/>
              <w:bottom w:val="double" w:sz="4" w:space="0" w:color="FFFFFF"/>
              <w:right w:val="double" w:sz="4" w:space="0" w:color="FFFFFF"/>
            </w:tcBorders>
          </w:tcPr>
          <w:p w14:paraId="5521A311"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0</w:t>
            </w:r>
          </w:p>
        </w:tc>
        <w:tc>
          <w:tcPr>
            <w:tcW w:w="2068" w:type="dxa"/>
            <w:tcBorders>
              <w:top w:val="double" w:sz="4" w:space="0" w:color="FFFFFF"/>
              <w:left w:val="double" w:sz="4" w:space="0" w:color="FFFFFF"/>
              <w:bottom w:val="double" w:sz="4" w:space="0" w:color="FFFFFF"/>
              <w:right w:val="single" w:sz="4" w:space="0" w:color="FFFFFF"/>
            </w:tcBorders>
          </w:tcPr>
          <w:p w14:paraId="0679B080"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0</w:t>
            </w:r>
          </w:p>
        </w:tc>
      </w:tr>
      <w:tr w:rsidR="00F72640" w:rsidRPr="00375645" w14:paraId="710B9793" w14:textId="77777777" w:rsidTr="00F72640">
        <w:trPr>
          <w:trHeight w:val="890"/>
        </w:trPr>
        <w:tc>
          <w:tcPr>
            <w:tcW w:w="2722" w:type="dxa"/>
            <w:tcBorders>
              <w:top w:val="double" w:sz="4" w:space="0" w:color="FFFFFF"/>
              <w:left w:val="double" w:sz="4" w:space="0" w:color="FFFFFF"/>
              <w:bottom w:val="double" w:sz="4" w:space="0" w:color="FFFFFF"/>
              <w:right w:val="double" w:sz="4" w:space="0" w:color="FFFFFF"/>
            </w:tcBorders>
          </w:tcPr>
          <w:p w14:paraId="6DBC5496" w14:textId="77777777" w:rsidR="00300B0B" w:rsidRPr="00375645" w:rsidRDefault="00300B0B" w:rsidP="00C80D61">
            <w:pPr>
              <w:spacing w:after="0" w:line="276" w:lineRule="auto"/>
              <w:jc w:val="both"/>
              <w:rPr>
                <w:rFonts w:ascii="Times New Roman" w:hAnsi="Times New Roman" w:cs="Times New Roman"/>
                <w:sz w:val="18"/>
                <w:szCs w:val="18"/>
              </w:rPr>
            </w:pPr>
            <w:r w:rsidRPr="00375645">
              <w:rPr>
                <w:rFonts w:ascii="Times New Roman" w:hAnsi="Times New Roman" w:cs="Times New Roman"/>
                <w:sz w:val="18"/>
                <w:szCs w:val="18"/>
              </w:rPr>
              <w:t>5. Pupils will be aware of environmental benefits of reducing, reusing, and recycling materials in their daily task.</w:t>
            </w:r>
          </w:p>
        </w:tc>
        <w:tc>
          <w:tcPr>
            <w:tcW w:w="1718" w:type="dxa"/>
            <w:tcBorders>
              <w:top w:val="double" w:sz="4" w:space="0" w:color="FFFFFF"/>
              <w:left w:val="double" w:sz="4" w:space="0" w:color="FFFFFF"/>
              <w:bottom w:val="double" w:sz="4" w:space="0" w:color="FFFFFF"/>
              <w:right w:val="double" w:sz="4" w:space="0" w:color="FFFFFF"/>
            </w:tcBorders>
          </w:tcPr>
          <w:p w14:paraId="6D05E165"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3</w:t>
            </w:r>
          </w:p>
        </w:tc>
        <w:tc>
          <w:tcPr>
            <w:tcW w:w="847" w:type="dxa"/>
            <w:tcBorders>
              <w:top w:val="double" w:sz="4" w:space="0" w:color="FFFFFF"/>
              <w:left w:val="double" w:sz="4" w:space="0" w:color="FFFFFF"/>
              <w:bottom w:val="double" w:sz="4" w:space="0" w:color="FFFFFF"/>
              <w:right w:val="double" w:sz="4" w:space="0" w:color="FFFFFF"/>
            </w:tcBorders>
          </w:tcPr>
          <w:p w14:paraId="15A4D6E8"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2</w:t>
            </w:r>
          </w:p>
        </w:tc>
        <w:tc>
          <w:tcPr>
            <w:tcW w:w="804" w:type="dxa"/>
            <w:tcBorders>
              <w:top w:val="double" w:sz="4" w:space="0" w:color="FFFFFF"/>
              <w:left w:val="double" w:sz="4" w:space="0" w:color="FFFFFF"/>
              <w:bottom w:val="double" w:sz="4" w:space="0" w:color="FFFFFF"/>
              <w:right w:val="double" w:sz="4" w:space="0" w:color="FFFFFF"/>
            </w:tcBorders>
          </w:tcPr>
          <w:p w14:paraId="6FD53574"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2</w:t>
            </w:r>
          </w:p>
        </w:tc>
        <w:tc>
          <w:tcPr>
            <w:tcW w:w="902" w:type="dxa"/>
            <w:tcBorders>
              <w:top w:val="double" w:sz="4" w:space="0" w:color="FFFFFF"/>
              <w:left w:val="double" w:sz="4" w:space="0" w:color="FFFFFF"/>
              <w:bottom w:val="double" w:sz="4" w:space="0" w:color="FFFFFF"/>
              <w:right w:val="double" w:sz="4" w:space="0" w:color="FFFFFF"/>
            </w:tcBorders>
          </w:tcPr>
          <w:p w14:paraId="6170A5AA"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0</w:t>
            </w:r>
          </w:p>
        </w:tc>
        <w:tc>
          <w:tcPr>
            <w:tcW w:w="2068" w:type="dxa"/>
            <w:tcBorders>
              <w:top w:val="double" w:sz="4" w:space="0" w:color="FFFFFF"/>
              <w:left w:val="double" w:sz="4" w:space="0" w:color="FFFFFF"/>
              <w:bottom w:val="double" w:sz="4" w:space="0" w:color="FFFFFF"/>
              <w:right w:val="single" w:sz="4" w:space="0" w:color="FFFFFF"/>
            </w:tcBorders>
          </w:tcPr>
          <w:p w14:paraId="399054A2"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0</w:t>
            </w:r>
          </w:p>
        </w:tc>
      </w:tr>
      <w:tr w:rsidR="00F72640" w:rsidRPr="00375645" w14:paraId="502CC62E" w14:textId="77777777" w:rsidTr="00F72640">
        <w:trPr>
          <w:trHeight w:val="439"/>
        </w:trPr>
        <w:tc>
          <w:tcPr>
            <w:tcW w:w="2722" w:type="dxa"/>
            <w:tcBorders>
              <w:top w:val="double" w:sz="4" w:space="0" w:color="FFFFFF"/>
              <w:left w:val="double" w:sz="4" w:space="0" w:color="FFFFFF"/>
              <w:bottom w:val="double" w:sz="4" w:space="0" w:color="FFFFFF"/>
              <w:right w:val="double" w:sz="4" w:space="0" w:color="FFFFFF"/>
            </w:tcBorders>
          </w:tcPr>
          <w:p w14:paraId="64C2E29A" w14:textId="77777777" w:rsidR="00300B0B" w:rsidRPr="00375645" w:rsidRDefault="00300B0B" w:rsidP="00C80D61">
            <w:pPr>
              <w:spacing w:after="0" w:line="276" w:lineRule="auto"/>
              <w:jc w:val="both"/>
              <w:rPr>
                <w:rFonts w:ascii="Times New Roman" w:hAnsi="Times New Roman" w:cs="Times New Roman"/>
                <w:sz w:val="18"/>
                <w:szCs w:val="18"/>
              </w:rPr>
            </w:pPr>
            <w:r w:rsidRPr="00375645">
              <w:rPr>
                <w:rFonts w:ascii="Times New Roman" w:hAnsi="Times New Roman" w:cs="Times New Roman"/>
                <w:sz w:val="18"/>
                <w:szCs w:val="18"/>
              </w:rPr>
              <w:t>6.  There are few pupils seems not into 3R’s activities.</w:t>
            </w:r>
          </w:p>
        </w:tc>
        <w:tc>
          <w:tcPr>
            <w:tcW w:w="1718" w:type="dxa"/>
            <w:tcBorders>
              <w:top w:val="double" w:sz="4" w:space="0" w:color="FFFFFF"/>
              <w:left w:val="double" w:sz="4" w:space="0" w:color="FFFFFF"/>
              <w:bottom w:val="double" w:sz="4" w:space="0" w:color="FFFFFF"/>
              <w:right w:val="double" w:sz="4" w:space="0" w:color="FFFFFF"/>
            </w:tcBorders>
          </w:tcPr>
          <w:p w14:paraId="237C260F"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0</w:t>
            </w:r>
          </w:p>
        </w:tc>
        <w:tc>
          <w:tcPr>
            <w:tcW w:w="847" w:type="dxa"/>
            <w:tcBorders>
              <w:top w:val="double" w:sz="4" w:space="0" w:color="FFFFFF"/>
              <w:left w:val="double" w:sz="4" w:space="0" w:color="FFFFFF"/>
              <w:bottom w:val="double" w:sz="4" w:space="0" w:color="FFFFFF"/>
              <w:right w:val="double" w:sz="4" w:space="0" w:color="FFFFFF"/>
            </w:tcBorders>
          </w:tcPr>
          <w:p w14:paraId="6CCCC771"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3</w:t>
            </w:r>
          </w:p>
        </w:tc>
        <w:tc>
          <w:tcPr>
            <w:tcW w:w="804" w:type="dxa"/>
            <w:tcBorders>
              <w:top w:val="double" w:sz="4" w:space="0" w:color="FFFFFF"/>
              <w:left w:val="double" w:sz="4" w:space="0" w:color="FFFFFF"/>
              <w:bottom w:val="double" w:sz="4" w:space="0" w:color="FFFFFF"/>
              <w:right w:val="double" w:sz="4" w:space="0" w:color="FFFFFF"/>
            </w:tcBorders>
          </w:tcPr>
          <w:p w14:paraId="070C2A86"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1</w:t>
            </w:r>
          </w:p>
        </w:tc>
        <w:tc>
          <w:tcPr>
            <w:tcW w:w="902" w:type="dxa"/>
            <w:tcBorders>
              <w:top w:val="double" w:sz="4" w:space="0" w:color="FFFFFF"/>
              <w:left w:val="double" w:sz="4" w:space="0" w:color="FFFFFF"/>
              <w:bottom w:val="double" w:sz="4" w:space="0" w:color="FFFFFF"/>
              <w:right w:val="double" w:sz="4" w:space="0" w:color="FFFFFF"/>
            </w:tcBorders>
          </w:tcPr>
          <w:p w14:paraId="78C7FC84"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3</w:t>
            </w:r>
          </w:p>
        </w:tc>
        <w:tc>
          <w:tcPr>
            <w:tcW w:w="2068" w:type="dxa"/>
            <w:tcBorders>
              <w:top w:val="double" w:sz="4" w:space="0" w:color="FFFFFF"/>
              <w:left w:val="double" w:sz="4" w:space="0" w:color="FFFFFF"/>
              <w:bottom w:val="double" w:sz="4" w:space="0" w:color="FFFFFF"/>
              <w:right w:val="single" w:sz="4" w:space="0" w:color="FFFFFF"/>
            </w:tcBorders>
          </w:tcPr>
          <w:p w14:paraId="2B2F49BE"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0</w:t>
            </w:r>
          </w:p>
        </w:tc>
      </w:tr>
      <w:tr w:rsidR="00F72640" w:rsidRPr="00375645" w14:paraId="09922621" w14:textId="77777777" w:rsidTr="00F72640">
        <w:trPr>
          <w:trHeight w:val="671"/>
        </w:trPr>
        <w:tc>
          <w:tcPr>
            <w:tcW w:w="2722" w:type="dxa"/>
            <w:tcBorders>
              <w:top w:val="double" w:sz="4" w:space="0" w:color="FFFFFF"/>
              <w:left w:val="double" w:sz="4" w:space="0" w:color="FFFFFF"/>
              <w:bottom w:val="single" w:sz="4" w:space="0" w:color="FFFFFF"/>
              <w:right w:val="double" w:sz="4" w:space="0" w:color="FFFFFF"/>
            </w:tcBorders>
          </w:tcPr>
          <w:p w14:paraId="60BBA97A" w14:textId="77777777" w:rsidR="00300B0B" w:rsidRPr="00375645" w:rsidRDefault="00300B0B" w:rsidP="00C80D61">
            <w:pPr>
              <w:spacing w:after="0" w:line="276" w:lineRule="auto"/>
              <w:jc w:val="both"/>
              <w:rPr>
                <w:rFonts w:ascii="Times New Roman" w:hAnsi="Times New Roman" w:cs="Times New Roman"/>
                <w:sz w:val="18"/>
                <w:szCs w:val="18"/>
              </w:rPr>
            </w:pPr>
            <w:r w:rsidRPr="00375645">
              <w:rPr>
                <w:rFonts w:ascii="Times New Roman" w:hAnsi="Times New Roman" w:cs="Times New Roman"/>
                <w:sz w:val="18"/>
                <w:szCs w:val="18"/>
              </w:rPr>
              <w:t>7. Pupils are confused to identify</w:t>
            </w:r>
          </w:p>
          <w:p w14:paraId="1A619433" w14:textId="77777777" w:rsidR="00300B0B" w:rsidRPr="00375645" w:rsidRDefault="00300B0B" w:rsidP="00C80D61">
            <w:pPr>
              <w:spacing w:after="0" w:line="276" w:lineRule="auto"/>
              <w:jc w:val="both"/>
              <w:rPr>
                <w:rFonts w:ascii="Times New Roman" w:hAnsi="Times New Roman" w:cs="Times New Roman"/>
                <w:sz w:val="18"/>
                <w:szCs w:val="18"/>
              </w:rPr>
            </w:pPr>
            <w:r w:rsidRPr="00375645">
              <w:rPr>
                <w:rFonts w:ascii="Times New Roman" w:hAnsi="Times New Roman" w:cs="Times New Roman"/>
                <w:sz w:val="18"/>
                <w:szCs w:val="18"/>
              </w:rPr>
              <w:t>between materials that should be reuse o recycle.</w:t>
            </w:r>
          </w:p>
        </w:tc>
        <w:tc>
          <w:tcPr>
            <w:tcW w:w="1718" w:type="dxa"/>
            <w:tcBorders>
              <w:top w:val="double" w:sz="4" w:space="0" w:color="FFFFFF"/>
              <w:left w:val="double" w:sz="4" w:space="0" w:color="FFFFFF"/>
              <w:bottom w:val="single" w:sz="4" w:space="0" w:color="FFFFFF"/>
              <w:right w:val="double" w:sz="4" w:space="0" w:color="FFFFFF"/>
            </w:tcBorders>
          </w:tcPr>
          <w:p w14:paraId="2C7F2B11"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0</w:t>
            </w:r>
          </w:p>
        </w:tc>
        <w:tc>
          <w:tcPr>
            <w:tcW w:w="847" w:type="dxa"/>
            <w:tcBorders>
              <w:top w:val="double" w:sz="4" w:space="0" w:color="FFFFFF"/>
              <w:left w:val="double" w:sz="4" w:space="0" w:color="FFFFFF"/>
              <w:bottom w:val="single" w:sz="4" w:space="0" w:color="FFFFFF"/>
              <w:right w:val="double" w:sz="4" w:space="0" w:color="FFFFFF"/>
            </w:tcBorders>
          </w:tcPr>
          <w:p w14:paraId="25A3EA0B"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3</w:t>
            </w:r>
          </w:p>
        </w:tc>
        <w:tc>
          <w:tcPr>
            <w:tcW w:w="804" w:type="dxa"/>
            <w:tcBorders>
              <w:top w:val="double" w:sz="4" w:space="0" w:color="FFFFFF"/>
              <w:left w:val="double" w:sz="4" w:space="0" w:color="FFFFFF"/>
              <w:bottom w:val="single" w:sz="4" w:space="0" w:color="FFFFFF"/>
              <w:right w:val="double" w:sz="4" w:space="0" w:color="FFFFFF"/>
            </w:tcBorders>
          </w:tcPr>
          <w:p w14:paraId="1C566AAF"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1</w:t>
            </w:r>
          </w:p>
        </w:tc>
        <w:tc>
          <w:tcPr>
            <w:tcW w:w="902" w:type="dxa"/>
            <w:tcBorders>
              <w:top w:val="double" w:sz="4" w:space="0" w:color="FFFFFF"/>
              <w:left w:val="double" w:sz="4" w:space="0" w:color="FFFFFF"/>
              <w:bottom w:val="single" w:sz="4" w:space="0" w:color="FFFFFF"/>
              <w:right w:val="double" w:sz="4" w:space="0" w:color="FFFFFF"/>
            </w:tcBorders>
          </w:tcPr>
          <w:p w14:paraId="3A478860"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3</w:t>
            </w:r>
          </w:p>
        </w:tc>
        <w:tc>
          <w:tcPr>
            <w:tcW w:w="2068" w:type="dxa"/>
            <w:tcBorders>
              <w:top w:val="double" w:sz="4" w:space="0" w:color="FFFFFF"/>
              <w:left w:val="double" w:sz="4" w:space="0" w:color="FFFFFF"/>
              <w:bottom w:val="single" w:sz="4" w:space="0" w:color="FFFFFF"/>
              <w:right w:val="single" w:sz="4" w:space="0" w:color="FFFFFF"/>
            </w:tcBorders>
          </w:tcPr>
          <w:p w14:paraId="6547ABAE"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0</w:t>
            </w:r>
          </w:p>
        </w:tc>
      </w:tr>
      <w:tr w:rsidR="00F72640" w:rsidRPr="00375645" w14:paraId="59723EB6" w14:textId="77777777" w:rsidTr="00F72640">
        <w:trPr>
          <w:trHeight w:val="1111"/>
        </w:trPr>
        <w:tc>
          <w:tcPr>
            <w:tcW w:w="2722" w:type="dxa"/>
            <w:tcBorders>
              <w:top w:val="single" w:sz="4" w:space="0" w:color="FFFFFF"/>
              <w:left w:val="double" w:sz="4" w:space="0" w:color="FFFFFF"/>
              <w:bottom w:val="single" w:sz="4" w:space="0" w:color="FFFFFF"/>
              <w:right w:val="double" w:sz="4" w:space="0" w:color="FFFFFF"/>
            </w:tcBorders>
          </w:tcPr>
          <w:p w14:paraId="46CD7364" w14:textId="77777777" w:rsidR="00300B0B" w:rsidRPr="00375645" w:rsidRDefault="00300B0B" w:rsidP="00C80D61">
            <w:pPr>
              <w:spacing w:after="0" w:line="276" w:lineRule="auto"/>
              <w:jc w:val="both"/>
              <w:rPr>
                <w:rFonts w:ascii="Times New Roman" w:hAnsi="Times New Roman" w:cs="Times New Roman"/>
                <w:sz w:val="18"/>
                <w:szCs w:val="18"/>
              </w:rPr>
            </w:pPr>
            <w:r w:rsidRPr="00375645">
              <w:rPr>
                <w:rFonts w:ascii="Times New Roman" w:hAnsi="Times New Roman" w:cs="Times New Roman"/>
                <w:sz w:val="18"/>
                <w:szCs w:val="18"/>
              </w:rPr>
              <w:t xml:space="preserve">8. The Filipino translated label (Nabubulok, Di-Nabubulok, Nareresiklo), not helps to understand and segregate the waste properly </w:t>
            </w:r>
          </w:p>
        </w:tc>
        <w:tc>
          <w:tcPr>
            <w:tcW w:w="1718" w:type="dxa"/>
            <w:tcBorders>
              <w:top w:val="single" w:sz="4" w:space="0" w:color="FFFFFF"/>
              <w:left w:val="double" w:sz="4" w:space="0" w:color="FFFFFF"/>
              <w:bottom w:val="single" w:sz="4" w:space="0" w:color="FFFFFF"/>
              <w:right w:val="double" w:sz="4" w:space="0" w:color="FFFFFF"/>
            </w:tcBorders>
          </w:tcPr>
          <w:p w14:paraId="52D08E08"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0</w:t>
            </w:r>
          </w:p>
        </w:tc>
        <w:tc>
          <w:tcPr>
            <w:tcW w:w="847" w:type="dxa"/>
            <w:tcBorders>
              <w:top w:val="single" w:sz="4" w:space="0" w:color="FFFFFF"/>
              <w:left w:val="double" w:sz="4" w:space="0" w:color="FFFFFF"/>
              <w:bottom w:val="single" w:sz="4" w:space="0" w:color="FFFFFF"/>
              <w:right w:val="double" w:sz="4" w:space="0" w:color="FFFFFF"/>
            </w:tcBorders>
          </w:tcPr>
          <w:p w14:paraId="25E5A66B"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1</w:t>
            </w:r>
          </w:p>
        </w:tc>
        <w:tc>
          <w:tcPr>
            <w:tcW w:w="804" w:type="dxa"/>
            <w:tcBorders>
              <w:top w:val="single" w:sz="4" w:space="0" w:color="FFFFFF"/>
              <w:left w:val="double" w:sz="4" w:space="0" w:color="FFFFFF"/>
              <w:bottom w:val="single" w:sz="4" w:space="0" w:color="FFFFFF"/>
              <w:right w:val="double" w:sz="4" w:space="0" w:color="FFFFFF"/>
            </w:tcBorders>
          </w:tcPr>
          <w:p w14:paraId="762E24B8"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2</w:t>
            </w:r>
          </w:p>
        </w:tc>
        <w:tc>
          <w:tcPr>
            <w:tcW w:w="902" w:type="dxa"/>
            <w:tcBorders>
              <w:top w:val="single" w:sz="4" w:space="0" w:color="FFFFFF"/>
              <w:left w:val="double" w:sz="4" w:space="0" w:color="FFFFFF"/>
              <w:bottom w:val="single" w:sz="4" w:space="0" w:color="FFFFFF"/>
              <w:right w:val="double" w:sz="4" w:space="0" w:color="FFFFFF"/>
            </w:tcBorders>
          </w:tcPr>
          <w:p w14:paraId="63439C7B"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1</w:t>
            </w:r>
          </w:p>
        </w:tc>
        <w:tc>
          <w:tcPr>
            <w:tcW w:w="2068" w:type="dxa"/>
            <w:tcBorders>
              <w:top w:val="single" w:sz="4" w:space="0" w:color="FFFFFF"/>
              <w:left w:val="double" w:sz="4" w:space="0" w:color="FFFFFF"/>
              <w:bottom w:val="single" w:sz="4" w:space="0" w:color="FFFFFF"/>
              <w:right w:val="single" w:sz="4" w:space="0" w:color="FFFFFF"/>
            </w:tcBorders>
          </w:tcPr>
          <w:p w14:paraId="33D6FB44"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3</w:t>
            </w:r>
          </w:p>
        </w:tc>
      </w:tr>
      <w:tr w:rsidR="00F72640" w:rsidRPr="00375645" w14:paraId="33CA6681" w14:textId="77777777" w:rsidTr="00F72640">
        <w:trPr>
          <w:trHeight w:val="1318"/>
        </w:trPr>
        <w:tc>
          <w:tcPr>
            <w:tcW w:w="2722" w:type="dxa"/>
            <w:tcBorders>
              <w:top w:val="single" w:sz="4" w:space="0" w:color="FFFFFF"/>
              <w:left w:val="double" w:sz="4" w:space="0" w:color="FFFFFF"/>
              <w:bottom w:val="single" w:sz="4" w:space="0" w:color="FFFFFF"/>
              <w:right w:val="double" w:sz="4" w:space="0" w:color="FFFFFF"/>
            </w:tcBorders>
          </w:tcPr>
          <w:p w14:paraId="0EDCB23F" w14:textId="77777777" w:rsidR="00300B0B" w:rsidRPr="00375645" w:rsidRDefault="00300B0B" w:rsidP="00C80D61">
            <w:pPr>
              <w:spacing w:after="0" w:line="276" w:lineRule="auto"/>
              <w:jc w:val="both"/>
              <w:rPr>
                <w:rFonts w:ascii="Times New Roman" w:hAnsi="Times New Roman" w:cs="Times New Roman"/>
                <w:sz w:val="18"/>
                <w:szCs w:val="18"/>
              </w:rPr>
            </w:pPr>
            <w:r w:rsidRPr="00375645">
              <w:rPr>
                <w:rFonts w:ascii="Times New Roman" w:hAnsi="Times New Roman" w:cs="Times New Roman"/>
                <w:sz w:val="18"/>
                <w:szCs w:val="18"/>
              </w:rPr>
              <w:t>9. The use of images/visual aids of examples of wastes that can be place that attached to the trashbin, not necessarily helps the pupil to segregate the wastes properly.</w:t>
            </w:r>
          </w:p>
        </w:tc>
        <w:tc>
          <w:tcPr>
            <w:tcW w:w="1718" w:type="dxa"/>
            <w:tcBorders>
              <w:top w:val="single" w:sz="4" w:space="0" w:color="FFFFFF"/>
              <w:left w:val="double" w:sz="4" w:space="0" w:color="FFFFFF"/>
              <w:bottom w:val="single" w:sz="4" w:space="0" w:color="FFFFFF"/>
              <w:right w:val="double" w:sz="4" w:space="0" w:color="FFFFFF"/>
            </w:tcBorders>
          </w:tcPr>
          <w:p w14:paraId="43AEE477"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0</w:t>
            </w:r>
          </w:p>
        </w:tc>
        <w:tc>
          <w:tcPr>
            <w:tcW w:w="847" w:type="dxa"/>
            <w:tcBorders>
              <w:top w:val="single" w:sz="4" w:space="0" w:color="FFFFFF"/>
              <w:left w:val="double" w:sz="4" w:space="0" w:color="FFFFFF"/>
              <w:bottom w:val="single" w:sz="4" w:space="0" w:color="FFFFFF"/>
              <w:right w:val="double" w:sz="4" w:space="0" w:color="FFFFFF"/>
            </w:tcBorders>
          </w:tcPr>
          <w:p w14:paraId="277F914F"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1</w:t>
            </w:r>
          </w:p>
        </w:tc>
        <w:tc>
          <w:tcPr>
            <w:tcW w:w="804" w:type="dxa"/>
            <w:tcBorders>
              <w:top w:val="single" w:sz="4" w:space="0" w:color="FFFFFF"/>
              <w:left w:val="double" w:sz="4" w:space="0" w:color="FFFFFF"/>
              <w:bottom w:val="single" w:sz="4" w:space="0" w:color="FFFFFF"/>
              <w:right w:val="double" w:sz="4" w:space="0" w:color="FFFFFF"/>
            </w:tcBorders>
          </w:tcPr>
          <w:p w14:paraId="63F642A3"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1</w:t>
            </w:r>
          </w:p>
        </w:tc>
        <w:tc>
          <w:tcPr>
            <w:tcW w:w="902" w:type="dxa"/>
            <w:tcBorders>
              <w:top w:val="single" w:sz="4" w:space="0" w:color="FFFFFF"/>
              <w:left w:val="double" w:sz="4" w:space="0" w:color="FFFFFF"/>
              <w:bottom w:val="single" w:sz="4" w:space="0" w:color="FFFFFF"/>
              <w:right w:val="double" w:sz="4" w:space="0" w:color="FFFFFF"/>
            </w:tcBorders>
          </w:tcPr>
          <w:p w14:paraId="7967573B"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3</w:t>
            </w:r>
          </w:p>
        </w:tc>
        <w:tc>
          <w:tcPr>
            <w:tcW w:w="2068" w:type="dxa"/>
            <w:tcBorders>
              <w:top w:val="single" w:sz="4" w:space="0" w:color="FFFFFF"/>
              <w:left w:val="double" w:sz="4" w:space="0" w:color="FFFFFF"/>
              <w:bottom w:val="single" w:sz="4" w:space="0" w:color="FFFFFF"/>
              <w:right w:val="single" w:sz="4" w:space="0" w:color="FFFFFF"/>
            </w:tcBorders>
          </w:tcPr>
          <w:p w14:paraId="0C8A617B"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2</w:t>
            </w:r>
          </w:p>
        </w:tc>
      </w:tr>
      <w:tr w:rsidR="00F72640" w:rsidRPr="00375645" w14:paraId="7854FCCD" w14:textId="77777777" w:rsidTr="00F72640">
        <w:trPr>
          <w:trHeight w:val="890"/>
        </w:trPr>
        <w:tc>
          <w:tcPr>
            <w:tcW w:w="2722" w:type="dxa"/>
            <w:tcBorders>
              <w:top w:val="single" w:sz="4" w:space="0" w:color="FFFFFF"/>
              <w:left w:val="double" w:sz="4" w:space="0" w:color="FFFFFF"/>
              <w:right w:val="double" w:sz="4" w:space="0" w:color="FFFFFF"/>
            </w:tcBorders>
          </w:tcPr>
          <w:p w14:paraId="76CB2CE4" w14:textId="77777777" w:rsidR="00300B0B" w:rsidRPr="00375645" w:rsidRDefault="00300B0B" w:rsidP="00C80D61">
            <w:pPr>
              <w:spacing w:after="0" w:line="276" w:lineRule="auto"/>
              <w:jc w:val="both"/>
              <w:rPr>
                <w:rFonts w:ascii="Times New Roman" w:hAnsi="Times New Roman" w:cs="Times New Roman"/>
                <w:sz w:val="18"/>
                <w:szCs w:val="18"/>
              </w:rPr>
            </w:pPr>
            <w:r w:rsidRPr="00375645">
              <w:rPr>
                <w:rFonts w:ascii="Times New Roman" w:hAnsi="Times New Roman" w:cs="Times New Roman"/>
                <w:sz w:val="18"/>
                <w:szCs w:val="18"/>
              </w:rPr>
              <w:t>10. The 3 different colors of trashbin (red, yello</w:t>
            </w:r>
            <w:r>
              <w:rPr>
                <w:rFonts w:ascii="Times New Roman" w:hAnsi="Times New Roman" w:cs="Times New Roman"/>
                <w:sz w:val="18"/>
                <w:szCs w:val="18"/>
              </w:rPr>
              <w:t>w</w:t>
            </w:r>
            <w:r w:rsidRPr="00375645">
              <w:rPr>
                <w:rFonts w:ascii="Times New Roman" w:hAnsi="Times New Roman" w:cs="Times New Roman"/>
                <w:sz w:val="18"/>
                <w:szCs w:val="18"/>
              </w:rPr>
              <w:t>, blue), pupils doesn’t know what type of trash they will place.</w:t>
            </w:r>
          </w:p>
        </w:tc>
        <w:tc>
          <w:tcPr>
            <w:tcW w:w="1718" w:type="dxa"/>
            <w:tcBorders>
              <w:top w:val="single" w:sz="4" w:space="0" w:color="FFFFFF"/>
              <w:left w:val="double" w:sz="4" w:space="0" w:color="FFFFFF"/>
              <w:right w:val="double" w:sz="4" w:space="0" w:color="FFFFFF"/>
            </w:tcBorders>
          </w:tcPr>
          <w:p w14:paraId="6B861259"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0</w:t>
            </w:r>
          </w:p>
        </w:tc>
        <w:tc>
          <w:tcPr>
            <w:tcW w:w="847" w:type="dxa"/>
            <w:tcBorders>
              <w:top w:val="single" w:sz="4" w:space="0" w:color="FFFFFF"/>
              <w:left w:val="double" w:sz="4" w:space="0" w:color="FFFFFF"/>
              <w:right w:val="double" w:sz="4" w:space="0" w:color="FFFFFF"/>
            </w:tcBorders>
          </w:tcPr>
          <w:p w14:paraId="117AD35A"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2</w:t>
            </w:r>
          </w:p>
        </w:tc>
        <w:tc>
          <w:tcPr>
            <w:tcW w:w="804" w:type="dxa"/>
            <w:tcBorders>
              <w:top w:val="single" w:sz="4" w:space="0" w:color="FFFFFF"/>
              <w:left w:val="double" w:sz="4" w:space="0" w:color="FFFFFF"/>
              <w:right w:val="double" w:sz="4" w:space="0" w:color="FFFFFF"/>
            </w:tcBorders>
          </w:tcPr>
          <w:p w14:paraId="300AD047"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1</w:t>
            </w:r>
          </w:p>
        </w:tc>
        <w:tc>
          <w:tcPr>
            <w:tcW w:w="902" w:type="dxa"/>
            <w:tcBorders>
              <w:top w:val="single" w:sz="4" w:space="0" w:color="FFFFFF"/>
              <w:left w:val="double" w:sz="4" w:space="0" w:color="FFFFFF"/>
              <w:right w:val="double" w:sz="4" w:space="0" w:color="FFFFFF"/>
            </w:tcBorders>
          </w:tcPr>
          <w:p w14:paraId="29E5108E"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4</w:t>
            </w:r>
          </w:p>
        </w:tc>
        <w:tc>
          <w:tcPr>
            <w:tcW w:w="2068" w:type="dxa"/>
            <w:tcBorders>
              <w:top w:val="single" w:sz="4" w:space="0" w:color="FFFFFF"/>
              <w:left w:val="double" w:sz="4" w:space="0" w:color="FFFFFF"/>
              <w:right w:val="single" w:sz="4" w:space="0" w:color="FFFFFF"/>
            </w:tcBorders>
          </w:tcPr>
          <w:p w14:paraId="53B8EC7B" w14:textId="77777777" w:rsidR="00300B0B" w:rsidRPr="00375645" w:rsidRDefault="00300B0B" w:rsidP="00C80D61">
            <w:pPr>
              <w:spacing w:after="0" w:line="480" w:lineRule="auto"/>
              <w:jc w:val="center"/>
              <w:rPr>
                <w:rFonts w:ascii="Times New Roman" w:hAnsi="Times New Roman" w:cs="Times New Roman"/>
                <w:b/>
                <w:bCs/>
                <w:sz w:val="18"/>
                <w:szCs w:val="18"/>
              </w:rPr>
            </w:pPr>
            <w:r w:rsidRPr="00375645">
              <w:rPr>
                <w:rFonts w:ascii="Times New Roman" w:hAnsi="Times New Roman" w:cs="Times New Roman"/>
                <w:b/>
                <w:bCs/>
                <w:sz w:val="18"/>
                <w:szCs w:val="18"/>
              </w:rPr>
              <w:t>0</w:t>
            </w:r>
          </w:p>
        </w:tc>
      </w:tr>
      <w:tr w:rsidR="00F72640" w:rsidRPr="00375645" w14:paraId="4A076D98" w14:textId="77777777" w:rsidTr="00F72640">
        <w:trPr>
          <w:trHeight w:val="218"/>
        </w:trPr>
        <w:tc>
          <w:tcPr>
            <w:tcW w:w="2722" w:type="dxa"/>
            <w:tcBorders>
              <w:left w:val="single" w:sz="4" w:space="0" w:color="FFFFFF"/>
              <w:bottom w:val="thinThickSmallGap" w:sz="24" w:space="0" w:color="000000"/>
              <w:right w:val="single" w:sz="4" w:space="0" w:color="FFFFFF"/>
            </w:tcBorders>
          </w:tcPr>
          <w:p w14:paraId="6F7347AB" w14:textId="77777777" w:rsidR="00300B0B" w:rsidRPr="00375645" w:rsidRDefault="00300B0B" w:rsidP="00C80D61">
            <w:pPr>
              <w:spacing w:after="0" w:line="480" w:lineRule="auto"/>
              <w:rPr>
                <w:rFonts w:ascii="Times New Roman" w:hAnsi="Times New Roman" w:cs="Times New Roman"/>
                <w:b/>
                <w:bCs/>
                <w:sz w:val="18"/>
                <w:szCs w:val="18"/>
              </w:rPr>
            </w:pPr>
          </w:p>
        </w:tc>
        <w:tc>
          <w:tcPr>
            <w:tcW w:w="1718" w:type="dxa"/>
            <w:tcBorders>
              <w:left w:val="single" w:sz="4" w:space="0" w:color="FFFFFF"/>
              <w:bottom w:val="thinThickSmallGap" w:sz="24" w:space="0" w:color="000000"/>
              <w:right w:val="single" w:sz="4" w:space="0" w:color="FFFFFF"/>
            </w:tcBorders>
          </w:tcPr>
          <w:p w14:paraId="34916D6C" w14:textId="77777777" w:rsidR="00300B0B" w:rsidRPr="00375645" w:rsidRDefault="00300B0B" w:rsidP="00C80D61">
            <w:pPr>
              <w:tabs>
                <w:tab w:val="left" w:pos="561"/>
                <w:tab w:val="center" w:pos="927"/>
              </w:tabs>
              <w:spacing w:after="0" w:line="480" w:lineRule="auto"/>
              <w:rPr>
                <w:rFonts w:ascii="Times New Roman" w:hAnsi="Times New Roman" w:cs="Times New Roman"/>
                <w:b/>
                <w:bCs/>
                <w:sz w:val="18"/>
                <w:szCs w:val="18"/>
              </w:rPr>
            </w:pPr>
          </w:p>
        </w:tc>
        <w:tc>
          <w:tcPr>
            <w:tcW w:w="847" w:type="dxa"/>
            <w:tcBorders>
              <w:left w:val="single" w:sz="4" w:space="0" w:color="FFFFFF"/>
              <w:bottom w:val="thinThickSmallGap" w:sz="24" w:space="0" w:color="000000"/>
              <w:right w:val="single" w:sz="4" w:space="0" w:color="FFFFFF"/>
            </w:tcBorders>
          </w:tcPr>
          <w:p w14:paraId="4A1F9D47" w14:textId="77777777" w:rsidR="00300B0B" w:rsidRPr="00375645" w:rsidRDefault="00300B0B" w:rsidP="00C80D61">
            <w:pPr>
              <w:spacing w:after="0" w:line="480" w:lineRule="auto"/>
              <w:rPr>
                <w:rFonts w:ascii="Times New Roman" w:hAnsi="Times New Roman" w:cs="Times New Roman"/>
                <w:b/>
                <w:bCs/>
                <w:sz w:val="18"/>
                <w:szCs w:val="18"/>
              </w:rPr>
            </w:pPr>
          </w:p>
        </w:tc>
        <w:tc>
          <w:tcPr>
            <w:tcW w:w="804" w:type="dxa"/>
            <w:tcBorders>
              <w:left w:val="single" w:sz="4" w:space="0" w:color="FFFFFF"/>
              <w:bottom w:val="thinThickSmallGap" w:sz="24" w:space="0" w:color="000000"/>
              <w:right w:val="single" w:sz="4" w:space="0" w:color="FFFFFF"/>
            </w:tcBorders>
          </w:tcPr>
          <w:p w14:paraId="39E18CDA" w14:textId="77777777" w:rsidR="00300B0B" w:rsidRPr="00375645" w:rsidRDefault="00300B0B" w:rsidP="00C80D61">
            <w:pPr>
              <w:spacing w:after="0" w:line="480" w:lineRule="auto"/>
              <w:jc w:val="center"/>
              <w:rPr>
                <w:rFonts w:ascii="Times New Roman" w:hAnsi="Times New Roman" w:cs="Times New Roman"/>
                <w:b/>
                <w:bCs/>
                <w:sz w:val="18"/>
                <w:szCs w:val="18"/>
              </w:rPr>
            </w:pPr>
          </w:p>
        </w:tc>
        <w:tc>
          <w:tcPr>
            <w:tcW w:w="902" w:type="dxa"/>
            <w:tcBorders>
              <w:left w:val="single" w:sz="4" w:space="0" w:color="FFFFFF"/>
              <w:bottom w:val="thinThickSmallGap" w:sz="24" w:space="0" w:color="000000"/>
              <w:right w:val="double" w:sz="4" w:space="0" w:color="FFFFFF"/>
            </w:tcBorders>
          </w:tcPr>
          <w:p w14:paraId="1CE55BCB" w14:textId="77777777" w:rsidR="00300B0B" w:rsidRPr="00375645" w:rsidRDefault="00300B0B" w:rsidP="00C80D61">
            <w:pPr>
              <w:spacing w:after="0" w:line="480" w:lineRule="auto"/>
              <w:jc w:val="center"/>
              <w:rPr>
                <w:rFonts w:ascii="Times New Roman" w:hAnsi="Times New Roman" w:cs="Times New Roman"/>
                <w:b/>
                <w:bCs/>
                <w:sz w:val="18"/>
                <w:szCs w:val="18"/>
              </w:rPr>
            </w:pPr>
          </w:p>
        </w:tc>
        <w:tc>
          <w:tcPr>
            <w:tcW w:w="2068" w:type="dxa"/>
            <w:tcBorders>
              <w:left w:val="double" w:sz="4" w:space="0" w:color="FFFFFF"/>
              <w:bottom w:val="thinThickSmallGap" w:sz="24" w:space="0" w:color="000000"/>
              <w:right w:val="single" w:sz="4" w:space="0" w:color="FFFFFF"/>
            </w:tcBorders>
          </w:tcPr>
          <w:p w14:paraId="25FF30FF" w14:textId="77777777" w:rsidR="00300B0B" w:rsidRPr="00375645" w:rsidRDefault="00300B0B" w:rsidP="00C80D61">
            <w:pPr>
              <w:spacing w:after="0" w:line="480" w:lineRule="auto"/>
              <w:rPr>
                <w:rFonts w:ascii="Times New Roman" w:hAnsi="Times New Roman" w:cs="Times New Roman"/>
                <w:b/>
                <w:bCs/>
                <w:sz w:val="18"/>
                <w:szCs w:val="18"/>
              </w:rPr>
            </w:pPr>
          </w:p>
        </w:tc>
      </w:tr>
    </w:tbl>
    <w:tbl>
      <w:tblPr>
        <w:tblStyle w:val="TableGrid"/>
        <w:tblpPr w:leftFromText="180" w:rightFromText="180" w:vertAnchor="page" w:horzAnchor="margin" w:tblpY="8793"/>
        <w:tblW w:w="9761" w:type="dxa"/>
        <w:tblLook w:val="04A0" w:firstRow="1" w:lastRow="0" w:firstColumn="1" w:lastColumn="0" w:noHBand="0" w:noVBand="1"/>
      </w:tblPr>
      <w:tblGrid>
        <w:gridCol w:w="2779"/>
        <w:gridCol w:w="1687"/>
        <w:gridCol w:w="1321"/>
        <w:gridCol w:w="782"/>
        <w:gridCol w:w="1252"/>
        <w:gridCol w:w="1940"/>
      </w:tblGrid>
      <w:tr w:rsidR="00F72640" w:rsidRPr="00FF6EB3" w14:paraId="04B289EA" w14:textId="77777777" w:rsidTr="00F72640">
        <w:trPr>
          <w:trHeight w:val="315"/>
        </w:trPr>
        <w:tc>
          <w:tcPr>
            <w:tcW w:w="2779" w:type="dxa"/>
            <w:tcBorders>
              <w:top w:val="thinThickSmallGap" w:sz="24" w:space="0" w:color="000000"/>
              <w:left w:val="single" w:sz="4" w:space="0" w:color="FFFFFF"/>
              <w:bottom w:val="single" w:sz="4" w:space="0" w:color="000000"/>
              <w:right w:val="single" w:sz="4" w:space="0" w:color="FFFFFF"/>
            </w:tcBorders>
          </w:tcPr>
          <w:p w14:paraId="284061DD" w14:textId="77777777" w:rsidR="00F72640" w:rsidRPr="00FF6EB3" w:rsidRDefault="00F72640" w:rsidP="00F72640">
            <w:pPr>
              <w:spacing w:after="0" w:line="276" w:lineRule="auto"/>
              <w:rPr>
                <w:rFonts w:ascii="Times New Roman" w:hAnsi="Times New Roman" w:cs="Times New Roman"/>
                <w:b/>
                <w:bCs/>
                <w:sz w:val="18"/>
                <w:szCs w:val="18"/>
              </w:rPr>
            </w:pPr>
            <w:r w:rsidRPr="00FF6EB3">
              <w:rPr>
                <w:rFonts w:ascii="Times New Roman" w:hAnsi="Times New Roman" w:cs="Times New Roman"/>
                <w:b/>
                <w:bCs/>
                <w:sz w:val="18"/>
                <w:szCs w:val="18"/>
              </w:rPr>
              <w:lastRenderedPageBreak/>
              <w:t>C) EFFICIENCY</w:t>
            </w:r>
          </w:p>
        </w:tc>
        <w:tc>
          <w:tcPr>
            <w:tcW w:w="1687" w:type="dxa"/>
            <w:tcBorders>
              <w:top w:val="thinThickSmallGap" w:sz="24" w:space="0" w:color="000000"/>
              <w:left w:val="single" w:sz="4" w:space="0" w:color="FFFFFF"/>
              <w:bottom w:val="single" w:sz="4" w:space="0" w:color="000000"/>
              <w:right w:val="single" w:sz="4" w:space="0" w:color="FFFFFF"/>
            </w:tcBorders>
          </w:tcPr>
          <w:p w14:paraId="48F72550"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 xml:space="preserve"> </w:t>
            </w:r>
          </w:p>
        </w:tc>
        <w:tc>
          <w:tcPr>
            <w:tcW w:w="1321" w:type="dxa"/>
            <w:tcBorders>
              <w:top w:val="thinThickSmallGap" w:sz="24" w:space="0" w:color="000000"/>
              <w:left w:val="single" w:sz="4" w:space="0" w:color="FFFFFF"/>
              <w:bottom w:val="single" w:sz="4" w:space="0" w:color="000000"/>
              <w:right w:val="single" w:sz="4" w:space="0" w:color="FFFFFF"/>
            </w:tcBorders>
          </w:tcPr>
          <w:p w14:paraId="4C5F5996" w14:textId="77777777" w:rsidR="00F72640" w:rsidRPr="00FF6EB3" w:rsidRDefault="00F72640" w:rsidP="00F72640">
            <w:pPr>
              <w:spacing w:after="0" w:line="480" w:lineRule="auto"/>
              <w:jc w:val="center"/>
              <w:rPr>
                <w:rFonts w:ascii="Times New Roman" w:hAnsi="Times New Roman" w:cs="Times New Roman"/>
                <w:b/>
                <w:bCs/>
                <w:sz w:val="18"/>
                <w:szCs w:val="18"/>
              </w:rPr>
            </w:pPr>
          </w:p>
        </w:tc>
        <w:tc>
          <w:tcPr>
            <w:tcW w:w="782" w:type="dxa"/>
            <w:tcBorders>
              <w:top w:val="thinThickSmallGap" w:sz="24" w:space="0" w:color="000000"/>
              <w:left w:val="single" w:sz="4" w:space="0" w:color="FFFFFF"/>
              <w:bottom w:val="single" w:sz="4" w:space="0" w:color="000000"/>
              <w:right w:val="single" w:sz="4" w:space="0" w:color="FFFFFF"/>
            </w:tcBorders>
          </w:tcPr>
          <w:p w14:paraId="00FC9C13" w14:textId="77777777" w:rsidR="00F72640" w:rsidRPr="00FF6EB3" w:rsidRDefault="00F72640" w:rsidP="00F72640">
            <w:pPr>
              <w:spacing w:after="0" w:line="480" w:lineRule="auto"/>
              <w:jc w:val="center"/>
              <w:rPr>
                <w:rFonts w:ascii="Times New Roman" w:hAnsi="Times New Roman" w:cs="Times New Roman"/>
                <w:b/>
                <w:bCs/>
                <w:sz w:val="18"/>
                <w:szCs w:val="18"/>
              </w:rPr>
            </w:pPr>
          </w:p>
        </w:tc>
        <w:tc>
          <w:tcPr>
            <w:tcW w:w="1252" w:type="dxa"/>
            <w:tcBorders>
              <w:top w:val="thinThickSmallGap" w:sz="24" w:space="0" w:color="000000"/>
              <w:left w:val="single" w:sz="4" w:space="0" w:color="FFFFFF"/>
              <w:bottom w:val="single" w:sz="4" w:space="0" w:color="000000"/>
              <w:right w:val="single" w:sz="4" w:space="0" w:color="FFFFFF"/>
            </w:tcBorders>
          </w:tcPr>
          <w:p w14:paraId="75FC2A70" w14:textId="77777777" w:rsidR="00F72640" w:rsidRPr="00FF6EB3" w:rsidRDefault="00F72640" w:rsidP="00F72640">
            <w:pPr>
              <w:spacing w:after="0" w:line="480" w:lineRule="auto"/>
              <w:jc w:val="center"/>
              <w:rPr>
                <w:rFonts w:ascii="Times New Roman" w:hAnsi="Times New Roman" w:cs="Times New Roman"/>
                <w:b/>
                <w:bCs/>
                <w:sz w:val="18"/>
                <w:szCs w:val="18"/>
              </w:rPr>
            </w:pPr>
          </w:p>
        </w:tc>
        <w:tc>
          <w:tcPr>
            <w:tcW w:w="1940" w:type="dxa"/>
            <w:tcBorders>
              <w:top w:val="thinThickSmallGap" w:sz="24" w:space="0" w:color="000000"/>
              <w:left w:val="single" w:sz="4" w:space="0" w:color="FFFFFF"/>
              <w:bottom w:val="single" w:sz="4" w:space="0" w:color="000000"/>
              <w:right w:val="single" w:sz="12" w:space="0" w:color="FFFFFF"/>
            </w:tcBorders>
          </w:tcPr>
          <w:p w14:paraId="65F50AF7" w14:textId="77777777" w:rsidR="00F72640" w:rsidRPr="00FF6EB3" w:rsidRDefault="00F72640" w:rsidP="00F72640">
            <w:pPr>
              <w:spacing w:after="0" w:line="480" w:lineRule="auto"/>
              <w:jc w:val="center"/>
              <w:rPr>
                <w:rFonts w:ascii="Times New Roman" w:hAnsi="Times New Roman" w:cs="Times New Roman"/>
                <w:b/>
                <w:bCs/>
                <w:sz w:val="18"/>
                <w:szCs w:val="18"/>
              </w:rPr>
            </w:pPr>
          </w:p>
        </w:tc>
      </w:tr>
      <w:tr w:rsidR="00F72640" w:rsidRPr="00FF6EB3" w14:paraId="7365E9C5" w14:textId="77777777" w:rsidTr="00F72640">
        <w:trPr>
          <w:trHeight w:val="932"/>
        </w:trPr>
        <w:tc>
          <w:tcPr>
            <w:tcW w:w="2779" w:type="dxa"/>
            <w:tcBorders>
              <w:top w:val="single" w:sz="4" w:space="0" w:color="000000"/>
              <w:left w:val="single" w:sz="12" w:space="0" w:color="FFFFFF"/>
              <w:bottom w:val="nil"/>
              <w:right w:val="single" w:sz="12" w:space="0" w:color="FFFFFF"/>
            </w:tcBorders>
          </w:tcPr>
          <w:p w14:paraId="506183DD" w14:textId="77777777" w:rsidR="00F72640" w:rsidRPr="00FF6EB3" w:rsidRDefault="00F72640" w:rsidP="00F72640">
            <w:pPr>
              <w:spacing w:after="0" w:line="276" w:lineRule="auto"/>
              <w:jc w:val="both"/>
              <w:rPr>
                <w:rFonts w:ascii="Times New Roman" w:hAnsi="Times New Roman" w:cs="Times New Roman"/>
                <w:sz w:val="18"/>
                <w:szCs w:val="18"/>
              </w:rPr>
            </w:pPr>
            <w:r w:rsidRPr="00FF6EB3">
              <w:rPr>
                <w:rFonts w:ascii="Times New Roman" w:hAnsi="Times New Roman" w:cs="Times New Roman"/>
                <w:sz w:val="18"/>
                <w:szCs w:val="18"/>
              </w:rPr>
              <w:t>1. I believe that incorporating the 3Rs has significantly improve student’s waste segregation efficiency.</w:t>
            </w:r>
          </w:p>
        </w:tc>
        <w:tc>
          <w:tcPr>
            <w:tcW w:w="1687" w:type="dxa"/>
            <w:tcBorders>
              <w:top w:val="single" w:sz="4" w:space="0" w:color="000000"/>
              <w:left w:val="single" w:sz="12" w:space="0" w:color="FFFFFF"/>
              <w:bottom w:val="single" w:sz="12" w:space="0" w:color="FFFFFF"/>
              <w:right w:val="single" w:sz="12" w:space="0" w:color="FFFFFF"/>
            </w:tcBorders>
          </w:tcPr>
          <w:p w14:paraId="480C956B"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2</w:t>
            </w:r>
          </w:p>
        </w:tc>
        <w:tc>
          <w:tcPr>
            <w:tcW w:w="1321" w:type="dxa"/>
            <w:tcBorders>
              <w:top w:val="single" w:sz="4" w:space="0" w:color="000000"/>
              <w:left w:val="single" w:sz="12" w:space="0" w:color="FFFFFF"/>
              <w:bottom w:val="single" w:sz="12" w:space="0" w:color="FFFFFF"/>
              <w:right w:val="single" w:sz="12" w:space="0" w:color="FFFFFF"/>
            </w:tcBorders>
          </w:tcPr>
          <w:p w14:paraId="25CD056F"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4</w:t>
            </w:r>
          </w:p>
        </w:tc>
        <w:tc>
          <w:tcPr>
            <w:tcW w:w="782" w:type="dxa"/>
            <w:tcBorders>
              <w:top w:val="single" w:sz="4" w:space="0" w:color="000000"/>
              <w:left w:val="single" w:sz="12" w:space="0" w:color="FFFFFF"/>
              <w:bottom w:val="single" w:sz="12" w:space="0" w:color="FFFFFF"/>
              <w:right w:val="single" w:sz="12" w:space="0" w:color="FFFFFF"/>
            </w:tcBorders>
          </w:tcPr>
          <w:p w14:paraId="45564BD1"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1</w:t>
            </w:r>
          </w:p>
        </w:tc>
        <w:tc>
          <w:tcPr>
            <w:tcW w:w="1252" w:type="dxa"/>
            <w:tcBorders>
              <w:top w:val="single" w:sz="4" w:space="0" w:color="000000"/>
              <w:left w:val="single" w:sz="12" w:space="0" w:color="FFFFFF"/>
              <w:bottom w:val="single" w:sz="12" w:space="0" w:color="FFFFFF"/>
              <w:right w:val="single" w:sz="12" w:space="0" w:color="FFFFFF"/>
            </w:tcBorders>
          </w:tcPr>
          <w:p w14:paraId="1AA75843"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0</w:t>
            </w:r>
          </w:p>
        </w:tc>
        <w:tc>
          <w:tcPr>
            <w:tcW w:w="1940" w:type="dxa"/>
            <w:tcBorders>
              <w:top w:val="single" w:sz="4" w:space="0" w:color="000000"/>
              <w:left w:val="single" w:sz="12" w:space="0" w:color="FFFFFF"/>
              <w:bottom w:val="single" w:sz="12" w:space="0" w:color="FFFFFF"/>
              <w:right w:val="single" w:sz="12" w:space="0" w:color="FFFFFF"/>
            </w:tcBorders>
          </w:tcPr>
          <w:p w14:paraId="20F1B2D2"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0</w:t>
            </w:r>
          </w:p>
        </w:tc>
      </w:tr>
      <w:tr w:rsidR="00F72640" w:rsidRPr="00FF6EB3" w14:paraId="044839C1" w14:textId="77777777" w:rsidTr="00F72640">
        <w:trPr>
          <w:trHeight w:val="742"/>
        </w:trPr>
        <w:tc>
          <w:tcPr>
            <w:tcW w:w="2779" w:type="dxa"/>
            <w:tcBorders>
              <w:top w:val="nil"/>
              <w:left w:val="single" w:sz="12" w:space="0" w:color="FFFFFF"/>
              <w:bottom w:val="single" w:sz="12" w:space="0" w:color="FFFFFF"/>
              <w:right w:val="single" w:sz="12" w:space="0" w:color="FFFFFF"/>
            </w:tcBorders>
          </w:tcPr>
          <w:p w14:paraId="27C60F59" w14:textId="77777777" w:rsidR="00F72640" w:rsidRPr="00FF6EB3" w:rsidRDefault="00F72640" w:rsidP="00F72640">
            <w:pPr>
              <w:spacing w:after="0" w:line="276" w:lineRule="auto"/>
              <w:jc w:val="both"/>
              <w:rPr>
                <w:rFonts w:ascii="Times New Roman" w:hAnsi="Times New Roman" w:cs="Times New Roman"/>
                <w:sz w:val="18"/>
                <w:szCs w:val="18"/>
              </w:rPr>
            </w:pPr>
            <w:r w:rsidRPr="00FF6EB3">
              <w:rPr>
                <w:rFonts w:ascii="Times New Roman" w:hAnsi="Times New Roman" w:cs="Times New Roman"/>
                <w:sz w:val="18"/>
                <w:szCs w:val="18"/>
              </w:rPr>
              <w:t>2. Waste Segregation bins provided in school are easily accessible and properly labeled for efficient use</w:t>
            </w:r>
          </w:p>
        </w:tc>
        <w:tc>
          <w:tcPr>
            <w:tcW w:w="1687" w:type="dxa"/>
            <w:tcBorders>
              <w:top w:val="single" w:sz="12" w:space="0" w:color="FFFFFF"/>
              <w:left w:val="single" w:sz="12" w:space="0" w:color="FFFFFF"/>
              <w:bottom w:val="single" w:sz="12" w:space="0" w:color="FFFFFF"/>
              <w:right w:val="single" w:sz="12" w:space="0" w:color="FFFFFF"/>
            </w:tcBorders>
          </w:tcPr>
          <w:p w14:paraId="744788A5"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2</w:t>
            </w:r>
          </w:p>
        </w:tc>
        <w:tc>
          <w:tcPr>
            <w:tcW w:w="1321" w:type="dxa"/>
            <w:tcBorders>
              <w:top w:val="single" w:sz="12" w:space="0" w:color="FFFFFF"/>
              <w:left w:val="single" w:sz="12" w:space="0" w:color="FFFFFF"/>
              <w:bottom w:val="single" w:sz="12" w:space="0" w:color="FFFFFF"/>
              <w:right w:val="single" w:sz="12" w:space="0" w:color="FFFFFF"/>
            </w:tcBorders>
          </w:tcPr>
          <w:p w14:paraId="77520E6F"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2</w:t>
            </w:r>
          </w:p>
        </w:tc>
        <w:tc>
          <w:tcPr>
            <w:tcW w:w="782" w:type="dxa"/>
            <w:tcBorders>
              <w:top w:val="single" w:sz="12" w:space="0" w:color="FFFFFF"/>
              <w:left w:val="single" w:sz="12" w:space="0" w:color="FFFFFF"/>
              <w:bottom w:val="single" w:sz="12" w:space="0" w:color="FFFFFF"/>
              <w:right w:val="single" w:sz="12" w:space="0" w:color="FFFFFF"/>
            </w:tcBorders>
          </w:tcPr>
          <w:p w14:paraId="2200B921"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3</w:t>
            </w:r>
          </w:p>
        </w:tc>
        <w:tc>
          <w:tcPr>
            <w:tcW w:w="1252" w:type="dxa"/>
            <w:tcBorders>
              <w:top w:val="single" w:sz="12" w:space="0" w:color="FFFFFF"/>
              <w:left w:val="single" w:sz="12" w:space="0" w:color="FFFFFF"/>
              <w:bottom w:val="single" w:sz="12" w:space="0" w:color="FFFFFF"/>
              <w:right w:val="single" w:sz="12" w:space="0" w:color="FFFFFF"/>
            </w:tcBorders>
          </w:tcPr>
          <w:p w14:paraId="10CAE3C2"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0</w:t>
            </w:r>
          </w:p>
        </w:tc>
        <w:tc>
          <w:tcPr>
            <w:tcW w:w="1940" w:type="dxa"/>
            <w:tcBorders>
              <w:top w:val="single" w:sz="12" w:space="0" w:color="FFFFFF"/>
              <w:left w:val="single" w:sz="12" w:space="0" w:color="FFFFFF"/>
              <w:bottom w:val="single" w:sz="12" w:space="0" w:color="FFFFFF"/>
              <w:right w:val="single" w:sz="12" w:space="0" w:color="FFFFFF"/>
            </w:tcBorders>
          </w:tcPr>
          <w:p w14:paraId="529048DD"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0</w:t>
            </w:r>
          </w:p>
        </w:tc>
      </w:tr>
      <w:tr w:rsidR="00F72640" w:rsidRPr="00FF6EB3" w14:paraId="6CB5B3CE" w14:textId="77777777" w:rsidTr="00F72640">
        <w:trPr>
          <w:trHeight w:val="742"/>
        </w:trPr>
        <w:tc>
          <w:tcPr>
            <w:tcW w:w="2779" w:type="dxa"/>
            <w:tcBorders>
              <w:top w:val="single" w:sz="12" w:space="0" w:color="FFFFFF"/>
              <w:left w:val="single" w:sz="12" w:space="0" w:color="FFFFFF"/>
              <w:bottom w:val="single" w:sz="4" w:space="0" w:color="FFFFFF"/>
              <w:right w:val="single" w:sz="12" w:space="0" w:color="FFFFFF"/>
            </w:tcBorders>
          </w:tcPr>
          <w:p w14:paraId="61DC5111" w14:textId="77777777" w:rsidR="00F72640" w:rsidRPr="00FF6EB3" w:rsidRDefault="00F72640" w:rsidP="00F72640">
            <w:pPr>
              <w:spacing w:after="0" w:line="276" w:lineRule="auto"/>
              <w:jc w:val="both"/>
              <w:rPr>
                <w:rFonts w:ascii="Times New Roman" w:hAnsi="Times New Roman" w:cs="Times New Roman"/>
                <w:sz w:val="18"/>
                <w:szCs w:val="18"/>
              </w:rPr>
            </w:pPr>
            <w:r w:rsidRPr="00FF6EB3">
              <w:rPr>
                <w:rFonts w:ascii="Times New Roman" w:hAnsi="Times New Roman" w:cs="Times New Roman"/>
                <w:sz w:val="18"/>
                <w:szCs w:val="18"/>
              </w:rPr>
              <w:t>3. The school’s use of materials and supplies reflects an efficient effort to reduce waste.</w:t>
            </w:r>
          </w:p>
        </w:tc>
        <w:tc>
          <w:tcPr>
            <w:tcW w:w="1687" w:type="dxa"/>
            <w:tcBorders>
              <w:top w:val="single" w:sz="12" w:space="0" w:color="FFFFFF"/>
              <w:left w:val="single" w:sz="12" w:space="0" w:color="FFFFFF"/>
              <w:bottom w:val="single" w:sz="4" w:space="0" w:color="FFFFFF"/>
              <w:right w:val="single" w:sz="12" w:space="0" w:color="FFFFFF"/>
            </w:tcBorders>
          </w:tcPr>
          <w:p w14:paraId="5C1EDC9B"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2</w:t>
            </w:r>
          </w:p>
        </w:tc>
        <w:tc>
          <w:tcPr>
            <w:tcW w:w="1321" w:type="dxa"/>
            <w:tcBorders>
              <w:top w:val="single" w:sz="12" w:space="0" w:color="FFFFFF"/>
              <w:left w:val="single" w:sz="12" w:space="0" w:color="FFFFFF"/>
              <w:bottom w:val="single" w:sz="4" w:space="0" w:color="FFFFFF"/>
              <w:right w:val="single" w:sz="12" w:space="0" w:color="FFFFFF"/>
            </w:tcBorders>
          </w:tcPr>
          <w:p w14:paraId="27020193"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4</w:t>
            </w:r>
          </w:p>
        </w:tc>
        <w:tc>
          <w:tcPr>
            <w:tcW w:w="782" w:type="dxa"/>
            <w:tcBorders>
              <w:top w:val="single" w:sz="12" w:space="0" w:color="FFFFFF"/>
              <w:left w:val="single" w:sz="12" w:space="0" w:color="FFFFFF"/>
              <w:bottom w:val="single" w:sz="4" w:space="0" w:color="FFFFFF"/>
              <w:right w:val="single" w:sz="12" w:space="0" w:color="FFFFFF"/>
            </w:tcBorders>
          </w:tcPr>
          <w:p w14:paraId="13032106"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1</w:t>
            </w:r>
          </w:p>
        </w:tc>
        <w:tc>
          <w:tcPr>
            <w:tcW w:w="1252" w:type="dxa"/>
            <w:tcBorders>
              <w:top w:val="single" w:sz="12" w:space="0" w:color="FFFFFF"/>
              <w:left w:val="single" w:sz="12" w:space="0" w:color="FFFFFF"/>
              <w:bottom w:val="single" w:sz="4" w:space="0" w:color="FFFFFF"/>
              <w:right w:val="single" w:sz="12" w:space="0" w:color="FFFFFF"/>
            </w:tcBorders>
          </w:tcPr>
          <w:p w14:paraId="7A1694A1"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0</w:t>
            </w:r>
          </w:p>
        </w:tc>
        <w:tc>
          <w:tcPr>
            <w:tcW w:w="1940" w:type="dxa"/>
            <w:tcBorders>
              <w:top w:val="single" w:sz="12" w:space="0" w:color="FFFFFF"/>
              <w:left w:val="single" w:sz="12" w:space="0" w:color="FFFFFF"/>
              <w:bottom w:val="single" w:sz="4" w:space="0" w:color="FFFFFF"/>
              <w:right w:val="single" w:sz="12" w:space="0" w:color="FFFFFF"/>
            </w:tcBorders>
          </w:tcPr>
          <w:p w14:paraId="4F50E032"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0</w:t>
            </w:r>
          </w:p>
        </w:tc>
      </w:tr>
      <w:tr w:rsidR="00F72640" w:rsidRPr="00FF6EB3" w14:paraId="16B2C0DF" w14:textId="77777777" w:rsidTr="00F72640">
        <w:trPr>
          <w:trHeight w:val="758"/>
        </w:trPr>
        <w:tc>
          <w:tcPr>
            <w:tcW w:w="2779" w:type="dxa"/>
            <w:tcBorders>
              <w:top w:val="single" w:sz="4" w:space="0" w:color="FFFFFF"/>
              <w:left w:val="single" w:sz="12" w:space="0" w:color="FFFFFF"/>
              <w:bottom w:val="single" w:sz="4" w:space="0" w:color="FFFFFF"/>
              <w:right w:val="single" w:sz="12" w:space="0" w:color="FFFFFF"/>
            </w:tcBorders>
          </w:tcPr>
          <w:p w14:paraId="11BFD748" w14:textId="77777777" w:rsidR="00F72640" w:rsidRPr="00FF6EB3" w:rsidRDefault="00F72640" w:rsidP="00F72640">
            <w:pPr>
              <w:spacing w:after="0" w:line="276" w:lineRule="auto"/>
              <w:jc w:val="both"/>
              <w:rPr>
                <w:rFonts w:ascii="Times New Roman" w:hAnsi="Times New Roman" w:cs="Times New Roman"/>
                <w:sz w:val="18"/>
                <w:szCs w:val="18"/>
              </w:rPr>
            </w:pPr>
            <w:r w:rsidRPr="00FF6EB3">
              <w:rPr>
                <w:rFonts w:ascii="Times New Roman" w:hAnsi="Times New Roman" w:cs="Times New Roman"/>
                <w:sz w:val="18"/>
                <w:szCs w:val="18"/>
              </w:rPr>
              <w:t>4. Teachers and staff will efficiently integrate the 3R’s principles into their daily classroom practices.</w:t>
            </w:r>
          </w:p>
        </w:tc>
        <w:tc>
          <w:tcPr>
            <w:tcW w:w="1687" w:type="dxa"/>
            <w:tcBorders>
              <w:top w:val="single" w:sz="4" w:space="0" w:color="FFFFFF"/>
              <w:left w:val="single" w:sz="12" w:space="0" w:color="FFFFFF"/>
              <w:bottom w:val="single" w:sz="4" w:space="0" w:color="FFFFFF"/>
              <w:right w:val="single" w:sz="12" w:space="0" w:color="FFFFFF"/>
            </w:tcBorders>
          </w:tcPr>
          <w:p w14:paraId="07B298C9"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5</w:t>
            </w:r>
          </w:p>
        </w:tc>
        <w:tc>
          <w:tcPr>
            <w:tcW w:w="1321" w:type="dxa"/>
            <w:tcBorders>
              <w:top w:val="single" w:sz="4" w:space="0" w:color="FFFFFF"/>
              <w:left w:val="single" w:sz="12" w:space="0" w:color="FFFFFF"/>
              <w:bottom w:val="single" w:sz="4" w:space="0" w:color="FFFFFF"/>
              <w:right w:val="single" w:sz="12" w:space="0" w:color="FFFFFF"/>
            </w:tcBorders>
          </w:tcPr>
          <w:p w14:paraId="699C1043"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2</w:t>
            </w:r>
          </w:p>
        </w:tc>
        <w:tc>
          <w:tcPr>
            <w:tcW w:w="782" w:type="dxa"/>
            <w:tcBorders>
              <w:top w:val="single" w:sz="4" w:space="0" w:color="FFFFFF"/>
              <w:left w:val="single" w:sz="12" w:space="0" w:color="FFFFFF"/>
              <w:bottom w:val="single" w:sz="4" w:space="0" w:color="FFFFFF"/>
              <w:right w:val="single" w:sz="12" w:space="0" w:color="FFFFFF"/>
            </w:tcBorders>
          </w:tcPr>
          <w:p w14:paraId="2328D1DA"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0</w:t>
            </w:r>
          </w:p>
        </w:tc>
        <w:tc>
          <w:tcPr>
            <w:tcW w:w="1252" w:type="dxa"/>
            <w:tcBorders>
              <w:top w:val="single" w:sz="4" w:space="0" w:color="FFFFFF"/>
              <w:left w:val="single" w:sz="12" w:space="0" w:color="FFFFFF"/>
              <w:bottom w:val="single" w:sz="4" w:space="0" w:color="FFFFFF"/>
              <w:right w:val="single" w:sz="12" w:space="0" w:color="FFFFFF"/>
            </w:tcBorders>
          </w:tcPr>
          <w:p w14:paraId="7007672B"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0</w:t>
            </w:r>
          </w:p>
        </w:tc>
        <w:tc>
          <w:tcPr>
            <w:tcW w:w="1940" w:type="dxa"/>
            <w:tcBorders>
              <w:top w:val="single" w:sz="4" w:space="0" w:color="FFFFFF"/>
              <w:left w:val="single" w:sz="12" w:space="0" w:color="FFFFFF"/>
              <w:bottom w:val="single" w:sz="4" w:space="0" w:color="FFFFFF"/>
              <w:right w:val="single" w:sz="12" w:space="0" w:color="FFFFFF"/>
            </w:tcBorders>
          </w:tcPr>
          <w:p w14:paraId="670DC7B1"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0</w:t>
            </w:r>
          </w:p>
        </w:tc>
      </w:tr>
      <w:tr w:rsidR="00F72640" w:rsidRPr="00FF6EB3" w14:paraId="372A370F" w14:textId="77777777" w:rsidTr="00F72640">
        <w:trPr>
          <w:trHeight w:val="742"/>
        </w:trPr>
        <w:tc>
          <w:tcPr>
            <w:tcW w:w="2779" w:type="dxa"/>
            <w:tcBorders>
              <w:top w:val="single" w:sz="4" w:space="0" w:color="FFFFFF"/>
              <w:left w:val="single" w:sz="12" w:space="0" w:color="FFFFFF"/>
              <w:bottom w:val="single" w:sz="4" w:space="0" w:color="FFFFFF"/>
              <w:right w:val="single" w:sz="12" w:space="0" w:color="FFFFFF"/>
            </w:tcBorders>
          </w:tcPr>
          <w:p w14:paraId="629DF03E" w14:textId="77777777" w:rsidR="00F72640" w:rsidRPr="00FF6EB3" w:rsidRDefault="00F72640" w:rsidP="00F72640">
            <w:pPr>
              <w:spacing w:after="0" w:line="276" w:lineRule="auto"/>
              <w:jc w:val="both"/>
              <w:rPr>
                <w:rFonts w:ascii="Times New Roman" w:hAnsi="Times New Roman" w:cs="Times New Roman"/>
                <w:sz w:val="18"/>
                <w:szCs w:val="18"/>
              </w:rPr>
            </w:pPr>
            <w:r w:rsidRPr="00FF6EB3">
              <w:rPr>
                <w:rFonts w:ascii="Times New Roman" w:hAnsi="Times New Roman" w:cs="Times New Roman"/>
                <w:sz w:val="18"/>
                <w:szCs w:val="18"/>
              </w:rPr>
              <w:t>5.The school will efficiently communicates the importance of the 3R’s to students, parents, and staff.</w:t>
            </w:r>
          </w:p>
        </w:tc>
        <w:tc>
          <w:tcPr>
            <w:tcW w:w="1687" w:type="dxa"/>
            <w:tcBorders>
              <w:top w:val="single" w:sz="4" w:space="0" w:color="FFFFFF"/>
              <w:left w:val="single" w:sz="12" w:space="0" w:color="FFFFFF"/>
              <w:bottom w:val="single" w:sz="4" w:space="0" w:color="FFFFFF"/>
              <w:right w:val="single" w:sz="12" w:space="0" w:color="FFFFFF"/>
            </w:tcBorders>
          </w:tcPr>
          <w:p w14:paraId="6016746E"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4</w:t>
            </w:r>
          </w:p>
        </w:tc>
        <w:tc>
          <w:tcPr>
            <w:tcW w:w="1321" w:type="dxa"/>
            <w:tcBorders>
              <w:top w:val="single" w:sz="4" w:space="0" w:color="FFFFFF"/>
              <w:left w:val="single" w:sz="12" w:space="0" w:color="FFFFFF"/>
              <w:bottom w:val="single" w:sz="4" w:space="0" w:color="FFFFFF"/>
              <w:right w:val="single" w:sz="12" w:space="0" w:color="FFFFFF"/>
            </w:tcBorders>
          </w:tcPr>
          <w:p w14:paraId="587D8E1B"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3</w:t>
            </w:r>
          </w:p>
        </w:tc>
        <w:tc>
          <w:tcPr>
            <w:tcW w:w="782" w:type="dxa"/>
            <w:tcBorders>
              <w:top w:val="single" w:sz="4" w:space="0" w:color="FFFFFF"/>
              <w:left w:val="single" w:sz="12" w:space="0" w:color="FFFFFF"/>
              <w:bottom w:val="single" w:sz="4" w:space="0" w:color="FFFFFF"/>
              <w:right w:val="single" w:sz="12" w:space="0" w:color="FFFFFF"/>
            </w:tcBorders>
          </w:tcPr>
          <w:p w14:paraId="63C17C18"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0</w:t>
            </w:r>
          </w:p>
        </w:tc>
        <w:tc>
          <w:tcPr>
            <w:tcW w:w="1252" w:type="dxa"/>
            <w:tcBorders>
              <w:top w:val="single" w:sz="4" w:space="0" w:color="FFFFFF"/>
              <w:left w:val="single" w:sz="12" w:space="0" w:color="FFFFFF"/>
              <w:bottom w:val="single" w:sz="4" w:space="0" w:color="FFFFFF"/>
              <w:right w:val="single" w:sz="12" w:space="0" w:color="FFFFFF"/>
            </w:tcBorders>
          </w:tcPr>
          <w:p w14:paraId="10C2A034"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0</w:t>
            </w:r>
          </w:p>
        </w:tc>
        <w:tc>
          <w:tcPr>
            <w:tcW w:w="1940" w:type="dxa"/>
            <w:tcBorders>
              <w:top w:val="single" w:sz="4" w:space="0" w:color="FFFFFF"/>
              <w:left w:val="single" w:sz="12" w:space="0" w:color="FFFFFF"/>
              <w:bottom w:val="single" w:sz="4" w:space="0" w:color="FFFFFF"/>
              <w:right w:val="single" w:sz="12" w:space="0" w:color="FFFFFF"/>
            </w:tcBorders>
          </w:tcPr>
          <w:p w14:paraId="1588AB8F"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 xml:space="preserve">0 </w:t>
            </w:r>
          </w:p>
        </w:tc>
      </w:tr>
      <w:tr w:rsidR="00F72640" w:rsidRPr="00FF6EB3" w14:paraId="6F21A9F5" w14:textId="77777777" w:rsidTr="00F72640">
        <w:trPr>
          <w:trHeight w:val="742"/>
        </w:trPr>
        <w:tc>
          <w:tcPr>
            <w:tcW w:w="2779" w:type="dxa"/>
            <w:tcBorders>
              <w:top w:val="single" w:sz="4" w:space="0" w:color="FFFFFF"/>
              <w:left w:val="single" w:sz="12" w:space="0" w:color="FFFFFF"/>
              <w:bottom w:val="single" w:sz="4" w:space="0" w:color="FFFFFF"/>
              <w:right w:val="single" w:sz="12" w:space="0" w:color="FFFFFF"/>
            </w:tcBorders>
          </w:tcPr>
          <w:p w14:paraId="698F176F" w14:textId="77777777" w:rsidR="00F72640" w:rsidRPr="00FF6EB3" w:rsidRDefault="00F72640" w:rsidP="00F72640">
            <w:pPr>
              <w:spacing w:after="0" w:line="276" w:lineRule="auto"/>
              <w:jc w:val="both"/>
              <w:rPr>
                <w:rFonts w:ascii="Times New Roman" w:hAnsi="Times New Roman" w:cs="Times New Roman"/>
                <w:sz w:val="18"/>
                <w:szCs w:val="18"/>
              </w:rPr>
            </w:pPr>
            <w:r w:rsidRPr="00FF6EB3">
              <w:rPr>
                <w:rFonts w:ascii="Times New Roman" w:hAnsi="Times New Roman" w:cs="Times New Roman"/>
                <w:sz w:val="18"/>
                <w:szCs w:val="18"/>
              </w:rPr>
              <w:t>6. The waste segregation bin is rarely used or improperly labeled, making them inefficient.</w:t>
            </w:r>
          </w:p>
        </w:tc>
        <w:tc>
          <w:tcPr>
            <w:tcW w:w="1687" w:type="dxa"/>
            <w:tcBorders>
              <w:top w:val="single" w:sz="4" w:space="0" w:color="FFFFFF"/>
              <w:left w:val="single" w:sz="12" w:space="0" w:color="FFFFFF"/>
              <w:bottom w:val="single" w:sz="4" w:space="0" w:color="FFFFFF"/>
              <w:right w:val="single" w:sz="12" w:space="0" w:color="FFFFFF"/>
            </w:tcBorders>
          </w:tcPr>
          <w:p w14:paraId="3182E720"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1</w:t>
            </w:r>
          </w:p>
        </w:tc>
        <w:tc>
          <w:tcPr>
            <w:tcW w:w="1321" w:type="dxa"/>
            <w:tcBorders>
              <w:top w:val="single" w:sz="4" w:space="0" w:color="FFFFFF"/>
              <w:left w:val="single" w:sz="12" w:space="0" w:color="FFFFFF"/>
              <w:bottom w:val="single" w:sz="4" w:space="0" w:color="FFFFFF"/>
              <w:right w:val="single" w:sz="12" w:space="0" w:color="FFFFFF"/>
            </w:tcBorders>
          </w:tcPr>
          <w:p w14:paraId="05E97C63"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0</w:t>
            </w:r>
          </w:p>
        </w:tc>
        <w:tc>
          <w:tcPr>
            <w:tcW w:w="782" w:type="dxa"/>
            <w:tcBorders>
              <w:top w:val="single" w:sz="4" w:space="0" w:color="FFFFFF"/>
              <w:left w:val="single" w:sz="12" w:space="0" w:color="FFFFFF"/>
              <w:bottom w:val="single" w:sz="4" w:space="0" w:color="FFFFFF"/>
              <w:right w:val="single" w:sz="12" w:space="0" w:color="FFFFFF"/>
            </w:tcBorders>
          </w:tcPr>
          <w:p w14:paraId="6955998F"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5</w:t>
            </w:r>
          </w:p>
        </w:tc>
        <w:tc>
          <w:tcPr>
            <w:tcW w:w="1252" w:type="dxa"/>
            <w:tcBorders>
              <w:top w:val="single" w:sz="4" w:space="0" w:color="FFFFFF"/>
              <w:left w:val="single" w:sz="12" w:space="0" w:color="FFFFFF"/>
              <w:bottom w:val="single" w:sz="4" w:space="0" w:color="FFFFFF"/>
              <w:right w:val="single" w:sz="12" w:space="0" w:color="FFFFFF"/>
            </w:tcBorders>
          </w:tcPr>
          <w:p w14:paraId="13F0FA9D"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1</w:t>
            </w:r>
          </w:p>
        </w:tc>
        <w:tc>
          <w:tcPr>
            <w:tcW w:w="1940" w:type="dxa"/>
            <w:tcBorders>
              <w:top w:val="single" w:sz="4" w:space="0" w:color="FFFFFF"/>
              <w:left w:val="single" w:sz="12" w:space="0" w:color="FFFFFF"/>
              <w:bottom w:val="single" w:sz="4" w:space="0" w:color="FFFFFF"/>
              <w:right w:val="single" w:sz="12" w:space="0" w:color="FFFFFF"/>
            </w:tcBorders>
          </w:tcPr>
          <w:p w14:paraId="1ECB0F96"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0</w:t>
            </w:r>
          </w:p>
        </w:tc>
      </w:tr>
      <w:tr w:rsidR="00F72640" w:rsidRPr="00FF6EB3" w14:paraId="4258CFE4" w14:textId="77777777" w:rsidTr="00F72640">
        <w:trPr>
          <w:trHeight w:val="932"/>
        </w:trPr>
        <w:tc>
          <w:tcPr>
            <w:tcW w:w="2779" w:type="dxa"/>
            <w:tcBorders>
              <w:top w:val="single" w:sz="4" w:space="0" w:color="FFFFFF"/>
              <w:left w:val="single" w:sz="12" w:space="0" w:color="FFFFFF"/>
              <w:bottom w:val="single" w:sz="4" w:space="0" w:color="FFFFFF"/>
              <w:right w:val="single" w:sz="12" w:space="0" w:color="FFFFFF"/>
            </w:tcBorders>
          </w:tcPr>
          <w:p w14:paraId="79820C3E" w14:textId="77777777" w:rsidR="00F72640" w:rsidRPr="00FF6EB3" w:rsidRDefault="00F72640" w:rsidP="00F72640">
            <w:pPr>
              <w:spacing w:after="0" w:line="276" w:lineRule="auto"/>
              <w:jc w:val="both"/>
              <w:rPr>
                <w:rFonts w:ascii="Times New Roman" w:hAnsi="Times New Roman" w:cs="Times New Roman"/>
                <w:sz w:val="18"/>
                <w:szCs w:val="18"/>
              </w:rPr>
            </w:pPr>
            <w:r w:rsidRPr="00FF6EB3">
              <w:rPr>
                <w:rFonts w:ascii="Times New Roman" w:hAnsi="Times New Roman" w:cs="Times New Roman"/>
                <w:sz w:val="18"/>
                <w:szCs w:val="18"/>
              </w:rPr>
              <w:t>7. Proper Waste Segregation has not improved pupils’ ability to follow instructions and adhere to school procedures.</w:t>
            </w:r>
          </w:p>
        </w:tc>
        <w:tc>
          <w:tcPr>
            <w:tcW w:w="1687" w:type="dxa"/>
            <w:tcBorders>
              <w:top w:val="single" w:sz="4" w:space="0" w:color="FFFFFF"/>
              <w:left w:val="single" w:sz="12" w:space="0" w:color="FFFFFF"/>
              <w:bottom w:val="single" w:sz="4" w:space="0" w:color="FFFFFF"/>
              <w:right w:val="single" w:sz="12" w:space="0" w:color="FFFFFF"/>
            </w:tcBorders>
          </w:tcPr>
          <w:p w14:paraId="0D1CAA7A"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1</w:t>
            </w:r>
          </w:p>
        </w:tc>
        <w:tc>
          <w:tcPr>
            <w:tcW w:w="1321" w:type="dxa"/>
            <w:tcBorders>
              <w:top w:val="single" w:sz="4" w:space="0" w:color="FFFFFF"/>
              <w:left w:val="single" w:sz="12" w:space="0" w:color="FFFFFF"/>
              <w:bottom w:val="single" w:sz="4" w:space="0" w:color="FFFFFF"/>
              <w:right w:val="single" w:sz="12" w:space="0" w:color="FFFFFF"/>
            </w:tcBorders>
          </w:tcPr>
          <w:p w14:paraId="1FC4B8DA"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1</w:t>
            </w:r>
          </w:p>
        </w:tc>
        <w:tc>
          <w:tcPr>
            <w:tcW w:w="782" w:type="dxa"/>
            <w:tcBorders>
              <w:top w:val="single" w:sz="4" w:space="0" w:color="FFFFFF"/>
              <w:left w:val="single" w:sz="12" w:space="0" w:color="FFFFFF"/>
              <w:bottom w:val="single" w:sz="4" w:space="0" w:color="FFFFFF"/>
              <w:right w:val="single" w:sz="12" w:space="0" w:color="FFFFFF"/>
            </w:tcBorders>
          </w:tcPr>
          <w:p w14:paraId="58F45551"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2</w:t>
            </w:r>
          </w:p>
        </w:tc>
        <w:tc>
          <w:tcPr>
            <w:tcW w:w="1252" w:type="dxa"/>
            <w:tcBorders>
              <w:top w:val="single" w:sz="4" w:space="0" w:color="FFFFFF"/>
              <w:left w:val="single" w:sz="12" w:space="0" w:color="FFFFFF"/>
              <w:bottom w:val="single" w:sz="4" w:space="0" w:color="FFFFFF"/>
              <w:right w:val="single" w:sz="12" w:space="0" w:color="FFFFFF"/>
            </w:tcBorders>
          </w:tcPr>
          <w:p w14:paraId="3079E143"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1</w:t>
            </w:r>
          </w:p>
        </w:tc>
        <w:tc>
          <w:tcPr>
            <w:tcW w:w="1940" w:type="dxa"/>
            <w:tcBorders>
              <w:top w:val="single" w:sz="4" w:space="0" w:color="FFFFFF"/>
              <w:left w:val="single" w:sz="12" w:space="0" w:color="FFFFFF"/>
              <w:bottom w:val="single" w:sz="4" w:space="0" w:color="FFFFFF"/>
              <w:right w:val="single" w:sz="12" w:space="0" w:color="FFFFFF"/>
            </w:tcBorders>
          </w:tcPr>
          <w:p w14:paraId="4EC3A334"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2</w:t>
            </w:r>
          </w:p>
        </w:tc>
      </w:tr>
      <w:tr w:rsidR="00F72640" w:rsidRPr="00FF6EB3" w14:paraId="33DC2EE5" w14:textId="77777777" w:rsidTr="00F72640">
        <w:trPr>
          <w:trHeight w:val="553"/>
        </w:trPr>
        <w:tc>
          <w:tcPr>
            <w:tcW w:w="2779" w:type="dxa"/>
            <w:tcBorders>
              <w:top w:val="single" w:sz="4" w:space="0" w:color="FFFFFF"/>
              <w:left w:val="single" w:sz="12" w:space="0" w:color="FFFFFF"/>
              <w:bottom w:val="single" w:sz="4" w:space="0" w:color="FFFFFF"/>
              <w:right w:val="single" w:sz="12" w:space="0" w:color="FFFFFF"/>
            </w:tcBorders>
          </w:tcPr>
          <w:p w14:paraId="642C3B09" w14:textId="77777777" w:rsidR="00F72640" w:rsidRPr="00FF6EB3" w:rsidRDefault="00F72640" w:rsidP="00F72640">
            <w:pPr>
              <w:spacing w:after="0" w:line="276" w:lineRule="auto"/>
              <w:jc w:val="both"/>
              <w:rPr>
                <w:rFonts w:ascii="Times New Roman" w:hAnsi="Times New Roman" w:cs="Times New Roman"/>
                <w:sz w:val="18"/>
                <w:szCs w:val="18"/>
              </w:rPr>
            </w:pPr>
            <w:r w:rsidRPr="00FF6EB3">
              <w:rPr>
                <w:rFonts w:ascii="Times New Roman" w:hAnsi="Times New Roman" w:cs="Times New Roman"/>
                <w:sz w:val="18"/>
                <w:szCs w:val="18"/>
              </w:rPr>
              <w:t>8. Recycling efforts in the school are inconsistent and not regularly maintained.</w:t>
            </w:r>
          </w:p>
        </w:tc>
        <w:tc>
          <w:tcPr>
            <w:tcW w:w="1687" w:type="dxa"/>
            <w:tcBorders>
              <w:top w:val="single" w:sz="4" w:space="0" w:color="FFFFFF"/>
              <w:left w:val="single" w:sz="12" w:space="0" w:color="FFFFFF"/>
              <w:bottom w:val="single" w:sz="4" w:space="0" w:color="FFFFFF"/>
              <w:right w:val="single" w:sz="12" w:space="0" w:color="FFFFFF"/>
            </w:tcBorders>
          </w:tcPr>
          <w:p w14:paraId="0FE1C6FA"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0</w:t>
            </w:r>
          </w:p>
        </w:tc>
        <w:tc>
          <w:tcPr>
            <w:tcW w:w="1321" w:type="dxa"/>
            <w:tcBorders>
              <w:top w:val="single" w:sz="4" w:space="0" w:color="FFFFFF"/>
              <w:left w:val="single" w:sz="12" w:space="0" w:color="FFFFFF"/>
              <w:bottom w:val="single" w:sz="4" w:space="0" w:color="FFFFFF"/>
              <w:right w:val="single" w:sz="12" w:space="0" w:color="FFFFFF"/>
            </w:tcBorders>
          </w:tcPr>
          <w:p w14:paraId="639B1E37"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2</w:t>
            </w:r>
          </w:p>
        </w:tc>
        <w:tc>
          <w:tcPr>
            <w:tcW w:w="782" w:type="dxa"/>
            <w:tcBorders>
              <w:top w:val="single" w:sz="4" w:space="0" w:color="FFFFFF"/>
              <w:left w:val="single" w:sz="12" w:space="0" w:color="FFFFFF"/>
              <w:bottom w:val="single" w:sz="4" w:space="0" w:color="FFFFFF"/>
              <w:right w:val="single" w:sz="12" w:space="0" w:color="FFFFFF"/>
            </w:tcBorders>
          </w:tcPr>
          <w:p w14:paraId="50E30310"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1</w:t>
            </w:r>
          </w:p>
        </w:tc>
        <w:tc>
          <w:tcPr>
            <w:tcW w:w="1252" w:type="dxa"/>
            <w:tcBorders>
              <w:top w:val="single" w:sz="4" w:space="0" w:color="FFFFFF"/>
              <w:left w:val="single" w:sz="12" w:space="0" w:color="FFFFFF"/>
              <w:bottom w:val="single" w:sz="4" w:space="0" w:color="FFFFFF"/>
              <w:right w:val="single" w:sz="12" w:space="0" w:color="FFFFFF"/>
            </w:tcBorders>
          </w:tcPr>
          <w:p w14:paraId="2FF969E9"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2</w:t>
            </w:r>
          </w:p>
        </w:tc>
        <w:tc>
          <w:tcPr>
            <w:tcW w:w="1940" w:type="dxa"/>
            <w:tcBorders>
              <w:top w:val="single" w:sz="4" w:space="0" w:color="FFFFFF"/>
              <w:left w:val="single" w:sz="12" w:space="0" w:color="FFFFFF"/>
              <w:bottom w:val="single" w:sz="4" w:space="0" w:color="FFFFFF"/>
              <w:right w:val="single" w:sz="12" w:space="0" w:color="FFFFFF"/>
            </w:tcBorders>
          </w:tcPr>
          <w:p w14:paraId="0E60D51B"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2</w:t>
            </w:r>
          </w:p>
        </w:tc>
      </w:tr>
      <w:tr w:rsidR="00F72640" w:rsidRPr="00FF6EB3" w14:paraId="0B661267" w14:textId="77777777" w:rsidTr="00F72640">
        <w:trPr>
          <w:trHeight w:val="1122"/>
        </w:trPr>
        <w:tc>
          <w:tcPr>
            <w:tcW w:w="2779" w:type="dxa"/>
            <w:tcBorders>
              <w:top w:val="single" w:sz="4" w:space="0" w:color="FFFFFF"/>
              <w:left w:val="single" w:sz="12" w:space="0" w:color="FFFFFF"/>
              <w:bottom w:val="single" w:sz="4" w:space="0" w:color="FFFFFF"/>
              <w:right w:val="single" w:sz="12" w:space="0" w:color="FFFFFF"/>
            </w:tcBorders>
          </w:tcPr>
          <w:p w14:paraId="20FFE8FA" w14:textId="77777777" w:rsidR="00F72640" w:rsidRPr="00FF6EB3" w:rsidRDefault="00F72640" w:rsidP="00F72640">
            <w:pPr>
              <w:spacing w:after="0" w:line="276" w:lineRule="auto"/>
              <w:jc w:val="both"/>
              <w:rPr>
                <w:rFonts w:ascii="Times New Roman" w:hAnsi="Times New Roman" w:cs="Times New Roman"/>
                <w:sz w:val="18"/>
                <w:szCs w:val="18"/>
              </w:rPr>
            </w:pPr>
            <w:r w:rsidRPr="00FF6EB3">
              <w:rPr>
                <w:rFonts w:ascii="Times New Roman" w:hAnsi="Times New Roman" w:cs="Times New Roman"/>
                <w:sz w:val="18"/>
                <w:szCs w:val="18"/>
              </w:rPr>
              <w:lastRenderedPageBreak/>
              <w:t>9. The pupils choosing to dispose single-use products rather than reduce waste by not choosing to reuse items (e.g., reusable bottles, containers).</w:t>
            </w:r>
          </w:p>
        </w:tc>
        <w:tc>
          <w:tcPr>
            <w:tcW w:w="1687" w:type="dxa"/>
            <w:tcBorders>
              <w:top w:val="single" w:sz="4" w:space="0" w:color="FFFFFF"/>
              <w:left w:val="single" w:sz="12" w:space="0" w:color="FFFFFF"/>
              <w:bottom w:val="single" w:sz="4" w:space="0" w:color="FFFFFF"/>
              <w:right w:val="single" w:sz="12" w:space="0" w:color="FFFFFF"/>
            </w:tcBorders>
          </w:tcPr>
          <w:p w14:paraId="149973DF"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0</w:t>
            </w:r>
          </w:p>
        </w:tc>
        <w:tc>
          <w:tcPr>
            <w:tcW w:w="1321" w:type="dxa"/>
            <w:tcBorders>
              <w:top w:val="single" w:sz="4" w:space="0" w:color="FFFFFF"/>
              <w:left w:val="single" w:sz="12" w:space="0" w:color="FFFFFF"/>
              <w:bottom w:val="single" w:sz="4" w:space="0" w:color="FFFFFF"/>
              <w:right w:val="single" w:sz="12" w:space="0" w:color="FFFFFF"/>
            </w:tcBorders>
          </w:tcPr>
          <w:p w14:paraId="5DFEFC90"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4</w:t>
            </w:r>
          </w:p>
        </w:tc>
        <w:tc>
          <w:tcPr>
            <w:tcW w:w="782" w:type="dxa"/>
            <w:tcBorders>
              <w:top w:val="single" w:sz="4" w:space="0" w:color="FFFFFF"/>
              <w:left w:val="single" w:sz="12" w:space="0" w:color="FFFFFF"/>
              <w:bottom w:val="single" w:sz="4" w:space="0" w:color="FFFFFF"/>
              <w:right w:val="single" w:sz="12" w:space="0" w:color="FFFFFF"/>
            </w:tcBorders>
          </w:tcPr>
          <w:p w14:paraId="1A2C1641"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1</w:t>
            </w:r>
          </w:p>
        </w:tc>
        <w:tc>
          <w:tcPr>
            <w:tcW w:w="1252" w:type="dxa"/>
            <w:tcBorders>
              <w:top w:val="single" w:sz="4" w:space="0" w:color="FFFFFF"/>
              <w:left w:val="single" w:sz="12" w:space="0" w:color="FFFFFF"/>
              <w:bottom w:val="single" w:sz="4" w:space="0" w:color="FFFFFF"/>
              <w:right w:val="single" w:sz="12" w:space="0" w:color="FFFFFF"/>
            </w:tcBorders>
          </w:tcPr>
          <w:p w14:paraId="285E6B58"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2</w:t>
            </w:r>
          </w:p>
        </w:tc>
        <w:tc>
          <w:tcPr>
            <w:tcW w:w="1940" w:type="dxa"/>
            <w:tcBorders>
              <w:top w:val="single" w:sz="4" w:space="0" w:color="FFFFFF"/>
              <w:left w:val="single" w:sz="12" w:space="0" w:color="FFFFFF"/>
              <w:bottom w:val="single" w:sz="4" w:space="0" w:color="FFFFFF"/>
              <w:right w:val="single" w:sz="12" w:space="0" w:color="FFFFFF"/>
            </w:tcBorders>
          </w:tcPr>
          <w:p w14:paraId="4948DD7E"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2</w:t>
            </w:r>
          </w:p>
        </w:tc>
      </w:tr>
      <w:tr w:rsidR="00F72640" w:rsidRPr="00FF6EB3" w14:paraId="2B7F4B23" w14:textId="77777777" w:rsidTr="00F72640">
        <w:trPr>
          <w:trHeight w:val="553"/>
        </w:trPr>
        <w:tc>
          <w:tcPr>
            <w:tcW w:w="2779" w:type="dxa"/>
            <w:tcBorders>
              <w:top w:val="single" w:sz="4" w:space="0" w:color="FFFFFF"/>
              <w:left w:val="single" w:sz="12" w:space="0" w:color="FFFFFF"/>
              <w:bottom w:val="single" w:sz="4" w:space="0" w:color="000000"/>
              <w:right w:val="single" w:sz="12" w:space="0" w:color="FFFFFF"/>
            </w:tcBorders>
          </w:tcPr>
          <w:p w14:paraId="65DCB4E9" w14:textId="77777777" w:rsidR="00F72640" w:rsidRPr="00FF6EB3" w:rsidRDefault="00F72640" w:rsidP="00F72640">
            <w:pPr>
              <w:spacing w:after="0" w:line="276" w:lineRule="auto"/>
              <w:jc w:val="both"/>
              <w:rPr>
                <w:rFonts w:ascii="Times New Roman" w:hAnsi="Times New Roman" w:cs="Times New Roman"/>
                <w:sz w:val="18"/>
                <w:szCs w:val="18"/>
              </w:rPr>
            </w:pPr>
            <w:r w:rsidRPr="00FF6EB3">
              <w:rPr>
                <w:rFonts w:ascii="Times New Roman" w:hAnsi="Times New Roman" w:cs="Times New Roman"/>
                <w:sz w:val="18"/>
                <w:szCs w:val="18"/>
              </w:rPr>
              <w:t>10. Waste Segregation bins are not more efficient for every day use.</w:t>
            </w:r>
          </w:p>
        </w:tc>
        <w:tc>
          <w:tcPr>
            <w:tcW w:w="1687" w:type="dxa"/>
            <w:tcBorders>
              <w:top w:val="single" w:sz="4" w:space="0" w:color="FFFFFF"/>
              <w:left w:val="single" w:sz="12" w:space="0" w:color="FFFFFF"/>
              <w:bottom w:val="single" w:sz="4" w:space="0" w:color="000000"/>
              <w:right w:val="single" w:sz="12" w:space="0" w:color="FFFFFF"/>
            </w:tcBorders>
          </w:tcPr>
          <w:p w14:paraId="5F153106"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0</w:t>
            </w:r>
          </w:p>
        </w:tc>
        <w:tc>
          <w:tcPr>
            <w:tcW w:w="1321" w:type="dxa"/>
            <w:tcBorders>
              <w:top w:val="single" w:sz="4" w:space="0" w:color="FFFFFF"/>
              <w:left w:val="single" w:sz="12" w:space="0" w:color="FFFFFF"/>
              <w:bottom w:val="single" w:sz="4" w:space="0" w:color="000000"/>
              <w:right w:val="single" w:sz="12" w:space="0" w:color="FFFFFF"/>
            </w:tcBorders>
          </w:tcPr>
          <w:p w14:paraId="4B069FFA"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0</w:t>
            </w:r>
          </w:p>
        </w:tc>
        <w:tc>
          <w:tcPr>
            <w:tcW w:w="782" w:type="dxa"/>
            <w:tcBorders>
              <w:top w:val="single" w:sz="4" w:space="0" w:color="FFFFFF"/>
              <w:left w:val="single" w:sz="12" w:space="0" w:color="FFFFFF"/>
              <w:bottom w:val="single" w:sz="4" w:space="0" w:color="000000"/>
              <w:right w:val="single" w:sz="12" w:space="0" w:color="FFFFFF"/>
            </w:tcBorders>
          </w:tcPr>
          <w:p w14:paraId="583409C5"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0</w:t>
            </w:r>
          </w:p>
        </w:tc>
        <w:tc>
          <w:tcPr>
            <w:tcW w:w="1252" w:type="dxa"/>
            <w:tcBorders>
              <w:top w:val="single" w:sz="4" w:space="0" w:color="FFFFFF"/>
              <w:left w:val="single" w:sz="12" w:space="0" w:color="FFFFFF"/>
              <w:bottom w:val="single" w:sz="4" w:space="0" w:color="000000"/>
              <w:right w:val="single" w:sz="12" w:space="0" w:color="FFFFFF"/>
            </w:tcBorders>
          </w:tcPr>
          <w:p w14:paraId="5F679D23"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4</w:t>
            </w:r>
          </w:p>
        </w:tc>
        <w:tc>
          <w:tcPr>
            <w:tcW w:w="1940" w:type="dxa"/>
            <w:tcBorders>
              <w:top w:val="single" w:sz="4" w:space="0" w:color="FFFFFF"/>
              <w:left w:val="single" w:sz="12" w:space="0" w:color="FFFFFF"/>
              <w:bottom w:val="single" w:sz="4" w:space="0" w:color="000000"/>
              <w:right w:val="single" w:sz="12" w:space="0" w:color="FFFFFF"/>
            </w:tcBorders>
          </w:tcPr>
          <w:p w14:paraId="25042800" w14:textId="77777777" w:rsidR="00F72640" w:rsidRPr="00FF6EB3" w:rsidRDefault="00F72640" w:rsidP="00F72640">
            <w:pPr>
              <w:spacing w:after="0" w:line="480" w:lineRule="auto"/>
              <w:jc w:val="center"/>
              <w:rPr>
                <w:rFonts w:ascii="Times New Roman" w:hAnsi="Times New Roman" w:cs="Times New Roman"/>
                <w:b/>
                <w:bCs/>
                <w:sz w:val="18"/>
                <w:szCs w:val="18"/>
              </w:rPr>
            </w:pPr>
            <w:r w:rsidRPr="00FF6EB3">
              <w:rPr>
                <w:rFonts w:ascii="Times New Roman" w:hAnsi="Times New Roman" w:cs="Times New Roman"/>
                <w:b/>
                <w:bCs/>
                <w:sz w:val="18"/>
                <w:szCs w:val="18"/>
              </w:rPr>
              <w:t>3</w:t>
            </w:r>
          </w:p>
        </w:tc>
      </w:tr>
      <w:tr w:rsidR="00F72640" w14:paraId="3D86E158" w14:textId="77777777" w:rsidTr="00F72640">
        <w:trPr>
          <w:trHeight w:val="331"/>
        </w:trPr>
        <w:tc>
          <w:tcPr>
            <w:tcW w:w="2779" w:type="dxa"/>
            <w:tcBorders>
              <w:top w:val="single" w:sz="4" w:space="0" w:color="000000"/>
              <w:left w:val="single" w:sz="12" w:space="0" w:color="FFFFFF"/>
              <w:bottom w:val="thinThickSmallGap" w:sz="24" w:space="0" w:color="000000"/>
              <w:right w:val="single" w:sz="12" w:space="0" w:color="FFFFFF"/>
            </w:tcBorders>
          </w:tcPr>
          <w:p w14:paraId="4D724DF6" w14:textId="77777777" w:rsidR="00F72640" w:rsidRDefault="00F72640" w:rsidP="00F72640">
            <w:pPr>
              <w:spacing w:after="0" w:line="480" w:lineRule="auto"/>
              <w:jc w:val="center"/>
              <w:rPr>
                <w:rFonts w:ascii="Times New Roman" w:hAnsi="Times New Roman" w:cs="Times New Roman"/>
                <w:b/>
                <w:bCs/>
                <w:sz w:val="20"/>
                <w:szCs w:val="20"/>
              </w:rPr>
            </w:pPr>
          </w:p>
        </w:tc>
        <w:tc>
          <w:tcPr>
            <w:tcW w:w="1687" w:type="dxa"/>
            <w:tcBorders>
              <w:top w:val="single" w:sz="4" w:space="0" w:color="000000"/>
              <w:left w:val="single" w:sz="12" w:space="0" w:color="FFFFFF"/>
              <w:bottom w:val="thinThickSmallGap" w:sz="24" w:space="0" w:color="000000"/>
              <w:right w:val="single" w:sz="12" w:space="0" w:color="FFFFFF"/>
            </w:tcBorders>
          </w:tcPr>
          <w:p w14:paraId="3525C4D0" w14:textId="77777777" w:rsidR="00F72640" w:rsidRDefault="00F72640" w:rsidP="00F72640">
            <w:pPr>
              <w:spacing w:after="0" w:line="480" w:lineRule="auto"/>
              <w:jc w:val="center"/>
              <w:rPr>
                <w:rFonts w:ascii="Times New Roman" w:hAnsi="Times New Roman" w:cs="Times New Roman"/>
                <w:b/>
                <w:bCs/>
                <w:sz w:val="20"/>
                <w:szCs w:val="20"/>
              </w:rPr>
            </w:pPr>
          </w:p>
        </w:tc>
        <w:tc>
          <w:tcPr>
            <w:tcW w:w="1321" w:type="dxa"/>
            <w:tcBorders>
              <w:top w:val="single" w:sz="4" w:space="0" w:color="000000"/>
              <w:left w:val="single" w:sz="12" w:space="0" w:color="FFFFFF"/>
              <w:bottom w:val="thinThickSmallGap" w:sz="24" w:space="0" w:color="000000"/>
              <w:right w:val="single" w:sz="12" w:space="0" w:color="FFFFFF"/>
            </w:tcBorders>
          </w:tcPr>
          <w:p w14:paraId="04FC2F5D" w14:textId="77777777" w:rsidR="00F72640" w:rsidRDefault="00F72640" w:rsidP="00F72640">
            <w:pPr>
              <w:spacing w:after="0" w:line="480" w:lineRule="auto"/>
              <w:jc w:val="center"/>
              <w:rPr>
                <w:rFonts w:ascii="Times New Roman" w:hAnsi="Times New Roman" w:cs="Times New Roman"/>
                <w:b/>
                <w:bCs/>
                <w:sz w:val="20"/>
                <w:szCs w:val="20"/>
              </w:rPr>
            </w:pPr>
          </w:p>
        </w:tc>
        <w:tc>
          <w:tcPr>
            <w:tcW w:w="782" w:type="dxa"/>
            <w:tcBorders>
              <w:top w:val="single" w:sz="4" w:space="0" w:color="000000"/>
              <w:left w:val="single" w:sz="12" w:space="0" w:color="FFFFFF"/>
              <w:bottom w:val="thinThickSmallGap" w:sz="24" w:space="0" w:color="000000"/>
              <w:right w:val="single" w:sz="12" w:space="0" w:color="FFFFFF"/>
            </w:tcBorders>
          </w:tcPr>
          <w:p w14:paraId="59B1C76B" w14:textId="77777777" w:rsidR="00F72640" w:rsidRDefault="00F72640" w:rsidP="00F72640">
            <w:pPr>
              <w:spacing w:after="0" w:line="480" w:lineRule="auto"/>
              <w:jc w:val="center"/>
              <w:rPr>
                <w:rFonts w:ascii="Times New Roman" w:hAnsi="Times New Roman" w:cs="Times New Roman"/>
                <w:b/>
                <w:bCs/>
                <w:sz w:val="20"/>
                <w:szCs w:val="20"/>
              </w:rPr>
            </w:pPr>
          </w:p>
        </w:tc>
        <w:tc>
          <w:tcPr>
            <w:tcW w:w="1252" w:type="dxa"/>
            <w:tcBorders>
              <w:top w:val="single" w:sz="4" w:space="0" w:color="000000"/>
              <w:left w:val="single" w:sz="12" w:space="0" w:color="FFFFFF"/>
              <w:bottom w:val="thinThickSmallGap" w:sz="24" w:space="0" w:color="000000"/>
              <w:right w:val="single" w:sz="12" w:space="0" w:color="FFFFFF"/>
            </w:tcBorders>
          </w:tcPr>
          <w:p w14:paraId="143C3C66" w14:textId="77777777" w:rsidR="00F72640" w:rsidRDefault="00F72640" w:rsidP="00F72640">
            <w:pPr>
              <w:spacing w:after="0" w:line="480" w:lineRule="auto"/>
              <w:jc w:val="center"/>
              <w:rPr>
                <w:rFonts w:ascii="Times New Roman" w:hAnsi="Times New Roman" w:cs="Times New Roman"/>
                <w:b/>
                <w:bCs/>
                <w:sz w:val="20"/>
                <w:szCs w:val="20"/>
              </w:rPr>
            </w:pPr>
          </w:p>
        </w:tc>
        <w:tc>
          <w:tcPr>
            <w:tcW w:w="1940" w:type="dxa"/>
            <w:tcBorders>
              <w:top w:val="single" w:sz="4" w:space="0" w:color="000000"/>
              <w:left w:val="single" w:sz="12" w:space="0" w:color="FFFFFF"/>
              <w:bottom w:val="thinThickSmallGap" w:sz="24" w:space="0" w:color="000000"/>
              <w:right w:val="single" w:sz="12" w:space="0" w:color="FFFFFF"/>
            </w:tcBorders>
          </w:tcPr>
          <w:p w14:paraId="65E5D770" w14:textId="77777777" w:rsidR="00F72640" w:rsidRDefault="00F72640" w:rsidP="00F72640">
            <w:pPr>
              <w:spacing w:after="0" w:line="480" w:lineRule="auto"/>
              <w:jc w:val="center"/>
              <w:rPr>
                <w:rFonts w:ascii="Times New Roman" w:hAnsi="Times New Roman" w:cs="Times New Roman"/>
                <w:b/>
                <w:bCs/>
                <w:sz w:val="20"/>
                <w:szCs w:val="20"/>
              </w:rPr>
            </w:pPr>
          </w:p>
        </w:tc>
      </w:tr>
    </w:tbl>
    <w:p w14:paraId="2746C786" w14:textId="77777777" w:rsidR="00300B0B" w:rsidRPr="00375645" w:rsidRDefault="00300B0B">
      <w:pPr>
        <w:spacing w:after="0" w:line="240" w:lineRule="auto"/>
        <w:rPr>
          <w:rFonts w:ascii="Times New Roman" w:hAnsi="Times New Roman" w:cs="Times New Roman"/>
          <w:b/>
          <w:sz w:val="18"/>
          <w:szCs w:val="18"/>
        </w:rPr>
      </w:pPr>
    </w:p>
    <w:p w14:paraId="31ABD571" w14:textId="77777777" w:rsidR="00CA0B0C" w:rsidRDefault="00CA0B0C">
      <w:pPr>
        <w:spacing w:after="0" w:line="240" w:lineRule="auto"/>
        <w:rPr>
          <w:rFonts w:ascii="Times New Roman" w:hAnsi="Times New Roman" w:cs="Times New Roman"/>
          <w:b/>
          <w:sz w:val="24"/>
          <w:szCs w:val="24"/>
        </w:rPr>
      </w:pPr>
    </w:p>
    <w:p w14:paraId="3FD3F1F9" w14:textId="77777777" w:rsidR="00CA0B0C" w:rsidRDefault="00CA0B0C">
      <w:pPr>
        <w:spacing w:after="0" w:line="240" w:lineRule="auto"/>
        <w:rPr>
          <w:rFonts w:ascii="Times New Roman" w:hAnsi="Times New Roman" w:cs="Times New Roman"/>
          <w:bCs/>
          <w:sz w:val="24"/>
          <w:szCs w:val="24"/>
        </w:rPr>
      </w:pPr>
    </w:p>
    <w:p w14:paraId="40F6AD42" w14:textId="77777777" w:rsidR="00CA0B0C" w:rsidRDefault="00571A2D">
      <w:pPr>
        <w:spacing w:after="0" w:line="240" w:lineRule="auto"/>
        <w:rPr>
          <w:rFonts w:ascii="Times New Roman" w:hAnsi="Times New Roman" w:cs="Times New Roman"/>
          <w:bCs/>
          <w:sz w:val="24"/>
          <w:szCs w:val="24"/>
        </w:rPr>
      </w:pPr>
      <w:r>
        <w:rPr>
          <w:rFonts w:ascii="Times New Roman" w:hAnsi="Times New Roman" w:cs="Times New Roman"/>
          <w:bCs/>
          <w:sz w:val="24"/>
          <w:szCs w:val="24"/>
        </w:rPr>
        <w:t>SOP 2: What are the impact of Proper Waste Segregation?</w:t>
      </w:r>
    </w:p>
    <w:p w14:paraId="5261819C" w14:textId="77777777" w:rsidR="00CA0B0C" w:rsidRDefault="00CA0B0C">
      <w:pPr>
        <w:spacing w:after="0" w:line="240" w:lineRule="auto"/>
        <w:rPr>
          <w:rFonts w:ascii="Times New Roman" w:hAnsi="Times New Roman" w:cs="Times New Roman"/>
          <w:bCs/>
          <w:sz w:val="24"/>
          <w:szCs w:val="24"/>
        </w:rPr>
      </w:pPr>
    </w:p>
    <w:tbl>
      <w:tblPr>
        <w:tblStyle w:val="TableGrid"/>
        <w:tblW w:w="9669" w:type="dxa"/>
        <w:tblLook w:val="04A0" w:firstRow="1" w:lastRow="0" w:firstColumn="1" w:lastColumn="0" w:noHBand="0" w:noVBand="1"/>
      </w:tblPr>
      <w:tblGrid>
        <w:gridCol w:w="2810"/>
        <w:gridCol w:w="1521"/>
        <w:gridCol w:w="1394"/>
        <w:gridCol w:w="930"/>
        <w:gridCol w:w="1239"/>
        <w:gridCol w:w="1775"/>
      </w:tblGrid>
      <w:tr w:rsidR="00CA0B0C" w14:paraId="152C1090" w14:textId="77777777" w:rsidTr="00C916D1">
        <w:trPr>
          <w:trHeight w:val="486"/>
        </w:trPr>
        <w:tc>
          <w:tcPr>
            <w:tcW w:w="2810" w:type="dxa"/>
            <w:tcBorders>
              <w:top w:val="thinThickSmallGap" w:sz="24" w:space="0" w:color="000000"/>
              <w:left w:val="single" w:sz="4" w:space="0" w:color="FFFFFF"/>
              <w:bottom w:val="single" w:sz="4" w:space="0" w:color="000000"/>
              <w:right w:val="single" w:sz="4" w:space="0" w:color="FFFFFF"/>
            </w:tcBorders>
          </w:tcPr>
          <w:p w14:paraId="01B62633" w14:textId="77777777" w:rsidR="00CA0B0C" w:rsidRDefault="00571A2D">
            <w:pPr>
              <w:spacing w:after="0" w:line="276" w:lineRule="auto"/>
              <w:rPr>
                <w:rFonts w:ascii="Times New Roman" w:hAnsi="Times New Roman" w:cs="Times New Roman"/>
                <w:b/>
                <w:bCs/>
                <w:sz w:val="20"/>
                <w:szCs w:val="20"/>
              </w:rPr>
            </w:pPr>
            <w:r>
              <w:rPr>
                <w:rFonts w:ascii="Times New Roman" w:hAnsi="Times New Roman" w:cs="Times New Roman"/>
                <w:b/>
                <w:bCs/>
                <w:sz w:val="20"/>
                <w:szCs w:val="20"/>
              </w:rPr>
              <w:t>A) STUDENTS’ DISCIPLINE</w:t>
            </w:r>
          </w:p>
        </w:tc>
        <w:tc>
          <w:tcPr>
            <w:tcW w:w="1521" w:type="dxa"/>
            <w:tcBorders>
              <w:top w:val="thinThickSmallGap" w:sz="24" w:space="0" w:color="000000"/>
              <w:left w:val="single" w:sz="4" w:space="0" w:color="FFFFFF"/>
              <w:bottom w:val="single" w:sz="4" w:space="0" w:color="000000"/>
              <w:right w:val="single" w:sz="4" w:space="0" w:color="FFFFFF"/>
            </w:tcBorders>
          </w:tcPr>
          <w:p w14:paraId="43E434EA" w14:textId="77777777" w:rsidR="00CA0B0C" w:rsidRDefault="00CA0B0C">
            <w:pPr>
              <w:spacing w:after="0" w:line="480" w:lineRule="auto"/>
              <w:jc w:val="center"/>
              <w:rPr>
                <w:rFonts w:ascii="Times New Roman" w:hAnsi="Times New Roman" w:cs="Times New Roman"/>
                <w:b/>
                <w:bCs/>
                <w:sz w:val="20"/>
                <w:szCs w:val="20"/>
              </w:rPr>
            </w:pPr>
          </w:p>
        </w:tc>
        <w:tc>
          <w:tcPr>
            <w:tcW w:w="1394" w:type="dxa"/>
            <w:tcBorders>
              <w:top w:val="thinThickSmallGap" w:sz="24" w:space="0" w:color="000000"/>
              <w:left w:val="single" w:sz="4" w:space="0" w:color="FFFFFF"/>
              <w:bottom w:val="single" w:sz="4" w:space="0" w:color="000000"/>
              <w:right w:val="single" w:sz="4" w:space="0" w:color="FFFFFF"/>
            </w:tcBorders>
          </w:tcPr>
          <w:p w14:paraId="24CECC4E" w14:textId="77777777" w:rsidR="00CA0B0C" w:rsidRDefault="00CA0B0C">
            <w:pPr>
              <w:spacing w:after="0" w:line="480" w:lineRule="auto"/>
              <w:jc w:val="center"/>
              <w:rPr>
                <w:rFonts w:ascii="Times New Roman" w:hAnsi="Times New Roman" w:cs="Times New Roman"/>
                <w:b/>
                <w:bCs/>
                <w:sz w:val="20"/>
                <w:szCs w:val="20"/>
              </w:rPr>
            </w:pPr>
          </w:p>
        </w:tc>
        <w:tc>
          <w:tcPr>
            <w:tcW w:w="930" w:type="dxa"/>
            <w:tcBorders>
              <w:top w:val="thinThickSmallGap" w:sz="24" w:space="0" w:color="000000"/>
              <w:left w:val="single" w:sz="4" w:space="0" w:color="FFFFFF"/>
              <w:bottom w:val="single" w:sz="4" w:space="0" w:color="000000"/>
              <w:right w:val="single" w:sz="4" w:space="0" w:color="FFFFFF"/>
            </w:tcBorders>
          </w:tcPr>
          <w:p w14:paraId="2C8087E8" w14:textId="77777777" w:rsidR="00CA0B0C" w:rsidRDefault="00CA0B0C">
            <w:pPr>
              <w:spacing w:after="0" w:line="480" w:lineRule="auto"/>
              <w:jc w:val="center"/>
              <w:rPr>
                <w:rFonts w:ascii="Times New Roman" w:hAnsi="Times New Roman" w:cs="Times New Roman"/>
                <w:b/>
                <w:bCs/>
                <w:sz w:val="20"/>
                <w:szCs w:val="20"/>
              </w:rPr>
            </w:pPr>
          </w:p>
        </w:tc>
        <w:tc>
          <w:tcPr>
            <w:tcW w:w="1239" w:type="dxa"/>
            <w:tcBorders>
              <w:top w:val="thinThickSmallGap" w:sz="24" w:space="0" w:color="000000"/>
              <w:left w:val="single" w:sz="4" w:space="0" w:color="FFFFFF"/>
              <w:bottom w:val="single" w:sz="4" w:space="0" w:color="000000"/>
              <w:right w:val="single" w:sz="4" w:space="0" w:color="FFFFFF"/>
            </w:tcBorders>
          </w:tcPr>
          <w:p w14:paraId="59EA9244" w14:textId="77777777" w:rsidR="00CA0B0C" w:rsidRDefault="00CA0B0C">
            <w:pPr>
              <w:spacing w:after="0" w:line="480" w:lineRule="auto"/>
              <w:jc w:val="center"/>
              <w:rPr>
                <w:rFonts w:ascii="Times New Roman" w:hAnsi="Times New Roman" w:cs="Times New Roman"/>
                <w:b/>
                <w:bCs/>
                <w:sz w:val="20"/>
                <w:szCs w:val="20"/>
              </w:rPr>
            </w:pPr>
          </w:p>
        </w:tc>
        <w:tc>
          <w:tcPr>
            <w:tcW w:w="1775" w:type="dxa"/>
            <w:tcBorders>
              <w:top w:val="thinThickSmallGap" w:sz="24" w:space="0" w:color="000000"/>
              <w:left w:val="single" w:sz="4" w:space="0" w:color="FFFFFF"/>
              <w:bottom w:val="single" w:sz="4" w:space="0" w:color="000000"/>
              <w:right w:val="single" w:sz="4" w:space="0" w:color="FFFFFF"/>
            </w:tcBorders>
          </w:tcPr>
          <w:p w14:paraId="16FA2361" w14:textId="77777777" w:rsidR="00CA0B0C" w:rsidRDefault="00CA0B0C">
            <w:pPr>
              <w:spacing w:after="0" w:line="480" w:lineRule="auto"/>
              <w:jc w:val="center"/>
              <w:rPr>
                <w:rFonts w:ascii="Times New Roman" w:hAnsi="Times New Roman" w:cs="Times New Roman"/>
                <w:b/>
                <w:bCs/>
                <w:sz w:val="20"/>
                <w:szCs w:val="20"/>
              </w:rPr>
            </w:pPr>
          </w:p>
        </w:tc>
      </w:tr>
      <w:tr w:rsidR="00CA0B0C" w14:paraId="35DF943A" w14:textId="77777777" w:rsidTr="00C916D1">
        <w:trPr>
          <w:trHeight w:val="974"/>
        </w:trPr>
        <w:tc>
          <w:tcPr>
            <w:tcW w:w="2810" w:type="dxa"/>
            <w:tcBorders>
              <w:top w:val="single" w:sz="4" w:space="0" w:color="000000"/>
              <w:left w:val="single" w:sz="4" w:space="0" w:color="FFFFFF"/>
              <w:bottom w:val="single" w:sz="4" w:space="0" w:color="FFFFFF"/>
              <w:right w:val="single" w:sz="4" w:space="0" w:color="FFFFFF"/>
            </w:tcBorders>
          </w:tcPr>
          <w:p w14:paraId="5684335C" w14:textId="77777777" w:rsidR="00CA0B0C" w:rsidRDefault="00571A2D">
            <w:pPr>
              <w:spacing w:after="0" w:line="276" w:lineRule="auto"/>
              <w:jc w:val="both"/>
              <w:rPr>
                <w:rFonts w:ascii="Times New Roman" w:hAnsi="Times New Roman" w:cs="Times New Roman"/>
                <w:sz w:val="20"/>
                <w:szCs w:val="20"/>
              </w:rPr>
            </w:pPr>
            <w:r>
              <w:rPr>
                <w:rFonts w:ascii="Times New Roman" w:hAnsi="Times New Roman" w:cs="Times New Roman"/>
                <w:sz w:val="20"/>
                <w:szCs w:val="20"/>
              </w:rPr>
              <w:t>1. The availability of proper waste segregation bins will improve pupils’ awareness of responsible waste disposal.</w:t>
            </w:r>
          </w:p>
        </w:tc>
        <w:tc>
          <w:tcPr>
            <w:tcW w:w="1521" w:type="dxa"/>
            <w:tcBorders>
              <w:top w:val="single" w:sz="4" w:space="0" w:color="000000"/>
              <w:left w:val="single" w:sz="4" w:space="0" w:color="FFFFFF"/>
              <w:bottom w:val="single" w:sz="4" w:space="0" w:color="FFFFFF"/>
              <w:right w:val="single" w:sz="4" w:space="0" w:color="FFFFFF"/>
            </w:tcBorders>
          </w:tcPr>
          <w:p w14:paraId="28B34277"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0</w:t>
            </w:r>
          </w:p>
        </w:tc>
        <w:tc>
          <w:tcPr>
            <w:tcW w:w="1394" w:type="dxa"/>
            <w:tcBorders>
              <w:top w:val="single" w:sz="4" w:space="0" w:color="000000"/>
              <w:left w:val="single" w:sz="4" w:space="0" w:color="FFFFFF"/>
              <w:bottom w:val="single" w:sz="4" w:space="0" w:color="FFFFFF"/>
              <w:right w:val="single" w:sz="4" w:space="0" w:color="FFFFFF"/>
            </w:tcBorders>
          </w:tcPr>
          <w:p w14:paraId="0009943E"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2</w:t>
            </w:r>
          </w:p>
        </w:tc>
        <w:tc>
          <w:tcPr>
            <w:tcW w:w="930" w:type="dxa"/>
            <w:tcBorders>
              <w:top w:val="single" w:sz="4" w:space="0" w:color="000000"/>
              <w:left w:val="single" w:sz="4" w:space="0" w:color="FFFFFF"/>
              <w:bottom w:val="single" w:sz="4" w:space="0" w:color="FFFFFF"/>
              <w:right w:val="single" w:sz="4" w:space="0" w:color="FFFFFF"/>
            </w:tcBorders>
          </w:tcPr>
          <w:p w14:paraId="0A88CD2B"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3</w:t>
            </w:r>
          </w:p>
        </w:tc>
        <w:tc>
          <w:tcPr>
            <w:tcW w:w="1239" w:type="dxa"/>
            <w:tcBorders>
              <w:top w:val="single" w:sz="4" w:space="0" w:color="000000"/>
              <w:left w:val="single" w:sz="4" w:space="0" w:color="FFFFFF"/>
              <w:bottom w:val="single" w:sz="4" w:space="0" w:color="FFFFFF"/>
              <w:right w:val="single" w:sz="4" w:space="0" w:color="FFFFFF"/>
            </w:tcBorders>
          </w:tcPr>
          <w:p w14:paraId="3D339867"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0</w:t>
            </w:r>
          </w:p>
        </w:tc>
        <w:tc>
          <w:tcPr>
            <w:tcW w:w="1775" w:type="dxa"/>
            <w:tcBorders>
              <w:top w:val="single" w:sz="4" w:space="0" w:color="000000"/>
              <w:left w:val="single" w:sz="4" w:space="0" w:color="FFFFFF"/>
              <w:bottom w:val="single" w:sz="4" w:space="0" w:color="FFFFFF"/>
              <w:right w:val="single" w:sz="4" w:space="0" w:color="FFFFFF"/>
            </w:tcBorders>
          </w:tcPr>
          <w:p w14:paraId="7F6A8E3C"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2</w:t>
            </w:r>
          </w:p>
        </w:tc>
      </w:tr>
      <w:tr w:rsidR="00CA0B0C" w14:paraId="2522582D" w14:textId="77777777" w:rsidTr="00C916D1">
        <w:trPr>
          <w:trHeight w:val="974"/>
        </w:trPr>
        <w:tc>
          <w:tcPr>
            <w:tcW w:w="2810" w:type="dxa"/>
            <w:tcBorders>
              <w:top w:val="single" w:sz="4" w:space="0" w:color="FFFFFF"/>
              <w:left w:val="single" w:sz="4" w:space="0" w:color="FFFFFF"/>
              <w:bottom w:val="single" w:sz="4" w:space="0" w:color="FFFFFF"/>
              <w:right w:val="single" w:sz="4" w:space="0" w:color="FFFFFF"/>
            </w:tcBorders>
          </w:tcPr>
          <w:p w14:paraId="5D463548" w14:textId="77777777" w:rsidR="00CA0B0C" w:rsidRDefault="00571A2D">
            <w:pPr>
              <w:spacing w:after="0" w:line="276" w:lineRule="auto"/>
              <w:jc w:val="both"/>
              <w:rPr>
                <w:rFonts w:ascii="Times New Roman" w:hAnsi="Times New Roman" w:cs="Times New Roman"/>
                <w:sz w:val="20"/>
                <w:szCs w:val="20"/>
              </w:rPr>
            </w:pPr>
            <w:r>
              <w:rPr>
                <w:rFonts w:ascii="Times New Roman" w:hAnsi="Times New Roman" w:cs="Times New Roman"/>
                <w:sz w:val="20"/>
                <w:szCs w:val="20"/>
              </w:rPr>
              <w:t>2. The presence of waste segregation bins encourages pupils to think twice before littering.</w:t>
            </w:r>
          </w:p>
        </w:tc>
        <w:tc>
          <w:tcPr>
            <w:tcW w:w="1521" w:type="dxa"/>
            <w:tcBorders>
              <w:top w:val="single" w:sz="4" w:space="0" w:color="FFFFFF"/>
              <w:left w:val="single" w:sz="4" w:space="0" w:color="FFFFFF"/>
              <w:bottom w:val="single" w:sz="4" w:space="0" w:color="FFFFFF"/>
              <w:right w:val="single" w:sz="4" w:space="0" w:color="FFFFFF"/>
            </w:tcBorders>
          </w:tcPr>
          <w:p w14:paraId="6976FE8B"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4</w:t>
            </w:r>
          </w:p>
        </w:tc>
        <w:tc>
          <w:tcPr>
            <w:tcW w:w="1394" w:type="dxa"/>
            <w:tcBorders>
              <w:top w:val="single" w:sz="4" w:space="0" w:color="FFFFFF"/>
              <w:left w:val="single" w:sz="4" w:space="0" w:color="FFFFFF"/>
              <w:bottom w:val="single" w:sz="4" w:space="0" w:color="FFFFFF"/>
              <w:right w:val="single" w:sz="4" w:space="0" w:color="FFFFFF"/>
            </w:tcBorders>
          </w:tcPr>
          <w:p w14:paraId="15101036"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3</w:t>
            </w:r>
          </w:p>
        </w:tc>
        <w:tc>
          <w:tcPr>
            <w:tcW w:w="930" w:type="dxa"/>
            <w:tcBorders>
              <w:top w:val="single" w:sz="4" w:space="0" w:color="FFFFFF"/>
              <w:left w:val="single" w:sz="4" w:space="0" w:color="FFFFFF"/>
              <w:bottom w:val="single" w:sz="4" w:space="0" w:color="FFFFFF"/>
              <w:right w:val="single" w:sz="4" w:space="0" w:color="FFFFFF"/>
            </w:tcBorders>
          </w:tcPr>
          <w:p w14:paraId="244AA8CF"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0</w:t>
            </w:r>
          </w:p>
        </w:tc>
        <w:tc>
          <w:tcPr>
            <w:tcW w:w="1239" w:type="dxa"/>
            <w:tcBorders>
              <w:top w:val="single" w:sz="4" w:space="0" w:color="FFFFFF"/>
              <w:left w:val="single" w:sz="4" w:space="0" w:color="FFFFFF"/>
              <w:bottom w:val="single" w:sz="4" w:space="0" w:color="FFFFFF"/>
              <w:right w:val="single" w:sz="4" w:space="0" w:color="FFFFFF"/>
            </w:tcBorders>
          </w:tcPr>
          <w:p w14:paraId="5F3AC1B9"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0</w:t>
            </w:r>
          </w:p>
        </w:tc>
        <w:tc>
          <w:tcPr>
            <w:tcW w:w="1775" w:type="dxa"/>
            <w:tcBorders>
              <w:top w:val="single" w:sz="4" w:space="0" w:color="FFFFFF"/>
              <w:left w:val="single" w:sz="4" w:space="0" w:color="FFFFFF"/>
              <w:bottom w:val="single" w:sz="4" w:space="0" w:color="FFFFFF"/>
              <w:right w:val="single" w:sz="4" w:space="0" w:color="FFFFFF"/>
            </w:tcBorders>
          </w:tcPr>
          <w:p w14:paraId="6C26BCB5"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0</w:t>
            </w:r>
          </w:p>
        </w:tc>
      </w:tr>
      <w:tr w:rsidR="00CA0B0C" w14:paraId="4F7E0FF5" w14:textId="77777777" w:rsidTr="00C916D1">
        <w:trPr>
          <w:trHeight w:val="974"/>
        </w:trPr>
        <w:tc>
          <w:tcPr>
            <w:tcW w:w="2810" w:type="dxa"/>
            <w:tcBorders>
              <w:top w:val="single" w:sz="4" w:space="0" w:color="FFFFFF"/>
              <w:left w:val="single" w:sz="4" w:space="0" w:color="FFFFFF"/>
              <w:bottom w:val="single" w:sz="4" w:space="0" w:color="FFFFFF"/>
              <w:right w:val="single" w:sz="4" w:space="0" w:color="FFFFFF"/>
            </w:tcBorders>
          </w:tcPr>
          <w:p w14:paraId="319D89E5" w14:textId="77777777" w:rsidR="00CA0B0C" w:rsidRDefault="00571A2D">
            <w:pPr>
              <w:spacing w:after="0" w:line="276" w:lineRule="auto"/>
              <w:jc w:val="both"/>
              <w:rPr>
                <w:rFonts w:ascii="Times New Roman" w:hAnsi="Times New Roman" w:cs="Times New Roman"/>
                <w:sz w:val="20"/>
                <w:szCs w:val="20"/>
              </w:rPr>
            </w:pPr>
            <w:r>
              <w:rPr>
                <w:rFonts w:ascii="Times New Roman" w:hAnsi="Times New Roman" w:cs="Times New Roman"/>
                <w:sz w:val="20"/>
                <w:szCs w:val="20"/>
              </w:rPr>
              <w:t>3.Regular practice of proper waste segregation improves pupils’ organizational skills in other areas.</w:t>
            </w:r>
          </w:p>
        </w:tc>
        <w:tc>
          <w:tcPr>
            <w:tcW w:w="1521" w:type="dxa"/>
            <w:tcBorders>
              <w:top w:val="single" w:sz="4" w:space="0" w:color="FFFFFF"/>
              <w:left w:val="single" w:sz="4" w:space="0" w:color="FFFFFF"/>
              <w:bottom w:val="single" w:sz="4" w:space="0" w:color="FFFFFF"/>
              <w:right w:val="single" w:sz="4" w:space="0" w:color="FFFFFF"/>
            </w:tcBorders>
          </w:tcPr>
          <w:p w14:paraId="03BFDDFA"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4</w:t>
            </w:r>
          </w:p>
        </w:tc>
        <w:tc>
          <w:tcPr>
            <w:tcW w:w="1394" w:type="dxa"/>
            <w:tcBorders>
              <w:top w:val="single" w:sz="4" w:space="0" w:color="FFFFFF"/>
              <w:left w:val="single" w:sz="4" w:space="0" w:color="FFFFFF"/>
              <w:bottom w:val="single" w:sz="4" w:space="0" w:color="FFFFFF"/>
              <w:right w:val="single" w:sz="4" w:space="0" w:color="FFFFFF"/>
            </w:tcBorders>
          </w:tcPr>
          <w:p w14:paraId="72B373BE"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2</w:t>
            </w:r>
          </w:p>
        </w:tc>
        <w:tc>
          <w:tcPr>
            <w:tcW w:w="930" w:type="dxa"/>
            <w:tcBorders>
              <w:top w:val="single" w:sz="4" w:space="0" w:color="FFFFFF"/>
              <w:left w:val="single" w:sz="4" w:space="0" w:color="FFFFFF"/>
              <w:bottom w:val="single" w:sz="4" w:space="0" w:color="FFFFFF"/>
              <w:right w:val="single" w:sz="4" w:space="0" w:color="FFFFFF"/>
            </w:tcBorders>
          </w:tcPr>
          <w:p w14:paraId="696C3B81"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1</w:t>
            </w:r>
          </w:p>
        </w:tc>
        <w:tc>
          <w:tcPr>
            <w:tcW w:w="1239" w:type="dxa"/>
            <w:tcBorders>
              <w:top w:val="single" w:sz="4" w:space="0" w:color="FFFFFF"/>
              <w:left w:val="single" w:sz="4" w:space="0" w:color="FFFFFF"/>
              <w:bottom w:val="single" w:sz="4" w:space="0" w:color="FFFFFF"/>
              <w:right w:val="single" w:sz="4" w:space="0" w:color="FFFFFF"/>
            </w:tcBorders>
          </w:tcPr>
          <w:p w14:paraId="7833AAE3"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0</w:t>
            </w:r>
          </w:p>
        </w:tc>
        <w:tc>
          <w:tcPr>
            <w:tcW w:w="1775" w:type="dxa"/>
            <w:tcBorders>
              <w:top w:val="single" w:sz="4" w:space="0" w:color="FFFFFF"/>
              <w:left w:val="single" w:sz="4" w:space="0" w:color="FFFFFF"/>
              <w:bottom w:val="single" w:sz="4" w:space="0" w:color="FFFFFF"/>
              <w:right w:val="single" w:sz="4" w:space="0" w:color="FFFFFF"/>
            </w:tcBorders>
          </w:tcPr>
          <w:p w14:paraId="712FBD4C"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0</w:t>
            </w:r>
          </w:p>
        </w:tc>
      </w:tr>
      <w:tr w:rsidR="00CA0B0C" w14:paraId="35BDB3AB" w14:textId="77777777" w:rsidTr="00C916D1">
        <w:trPr>
          <w:trHeight w:val="1211"/>
        </w:trPr>
        <w:tc>
          <w:tcPr>
            <w:tcW w:w="2810" w:type="dxa"/>
            <w:tcBorders>
              <w:top w:val="single" w:sz="4" w:space="0" w:color="FFFFFF"/>
              <w:left w:val="single" w:sz="4" w:space="0" w:color="FFFFFF"/>
              <w:bottom w:val="single" w:sz="4" w:space="0" w:color="FFFFFF"/>
              <w:right w:val="single" w:sz="4" w:space="0" w:color="FFFFFF"/>
            </w:tcBorders>
          </w:tcPr>
          <w:p w14:paraId="323713E1" w14:textId="77777777" w:rsidR="00CA0B0C" w:rsidRDefault="00571A2D">
            <w:pPr>
              <w:spacing w:after="0" w:line="276" w:lineRule="auto"/>
              <w:jc w:val="both"/>
              <w:rPr>
                <w:rFonts w:ascii="Times New Roman" w:hAnsi="Times New Roman" w:cs="Times New Roman"/>
                <w:sz w:val="20"/>
                <w:szCs w:val="20"/>
              </w:rPr>
            </w:pPr>
            <w:r>
              <w:rPr>
                <w:rFonts w:ascii="Times New Roman" w:hAnsi="Times New Roman" w:cs="Times New Roman"/>
                <w:sz w:val="20"/>
                <w:szCs w:val="20"/>
              </w:rPr>
              <w:t>4. Waste segregation bin have contributed to better discipline</w:t>
            </w:r>
          </w:p>
          <w:p w14:paraId="06026B78" w14:textId="77777777" w:rsidR="00CA0B0C" w:rsidRDefault="00571A2D">
            <w:pPr>
              <w:spacing w:after="0" w:line="276" w:lineRule="auto"/>
              <w:jc w:val="both"/>
              <w:rPr>
                <w:rFonts w:ascii="Times New Roman" w:hAnsi="Times New Roman" w:cs="Times New Roman"/>
                <w:sz w:val="20"/>
                <w:szCs w:val="20"/>
              </w:rPr>
            </w:pPr>
            <w:r>
              <w:rPr>
                <w:rFonts w:ascii="Times New Roman" w:hAnsi="Times New Roman" w:cs="Times New Roman"/>
                <w:sz w:val="20"/>
                <w:szCs w:val="20"/>
              </w:rPr>
              <w:t>among pupils during lunch and snack breaks</w:t>
            </w:r>
          </w:p>
        </w:tc>
        <w:tc>
          <w:tcPr>
            <w:tcW w:w="1521" w:type="dxa"/>
            <w:tcBorders>
              <w:top w:val="single" w:sz="4" w:space="0" w:color="FFFFFF"/>
              <w:left w:val="single" w:sz="4" w:space="0" w:color="FFFFFF"/>
              <w:bottom w:val="single" w:sz="4" w:space="0" w:color="FFFFFF"/>
              <w:right w:val="single" w:sz="4" w:space="0" w:color="FFFFFF"/>
            </w:tcBorders>
          </w:tcPr>
          <w:p w14:paraId="25E18E12"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4</w:t>
            </w:r>
          </w:p>
        </w:tc>
        <w:tc>
          <w:tcPr>
            <w:tcW w:w="1394" w:type="dxa"/>
            <w:tcBorders>
              <w:top w:val="single" w:sz="4" w:space="0" w:color="FFFFFF"/>
              <w:left w:val="single" w:sz="4" w:space="0" w:color="FFFFFF"/>
              <w:bottom w:val="single" w:sz="4" w:space="0" w:color="FFFFFF"/>
              <w:right w:val="single" w:sz="4" w:space="0" w:color="FFFFFF"/>
            </w:tcBorders>
          </w:tcPr>
          <w:p w14:paraId="59141A36"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3</w:t>
            </w:r>
          </w:p>
        </w:tc>
        <w:tc>
          <w:tcPr>
            <w:tcW w:w="930" w:type="dxa"/>
            <w:tcBorders>
              <w:top w:val="single" w:sz="4" w:space="0" w:color="FFFFFF"/>
              <w:left w:val="single" w:sz="4" w:space="0" w:color="FFFFFF"/>
              <w:bottom w:val="single" w:sz="4" w:space="0" w:color="FFFFFF"/>
              <w:right w:val="single" w:sz="4" w:space="0" w:color="FFFFFF"/>
            </w:tcBorders>
          </w:tcPr>
          <w:p w14:paraId="733E6301"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0</w:t>
            </w:r>
          </w:p>
        </w:tc>
        <w:tc>
          <w:tcPr>
            <w:tcW w:w="1239" w:type="dxa"/>
            <w:tcBorders>
              <w:top w:val="single" w:sz="4" w:space="0" w:color="FFFFFF"/>
              <w:left w:val="single" w:sz="4" w:space="0" w:color="FFFFFF"/>
              <w:bottom w:val="single" w:sz="4" w:space="0" w:color="FFFFFF"/>
              <w:right w:val="single" w:sz="4" w:space="0" w:color="FFFFFF"/>
            </w:tcBorders>
          </w:tcPr>
          <w:p w14:paraId="3B6911F4"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0</w:t>
            </w:r>
          </w:p>
        </w:tc>
        <w:tc>
          <w:tcPr>
            <w:tcW w:w="1775" w:type="dxa"/>
            <w:tcBorders>
              <w:top w:val="single" w:sz="4" w:space="0" w:color="FFFFFF"/>
              <w:left w:val="single" w:sz="4" w:space="0" w:color="FFFFFF"/>
              <w:bottom w:val="single" w:sz="4" w:space="0" w:color="FFFFFF"/>
              <w:right w:val="single" w:sz="4" w:space="0" w:color="FFFFFF"/>
            </w:tcBorders>
          </w:tcPr>
          <w:p w14:paraId="48E28965"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0</w:t>
            </w:r>
          </w:p>
        </w:tc>
      </w:tr>
      <w:tr w:rsidR="00CA0B0C" w14:paraId="22325EFE" w14:textId="77777777" w:rsidTr="00C916D1">
        <w:trPr>
          <w:trHeight w:val="974"/>
        </w:trPr>
        <w:tc>
          <w:tcPr>
            <w:tcW w:w="2810" w:type="dxa"/>
            <w:tcBorders>
              <w:top w:val="single" w:sz="4" w:space="0" w:color="FFFFFF"/>
              <w:left w:val="single" w:sz="4" w:space="0" w:color="FFFFFF"/>
              <w:bottom w:val="single" w:sz="4" w:space="0" w:color="FFFFFF"/>
              <w:right w:val="single" w:sz="4" w:space="0" w:color="FFFFFF"/>
            </w:tcBorders>
          </w:tcPr>
          <w:p w14:paraId="49A28801" w14:textId="77777777" w:rsidR="00CA0B0C" w:rsidRDefault="00571A2D">
            <w:pPr>
              <w:spacing w:after="0" w:line="276" w:lineRule="auto"/>
              <w:jc w:val="both"/>
              <w:rPr>
                <w:rFonts w:ascii="Times New Roman" w:hAnsi="Times New Roman" w:cs="Times New Roman"/>
                <w:sz w:val="20"/>
                <w:szCs w:val="20"/>
              </w:rPr>
            </w:pPr>
            <w:r>
              <w:rPr>
                <w:rFonts w:ascii="Times New Roman" w:hAnsi="Times New Roman" w:cs="Times New Roman"/>
                <w:sz w:val="20"/>
                <w:szCs w:val="20"/>
              </w:rPr>
              <w:t>5. Proper waste segregation does not significantly affect pupils’ overall discipline in school.</w:t>
            </w:r>
          </w:p>
        </w:tc>
        <w:tc>
          <w:tcPr>
            <w:tcW w:w="1521" w:type="dxa"/>
            <w:tcBorders>
              <w:top w:val="single" w:sz="4" w:space="0" w:color="FFFFFF"/>
              <w:left w:val="single" w:sz="4" w:space="0" w:color="FFFFFF"/>
              <w:bottom w:val="single" w:sz="4" w:space="0" w:color="FFFFFF"/>
              <w:right w:val="single" w:sz="4" w:space="0" w:color="FFFFFF"/>
            </w:tcBorders>
          </w:tcPr>
          <w:p w14:paraId="7B4862E1"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3</w:t>
            </w:r>
          </w:p>
        </w:tc>
        <w:tc>
          <w:tcPr>
            <w:tcW w:w="1394" w:type="dxa"/>
            <w:tcBorders>
              <w:top w:val="single" w:sz="4" w:space="0" w:color="FFFFFF"/>
              <w:left w:val="single" w:sz="4" w:space="0" w:color="FFFFFF"/>
              <w:bottom w:val="single" w:sz="4" w:space="0" w:color="FFFFFF"/>
              <w:right w:val="single" w:sz="4" w:space="0" w:color="FFFFFF"/>
            </w:tcBorders>
          </w:tcPr>
          <w:p w14:paraId="23064DBF"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4</w:t>
            </w:r>
          </w:p>
        </w:tc>
        <w:tc>
          <w:tcPr>
            <w:tcW w:w="930" w:type="dxa"/>
            <w:tcBorders>
              <w:top w:val="single" w:sz="4" w:space="0" w:color="FFFFFF"/>
              <w:left w:val="single" w:sz="4" w:space="0" w:color="FFFFFF"/>
              <w:bottom w:val="single" w:sz="4" w:space="0" w:color="FFFFFF"/>
              <w:right w:val="single" w:sz="4" w:space="0" w:color="FFFFFF"/>
            </w:tcBorders>
          </w:tcPr>
          <w:p w14:paraId="43E1638A"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0</w:t>
            </w:r>
          </w:p>
        </w:tc>
        <w:tc>
          <w:tcPr>
            <w:tcW w:w="1239" w:type="dxa"/>
            <w:tcBorders>
              <w:top w:val="single" w:sz="4" w:space="0" w:color="FFFFFF"/>
              <w:left w:val="single" w:sz="4" w:space="0" w:color="FFFFFF"/>
              <w:bottom w:val="single" w:sz="4" w:space="0" w:color="FFFFFF"/>
              <w:right w:val="single" w:sz="4" w:space="0" w:color="FFFFFF"/>
            </w:tcBorders>
          </w:tcPr>
          <w:p w14:paraId="38B48617"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0</w:t>
            </w:r>
          </w:p>
        </w:tc>
        <w:tc>
          <w:tcPr>
            <w:tcW w:w="1775" w:type="dxa"/>
            <w:tcBorders>
              <w:top w:val="single" w:sz="4" w:space="0" w:color="FFFFFF"/>
              <w:left w:val="single" w:sz="4" w:space="0" w:color="FFFFFF"/>
              <w:bottom w:val="single" w:sz="4" w:space="0" w:color="FFFFFF"/>
              <w:right w:val="single" w:sz="4" w:space="0" w:color="FFFFFF"/>
            </w:tcBorders>
          </w:tcPr>
          <w:p w14:paraId="0088FBD9"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0</w:t>
            </w:r>
          </w:p>
        </w:tc>
      </w:tr>
      <w:tr w:rsidR="00CA0B0C" w14:paraId="1C3B42B0" w14:textId="77777777" w:rsidTr="00C916D1">
        <w:trPr>
          <w:trHeight w:val="974"/>
        </w:trPr>
        <w:tc>
          <w:tcPr>
            <w:tcW w:w="2810" w:type="dxa"/>
            <w:tcBorders>
              <w:top w:val="single" w:sz="4" w:space="0" w:color="FFFFFF"/>
              <w:left w:val="single" w:sz="4" w:space="0" w:color="FFFFFF"/>
              <w:bottom w:val="single" w:sz="4" w:space="0" w:color="FFFFFF"/>
              <w:right w:val="single" w:sz="4" w:space="0" w:color="FFFFFF"/>
            </w:tcBorders>
          </w:tcPr>
          <w:p w14:paraId="017301BB" w14:textId="77777777" w:rsidR="00CA0B0C" w:rsidRDefault="00571A2D">
            <w:pPr>
              <w:spacing w:after="0" w:line="276" w:lineRule="auto"/>
              <w:jc w:val="both"/>
              <w:rPr>
                <w:rFonts w:ascii="Times New Roman" w:hAnsi="Times New Roman" w:cs="Times New Roman"/>
                <w:sz w:val="20"/>
                <w:szCs w:val="20"/>
              </w:rPr>
            </w:pPr>
            <w:r>
              <w:rPr>
                <w:rFonts w:ascii="Times New Roman" w:hAnsi="Times New Roman" w:cs="Times New Roman"/>
                <w:sz w:val="20"/>
                <w:szCs w:val="20"/>
              </w:rPr>
              <w:t>6. Pupils continue to improperly dispose of waste, despite the presence of designated trash bins.</w:t>
            </w:r>
          </w:p>
        </w:tc>
        <w:tc>
          <w:tcPr>
            <w:tcW w:w="1521" w:type="dxa"/>
            <w:tcBorders>
              <w:top w:val="single" w:sz="4" w:space="0" w:color="FFFFFF"/>
              <w:left w:val="single" w:sz="4" w:space="0" w:color="FFFFFF"/>
              <w:bottom w:val="single" w:sz="4" w:space="0" w:color="FFFFFF"/>
              <w:right w:val="single" w:sz="4" w:space="0" w:color="FFFFFF"/>
            </w:tcBorders>
          </w:tcPr>
          <w:p w14:paraId="34161E8A"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1</w:t>
            </w:r>
          </w:p>
        </w:tc>
        <w:tc>
          <w:tcPr>
            <w:tcW w:w="1394" w:type="dxa"/>
            <w:tcBorders>
              <w:top w:val="single" w:sz="4" w:space="0" w:color="FFFFFF"/>
              <w:left w:val="single" w:sz="4" w:space="0" w:color="FFFFFF"/>
              <w:bottom w:val="single" w:sz="4" w:space="0" w:color="FFFFFF"/>
              <w:right w:val="single" w:sz="4" w:space="0" w:color="FFFFFF"/>
            </w:tcBorders>
          </w:tcPr>
          <w:p w14:paraId="4F9E6DC9"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1</w:t>
            </w:r>
          </w:p>
        </w:tc>
        <w:tc>
          <w:tcPr>
            <w:tcW w:w="930" w:type="dxa"/>
            <w:tcBorders>
              <w:top w:val="single" w:sz="4" w:space="0" w:color="FFFFFF"/>
              <w:left w:val="single" w:sz="4" w:space="0" w:color="FFFFFF"/>
              <w:bottom w:val="single" w:sz="4" w:space="0" w:color="FFFFFF"/>
              <w:right w:val="single" w:sz="4" w:space="0" w:color="FFFFFF"/>
            </w:tcBorders>
          </w:tcPr>
          <w:p w14:paraId="0BE696F5"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1</w:t>
            </w:r>
          </w:p>
        </w:tc>
        <w:tc>
          <w:tcPr>
            <w:tcW w:w="1239" w:type="dxa"/>
            <w:tcBorders>
              <w:top w:val="single" w:sz="4" w:space="0" w:color="FFFFFF"/>
              <w:left w:val="single" w:sz="4" w:space="0" w:color="FFFFFF"/>
              <w:bottom w:val="single" w:sz="4" w:space="0" w:color="FFFFFF"/>
              <w:right w:val="single" w:sz="4" w:space="0" w:color="FFFFFF"/>
            </w:tcBorders>
          </w:tcPr>
          <w:p w14:paraId="2839EDCD"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3</w:t>
            </w:r>
          </w:p>
        </w:tc>
        <w:tc>
          <w:tcPr>
            <w:tcW w:w="1775" w:type="dxa"/>
            <w:tcBorders>
              <w:top w:val="single" w:sz="4" w:space="0" w:color="FFFFFF"/>
              <w:left w:val="single" w:sz="4" w:space="0" w:color="FFFFFF"/>
              <w:bottom w:val="single" w:sz="4" w:space="0" w:color="FFFFFF"/>
              <w:right w:val="single" w:sz="4" w:space="0" w:color="FFFFFF"/>
            </w:tcBorders>
          </w:tcPr>
          <w:p w14:paraId="51649F2C"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1</w:t>
            </w:r>
          </w:p>
        </w:tc>
      </w:tr>
      <w:tr w:rsidR="00CA0B0C" w14:paraId="547F5095" w14:textId="77777777" w:rsidTr="00C916D1">
        <w:trPr>
          <w:trHeight w:val="486"/>
        </w:trPr>
        <w:tc>
          <w:tcPr>
            <w:tcW w:w="2810" w:type="dxa"/>
            <w:tcBorders>
              <w:top w:val="single" w:sz="4" w:space="0" w:color="FFFFFF"/>
              <w:left w:val="single" w:sz="4" w:space="0" w:color="FFFFFF"/>
              <w:bottom w:val="single" w:sz="4" w:space="0" w:color="FFFFFF"/>
              <w:right w:val="single" w:sz="4" w:space="0" w:color="FFFFFF"/>
            </w:tcBorders>
          </w:tcPr>
          <w:p w14:paraId="287A1C67" w14:textId="77777777" w:rsidR="00CA0B0C" w:rsidRDefault="00571A2D">
            <w:pPr>
              <w:spacing w:after="0" w:line="276" w:lineRule="auto"/>
              <w:jc w:val="both"/>
              <w:rPr>
                <w:rFonts w:ascii="Times New Roman" w:hAnsi="Times New Roman" w:cs="Times New Roman"/>
                <w:sz w:val="20"/>
                <w:szCs w:val="20"/>
              </w:rPr>
            </w:pPr>
            <w:r>
              <w:rPr>
                <w:rFonts w:ascii="Times New Roman" w:hAnsi="Times New Roman" w:cs="Times New Roman"/>
                <w:sz w:val="20"/>
                <w:szCs w:val="20"/>
              </w:rPr>
              <w:t>7. Pupils frequently ignore the waste segregation bin and continue to dispose of waste improperly</w:t>
            </w:r>
          </w:p>
        </w:tc>
        <w:tc>
          <w:tcPr>
            <w:tcW w:w="1521" w:type="dxa"/>
            <w:tcBorders>
              <w:top w:val="single" w:sz="4" w:space="0" w:color="FFFFFF"/>
              <w:left w:val="single" w:sz="4" w:space="0" w:color="FFFFFF"/>
              <w:bottom w:val="single" w:sz="4" w:space="0" w:color="FFFFFF"/>
              <w:right w:val="single" w:sz="4" w:space="0" w:color="FFFFFF"/>
            </w:tcBorders>
          </w:tcPr>
          <w:p w14:paraId="6FA05350"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0</w:t>
            </w:r>
          </w:p>
        </w:tc>
        <w:tc>
          <w:tcPr>
            <w:tcW w:w="1394" w:type="dxa"/>
            <w:tcBorders>
              <w:top w:val="single" w:sz="4" w:space="0" w:color="FFFFFF"/>
              <w:left w:val="single" w:sz="4" w:space="0" w:color="FFFFFF"/>
              <w:bottom w:val="single" w:sz="4" w:space="0" w:color="FFFFFF"/>
              <w:right w:val="single" w:sz="4" w:space="0" w:color="FFFFFF"/>
            </w:tcBorders>
          </w:tcPr>
          <w:p w14:paraId="74A9113B"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0</w:t>
            </w:r>
          </w:p>
        </w:tc>
        <w:tc>
          <w:tcPr>
            <w:tcW w:w="930" w:type="dxa"/>
            <w:tcBorders>
              <w:top w:val="single" w:sz="4" w:space="0" w:color="FFFFFF"/>
              <w:left w:val="single" w:sz="4" w:space="0" w:color="FFFFFF"/>
              <w:bottom w:val="single" w:sz="4" w:space="0" w:color="FFFFFF"/>
              <w:right w:val="single" w:sz="4" w:space="0" w:color="FFFFFF"/>
            </w:tcBorders>
          </w:tcPr>
          <w:p w14:paraId="1506F74D"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4</w:t>
            </w:r>
          </w:p>
        </w:tc>
        <w:tc>
          <w:tcPr>
            <w:tcW w:w="1239" w:type="dxa"/>
            <w:tcBorders>
              <w:top w:val="single" w:sz="4" w:space="0" w:color="FFFFFF"/>
              <w:left w:val="single" w:sz="4" w:space="0" w:color="FFFFFF"/>
              <w:bottom w:val="single" w:sz="4" w:space="0" w:color="FFFFFF"/>
              <w:right w:val="single" w:sz="4" w:space="0" w:color="FFFFFF"/>
            </w:tcBorders>
          </w:tcPr>
          <w:p w14:paraId="474A09FB"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3</w:t>
            </w:r>
          </w:p>
        </w:tc>
        <w:tc>
          <w:tcPr>
            <w:tcW w:w="1775" w:type="dxa"/>
            <w:tcBorders>
              <w:top w:val="single" w:sz="4" w:space="0" w:color="FFFFFF"/>
              <w:left w:val="single" w:sz="4" w:space="0" w:color="FFFFFF"/>
              <w:bottom w:val="single" w:sz="4" w:space="0" w:color="FFFFFF"/>
              <w:right w:val="single" w:sz="4" w:space="0" w:color="FFFFFF"/>
            </w:tcBorders>
          </w:tcPr>
          <w:p w14:paraId="7E6DC72F"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0</w:t>
            </w:r>
          </w:p>
        </w:tc>
      </w:tr>
      <w:tr w:rsidR="00CA0B0C" w14:paraId="48F27419" w14:textId="77777777" w:rsidTr="00C916D1">
        <w:trPr>
          <w:trHeight w:val="138"/>
        </w:trPr>
        <w:tc>
          <w:tcPr>
            <w:tcW w:w="2810" w:type="dxa"/>
            <w:tcBorders>
              <w:top w:val="single" w:sz="4" w:space="0" w:color="FFFFFF"/>
              <w:left w:val="single" w:sz="4" w:space="0" w:color="FFFFFF"/>
              <w:bottom w:val="single" w:sz="4" w:space="0" w:color="FFFFFF"/>
              <w:right w:val="single" w:sz="4" w:space="0" w:color="FFFFFF"/>
            </w:tcBorders>
          </w:tcPr>
          <w:p w14:paraId="33433D5F" w14:textId="77777777" w:rsidR="00CA0B0C" w:rsidRDefault="00571A2D">
            <w:pPr>
              <w:spacing w:after="0" w:line="276" w:lineRule="auto"/>
              <w:jc w:val="both"/>
              <w:rPr>
                <w:rFonts w:ascii="Times New Roman" w:hAnsi="Times New Roman" w:cs="Times New Roman"/>
                <w:sz w:val="20"/>
                <w:szCs w:val="20"/>
              </w:rPr>
            </w:pPr>
            <w:r>
              <w:rPr>
                <w:rFonts w:ascii="Times New Roman" w:hAnsi="Times New Roman" w:cs="Times New Roman"/>
                <w:sz w:val="20"/>
                <w:szCs w:val="20"/>
              </w:rPr>
              <w:t>8. There is little evidence that the waste segregation initiative has improved students’ overall discipline regarding cleanliness.</w:t>
            </w:r>
          </w:p>
        </w:tc>
        <w:tc>
          <w:tcPr>
            <w:tcW w:w="1521" w:type="dxa"/>
            <w:tcBorders>
              <w:top w:val="single" w:sz="4" w:space="0" w:color="FFFFFF"/>
              <w:left w:val="single" w:sz="4" w:space="0" w:color="FFFFFF"/>
              <w:bottom w:val="single" w:sz="4" w:space="0" w:color="FFFFFF"/>
              <w:right w:val="single" w:sz="4" w:space="0" w:color="FFFFFF"/>
            </w:tcBorders>
          </w:tcPr>
          <w:p w14:paraId="359625CD"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1</w:t>
            </w:r>
          </w:p>
        </w:tc>
        <w:tc>
          <w:tcPr>
            <w:tcW w:w="1394" w:type="dxa"/>
            <w:tcBorders>
              <w:top w:val="single" w:sz="4" w:space="0" w:color="FFFFFF"/>
              <w:left w:val="single" w:sz="4" w:space="0" w:color="FFFFFF"/>
              <w:bottom w:val="single" w:sz="4" w:space="0" w:color="FFFFFF"/>
              <w:right w:val="single" w:sz="4" w:space="0" w:color="FFFFFF"/>
            </w:tcBorders>
          </w:tcPr>
          <w:p w14:paraId="5C34FD77"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1</w:t>
            </w:r>
          </w:p>
        </w:tc>
        <w:tc>
          <w:tcPr>
            <w:tcW w:w="930" w:type="dxa"/>
            <w:tcBorders>
              <w:top w:val="single" w:sz="4" w:space="0" w:color="FFFFFF"/>
              <w:left w:val="single" w:sz="4" w:space="0" w:color="FFFFFF"/>
              <w:bottom w:val="single" w:sz="4" w:space="0" w:color="FFFFFF"/>
              <w:right w:val="single" w:sz="4" w:space="0" w:color="FFFFFF"/>
            </w:tcBorders>
          </w:tcPr>
          <w:p w14:paraId="77ECAFD2"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3</w:t>
            </w:r>
          </w:p>
        </w:tc>
        <w:tc>
          <w:tcPr>
            <w:tcW w:w="1239" w:type="dxa"/>
            <w:tcBorders>
              <w:top w:val="single" w:sz="4" w:space="0" w:color="FFFFFF"/>
              <w:left w:val="single" w:sz="4" w:space="0" w:color="FFFFFF"/>
              <w:bottom w:val="single" w:sz="4" w:space="0" w:color="FFFFFF"/>
              <w:right w:val="single" w:sz="4" w:space="0" w:color="FFFFFF"/>
            </w:tcBorders>
          </w:tcPr>
          <w:p w14:paraId="4E21F337"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2</w:t>
            </w:r>
          </w:p>
        </w:tc>
        <w:tc>
          <w:tcPr>
            <w:tcW w:w="1775" w:type="dxa"/>
            <w:tcBorders>
              <w:top w:val="single" w:sz="4" w:space="0" w:color="FFFFFF"/>
              <w:left w:val="single" w:sz="4" w:space="0" w:color="FFFFFF"/>
              <w:bottom w:val="single" w:sz="4" w:space="0" w:color="FFFFFF"/>
              <w:right w:val="single" w:sz="4" w:space="0" w:color="FFFFFF"/>
            </w:tcBorders>
          </w:tcPr>
          <w:p w14:paraId="077C5C6D"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0</w:t>
            </w:r>
          </w:p>
        </w:tc>
      </w:tr>
      <w:tr w:rsidR="00CA0B0C" w14:paraId="6CA8DCF6" w14:textId="77777777" w:rsidTr="00C916D1">
        <w:trPr>
          <w:trHeight w:val="138"/>
        </w:trPr>
        <w:tc>
          <w:tcPr>
            <w:tcW w:w="2810" w:type="dxa"/>
            <w:tcBorders>
              <w:top w:val="single" w:sz="4" w:space="0" w:color="FFFFFF"/>
              <w:left w:val="single" w:sz="4" w:space="0" w:color="FFFFFF"/>
              <w:bottom w:val="single" w:sz="4" w:space="0" w:color="FFFFFF"/>
              <w:right w:val="single" w:sz="4" w:space="0" w:color="FFFFFF"/>
            </w:tcBorders>
          </w:tcPr>
          <w:p w14:paraId="185CCD42" w14:textId="77777777" w:rsidR="00CA0B0C" w:rsidRDefault="00571A2D">
            <w:pPr>
              <w:spacing w:after="0" w:line="276" w:lineRule="auto"/>
              <w:jc w:val="both"/>
              <w:rPr>
                <w:rFonts w:ascii="Times New Roman" w:hAnsi="Times New Roman" w:cs="Times New Roman"/>
                <w:sz w:val="20"/>
                <w:szCs w:val="20"/>
              </w:rPr>
            </w:pPr>
            <w:r>
              <w:rPr>
                <w:rFonts w:ascii="Times New Roman" w:hAnsi="Times New Roman" w:cs="Times New Roman"/>
                <w:sz w:val="20"/>
                <w:szCs w:val="20"/>
              </w:rPr>
              <w:lastRenderedPageBreak/>
              <w:t>9. Pupils frequently ignore the designated bins for waste segregation, showing a lack of discipline.</w:t>
            </w:r>
          </w:p>
        </w:tc>
        <w:tc>
          <w:tcPr>
            <w:tcW w:w="1521" w:type="dxa"/>
            <w:tcBorders>
              <w:top w:val="single" w:sz="4" w:space="0" w:color="FFFFFF"/>
              <w:left w:val="single" w:sz="4" w:space="0" w:color="FFFFFF"/>
              <w:bottom w:val="single" w:sz="4" w:space="0" w:color="FFFFFF"/>
              <w:right w:val="single" w:sz="4" w:space="0" w:color="FFFFFF"/>
            </w:tcBorders>
          </w:tcPr>
          <w:p w14:paraId="3B3B1F37"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2</w:t>
            </w:r>
          </w:p>
        </w:tc>
        <w:tc>
          <w:tcPr>
            <w:tcW w:w="1394" w:type="dxa"/>
            <w:tcBorders>
              <w:top w:val="single" w:sz="4" w:space="0" w:color="FFFFFF"/>
              <w:left w:val="single" w:sz="4" w:space="0" w:color="FFFFFF"/>
              <w:bottom w:val="single" w:sz="4" w:space="0" w:color="FFFFFF"/>
              <w:right w:val="single" w:sz="4" w:space="0" w:color="FFFFFF"/>
            </w:tcBorders>
          </w:tcPr>
          <w:p w14:paraId="66294A55"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1</w:t>
            </w:r>
          </w:p>
        </w:tc>
        <w:tc>
          <w:tcPr>
            <w:tcW w:w="930" w:type="dxa"/>
            <w:tcBorders>
              <w:top w:val="single" w:sz="4" w:space="0" w:color="FFFFFF"/>
              <w:left w:val="single" w:sz="4" w:space="0" w:color="FFFFFF"/>
              <w:bottom w:val="single" w:sz="4" w:space="0" w:color="FFFFFF"/>
              <w:right w:val="single" w:sz="4" w:space="0" w:color="FFFFFF"/>
            </w:tcBorders>
          </w:tcPr>
          <w:p w14:paraId="59159869"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3</w:t>
            </w:r>
          </w:p>
        </w:tc>
        <w:tc>
          <w:tcPr>
            <w:tcW w:w="1239" w:type="dxa"/>
            <w:tcBorders>
              <w:top w:val="single" w:sz="4" w:space="0" w:color="FFFFFF"/>
              <w:left w:val="single" w:sz="4" w:space="0" w:color="FFFFFF"/>
              <w:bottom w:val="single" w:sz="4" w:space="0" w:color="FFFFFF"/>
              <w:right w:val="single" w:sz="4" w:space="0" w:color="FFFFFF"/>
            </w:tcBorders>
          </w:tcPr>
          <w:p w14:paraId="2C84E5D0"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0</w:t>
            </w:r>
          </w:p>
        </w:tc>
        <w:tc>
          <w:tcPr>
            <w:tcW w:w="1775" w:type="dxa"/>
            <w:tcBorders>
              <w:top w:val="single" w:sz="4" w:space="0" w:color="FFFFFF"/>
              <w:left w:val="single" w:sz="4" w:space="0" w:color="FFFFFF"/>
              <w:bottom w:val="single" w:sz="4" w:space="0" w:color="FFFFFF"/>
              <w:right w:val="single" w:sz="4" w:space="0" w:color="FFFFFF"/>
            </w:tcBorders>
          </w:tcPr>
          <w:p w14:paraId="01712519"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1</w:t>
            </w:r>
          </w:p>
        </w:tc>
      </w:tr>
      <w:tr w:rsidR="00CA0B0C" w14:paraId="6FDEB5A5" w14:textId="77777777" w:rsidTr="00C916D1">
        <w:trPr>
          <w:trHeight w:val="138"/>
        </w:trPr>
        <w:tc>
          <w:tcPr>
            <w:tcW w:w="2810" w:type="dxa"/>
            <w:tcBorders>
              <w:top w:val="single" w:sz="4" w:space="0" w:color="FFFFFF"/>
              <w:left w:val="single" w:sz="4" w:space="0" w:color="FFFFFF"/>
              <w:right w:val="single" w:sz="4" w:space="0" w:color="FFFFFF"/>
            </w:tcBorders>
          </w:tcPr>
          <w:p w14:paraId="2531C201" w14:textId="77777777" w:rsidR="00CA0B0C" w:rsidRDefault="00571A2D">
            <w:pPr>
              <w:spacing w:after="0" w:line="276" w:lineRule="auto"/>
              <w:jc w:val="both"/>
              <w:rPr>
                <w:rFonts w:ascii="Times New Roman" w:hAnsi="Times New Roman" w:cs="Times New Roman"/>
                <w:sz w:val="20"/>
                <w:szCs w:val="20"/>
              </w:rPr>
            </w:pPr>
            <w:r>
              <w:rPr>
                <w:rFonts w:ascii="Times New Roman" w:hAnsi="Times New Roman" w:cs="Times New Roman"/>
                <w:sz w:val="20"/>
                <w:szCs w:val="20"/>
              </w:rPr>
              <w:t>10. I don’t believe that following the waste segregation rules has any effect on students’ behavior or discipline.</w:t>
            </w:r>
          </w:p>
        </w:tc>
        <w:tc>
          <w:tcPr>
            <w:tcW w:w="1521" w:type="dxa"/>
            <w:tcBorders>
              <w:top w:val="single" w:sz="4" w:space="0" w:color="FFFFFF"/>
              <w:left w:val="single" w:sz="4" w:space="0" w:color="FFFFFF"/>
              <w:right w:val="single" w:sz="4" w:space="0" w:color="FFFFFF"/>
            </w:tcBorders>
          </w:tcPr>
          <w:p w14:paraId="00EC7051"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1</w:t>
            </w:r>
          </w:p>
        </w:tc>
        <w:tc>
          <w:tcPr>
            <w:tcW w:w="1394" w:type="dxa"/>
            <w:tcBorders>
              <w:top w:val="single" w:sz="4" w:space="0" w:color="FFFFFF"/>
              <w:left w:val="single" w:sz="4" w:space="0" w:color="FFFFFF"/>
              <w:right w:val="single" w:sz="4" w:space="0" w:color="FFFFFF"/>
            </w:tcBorders>
          </w:tcPr>
          <w:p w14:paraId="099D7FA3"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0</w:t>
            </w:r>
          </w:p>
        </w:tc>
        <w:tc>
          <w:tcPr>
            <w:tcW w:w="930" w:type="dxa"/>
            <w:tcBorders>
              <w:top w:val="single" w:sz="4" w:space="0" w:color="FFFFFF"/>
              <w:left w:val="single" w:sz="4" w:space="0" w:color="FFFFFF"/>
              <w:right w:val="single" w:sz="4" w:space="0" w:color="FFFFFF"/>
            </w:tcBorders>
          </w:tcPr>
          <w:p w14:paraId="7A364A22"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1</w:t>
            </w:r>
          </w:p>
        </w:tc>
        <w:tc>
          <w:tcPr>
            <w:tcW w:w="1239" w:type="dxa"/>
            <w:tcBorders>
              <w:top w:val="single" w:sz="4" w:space="0" w:color="FFFFFF"/>
              <w:left w:val="single" w:sz="4" w:space="0" w:color="FFFFFF"/>
              <w:right w:val="single" w:sz="4" w:space="0" w:color="FFFFFF"/>
            </w:tcBorders>
          </w:tcPr>
          <w:p w14:paraId="0FC6EF5B"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2</w:t>
            </w:r>
          </w:p>
        </w:tc>
        <w:tc>
          <w:tcPr>
            <w:tcW w:w="1775" w:type="dxa"/>
            <w:tcBorders>
              <w:top w:val="single" w:sz="4" w:space="0" w:color="FFFFFF"/>
              <w:left w:val="single" w:sz="4" w:space="0" w:color="FFFFFF"/>
              <w:right w:val="single" w:sz="4" w:space="0" w:color="FFFFFF"/>
            </w:tcBorders>
          </w:tcPr>
          <w:p w14:paraId="5DD92EA1" w14:textId="77777777" w:rsidR="00CA0B0C" w:rsidRDefault="00571A2D">
            <w:pPr>
              <w:spacing w:after="0" w:line="480" w:lineRule="auto"/>
              <w:jc w:val="center"/>
              <w:rPr>
                <w:rFonts w:ascii="Times New Roman" w:hAnsi="Times New Roman" w:cs="Times New Roman"/>
                <w:b/>
                <w:bCs/>
                <w:sz w:val="20"/>
                <w:szCs w:val="20"/>
              </w:rPr>
            </w:pPr>
            <w:r>
              <w:rPr>
                <w:rFonts w:ascii="Times New Roman" w:hAnsi="Times New Roman" w:cs="Times New Roman"/>
                <w:b/>
                <w:bCs/>
                <w:sz w:val="20"/>
                <w:szCs w:val="20"/>
              </w:rPr>
              <w:t>3</w:t>
            </w:r>
          </w:p>
        </w:tc>
      </w:tr>
      <w:tr w:rsidR="00CA0B0C" w14:paraId="775DC8BD" w14:textId="77777777" w:rsidTr="00C916D1">
        <w:trPr>
          <w:trHeight w:val="421"/>
        </w:trPr>
        <w:tc>
          <w:tcPr>
            <w:tcW w:w="2810" w:type="dxa"/>
            <w:tcBorders>
              <w:left w:val="single" w:sz="4" w:space="0" w:color="FFFFFF"/>
              <w:bottom w:val="thinThickSmallGap" w:sz="24" w:space="0" w:color="000000"/>
              <w:right w:val="single" w:sz="4" w:space="0" w:color="FFFFFF"/>
            </w:tcBorders>
          </w:tcPr>
          <w:p w14:paraId="4DEB6F01" w14:textId="77777777" w:rsidR="00CA0B0C" w:rsidRDefault="00CA0B0C">
            <w:pPr>
              <w:spacing w:after="0" w:line="276" w:lineRule="auto"/>
              <w:rPr>
                <w:rFonts w:ascii="Times New Roman" w:hAnsi="Times New Roman" w:cs="Times New Roman"/>
                <w:b/>
                <w:bCs/>
                <w:sz w:val="20"/>
                <w:szCs w:val="20"/>
              </w:rPr>
            </w:pPr>
          </w:p>
        </w:tc>
        <w:tc>
          <w:tcPr>
            <w:tcW w:w="1521" w:type="dxa"/>
            <w:tcBorders>
              <w:left w:val="single" w:sz="4" w:space="0" w:color="FFFFFF"/>
              <w:bottom w:val="thinThickSmallGap" w:sz="24" w:space="0" w:color="000000"/>
              <w:right w:val="single" w:sz="4" w:space="0" w:color="FFFFFF"/>
            </w:tcBorders>
          </w:tcPr>
          <w:p w14:paraId="5C0E6123" w14:textId="77777777" w:rsidR="00CA0B0C" w:rsidRDefault="00CA0B0C">
            <w:pPr>
              <w:spacing w:after="0" w:line="480" w:lineRule="auto"/>
              <w:jc w:val="center"/>
              <w:rPr>
                <w:rFonts w:ascii="Times New Roman" w:hAnsi="Times New Roman" w:cs="Times New Roman"/>
                <w:b/>
                <w:bCs/>
                <w:sz w:val="20"/>
                <w:szCs w:val="20"/>
              </w:rPr>
            </w:pPr>
          </w:p>
        </w:tc>
        <w:tc>
          <w:tcPr>
            <w:tcW w:w="1394" w:type="dxa"/>
            <w:tcBorders>
              <w:left w:val="single" w:sz="4" w:space="0" w:color="FFFFFF"/>
              <w:bottom w:val="thinThickSmallGap" w:sz="24" w:space="0" w:color="000000"/>
              <w:right w:val="single" w:sz="4" w:space="0" w:color="FFFFFF"/>
            </w:tcBorders>
          </w:tcPr>
          <w:p w14:paraId="2EB16B82" w14:textId="77777777" w:rsidR="00CA0B0C" w:rsidRDefault="00CA0B0C">
            <w:pPr>
              <w:spacing w:after="0" w:line="480" w:lineRule="auto"/>
              <w:jc w:val="center"/>
              <w:rPr>
                <w:rFonts w:ascii="Times New Roman" w:hAnsi="Times New Roman" w:cs="Times New Roman"/>
                <w:b/>
                <w:bCs/>
                <w:sz w:val="20"/>
                <w:szCs w:val="20"/>
              </w:rPr>
            </w:pPr>
          </w:p>
        </w:tc>
        <w:tc>
          <w:tcPr>
            <w:tcW w:w="930" w:type="dxa"/>
            <w:tcBorders>
              <w:left w:val="single" w:sz="4" w:space="0" w:color="FFFFFF"/>
              <w:bottom w:val="thinThickSmallGap" w:sz="24" w:space="0" w:color="000000"/>
              <w:right w:val="single" w:sz="4" w:space="0" w:color="FFFFFF"/>
            </w:tcBorders>
          </w:tcPr>
          <w:p w14:paraId="6776345D" w14:textId="77777777" w:rsidR="00CA0B0C" w:rsidRDefault="00CA0B0C">
            <w:pPr>
              <w:spacing w:after="0" w:line="480" w:lineRule="auto"/>
              <w:jc w:val="both"/>
              <w:rPr>
                <w:rFonts w:ascii="Times New Roman" w:hAnsi="Times New Roman" w:cs="Times New Roman"/>
                <w:b/>
                <w:bCs/>
                <w:sz w:val="20"/>
                <w:szCs w:val="20"/>
              </w:rPr>
            </w:pPr>
          </w:p>
        </w:tc>
        <w:tc>
          <w:tcPr>
            <w:tcW w:w="1239" w:type="dxa"/>
            <w:tcBorders>
              <w:left w:val="single" w:sz="4" w:space="0" w:color="FFFFFF"/>
              <w:bottom w:val="thinThickSmallGap" w:sz="24" w:space="0" w:color="000000"/>
              <w:right w:val="single" w:sz="4" w:space="0" w:color="FFFFFF"/>
            </w:tcBorders>
          </w:tcPr>
          <w:p w14:paraId="3CC3C155" w14:textId="77777777" w:rsidR="00CA0B0C" w:rsidRDefault="00CA0B0C">
            <w:pPr>
              <w:spacing w:after="0" w:line="480" w:lineRule="auto"/>
              <w:jc w:val="center"/>
              <w:rPr>
                <w:rFonts w:ascii="Times New Roman" w:hAnsi="Times New Roman" w:cs="Times New Roman"/>
                <w:b/>
                <w:bCs/>
                <w:sz w:val="20"/>
                <w:szCs w:val="20"/>
              </w:rPr>
            </w:pPr>
          </w:p>
        </w:tc>
        <w:tc>
          <w:tcPr>
            <w:tcW w:w="1775" w:type="dxa"/>
            <w:tcBorders>
              <w:left w:val="single" w:sz="4" w:space="0" w:color="FFFFFF"/>
              <w:bottom w:val="thinThickSmallGap" w:sz="24" w:space="0" w:color="000000"/>
              <w:right w:val="single" w:sz="4" w:space="0" w:color="FFFFFF"/>
            </w:tcBorders>
          </w:tcPr>
          <w:p w14:paraId="3CDCA2C9" w14:textId="77777777" w:rsidR="00CA0B0C" w:rsidRDefault="00CA0B0C">
            <w:pPr>
              <w:spacing w:after="0" w:line="480" w:lineRule="auto"/>
              <w:jc w:val="center"/>
              <w:rPr>
                <w:rFonts w:ascii="Times New Roman" w:hAnsi="Times New Roman" w:cs="Times New Roman"/>
                <w:b/>
                <w:bCs/>
                <w:sz w:val="20"/>
                <w:szCs w:val="20"/>
              </w:rPr>
            </w:pPr>
          </w:p>
        </w:tc>
      </w:tr>
    </w:tbl>
    <w:tbl>
      <w:tblPr>
        <w:tblStyle w:val="TableGrid"/>
        <w:tblpPr w:leftFromText="180" w:rightFromText="180" w:vertAnchor="text" w:horzAnchor="margin" w:tblpY="-88"/>
        <w:tblW w:w="9846" w:type="dxa"/>
        <w:tblLook w:val="04A0" w:firstRow="1" w:lastRow="0" w:firstColumn="1" w:lastColumn="0" w:noHBand="0" w:noVBand="1"/>
      </w:tblPr>
      <w:tblGrid>
        <w:gridCol w:w="2829"/>
        <w:gridCol w:w="1579"/>
        <w:gridCol w:w="1263"/>
        <w:gridCol w:w="1263"/>
        <w:gridCol w:w="1268"/>
        <w:gridCol w:w="1644"/>
      </w:tblGrid>
      <w:tr w:rsidR="00CA0B0C" w:rsidRPr="003846D7" w14:paraId="75D66FBD" w14:textId="77777777" w:rsidTr="003846D7">
        <w:trPr>
          <w:trHeight w:val="346"/>
        </w:trPr>
        <w:tc>
          <w:tcPr>
            <w:tcW w:w="2829" w:type="dxa"/>
            <w:tcBorders>
              <w:top w:val="thinThickSmallGap" w:sz="24" w:space="0" w:color="000000"/>
              <w:left w:val="double" w:sz="4" w:space="0" w:color="FFFFFF"/>
              <w:bottom w:val="single" w:sz="4" w:space="0" w:color="000000"/>
              <w:right w:val="double" w:sz="4" w:space="0" w:color="FFFFFF"/>
            </w:tcBorders>
          </w:tcPr>
          <w:p w14:paraId="63EB050D" w14:textId="77777777" w:rsidR="00CA0B0C" w:rsidRPr="003846D7" w:rsidRDefault="00571A2D" w:rsidP="003846D7">
            <w:pPr>
              <w:pStyle w:val="ListParagraph"/>
              <w:spacing w:after="0" w:line="276" w:lineRule="auto"/>
              <w:ind w:left="0"/>
              <w:rPr>
                <w:rFonts w:ascii="Times New Roman" w:hAnsi="Times New Roman" w:cs="Times New Roman"/>
                <w:b/>
                <w:bCs/>
                <w:sz w:val="20"/>
                <w:szCs w:val="20"/>
              </w:rPr>
            </w:pPr>
            <w:r w:rsidRPr="003846D7">
              <w:rPr>
                <w:rFonts w:ascii="Times New Roman" w:hAnsi="Times New Roman" w:cs="Times New Roman"/>
                <w:b/>
                <w:bCs/>
                <w:sz w:val="20"/>
                <w:szCs w:val="20"/>
              </w:rPr>
              <w:lastRenderedPageBreak/>
              <w:t>B) LEARNINGS</w:t>
            </w:r>
          </w:p>
        </w:tc>
        <w:tc>
          <w:tcPr>
            <w:tcW w:w="1579" w:type="dxa"/>
            <w:tcBorders>
              <w:top w:val="thinThickSmallGap" w:sz="24" w:space="0" w:color="000000"/>
              <w:left w:val="double" w:sz="4" w:space="0" w:color="FFFFFF"/>
              <w:bottom w:val="single" w:sz="4" w:space="0" w:color="000000"/>
              <w:right w:val="double" w:sz="4" w:space="0" w:color="FFFFFF"/>
            </w:tcBorders>
          </w:tcPr>
          <w:p w14:paraId="4A2DB071" w14:textId="77777777" w:rsidR="00CA0B0C" w:rsidRPr="003846D7" w:rsidRDefault="00CA0B0C" w:rsidP="003846D7">
            <w:pPr>
              <w:pStyle w:val="ListParagraph"/>
              <w:spacing w:after="0" w:line="276" w:lineRule="auto"/>
              <w:ind w:left="0"/>
              <w:jc w:val="center"/>
              <w:rPr>
                <w:rFonts w:ascii="Times New Roman" w:hAnsi="Times New Roman" w:cs="Times New Roman"/>
                <w:b/>
                <w:bCs/>
                <w:sz w:val="20"/>
                <w:szCs w:val="20"/>
              </w:rPr>
            </w:pPr>
          </w:p>
        </w:tc>
        <w:tc>
          <w:tcPr>
            <w:tcW w:w="1263" w:type="dxa"/>
            <w:tcBorders>
              <w:top w:val="thinThickSmallGap" w:sz="24" w:space="0" w:color="000000"/>
              <w:left w:val="double" w:sz="4" w:space="0" w:color="FFFFFF"/>
              <w:bottom w:val="single" w:sz="4" w:space="0" w:color="000000"/>
              <w:right w:val="double" w:sz="4" w:space="0" w:color="FFFFFF"/>
            </w:tcBorders>
          </w:tcPr>
          <w:p w14:paraId="55D6CE65" w14:textId="77777777" w:rsidR="00CA0B0C" w:rsidRPr="003846D7" w:rsidRDefault="00CA0B0C" w:rsidP="003846D7">
            <w:pPr>
              <w:pStyle w:val="ListParagraph"/>
              <w:spacing w:after="0" w:line="276" w:lineRule="auto"/>
              <w:ind w:left="0"/>
              <w:jc w:val="center"/>
              <w:rPr>
                <w:rFonts w:ascii="Times New Roman" w:hAnsi="Times New Roman" w:cs="Times New Roman"/>
                <w:b/>
                <w:bCs/>
                <w:sz w:val="20"/>
                <w:szCs w:val="20"/>
              </w:rPr>
            </w:pPr>
          </w:p>
        </w:tc>
        <w:tc>
          <w:tcPr>
            <w:tcW w:w="1263" w:type="dxa"/>
            <w:tcBorders>
              <w:top w:val="thinThickSmallGap" w:sz="24" w:space="0" w:color="000000"/>
              <w:left w:val="double" w:sz="4" w:space="0" w:color="FFFFFF"/>
              <w:bottom w:val="single" w:sz="4" w:space="0" w:color="000000"/>
              <w:right w:val="double" w:sz="4" w:space="0" w:color="FFFFFF"/>
            </w:tcBorders>
          </w:tcPr>
          <w:p w14:paraId="2CB8CF63" w14:textId="77777777" w:rsidR="00CA0B0C" w:rsidRPr="003846D7" w:rsidRDefault="00CA0B0C" w:rsidP="003846D7">
            <w:pPr>
              <w:pStyle w:val="ListParagraph"/>
              <w:spacing w:after="0" w:line="276" w:lineRule="auto"/>
              <w:ind w:left="0"/>
              <w:jc w:val="center"/>
              <w:rPr>
                <w:rFonts w:ascii="Times New Roman" w:hAnsi="Times New Roman" w:cs="Times New Roman"/>
                <w:b/>
                <w:bCs/>
                <w:sz w:val="20"/>
                <w:szCs w:val="20"/>
              </w:rPr>
            </w:pPr>
          </w:p>
        </w:tc>
        <w:tc>
          <w:tcPr>
            <w:tcW w:w="1268" w:type="dxa"/>
            <w:tcBorders>
              <w:top w:val="thinThickSmallGap" w:sz="24" w:space="0" w:color="000000"/>
              <w:left w:val="double" w:sz="4" w:space="0" w:color="FFFFFF"/>
              <w:bottom w:val="single" w:sz="4" w:space="0" w:color="000000"/>
              <w:right w:val="double" w:sz="4" w:space="0" w:color="FFFFFF"/>
            </w:tcBorders>
          </w:tcPr>
          <w:p w14:paraId="48F8C282" w14:textId="77777777" w:rsidR="00CA0B0C" w:rsidRPr="003846D7" w:rsidRDefault="00CA0B0C" w:rsidP="003846D7">
            <w:pPr>
              <w:pStyle w:val="ListParagraph"/>
              <w:spacing w:after="0" w:line="276" w:lineRule="auto"/>
              <w:ind w:left="0"/>
              <w:jc w:val="center"/>
              <w:rPr>
                <w:rFonts w:ascii="Times New Roman" w:hAnsi="Times New Roman" w:cs="Times New Roman"/>
                <w:b/>
                <w:bCs/>
                <w:sz w:val="20"/>
                <w:szCs w:val="20"/>
              </w:rPr>
            </w:pPr>
          </w:p>
        </w:tc>
        <w:tc>
          <w:tcPr>
            <w:tcW w:w="1644" w:type="dxa"/>
            <w:tcBorders>
              <w:top w:val="thinThickSmallGap" w:sz="24" w:space="0" w:color="000000"/>
              <w:left w:val="double" w:sz="4" w:space="0" w:color="FFFFFF"/>
              <w:bottom w:val="single" w:sz="4" w:space="0" w:color="000000"/>
              <w:right w:val="double" w:sz="4" w:space="0" w:color="FFFFFF"/>
            </w:tcBorders>
          </w:tcPr>
          <w:p w14:paraId="0A4AE240" w14:textId="77777777" w:rsidR="00CA0B0C" w:rsidRPr="003846D7" w:rsidRDefault="00571A2D" w:rsidP="003846D7">
            <w:pPr>
              <w:pStyle w:val="ListParagraph"/>
              <w:spacing w:after="0" w:line="276" w:lineRule="auto"/>
              <w:ind w:left="0"/>
              <w:rPr>
                <w:rFonts w:ascii="Times New Roman" w:hAnsi="Times New Roman" w:cs="Times New Roman"/>
                <w:b/>
                <w:bCs/>
                <w:sz w:val="20"/>
                <w:szCs w:val="20"/>
              </w:rPr>
            </w:pPr>
            <w:r w:rsidRPr="003846D7">
              <w:rPr>
                <w:rFonts w:ascii="Times New Roman" w:hAnsi="Times New Roman" w:cs="Times New Roman"/>
                <w:b/>
                <w:bCs/>
                <w:sz w:val="20"/>
                <w:szCs w:val="20"/>
              </w:rPr>
              <w:t xml:space="preserve"> </w:t>
            </w:r>
          </w:p>
        </w:tc>
      </w:tr>
      <w:tr w:rsidR="00CA0B0C" w:rsidRPr="003846D7" w14:paraId="37026544" w14:textId="77777777" w:rsidTr="003846D7">
        <w:trPr>
          <w:trHeight w:val="1233"/>
        </w:trPr>
        <w:tc>
          <w:tcPr>
            <w:tcW w:w="2829" w:type="dxa"/>
            <w:tcBorders>
              <w:top w:val="single" w:sz="4" w:space="0" w:color="000000"/>
              <w:left w:val="double" w:sz="4" w:space="0" w:color="FFFFFF"/>
              <w:bottom w:val="double" w:sz="4" w:space="0" w:color="FFFFFF"/>
              <w:right w:val="double" w:sz="4" w:space="0" w:color="FFFFFF"/>
            </w:tcBorders>
          </w:tcPr>
          <w:p w14:paraId="3E89923B" w14:textId="77777777" w:rsidR="00CA0B0C" w:rsidRPr="003846D7" w:rsidRDefault="00571A2D" w:rsidP="003846D7">
            <w:pPr>
              <w:pStyle w:val="ListParagraph"/>
              <w:spacing w:after="0" w:line="276" w:lineRule="auto"/>
              <w:ind w:left="0"/>
              <w:jc w:val="both"/>
              <w:rPr>
                <w:rFonts w:ascii="Times New Roman" w:hAnsi="Times New Roman" w:cs="Times New Roman"/>
                <w:sz w:val="20"/>
                <w:szCs w:val="20"/>
              </w:rPr>
            </w:pPr>
            <w:r w:rsidRPr="003846D7">
              <w:rPr>
                <w:rFonts w:ascii="Times New Roman" w:hAnsi="Times New Roman" w:cs="Times New Roman"/>
                <w:sz w:val="20"/>
                <w:szCs w:val="20"/>
              </w:rPr>
              <w:t>1. Structured label in designated trashbins helps the students to learn of what wastes are biodegradable, non-biodegradable, and recyclable.</w:t>
            </w:r>
          </w:p>
        </w:tc>
        <w:tc>
          <w:tcPr>
            <w:tcW w:w="1579" w:type="dxa"/>
            <w:tcBorders>
              <w:top w:val="single" w:sz="4" w:space="0" w:color="000000"/>
              <w:left w:val="double" w:sz="4" w:space="0" w:color="FFFFFF"/>
              <w:bottom w:val="double" w:sz="4" w:space="0" w:color="FFFFFF"/>
              <w:right w:val="double" w:sz="4" w:space="0" w:color="FFFFFF"/>
            </w:tcBorders>
          </w:tcPr>
          <w:p w14:paraId="3EBBC2EA"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3</w:t>
            </w:r>
          </w:p>
        </w:tc>
        <w:tc>
          <w:tcPr>
            <w:tcW w:w="1263" w:type="dxa"/>
            <w:tcBorders>
              <w:top w:val="single" w:sz="4" w:space="0" w:color="000000"/>
              <w:left w:val="double" w:sz="4" w:space="0" w:color="FFFFFF"/>
              <w:bottom w:val="double" w:sz="4" w:space="0" w:color="FFFFFF"/>
              <w:right w:val="double" w:sz="4" w:space="0" w:color="FFFFFF"/>
            </w:tcBorders>
          </w:tcPr>
          <w:p w14:paraId="443170E9"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3</w:t>
            </w:r>
          </w:p>
        </w:tc>
        <w:tc>
          <w:tcPr>
            <w:tcW w:w="1263" w:type="dxa"/>
            <w:tcBorders>
              <w:top w:val="single" w:sz="4" w:space="0" w:color="000000"/>
              <w:left w:val="double" w:sz="4" w:space="0" w:color="FFFFFF"/>
              <w:bottom w:val="double" w:sz="4" w:space="0" w:color="FFFFFF"/>
              <w:right w:val="double" w:sz="4" w:space="0" w:color="FFFFFF"/>
            </w:tcBorders>
          </w:tcPr>
          <w:p w14:paraId="37C575AF"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1</w:t>
            </w:r>
          </w:p>
        </w:tc>
        <w:tc>
          <w:tcPr>
            <w:tcW w:w="1268" w:type="dxa"/>
            <w:tcBorders>
              <w:top w:val="single" w:sz="4" w:space="0" w:color="000000"/>
              <w:left w:val="double" w:sz="4" w:space="0" w:color="FFFFFF"/>
              <w:bottom w:val="double" w:sz="4" w:space="0" w:color="FFFFFF"/>
              <w:right w:val="double" w:sz="4" w:space="0" w:color="FFFFFF"/>
            </w:tcBorders>
          </w:tcPr>
          <w:p w14:paraId="2D4088A7"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0</w:t>
            </w:r>
          </w:p>
        </w:tc>
        <w:tc>
          <w:tcPr>
            <w:tcW w:w="1644" w:type="dxa"/>
            <w:tcBorders>
              <w:top w:val="single" w:sz="4" w:space="0" w:color="000000"/>
              <w:left w:val="double" w:sz="4" w:space="0" w:color="FFFFFF"/>
              <w:bottom w:val="double" w:sz="4" w:space="0" w:color="FFFFFF"/>
              <w:right w:val="double" w:sz="4" w:space="0" w:color="FFFFFF"/>
            </w:tcBorders>
          </w:tcPr>
          <w:p w14:paraId="1FC72C7C"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0</w:t>
            </w:r>
          </w:p>
        </w:tc>
      </w:tr>
      <w:tr w:rsidR="00CA0B0C" w:rsidRPr="003846D7" w14:paraId="6B0755CB" w14:textId="77777777" w:rsidTr="003846D7">
        <w:trPr>
          <w:trHeight w:val="608"/>
        </w:trPr>
        <w:tc>
          <w:tcPr>
            <w:tcW w:w="2829" w:type="dxa"/>
            <w:tcBorders>
              <w:top w:val="double" w:sz="4" w:space="0" w:color="FFFFFF"/>
              <w:left w:val="double" w:sz="4" w:space="0" w:color="FFFFFF"/>
              <w:bottom w:val="double" w:sz="4" w:space="0" w:color="FFFFFF"/>
              <w:right w:val="double" w:sz="4" w:space="0" w:color="FFFFFF"/>
            </w:tcBorders>
          </w:tcPr>
          <w:p w14:paraId="71F3C1D5" w14:textId="77777777" w:rsidR="00CA0B0C" w:rsidRPr="003846D7" w:rsidRDefault="00571A2D" w:rsidP="003846D7">
            <w:pPr>
              <w:pStyle w:val="ListParagraph"/>
              <w:spacing w:after="0" w:line="276" w:lineRule="auto"/>
              <w:ind w:left="0"/>
              <w:jc w:val="both"/>
              <w:rPr>
                <w:rFonts w:ascii="Times New Roman" w:hAnsi="Times New Roman" w:cs="Times New Roman"/>
                <w:sz w:val="20"/>
                <w:szCs w:val="20"/>
              </w:rPr>
            </w:pPr>
            <w:r w:rsidRPr="003846D7">
              <w:rPr>
                <w:rFonts w:ascii="Times New Roman" w:hAnsi="Times New Roman" w:cs="Times New Roman"/>
                <w:sz w:val="20"/>
                <w:szCs w:val="20"/>
              </w:rPr>
              <w:t>2. Pupils  are consistently segregate the waste into the correct bins.</w:t>
            </w:r>
          </w:p>
        </w:tc>
        <w:tc>
          <w:tcPr>
            <w:tcW w:w="1579" w:type="dxa"/>
            <w:tcBorders>
              <w:top w:val="double" w:sz="4" w:space="0" w:color="FFFFFF"/>
              <w:left w:val="double" w:sz="4" w:space="0" w:color="FFFFFF"/>
              <w:bottom w:val="double" w:sz="4" w:space="0" w:color="FFFFFF"/>
              <w:right w:val="double" w:sz="4" w:space="0" w:color="FFFFFF"/>
            </w:tcBorders>
          </w:tcPr>
          <w:p w14:paraId="2F600A4E"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2</w:t>
            </w:r>
          </w:p>
        </w:tc>
        <w:tc>
          <w:tcPr>
            <w:tcW w:w="1263" w:type="dxa"/>
            <w:tcBorders>
              <w:top w:val="double" w:sz="4" w:space="0" w:color="FFFFFF"/>
              <w:left w:val="double" w:sz="4" w:space="0" w:color="FFFFFF"/>
              <w:bottom w:val="double" w:sz="4" w:space="0" w:color="FFFFFF"/>
              <w:right w:val="double" w:sz="4" w:space="0" w:color="FFFFFF"/>
            </w:tcBorders>
          </w:tcPr>
          <w:p w14:paraId="12782AD4"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3</w:t>
            </w:r>
          </w:p>
        </w:tc>
        <w:tc>
          <w:tcPr>
            <w:tcW w:w="1263" w:type="dxa"/>
            <w:tcBorders>
              <w:top w:val="double" w:sz="4" w:space="0" w:color="FFFFFF"/>
              <w:left w:val="double" w:sz="4" w:space="0" w:color="FFFFFF"/>
              <w:bottom w:val="double" w:sz="4" w:space="0" w:color="FFFFFF"/>
              <w:right w:val="double" w:sz="4" w:space="0" w:color="FFFFFF"/>
            </w:tcBorders>
          </w:tcPr>
          <w:p w14:paraId="270FCE59"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1</w:t>
            </w:r>
          </w:p>
        </w:tc>
        <w:tc>
          <w:tcPr>
            <w:tcW w:w="1268" w:type="dxa"/>
            <w:tcBorders>
              <w:top w:val="double" w:sz="4" w:space="0" w:color="FFFFFF"/>
              <w:left w:val="double" w:sz="4" w:space="0" w:color="FFFFFF"/>
              <w:bottom w:val="double" w:sz="4" w:space="0" w:color="FFFFFF"/>
              <w:right w:val="double" w:sz="4" w:space="0" w:color="FFFFFF"/>
            </w:tcBorders>
          </w:tcPr>
          <w:p w14:paraId="246C032D"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1</w:t>
            </w:r>
          </w:p>
        </w:tc>
        <w:tc>
          <w:tcPr>
            <w:tcW w:w="1644" w:type="dxa"/>
            <w:tcBorders>
              <w:top w:val="double" w:sz="4" w:space="0" w:color="FFFFFF"/>
              <w:left w:val="double" w:sz="4" w:space="0" w:color="FFFFFF"/>
              <w:bottom w:val="double" w:sz="4" w:space="0" w:color="FFFFFF"/>
              <w:right w:val="double" w:sz="4" w:space="0" w:color="FFFFFF"/>
            </w:tcBorders>
          </w:tcPr>
          <w:p w14:paraId="5EC29CD4"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0</w:t>
            </w:r>
          </w:p>
        </w:tc>
      </w:tr>
      <w:tr w:rsidR="00CA0B0C" w:rsidRPr="003846D7" w14:paraId="1F59EF09" w14:textId="77777777" w:rsidTr="003846D7">
        <w:trPr>
          <w:trHeight w:val="625"/>
        </w:trPr>
        <w:tc>
          <w:tcPr>
            <w:tcW w:w="2829" w:type="dxa"/>
            <w:tcBorders>
              <w:top w:val="double" w:sz="4" w:space="0" w:color="FFFFFF"/>
              <w:left w:val="double" w:sz="4" w:space="0" w:color="FFFFFF"/>
              <w:bottom w:val="double" w:sz="4" w:space="0" w:color="FFFFFF"/>
              <w:right w:val="double" w:sz="4" w:space="0" w:color="FFFFFF"/>
            </w:tcBorders>
          </w:tcPr>
          <w:p w14:paraId="1373325A" w14:textId="77777777" w:rsidR="00CA0B0C" w:rsidRPr="003846D7" w:rsidRDefault="00571A2D" w:rsidP="003846D7">
            <w:pPr>
              <w:pStyle w:val="ListParagraph"/>
              <w:spacing w:after="0" w:line="276" w:lineRule="auto"/>
              <w:ind w:left="0"/>
              <w:jc w:val="both"/>
              <w:rPr>
                <w:rFonts w:ascii="Times New Roman" w:hAnsi="Times New Roman" w:cs="Times New Roman"/>
                <w:sz w:val="20"/>
                <w:szCs w:val="20"/>
              </w:rPr>
            </w:pPr>
            <w:r w:rsidRPr="003846D7">
              <w:rPr>
                <w:rFonts w:ascii="Times New Roman" w:hAnsi="Times New Roman" w:cs="Times New Roman"/>
                <w:sz w:val="20"/>
                <w:szCs w:val="20"/>
              </w:rPr>
              <w:t>3. The labels or instructions on the waste segregation bins are clear and easy to follow.</w:t>
            </w:r>
          </w:p>
        </w:tc>
        <w:tc>
          <w:tcPr>
            <w:tcW w:w="1579" w:type="dxa"/>
            <w:tcBorders>
              <w:top w:val="double" w:sz="4" w:space="0" w:color="FFFFFF"/>
              <w:left w:val="double" w:sz="4" w:space="0" w:color="FFFFFF"/>
              <w:bottom w:val="double" w:sz="4" w:space="0" w:color="FFFFFF"/>
              <w:right w:val="double" w:sz="4" w:space="0" w:color="FFFFFF"/>
            </w:tcBorders>
          </w:tcPr>
          <w:p w14:paraId="455F65DC"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2</w:t>
            </w:r>
          </w:p>
        </w:tc>
        <w:tc>
          <w:tcPr>
            <w:tcW w:w="1263" w:type="dxa"/>
            <w:tcBorders>
              <w:top w:val="double" w:sz="4" w:space="0" w:color="FFFFFF"/>
              <w:left w:val="double" w:sz="4" w:space="0" w:color="FFFFFF"/>
              <w:bottom w:val="double" w:sz="4" w:space="0" w:color="FFFFFF"/>
              <w:right w:val="double" w:sz="4" w:space="0" w:color="FFFFFF"/>
            </w:tcBorders>
          </w:tcPr>
          <w:p w14:paraId="77D3877A"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1</w:t>
            </w:r>
          </w:p>
        </w:tc>
        <w:tc>
          <w:tcPr>
            <w:tcW w:w="1263" w:type="dxa"/>
            <w:tcBorders>
              <w:top w:val="double" w:sz="4" w:space="0" w:color="FFFFFF"/>
              <w:left w:val="double" w:sz="4" w:space="0" w:color="FFFFFF"/>
              <w:bottom w:val="double" w:sz="4" w:space="0" w:color="FFFFFF"/>
              <w:right w:val="double" w:sz="4" w:space="0" w:color="FFFFFF"/>
            </w:tcBorders>
          </w:tcPr>
          <w:p w14:paraId="09015C5E"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4</w:t>
            </w:r>
          </w:p>
        </w:tc>
        <w:tc>
          <w:tcPr>
            <w:tcW w:w="1268" w:type="dxa"/>
            <w:tcBorders>
              <w:top w:val="double" w:sz="4" w:space="0" w:color="FFFFFF"/>
              <w:left w:val="double" w:sz="4" w:space="0" w:color="FFFFFF"/>
              <w:bottom w:val="double" w:sz="4" w:space="0" w:color="FFFFFF"/>
              <w:right w:val="double" w:sz="4" w:space="0" w:color="FFFFFF"/>
            </w:tcBorders>
          </w:tcPr>
          <w:p w14:paraId="14413E2B"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0</w:t>
            </w:r>
          </w:p>
        </w:tc>
        <w:tc>
          <w:tcPr>
            <w:tcW w:w="1644" w:type="dxa"/>
            <w:tcBorders>
              <w:top w:val="double" w:sz="4" w:space="0" w:color="FFFFFF"/>
              <w:left w:val="double" w:sz="4" w:space="0" w:color="FFFFFF"/>
              <w:bottom w:val="double" w:sz="4" w:space="0" w:color="FFFFFF"/>
              <w:right w:val="double" w:sz="4" w:space="0" w:color="FFFFFF"/>
            </w:tcBorders>
          </w:tcPr>
          <w:p w14:paraId="25FABE0E"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0</w:t>
            </w:r>
          </w:p>
        </w:tc>
      </w:tr>
      <w:tr w:rsidR="00CA0B0C" w:rsidRPr="003846D7" w14:paraId="678D9212" w14:textId="77777777" w:rsidTr="003846D7">
        <w:trPr>
          <w:trHeight w:val="1215"/>
        </w:trPr>
        <w:tc>
          <w:tcPr>
            <w:tcW w:w="2829" w:type="dxa"/>
            <w:tcBorders>
              <w:top w:val="double" w:sz="4" w:space="0" w:color="FFFFFF"/>
              <w:left w:val="double" w:sz="4" w:space="0" w:color="FFFFFF"/>
              <w:bottom w:val="double" w:sz="4" w:space="0" w:color="FFFFFF"/>
              <w:right w:val="double" w:sz="4" w:space="0" w:color="FFFFFF"/>
            </w:tcBorders>
          </w:tcPr>
          <w:p w14:paraId="5833FED7" w14:textId="77777777" w:rsidR="00CA0B0C" w:rsidRPr="003846D7" w:rsidRDefault="00571A2D" w:rsidP="003846D7">
            <w:pPr>
              <w:pStyle w:val="ListParagraph"/>
              <w:spacing w:after="0" w:line="276" w:lineRule="auto"/>
              <w:ind w:left="0"/>
              <w:jc w:val="both"/>
              <w:rPr>
                <w:rFonts w:ascii="Times New Roman" w:hAnsi="Times New Roman" w:cs="Times New Roman"/>
                <w:sz w:val="20"/>
                <w:szCs w:val="20"/>
              </w:rPr>
            </w:pPr>
            <w:r w:rsidRPr="003846D7">
              <w:rPr>
                <w:rFonts w:ascii="Times New Roman" w:hAnsi="Times New Roman" w:cs="Times New Roman"/>
                <w:sz w:val="20"/>
                <w:szCs w:val="20"/>
              </w:rPr>
              <w:t>4. The initiative of implementing waste segregation bins has made the pupils more conscious about reducing waste and recycling</w:t>
            </w:r>
          </w:p>
        </w:tc>
        <w:tc>
          <w:tcPr>
            <w:tcW w:w="1579" w:type="dxa"/>
            <w:tcBorders>
              <w:top w:val="double" w:sz="4" w:space="0" w:color="FFFFFF"/>
              <w:left w:val="double" w:sz="4" w:space="0" w:color="FFFFFF"/>
              <w:bottom w:val="double" w:sz="4" w:space="0" w:color="FFFFFF"/>
              <w:right w:val="double" w:sz="4" w:space="0" w:color="FFFFFF"/>
            </w:tcBorders>
          </w:tcPr>
          <w:p w14:paraId="5DC45E63"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2</w:t>
            </w:r>
          </w:p>
        </w:tc>
        <w:tc>
          <w:tcPr>
            <w:tcW w:w="1263" w:type="dxa"/>
            <w:tcBorders>
              <w:top w:val="double" w:sz="4" w:space="0" w:color="FFFFFF"/>
              <w:left w:val="double" w:sz="4" w:space="0" w:color="FFFFFF"/>
              <w:bottom w:val="double" w:sz="4" w:space="0" w:color="FFFFFF"/>
              <w:right w:val="double" w:sz="4" w:space="0" w:color="FFFFFF"/>
            </w:tcBorders>
          </w:tcPr>
          <w:p w14:paraId="5165E577"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2</w:t>
            </w:r>
          </w:p>
        </w:tc>
        <w:tc>
          <w:tcPr>
            <w:tcW w:w="1263" w:type="dxa"/>
            <w:tcBorders>
              <w:top w:val="double" w:sz="4" w:space="0" w:color="FFFFFF"/>
              <w:left w:val="double" w:sz="4" w:space="0" w:color="FFFFFF"/>
              <w:bottom w:val="double" w:sz="4" w:space="0" w:color="FFFFFF"/>
              <w:right w:val="double" w:sz="4" w:space="0" w:color="FFFFFF"/>
            </w:tcBorders>
          </w:tcPr>
          <w:p w14:paraId="4D20D67A"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2</w:t>
            </w:r>
          </w:p>
        </w:tc>
        <w:tc>
          <w:tcPr>
            <w:tcW w:w="1268" w:type="dxa"/>
            <w:tcBorders>
              <w:top w:val="double" w:sz="4" w:space="0" w:color="FFFFFF"/>
              <w:left w:val="double" w:sz="4" w:space="0" w:color="FFFFFF"/>
              <w:bottom w:val="double" w:sz="4" w:space="0" w:color="FFFFFF"/>
              <w:right w:val="double" w:sz="4" w:space="0" w:color="FFFFFF"/>
            </w:tcBorders>
          </w:tcPr>
          <w:p w14:paraId="7FD0F4C3"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0</w:t>
            </w:r>
          </w:p>
        </w:tc>
        <w:tc>
          <w:tcPr>
            <w:tcW w:w="1644" w:type="dxa"/>
            <w:tcBorders>
              <w:top w:val="double" w:sz="4" w:space="0" w:color="FFFFFF"/>
              <w:left w:val="double" w:sz="4" w:space="0" w:color="FFFFFF"/>
              <w:bottom w:val="double" w:sz="4" w:space="0" w:color="FFFFFF"/>
              <w:right w:val="double" w:sz="4" w:space="0" w:color="FFFFFF"/>
            </w:tcBorders>
          </w:tcPr>
          <w:p w14:paraId="0E4AD301"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1</w:t>
            </w:r>
          </w:p>
        </w:tc>
      </w:tr>
      <w:tr w:rsidR="00CA0B0C" w:rsidRPr="003846D7" w14:paraId="1E77D764" w14:textId="77777777" w:rsidTr="003846D7">
        <w:trPr>
          <w:trHeight w:val="815"/>
        </w:trPr>
        <w:tc>
          <w:tcPr>
            <w:tcW w:w="2829" w:type="dxa"/>
            <w:tcBorders>
              <w:top w:val="double" w:sz="4" w:space="0" w:color="FFFFFF"/>
              <w:left w:val="double" w:sz="4" w:space="0" w:color="FFFFFF"/>
              <w:bottom w:val="double" w:sz="4" w:space="0" w:color="FFFFFF"/>
              <w:right w:val="double" w:sz="4" w:space="0" w:color="FFFFFF"/>
            </w:tcBorders>
          </w:tcPr>
          <w:p w14:paraId="3D29AC08" w14:textId="77777777" w:rsidR="00CA0B0C" w:rsidRPr="003846D7" w:rsidRDefault="00571A2D" w:rsidP="003846D7">
            <w:pPr>
              <w:pStyle w:val="ListParagraph"/>
              <w:spacing w:after="0" w:line="276" w:lineRule="auto"/>
              <w:ind w:left="0"/>
              <w:jc w:val="both"/>
              <w:rPr>
                <w:rFonts w:ascii="Times New Roman" w:hAnsi="Times New Roman" w:cs="Times New Roman"/>
                <w:sz w:val="20"/>
                <w:szCs w:val="20"/>
              </w:rPr>
            </w:pPr>
            <w:r w:rsidRPr="003846D7">
              <w:rPr>
                <w:rFonts w:ascii="Times New Roman" w:hAnsi="Times New Roman" w:cs="Times New Roman"/>
                <w:sz w:val="20"/>
                <w:szCs w:val="20"/>
              </w:rPr>
              <w:t>5. Pupils gained a better understanding of how improper waste segregation can harm the environment.</w:t>
            </w:r>
          </w:p>
        </w:tc>
        <w:tc>
          <w:tcPr>
            <w:tcW w:w="1579" w:type="dxa"/>
            <w:tcBorders>
              <w:top w:val="double" w:sz="4" w:space="0" w:color="FFFFFF"/>
              <w:left w:val="double" w:sz="4" w:space="0" w:color="FFFFFF"/>
              <w:bottom w:val="double" w:sz="4" w:space="0" w:color="FFFFFF"/>
              <w:right w:val="double" w:sz="4" w:space="0" w:color="FFFFFF"/>
            </w:tcBorders>
          </w:tcPr>
          <w:p w14:paraId="02B9938A"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2</w:t>
            </w:r>
          </w:p>
        </w:tc>
        <w:tc>
          <w:tcPr>
            <w:tcW w:w="1263" w:type="dxa"/>
            <w:tcBorders>
              <w:top w:val="double" w:sz="4" w:space="0" w:color="FFFFFF"/>
              <w:left w:val="double" w:sz="4" w:space="0" w:color="FFFFFF"/>
              <w:bottom w:val="double" w:sz="4" w:space="0" w:color="FFFFFF"/>
              <w:right w:val="double" w:sz="4" w:space="0" w:color="FFFFFF"/>
            </w:tcBorders>
          </w:tcPr>
          <w:p w14:paraId="245DC670"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4</w:t>
            </w:r>
          </w:p>
        </w:tc>
        <w:tc>
          <w:tcPr>
            <w:tcW w:w="1263" w:type="dxa"/>
            <w:tcBorders>
              <w:top w:val="double" w:sz="4" w:space="0" w:color="FFFFFF"/>
              <w:left w:val="double" w:sz="4" w:space="0" w:color="FFFFFF"/>
              <w:bottom w:val="double" w:sz="4" w:space="0" w:color="FFFFFF"/>
              <w:right w:val="double" w:sz="4" w:space="0" w:color="FFFFFF"/>
            </w:tcBorders>
          </w:tcPr>
          <w:p w14:paraId="3C927E19"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1</w:t>
            </w:r>
          </w:p>
        </w:tc>
        <w:tc>
          <w:tcPr>
            <w:tcW w:w="1268" w:type="dxa"/>
            <w:tcBorders>
              <w:top w:val="double" w:sz="4" w:space="0" w:color="FFFFFF"/>
              <w:left w:val="double" w:sz="4" w:space="0" w:color="FFFFFF"/>
              <w:bottom w:val="double" w:sz="4" w:space="0" w:color="FFFFFF"/>
              <w:right w:val="double" w:sz="4" w:space="0" w:color="FFFFFF"/>
            </w:tcBorders>
          </w:tcPr>
          <w:p w14:paraId="5AFC5388"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0</w:t>
            </w:r>
          </w:p>
          <w:p w14:paraId="1D1D6911" w14:textId="77777777" w:rsidR="00CA0B0C" w:rsidRPr="003846D7" w:rsidRDefault="00CA0B0C" w:rsidP="003846D7">
            <w:pPr>
              <w:pStyle w:val="ListParagraph"/>
              <w:spacing w:after="0" w:line="276" w:lineRule="auto"/>
              <w:ind w:left="0"/>
              <w:rPr>
                <w:rFonts w:ascii="Times New Roman" w:hAnsi="Times New Roman" w:cs="Times New Roman"/>
                <w:b/>
                <w:bCs/>
                <w:sz w:val="20"/>
                <w:szCs w:val="20"/>
              </w:rPr>
            </w:pPr>
          </w:p>
        </w:tc>
        <w:tc>
          <w:tcPr>
            <w:tcW w:w="1644" w:type="dxa"/>
            <w:tcBorders>
              <w:top w:val="double" w:sz="4" w:space="0" w:color="FFFFFF"/>
              <w:left w:val="double" w:sz="4" w:space="0" w:color="FFFFFF"/>
              <w:bottom w:val="double" w:sz="4" w:space="0" w:color="FFFFFF"/>
              <w:right w:val="double" w:sz="4" w:space="0" w:color="FFFFFF"/>
            </w:tcBorders>
          </w:tcPr>
          <w:p w14:paraId="0C5470CB"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0</w:t>
            </w:r>
          </w:p>
        </w:tc>
      </w:tr>
      <w:tr w:rsidR="00CA0B0C" w:rsidRPr="003846D7" w14:paraId="05E364B4" w14:textId="77777777" w:rsidTr="003846D7">
        <w:trPr>
          <w:trHeight w:val="815"/>
        </w:trPr>
        <w:tc>
          <w:tcPr>
            <w:tcW w:w="2829" w:type="dxa"/>
            <w:tcBorders>
              <w:top w:val="double" w:sz="4" w:space="0" w:color="FFFFFF"/>
              <w:left w:val="double" w:sz="4" w:space="0" w:color="FFFFFF"/>
              <w:bottom w:val="double" w:sz="4" w:space="0" w:color="FFFFFF"/>
              <w:right w:val="double" w:sz="4" w:space="0" w:color="FFFFFF"/>
            </w:tcBorders>
          </w:tcPr>
          <w:p w14:paraId="768EE148" w14:textId="77777777" w:rsidR="00CA0B0C" w:rsidRPr="003846D7" w:rsidRDefault="00571A2D" w:rsidP="003846D7">
            <w:pPr>
              <w:pStyle w:val="ListParagraph"/>
              <w:spacing w:after="0" w:line="276" w:lineRule="auto"/>
              <w:ind w:left="0"/>
              <w:jc w:val="both"/>
              <w:rPr>
                <w:rFonts w:ascii="Times New Roman" w:hAnsi="Times New Roman" w:cs="Times New Roman"/>
                <w:sz w:val="20"/>
                <w:szCs w:val="20"/>
              </w:rPr>
            </w:pPr>
            <w:r w:rsidRPr="003846D7">
              <w:rPr>
                <w:rFonts w:ascii="Times New Roman" w:hAnsi="Times New Roman" w:cs="Times New Roman"/>
                <w:sz w:val="20"/>
                <w:szCs w:val="20"/>
              </w:rPr>
              <w:t>6.  I feel that the waste segregation bins are unnecessary or too complicated to use.</w:t>
            </w:r>
          </w:p>
        </w:tc>
        <w:tc>
          <w:tcPr>
            <w:tcW w:w="1579" w:type="dxa"/>
            <w:tcBorders>
              <w:top w:val="double" w:sz="4" w:space="0" w:color="FFFFFF"/>
              <w:left w:val="double" w:sz="4" w:space="0" w:color="FFFFFF"/>
              <w:bottom w:val="double" w:sz="4" w:space="0" w:color="FFFFFF"/>
              <w:right w:val="double" w:sz="4" w:space="0" w:color="FFFFFF"/>
            </w:tcBorders>
          </w:tcPr>
          <w:p w14:paraId="62656BB5"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1</w:t>
            </w:r>
          </w:p>
        </w:tc>
        <w:tc>
          <w:tcPr>
            <w:tcW w:w="1263" w:type="dxa"/>
            <w:tcBorders>
              <w:top w:val="double" w:sz="4" w:space="0" w:color="FFFFFF"/>
              <w:left w:val="double" w:sz="4" w:space="0" w:color="FFFFFF"/>
              <w:bottom w:val="double" w:sz="4" w:space="0" w:color="FFFFFF"/>
              <w:right w:val="double" w:sz="4" w:space="0" w:color="FFFFFF"/>
            </w:tcBorders>
          </w:tcPr>
          <w:p w14:paraId="67E1F5D0"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1</w:t>
            </w:r>
          </w:p>
        </w:tc>
        <w:tc>
          <w:tcPr>
            <w:tcW w:w="1263" w:type="dxa"/>
            <w:tcBorders>
              <w:top w:val="double" w:sz="4" w:space="0" w:color="FFFFFF"/>
              <w:left w:val="double" w:sz="4" w:space="0" w:color="FFFFFF"/>
              <w:bottom w:val="double" w:sz="4" w:space="0" w:color="FFFFFF"/>
              <w:right w:val="double" w:sz="4" w:space="0" w:color="FFFFFF"/>
            </w:tcBorders>
          </w:tcPr>
          <w:p w14:paraId="62A01E74"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0</w:t>
            </w:r>
          </w:p>
        </w:tc>
        <w:tc>
          <w:tcPr>
            <w:tcW w:w="1268" w:type="dxa"/>
            <w:tcBorders>
              <w:top w:val="double" w:sz="4" w:space="0" w:color="FFFFFF"/>
              <w:left w:val="double" w:sz="4" w:space="0" w:color="FFFFFF"/>
              <w:bottom w:val="double" w:sz="4" w:space="0" w:color="FFFFFF"/>
              <w:right w:val="double" w:sz="4" w:space="0" w:color="FFFFFF"/>
            </w:tcBorders>
          </w:tcPr>
          <w:p w14:paraId="33BD2594"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3</w:t>
            </w:r>
          </w:p>
        </w:tc>
        <w:tc>
          <w:tcPr>
            <w:tcW w:w="1644" w:type="dxa"/>
            <w:tcBorders>
              <w:top w:val="double" w:sz="4" w:space="0" w:color="FFFFFF"/>
              <w:left w:val="double" w:sz="4" w:space="0" w:color="FFFFFF"/>
              <w:bottom w:val="double" w:sz="4" w:space="0" w:color="FFFFFF"/>
              <w:right w:val="double" w:sz="4" w:space="0" w:color="FFFFFF"/>
            </w:tcBorders>
          </w:tcPr>
          <w:p w14:paraId="7A5765A5"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2</w:t>
            </w:r>
          </w:p>
        </w:tc>
      </w:tr>
      <w:tr w:rsidR="00CA0B0C" w:rsidRPr="003846D7" w14:paraId="388BC54E" w14:textId="77777777" w:rsidTr="003846D7">
        <w:trPr>
          <w:trHeight w:val="625"/>
        </w:trPr>
        <w:tc>
          <w:tcPr>
            <w:tcW w:w="2829" w:type="dxa"/>
            <w:tcBorders>
              <w:top w:val="double" w:sz="4" w:space="0" w:color="FFFFFF"/>
              <w:left w:val="double" w:sz="4" w:space="0" w:color="FFFFFF"/>
              <w:bottom w:val="double" w:sz="4" w:space="0" w:color="FFFFFF"/>
              <w:right w:val="double" w:sz="4" w:space="0" w:color="FFFFFF"/>
            </w:tcBorders>
          </w:tcPr>
          <w:p w14:paraId="7F9B074F" w14:textId="77777777" w:rsidR="00CA0B0C" w:rsidRPr="003846D7" w:rsidRDefault="00571A2D" w:rsidP="003846D7">
            <w:pPr>
              <w:pStyle w:val="ListParagraph"/>
              <w:spacing w:after="0" w:line="276" w:lineRule="auto"/>
              <w:ind w:left="0"/>
              <w:jc w:val="both"/>
              <w:rPr>
                <w:rFonts w:ascii="Times New Roman" w:hAnsi="Times New Roman" w:cs="Times New Roman"/>
                <w:sz w:val="20"/>
                <w:szCs w:val="20"/>
              </w:rPr>
            </w:pPr>
            <w:r w:rsidRPr="003846D7">
              <w:rPr>
                <w:rFonts w:ascii="Times New Roman" w:hAnsi="Times New Roman" w:cs="Times New Roman"/>
                <w:sz w:val="20"/>
                <w:szCs w:val="20"/>
              </w:rPr>
              <w:t>7. I believe that segregating waste does not significantly impact the environment.</w:t>
            </w:r>
          </w:p>
        </w:tc>
        <w:tc>
          <w:tcPr>
            <w:tcW w:w="1579" w:type="dxa"/>
            <w:tcBorders>
              <w:top w:val="double" w:sz="4" w:space="0" w:color="FFFFFF"/>
              <w:left w:val="double" w:sz="4" w:space="0" w:color="FFFFFF"/>
              <w:bottom w:val="double" w:sz="4" w:space="0" w:color="FFFFFF"/>
              <w:right w:val="double" w:sz="4" w:space="0" w:color="FFFFFF"/>
            </w:tcBorders>
          </w:tcPr>
          <w:p w14:paraId="79744B32"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0</w:t>
            </w:r>
          </w:p>
        </w:tc>
        <w:tc>
          <w:tcPr>
            <w:tcW w:w="1263" w:type="dxa"/>
            <w:tcBorders>
              <w:top w:val="double" w:sz="4" w:space="0" w:color="FFFFFF"/>
              <w:left w:val="double" w:sz="4" w:space="0" w:color="FFFFFF"/>
              <w:bottom w:val="double" w:sz="4" w:space="0" w:color="FFFFFF"/>
              <w:right w:val="double" w:sz="4" w:space="0" w:color="FFFFFF"/>
            </w:tcBorders>
          </w:tcPr>
          <w:p w14:paraId="7D75B3C6"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1</w:t>
            </w:r>
          </w:p>
        </w:tc>
        <w:tc>
          <w:tcPr>
            <w:tcW w:w="1263" w:type="dxa"/>
            <w:tcBorders>
              <w:top w:val="double" w:sz="4" w:space="0" w:color="FFFFFF"/>
              <w:left w:val="double" w:sz="4" w:space="0" w:color="FFFFFF"/>
              <w:bottom w:val="double" w:sz="4" w:space="0" w:color="FFFFFF"/>
              <w:right w:val="double" w:sz="4" w:space="0" w:color="FFFFFF"/>
            </w:tcBorders>
          </w:tcPr>
          <w:p w14:paraId="277EA173"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0</w:t>
            </w:r>
          </w:p>
        </w:tc>
        <w:tc>
          <w:tcPr>
            <w:tcW w:w="1268" w:type="dxa"/>
            <w:tcBorders>
              <w:top w:val="double" w:sz="4" w:space="0" w:color="FFFFFF"/>
              <w:left w:val="double" w:sz="4" w:space="0" w:color="FFFFFF"/>
              <w:bottom w:val="double" w:sz="4" w:space="0" w:color="FFFFFF"/>
              <w:right w:val="double" w:sz="4" w:space="0" w:color="FFFFFF"/>
            </w:tcBorders>
          </w:tcPr>
          <w:p w14:paraId="40048F9F"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3</w:t>
            </w:r>
          </w:p>
        </w:tc>
        <w:tc>
          <w:tcPr>
            <w:tcW w:w="1644" w:type="dxa"/>
            <w:tcBorders>
              <w:top w:val="double" w:sz="4" w:space="0" w:color="FFFFFF"/>
              <w:left w:val="double" w:sz="4" w:space="0" w:color="FFFFFF"/>
              <w:bottom w:val="double" w:sz="4" w:space="0" w:color="FFFFFF"/>
              <w:right w:val="double" w:sz="4" w:space="0" w:color="FFFFFF"/>
            </w:tcBorders>
          </w:tcPr>
          <w:p w14:paraId="0A068E3F"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3</w:t>
            </w:r>
          </w:p>
        </w:tc>
      </w:tr>
      <w:tr w:rsidR="00CA0B0C" w:rsidRPr="003846D7" w14:paraId="6CA31291" w14:textId="77777777" w:rsidTr="003846D7">
        <w:trPr>
          <w:trHeight w:val="1007"/>
        </w:trPr>
        <w:tc>
          <w:tcPr>
            <w:tcW w:w="2829" w:type="dxa"/>
            <w:tcBorders>
              <w:top w:val="double" w:sz="4" w:space="0" w:color="FFFFFF"/>
              <w:left w:val="double" w:sz="4" w:space="0" w:color="FFFFFF"/>
              <w:bottom w:val="double" w:sz="4" w:space="0" w:color="FFFFFF"/>
              <w:right w:val="double" w:sz="4" w:space="0" w:color="FFFFFF"/>
            </w:tcBorders>
          </w:tcPr>
          <w:p w14:paraId="651D0093" w14:textId="77777777" w:rsidR="00CA0B0C" w:rsidRPr="003846D7" w:rsidRDefault="00571A2D" w:rsidP="003846D7">
            <w:pPr>
              <w:pStyle w:val="ListParagraph"/>
              <w:spacing w:after="0" w:line="276" w:lineRule="auto"/>
              <w:ind w:left="0"/>
              <w:jc w:val="both"/>
              <w:rPr>
                <w:rFonts w:ascii="Times New Roman" w:hAnsi="Times New Roman" w:cs="Times New Roman"/>
                <w:sz w:val="20"/>
                <w:szCs w:val="20"/>
              </w:rPr>
            </w:pPr>
            <w:r w:rsidRPr="003846D7">
              <w:rPr>
                <w:rFonts w:ascii="Times New Roman" w:hAnsi="Times New Roman" w:cs="Times New Roman"/>
                <w:sz w:val="20"/>
                <w:szCs w:val="20"/>
              </w:rPr>
              <w:t xml:space="preserve"> 8. The pupils’ learnings about the importance of Waste Segregation are not reflected in their use of bins throughout the school day.</w:t>
            </w:r>
          </w:p>
        </w:tc>
        <w:tc>
          <w:tcPr>
            <w:tcW w:w="1579" w:type="dxa"/>
            <w:tcBorders>
              <w:top w:val="double" w:sz="4" w:space="0" w:color="FFFFFF"/>
              <w:left w:val="double" w:sz="4" w:space="0" w:color="FFFFFF"/>
              <w:bottom w:val="double" w:sz="4" w:space="0" w:color="FFFFFF"/>
              <w:right w:val="double" w:sz="4" w:space="0" w:color="FFFFFF"/>
            </w:tcBorders>
          </w:tcPr>
          <w:p w14:paraId="24ABECEF"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1</w:t>
            </w:r>
          </w:p>
        </w:tc>
        <w:tc>
          <w:tcPr>
            <w:tcW w:w="1263" w:type="dxa"/>
            <w:tcBorders>
              <w:top w:val="double" w:sz="4" w:space="0" w:color="FFFFFF"/>
              <w:left w:val="double" w:sz="4" w:space="0" w:color="FFFFFF"/>
              <w:bottom w:val="double" w:sz="4" w:space="0" w:color="FFFFFF"/>
              <w:right w:val="double" w:sz="4" w:space="0" w:color="FFFFFF"/>
            </w:tcBorders>
          </w:tcPr>
          <w:p w14:paraId="72AD4505"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2</w:t>
            </w:r>
          </w:p>
        </w:tc>
        <w:tc>
          <w:tcPr>
            <w:tcW w:w="1263" w:type="dxa"/>
            <w:tcBorders>
              <w:top w:val="double" w:sz="4" w:space="0" w:color="FFFFFF"/>
              <w:left w:val="double" w:sz="4" w:space="0" w:color="FFFFFF"/>
              <w:bottom w:val="double" w:sz="4" w:space="0" w:color="FFFFFF"/>
              <w:right w:val="double" w:sz="4" w:space="0" w:color="FFFFFF"/>
            </w:tcBorders>
          </w:tcPr>
          <w:p w14:paraId="7C3DB37E"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0</w:t>
            </w:r>
          </w:p>
        </w:tc>
        <w:tc>
          <w:tcPr>
            <w:tcW w:w="1268" w:type="dxa"/>
            <w:tcBorders>
              <w:top w:val="double" w:sz="4" w:space="0" w:color="FFFFFF"/>
              <w:left w:val="double" w:sz="4" w:space="0" w:color="FFFFFF"/>
              <w:bottom w:val="double" w:sz="4" w:space="0" w:color="FFFFFF"/>
              <w:right w:val="double" w:sz="4" w:space="0" w:color="FFFFFF"/>
            </w:tcBorders>
          </w:tcPr>
          <w:p w14:paraId="661BF184"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1</w:t>
            </w:r>
          </w:p>
        </w:tc>
        <w:tc>
          <w:tcPr>
            <w:tcW w:w="1644" w:type="dxa"/>
            <w:tcBorders>
              <w:top w:val="double" w:sz="4" w:space="0" w:color="FFFFFF"/>
              <w:left w:val="double" w:sz="4" w:space="0" w:color="FFFFFF"/>
              <w:bottom w:val="double" w:sz="4" w:space="0" w:color="FFFFFF"/>
              <w:right w:val="double" w:sz="4" w:space="0" w:color="FFFFFF"/>
            </w:tcBorders>
          </w:tcPr>
          <w:p w14:paraId="590D41D3"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3</w:t>
            </w:r>
          </w:p>
        </w:tc>
      </w:tr>
      <w:tr w:rsidR="00CA0B0C" w:rsidRPr="003846D7" w14:paraId="4B3C278A" w14:textId="77777777" w:rsidTr="003846D7">
        <w:trPr>
          <w:trHeight w:val="833"/>
        </w:trPr>
        <w:tc>
          <w:tcPr>
            <w:tcW w:w="2829" w:type="dxa"/>
            <w:tcBorders>
              <w:top w:val="double" w:sz="4" w:space="0" w:color="FFFFFF"/>
              <w:left w:val="double" w:sz="4" w:space="0" w:color="FFFFFF"/>
              <w:bottom w:val="double" w:sz="4" w:space="0" w:color="FFFFFF"/>
              <w:right w:val="double" w:sz="4" w:space="0" w:color="FFFFFF"/>
            </w:tcBorders>
          </w:tcPr>
          <w:p w14:paraId="470C397D" w14:textId="77777777" w:rsidR="00CA0B0C" w:rsidRPr="003846D7" w:rsidRDefault="00571A2D" w:rsidP="003846D7">
            <w:pPr>
              <w:pStyle w:val="ListParagraph"/>
              <w:spacing w:after="0" w:line="276" w:lineRule="auto"/>
              <w:ind w:left="0"/>
              <w:jc w:val="both"/>
              <w:rPr>
                <w:rFonts w:ascii="Times New Roman" w:hAnsi="Times New Roman" w:cs="Times New Roman"/>
                <w:sz w:val="20"/>
                <w:szCs w:val="20"/>
              </w:rPr>
            </w:pPr>
            <w:r w:rsidRPr="003846D7">
              <w:rPr>
                <w:rFonts w:ascii="Times New Roman" w:hAnsi="Times New Roman" w:cs="Times New Roman"/>
                <w:sz w:val="20"/>
                <w:szCs w:val="20"/>
              </w:rPr>
              <w:t xml:space="preserve">9. Pupils avoid using the waste segregation bins if they are too far from where they are. </w:t>
            </w:r>
          </w:p>
        </w:tc>
        <w:tc>
          <w:tcPr>
            <w:tcW w:w="1579" w:type="dxa"/>
            <w:tcBorders>
              <w:top w:val="double" w:sz="4" w:space="0" w:color="FFFFFF"/>
              <w:left w:val="double" w:sz="4" w:space="0" w:color="FFFFFF"/>
              <w:bottom w:val="double" w:sz="4" w:space="0" w:color="FFFFFF"/>
              <w:right w:val="double" w:sz="4" w:space="0" w:color="FFFFFF"/>
            </w:tcBorders>
          </w:tcPr>
          <w:p w14:paraId="3B065125"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1</w:t>
            </w:r>
          </w:p>
        </w:tc>
        <w:tc>
          <w:tcPr>
            <w:tcW w:w="1263" w:type="dxa"/>
            <w:tcBorders>
              <w:top w:val="double" w:sz="4" w:space="0" w:color="FFFFFF"/>
              <w:left w:val="double" w:sz="4" w:space="0" w:color="FFFFFF"/>
              <w:bottom w:val="double" w:sz="4" w:space="0" w:color="FFFFFF"/>
              <w:right w:val="double" w:sz="4" w:space="0" w:color="FFFFFF"/>
            </w:tcBorders>
          </w:tcPr>
          <w:p w14:paraId="7C63BF05"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2</w:t>
            </w:r>
          </w:p>
        </w:tc>
        <w:tc>
          <w:tcPr>
            <w:tcW w:w="1263" w:type="dxa"/>
            <w:tcBorders>
              <w:top w:val="double" w:sz="4" w:space="0" w:color="FFFFFF"/>
              <w:left w:val="double" w:sz="4" w:space="0" w:color="FFFFFF"/>
              <w:bottom w:val="double" w:sz="4" w:space="0" w:color="FFFFFF"/>
              <w:right w:val="double" w:sz="4" w:space="0" w:color="FFFFFF"/>
            </w:tcBorders>
          </w:tcPr>
          <w:p w14:paraId="19A42711"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1</w:t>
            </w:r>
          </w:p>
        </w:tc>
        <w:tc>
          <w:tcPr>
            <w:tcW w:w="1268" w:type="dxa"/>
            <w:tcBorders>
              <w:top w:val="double" w:sz="4" w:space="0" w:color="FFFFFF"/>
              <w:left w:val="double" w:sz="4" w:space="0" w:color="FFFFFF"/>
              <w:bottom w:val="double" w:sz="4" w:space="0" w:color="FFFFFF"/>
              <w:right w:val="double" w:sz="4" w:space="0" w:color="FFFFFF"/>
            </w:tcBorders>
          </w:tcPr>
          <w:p w14:paraId="497B8194"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2</w:t>
            </w:r>
          </w:p>
        </w:tc>
        <w:tc>
          <w:tcPr>
            <w:tcW w:w="1644" w:type="dxa"/>
            <w:tcBorders>
              <w:top w:val="double" w:sz="4" w:space="0" w:color="FFFFFF"/>
              <w:left w:val="double" w:sz="4" w:space="0" w:color="FFFFFF"/>
              <w:bottom w:val="double" w:sz="4" w:space="0" w:color="FFFFFF"/>
              <w:right w:val="double" w:sz="4" w:space="0" w:color="FFFFFF"/>
            </w:tcBorders>
          </w:tcPr>
          <w:p w14:paraId="2226F2C5"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1</w:t>
            </w:r>
          </w:p>
        </w:tc>
      </w:tr>
      <w:tr w:rsidR="00CA0B0C" w:rsidRPr="003846D7" w14:paraId="334CF621" w14:textId="77777777" w:rsidTr="003846D7">
        <w:trPr>
          <w:trHeight w:val="815"/>
        </w:trPr>
        <w:tc>
          <w:tcPr>
            <w:tcW w:w="2829" w:type="dxa"/>
            <w:tcBorders>
              <w:top w:val="double" w:sz="4" w:space="0" w:color="FFFFFF"/>
              <w:left w:val="double" w:sz="4" w:space="0" w:color="FFFFFF"/>
              <w:right w:val="double" w:sz="4" w:space="0" w:color="FFFFFF"/>
            </w:tcBorders>
          </w:tcPr>
          <w:p w14:paraId="5DC5A6E8" w14:textId="77777777" w:rsidR="00CA0B0C" w:rsidRPr="003846D7" w:rsidRDefault="00571A2D" w:rsidP="003846D7">
            <w:pPr>
              <w:pStyle w:val="ListParagraph"/>
              <w:spacing w:after="0" w:line="276" w:lineRule="auto"/>
              <w:ind w:left="0"/>
              <w:jc w:val="both"/>
              <w:rPr>
                <w:rFonts w:ascii="Times New Roman" w:hAnsi="Times New Roman" w:cs="Times New Roman"/>
                <w:sz w:val="20"/>
                <w:szCs w:val="20"/>
              </w:rPr>
            </w:pPr>
            <w:r w:rsidRPr="003846D7">
              <w:rPr>
                <w:rFonts w:ascii="Times New Roman" w:hAnsi="Times New Roman" w:cs="Times New Roman"/>
                <w:sz w:val="20"/>
                <w:szCs w:val="20"/>
              </w:rPr>
              <w:t xml:space="preserve"> 10. I believe the waste segregation bins are unnecessary and make no real difference.</w:t>
            </w:r>
          </w:p>
        </w:tc>
        <w:tc>
          <w:tcPr>
            <w:tcW w:w="1579" w:type="dxa"/>
            <w:tcBorders>
              <w:top w:val="double" w:sz="4" w:space="0" w:color="FFFFFF"/>
              <w:left w:val="double" w:sz="4" w:space="0" w:color="FFFFFF"/>
              <w:right w:val="double" w:sz="4" w:space="0" w:color="FFFFFF"/>
            </w:tcBorders>
          </w:tcPr>
          <w:p w14:paraId="02A100F4"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0</w:t>
            </w:r>
          </w:p>
        </w:tc>
        <w:tc>
          <w:tcPr>
            <w:tcW w:w="1263" w:type="dxa"/>
            <w:tcBorders>
              <w:top w:val="double" w:sz="4" w:space="0" w:color="FFFFFF"/>
              <w:left w:val="double" w:sz="4" w:space="0" w:color="FFFFFF"/>
              <w:right w:val="double" w:sz="4" w:space="0" w:color="FFFFFF"/>
            </w:tcBorders>
          </w:tcPr>
          <w:p w14:paraId="75AE4EFA"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1</w:t>
            </w:r>
          </w:p>
        </w:tc>
        <w:tc>
          <w:tcPr>
            <w:tcW w:w="1263" w:type="dxa"/>
            <w:tcBorders>
              <w:top w:val="double" w:sz="4" w:space="0" w:color="FFFFFF"/>
              <w:left w:val="double" w:sz="4" w:space="0" w:color="FFFFFF"/>
              <w:right w:val="double" w:sz="4" w:space="0" w:color="FFFFFF"/>
            </w:tcBorders>
          </w:tcPr>
          <w:p w14:paraId="3B18D1D2"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0</w:t>
            </w:r>
          </w:p>
        </w:tc>
        <w:tc>
          <w:tcPr>
            <w:tcW w:w="1268" w:type="dxa"/>
            <w:tcBorders>
              <w:top w:val="double" w:sz="4" w:space="0" w:color="FFFFFF"/>
              <w:left w:val="double" w:sz="4" w:space="0" w:color="FFFFFF"/>
              <w:right w:val="double" w:sz="4" w:space="0" w:color="FFFFFF"/>
            </w:tcBorders>
          </w:tcPr>
          <w:p w14:paraId="42363F94"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3</w:t>
            </w:r>
          </w:p>
        </w:tc>
        <w:tc>
          <w:tcPr>
            <w:tcW w:w="1644" w:type="dxa"/>
            <w:tcBorders>
              <w:top w:val="double" w:sz="4" w:space="0" w:color="FFFFFF"/>
              <w:left w:val="double" w:sz="4" w:space="0" w:color="FFFFFF"/>
              <w:right w:val="double" w:sz="4" w:space="0" w:color="FFFFFF"/>
            </w:tcBorders>
          </w:tcPr>
          <w:p w14:paraId="3631E5E3" w14:textId="77777777" w:rsidR="00CA0B0C" w:rsidRPr="003846D7" w:rsidRDefault="00571A2D" w:rsidP="003846D7">
            <w:pPr>
              <w:pStyle w:val="ListParagraph"/>
              <w:spacing w:after="0" w:line="276" w:lineRule="auto"/>
              <w:ind w:left="0"/>
              <w:jc w:val="center"/>
              <w:rPr>
                <w:rFonts w:ascii="Times New Roman" w:hAnsi="Times New Roman" w:cs="Times New Roman"/>
                <w:b/>
                <w:bCs/>
                <w:sz w:val="20"/>
                <w:szCs w:val="20"/>
              </w:rPr>
            </w:pPr>
            <w:r w:rsidRPr="003846D7">
              <w:rPr>
                <w:rFonts w:ascii="Times New Roman" w:hAnsi="Times New Roman" w:cs="Times New Roman"/>
                <w:b/>
                <w:bCs/>
                <w:sz w:val="20"/>
                <w:szCs w:val="20"/>
              </w:rPr>
              <w:t>3</w:t>
            </w:r>
          </w:p>
        </w:tc>
      </w:tr>
      <w:tr w:rsidR="00CA0B0C" w:rsidRPr="003846D7" w14:paraId="65AEF488" w14:textId="77777777" w:rsidTr="003846D7">
        <w:trPr>
          <w:trHeight w:val="346"/>
        </w:trPr>
        <w:tc>
          <w:tcPr>
            <w:tcW w:w="2829" w:type="dxa"/>
            <w:tcBorders>
              <w:left w:val="double" w:sz="4" w:space="0" w:color="FFFFFF"/>
              <w:bottom w:val="thinThickSmallGap" w:sz="24" w:space="0" w:color="000000"/>
              <w:right w:val="double" w:sz="4" w:space="0" w:color="FFFFFF"/>
            </w:tcBorders>
          </w:tcPr>
          <w:p w14:paraId="2A8B2077" w14:textId="77777777" w:rsidR="00CA0B0C" w:rsidRPr="003846D7" w:rsidRDefault="00CA0B0C" w:rsidP="003846D7">
            <w:pPr>
              <w:pStyle w:val="ListParagraph"/>
              <w:spacing w:after="0" w:line="276" w:lineRule="auto"/>
              <w:ind w:left="0"/>
              <w:rPr>
                <w:rFonts w:ascii="Times New Roman" w:hAnsi="Times New Roman" w:cs="Times New Roman"/>
                <w:b/>
                <w:bCs/>
                <w:sz w:val="20"/>
                <w:szCs w:val="20"/>
              </w:rPr>
            </w:pPr>
          </w:p>
        </w:tc>
        <w:tc>
          <w:tcPr>
            <w:tcW w:w="1579" w:type="dxa"/>
            <w:tcBorders>
              <w:left w:val="double" w:sz="4" w:space="0" w:color="FFFFFF"/>
              <w:bottom w:val="thinThickSmallGap" w:sz="24" w:space="0" w:color="000000"/>
              <w:right w:val="double" w:sz="4" w:space="0" w:color="FFFFFF"/>
            </w:tcBorders>
          </w:tcPr>
          <w:p w14:paraId="36692BDB" w14:textId="77777777" w:rsidR="00CA0B0C" w:rsidRPr="003846D7" w:rsidRDefault="00CA0B0C" w:rsidP="003846D7">
            <w:pPr>
              <w:pStyle w:val="ListParagraph"/>
              <w:spacing w:after="0" w:line="276" w:lineRule="auto"/>
              <w:ind w:left="0"/>
              <w:jc w:val="center"/>
              <w:rPr>
                <w:rFonts w:ascii="Times New Roman" w:hAnsi="Times New Roman" w:cs="Times New Roman"/>
                <w:b/>
                <w:bCs/>
                <w:sz w:val="20"/>
                <w:szCs w:val="20"/>
              </w:rPr>
            </w:pPr>
          </w:p>
        </w:tc>
        <w:tc>
          <w:tcPr>
            <w:tcW w:w="1263" w:type="dxa"/>
            <w:tcBorders>
              <w:left w:val="double" w:sz="4" w:space="0" w:color="FFFFFF"/>
              <w:bottom w:val="thinThickSmallGap" w:sz="24" w:space="0" w:color="000000"/>
              <w:right w:val="double" w:sz="4" w:space="0" w:color="FFFFFF"/>
            </w:tcBorders>
          </w:tcPr>
          <w:p w14:paraId="7BC433FE" w14:textId="77777777" w:rsidR="00CA0B0C" w:rsidRPr="003846D7" w:rsidRDefault="00CA0B0C" w:rsidP="003846D7">
            <w:pPr>
              <w:pStyle w:val="ListParagraph"/>
              <w:spacing w:after="0" w:line="276" w:lineRule="auto"/>
              <w:ind w:left="0"/>
              <w:jc w:val="center"/>
              <w:rPr>
                <w:rFonts w:ascii="Times New Roman" w:hAnsi="Times New Roman" w:cs="Times New Roman"/>
                <w:b/>
                <w:bCs/>
                <w:sz w:val="20"/>
                <w:szCs w:val="20"/>
              </w:rPr>
            </w:pPr>
          </w:p>
        </w:tc>
        <w:tc>
          <w:tcPr>
            <w:tcW w:w="1263" w:type="dxa"/>
            <w:tcBorders>
              <w:left w:val="double" w:sz="4" w:space="0" w:color="FFFFFF"/>
              <w:bottom w:val="thinThickSmallGap" w:sz="24" w:space="0" w:color="000000"/>
              <w:right w:val="double" w:sz="4" w:space="0" w:color="FFFFFF"/>
            </w:tcBorders>
          </w:tcPr>
          <w:p w14:paraId="310B8365" w14:textId="77777777" w:rsidR="00CA0B0C" w:rsidRPr="003846D7" w:rsidRDefault="00CA0B0C" w:rsidP="003846D7">
            <w:pPr>
              <w:pStyle w:val="ListParagraph"/>
              <w:spacing w:after="0" w:line="276" w:lineRule="auto"/>
              <w:ind w:left="0"/>
              <w:jc w:val="center"/>
              <w:rPr>
                <w:rFonts w:ascii="Times New Roman" w:hAnsi="Times New Roman" w:cs="Times New Roman"/>
                <w:b/>
                <w:bCs/>
                <w:sz w:val="20"/>
                <w:szCs w:val="20"/>
              </w:rPr>
            </w:pPr>
          </w:p>
        </w:tc>
        <w:tc>
          <w:tcPr>
            <w:tcW w:w="1268" w:type="dxa"/>
            <w:tcBorders>
              <w:left w:val="double" w:sz="4" w:space="0" w:color="FFFFFF"/>
              <w:bottom w:val="thinThickSmallGap" w:sz="24" w:space="0" w:color="000000"/>
              <w:right w:val="double" w:sz="4" w:space="0" w:color="FFFFFF"/>
            </w:tcBorders>
          </w:tcPr>
          <w:p w14:paraId="21BC97BB" w14:textId="77777777" w:rsidR="00CA0B0C" w:rsidRPr="003846D7" w:rsidRDefault="00CA0B0C" w:rsidP="003846D7">
            <w:pPr>
              <w:pStyle w:val="ListParagraph"/>
              <w:spacing w:after="0" w:line="276" w:lineRule="auto"/>
              <w:ind w:left="0"/>
              <w:jc w:val="center"/>
              <w:rPr>
                <w:rFonts w:ascii="Times New Roman" w:hAnsi="Times New Roman" w:cs="Times New Roman"/>
                <w:b/>
                <w:bCs/>
                <w:sz w:val="20"/>
                <w:szCs w:val="20"/>
              </w:rPr>
            </w:pPr>
          </w:p>
        </w:tc>
        <w:tc>
          <w:tcPr>
            <w:tcW w:w="1644" w:type="dxa"/>
            <w:tcBorders>
              <w:left w:val="double" w:sz="4" w:space="0" w:color="FFFFFF"/>
              <w:bottom w:val="thinThickSmallGap" w:sz="24" w:space="0" w:color="000000"/>
              <w:right w:val="double" w:sz="4" w:space="0" w:color="FFFFFF"/>
            </w:tcBorders>
          </w:tcPr>
          <w:p w14:paraId="5B1592D6" w14:textId="77777777" w:rsidR="00CA0B0C" w:rsidRPr="003846D7" w:rsidRDefault="00CA0B0C" w:rsidP="003846D7">
            <w:pPr>
              <w:pStyle w:val="ListParagraph"/>
              <w:spacing w:after="0" w:line="276" w:lineRule="auto"/>
              <w:ind w:left="0"/>
              <w:jc w:val="center"/>
              <w:rPr>
                <w:rFonts w:ascii="Times New Roman" w:hAnsi="Times New Roman" w:cs="Times New Roman"/>
                <w:b/>
                <w:bCs/>
                <w:sz w:val="20"/>
                <w:szCs w:val="20"/>
              </w:rPr>
            </w:pPr>
          </w:p>
        </w:tc>
      </w:tr>
    </w:tbl>
    <w:p w14:paraId="03E7E89E" w14:textId="77777777" w:rsidR="00CA0B0C" w:rsidRDefault="00CA0B0C">
      <w:pPr>
        <w:spacing w:after="0" w:line="240" w:lineRule="auto"/>
        <w:rPr>
          <w:rFonts w:ascii="Times New Roman" w:hAnsi="Times New Roman" w:cs="Times New Roman"/>
          <w:b/>
          <w:sz w:val="24"/>
          <w:szCs w:val="24"/>
        </w:rPr>
      </w:pPr>
    </w:p>
    <w:p w14:paraId="72D39564" w14:textId="77777777" w:rsidR="00CA0B0C" w:rsidRDefault="00CA0B0C">
      <w:pPr>
        <w:spacing w:after="0" w:line="240" w:lineRule="auto"/>
        <w:rPr>
          <w:rFonts w:ascii="Times New Roman" w:hAnsi="Times New Roman" w:cs="Times New Roman"/>
          <w:b/>
          <w:sz w:val="24"/>
          <w:szCs w:val="24"/>
        </w:rPr>
      </w:pPr>
    </w:p>
    <w:tbl>
      <w:tblPr>
        <w:tblStyle w:val="TableGrid"/>
        <w:tblpPr w:leftFromText="180" w:rightFromText="180" w:vertAnchor="text" w:horzAnchor="margin" w:tblpY="166"/>
        <w:tblW w:w="9695" w:type="dxa"/>
        <w:tblLayout w:type="fixed"/>
        <w:tblLook w:val="04A0" w:firstRow="1" w:lastRow="0" w:firstColumn="1" w:lastColumn="0" w:noHBand="0" w:noVBand="1"/>
      </w:tblPr>
      <w:tblGrid>
        <w:gridCol w:w="2767"/>
        <w:gridCol w:w="1539"/>
        <w:gridCol w:w="1386"/>
        <w:gridCol w:w="1077"/>
        <w:gridCol w:w="1386"/>
        <w:gridCol w:w="1540"/>
      </w:tblGrid>
      <w:tr w:rsidR="00CA0B0C" w14:paraId="532B95DD" w14:textId="77777777" w:rsidTr="006953DD">
        <w:trPr>
          <w:trHeight w:val="611"/>
        </w:trPr>
        <w:tc>
          <w:tcPr>
            <w:tcW w:w="2767" w:type="dxa"/>
            <w:tcBorders>
              <w:top w:val="thinThickSmallGap" w:sz="24" w:space="0" w:color="000000"/>
              <w:left w:val="single" w:sz="4" w:space="0" w:color="FFFFFF"/>
              <w:right w:val="single" w:sz="4" w:space="0" w:color="FFFFFF"/>
            </w:tcBorders>
          </w:tcPr>
          <w:p w14:paraId="3A170CAC" w14:textId="77777777" w:rsidR="00CA0B0C" w:rsidRDefault="00CA0B0C" w:rsidP="006953DD">
            <w:pPr>
              <w:spacing w:after="0" w:line="276" w:lineRule="auto"/>
              <w:rPr>
                <w:rFonts w:ascii="Times New Roman" w:hAnsi="Times New Roman" w:cs="Times New Roman"/>
                <w:b/>
                <w:bCs/>
                <w:sz w:val="18"/>
                <w:szCs w:val="18"/>
              </w:rPr>
            </w:pPr>
          </w:p>
          <w:p w14:paraId="214DF92E" w14:textId="77777777" w:rsidR="00CA0B0C" w:rsidRDefault="00571A2D" w:rsidP="006953DD">
            <w:pPr>
              <w:spacing w:after="0" w:line="276" w:lineRule="auto"/>
              <w:rPr>
                <w:rFonts w:ascii="Times New Roman" w:hAnsi="Times New Roman" w:cs="Times New Roman"/>
                <w:b/>
                <w:bCs/>
                <w:sz w:val="18"/>
                <w:szCs w:val="18"/>
              </w:rPr>
            </w:pPr>
            <w:r>
              <w:rPr>
                <w:rFonts w:ascii="Times New Roman" w:hAnsi="Times New Roman" w:cs="Times New Roman"/>
                <w:b/>
                <w:bCs/>
                <w:sz w:val="18"/>
                <w:szCs w:val="18"/>
              </w:rPr>
              <w:t xml:space="preserve">C) RESPONSIBILITY </w:t>
            </w:r>
          </w:p>
        </w:tc>
        <w:tc>
          <w:tcPr>
            <w:tcW w:w="1539" w:type="dxa"/>
            <w:tcBorders>
              <w:top w:val="thinThickSmallGap" w:sz="24" w:space="0" w:color="000000"/>
              <w:left w:val="single" w:sz="4" w:space="0" w:color="FFFFFF"/>
              <w:right w:val="single" w:sz="4" w:space="0" w:color="FFFFFF"/>
            </w:tcBorders>
          </w:tcPr>
          <w:p w14:paraId="475D1341" w14:textId="77777777" w:rsidR="00CA0B0C" w:rsidRDefault="00CA0B0C" w:rsidP="006953DD">
            <w:pPr>
              <w:spacing w:after="0" w:line="276" w:lineRule="auto"/>
              <w:jc w:val="center"/>
              <w:rPr>
                <w:rFonts w:ascii="Times New Roman" w:hAnsi="Times New Roman" w:cs="Times New Roman"/>
                <w:b/>
                <w:bCs/>
                <w:sz w:val="18"/>
                <w:szCs w:val="18"/>
              </w:rPr>
            </w:pPr>
          </w:p>
        </w:tc>
        <w:tc>
          <w:tcPr>
            <w:tcW w:w="1386" w:type="dxa"/>
            <w:tcBorders>
              <w:top w:val="thinThickSmallGap" w:sz="24" w:space="0" w:color="000000"/>
              <w:left w:val="single" w:sz="4" w:space="0" w:color="FFFFFF"/>
              <w:right w:val="single" w:sz="4" w:space="0" w:color="FFFFFF"/>
            </w:tcBorders>
          </w:tcPr>
          <w:p w14:paraId="58B891A2" w14:textId="77777777" w:rsidR="00CA0B0C" w:rsidRDefault="00CA0B0C" w:rsidP="006953DD">
            <w:pPr>
              <w:spacing w:after="0" w:line="276" w:lineRule="auto"/>
              <w:jc w:val="center"/>
              <w:rPr>
                <w:rFonts w:ascii="Times New Roman" w:hAnsi="Times New Roman" w:cs="Times New Roman"/>
                <w:b/>
                <w:bCs/>
                <w:sz w:val="18"/>
                <w:szCs w:val="18"/>
              </w:rPr>
            </w:pPr>
          </w:p>
        </w:tc>
        <w:tc>
          <w:tcPr>
            <w:tcW w:w="1077" w:type="dxa"/>
            <w:tcBorders>
              <w:top w:val="thinThickSmallGap" w:sz="24" w:space="0" w:color="000000"/>
              <w:left w:val="single" w:sz="4" w:space="0" w:color="FFFFFF"/>
              <w:right w:val="single" w:sz="4" w:space="0" w:color="FFFFFF"/>
            </w:tcBorders>
          </w:tcPr>
          <w:p w14:paraId="3BB7D8B5" w14:textId="77777777" w:rsidR="00CA0B0C" w:rsidRDefault="00CA0B0C" w:rsidP="006953DD">
            <w:pPr>
              <w:spacing w:after="0" w:line="276" w:lineRule="auto"/>
              <w:jc w:val="center"/>
              <w:rPr>
                <w:rFonts w:ascii="Times New Roman" w:hAnsi="Times New Roman" w:cs="Times New Roman"/>
                <w:b/>
                <w:bCs/>
                <w:sz w:val="18"/>
                <w:szCs w:val="18"/>
              </w:rPr>
            </w:pPr>
          </w:p>
        </w:tc>
        <w:tc>
          <w:tcPr>
            <w:tcW w:w="1386" w:type="dxa"/>
            <w:tcBorders>
              <w:top w:val="thinThickSmallGap" w:sz="24" w:space="0" w:color="000000"/>
              <w:left w:val="single" w:sz="4" w:space="0" w:color="FFFFFF"/>
              <w:right w:val="single" w:sz="4" w:space="0" w:color="FFFFFF"/>
            </w:tcBorders>
          </w:tcPr>
          <w:p w14:paraId="17015DF7" w14:textId="77777777" w:rsidR="00CA0B0C" w:rsidRDefault="00CA0B0C" w:rsidP="006953DD">
            <w:pPr>
              <w:spacing w:after="0" w:line="276" w:lineRule="auto"/>
              <w:jc w:val="center"/>
              <w:rPr>
                <w:rFonts w:ascii="Times New Roman" w:hAnsi="Times New Roman" w:cs="Times New Roman"/>
                <w:b/>
                <w:bCs/>
                <w:sz w:val="18"/>
                <w:szCs w:val="18"/>
              </w:rPr>
            </w:pPr>
          </w:p>
        </w:tc>
        <w:tc>
          <w:tcPr>
            <w:tcW w:w="1540" w:type="dxa"/>
            <w:tcBorders>
              <w:top w:val="thinThickSmallGap" w:sz="24" w:space="0" w:color="000000"/>
              <w:left w:val="single" w:sz="4" w:space="0" w:color="FFFFFF"/>
              <w:right w:val="single" w:sz="4" w:space="0" w:color="FFFFFF"/>
            </w:tcBorders>
          </w:tcPr>
          <w:p w14:paraId="2A7E87C7" w14:textId="77777777" w:rsidR="00CA0B0C" w:rsidRDefault="00CA0B0C" w:rsidP="006953DD">
            <w:pPr>
              <w:spacing w:after="0" w:line="276" w:lineRule="auto"/>
              <w:jc w:val="center"/>
              <w:rPr>
                <w:rFonts w:ascii="Times New Roman" w:hAnsi="Times New Roman" w:cs="Times New Roman"/>
                <w:b/>
                <w:bCs/>
                <w:sz w:val="18"/>
                <w:szCs w:val="18"/>
              </w:rPr>
            </w:pPr>
          </w:p>
        </w:tc>
      </w:tr>
      <w:tr w:rsidR="00CA0B0C" w14:paraId="6C20313A" w14:textId="77777777" w:rsidTr="006953DD">
        <w:trPr>
          <w:trHeight w:val="946"/>
        </w:trPr>
        <w:tc>
          <w:tcPr>
            <w:tcW w:w="2767" w:type="dxa"/>
            <w:tcBorders>
              <w:left w:val="single" w:sz="4" w:space="0" w:color="FFFFFF"/>
              <w:bottom w:val="single" w:sz="4" w:space="0" w:color="FFFFFF"/>
              <w:right w:val="single" w:sz="4" w:space="0" w:color="FFFFFF"/>
            </w:tcBorders>
          </w:tcPr>
          <w:p w14:paraId="4A211E72" w14:textId="77777777" w:rsidR="00CA0B0C" w:rsidRDefault="00571A2D" w:rsidP="006953DD">
            <w:pPr>
              <w:spacing w:after="0" w:line="276" w:lineRule="auto"/>
              <w:jc w:val="both"/>
              <w:rPr>
                <w:rFonts w:ascii="Times New Roman" w:hAnsi="Times New Roman" w:cs="Times New Roman"/>
                <w:sz w:val="18"/>
                <w:szCs w:val="18"/>
              </w:rPr>
            </w:pPr>
            <w:r>
              <w:rPr>
                <w:rFonts w:ascii="Times New Roman" w:hAnsi="Times New Roman" w:cs="Times New Roman"/>
                <w:sz w:val="18"/>
                <w:szCs w:val="18"/>
              </w:rPr>
              <w:lastRenderedPageBreak/>
              <w:t>1. The overall cleanliness and organization of the waste area indicates that pupils take pride in their environment and act responsibly.</w:t>
            </w:r>
          </w:p>
        </w:tc>
        <w:tc>
          <w:tcPr>
            <w:tcW w:w="1539" w:type="dxa"/>
            <w:tcBorders>
              <w:left w:val="single" w:sz="4" w:space="0" w:color="FFFFFF"/>
              <w:bottom w:val="single" w:sz="4" w:space="0" w:color="FFFFFF"/>
              <w:right w:val="single" w:sz="4" w:space="0" w:color="FFFFFF"/>
            </w:tcBorders>
          </w:tcPr>
          <w:p w14:paraId="7399C91D"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5</w:t>
            </w:r>
          </w:p>
        </w:tc>
        <w:tc>
          <w:tcPr>
            <w:tcW w:w="1386" w:type="dxa"/>
            <w:tcBorders>
              <w:left w:val="single" w:sz="4" w:space="0" w:color="FFFFFF"/>
              <w:bottom w:val="single" w:sz="4" w:space="0" w:color="FFFFFF"/>
              <w:right w:val="single" w:sz="4" w:space="0" w:color="FFFFFF"/>
            </w:tcBorders>
          </w:tcPr>
          <w:p w14:paraId="6DC5453C"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1</w:t>
            </w:r>
          </w:p>
        </w:tc>
        <w:tc>
          <w:tcPr>
            <w:tcW w:w="1077" w:type="dxa"/>
            <w:tcBorders>
              <w:left w:val="single" w:sz="4" w:space="0" w:color="FFFFFF"/>
              <w:bottom w:val="single" w:sz="4" w:space="0" w:color="FFFFFF"/>
              <w:right w:val="single" w:sz="4" w:space="0" w:color="FFFFFF"/>
            </w:tcBorders>
          </w:tcPr>
          <w:p w14:paraId="43FDF79F"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1</w:t>
            </w:r>
          </w:p>
        </w:tc>
        <w:tc>
          <w:tcPr>
            <w:tcW w:w="1386" w:type="dxa"/>
            <w:tcBorders>
              <w:left w:val="single" w:sz="4" w:space="0" w:color="FFFFFF"/>
              <w:bottom w:val="single" w:sz="4" w:space="0" w:color="FFFFFF"/>
              <w:right w:val="single" w:sz="4" w:space="0" w:color="FFFFFF"/>
            </w:tcBorders>
          </w:tcPr>
          <w:p w14:paraId="01116D1A"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0</w:t>
            </w:r>
          </w:p>
        </w:tc>
        <w:tc>
          <w:tcPr>
            <w:tcW w:w="1540" w:type="dxa"/>
            <w:tcBorders>
              <w:left w:val="single" w:sz="4" w:space="0" w:color="FFFFFF"/>
              <w:bottom w:val="single" w:sz="4" w:space="0" w:color="FFFFFF"/>
              <w:right w:val="single" w:sz="4" w:space="0" w:color="FFFFFF"/>
            </w:tcBorders>
          </w:tcPr>
          <w:p w14:paraId="149325DC"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0</w:t>
            </w:r>
          </w:p>
        </w:tc>
      </w:tr>
      <w:tr w:rsidR="00CA0B0C" w14:paraId="0CC68774" w14:textId="77777777" w:rsidTr="006953DD">
        <w:trPr>
          <w:trHeight w:val="191"/>
        </w:trPr>
        <w:tc>
          <w:tcPr>
            <w:tcW w:w="2767" w:type="dxa"/>
            <w:tcBorders>
              <w:top w:val="single" w:sz="4" w:space="0" w:color="FFFFFF"/>
              <w:left w:val="single" w:sz="4" w:space="0" w:color="FFFFFF"/>
              <w:bottom w:val="single" w:sz="4" w:space="0" w:color="FFFFFF"/>
              <w:right w:val="single" w:sz="4" w:space="0" w:color="FFFFFF"/>
            </w:tcBorders>
          </w:tcPr>
          <w:p w14:paraId="2A0D6E47" w14:textId="77777777" w:rsidR="00CA0B0C" w:rsidRDefault="00571A2D" w:rsidP="006953DD">
            <w:pPr>
              <w:spacing w:after="0" w:line="276" w:lineRule="auto"/>
              <w:jc w:val="both"/>
              <w:rPr>
                <w:rFonts w:ascii="Times New Roman" w:hAnsi="Times New Roman" w:cs="Times New Roman"/>
                <w:sz w:val="18"/>
                <w:szCs w:val="18"/>
              </w:rPr>
            </w:pPr>
            <w:r>
              <w:rPr>
                <w:rFonts w:ascii="Times New Roman" w:hAnsi="Times New Roman" w:cs="Times New Roman"/>
                <w:sz w:val="18"/>
                <w:szCs w:val="18"/>
              </w:rPr>
              <w:t>2.  The proper use of bins reflects the understanding of pupils’ responsibility regarding waste management.</w:t>
            </w:r>
          </w:p>
        </w:tc>
        <w:tc>
          <w:tcPr>
            <w:tcW w:w="1539" w:type="dxa"/>
            <w:tcBorders>
              <w:top w:val="single" w:sz="4" w:space="0" w:color="FFFFFF"/>
              <w:left w:val="single" w:sz="4" w:space="0" w:color="FFFFFF"/>
              <w:bottom w:val="single" w:sz="4" w:space="0" w:color="FFFFFF"/>
              <w:right w:val="single" w:sz="4" w:space="0" w:color="FFFFFF"/>
            </w:tcBorders>
          </w:tcPr>
          <w:p w14:paraId="604C60C0"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3</w:t>
            </w:r>
          </w:p>
        </w:tc>
        <w:tc>
          <w:tcPr>
            <w:tcW w:w="1386" w:type="dxa"/>
            <w:tcBorders>
              <w:top w:val="single" w:sz="4" w:space="0" w:color="FFFFFF"/>
              <w:left w:val="single" w:sz="4" w:space="0" w:color="FFFFFF"/>
              <w:bottom w:val="single" w:sz="4" w:space="0" w:color="FFFFFF"/>
              <w:right w:val="single" w:sz="4" w:space="0" w:color="FFFFFF"/>
            </w:tcBorders>
          </w:tcPr>
          <w:p w14:paraId="6D28801C"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4</w:t>
            </w:r>
          </w:p>
        </w:tc>
        <w:tc>
          <w:tcPr>
            <w:tcW w:w="1077" w:type="dxa"/>
            <w:tcBorders>
              <w:top w:val="single" w:sz="4" w:space="0" w:color="FFFFFF"/>
              <w:left w:val="single" w:sz="4" w:space="0" w:color="FFFFFF"/>
              <w:bottom w:val="single" w:sz="4" w:space="0" w:color="FFFFFF"/>
              <w:right w:val="single" w:sz="4" w:space="0" w:color="FFFFFF"/>
            </w:tcBorders>
          </w:tcPr>
          <w:p w14:paraId="45C7B49F"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0</w:t>
            </w:r>
          </w:p>
        </w:tc>
        <w:tc>
          <w:tcPr>
            <w:tcW w:w="1386" w:type="dxa"/>
            <w:tcBorders>
              <w:top w:val="single" w:sz="4" w:space="0" w:color="FFFFFF"/>
              <w:left w:val="single" w:sz="4" w:space="0" w:color="FFFFFF"/>
              <w:bottom w:val="single" w:sz="4" w:space="0" w:color="FFFFFF"/>
              <w:right w:val="single" w:sz="4" w:space="0" w:color="FFFFFF"/>
            </w:tcBorders>
          </w:tcPr>
          <w:p w14:paraId="19691ABF"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0</w:t>
            </w:r>
          </w:p>
        </w:tc>
        <w:tc>
          <w:tcPr>
            <w:tcW w:w="1540" w:type="dxa"/>
            <w:tcBorders>
              <w:top w:val="single" w:sz="4" w:space="0" w:color="FFFFFF"/>
              <w:left w:val="single" w:sz="4" w:space="0" w:color="FFFFFF"/>
              <w:bottom w:val="single" w:sz="4" w:space="0" w:color="FFFFFF"/>
              <w:right w:val="single" w:sz="4" w:space="0" w:color="FFFFFF"/>
            </w:tcBorders>
          </w:tcPr>
          <w:p w14:paraId="7033C2D6"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0</w:t>
            </w:r>
          </w:p>
        </w:tc>
      </w:tr>
      <w:tr w:rsidR="00CA0B0C" w14:paraId="49D18F06" w14:textId="77777777" w:rsidTr="006953DD">
        <w:trPr>
          <w:trHeight w:val="191"/>
        </w:trPr>
        <w:tc>
          <w:tcPr>
            <w:tcW w:w="2767" w:type="dxa"/>
            <w:tcBorders>
              <w:top w:val="single" w:sz="4" w:space="0" w:color="FFFFFF"/>
              <w:left w:val="single" w:sz="4" w:space="0" w:color="FFFFFF"/>
              <w:bottom w:val="single" w:sz="4" w:space="0" w:color="FFFFFF"/>
              <w:right w:val="single" w:sz="4" w:space="0" w:color="FFFFFF"/>
            </w:tcBorders>
          </w:tcPr>
          <w:p w14:paraId="37471C6C" w14:textId="77777777" w:rsidR="00CA0B0C" w:rsidRDefault="00571A2D" w:rsidP="006953DD">
            <w:pPr>
              <w:spacing w:after="0" w:line="276" w:lineRule="auto"/>
              <w:jc w:val="both"/>
              <w:rPr>
                <w:rFonts w:ascii="Times New Roman" w:hAnsi="Times New Roman" w:cs="Times New Roman"/>
                <w:sz w:val="18"/>
                <w:szCs w:val="18"/>
              </w:rPr>
            </w:pPr>
            <w:r>
              <w:rPr>
                <w:rFonts w:ascii="Times New Roman" w:hAnsi="Times New Roman" w:cs="Times New Roman"/>
                <w:sz w:val="18"/>
                <w:szCs w:val="18"/>
              </w:rPr>
              <w:t>3. I see proper waste segregation as a way to take responsibility for the environment.</w:t>
            </w:r>
          </w:p>
        </w:tc>
        <w:tc>
          <w:tcPr>
            <w:tcW w:w="1539" w:type="dxa"/>
            <w:tcBorders>
              <w:top w:val="single" w:sz="4" w:space="0" w:color="FFFFFF"/>
              <w:left w:val="single" w:sz="4" w:space="0" w:color="FFFFFF"/>
              <w:bottom w:val="single" w:sz="4" w:space="0" w:color="FFFFFF"/>
              <w:right w:val="single" w:sz="4" w:space="0" w:color="FFFFFF"/>
            </w:tcBorders>
          </w:tcPr>
          <w:p w14:paraId="3E1A2650"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4</w:t>
            </w:r>
          </w:p>
        </w:tc>
        <w:tc>
          <w:tcPr>
            <w:tcW w:w="1386" w:type="dxa"/>
            <w:tcBorders>
              <w:top w:val="single" w:sz="4" w:space="0" w:color="FFFFFF"/>
              <w:left w:val="single" w:sz="4" w:space="0" w:color="FFFFFF"/>
              <w:bottom w:val="single" w:sz="4" w:space="0" w:color="FFFFFF"/>
              <w:right w:val="single" w:sz="4" w:space="0" w:color="FFFFFF"/>
            </w:tcBorders>
          </w:tcPr>
          <w:p w14:paraId="0C3CA50E"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3</w:t>
            </w:r>
          </w:p>
        </w:tc>
        <w:tc>
          <w:tcPr>
            <w:tcW w:w="1077" w:type="dxa"/>
            <w:tcBorders>
              <w:top w:val="single" w:sz="4" w:space="0" w:color="FFFFFF"/>
              <w:left w:val="single" w:sz="4" w:space="0" w:color="FFFFFF"/>
              <w:bottom w:val="single" w:sz="4" w:space="0" w:color="FFFFFF"/>
              <w:right w:val="single" w:sz="4" w:space="0" w:color="FFFFFF"/>
            </w:tcBorders>
          </w:tcPr>
          <w:p w14:paraId="0D94C356"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0</w:t>
            </w:r>
          </w:p>
        </w:tc>
        <w:tc>
          <w:tcPr>
            <w:tcW w:w="1386" w:type="dxa"/>
            <w:tcBorders>
              <w:top w:val="single" w:sz="4" w:space="0" w:color="FFFFFF"/>
              <w:left w:val="single" w:sz="4" w:space="0" w:color="FFFFFF"/>
              <w:bottom w:val="single" w:sz="4" w:space="0" w:color="FFFFFF"/>
              <w:right w:val="single" w:sz="4" w:space="0" w:color="FFFFFF"/>
            </w:tcBorders>
          </w:tcPr>
          <w:p w14:paraId="1F166507"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0</w:t>
            </w:r>
          </w:p>
        </w:tc>
        <w:tc>
          <w:tcPr>
            <w:tcW w:w="1540" w:type="dxa"/>
            <w:tcBorders>
              <w:top w:val="single" w:sz="4" w:space="0" w:color="FFFFFF"/>
              <w:left w:val="single" w:sz="4" w:space="0" w:color="FFFFFF"/>
              <w:bottom w:val="single" w:sz="4" w:space="0" w:color="FFFFFF"/>
              <w:right w:val="single" w:sz="4" w:space="0" w:color="FFFFFF"/>
            </w:tcBorders>
          </w:tcPr>
          <w:p w14:paraId="392E8C85"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0</w:t>
            </w:r>
          </w:p>
        </w:tc>
      </w:tr>
      <w:tr w:rsidR="00CA0B0C" w14:paraId="6686805F" w14:textId="77777777" w:rsidTr="006953DD">
        <w:trPr>
          <w:trHeight w:val="191"/>
        </w:trPr>
        <w:tc>
          <w:tcPr>
            <w:tcW w:w="2767" w:type="dxa"/>
            <w:tcBorders>
              <w:top w:val="single" w:sz="4" w:space="0" w:color="FFFFFF"/>
              <w:left w:val="single" w:sz="4" w:space="0" w:color="FFFFFF"/>
              <w:bottom w:val="single" w:sz="4" w:space="0" w:color="FFFFFF"/>
              <w:right w:val="single" w:sz="4" w:space="0" w:color="FFFFFF"/>
            </w:tcBorders>
          </w:tcPr>
          <w:p w14:paraId="0768C8AD" w14:textId="77777777" w:rsidR="00CA0B0C" w:rsidRDefault="00571A2D" w:rsidP="006953DD">
            <w:pPr>
              <w:spacing w:after="0" w:line="276" w:lineRule="auto"/>
              <w:jc w:val="both"/>
              <w:rPr>
                <w:rFonts w:ascii="Times New Roman" w:hAnsi="Times New Roman" w:cs="Times New Roman"/>
                <w:sz w:val="18"/>
                <w:szCs w:val="18"/>
              </w:rPr>
            </w:pPr>
            <w:r>
              <w:rPr>
                <w:rFonts w:ascii="Times New Roman" w:hAnsi="Times New Roman" w:cs="Times New Roman"/>
                <w:sz w:val="18"/>
                <w:szCs w:val="18"/>
              </w:rPr>
              <w:t>4. I am confident that practicing proper waste segregation will make a positive impact on the school and the community.</w:t>
            </w:r>
          </w:p>
        </w:tc>
        <w:tc>
          <w:tcPr>
            <w:tcW w:w="1539" w:type="dxa"/>
            <w:tcBorders>
              <w:top w:val="single" w:sz="4" w:space="0" w:color="FFFFFF"/>
              <w:left w:val="single" w:sz="4" w:space="0" w:color="FFFFFF"/>
              <w:bottom w:val="single" w:sz="4" w:space="0" w:color="FFFFFF"/>
              <w:right w:val="single" w:sz="4" w:space="0" w:color="FFFFFF"/>
            </w:tcBorders>
          </w:tcPr>
          <w:p w14:paraId="59E7531D"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5</w:t>
            </w:r>
          </w:p>
        </w:tc>
        <w:tc>
          <w:tcPr>
            <w:tcW w:w="1386" w:type="dxa"/>
            <w:tcBorders>
              <w:top w:val="single" w:sz="4" w:space="0" w:color="FFFFFF"/>
              <w:left w:val="single" w:sz="4" w:space="0" w:color="FFFFFF"/>
              <w:bottom w:val="single" w:sz="4" w:space="0" w:color="FFFFFF"/>
              <w:right w:val="single" w:sz="4" w:space="0" w:color="FFFFFF"/>
            </w:tcBorders>
          </w:tcPr>
          <w:p w14:paraId="1A6C5734"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2</w:t>
            </w:r>
          </w:p>
        </w:tc>
        <w:tc>
          <w:tcPr>
            <w:tcW w:w="1077" w:type="dxa"/>
            <w:tcBorders>
              <w:top w:val="single" w:sz="4" w:space="0" w:color="FFFFFF"/>
              <w:left w:val="single" w:sz="4" w:space="0" w:color="FFFFFF"/>
              <w:bottom w:val="single" w:sz="4" w:space="0" w:color="FFFFFF"/>
              <w:right w:val="single" w:sz="4" w:space="0" w:color="FFFFFF"/>
            </w:tcBorders>
          </w:tcPr>
          <w:p w14:paraId="495A2D4C"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0</w:t>
            </w:r>
          </w:p>
        </w:tc>
        <w:tc>
          <w:tcPr>
            <w:tcW w:w="1386" w:type="dxa"/>
            <w:tcBorders>
              <w:top w:val="single" w:sz="4" w:space="0" w:color="FFFFFF"/>
              <w:left w:val="single" w:sz="4" w:space="0" w:color="FFFFFF"/>
              <w:bottom w:val="single" w:sz="4" w:space="0" w:color="FFFFFF"/>
              <w:right w:val="single" w:sz="4" w:space="0" w:color="FFFFFF"/>
            </w:tcBorders>
          </w:tcPr>
          <w:p w14:paraId="23889A6C"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0</w:t>
            </w:r>
          </w:p>
        </w:tc>
        <w:tc>
          <w:tcPr>
            <w:tcW w:w="1540" w:type="dxa"/>
            <w:tcBorders>
              <w:top w:val="single" w:sz="4" w:space="0" w:color="FFFFFF"/>
              <w:left w:val="single" w:sz="4" w:space="0" w:color="FFFFFF"/>
              <w:bottom w:val="single" w:sz="4" w:space="0" w:color="FFFFFF"/>
              <w:right w:val="single" w:sz="4" w:space="0" w:color="FFFFFF"/>
            </w:tcBorders>
          </w:tcPr>
          <w:p w14:paraId="4A98E498"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0</w:t>
            </w:r>
          </w:p>
        </w:tc>
      </w:tr>
      <w:tr w:rsidR="00CA0B0C" w14:paraId="75D66806" w14:textId="77777777" w:rsidTr="006953DD">
        <w:trPr>
          <w:trHeight w:val="191"/>
        </w:trPr>
        <w:tc>
          <w:tcPr>
            <w:tcW w:w="2767" w:type="dxa"/>
            <w:tcBorders>
              <w:top w:val="single" w:sz="4" w:space="0" w:color="FFFFFF"/>
              <w:left w:val="single" w:sz="4" w:space="0" w:color="FFFFFF"/>
              <w:bottom w:val="single" w:sz="4" w:space="0" w:color="FFFFFF"/>
              <w:right w:val="single" w:sz="4" w:space="0" w:color="FFFFFF"/>
            </w:tcBorders>
          </w:tcPr>
          <w:p w14:paraId="50F79E98" w14:textId="77777777" w:rsidR="00CA0B0C" w:rsidRDefault="00571A2D" w:rsidP="006953DD">
            <w:pPr>
              <w:spacing w:after="0" w:line="276" w:lineRule="auto"/>
              <w:jc w:val="both"/>
              <w:rPr>
                <w:rFonts w:ascii="Times New Roman" w:hAnsi="Times New Roman" w:cs="Times New Roman"/>
                <w:sz w:val="18"/>
                <w:szCs w:val="18"/>
              </w:rPr>
            </w:pPr>
            <w:r>
              <w:rPr>
                <w:rFonts w:ascii="Times New Roman" w:hAnsi="Times New Roman" w:cs="Times New Roman"/>
                <w:sz w:val="18"/>
                <w:szCs w:val="18"/>
              </w:rPr>
              <w:t>5. I believe that properly segregating waste is an important responsibility that all pupils should take seriously.</w:t>
            </w:r>
          </w:p>
        </w:tc>
        <w:tc>
          <w:tcPr>
            <w:tcW w:w="1539" w:type="dxa"/>
            <w:tcBorders>
              <w:top w:val="single" w:sz="4" w:space="0" w:color="FFFFFF"/>
              <w:left w:val="single" w:sz="4" w:space="0" w:color="FFFFFF"/>
              <w:bottom w:val="single" w:sz="4" w:space="0" w:color="FFFFFF"/>
              <w:right w:val="single" w:sz="4" w:space="0" w:color="FFFFFF"/>
            </w:tcBorders>
          </w:tcPr>
          <w:p w14:paraId="468BFE24"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4</w:t>
            </w:r>
          </w:p>
        </w:tc>
        <w:tc>
          <w:tcPr>
            <w:tcW w:w="1386" w:type="dxa"/>
            <w:tcBorders>
              <w:top w:val="single" w:sz="4" w:space="0" w:color="FFFFFF"/>
              <w:left w:val="single" w:sz="4" w:space="0" w:color="FFFFFF"/>
              <w:bottom w:val="single" w:sz="4" w:space="0" w:color="FFFFFF"/>
              <w:right w:val="single" w:sz="4" w:space="0" w:color="FFFFFF"/>
            </w:tcBorders>
          </w:tcPr>
          <w:p w14:paraId="03A18B84"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3</w:t>
            </w:r>
          </w:p>
        </w:tc>
        <w:tc>
          <w:tcPr>
            <w:tcW w:w="1077" w:type="dxa"/>
            <w:tcBorders>
              <w:top w:val="single" w:sz="4" w:space="0" w:color="FFFFFF"/>
              <w:left w:val="single" w:sz="4" w:space="0" w:color="FFFFFF"/>
              <w:bottom w:val="single" w:sz="4" w:space="0" w:color="FFFFFF"/>
              <w:right w:val="single" w:sz="4" w:space="0" w:color="FFFFFF"/>
            </w:tcBorders>
          </w:tcPr>
          <w:p w14:paraId="6771F1A9"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0</w:t>
            </w:r>
          </w:p>
        </w:tc>
        <w:tc>
          <w:tcPr>
            <w:tcW w:w="1386" w:type="dxa"/>
            <w:tcBorders>
              <w:top w:val="single" w:sz="4" w:space="0" w:color="FFFFFF"/>
              <w:left w:val="single" w:sz="4" w:space="0" w:color="FFFFFF"/>
              <w:bottom w:val="single" w:sz="4" w:space="0" w:color="FFFFFF"/>
              <w:right w:val="single" w:sz="4" w:space="0" w:color="FFFFFF"/>
            </w:tcBorders>
          </w:tcPr>
          <w:p w14:paraId="1950CEC4"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0</w:t>
            </w:r>
          </w:p>
        </w:tc>
        <w:tc>
          <w:tcPr>
            <w:tcW w:w="1540" w:type="dxa"/>
            <w:tcBorders>
              <w:top w:val="single" w:sz="4" w:space="0" w:color="FFFFFF"/>
              <w:left w:val="single" w:sz="4" w:space="0" w:color="FFFFFF"/>
              <w:bottom w:val="single" w:sz="4" w:space="0" w:color="FFFFFF"/>
              <w:right w:val="single" w:sz="4" w:space="0" w:color="FFFFFF"/>
            </w:tcBorders>
          </w:tcPr>
          <w:p w14:paraId="4C18FE08"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0</w:t>
            </w:r>
          </w:p>
        </w:tc>
      </w:tr>
      <w:tr w:rsidR="00CA0B0C" w14:paraId="63F1BE3C" w14:textId="77777777" w:rsidTr="006953DD">
        <w:trPr>
          <w:trHeight w:val="191"/>
        </w:trPr>
        <w:tc>
          <w:tcPr>
            <w:tcW w:w="2767" w:type="dxa"/>
            <w:tcBorders>
              <w:top w:val="single" w:sz="4" w:space="0" w:color="FFFFFF"/>
              <w:left w:val="single" w:sz="4" w:space="0" w:color="FFFFFF"/>
              <w:bottom w:val="single" w:sz="4" w:space="0" w:color="FFFFFF"/>
              <w:right w:val="single" w:sz="4" w:space="0" w:color="FFFFFF"/>
            </w:tcBorders>
          </w:tcPr>
          <w:p w14:paraId="3D619655" w14:textId="77777777" w:rsidR="00CA0B0C" w:rsidRDefault="00571A2D" w:rsidP="006953DD">
            <w:pPr>
              <w:spacing w:after="0" w:line="276" w:lineRule="auto"/>
              <w:jc w:val="both"/>
              <w:rPr>
                <w:rFonts w:ascii="Times New Roman" w:hAnsi="Times New Roman" w:cs="Times New Roman"/>
                <w:sz w:val="18"/>
                <w:szCs w:val="18"/>
              </w:rPr>
            </w:pPr>
            <w:r>
              <w:rPr>
                <w:rFonts w:ascii="Times New Roman" w:hAnsi="Times New Roman" w:cs="Times New Roman"/>
                <w:sz w:val="18"/>
                <w:szCs w:val="18"/>
              </w:rPr>
              <w:t>6. I feel that waste segregation is a task that should only be handled by the school staff, not the pupils.</w:t>
            </w:r>
          </w:p>
        </w:tc>
        <w:tc>
          <w:tcPr>
            <w:tcW w:w="1539" w:type="dxa"/>
            <w:tcBorders>
              <w:top w:val="single" w:sz="4" w:space="0" w:color="FFFFFF"/>
              <w:left w:val="single" w:sz="4" w:space="0" w:color="FFFFFF"/>
              <w:bottom w:val="single" w:sz="4" w:space="0" w:color="FFFFFF"/>
              <w:right w:val="single" w:sz="4" w:space="0" w:color="FFFFFF"/>
            </w:tcBorders>
          </w:tcPr>
          <w:p w14:paraId="63D100C9"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1</w:t>
            </w:r>
          </w:p>
        </w:tc>
        <w:tc>
          <w:tcPr>
            <w:tcW w:w="1386" w:type="dxa"/>
            <w:tcBorders>
              <w:top w:val="single" w:sz="4" w:space="0" w:color="FFFFFF"/>
              <w:left w:val="single" w:sz="4" w:space="0" w:color="FFFFFF"/>
              <w:bottom w:val="single" w:sz="4" w:space="0" w:color="FFFFFF"/>
              <w:right w:val="single" w:sz="4" w:space="0" w:color="FFFFFF"/>
            </w:tcBorders>
          </w:tcPr>
          <w:p w14:paraId="64180AEA"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0</w:t>
            </w:r>
          </w:p>
        </w:tc>
        <w:tc>
          <w:tcPr>
            <w:tcW w:w="1077" w:type="dxa"/>
            <w:tcBorders>
              <w:top w:val="single" w:sz="4" w:space="0" w:color="FFFFFF"/>
              <w:left w:val="single" w:sz="4" w:space="0" w:color="FFFFFF"/>
              <w:bottom w:val="single" w:sz="4" w:space="0" w:color="FFFFFF"/>
              <w:right w:val="single" w:sz="4" w:space="0" w:color="FFFFFF"/>
            </w:tcBorders>
          </w:tcPr>
          <w:p w14:paraId="0967A26E"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0</w:t>
            </w:r>
          </w:p>
        </w:tc>
        <w:tc>
          <w:tcPr>
            <w:tcW w:w="1386" w:type="dxa"/>
            <w:tcBorders>
              <w:top w:val="single" w:sz="4" w:space="0" w:color="FFFFFF"/>
              <w:left w:val="single" w:sz="4" w:space="0" w:color="FFFFFF"/>
              <w:bottom w:val="single" w:sz="4" w:space="0" w:color="FFFFFF"/>
              <w:right w:val="single" w:sz="4" w:space="0" w:color="FFFFFF"/>
            </w:tcBorders>
          </w:tcPr>
          <w:p w14:paraId="67CF0D42"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1</w:t>
            </w:r>
          </w:p>
        </w:tc>
        <w:tc>
          <w:tcPr>
            <w:tcW w:w="1540" w:type="dxa"/>
            <w:tcBorders>
              <w:top w:val="single" w:sz="4" w:space="0" w:color="FFFFFF"/>
              <w:left w:val="single" w:sz="4" w:space="0" w:color="FFFFFF"/>
              <w:bottom w:val="single" w:sz="4" w:space="0" w:color="FFFFFF"/>
              <w:right w:val="single" w:sz="4" w:space="0" w:color="FFFFFF"/>
            </w:tcBorders>
          </w:tcPr>
          <w:p w14:paraId="0D3C78C4"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5</w:t>
            </w:r>
          </w:p>
        </w:tc>
      </w:tr>
      <w:tr w:rsidR="00CA0B0C" w14:paraId="5C6A2C9C" w14:textId="77777777" w:rsidTr="006953DD">
        <w:trPr>
          <w:trHeight w:val="191"/>
        </w:trPr>
        <w:tc>
          <w:tcPr>
            <w:tcW w:w="2767" w:type="dxa"/>
            <w:tcBorders>
              <w:top w:val="single" w:sz="4" w:space="0" w:color="FFFFFF"/>
              <w:left w:val="single" w:sz="4" w:space="0" w:color="FFFFFF"/>
              <w:bottom w:val="single" w:sz="4" w:space="0" w:color="FFFFFF"/>
              <w:right w:val="single" w:sz="4" w:space="0" w:color="FFFFFF"/>
            </w:tcBorders>
          </w:tcPr>
          <w:p w14:paraId="4C1BE521" w14:textId="77777777" w:rsidR="00CA0B0C" w:rsidRDefault="00571A2D" w:rsidP="006953DD">
            <w:pPr>
              <w:spacing w:after="0" w:line="276" w:lineRule="auto"/>
              <w:jc w:val="both"/>
              <w:rPr>
                <w:rFonts w:ascii="Times New Roman" w:hAnsi="Times New Roman" w:cs="Times New Roman"/>
                <w:sz w:val="18"/>
                <w:szCs w:val="18"/>
              </w:rPr>
            </w:pPr>
            <w:r>
              <w:rPr>
                <w:rFonts w:ascii="Times New Roman" w:hAnsi="Times New Roman" w:cs="Times New Roman"/>
                <w:sz w:val="18"/>
                <w:szCs w:val="18"/>
              </w:rPr>
              <w:t>7. I feel that properly segregating waste is too much responsibility for pupils, and it should be someone else’s duty.</w:t>
            </w:r>
          </w:p>
        </w:tc>
        <w:tc>
          <w:tcPr>
            <w:tcW w:w="1539" w:type="dxa"/>
            <w:tcBorders>
              <w:top w:val="single" w:sz="4" w:space="0" w:color="FFFFFF"/>
              <w:left w:val="single" w:sz="4" w:space="0" w:color="FFFFFF"/>
              <w:bottom w:val="single" w:sz="4" w:space="0" w:color="FFFFFF"/>
              <w:right w:val="single" w:sz="4" w:space="0" w:color="FFFFFF"/>
            </w:tcBorders>
          </w:tcPr>
          <w:p w14:paraId="6531FAF4"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1</w:t>
            </w:r>
          </w:p>
        </w:tc>
        <w:tc>
          <w:tcPr>
            <w:tcW w:w="1386" w:type="dxa"/>
            <w:tcBorders>
              <w:top w:val="single" w:sz="4" w:space="0" w:color="FFFFFF"/>
              <w:left w:val="single" w:sz="4" w:space="0" w:color="FFFFFF"/>
              <w:bottom w:val="single" w:sz="4" w:space="0" w:color="FFFFFF"/>
              <w:right w:val="single" w:sz="4" w:space="0" w:color="FFFFFF"/>
            </w:tcBorders>
          </w:tcPr>
          <w:p w14:paraId="497545EC"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0</w:t>
            </w:r>
          </w:p>
        </w:tc>
        <w:tc>
          <w:tcPr>
            <w:tcW w:w="1077" w:type="dxa"/>
            <w:tcBorders>
              <w:top w:val="single" w:sz="4" w:space="0" w:color="FFFFFF"/>
              <w:left w:val="single" w:sz="4" w:space="0" w:color="FFFFFF"/>
              <w:bottom w:val="single" w:sz="4" w:space="0" w:color="FFFFFF"/>
              <w:right w:val="single" w:sz="4" w:space="0" w:color="FFFFFF"/>
            </w:tcBorders>
          </w:tcPr>
          <w:p w14:paraId="33083C10"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0</w:t>
            </w:r>
          </w:p>
        </w:tc>
        <w:tc>
          <w:tcPr>
            <w:tcW w:w="1386" w:type="dxa"/>
            <w:tcBorders>
              <w:top w:val="single" w:sz="4" w:space="0" w:color="FFFFFF"/>
              <w:left w:val="single" w:sz="4" w:space="0" w:color="FFFFFF"/>
              <w:bottom w:val="single" w:sz="4" w:space="0" w:color="FFFFFF"/>
              <w:right w:val="single" w:sz="4" w:space="0" w:color="FFFFFF"/>
            </w:tcBorders>
          </w:tcPr>
          <w:p w14:paraId="5DF4F6AC"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1</w:t>
            </w:r>
          </w:p>
        </w:tc>
        <w:tc>
          <w:tcPr>
            <w:tcW w:w="1540" w:type="dxa"/>
            <w:tcBorders>
              <w:top w:val="single" w:sz="4" w:space="0" w:color="FFFFFF"/>
              <w:left w:val="single" w:sz="4" w:space="0" w:color="FFFFFF"/>
              <w:bottom w:val="single" w:sz="4" w:space="0" w:color="FFFFFF"/>
              <w:right w:val="single" w:sz="4" w:space="0" w:color="FFFFFF"/>
            </w:tcBorders>
          </w:tcPr>
          <w:p w14:paraId="19A7FB8E"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5</w:t>
            </w:r>
          </w:p>
        </w:tc>
      </w:tr>
      <w:tr w:rsidR="00CA0B0C" w14:paraId="48593F58" w14:textId="77777777" w:rsidTr="006953DD">
        <w:trPr>
          <w:trHeight w:val="191"/>
        </w:trPr>
        <w:tc>
          <w:tcPr>
            <w:tcW w:w="2767" w:type="dxa"/>
            <w:tcBorders>
              <w:top w:val="single" w:sz="4" w:space="0" w:color="FFFFFF"/>
              <w:left w:val="single" w:sz="4" w:space="0" w:color="FFFFFF"/>
              <w:bottom w:val="single" w:sz="4" w:space="0" w:color="FFFFFF"/>
              <w:right w:val="single" w:sz="4" w:space="0" w:color="FFFFFF"/>
            </w:tcBorders>
          </w:tcPr>
          <w:p w14:paraId="703E3516" w14:textId="77777777" w:rsidR="00CA0B0C" w:rsidRDefault="00571A2D" w:rsidP="006953DD">
            <w:pPr>
              <w:spacing w:after="0" w:line="276" w:lineRule="auto"/>
              <w:jc w:val="both"/>
              <w:rPr>
                <w:rFonts w:ascii="Times New Roman" w:hAnsi="Times New Roman" w:cs="Times New Roman"/>
                <w:sz w:val="18"/>
                <w:szCs w:val="18"/>
              </w:rPr>
            </w:pPr>
            <w:r>
              <w:rPr>
                <w:rFonts w:ascii="Times New Roman" w:hAnsi="Times New Roman" w:cs="Times New Roman"/>
                <w:sz w:val="18"/>
                <w:szCs w:val="18"/>
              </w:rPr>
              <w:t>8. I think the responsibility of waste segregation should only be emphasized in specific situations, not as a daily habit.</w:t>
            </w:r>
          </w:p>
        </w:tc>
        <w:tc>
          <w:tcPr>
            <w:tcW w:w="1539" w:type="dxa"/>
            <w:tcBorders>
              <w:top w:val="single" w:sz="4" w:space="0" w:color="FFFFFF"/>
              <w:left w:val="single" w:sz="4" w:space="0" w:color="FFFFFF"/>
              <w:bottom w:val="single" w:sz="4" w:space="0" w:color="FFFFFF"/>
              <w:right w:val="single" w:sz="4" w:space="0" w:color="FFFFFF"/>
            </w:tcBorders>
          </w:tcPr>
          <w:p w14:paraId="1D8773B9"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1</w:t>
            </w:r>
          </w:p>
        </w:tc>
        <w:tc>
          <w:tcPr>
            <w:tcW w:w="1386" w:type="dxa"/>
            <w:tcBorders>
              <w:top w:val="single" w:sz="4" w:space="0" w:color="FFFFFF"/>
              <w:left w:val="single" w:sz="4" w:space="0" w:color="FFFFFF"/>
              <w:bottom w:val="single" w:sz="4" w:space="0" w:color="FFFFFF"/>
              <w:right w:val="single" w:sz="4" w:space="0" w:color="FFFFFF"/>
            </w:tcBorders>
          </w:tcPr>
          <w:p w14:paraId="706F34E1"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0</w:t>
            </w:r>
          </w:p>
        </w:tc>
        <w:tc>
          <w:tcPr>
            <w:tcW w:w="1077" w:type="dxa"/>
            <w:tcBorders>
              <w:top w:val="single" w:sz="4" w:space="0" w:color="FFFFFF"/>
              <w:left w:val="single" w:sz="4" w:space="0" w:color="FFFFFF"/>
              <w:bottom w:val="single" w:sz="4" w:space="0" w:color="FFFFFF"/>
              <w:right w:val="single" w:sz="4" w:space="0" w:color="FFFFFF"/>
            </w:tcBorders>
          </w:tcPr>
          <w:p w14:paraId="754C902D"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0</w:t>
            </w:r>
          </w:p>
        </w:tc>
        <w:tc>
          <w:tcPr>
            <w:tcW w:w="1386" w:type="dxa"/>
            <w:tcBorders>
              <w:top w:val="single" w:sz="4" w:space="0" w:color="FFFFFF"/>
              <w:left w:val="single" w:sz="4" w:space="0" w:color="FFFFFF"/>
              <w:bottom w:val="single" w:sz="4" w:space="0" w:color="FFFFFF"/>
              <w:right w:val="single" w:sz="4" w:space="0" w:color="FFFFFF"/>
            </w:tcBorders>
          </w:tcPr>
          <w:p w14:paraId="1543F288"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1</w:t>
            </w:r>
          </w:p>
        </w:tc>
        <w:tc>
          <w:tcPr>
            <w:tcW w:w="1540" w:type="dxa"/>
            <w:tcBorders>
              <w:top w:val="single" w:sz="4" w:space="0" w:color="FFFFFF"/>
              <w:left w:val="single" w:sz="4" w:space="0" w:color="FFFFFF"/>
              <w:bottom w:val="single" w:sz="4" w:space="0" w:color="FFFFFF"/>
              <w:right w:val="single" w:sz="4" w:space="0" w:color="FFFFFF"/>
            </w:tcBorders>
          </w:tcPr>
          <w:p w14:paraId="6ABBF956"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5</w:t>
            </w:r>
          </w:p>
        </w:tc>
      </w:tr>
      <w:tr w:rsidR="00CA0B0C" w14:paraId="6D39C5EE" w14:textId="77777777" w:rsidTr="006953DD">
        <w:trPr>
          <w:trHeight w:val="191"/>
        </w:trPr>
        <w:tc>
          <w:tcPr>
            <w:tcW w:w="2767" w:type="dxa"/>
            <w:tcBorders>
              <w:top w:val="single" w:sz="4" w:space="0" w:color="FFFFFF"/>
              <w:left w:val="single" w:sz="4" w:space="0" w:color="FFFFFF"/>
              <w:bottom w:val="single" w:sz="4" w:space="0" w:color="FFFFFF"/>
              <w:right w:val="single" w:sz="4" w:space="0" w:color="FFFFFF"/>
            </w:tcBorders>
          </w:tcPr>
          <w:p w14:paraId="22DFEA6A" w14:textId="77777777" w:rsidR="00CA0B0C" w:rsidRDefault="00571A2D" w:rsidP="006953DD">
            <w:pPr>
              <w:spacing w:after="0" w:line="276" w:lineRule="auto"/>
              <w:jc w:val="both"/>
              <w:rPr>
                <w:rFonts w:ascii="Times New Roman" w:hAnsi="Times New Roman" w:cs="Times New Roman"/>
                <w:sz w:val="18"/>
                <w:szCs w:val="18"/>
              </w:rPr>
            </w:pPr>
            <w:r>
              <w:rPr>
                <w:rFonts w:ascii="Times New Roman" w:hAnsi="Times New Roman" w:cs="Times New Roman"/>
                <w:sz w:val="18"/>
                <w:szCs w:val="18"/>
              </w:rPr>
              <w:t xml:space="preserve"> 9. I think that waste segregation is not an important responsibility for students and should not be emphasized.</w:t>
            </w:r>
          </w:p>
        </w:tc>
        <w:tc>
          <w:tcPr>
            <w:tcW w:w="1539" w:type="dxa"/>
            <w:tcBorders>
              <w:top w:val="single" w:sz="4" w:space="0" w:color="FFFFFF"/>
              <w:left w:val="single" w:sz="4" w:space="0" w:color="FFFFFF"/>
              <w:bottom w:val="single" w:sz="4" w:space="0" w:color="FFFFFF"/>
              <w:right w:val="single" w:sz="4" w:space="0" w:color="FFFFFF"/>
            </w:tcBorders>
          </w:tcPr>
          <w:p w14:paraId="03309703"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0</w:t>
            </w:r>
          </w:p>
        </w:tc>
        <w:tc>
          <w:tcPr>
            <w:tcW w:w="1386" w:type="dxa"/>
            <w:tcBorders>
              <w:top w:val="single" w:sz="4" w:space="0" w:color="FFFFFF"/>
              <w:left w:val="single" w:sz="4" w:space="0" w:color="FFFFFF"/>
              <w:bottom w:val="single" w:sz="4" w:space="0" w:color="FFFFFF"/>
              <w:right w:val="single" w:sz="4" w:space="0" w:color="FFFFFF"/>
            </w:tcBorders>
          </w:tcPr>
          <w:p w14:paraId="7A1E11E6"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1</w:t>
            </w:r>
          </w:p>
        </w:tc>
        <w:tc>
          <w:tcPr>
            <w:tcW w:w="1077" w:type="dxa"/>
            <w:tcBorders>
              <w:top w:val="single" w:sz="4" w:space="0" w:color="FFFFFF"/>
              <w:left w:val="single" w:sz="4" w:space="0" w:color="FFFFFF"/>
              <w:bottom w:val="single" w:sz="4" w:space="0" w:color="FFFFFF"/>
              <w:right w:val="single" w:sz="4" w:space="0" w:color="FFFFFF"/>
            </w:tcBorders>
          </w:tcPr>
          <w:p w14:paraId="6EA18D28"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5</w:t>
            </w:r>
          </w:p>
        </w:tc>
        <w:tc>
          <w:tcPr>
            <w:tcW w:w="1386" w:type="dxa"/>
            <w:tcBorders>
              <w:top w:val="single" w:sz="4" w:space="0" w:color="FFFFFF"/>
              <w:left w:val="single" w:sz="4" w:space="0" w:color="FFFFFF"/>
              <w:bottom w:val="single" w:sz="4" w:space="0" w:color="FFFFFF"/>
              <w:right w:val="single" w:sz="4" w:space="0" w:color="FFFFFF"/>
            </w:tcBorders>
          </w:tcPr>
          <w:p w14:paraId="46B117D0"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1</w:t>
            </w:r>
          </w:p>
        </w:tc>
        <w:tc>
          <w:tcPr>
            <w:tcW w:w="1540" w:type="dxa"/>
            <w:tcBorders>
              <w:top w:val="single" w:sz="4" w:space="0" w:color="FFFFFF"/>
              <w:left w:val="single" w:sz="4" w:space="0" w:color="FFFFFF"/>
              <w:bottom w:val="single" w:sz="4" w:space="0" w:color="FFFFFF"/>
              <w:right w:val="single" w:sz="4" w:space="0" w:color="FFFFFF"/>
            </w:tcBorders>
          </w:tcPr>
          <w:p w14:paraId="12EB7024"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0</w:t>
            </w:r>
          </w:p>
        </w:tc>
      </w:tr>
      <w:tr w:rsidR="00CA0B0C" w14:paraId="2ED311A7" w14:textId="77777777" w:rsidTr="006953DD">
        <w:trPr>
          <w:trHeight w:val="191"/>
        </w:trPr>
        <w:tc>
          <w:tcPr>
            <w:tcW w:w="2767" w:type="dxa"/>
            <w:tcBorders>
              <w:top w:val="single" w:sz="4" w:space="0" w:color="FFFFFF"/>
              <w:left w:val="single" w:sz="4" w:space="0" w:color="FFFFFF"/>
              <w:right w:val="single" w:sz="4" w:space="0" w:color="FFFFFF"/>
            </w:tcBorders>
          </w:tcPr>
          <w:p w14:paraId="5C6B25C8" w14:textId="77777777" w:rsidR="00CA0B0C" w:rsidRDefault="00571A2D" w:rsidP="006953DD">
            <w:pPr>
              <w:spacing w:after="0" w:line="276" w:lineRule="auto"/>
              <w:jc w:val="both"/>
              <w:rPr>
                <w:rFonts w:ascii="Times New Roman" w:hAnsi="Times New Roman" w:cs="Times New Roman"/>
                <w:sz w:val="18"/>
                <w:szCs w:val="18"/>
              </w:rPr>
            </w:pPr>
            <w:r>
              <w:rPr>
                <w:rFonts w:ascii="Times New Roman" w:hAnsi="Times New Roman" w:cs="Times New Roman"/>
                <w:sz w:val="18"/>
                <w:szCs w:val="18"/>
              </w:rPr>
              <w:t>10. I believe that properly segregating waste not an important responsibility that all students should take seriously.</w:t>
            </w:r>
          </w:p>
        </w:tc>
        <w:tc>
          <w:tcPr>
            <w:tcW w:w="1539" w:type="dxa"/>
            <w:tcBorders>
              <w:top w:val="single" w:sz="4" w:space="0" w:color="FFFFFF"/>
              <w:left w:val="single" w:sz="4" w:space="0" w:color="FFFFFF"/>
              <w:right w:val="single" w:sz="4" w:space="0" w:color="FFFFFF"/>
            </w:tcBorders>
          </w:tcPr>
          <w:p w14:paraId="15956045"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3</w:t>
            </w:r>
          </w:p>
        </w:tc>
        <w:tc>
          <w:tcPr>
            <w:tcW w:w="1386" w:type="dxa"/>
            <w:tcBorders>
              <w:top w:val="single" w:sz="4" w:space="0" w:color="FFFFFF"/>
              <w:left w:val="single" w:sz="4" w:space="0" w:color="FFFFFF"/>
              <w:right w:val="single" w:sz="4" w:space="0" w:color="FFFFFF"/>
            </w:tcBorders>
          </w:tcPr>
          <w:p w14:paraId="1E9AFF26"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2</w:t>
            </w:r>
          </w:p>
        </w:tc>
        <w:tc>
          <w:tcPr>
            <w:tcW w:w="1077" w:type="dxa"/>
            <w:tcBorders>
              <w:top w:val="single" w:sz="4" w:space="0" w:color="FFFFFF"/>
              <w:left w:val="single" w:sz="4" w:space="0" w:color="FFFFFF"/>
              <w:right w:val="single" w:sz="4" w:space="0" w:color="FFFFFF"/>
            </w:tcBorders>
          </w:tcPr>
          <w:p w14:paraId="3B3B249B"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2</w:t>
            </w:r>
          </w:p>
        </w:tc>
        <w:tc>
          <w:tcPr>
            <w:tcW w:w="1386" w:type="dxa"/>
            <w:tcBorders>
              <w:top w:val="single" w:sz="4" w:space="0" w:color="FFFFFF"/>
              <w:left w:val="single" w:sz="4" w:space="0" w:color="FFFFFF"/>
              <w:right w:val="single" w:sz="4" w:space="0" w:color="FFFFFF"/>
            </w:tcBorders>
          </w:tcPr>
          <w:p w14:paraId="66F812F1"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0</w:t>
            </w:r>
          </w:p>
        </w:tc>
        <w:tc>
          <w:tcPr>
            <w:tcW w:w="1540" w:type="dxa"/>
            <w:tcBorders>
              <w:top w:val="single" w:sz="4" w:space="0" w:color="FFFFFF"/>
              <w:left w:val="single" w:sz="4" w:space="0" w:color="FFFFFF"/>
              <w:right w:val="single" w:sz="4" w:space="0" w:color="FFFFFF"/>
            </w:tcBorders>
          </w:tcPr>
          <w:p w14:paraId="55FB9013" w14:textId="77777777" w:rsidR="00CA0B0C" w:rsidRDefault="00571A2D" w:rsidP="006953DD">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 xml:space="preserve">0 </w:t>
            </w:r>
          </w:p>
        </w:tc>
      </w:tr>
      <w:tr w:rsidR="00CA0B0C" w14:paraId="754A548F" w14:textId="77777777" w:rsidTr="006953DD">
        <w:trPr>
          <w:trHeight w:val="555"/>
        </w:trPr>
        <w:tc>
          <w:tcPr>
            <w:tcW w:w="2767" w:type="dxa"/>
            <w:tcBorders>
              <w:left w:val="single" w:sz="4" w:space="0" w:color="FFFFFF"/>
              <w:bottom w:val="thinThickSmallGap" w:sz="24" w:space="0" w:color="000000"/>
              <w:right w:val="single" w:sz="4" w:space="0" w:color="FFFFFF"/>
            </w:tcBorders>
          </w:tcPr>
          <w:p w14:paraId="72590AF5" w14:textId="77777777" w:rsidR="00CA0B0C" w:rsidRDefault="00CA0B0C" w:rsidP="006953DD">
            <w:pPr>
              <w:spacing w:after="0" w:line="276" w:lineRule="auto"/>
              <w:jc w:val="center"/>
              <w:rPr>
                <w:rFonts w:ascii="Times New Roman" w:hAnsi="Times New Roman" w:cs="Times New Roman"/>
                <w:b/>
                <w:bCs/>
                <w:sz w:val="18"/>
                <w:szCs w:val="18"/>
              </w:rPr>
            </w:pPr>
          </w:p>
        </w:tc>
        <w:tc>
          <w:tcPr>
            <w:tcW w:w="1539" w:type="dxa"/>
            <w:tcBorders>
              <w:left w:val="single" w:sz="4" w:space="0" w:color="FFFFFF"/>
              <w:bottom w:val="thinThickSmallGap" w:sz="24" w:space="0" w:color="000000"/>
              <w:right w:val="single" w:sz="4" w:space="0" w:color="FFFFFF"/>
            </w:tcBorders>
          </w:tcPr>
          <w:p w14:paraId="5D064A4B" w14:textId="77777777" w:rsidR="00CA0B0C" w:rsidRDefault="00CA0B0C" w:rsidP="006953DD">
            <w:pPr>
              <w:spacing w:after="0" w:line="276" w:lineRule="auto"/>
              <w:rPr>
                <w:rFonts w:ascii="Times New Roman" w:hAnsi="Times New Roman" w:cs="Times New Roman"/>
                <w:b/>
                <w:bCs/>
                <w:sz w:val="18"/>
                <w:szCs w:val="18"/>
              </w:rPr>
            </w:pPr>
          </w:p>
        </w:tc>
        <w:tc>
          <w:tcPr>
            <w:tcW w:w="1386" w:type="dxa"/>
            <w:tcBorders>
              <w:left w:val="single" w:sz="4" w:space="0" w:color="FFFFFF"/>
              <w:bottom w:val="thinThickSmallGap" w:sz="24" w:space="0" w:color="000000"/>
              <w:right w:val="single" w:sz="4" w:space="0" w:color="FFFFFF"/>
            </w:tcBorders>
          </w:tcPr>
          <w:p w14:paraId="555D11A9" w14:textId="77777777" w:rsidR="00CA0B0C" w:rsidRDefault="00CA0B0C" w:rsidP="006953DD">
            <w:pPr>
              <w:spacing w:after="0" w:line="276" w:lineRule="auto"/>
              <w:jc w:val="center"/>
              <w:rPr>
                <w:rFonts w:ascii="Times New Roman" w:hAnsi="Times New Roman" w:cs="Times New Roman"/>
                <w:b/>
                <w:bCs/>
                <w:sz w:val="18"/>
                <w:szCs w:val="18"/>
              </w:rPr>
            </w:pPr>
          </w:p>
        </w:tc>
        <w:tc>
          <w:tcPr>
            <w:tcW w:w="1077" w:type="dxa"/>
            <w:tcBorders>
              <w:left w:val="single" w:sz="4" w:space="0" w:color="FFFFFF"/>
              <w:bottom w:val="thinThickSmallGap" w:sz="24" w:space="0" w:color="000000"/>
              <w:right w:val="single" w:sz="4" w:space="0" w:color="FFFFFF"/>
            </w:tcBorders>
          </w:tcPr>
          <w:p w14:paraId="6E7B683E" w14:textId="77777777" w:rsidR="00CA0B0C" w:rsidRDefault="00CA0B0C" w:rsidP="006953DD">
            <w:pPr>
              <w:spacing w:after="0" w:line="276" w:lineRule="auto"/>
              <w:jc w:val="center"/>
              <w:rPr>
                <w:rFonts w:ascii="Times New Roman" w:hAnsi="Times New Roman" w:cs="Times New Roman"/>
                <w:b/>
                <w:bCs/>
                <w:sz w:val="18"/>
                <w:szCs w:val="18"/>
              </w:rPr>
            </w:pPr>
          </w:p>
        </w:tc>
        <w:tc>
          <w:tcPr>
            <w:tcW w:w="1386" w:type="dxa"/>
            <w:tcBorders>
              <w:left w:val="single" w:sz="4" w:space="0" w:color="FFFFFF"/>
              <w:bottom w:val="thinThickSmallGap" w:sz="24" w:space="0" w:color="000000"/>
              <w:right w:val="single" w:sz="4" w:space="0" w:color="FFFFFF"/>
            </w:tcBorders>
          </w:tcPr>
          <w:p w14:paraId="0F5B094A" w14:textId="77777777" w:rsidR="00CA0B0C" w:rsidRDefault="00CA0B0C" w:rsidP="006953DD">
            <w:pPr>
              <w:spacing w:after="0" w:line="276" w:lineRule="auto"/>
              <w:jc w:val="center"/>
              <w:rPr>
                <w:rFonts w:ascii="Times New Roman" w:hAnsi="Times New Roman" w:cs="Times New Roman"/>
                <w:b/>
                <w:bCs/>
                <w:sz w:val="18"/>
                <w:szCs w:val="18"/>
              </w:rPr>
            </w:pPr>
          </w:p>
        </w:tc>
        <w:tc>
          <w:tcPr>
            <w:tcW w:w="1540" w:type="dxa"/>
            <w:tcBorders>
              <w:left w:val="single" w:sz="4" w:space="0" w:color="FFFFFF"/>
              <w:bottom w:val="thinThickSmallGap" w:sz="24" w:space="0" w:color="000000"/>
              <w:right w:val="single" w:sz="4" w:space="0" w:color="FFFFFF"/>
            </w:tcBorders>
          </w:tcPr>
          <w:p w14:paraId="32800B9D" w14:textId="77777777" w:rsidR="00CA0B0C" w:rsidRDefault="00CA0B0C" w:rsidP="006953DD">
            <w:pPr>
              <w:spacing w:after="0" w:line="276" w:lineRule="auto"/>
              <w:jc w:val="center"/>
              <w:rPr>
                <w:rFonts w:ascii="Times New Roman" w:hAnsi="Times New Roman" w:cs="Times New Roman"/>
                <w:b/>
                <w:bCs/>
                <w:sz w:val="18"/>
                <w:szCs w:val="18"/>
              </w:rPr>
            </w:pPr>
          </w:p>
        </w:tc>
      </w:tr>
    </w:tbl>
    <w:p w14:paraId="3F9AD993" w14:textId="77777777" w:rsidR="00CA0B0C" w:rsidRDefault="00CA0B0C">
      <w:pPr>
        <w:spacing w:after="0" w:line="480" w:lineRule="auto"/>
        <w:jc w:val="both"/>
        <w:rPr>
          <w:rFonts w:ascii="Times New Roman" w:hAnsi="Times New Roman" w:cs="Times New Roman"/>
          <w:b/>
          <w:sz w:val="24"/>
          <w:szCs w:val="24"/>
        </w:rPr>
      </w:pPr>
    </w:p>
    <w:p w14:paraId="3299BE56" w14:textId="77777777" w:rsidR="00CA0B0C" w:rsidRDefault="00CA0B0C">
      <w:pPr>
        <w:spacing w:after="0" w:line="480" w:lineRule="auto"/>
        <w:jc w:val="center"/>
        <w:rPr>
          <w:rFonts w:ascii="Times New Roman" w:hAnsi="Times New Roman" w:cs="Times New Roman"/>
          <w:b/>
          <w:sz w:val="24"/>
          <w:szCs w:val="24"/>
        </w:rPr>
      </w:pPr>
    </w:p>
    <w:p w14:paraId="4F27AC3A" w14:textId="77777777" w:rsidR="00CA0B0C" w:rsidRDefault="00CA0B0C">
      <w:pPr>
        <w:spacing w:after="0" w:line="480" w:lineRule="auto"/>
        <w:jc w:val="center"/>
        <w:rPr>
          <w:rFonts w:ascii="Times New Roman" w:hAnsi="Times New Roman" w:cs="Times New Roman"/>
          <w:b/>
          <w:sz w:val="24"/>
          <w:szCs w:val="24"/>
        </w:rPr>
      </w:pPr>
    </w:p>
    <w:p w14:paraId="400715BF" w14:textId="77777777" w:rsidR="00CA0B0C" w:rsidRDefault="00CA0B0C">
      <w:pPr>
        <w:spacing w:after="0" w:line="480" w:lineRule="auto"/>
        <w:jc w:val="center"/>
        <w:rPr>
          <w:rFonts w:ascii="Times New Roman" w:hAnsi="Times New Roman" w:cs="Times New Roman"/>
          <w:b/>
          <w:sz w:val="24"/>
          <w:szCs w:val="24"/>
        </w:rPr>
      </w:pPr>
    </w:p>
    <w:p w14:paraId="6ADA10B5" w14:textId="77777777" w:rsidR="00CA0B0C" w:rsidRDefault="00CA0B0C">
      <w:pPr>
        <w:spacing w:after="0" w:line="480" w:lineRule="auto"/>
        <w:jc w:val="center"/>
        <w:rPr>
          <w:rFonts w:ascii="Times New Roman" w:hAnsi="Times New Roman" w:cs="Times New Roman"/>
          <w:b/>
          <w:sz w:val="24"/>
          <w:szCs w:val="24"/>
        </w:rPr>
      </w:pPr>
    </w:p>
    <w:p w14:paraId="4ABFE52B" w14:textId="77777777" w:rsidR="00CA0B0C" w:rsidRDefault="00CA0B0C">
      <w:pPr>
        <w:spacing w:after="0" w:line="480" w:lineRule="auto"/>
        <w:jc w:val="center"/>
        <w:rPr>
          <w:rFonts w:ascii="Times New Roman" w:hAnsi="Times New Roman" w:cs="Times New Roman"/>
          <w:b/>
          <w:sz w:val="24"/>
          <w:szCs w:val="24"/>
        </w:rPr>
      </w:pPr>
    </w:p>
    <w:p w14:paraId="3EC76E60" w14:textId="77777777" w:rsidR="00CA0B0C" w:rsidRDefault="00CA0B0C">
      <w:pPr>
        <w:spacing w:after="0" w:line="480" w:lineRule="auto"/>
        <w:jc w:val="center"/>
        <w:rPr>
          <w:rFonts w:ascii="Times New Roman" w:hAnsi="Times New Roman" w:cs="Times New Roman"/>
          <w:b/>
          <w:sz w:val="24"/>
          <w:szCs w:val="24"/>
        </w:rPr>
      </w:pPr>
    </w:p>
    <w:p w14:paraId="03E224DB" w14:textId="77777777" w:rsidR="00CA0B0C" w:rsidRDefault="00CA0B0C">
      <w:pPr>
        <w:spacing w:after="0" w:line="480" w:lineRule="auto"/>
        <w:jc w:val="center"/>
        <w:rPr>
          <w:rFonts w:ascii="Times New Roman" w:hAnsi="Times New Roman" w:cs="Times New Roman"/>
          <w:b/>
          <w:sz w:val="24"/>
          <w:szCs w:val="24"/>
        </w:rPr>
      </w:pPr>
    </w:p>
    <w:p w14:paraId="15ACA015" w14:textId="77777777" w:rsidR="00CA0B0C" w:rsidRDefault="00CA0B0C">
      <w:pPr>
        <w:spacing w:after="0" w:line="480" w:lineRule="auto"/>
        <w:jc w:val="center"/>
        <w:rPr>
          <w:rFonts w:ascii="Times New Roman" w:hAnsi="Times New Roman" w:cs="Times New Roman"/>
          <w:b/>
          <w:sz w:val="24"/>
          <w:szCs w:val="24"/>
        </w:rPr>
      </w:pPr>
    </w:p>
    <w:p w14:paraId="1A85F3CA" w14:textId="77777777" w:rsidR="00CA0B0C" w:rsidRDefault="00CA0B0C">
      <w:pPr>
        <w:spacing w:after="0" w:line="480" w:lineRule="auto"/>
        <w:jc w:val="center"/>
        <w:rPr>
          <w:rFonts w:ascii="Times New Roman" w:hAnsi="Times New Roman" w:cs="Times New Roman"/>
          <w:b/>
          <w:sz w:val="24"/>
          <w:szCs w:val="24"/>
        </w:rPr>
      </w:pPr>
    </w:p>
    <w:p w14:paraId="1FE63BAA" w14:textId="77777777" w:rsidR="00CA0B0C" w:rsidRDefault="00CA0B0C">
      <w:pPr>
        <w:spacing w:after="0" w:line="480" w:lineRule="auto"/>
        <w:jc w:val="center"/>
        <w:rPr>
          <w:rFonts w:ascii="Times New Roman" w:hAnsi="Times New Roman" w:cs="Times New Roman"/>
          <w:b/>
          <w:sz w:val="24"/>
          <w:szCs w:val="24"/>
        </w:rPr>
      </w:pPr>
    </w:p>
    <w:p w14:paraId="5E8BB3D6" w14:textId="77777777" w:rsidR="00CA0B0C" w:rsidRDefault="00CA0B0C">
      <w:pPr>
        <w:spacing w:after="0" w:line="480" w:lineRule="auto"/>
        <w:jc w:val="center"/>
        <w:rPr>
          <w:rFonts w:ascii="Times New Roman" w:hAnsi="Times New Roman" w:cs="Times New Roman"/>
          <w:b/>
          <w:sz w:val="24"/>
          <w:szCs w:val="24"/>
        </w:rPr>
      </w:pPr>
    </w:p>
    <w:p w14:paraId="307EF2BB" w14:textId="77777777" w:rsidR="00CA0B0C" w:rsidRDefault="00CA0B0C">
      <w:pPr>
        <w:spacing w:after="0" w:line="480" w:lineRule="auto"/>
        <w:jc w:val="center"/>
        <w:rPr>
          <w:rFonts w:ascii="Times New Roman" w:hAnsi="Times New Roman" w:cs="Times New Roman"/>
          <w:b/>
          <w:sz w:val="24"/>
          <w:szCs w:val="24"/>
        </w:rPr>
      </w:pPr>
    </w:p>
    <w:p w14:paraId="1132CF8C" w14:textId="77777777" w:rsidR="00CA0B0C" w:rsidRDefault="00CA0B0C">
      <w:pPr>
        <w:spacing w:after="0" w:line="480" w:lineRule="auto"/>
        <w:jc w:val="center"/>
        <w:rPr>
          <w:rFonts w:ascii="Times New Roman" w:hAnsi="Times New Roman" w:cs="Times New Roman"/>
          <w:b/>
          <w:sz w:val="24"/>
          <w:szCs w:val="24"/>
        </w:rPr>
      </w:pPr>
    </w:p>
    <w:p w14:paraId="6550D8A4" w14:textId="77777777" w:rsidR="00CA0B0C" w:rsidRDefault="00CA0B0C">
      <w:pPr>
        <w:spacing w:after="0" w:line="480" w:lineRule="auto"/>
        <w:jc w:val="center"/>
        <w:rPr>
          <w:rFonts w:ascii="Times New Roman" w:hAnsi="Times New Roman" w:cs="Times New Roman"/>
          <w:b/>
          <w:sz w:val="24"/>
          <w:szCs w:val="24"/>
        </w:rPr>
      </w:pPr>
    </w:p>
    <w:p w14:paraId="699400EA" w14:textId="77777777" w:rsidR="00CA0B0C" w:rsidRDefault="00CA0B0C">
      <w:pPr>
        <w:spacing w:after="0" w:line="480" w:lineRule="auto"/>
        <w:jc w:val="both"/>
        <w:rPr>
          <w:rFonts w:ascii="Times New Roman" w:hAnsi="Times New Roman" w:cs="Times New Roman"/>
          <w:b/>
          <w:sz w:val="24"/>
          <w:szCs w:val="24"/>
        </w:rPr>
      </w:pPr>
    </w:p>
    <w:p w14:paraId="6DF3FC14" w14:textId="77777777" w:rsidR="00CA0B0C" w:rsidRDefault="00CA0B0C">
      <w:pPr>
        <w:spacing w:after="0" w:line="480" w:lineRule="auto"/>
        <w:jc w:val="both"/>
        <w:rPr>
          <w:rFonts w:ascii="Times New Roman" w:hAnsi="Times New Roman" w:cs="Times New Roman"/>
          <w:b/>
          <w:sz w:val="24"/>
          <w:szCs w:val="24"/>
        </w:rPr>
      </w:pPr>
    </w:p>
    <w:p w14:paraId="441A7AC2" w14:textId="77777777" w:rsidR="00CA0B0C" w:rsidRDefault="00CA0B0C">
      <w:pPr>
        <w:spacing w:after="0" w:line="480" w:lineRule="auto"/>
        <w:jc w:val="both"/>
        <w:rPr>
          <w:rFonts w:ascii="Times New Roman" w:hAnsi="Times New Roman" w:cs="Times New Roman"/>
          <w:b/>
          <w:sz w:val="24"/>
          <w:szCs w:val="24"/>
        </w:rPr>
      </w:pPr>
    </w:p>
    <w:p w14:paraId="46E4491B" w14:textId="77777777" w:rsidR="00CA0B0C" w:rsidRDefault="00CA0B0C">
      <w:pPr>
        <w:spacing w:after="0" w:line="480" w:lineRule="auto"/>
        <w:jc w:val="both"/>
        <w:rPr>
          <w:rFonts w:ascii="Times New Roman" w:hAnsi="Times New Roman" w:cs="Times New Roman"/>
          <w:b/>
          <w:sz w:val="24"/>
          <w:szCs w:val="24"/>
        </w:rPr>
      </w:pPr>
    </w:p>
    <w:p w14:paraId="3ED5687A" w14:textId="77777777" w:rsidR="00CA0B0C" w:rsidRDefault="00CA0B0C">
      <w:pPr>
        <w:spacing w:after="0" w:line="480" w:lineRule="auto"/>
        <w:jc w:val="both"/>
        <w:rPr>
          <w:rFonts w:ascii="Times New Roman" w:hAnsi="Times New Roman" w:cs="Times New Roman"/>
          <w:b/>
          <w:sz w:val="24"/>
          <w:szCs w:val="24"/>
        </w:rPr>
      </w:pPr>
    </w:p>
    <w:p w14:paraId="1C15D7BB" w14:textId="77777777" w:rsidR="00CA0B0C" w:rsidRDefault="00CA0B0C">
      <w:pPr>
        <w:spacing w:after="0" w:line="480" w:lineRule="auto"/>
        <w:jc w:val="both"/>
        <w:rPr>
          <w:rFonts w:ascii="Times New Roman" w:hAnsi="Times New Roman" w:cs="Times New Roman"/>
          <w:b/>
          <w:sz w:val="24"/>
          <w:szCs w:val="24"/>
        </w:rPr>
      </w:pPr>
    </w:p>
    <w:p w14:paraId="0D01D862" w14:textId="77777777" w:rsidR="00CA0B0C" w:rsidRDefault="00CA0B0C">
      <w:pPr>
        <w:spacing w:after="0" w:line="480" w:lineRule="auto"/>
        <w:jc w:val="both"/>
        <w:rPr>
          <w:rFonts w:ascii="Times New Roman" w:hAnsi="Times New Roman" w:cs="Times New Roman"/>
          <w:b/>
          <w:sz w:val="24"/>
          <w:szCs w:val="24"/>
        </w:rPr>
      </w:pPr>
    </w:p>
    <w:p w14:paraId="1AD6EAF7" w14:textId="77777777" w:rsidR="00CA0B0C" w:rsidRDefault="00CA0B0C">
      <w:pPr>
        <w:spacing w:after="0" w:line="480" w:lineRule="auto"/>
        <w:jc w:val="both"/>
        <w:rPr>
          <w:rFonts w:ascii="Times New Roman" w:hAnsi="Times New Roman" w:cs="Times New Roman"/>
          <w:b/>
          <w:sz w:val="24"/>
          <w:szCs w:val="24"/>
        </w:rPr>
      </w:pPr>
    </w:p>
    <w:p w14:paraId="4200C485" w14:textId="77777777" w:rsidR="00CA0B0C" w:rsidRDefault="00CA0B0C">
      <w:pPr>
        <w:spacing w:after="0" w:line="480" w:lineRule="auto"/>
        <w:jc w:val="both"/>
        <w:rPr>
          <w:rFonts w:ascii="Times New Roman" w:hAnsi="Times New Roman" w:cs="Times New Roman"/>
          <w:b/>
          <w:sz w:val="24"/>
          <w:szCs w:val="24"/>
        </w:rPr>
      </w:pPr>
    </w:p>
    <w:p w14:paraId="32800466" w14:textId="77777777" w:rsidR="00CA0B0C" w:rsidRDefault="00CA0B0C">
      <w:pPr>
        <w:spacing w:after="0" w:line="480" w:lineRule="auto"/>
        <w:jc w:val="both"/>
        <w:rPr>
          <w:rFonts w:ascii="Times New Roman" w:hAnsi="Times New Roman" w:cs="Times New Roman"/>
          <w:b/>
          <w:sz w:val="24"/>
          <w:szCs w:val="24"/>
        </w:rPr>
      </w:pPr>
    </w:p>
    <w:p w14:paraId="74358DF9" w14:textId="77777777" w:rsidR="00CA0B0C" w:rsidRDefault="00CA0B0C">
      <w:pPr>
        <w:spacing w:after="0" w:line="480" w:lineRule="auto"/>
        <w:jc w:val="both"/>
        <w:rPr>
          <w:rFonts w:ascii="Times New Roman" w:hAnsi="Times New Roman" w:cs="Times New Roman"/>
          <w:b/>
          <w:sz w:val="24"/>
          <w:szCs w:val="24"/>
        </w:rPr>
      </w:pPr>
    </w:p>
    <w:p w14:paraId="45949041" w14:textId="77777777" w:rsidR="00CA0B0C" w:rsidRDefault="00CA0B0C">
      <w:pPr>
        <w:spacing w:after="0" w:line="480" w:lineRule="auto"/>
        <w:jc w:val="both"/>
        <w:rPr>
          <w:rFonts w:ascii="Times New Roman" w:hAnsi="Times New Roman" w:cs="Times New Roman"/>
          <w:b/>
          <w:sz w:val="24"/>
          <w:szCs w:val="24"/>
        </w:rPr>
      </w:pPr>
    </w:p>
    <w:p w14:paraId="6F6EDEC2" w14:textId="77777777" w:rsidR="00CA0B0C" w:rsidRDefault="00CA0B0C">
      <w:pPr>
        <w:spacing w:after="0" w:line="480" w:lineRule="auto"/>
        <w:jc w:val="both"/>
        <w:rPr>
          <w:rFonts w:ascii="Times New Roman" w:hAnsi="Times New Roman" w:cs="Times New Roman"/>
          <w:b/>
          <w:sz w:val="24"/>
          <w:szCs w:val="24"/>
        </w:rPr>
      </w:pPr>
    </w:p>
    <w:p w14:paraId="0B64ADD1" w14:textId="77777777" w:rsidR="00CA0B0C" w:rsidRDefault="00CA0B0C">
      <w:pPr>
        <w:spacing w:after="0" w:line="480" w:lineRule="auto"/>
        <w:jc w:val="both"/>
        <w:rPr>
          <w:rFonts w:ascii="Times New Roman" w:hAnsi="Times New Roman" w:cs="Times New Roman"/>
          <w:b/>
          <w:sz w:val="24"/>
          <w:szCs w:val="24"/>
        </w:rPr>
      </w:pPr>
    </w:p>
    <w:p w14:paraId="306CEFA3" w14:textId="77777777" w:rsidR="00CA0B0C" w:rsidRDefault="00CA0B0C">
      <w:pPr>
        <w:spacing w:after="0" w:line="480" w:lineRule="auto"/>
        <w:jc w:val="both"/>
        <w:rPr>
          <w:rFonts w:ascii="Times New Roman" w:hAnsi="Times New Roman" w:cs="Times New Roman"/>
          <w:b/>
          <w:sz w:val="24"/>
          <w:szCs w:val="24"/>
        </w:rPr>
      </w:pPr>
    </w:p>
    <w:p w14:paraId="5E320958" w14:textId="77777777" w:rsidR="00CA0B0C" w:rsidRDefault="00CA0B0C">
      <w:pPr>
        <w:spacing w:after="0" w:line="480" w:lineRule="auto"/>
        <w:jc w:val="both"/>
        <w:rPr>
          <w:rFonts w:ascii="Times New Roman" w:hAnsi="Times New Roman" w:cs="Times New Roman"/>
          <w:b/>
          <w:sz w:val="24"/>
          <w:szCs w:val="24"/>
        </w:rPr>
      </w:pPr>
    </w:p>
    <w:p w14:paraId="409D5999" w14:textId="77777777" w:rsidR="00CA0B0C" w:rsidRDefault="00CA0B0C">
      <w:pPr>
        <w:spacing w:after="0" w:line="480" w:lineRule="auto"/>
        <w:jc w:val="both"/>
        <w:rPr>
          <w:rFonts w:ascii="Times New Roman" w:hAnsi="Times New Roman" w:cs="Times New Roman"/>
          <w:b/>
          <w:sz w:val="24"/>
          <w:szCs w:val="24"/>
        </w:rPr>
      </w:pPr>
    </w:p>
    <w:p w14:paraId="6F831A3F" w14:textId="77777777" w:rsidR="00CA0B0C" w:rsidRDefault="00CA0B0C">
      <w:pPr>
        <w:spacing w:after="0" w:line="480" w:lineRule="auto"/>
        <w:jc w:val="both"/>
        <w:rPr>
          <w:rFonts w:ascii="Times New Roman" w:hAnsi="Times New Roman" w:cs="Times New Roman"/>
          <w:b/>
          <w:sz w:val="24"/>
          <w:szCs w:val="24"/>
        </w:rPr>
      </w:pPr>
    </w:p>
    <w:p w14:paraId="45D8DE47" w14:textId="77777777" w:rsidR="0008210E" w:rsidRDefault="0008210E">
      <w:pPr>
        <w:spacing w:after="0" w:line="480" w:lineRule="auto"/>
        <w:jc w:val="both"/>
        <w:rPr>
          <w:rFonts w:ascii="Times New Roman" w:hAnsi="Times New Roman" w:cs="Times New Roman"/>
          <w:b/>
          <w:sz w:val="24"/>
          <w:szCs w:val="24"/>
        </w:rPr>
      </w:pPr>
    </w:p>
    <w:p w14:paraId="022EA922" w14:textId="77777777" w:rsidR="0008210E" w:rsidRDefault="0008210E">
      <w:pPr>
        <w:spacing w:after="0" w:line="480" w:lineRule="auto"/>
        <w:jc w:val="both"/>
        <w:rPr>
          <w:rFonts w:ascii="Times New Roman" w:hAnsi="Times New Roman" w:cs="Times New Roman"/>
          <w:b/>
          <w:sz w:val="24"/>
          <w:szCs w:val="24"/>
        </w:rPr>
      </w:pPr>
    </w:p>
    <w:p w14:paraId="56A8759E" w14:textId="77777777" w:rsidR="0008210E" w:rsidRDefault="0008210E">
      <w:pPr>
        <w:spacing w:after="0" w:line="480" w:lineRule="auto"/>
        <w:jc w:val="both"/>
        <w:rPr>
          <w:rFonts w:ascii="Times New Roman" w:hAnsi="Times New Roman" w:cs="Times New Roman"/>
          <w:b/>
          <w:sz w:val="24"/>
          <w:szCs w:val="24"/>
        </w:rPr>
      </w:pPr>
    </w:p>
    <w:p w14:paraId="1392D0A9" w14:textId="77777777" w:rsidR="00CA0B0C" w:rsidRDefault="00CA0B0C">
      <w:pPr>
        <w:spacing w:after="0" w:line="480" w:lineRule="auto"/>
        <w:jc w:val="center"/>
        <w:rPr>
          <w:rFonts w:ascii="Times New Roman" w:hAnsi="Times New Roman" w:cs="Times New Roman"/>
          <w:b/>
          <w:sz w:val="24"/>
          <w:szCs w:val="24"/>
        </w:rPr>
      </w:pPr>
    </w:p>
    <w:p w14:paraId="025B9AEC" w14:textId="77777777" w:rsidR="00CA0B0C" w:rsidRDefault="00571A2D">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APPENDIX E</w:t>
      </w:r>
    </w:p>
    <w:p w14:paraId="0F52F3B4" w14:textId="310932BE" w:rsidR="00CA0B0C" w:rsidRDefault="00D432B8">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STATISTICAL COMPUTATIONS </w:t>
      </w:r>
    </w:p>
    <w:p w14:paraId="7C5BFB0F" w14:textId="77777777" w:rsidR="00CA0B0C" w:rsidRDefault="00CA0B0C">
      <w:pPr>
        <w:spacing w:after="0" w:line="480" w:lineRule="auto"/>
        <w:jc w:val="center"/>
        <w:rPr>
          <w:rFonts w:ascii="Times New Roman" w:hAnsi="Times New Roman" w:cs="Times New Roman"/>
          <w:b/>
          <w:sz w:val="24"/>
          <w:szCs w:val="24"/>
        </w:rPr>
      </w:pPr>
    </w:p>
    <w:p w14:paraId="6FBB67E8" w14:textId="77777777" w:rsidR="00CA0B0C" w:rsidRDefault="00CA0B0C">
      <w:pPr>
        <w:spacing w:after="0" w:line="480" w:lineRule="auto"/>
        <w:jc w:val="center"/>
        <w:rPr>
          <w:rFonts w:ascii="Times New Roman" w:hAnsi="Times New Roman" w:cs="Times New Roman"/>
          <w:b/>
          <w:sz w:val="24"/>
          <w:szCs w:val="24"/>
        </w:rPr>
      </w:pPr>
    </w:p>
    <w:p w14:paraId="038E1A0F" w14:textId="77777777" w:rsidR="00CA0B0C" w:rsidRDefault="00CA0B0C">
      <w:pPr>
        <w:spacing w:after="0" w:line="480" w:lineRule="auto"/>
        <w:jc w:val="center"/>
        <w:rPr>
          <w:rFonts w:ascii="Times New Roman" w:hAnsi="Times New Roman" w:cs="Times New Roman"/>
          <w:b/>
          <w:sz w:val="24"/>
          <w:szCs w:val="24"/>
        </w:rPr>
      </w:pPr>
    </w:p>
    <w:p w14:paraId="7D8A5EC7" w14:textId="77777777" w:rsidR="00CA0B0C" w:rsidRDefault="00CA0B0C">
      <w:pPr>
        <w:spacing w:after="0" w:line="480" w:lineRule="auto"/>
        <w:jc w:val="center"/>
        <w:rPr>
          <w:rFonts w:ascii="Times New Roman" w:hAnsi="Times New Roman" w:cs="Times New Roman"/>
          <w:b/>
          <w:sz w:val="24"/>
          <w:szCs w:val="24"/>
        </w:rPr>
      </w:pPr>
    </w:p>
    <w:p w14:paraId="4062F460" w14:textId="77777777" w:rsidR="00CA0B0C" w:rsidRDefault="00CA0B0C">
      <w:pPr>
        <w:spacing w:after="0" w:line="480" w:lineRule="auto"/>
        <w:jc w:val="center"/>
        <w:rPr>
          <w:rFonts w:ascii="Times New Roman" w:hAnsi="Times New Roman" w:cs="Times New Roman"/>
          <w:b/>
          <w:sz w:val="24"/>
          <w:szCs w:val="24"/>
        </w:rPr>
      </w:pPr>
    </w:p>
    <w:p w14:paraId="2F45D8EC" w14:textId="77777777" w:rsidR="00CA0B0C" w:rsidRDefault="00CA0B0C">
      <w:pPr>
        <w:spacing w:after="0" w:line="480" w:lineRule="auto"/>
        <w:jc w:val="center"/>
        <w:rPr>
          <w:rFonts w:ascii="Times New Roman" w:hAnsi="Times New Roman" w:cs="Times New Roman"/>
          <w:b/>
          <w:sz w:val="24"/>
          <w:szCs w:val="24"/>
        </w:rPr>
      </w:pPr>
    </w:p>
    <w:p w14:paraId="259FAB9B" w14:textId="77777777" w:rsidR="00CA0B0C" w:rsidRDefault="00CA0B0C">
      <w:pPr>
        <w:spacing w:after="0" w:line="480" w:lineRule="auto"/>
        <w:jc w:val="center"/>
        <w:rPr>
          <w:rFonts w:ascii="Times New Roman" w:hAnsi="Times New Roman" w:cs="Times New Roman"/>
          <w:b/>
          <w:sz w:val="24"/>
          <w:szCs w:val="24"/>
        </w:rPr>
      </w:pPr>
    </w:p>
    <w:p w14:paraId="798712ED" w14:textId="77777777" w:rsidR="00CA0B0C" w:rsidRDefault="00CA0B0C">
      <w:pPr>
        <w:spacing w:after="0" w:line="480" w:lineRule="auto"/>
        <w:jc w:val="both"/>
        <w:rPr>
          <w:rFonts w:ascii="Times New Roman" w:hAnsi="Times New Roman" w:cs="Times New Roman"/>
          <w:b/>
          <w:sz w:val="24"/>
          <w:szCs w:val="24"/>
        </w:rPr>
      </w:pPr>
    </w:p>
    <w:p w14:paraId="4DEE0216" w14:textId="77777777" w:rsidR="00CA0B0C" w:rsidRDefault="00CA0B0C">
      <w:pPr>
        <w:spacing w:after="0" w:line="480" w:lineRule="auto"/>
        <w:jc w:val="both"/>
        <w:rPr>
          <w:rFonts w:ascii="Times New Roman" w:hAnsi="Times New Roman" w:cs="Times New Roman"/>
          <w:b/>
          <w:sz w:val="24"/>
          <w:szCs w:val="24"/>
        </w:rPr>
      </w:pPr>
    </w:p>
    <w:p w14:paraId="343413CF" w14:textId="77777777" w:rsidR="00D432B8" w:rsidRDefault="00D432B8">
      <w:pPr>
        <w:spacing w:after="0" w:line="480" w:lineRule="auto"/>
        <w:jc w:val="both"/>
        <w:rPr>
          <w:rFonts w:ascii="Times New Roman" w:hAnsi="Times New Roman" w:cs="Times New Roman"/>
          <w:b/>
          <w:sz w:val="24"/>
          <w:szCs w:val="24"/>
        </w:rPr>
      </w:pPr>
    </w:p>
    <w:p w14:paraId="1A4710B2" w14:textId="77777777" w:rsidR="00D432B8" w:rsidRDefault="00D432B8">
      <w:pPr>
        <w:spacing w:after="0" w:line="480" w:lineRule="auto"/>
        <w:jc w:val="both"/>
        <w:rPr>
          <w:rFonts w:ascii="Times New Roman" w:hAnsi="Times New Roman" w:cs="Times New Roman"/>
          <w:b/>
          <w:sz w:val="24"/>
          <w:szCs w:val="24"/>
        </w:rPr>
      </w:pPr>
    </w:p>
    <w:p w14:paraId="1C3A2CB1" w14:textId="77777777" w:rsidR="00D432B8" w:rsidRDefault="00D432B8">
      <w:pPr>
        <w:spacing w:after="0" w:line="480" w:lineRule="auto"/>
        <w:jc w:val="both"/>
        <w:rPr>
          <w:rFonts w:ascii="Times New Roman" w:hAnsi="Times New Roman" w:cs="Times New Roman"/>
          <w:b/>
          <w:sz w:val="24"/>
          <w:szCs w:val="24"/>
        </w:rPr>
      </w:pPr>
    </w:p>
    <w:p w14:paraId="3ED2E6BA" w14:textId="77777777" w:rsidR="00CA0B0C" w:rsidRDefault="00CA0B0C">
      <w:pPr>
        <w:spacing w:after="0" w:line="480" w:lineRule="auto"/>
        <w:jc w:val="both"/>
        <w:rPr>
          <w:rFonts w:ascii="Times New Roman" w:hAnsi="Times New Roman" w:cs="Times New Roman"/>
          <w:b/>
          <w:sz w:val="24"/>
          <w:szCs w:val="24"/>
        </w:rPr>
      </w:pPr>
    </w:p>
    <w:p w14:paraId="3BEA3427" w14:textId="77777777" w:rsidR="00CA0B0C" w:rsidRDefault="00CA0B0C">
      <w:pPr>
        <w:spacing w:after="0" w:line="480" w:lineRule="auto"/>
        <w:ind w:rightChars="-300" w:right="-660"/>
        <w:jc w:val="both"/>
        <w:rPr>
          <w:rFonts w:ascii="Times New Roman" w:hAnsi="Times New Roman" w:cs="Times New Roman"/>
          <w:b/>
          <w:sz w:val="24"/>
          <w:szCs w:val="24"/>
        </w:rPr>
      </w:pPr>
    </w:p>
    <w:p w14:paraId="22DF9A0E" w14:textId="77777777" w:rsidR="00CA0B0C" w:rsidRDefault="00571A2D">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COMPUTATION OF THE WEIGHTED MEAN FOR INDICATORS</w:t>
      </w:r>
    </w:p>
    <w:p w14:paraId="7725D569" w14:textId="77777777" w:rsidR="00CA0B0C" w:rsidRDefault="00CA0B0C">
      <w:pPr>
        <w:spacing w:after="0" w:line="360" w:lineRule="auto"/>
        <w:jc w:val="center"/>
        <w:rPr>
          <w:rFonts w:ascii="Times New Roman" w:hAnsi="Times New Roman" w:cs="Times New Roman"/>
          <w:b/>
          <w:sz w:val="24"/>
          <w:szCs w:val="24"/>
        </w:rPr>
      </w:pPr>
    </w:p>
    <w:p w14:paraId="0179248B" w14:textId="77777777" w:rsidR="00CA0B0C" w:rsidRDefault="00CA0B0C">
      <w:pPr>
        <w:spacing w:after="0" w:line="240" w:lineRule="auto"/>
        <w:rPr>
          <w:rFonts w:ascii="Times New Roman" w:hAnsi="Times New Roman" w:cs="Times New Roman"/>
          <w:b/>
          <w:sz w:val="24"/>
          <w:szCs w:val="24"/>
        </w:rPr>
      </w:pPr>
    </w:p>
    <w:p w14:paraId="1F7BA4AA" w14:textId="77777777" w:rsidR="00CA0B0C" w:rsidRDefault="00CA0B0C">
      <w:pPr>
        <w:spacing w:after="0" w:line="480" w:lineRule="auto"/>
        <w:rPr>
          <w:rFonts w:ascii="Times New Roman" w:hAnsi="Times New Roman" w:cs="Times New Roman"/>
          <w:b/>
          <w:sz w:val="24"/>
          <w:szCs w:val="24"/>
        </w:rPr>
        <w:sectPr w:rsidR="00CA0B0C">
          <w:pgSz w:w="12240" w:h="15840"/>
          <w:pgMar w:top="1440" w:right="1440" w:bottom="1440" w:left="1800" w:header="0" w:footer="0" w:gutter="0"/>
          <w:cols w:space="720"/>
          <w:docGrid w:linePitch="360"/>
        </w:sectPr>
      </w:pPr>
    </w:p>
    <w:p w14:paraId="6568E220"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SOP 1: What are the effectiveness of 3R’s in terms of:</w:t>
      </w:r>
    </w:p>
    <w:p w14:paraId="03B7DF33" w14:textId="77777777" w:rsidR="00CA0B0C" w:rsidRDefault="00571A2D">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A) CLEANLINESS </w:t>
      </w:r>
    </w:p>
    <w:p w14:paraId="3FFA632C"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1) </w:t>
      </w:r>
      <w:r>
        <w:rPr>
          <w:rFonts w:ascii="Times New Roman" w:hAnsi="Times New Roman" w:cs="Times New Roman"/>
          <w:bCs/>
          <w:sz w:val="24"/>
          <w:szCs w:val="24"/>
          <w:u w:val="single"/>
        </w:rPr>
        <w:t>6(5)+1(4)+0(3)+0(2)+0(1)</w:t>
      </w:r>
    </w:p>
    <w:p w14:paraId="03BB58F1"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454FD3BE"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w:t>
      </w:r>
      <w:r>
        <w:rPr>
          <w:rFonts w:ascii="Times New Roman" w:hAnsi="Times New Roman" w:cs="Times New Roman"/>
          <w:bCs/>
          <w:sz w:val="24"/>
          <w:szCs w:val="24"/>
          <w:u w:val="single"/>
        </w:rPr>
        <w:t xml:space="preserve"> 30+4+0+0+0</w:t>
      </w:r>
    </w:p>
    <w:p w14:paraId="227AF0B9"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6171B4BC"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u w:val="single"/>
        </w:rPr>
        <w:t>34</w:t>
      </w:r>
    </w:p>
    <w:p w14:paraId="622F6DBB"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50918C2E"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4.86</w:t>
      </w:r>
    </w:p>
    <w:p w14:paraId="7ABB941A" w14:textId="77777777" w:rsidR="00CA0B0C" w:rsidRDefault="00CA0B0C">
      <w:pPr>
        <w:spacing w:after="0" w:line="360" w:lineRule="auto"/>
        <w:rPr>
          <w:rFonts w:ascii="Times New Roman" w:hAnsi="Times New Roman" w:cs="Times New Roman"/>
          <w:bCs/>
          <w:sz w:val="24"/>
          <w:szCs w:val="24"/>
        </w:rPr>
      </w:pPr>
    </w:p>
    <w:p w14:paraId="092DB005"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2)</w:t>
      </w:r>
      <w:r>
        <w:rPr>
          <w:rFonts w:ascii="Times New Roman" w:hAnsi="Times New Roman" w:cs="Times New Roman"/>
          <w:bCs/>
          <w:sz w:val="24"/>
          <w:szCs w:val="24"/>
          <w:u w:val="single"/>
        </w:rPr>
        <w:t xml:space="preserve"> 5(5)+1(4)+0(3)+1(2)+1(1)</w:t>
      </w:r>
    </w:p>
    <w:p w14:paraId="38C66BFC"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2F2976EB"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u w:val="single"/>
        </w:rPr>
        <w:t xml:space="preserve"> 25+4+0+2+1</w:t>
      </w:r>
    </w:p>
    <w:p w14:paraId="64C3DD13"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49051B96"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u w:val="single"/>
        </w:rPr>
        <w:t>32</w:t>
      </w:r>
    </w:p>
    <w:p w14:paraId="640022BB"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74414695"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4.57</w:t>
      </w:r>
    </w:p>
    <w:p w14:paraId="073DBC7E" w14:textId="77777777" w:rsidR="00CA0B0C" w:rsidRDefault="00CA0B0C">
      <w:pPr>
        <w:spacing w:after="0" w:line="360" w:lineRule="auto"/>
        <w:rPr>
          <w:rFonts w:ascii="Times New Roman" w:hAnsi="Times New Roman" w:cs="Times New Roman"/>
          <w:bCs/>
          <w:sz w:val="24"/>
          <w:szCs w:val="24"/>
        </w:rPr>
      </w:pPr>
    </w:p>
    <w:p w14:paraId="6674D2B6"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3) </w:t>
      </w:r>
      <w:r>
        <w:rPr>
          <w:rFonts w:ascii="Times New Roman" w:hAnsi="Times New Roman" w:cs="Times New Roman"/>
          <w:bCs/>
          <w:sz w:val="24"/>
          <w:szCs w:val="24"/>
          <w:u w:val="single"/>
        </w:rPr>
        <w:t>4(5)+3(4)+1(3)+0(2)+0(1)</w:t>
      </w:r>
    </w:p>
    <w:p w14:paraId="2AC47F03"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4F496956"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 </w:t>
      </w:r>
      <w:r>
        <w:rPr>
          <w:rFonts w:ascii="Times New Roman" w:hAnsi="Times New Roman" w:cs="Times New Roman"/>
          <w:bCs/>
          <w:sz w:val="24"/>
          <w:szCs w:val="24"/>
          <w:u w:val="single"/>
        </w:rPr>
        <w:t>29+12+3+0+0</w:t>
      </w:r>
    </w:p>
    <w:p w14:paraId="4E5ADA83"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0E7DBE5E"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 </w:t>
      </w:r>
      <w:r>
        <w:rPr>
          <w:rFonts w:ascii="Times New Roman" w:hAnsi="Times New Roman" w:cs="Times New Roman"/>
          <w:bCs/>
          <w:sz w:val="24"/>
          <w:szCs w:val="24"/>
          <w:u w:val="single"/>
        </w:rPr>
        <w:t>35</w:t>
      </w:r>
    </w:p>
    <w:p w14:paraId="08FCC969"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64C76987"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5</w:t>
      </w:r>
    </w:p>
    <w:p w14:paraId="51285C93" w14:textId="77777777" w:rsidR="00CA0B0C" w:rsidRDefault="00CA0B0C">
      <w:pPr>
        <w:spacing w:after="0" w:line="360" w:lineRule="auto"/>
        <w:rPr>
          <w:rFonts w:ascii="Times New Roman" w:hAnsi="Times New Roman" w:cs="Times New Roman"/>
          <w:bCs/>
          <w:sz w:val="24"/>
          <w:szCs w:val="24"/>
        </w:rPr>
      </w:pPr>
    </w:p>
    <w:p w14:paraId="147448E6" w14:textId="77777777" w:rsidR="00CA0B0C" w:rsidRDefault="00CA0B0C">
      <w:pPr>
        <w:spacing w:after="0" w:line="360" w:lineRule="auto"/>
        <w:rPr>
          <w:rFonts w:ascii="Times New Roman" w:hAnsi="Times New Roman" w:cs="Times New Roman"/>
          <w:bCs/>
          <w:sz w:val="24"/>
          <w:szCs w:val="24"/>
        </w:rPr>
      </w:pPr>
    </w:p>
    <w:p w14:paraId="4C1D5CB2"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4) </w:t>
      </w:r>
      <w:r>
        <w:rPr>
          <w:rFonts w:ascii="Times New Roman" w:hAnsi="Times New Roman" w:cs="Times New Roman"/>
          <w:bCs/>
          <w:sz w:val="24"/>
          <w:szCs w:val="24"/>
          <w:u w:val="single"/>
        </w:rPr>
        <w:t>5(5)+2(4)+0(3)+0(2)+0(1)</w:t>
      </w:r>
    </w:p>
    <w:p w14:paraId="1D79FAE6"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6B9B020C" w14:textId="77777777" w:rsidR="00CA0B0C" w:rsidRDefault="00CA0B0C">
      <w:pPr>
        <w:spacing w:after="0" w:line="360" w:lineRule="auto"/>
        <w:rPr>
          <w:rFonts w:ascii="Times New Roman" w:hAnsi="Times New Roman" w:cs="Times New Roman"/>
          <w:bCs/>
          <w:sz w:val="24"/>
          <w:szCs w:val="24"/>
        </w:rPr>
      </w:pPr>
    </w:p>
    <w:p w14:paraId="34AA84EA"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 </w:t>
      </w:r>
      <w:r>
        <w:rPr>
          <w:rFonts w:ascii="Times New Roman" w:hAnsi="Times New Roman" w:cs="Times New Roman"/>
          <w:bCs/>
          <w:sz w:val="24"/>
          <w:szCs w:val="24"/>
          <w:u w:val="single"/>
        </w:rPr>
        <w:t>25+8+0+0+0</w:t>
      </w:r>
    </w:p>
    <w:p w14:paraId="0CB9D6E8"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50764A36"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u w:val="single"/>
        </w:rPr>
        <w:t>33</w:t>
      </w:r>
    </w:p>
    <w:p w14:paraId="6509E1D7"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4729E858"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=4.71</w:t>
      </w:r>
    </w:p>
    <w:p w14:paraId="2DC35FBF" w14:textId="77777777" w:rsidR="00CA0B0C" w:rsidRDefault="00CA0B0C">
      <w:pPr>
        <w:spacing w:after="0" w:line="360" w:lineRule="auto"/>
        <w:rPr>
          <w:rFonts w:ascii="Times New Roman" w:hAnsi="Times New Roman" w:cs="Times New Roman"/>
          <w:bCs/>
          <w:sz w:val="24"/>
          <w:szCs w:val="24"/>
        </w:rPr>
      </w:pPr>
    </w:p>
    <w:p w14:paraId="3B3CEBD1"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5) </w:t>
      </w:r>
      <w:r>
        <w:rPr>
          <w:rFonts w:ascii="Times New Roman" w:hAnsi="Times New Roman" w:cs="Times New Roman"/>
          <w:bCs/>
          <w:sz w:val="24"/>
          <w:szCs w:val="24"/>
          <w:u w:val="single"/>
        </w:rPr>
        <w:t>6(5)+1(4)+0(3)+0(2)+0(1)</w:t>
      </w:r>
    </w:p>
    <w:p w14:paraId="2B2F8B11"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59F6D25B"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 </w:t>
      </w:r>
      <w:r>
        <w:rPr>
          <w:rFonts w:ascii="Times New Roman" w:hAnsi="Times New Roman" w:cs="Times New Roman"/>
          <w:bCs/>
          <w:sz w:val="24"/>
          <w:szCs w:val="24"/>
          <w:u w:val="single"/>
        </w:rPr>
        <w:t>30+4+0+0+0</w:t>
      </w:r>
    </w:p>
    <w:p w14:paraId="6CF0DC53"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6F41523D"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u w:val="single"/>
        </w:rPr>
        <w:t>34</w:t>
      </w:r>
    </w:p>
    <w:p w14:paraId="37FCD231"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79186828"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4.86</w:t>
      </w:r>
    </w:p>
    <w:p w14:paraId="3860B5E0" w14:textId="77777777" w:rsidR="00CA0B0C" w:rsidRDefault="00CA0B0C">
      <w:pPr>
        <w:spacing w:after="0" w:line="360" w:lineRule="auto"/>
        <w:rPr>
          <w:rFonts w:ascii="Times New Roman" w:hAnsi="Times New Roman" w:cs="Times New Roman"/>
          <w:bCs/>
          <w:sz w:val="24"/>
          <w:szCs w:val="24"/>
        </w:rPr>
      </w:pPr>
    </w:p>
    <w:p w14:paraId="712E2910"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6) </w:t>
      </w:r>
      <w:r>
        <w:rPr>
          <w:rFonts w:ascii="Times New Roman" w:hAnsi="Times New Roman" w:cs="Times New Roman"/>
          <w:bCs/>
          <w:sz w:val="24"/>
          <w:szCs w:val="24"/>
          <w:u w:val="single"/>
        </w:rPr>
        <w:t>1(5)+1+4)+0(3)+2(2)+1(1)</w:t>
      </w:r>
    </w:p>
    <w:p w14:paraId="12EA5116"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42357FA6"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u w:val="single"/>
        </w:rPr>
        <w:t>5+4+0+4+1</w:t>
      </w:r>
    </w:p>
    <w:p w14:paraId="196EE829"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4ECD331A"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u w:val="single"/>
        </w:rPr>
        <w:t>14</w:t>
      </w:r>
    </w:p>
    <w:p w14:paraId="312E4DDA"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586D8321"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2</w:t>
      </w:r>
    </w:p>
    <w:p w14:paraId="7C4C6825" w14:textId="77777777" w:rsidR="00CA0B0C" w:rsidRDefault="00CA0B0C">
      <w:pPr>
        <w:spacing w:after="0" w:line="360" w:lineRule="auto"/>
        <w:rPr>
          <w:rFonts w:ascii="Times New Roman" w:hAnsi="Times New Roman" w:cs="Times New Roman"/>
          <w:bCs/>
          <w:sz w:val="24"/>
          <w:szCs w:val="24"/>
        </w:rPr>
      </w:pPr>
    </w:p>
    <w:p w14:paraId="1A444782" w14:textId="77777777" w:rsidR="00CA0B0C" w:rsidRDefault="00CA0B0C">
      <w:pPr>
        <w:spacing w:after="0" w:line="360" w:lineRule="auto"/>
        <w:rPr>
          <w:rFonts w:ascii="Times New Roman" w:hAnsi="Times New Roman" w:cs="Times New Roman"/>
          <w:bCs/>
          <w:sz w:val="24"/>
          <w:szCs w:val="24"/>
        </w:rPr>
      </w:pPr>
    </w:p>
    <w:p w14:paraId="487807A4"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7) </w:t>
      </w:r>
      <w:r>
        <w:rPr>
          <w:rFonts w:ascii="Times New Roman" w:hAnsi="Times New Roman" w:cs="Times New Roman"/>
          <w:bCs/>
          <w:sz w:val="24"/>
          <w:szCs w:val="24"/>
          <w:u w:val="single"/>
        </w:rPr>
        <w:t>0(5)+1(4)+0(3)+3(2)+3(1)</w:t>
      </w:r>
    </w:p>
    <w:p w14:paraId="3FC9E802"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3FD66EDE"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w:t>
      </w:r>
      <w:r>
        <w:rPr>
          <w:rFonts w:ascii="Times New Roman" w:hAnsi="Times New Roman" w:cs="Times New Roman"/>
          <w:bCs/>
          <w:sz w:val="24"/>
          <w:szCs w:val="24"/>
          <w:u w:val="single"/>
        </w:rPr>
        <w:t>0+4+0+6+3</w:t>
      </w:r>
    </w:p>
    <w:p w14:paraId="206801D5"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511B1149"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u w:val="single"/>
        </w:rPr>
        <w:t>13</w:t>
      </w:r>
    </w:p>
    <w:p w14:paraId="1672ED3F"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5204478D"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1.86</w:t>
      </w:r>
    </w:p>
    <w:p w14:paraId="0939D8DF" w14:textId="77777777" w:rsidR="00CA0B0C" w:rsidRDefault="00CA0B0C">
      <w:pPr>
        <w:spacing w:after="0" w:line="360" w:lineRule="auto"/>
        <w:rPr>
          <w:rFonts w:ascii="Times New Roman" w:hAnsi="Times New Roman" w:cs="Times New Roman"/>
          <w:bCs/>
          <w:sz w:val="24"/>
          <w:szCs w:val="24"/>
        </w:rPr>
      </w:pPr>
    </w:p>
    <w:p w14:paraId="0B41A507"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8) </w:t>
      </w:r>
      <w:r>
        <w:rPr>
          <w:rFonts w:ascii="Times New Roman" w:hAnsi="Times New Roman" w:cs="Times New Roman"/>
          <w:bCs/>
          <w:sz w:val="24"/>
          <w:szCs w:val="24"/>
          <w:u w:val="single"/>
        </w:rPr>
        <w:t>1(5)+0(4)+2(3)+1(2)+3(1)</w:t>
      </w:r>
    </w:p>
    <w:p w14:paraId="7064B1FD"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620D3CCE" w14:textId="77777777" w:rsidR="00CA0B0C" w:rsidRDefault="00CA0B0C">
      <w:pPr>
        <w:spacing w:after="0" w:line="360" w:lineRule="auto"/>
        <w:rPr>
          <w:rFonts w:ascii="Times New Roman" w:hAnsi="Times New Roman" w:cs="Times New Roman"/>
          <w:bCs/>
          <w:sz w:val="24"/>
          <w:szCs w:val="24"/>
        </w:rPr>
      </w:pPr>
    </w:p>
    <w:p w14:paraId="30E29B74"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 </w:t>
      </w:r>
      <w:r>
        <w:rPr>
          <w:rFonts w:ascii="Times New Roman" w:hAnsi="Times New Roman" w:cs="Times New Roman"/>
          <w:bCs/>
          <w:sz w:val="24"/>
          <w:szCs w:val="24"/>
          <w:u w:val="single"/>
        </w:rPr>
        <w:t>5+0+6+2+3</w:t>
      </w:r>
    </w:p>
    <w:p w14:paraId="00728B35"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45533078"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u w:val="single"/>
        </w:rPr>
        <w:t>16</w:t>
      </w:r>
    </w:p>
    <w:p w14:paraId="237738A0"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2FC40693"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=2.28</w:t>
      </w:r>
    </w:p>
    <w:p w14:paraId="0E3D14F0" w14:textId="77777777" w:rsidR="00CA0B0C" w:rsidRDefault="00CA0B0C">
      <w:pPr>
        <w:spacing w:after="0" w:line="360" w:lineRule="auto"/>
        <w:rPr>
          <w:rFonts w:ascii="Times New Roman" w:hAnsi="Times New Roman" w:cs="Times New Roman"/>
          <w:bCs/>
          <w:sz w:val="24"/>
          <w:szCs w:val="24"/>
        </w:rPr>
      </w:pPr>
    </w:p>
    <w:p w14:paraId="5859055E"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9) </w:t>
      </w:r>
      <w:r>
        <w:rPr>
          <w:rFonts w:ascii="Times New Roman" w:hAnsi="Times New Roman" w:cs="Times New Roman"/>
          <w:bCs/>
          <w:sz w:val="24"/>
          <w:szCs w:val="24"/>
          <w:u w:val="single"/>
        </w:rPr>
        <w:t>1(5)+0(4)+1(3)+3(2)+2(1)</w:t>
      </w:r>
    </w:p>
    <w:p w14:paraId="6A2FBA3E"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4408C739"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 </w:t>
      </w:r>
      <w:r>
        <w:rPr>
          <w:rFonts w:ascii="Times New Roman" w:hAnsi="Times New Roman" w:cs="Times New Roman"/>
          <w:bCs/>
          <w:sz w:val="24"/>
          <w:szCs w:val="24"/>
          <w:u w:val="single"/>
        </w:rPr>
        <w:t>5+0+3+6+2</w:t>
      </w:r>
    </w:p>
    <w:p w14:paraId="1FCFA25C"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7B94764A"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u w:val="single"/>
        </w:rPr>
        <w:t>16</w:t>
      </w:r>
    </w:p>
    <w:p w14:paraId="098AF10B"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324DE5B9"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2.29</w:t>
      </w:r>
    </w:p>
    <w:p w14:paraId="7172C2EB" w14:textId="77777777" w:rsidR="00CA0B0C" w:rsidRDefault="00CA0B0C">
      <w:pPr>
        <w:spacing w:after="0" w:line="360" w:lineRule="auto"/>
        <w:rPr>
          <w:rFonts w:ascii="Times New Roman" w:hAnsi="Times New Roman" w:cs="Times New Roman"/>
          <w:bCs/>
          <w:sz w:val="24"/>
          <w:szCs w:val="24"/>
        </w:rPr>
      </w:pPr>
    </w:p>
    <w:p w14:paraId="5AACB3F8"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10) </w:t>
      </w:r>
      <w:r>
        <w:rPr>
          <w:rFonts w:ascii="Times New Roman" w:hAnsi="Times New Roman" w:cs="Times New Roman"/>
          <w:bCs/>
          <w:sz w:val="24"/>
          <w:szCs w:val="24"/>
          <w:u w:val="single"/>
        </w:rPr>
        <w:t>1(5)+0(4)+1(3)+2(2)+3(1)</w:t>
      </w:r>
    </w:p>
    <w:p w14:paraId="2E812203"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2B029CAA"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u w:val="single"/>
        </w:rPr>
        <w:t>5+0+3+4+3</w:t>
      </w:r>
    </w:p>
    <w:p w14:paraId="1E40FBDA"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3E0AA8B8"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2.14</w:t>
      </w:r>
    </w:p>
    <w:p w14:paraId="39F78278" w14:textId="77777777" w:rsidR="00CA0B0C" w:rsidRDefault="00CA0B0C">
      <w:pPr>
        <w:spacing w:after="0" w:line="360" w:lineRule="auto"/>
        <w:rPr>
          <w:rFonts w:ascii="Times New Roman" w:hAnsi="Times New Roman" w:cs="Times New Roman"/>
          <w:bCs/>
          <w:sz w:val="24"/>
          <w:szCs w:val="24"/>
        </w:rPr>
      </w:pPr>
    </w:p>
    <w:p w14:paraId="67551773" w14:textId="77777777" w:rsidR="00CA0B0C" w:rsidRDefault="00571A2D">
      <w:pPr>
        <w:spacing w:after="0" w:line="360" w:lineRule="auto"/>
        <w:rPr>
          <w:rFonts w:ascii="Times New Roman" w:hAnsi="Times New Roman" w:cs="Times New Roman"/>
          <w:b/>
          <w:sz w:val="24"/>
          <w:szCs w:val="24"/>
        </w:rPr>
      </w:pPr>
      <w:r>
        <w:rPr>
          <w:rFonts w:ascii="Times New Roman" w:hAnsi="Times New Roman" w:cs="Times New Roman"/>
          <w:b/>
          <w:sz w:val="24"/>
          <w:szCs w:val="24"/>
        </w:rPr>
        <w:t>B) AWARENESS</w:t>
      </w:r>
    </w:p>
    <w:p w14:paraId="46717928"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1) </w:t>
      </w:r>
      <w:r>
        <w:rPr>
          <w:rFonts w:ascii="Times New Roman" w:hAnsi="Times New Roman" w:cs="Times New Roman"/>
          <w:bCs/>
          <w:sz w:val="24"/>
          <w:szCs w:val="24"/>
          <w:u w:val="single"/>
        </w:rPr>
        <w:t>4(5)+2(4)+1(3)+0(2)+0(1)</w:t>
      </w:r>
    </w:p>
    <w:p w14:paraId="0A41E055"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1C47C677"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 </w:t>
      </w:r>
      <w:r>
        <w:rPr>
          <w:rFonts w:ascii="Times New Roman" w:hAnsi="Times New Roman" w:cs="Times New Roman"/>
          <w:bCs/>
          <w:sz w:val="24"/>
          <w:szCs w:val="24"/>
          <w:u w:val="single"/>
        </w:rPr>
        <w:t>20+8+3+0+0</w:t>
      </w:r>
    </w:p>
    <w:p w14:paraId="089595CE"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6DA0B9C1"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u w:val="single"/>
        </w:rPr>
        <w:t>31</w:t>
      </w:r>
    </w:p>
    <w:p w14:paraId="4A030A9D"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71BAF948"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=4.43</w:t>
      </w:r>
    </w:p>
    <w:p w14:paraId="2CFA2D9A" w14:textId="77777777" w:rsidR="00CA0B0C" w:rsidRDefault="00CA0B0C">
      <w:pPr>
        <w:spacing w:after="0" w:line="360" w:lineRule="auto"/>
        <w:rPr>
          <w:rFonts w:ascii="Times New Roman" w:hAnsi="Times New Roman" w:cs="Times New Roman"/>
          <w:bCs/>
          <w:sz w:val="24"/>
          <w:szCs w:val="24"/>
        </w:rPr>
      </w:pPr>
    </w:p>
    <w:p w14:paraId="14B43CBF"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2) </w:t>
      </w:r>
      <w:r>
        <w:rPr>
          <w:rFonts w:ascii="Times New Roman" w:hAnsi="Times New Roman" w:cs="Times New Roman"/>
          <w:bCs/>
          <w:sz w:val="24"/>
          <w:szCs w:val="24"/>
          <w:u w:val="single"/>
        </w:rPr>
        <w:t>4(5)+2(4)+1(3)+0(2)+0(1)</w:t>
      </w:r>
    </w:p>
    <w:p w14:paraId="618B3005"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33BE1858"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 </w:t>
      </w:r>
      <w:r>
        <w:rPr>
          <w:rFonts w:ascii="Times New Roman" w:hAnsi="Times New Roman" w:cs="Times New Roman"/>
          <w:bCs/>
          <w:sz w:val="24"/>
          <w:szCs w:val="24"/>
          <w:u w:val="single"/>
        </w:rPr>
        <w:t>20+8+3+0+0</w:t>
      </w:r>
    </w:p>
    <w:p w14:paraId="1EB8AA5C"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2D6C3C5A"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u w:val="single"/>
        </w:rPr>
        <w:t>31</w:t>
      </w:r>
    </w:p>
    <w:p w14:paraId="2C5413A0"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3081AD2E"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=4.43</w:t>
      </w:r>
    </w:p>
    <w:p w14:paraId="79DD7F32" w14:textId="77777777" w:rsidR="00CA0B0C" w:rsidRDefault="00CA0B0C">
      <w:pPr>
        <w:spacing w:after="0" w:line="360" w:lineRule="auto"/>
        <w:rPr>
          <w:rFonts w:ascii="Times New Roman" w:hAnsi="Times New Roman" w:cs="Times New Roman"/>
          <w:bCs/>
          <w:sz w:val="24"/>
          <w:szCs w:val="24"/>
        </w:rPr>
      </w:pPr>
    </w:p>
    <w:p w14:paraId="416597ED"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3)  </w:t>
      </w:r>
      <w:r>
        <w:rPr>
          <w:rFonts w:ascii="Times New Roman" w:hAnsi="Times New Roman" w:cs="Times New Roman"/>
          <w:bCs/>
          <w:sz w:val="24"/>
          <w:szCs w:val="24"/>
          <w:u w:val="single"/>
        </w:rPr>
        <w:t>2(5)+5(4)+0(3)+0(2)+0(1)</w:t>
      </w:r>
    </w:p>
    <w:p w14:paraId="71823530"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2B3F6754"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u w:val="single"/>
        </w:rPr>
        <w:t>10+20+0+0+0</w:t>
      </w:r>
    </w:p>
    <w:p w14:paraId="3A6BC2C7"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531C2E26"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w:t>
      </w:r>
      <w:r>
        <w:rPr>
          <w:rFonts w:ascii="Times New Roman" w:hAnsi="Times New Roman" w:cs="Times New Roman"/>
          <w:bCs/>
          <w:sz w:val="24"/>
          <w:szCs w:val="24"/>
          <w:u w:val="single"/>
        </w:rPr>
        <w:t xml:space="preserve"> 30</w:t>
      </w:r>
    </w:p>
    <w:p w14:paraId="7B234A2F"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13E1D9E0"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4.28</w:t>
      </w:r>
    </w:p>
    <w:p w14:paraId="5A700FF5" w14:textId="77777777" w:rsidR="00CA0B0C" w:rsidRDefault="00CA0B0C">
      <w:pPr>
        <w:spacing w:after="0" w:line="360" w:lineRule="auto"/>
        <w:rPr>
          <w:rFonts w:ascii="Times New Roman" w:hAnsi="Times New Roman" w:cs="Times New Roman"/>
          <w:bCs/>
          <w:sz w:val="24"/>
          <w:szCs w:val="24"/>
        </w:rPr>
      </w:pPr>
    </w:p>
    <w:p w14:paraId="182122F1"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4) </w:t>
      </w:r>
      <w:r>
        <w:rPr>
          <w:rFonts w:ascii="Times New Roman" w:hAnsi="Times New Roman" w:cs="Times New Roman"/>
          <w:bCs/>
          <w:sz w:val="24"/>
          <w:szCs w:val="24"/>
          <w:u w:val="single"/>
        </w:rPr>
        <w:t>3(5)+3(4)+1(3)+0(2)+0(1)</w:t>
      </w:r>
    </w:p>
    <w:p w14:paraId="4A463178"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01E4B219"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u w:val="single"/>
        </w:rPr>
        <w:t xml:space="preserve"> 15+12+3+0+0</w:t>
      </w:r>
    </w:p>
    <w:p w14:paraId="3D9112F8"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01917C2E"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u w:val="single"/>
        </w:rPr>
        <w:t>30</w:t>
      </w:r>
    </w:p>
    <w:p w14:paraId="4555B126"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0379E0BE"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4.29</w:t>
      </w:r>
    </w:p>
    <w:p w14:paraId="75AF811B" w14:textId="77777777" w:rsidR="00CA0B0C" w:rsidRDefault="00CA0B0C">
      <w:pPr>
        <w:spacing w:after="0" w:line="360" w:lineRule="auto"/>
        <w:rPr>
          <w:rFonts w:ascii="Times New Roman" w:hAnsi="Times New Roman" w:cs="Times New Roman"/>
          <w:bCs/>
          <w:sz w:val="24"/>
          <w:szCs w:val="24"/>
        </w:rPr>
      </w:pPr>
    </w:p>
    <w:p w14:paraId="68F8EFD4"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5) 3</w:t>
      </w:r>
      <w:r>
        <w:rPr>
          <w:rFonts w:ascii="Times New Roman" w:hAnsi="Times New Roman" w:cs="Times New Roman"/>
          <w:bCs/>
          <w:sz w:val="24"/>
          <w:szCs w:val="24"/>
          <w:u w:val="single"/>
        </w:rPr>
        <w:t>(5)+2(4)+2(3)+0(2)+0(1)</w:t>
      </w:r>
    </w:p>
    <w:p w14:paraId="31157DFF"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208F5B48"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 </w:t>
      </w:r>
      <w:r>
        <w:rPr>
          <w:rFonts w:ascii="Times New Roman" w:hAnsi="Times New Roman" w:cs="Times New Roman"/>
          <w:bCs/>
          <w:sz w:val="24"/>
          <w:szCs w:val="24"/>
          <w:u w:val="single"/>
        </w:rPr>
        <w:t>15+8+6+0+0</w:t>
      </w:r>
    </w:p>
    <w:p w14:paraId="36ADA31D"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3E574DBA"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u w:val="single"/>
        </w:rPr>
        <w:t>29</w:t>
      </w:r>
    </w:p>
    <w:p w14:paraId="364DA945"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5C638798"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4.14</w:t>
      </w:r>
    </w:p>
    <w:p w14:paraId="7155AFA7" w14:textId="77777777" w:rsidR="00CA0B0C" w:rsidRDefault="00CA0B0C">
      <w:pPr>
        <w:spacing w:after="0" w:line="360" w:lineRule="auto"/>
        <w:rPr>
          <w:rFonts w:ascii="Times New Roman" w:hAnsi="Times New Roman" w:cs="Times New Roman"/>
          <w:bCs/>
          <w:sz w:val="24"/>
          <w:szCs w:val="24"/>
        </w:rPr>
      </w:pPr>
    </w:p>
    <w:p w14:paraId="7F4086E9"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6)</w:t>
      </w:r>
      <w:r>
        <w:rPr>
          <w:rFonts w:ascii="Times New Roman" w:hAnsi="Times New Roman" w:cs="Times New Roman"/>
          <w:bCs/>
          <w:sz w:val="24"/>
          <w:szCs w:val="24"/>
          <w:u w:val="single"/>
        </w:rPr>
        <w:t xml:space="preserve"> 0(5)+3(4)+1(3)+3(2)+0(1)</w:t>
      </w:r>
    </w:p>
    <w:p w14:paraId="69849267"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1DF159B4"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lastRenderedPageBreak/>
        <w:t>=</w:t>
      </w:r>
      <w:r>
        <w:rPr>
          <w:rFonts w:ascii="Times New Roman" w:hAnsi="Times New Roman" w:cs="Times New Roman"/>
          <w:bCs/>
          <w:sz w:val="24"/>
          <w:szCs w:val="24"/>
          <w:u w:val="single"/>
        </w:rPr>
        <w:t xml:space="preserve"> 0+12+3+6+0</w:t>
      </w:r>
    </w:p>
    <w:p w14:paraId="4F0B1187"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76AC384A"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u w:val="single"/>
        </w:rPr>
        <w:t>21</w:t>
      </w:r>
    </w:p>
    <w:p w14:paraId="47F85D54"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1E212F51"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3</w:t>
      </w:r>
    </w:p>
    <w:p w14:paraId="7A20FB0F" w14:textId="77777777" w:rsidR="00CA0B0C" w:rsidRDefault="00CA0B0C">
      <w:pPr>
        <w:spacing w:after="0" w:line="360" w:lineRule="auto"/>
        <w:rPr>
          <w:rFonts w:ascii="Times New Roman" w:hAnsi="Times New Roman" w:cs="Times New Roman"/>
          <w:bCs/>
          <w:sz w:val="24"/>
          <w:szCs w:val="24"/>
        </w:rPr>
      </w:pPr>
    </w:p>
    <w:p w14:paraId="5E4C56F9"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7) </w:t>
      </w:r>
      <w:r>
        <w:rPr>
          <w:rFonts w:ascii="Times New Roman" w:hAnsi="Times New Roman" w:cs="Times New Roman"/>
          <w:bCs/>
          <w:sz w:val="24"/>
          <w:szCs w:val="24"/>
          <w:u w:val="single"/>
        </w:rPr>
        <w:t>0(5)+3(4)+1(3)+3(2)+0(1)</w:t>
      </w:r>
    </w:p>
    <w:p w14:paraId="31B17748"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0039E36C"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w:t>
      </w:r>
      <w:r>
        <w:rPr>
          <w:rFonts w:ascii="Times New Roman" w:hAnsi="Times New Roman" w:cs="Times New Roman"/>
          <w:bCs/>
          <w:sz w:val="24"/>
          <w:szCs w:val="24"/>
          <w:u w:val="single"/>
        </w:rPr>
        <w:t xml:space="preserve"> 0+12+3+6+0</w:t>
      </w:r>
    </w:p>
    <w:p w14:paraId="47D646AE"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02624DA5"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u w:val="single"/>
        </w:rPr>
        <w:t>21</w:t>
      </w:r>
    </w:p>
    <w:p w14:paraId="104958EF"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68E57FD2"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3</w:t>
      </w:r>
    </w:p>
    <w:p w14:paraId="47659892" w14:textId="77777777" w:rsidR="00CA0B0C" w:rsidRDefault="00CA0B0C">
      <w:pPr>
        <w:spacing w:after="0" w:line="360" w:lineRule="auto"/>
        <w:rPr>
          <w:rFonts w:ascii="Times New Roman" w:hAnsi="Times New Roman" w:cs="Times New Roman"/>
          <w:bCs/>
          <w:sz w:val="24"/>
          <w:szCs w:val="24"/>
        </w:rPr>
      </w:pPr>
    </w:p>
    <w:p w14:paraId="1F9AE77E"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8) </w:t>
      </w:r>
      <w:r>
        <w:rPr>
          <w:rFonts w:ascii="Times New Roman" w:hAnsi="Times New Roman" w:cs="Times New Roman"/>
          <w:bCs/>
          <w:sz w:val="24"/>
          <w:szCs w:val="24"/>
          <w:u w:val="single"/>
        </w:rPr>
        <w:t>0(5)+1(4)+2(3)+1(2)+3(1)</w:t>
      </w:r>
    </w:p>
    <w:p w14:paraId="14AF8712"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2CDD7D28"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u w:val="single"/>
        </w:rPr>
        <w:t>0+4+6+2+3</w:t>
      </w:r>
    </w:p>
    <w:p w14:paraId="4817232D"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3AAD3F4D"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u w:val="single"/>
        </w:rPr>
        <w:t>15</w:t>
      </w:r>
    </w:p>
    <w:p w14:paraId="23625187"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0DDE78BE"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2.14</w:t>
      </w:r>
    </w:p>
    <w:p w14:paraId="2ACADC8E" w14:textId="77777777" w:rsidR="00CA0B0C" w:rsidRDefault="00CA0B0C">
      <w:pPr>
        <w:spacing w:after="0" w:line="360" w:lineRule="auto"/>
        <w:rPr>
          <w:rFonts w:ascii="Times New Roman" w:hAnsi="Times New Roman" w:cs="Times New Roman"/>
          <w:bCs/>
          <w:sz w:val="24"/>
          <w:szCs w:val="24"/>
        </w:rPr>
      </w:pPr>
    </w:p>
    <w:p w14:paraId="437BEAA9"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9)</w:t>
      </w:r>
      <w:r>
        <w:rPr>
          <w:rFonts w:ascii="Times New Roman" w:hAnsi="Times New Roman" w:cs="Times New Roman"/>
          <w:bCs/>
          <w:sz w:val="24"/>
          <w:szCs w:val="24"/>
          <w:u w:val="single"/>
        </w:rPr>
        <w:t xml:space="preserve"> 0(5)+1(4)+1(3)+3(2)+2(1)</w:t>
      </w:r>
    </w:p>
    <w:p w14:paraId="03E61C48"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2DD7A331"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u w:val="single"/>
        </w:rPr>
        <w:t>0+4+3+6+2</w:t>
      </w:r>
    </w:p>
    <w:p w14:paraId="449C48A5"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3A9BC479"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u w:val="single"/>
        </w:rPr>
        <w:t>15</w:t>
      </w:r>
    </w:p>
    <w:p w14:paraId="04CD2A55"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4DDDA039"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2.14</w:t>
      </w:r>
    </w:p>
    <w:p w14:paraId="4A587E07" w14:textId="77777777" w:rsidR="00CA0B0C" w:rsidRDefault="00CA0B0C">
      <w:pPr>
        <w:spacing w:after="0" w:line="360" w:lineRule="auto"/>
        <w:rPr>
          <w:rFonts w:ascii="Times New Roman" w:hAnsi="Times New Roman" w:cs="Times New Roman"/>
          <w:bCs/>
          <w:sz w:val="24"/>
          <w:szCs w:val="24"/>
        </w:rPr>
      </w:pPr>
    </w:p>
    <w:p w14:paraId="3FE7ABC8"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10) </w:t>
      </w:r>
      <w:r>
        <w:rPr>
          <w:rFonts w:ascii="Times New Roman" w:hAnsi="Times New Roman" w:cs="Times New Roman"/>
          <w:bCs/>
          <w:sz w:val="24"/>
          <w:szCs w:val="24"/>
          <w:u w:val="single"/>
        </w:rPr>
        <w:t>0(5)+2(4)+1(3)+4(2)+0(1)</w:t>
      </w:r>
    </w:p>
    <w:p w14:paraId="35B5FE4F"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21E9F0B2"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w:t>
      </w:r>
      <w:r>
        <w:rPr>
          <w:rFonts w:ascii="Times New Roman" w:hAnsi="Times New Roman" w:cs="Times New Roman"/>
          <w:bCs/>
          <w:sz w:val="24"/>
          <w:szCs w:val="24"/>
          <w:u w:val="single"/>
        </w:rPr>
        <w:t xml:space="preserve"> 0+8+3+8+0</w:t>
      </w:r>
    </w:p>
    <w:p w14:paraId="26C3A7E5"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3B0CBDC1"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u w:val="single"/>
        </w:rPr>
        <w:t>19</w:t>
      </w:r>
    </w:p>
    <w:p w14:paraId="72D86C7A"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73C67C94"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=2.71</w:t>
      </w:r>
    </w:p>
    <w:p w14:paraId="20A62823" w14:textId="77777777" w:rsidR="00CA0B0C" w:rsidRDefault="00CA0B0C">
      <w:pPr>
        <w:spacing w:after="0" w:line="360" w:lineRule="auto"/>
        <w:rPr>
          <w:rFonts w:ascii="Times New Roman" w:hAnsi="Times New Roman" w:cs="Times New Roman"/>
          <w:b/>
          <w:sz w:val="24"/>
          <w:szCs w:val="24"/>
        </w:rPr>
      </w:pPr>
    </w:p>
    <w:p w14:paraId="215E8F9F" w14:textId="77777777" w:rsidR="00CA0B0C" w:rsidRDefault="00571A2D">
      <w:pPr>
        <w:spacing w:after="0" w:line="360" w:lineRule="auto"/>
        <w:rPr>
          <w:rFonts w:ascii="Times New Roman" w:hAnsi="Times New Roman" w:cs="Times New Roman"/>
          <w:b/>
          <w:sz w:val="24"/>
          <w:szCs w:val="24"/>
        </w:rPr>
      </w:pPr>
      <w:r>
        <w:rPr>
          <w:rFonts w:ascii="Times New Roman" w:hAnsi="Times New Roman" w:cs="Times New Roman"/>
          <w:b/>
          <w:sz w:val="24"/>
          <w:szCs w:val="24"/>
        </w:rPr>
        <w:t>C) EFFICIENCY</w:t>
      </w:r>
    </w:p>
    <w:p w14:paraId="43B8967C"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1) </w:t>
      </w:r>
      <w:r>
        <w:rPr>
          <w:rFonts w:ascii="Times New Roman" w:hAnsi="Times New Roman" w:cs="Times New Roman"/>
          <w:bCs/>
          <w:sz w:val="24"/>
          <w:szCs w:val="24"/>
          <w:u w:val="single"/>
        </w:rPr>
        <w:t>2(5)+4(4)+1(3)+0(2)+0(1)</w:t>
      </w:r>
    </w:p>
    <w:p w14:paraId="1B71F714"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7E20808B"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 </w:t>
      </w:r>
      <w:r>
        <w:rPr>
          <w:rFonts w:ascii="Times New Roman" w:hAnsi="Times New Roman" w:cs="Times New Roman"/>
          <w:bCs/>
          <w:sz w:val="24"/>
          <w:szCs w:val="24"/>
          <w:u w:val="single"/>
        </w:rPr>
        <w:t>10+16+3+0+1</w:t>
      </w:r>
    </w:p>
    <w:p w14:paraId="3FF0633C"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041BCFB0"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sz w:val="24"/>
          <w:szCs w:val="24"/>
          <w:u w:val="single"/>
        </w:rPr>
        <w:t>30</w:t>
      </w:r>
    </w:p>
    <w:p w14:paraId="39FB5314"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79AEEC52"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=4.29</w:t>
      </w:r>
    </w:p>
    <w:p w14:paraId="46ACFF9F" w14:textId="77777777" w:rsidR="00CA0B0C" w:rsidRDefault="00CA0B0C">
      <w:pPr>
        <w:spacing w:after="0" w:line="360" w:lineRule="auto"/>
        <w:rPr>
          <w:rFonts w:ascii="Times New Roman" w:hAnsi="Times New Roman" w:cs="Times New Roman"/>
          <w:bCs/>
          <w:sz w:val="24"/>
          <w:szCs w:val="24"/>
        </w:rPr>
      </w:pPr>
    </w:p>
    <w:p w14:paraId="75D75DEF"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2) </w:t>
      </w:r>
      <w:r>
        <w:rPr>
          <w:rFonts w:ascii="Times New Roman" w:hAnsi="Times New Roman" w:cs="Times New Roman"/>
          <w:bCs/>
          <w:sz w:val="24"/>
          <w:szCs w:val="24"/>
          <w:u w:val="single"/>
        </w:rPr>
        <w:t>2(5)+2(4)+3(3)+0(2)+0(1)</w:t>
      </w:r>
    </w:p>
    <w:p w14:paraId="623B9E98"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24402854"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 </w:t>
      </w:r>
      <w:r>
        <w:rPr>
          <w:rFonts w:ascii="Times New Roman" w:hAnsi="Times New Roman" w:cs="Times New Roman"/>
          <w:bCs/>
          <w:sz w:val="24"/>
          <w:szCs w:val="24"/>
          <w:u w:val="single"/>
        </w:rPr>
        <w:t>10+8+9+0+0</w:t>
      </w:r>
    </w:p>
    <w:p w14:paraId="4C57E2B3"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62A0D21B"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u w:val="single"/>
        </w:rPr>
        <w:t>27</w:t>
      </w:r>
    </w:p>
    <w:p w14:paraId="4EA930EC"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4BC6A2C7"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3.86</w:t>
      </w:r>
    </w:p>
    <w:p w14:paraId="1E5F8C5A" w14:textId="77777777" w:rsidR="00CA0B0C" w:rsidRDefault="00CA0B0C">
      <w:pPr>
        <w:spacing w:after="0" w:line="360" w:lineRule="auto"/>
        <w:rPr>
          <w:rFonts w:ascii="Times New Roman" w:hAnsi="Times New Roman" w:cs="Times New Roman"/>
          <w:bCs/>
          <w:sz w:val="24"/>
          <w:szCs w:val="24"/>
        </w:rPr>
      </w:pPr>
    </w:p>
    <w:p w14:paraId="52982D4A" w14:textId="77777777" w:rsidR="00CA0B0C" w:rsidRDefault="00CA0B0C">
      <w:pPr>
        <w:spacing w:after="0" w:line="360" w:lineRule="auto"/>
        <w:rPr>
          <w:rFonts w:ascii="Times New Roman" w:hAnsi="Times New Roman" w:cs="Times New Roman"/>
          <w:bCs/>
          <w:sz w:val="24"/>
          <w:szCs w:val="24"/>
        </w:rPr>
      </w:pPr>
    </w:p>
    <w:p w14:paraId="330E4C7F"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3)</w:t>
      </w:r>
      <w:r>
        <w:rPr>
          <w:rFonts w:ascii="Times New Roman" w:hAnsi="Times New Roman" w:cs="Times New Roman"/>
          <w:bCs/>
          <w:sz w:val="24"/>
          <w:szCs w:val="24"/>
          <w:u w:val="single"/>
        </w:rPr>
        <w:t xml:space="preserve"> 2(5)+4(4)+1(3)+0(2)+0(1)</w:t>
      </w:r>
    </w:p>
    <w:p w14:paraId="46996B18"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06AE5216"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 </w:t>
      </w:r>
      <w:r>
        <w:rPr>
          <w:rFonts w:ascii="Times New Roman" w:hAnsi="Times New Roman" w:cs="Times New Roman"/>
          <w:bCs/>
          <w:sz w:val="24"/>
          <w:szCs w:val="24"/>
          <w:u w:val="single"/>
        </w:rPr>
        <w:t>10+16+3+0+0</w:t>
      </w:r>
    </w:p>
    <w:p w14:paraId="688FCBB7"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6F870E62" w14:textId="77777777" w:rsidR="00CA0B0C" w:rsidRDefault="00CA0B0C">
      <w:pPr>
        <w:spacing w:after="0" w:line="360" w:lineRule="auto"/>
        <w:rPr>
          <w:rFonts w:ascii="Times New Roman" w:hAnsi="Times New Roman" w:cs="Times New Roman"/>
          <w:bCs/>
          <w:sz w:val="24"/>
          <w:szCs w:val="24"/>
        </w:rPr>
      </w:pPr>
    </w:p>
    <w:p w14:paraId="2B3FBCD0"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u w:val="single"/>
        </w:rPr>
        <w:t>29</w:t>
      </w:r>
    </w:p>
    <w:p w14:paraId="473B511A"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49A32E9B"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4.14</w:t>
      </w:r>
    </w:p>
    <w:p w14:paraId="143FDA2F" w14:textId="77777777" w:rsidR="00CA0B0C" w:rsidRDefault="00CA0B0C">
      <w:pPr>
        <w:spacing w:after="0" w:line="360" w:lineRule="auto"/>
        <w:rPr>
          <w:rFonts w:ascii="Times New Roman" w:hAnsi="Times New Roman" w:cs="Times New Roman"/>
          <w:bCs/>
          <w:sz w:val="24"/>
          <w:szCs w:val="24"/>
        </w:rPr>
      </w:pPr>
    </w:p>
    <w:p w14:paraId="70A209CC"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4) </w:t>
      </w:r>
      <w:r>
        <w:rPr>
          <w:rFonts w:ascii="Times New Roman" w:hAnsi="Times New Roman" w:cs="Times New Roman"/>
          <w:bCs/>
          <w:sz w:val="24"/>
          <w:szCs w:val="24"/>
          <w:u w:val="single"/>
        </w:rPr>
        <w:t>5(5)+2(4)+0(3)+0(2)+0(1)</w:t>
      </w:r>
    </w:p>
    <w:p w14:paraId="135ED751"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3876E9CF"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 </w:t>
      </w:r>
      <w:r>
        <w:rPr>
          <w:rFonts w:ascii="Times New Roman" w:hAnsi="Times New Roman" w:cs="Times New Roman"/>
          <w:bCs/>
          <w:sz w:val="24"/>
          <w:szCs w:val="24"/>
          <w:u w:val="single"/>
        </w:rPr>
        <w:t>10+16+3+0+0</w:t>
      </w:r>
    </w:p>
    <w:p w14:paraId="44F48A8F"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74745A0D"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u w:val="single"/>
        </w:rPr>
        <w:t>29</w:t>
      </w:r>
    </w:p>
    <w:p w14:paraId="2EAF9737"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2148E170"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=4.14</w:t>
      </w:r>
    </w:p>
    <w:p w14:paraId="03FD51F8" w14:textId="77777777" w:rsidR="00CA0B0C" w:rsidRDefault="00CA0B0C">
      <w:pPr>
        <w:spacing w:after="0" w:line="360" w:lineRule="auto"/>
        <w:rPr>
          <w:rFonts w:ascii="Times New Roman" w:hAnsi="Times New Roman" w:cs="Times New Roman"/>
          <w:bCs/>
          <w:sz w:val="24"/>
          <w:szCs w:val="24"/>
        </w:rPr>
      </w:pPr>
    </w:p>
    <w:p w14:paraId="283E4720" w14:textId="77777777" w:rsidR="00CA0B0C" w:rsidRDefault="00571A2D">
      <w:pPr>
        <w:spacing w:after="0" w:line="360" w:lineRule="auto"/>
        <w:rPr>
          <w:rFonts w:ascii="Times New Roman" w:hAnsi="Times New Roman" w:cs="Times New Roman"/>
          <w:sz w:val="24"/>
          <w:szCs w:val="24"/>
          <w:u w:val="single"/>
        </w:rPr>
      </w:pPr>
      <w:r>
        <w:rPr>
          <w:rFonts w:ascii="Times New Roman" w:hAnsi="Times New Roman" w:cs="Times New Roman"/>
          <w:bCs/>
          <w:sz w:val="24"/>
          <w:szCs w:val="24"/>
        </w:rPr>
        <w:t xml:space="preserve">5) </w:t>
      </w:r>
      <w:r>
        <w:rPr>
          <w:rFonts w:ascii="Times New Roman" w:hAnsi="Times New Roman" w:cs="Times New Roman"/>
          <w:bCs/>
          <w:sz w:val="24"/>
          <w:szCs w:val="24"/>
          <w:u w:val="single"/>
        </w:rPr>
        <w:t>4(5)+3(4)+0(3)+0(2)+0(1)</w:t>
      </w:r>
    </w:p>
    <w:p w14:paraId="783B5AA8"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1811DC8A"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u w:val="single"/>
        </w:rPr>
        <w:t>20+12+0+0+0</w:t>
      </w:r>
    </w:p>
    <w:p w14:paraId="00465734"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258C1ACB"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u w:val="single"/>
        </w:rPr>
        <w:t>32</w:t>
      </w:r>
    </w:p>
    <w:p w14:paraId="0AEC9A5E"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31EAC7FD"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=4.57</w:t>
      </w:r>
    </w:p>
    <w:p w14:paraId="17070576" w14:textId="77777777" w:rsidR="00CA0B0C" w:rsidRDefault="00CA0B0C">
      <w:pPr>
        <w:spacing w:after="0" w:line="360" w:lineRule="auto"/>
        <w:rPr>
          <w:rFonts w:ascii="Times New Roman" w:hAnsi="Times New Roman" w:cs="Times New Roman"/>
          <w:bCs/>
          <w:sz w:val="24"/>
          <w:szCs w:val="24"/>
        </w:rPr>
      </w:pPr>
    </w:p>
    <w:p w14:paraId="03693D76"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6)</w:t>
      </w:r>
      <w:r>
        <w:rPr>
          <w:rFonts w:ascii="Times New Roman" w:hAnsi="Times New Roman" w:cs="Times New Roman"/>
          <w:bCs/>
          <w:sz w:val="24"/>
          <w:szCs w:val="24"/>
          <w:u w:val="single"/>
        </w:rPr>
        <w:t xml:space="preserve"> 1(5)+0(4)+5+3)+1(2)+0(1)</w:t>
      </w:r>
    </w:p>
    <w:p w14:paraId="7767972E"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5C1FAC35"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 </w:t>
      </w:r>
      <w:r>
        <w:rPr>
          <w:rFonts w:ascii="Times New Roman" w:hAnsi="Times New Roman" w:cs="Times New Roman"/>
          <w:bCs/>
          <w:sz w:val="24"/>
          <w:szCs w:val="24"/>
          <w:u w:val="single"/>
        </w:rPr>
        <w:t>5+0+15+2+0</w:t>
      </w:r>
    </w:p>
    <w:p w14:paraId="461E47B1"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12B1345C"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u w:val="single"/>
        </w:rPr>
        <w:t>22</w:t>
      </w:r>
    </w:p>
    <w:p w14:paraId="333265D8"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2F79E0B1"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3.14</w:t>
      </w:r>
    </w:p>
    <w:p w14:paraId="71ADBC3E" w14:textId="77777777" w:rsidR="00CA0B0C" w:rsidRDefault="00CA0B0C">
      <w:pPr>
        <w:spacing w:after="0" w:line="360" w:lineRule="auto"/>
        <w:rPr>
          <w:rFonts w:ascii="Times New Roman" w:hAnsi="Times New Roman" w:cs="Times New Roman"/>
          <w:bCs/>
          <w:sz w:val="24"/>
          <w:szCs w:val="24"/>
        </w:rPr>
      </w:pPr>
    </w:p>
    <w:p w14:paraId="311B7D7A"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7) </w:t>
      </w:r>
      <w:r>
        <w:rPr>
          <w:rFonts w:ascii="Times New Roman" w:hAnsi="Times New Roman" w:cs="Times New Roman"/>
          <w:bCs/>
          <w:sz w:val="24"/>
          <w:szCs w:val="24"/>
          <w:u w:val="single"/>
        </w:rPr>
        <w:t>1(5)+1(4)+2(3)+1(2)+1(1)</w:t>
      </w:r>
    </w:p>
    <w:p w14:paraId="06A97AD4"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2ED9D1C3" w14:textId="77777777" w:rsidR="00CA0B0C" w:rsidRDefault="00CA0B0C">
      <w:pPr>
        <w:spacing w:after="0" w:line="360" w:lineRule="auto"/>
        <w:rPr>
          <w:rFonts w:ascii="Times New Roman" w:hAnsi="Times New Roman" w:cs="Times New Roman"/>
          <w:bCs/>
          <w:sz w:val="24"/>
          <w:szCs w:val="24"/>
        </w:rPr>
      </w:pPr>
    </w:p>
    <w:p w14:paraId="7550E8E6"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w:t>
      </w:r>
      <w:r>
        <w:rPr>
          <w:rFonts w:ascii="Times New Roman" w:hAnsi="Times New Roman" w:cs="Times New Roman"/>
          <w:bCs/>
          <w:sz w:val="24"/>
          <w:szCs w:val="24"/>
          <w:u w:val="single"/>
        </w:rPr>
        <w:t>5+4+6+2+1</w:t>
      </w:r>
    </w:p>
    <w:p w14:paraId="3C03AF33"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746503BA"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u w:val="single"/>
        </w:rPr>
        <w:t>18</w:t>
      </w:r>
    </w:p>
    <w:p w14:paraId="624CEC5B"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3C144D94"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2.57</w:t>
      </w:r>
    </w:p>
    <w:p w14:paraId="71F0FD88" w14:textId="77777777" w:rsidR="00CA0B0C" w:rsidRDefault="00CA0B0C">
      <w:pPr>
        <w:spacing w:after="0" w:line="360" w:lineRule="auto"/>
        <w:rPr>
          <w:rFonts w:ascii="Times New Roman" w:hAnsi="Times New Roman" w:cs="Times New Roman"/>
          <w:bCs/>
          <w:sz w:val="24"/>
          <w:szCs w:val="24"/>
        </w:rPr>
      </w:pPr>
    </w:p>
    <w:p w14:paraId="453B3148"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8) </w:t>
      </w:r>
      <w:r>
        <w:rPr>
          <w:rFonts w:ascii="Times New Roman" w:hAnsi="Times New Roman" w:cs="Times New Roman"/>
          <w:bCs/>
          <w:sz w:val="24"/>
          <w:szCs w:val="24"/>
          <w:u w:val="single"/>
        </w:rPr>
        <w:t>0(5)+2(4)+1(3)+2(2)+0(2)</w:t>
      </w:r>
    </w:p>
    <w:p w14:paraId="0ADE8022"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14E65E30"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 </w:t>
      </w:r>
      <w:r>
        <w:rPr>
          <w:rFonts w:ascii="Times New Roman" w:hAnsi="Times New Roman" w:cs="Times New Roman"/>
          <w:bCs/>
          <w:sz w:val="24"/>
          <w:szCs w:val="24"/>
          <w:u w:val="single"/>
        </w:rPr>
        <w:t>5+4+6+2+1</w:t>
      </w:r>
    </w:p>
    <w:p w14:paraId="64B81600"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0530F18B"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u w:val="single"/>
        </w:rPr>
        <w:t>18</w:t>
      </w:r>
    </w:p>
    <w:p w14:paraId="41AF186B"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7548A02D"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2.57</w:t>
      </w:r>
    </w:p>
    <w:p w14:paraId="7E35E058" w14:textId="77777777" w:rsidR="00CA0B0C" w:rsidRDefault="00CA0B0C">
      <w:pPr>
        <w:spacing w:after="0" w:line="360" w:lineRule="auto"/>
        <w:rPr>
          <w:rFonts w:ascii="Times New Roman" w:hAnsi="Times New Roman" w:cs="Times New Roman"/>
          <w:bCs/>
          <w:sz w:val="24"/>
          <w:szCs w:val="24"/>
        </w:rPr>
      </w:pPr>
    </w:p>
    <w:p w14:paraId="73EC95DD"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9) </w:t>
      </w:r>
      <w:r>
        <w:rPr>
          <w:rFonts w:ascii="Times New Roman" w:hAnsi="Times New Roman" w:cs="Times New Roman"/>
          <w:bCs/>
          <w:sz w:val="24"/>
          <w:szCs w:val="24"/>
          <w:u w:val="single"/>
        </w:rPr>
        <w:t>0(5)+4(4)+1(3)+2(2)+0(1)</w:t>
      </w:r>
    </w:p>
    <w:p w14:paraId="563E2FE7"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2AC08B0F"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w:t>
      </w:r>
      <w:r>
        <w:rPr>
          <w:rFonts w:ascii="Times New Roman" w:hAnsi="Times New Roman" w:cs="Times New Roman"/>
          <w:bCs/>
          <w:sz w:val="24"/>
          <w:szCs w:val="24"/>
          <w:u w:val="single"/>
        </w:rPr>
        <w:t>0+16+3+4+0</w:t>
      </w:r>
    </w:p>
    <w:p w14:paraId="37A385A2"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174A60C2"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=23</w:t>
      </w:r>
    </w:p>
    <w:p w14:paraId="1B6EC234"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7</w:t>
      </w:r>
    </w:p>
    <w:p w14:paraId="031D0290"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=3.29</w:t>
      </w:r>
    </w:p>
    <w:p w14:paraId="0AF7EE3C" w14:textId="77777777" w:rsidR="00CA0B0C" w:rsidRDefault="00CA0B0C">
      <w:pPr>
        <w:spacing w:after="0" w:line="360" w:lineRule="auto"/>
        <w:rPr>
          <w:rFonts w:ascii="Times New Roman" w:hAnsi="Times New Roman" w:cs="Times New Roman"/>
          <w:bCs/>
          <w:sz w:val="24"/>
          <w:szCs w:val="24"/>
        </w:rPr>
      </w:pPr>
    </w:p>
    <w:p w14:paraId="647B35CF"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10)</w:t>
      </w:r>
      <w:r>
        <w:rPr>
          <w:rFonts w:ascii="Times New Roman" w:hAnsi="Times New Roman" w:cs="Times New Roman"/>
          <w:bCs/>
          <w:sz w:val="24"/>
          <w:szCs w:val="24"/>
          <w:u w:val="single"/>
        </w:rPr>
        <w:t xml:space="preserve"> 0(5)+0(4)+0(3)+4(2)+3(1)</w:t>
      </w:r>
    </w:p>
    <w:p w14:paraId="65CC3801"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668D6BE8"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w:t>
      </w:r>
      <w:r>
        <w:rPr>
          <w:rFonts w:ascii="Times New Roman" w:hAnsi="Times New Roman" w:cs="Times New Roman"/>
          <w:bCs/>
          <w:sz w:val="24"/>
          <w:szCs w:val="24"/>
          <w:u w:val="single"/>
        </w:rPr>
        <w:t xml:space="preserve"> 0+0+0+8+3</w:t>
      </w:r>
    </w:p>
    <w:p w14:paraId="5A71928C"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520FFAF2"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u w:val="single"/>
        </w:rPr>
        <w:t>11</w:t>
      </w:r>
    </w:p>
    <w:p w14:paraId="4A1AF9F1"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07F37F33"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1.57</w:t>
      </w:r>
    </w:p>
    <w:p w14:paraId="2363898B" w14:textId="77777777" w:rsidR="00CA0B0C" w:rsidRDefault="00CA0B0C">
      <w:pPr>
        <w:spacing w:after="0" w:line="360" w:lineRule="auto"/>
        <w:rPr>
          <w:rFonts w:ascii="Times New Roman" w:hAnsi="Times New Roman" w:cs="Times New Roman"/>
          <w:bCs/>
          <w:sz w:val="24"/>
          <w:szCs w:val="24"/>
        </w:rPr>
      </w:pPr>
    </w:p>
    <w:p w14:paraId="3CA04DF2" w14:textId="77777777" w:rsidR="00CA0B0C" w:rsidRDefault="00CA0B0C">
      <w:pPr>
        <w:spacing w:after="0" w:line="360" w:lineRule="auto"/>
        <w:rPr>
          <w:rFonts w:ascii="Times New Roman" w:hAnsi="Times New Roman" w:cs="Times New Roman"/>
          <w:bCs/>
          <w:sz w:val="24"/>
          <w:szCs w:val="24"/>
        </w:rPr>
      </w:pPr>
    </w:p>
    <w:p w14:paraId="6CDB1C72" w14:textId="77777777" w:rsidR="00CA0B0C" w:rsidRDefault="00CA0B0C">
      <w:pPr>
        <w:spacing w:after="0" w:line="360" w:lineRule="auto"/>
        <w:rPr>
          <w:rFonts w:ascii="Times New Roman" w:hAnsi="Times New Roman" w:cs="Times New Roman"/>
          <w:bCs/>
          <w:sz w:val="24"/>
          <w:szCs w:val="24"/>
        </w:rPr>
      </w:pPr>
    </w:p>
    <w:p w14:paraId="2CDF31F5"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SOP 2: What are the impact of Proper Waste Segregation in terms of:</w:t>
      </w:r>
    </w:p>
    <w:p w14:paraId="098C571A" w14:textId="77777777" w:rsidR="00CA0B0C" w:rsidRDefault="00571A2D">
      <w:pPr>
        <w:spacing w:after="0" w:line="360" w:lineRule="auto"/>
        <w:rPr>
          <w:rFonts w:ascii="Times New Roman" w:hAnsi="Times New Roman" w:cs="Times New Roman"/>
          <w:b/>
          <w:sz w:val="24"/>
          <w:szCs w:val="24"/>
        </w:rPr>
      </w:pPr>
      <w:r>
        <w:rPr>
          <w:rFonts w:ascii="Times New Roman" w:hAnsi="Times New Roman" w:cs="Times New Roman"/>
          <w:bCs/>
          <w:sz w:val="24"/>
          <w:szCs w:val="24"/>
        </w:rPr>
        <w:t xml:space="preserve">A) </w:t>
      </w:r>
      <w:r>
        <w:rPr>
          <w:rFonts w:ascii="Times New Roman" w:hAnsi="Times New Roman" w:cs="Times New Roman"/>
          <w:b/>
          <w:sz w:val="24"/>
          <w:szCs w:val="24"/>
        </w:rPr>
        <w:t>STUDENTS’ DISCIPLINE</w:t>
      </w:r>
    </w:p>
    <w:p w14:paraId="67F644C7"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1) </w:t>
      </w:r>
      <w:r>
        <w:rPr>
          <w:rFonts w:ascii="Times New Roman" w:hAnsi="Times New Roman" w:cs="Times New Roman"/>
          <w:bCs/>
          <w:sz w:val="24"/>
          <w:szCs w:val="24"/>
          <w:u w:val="single"/>
        </w:rPr>
        <w:t>0(5)+2(4)+3(3)+0(2)+2(1)</w:t>
      </w:r>
    </w:p>
    <w:p w14:paraId="6DB9794E"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lastRenderedPageBreak/>
        <w:t xml:space="preserve">                       7</w:t>
      </w:r>
    </w:p>
    <w:p w14:paraId="7F6F9E91"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u w:val="single"/>
        </w:rPr>
        <w:t xml:space="preserve"> 0+8+9+0+2</w:t>
      </w:r>
    </w:p>
    <w:p w14:paraId="78231CD4"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7615F077"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u w:val="single"/>
        </w:rPr>
        <w:t>19</w:t>
      </w:r>
    </w:p>
    <w:p w14:paraId="42B70462"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023006E3"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=2.71</w:t>
      </w:r>
    </w:p>
    <w:p w14:paraId="0784D96E" w14:textId="77777777" w:rsidR="00CA0B0C" w:rsidRDefault="00CA0B0C">
      <w:pPr>
        <w:spacing w:after="0" w:line="360" w:lineRule="auto"/>
        <w:rPr>
          <w:rFonts w:ascii="Times New Roman" w:hAnsi="Times New Roman" w:cs="Times New Roman"/>
          <w:bCs/>
          <w:sz w:val="24"/>
          <w:szCs w:val="24"/>
        </w:rPr>
      </w:pPr>
    </w:p>
    <w:p w14:paraId="0E9615D3"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2)</w:t>
      </w:r>
      <w:r>
        <w:rPr>
          <w:rFonts w:ascii="Times New Roman" w:hAnsi="Times New Roman" w:cs="Times New Roman"/>
          <w:bCs/>
          <w:sz w:val="24"/>
          <w:szCs w:val="24"/>
          <w:u w:val="single"/>
        </w:rPr>
        <w:t xml:space="preserve"> 4(5)+3(4)+0(3)+0(2)+0(1)</w:t>
      </w:r>
    </w:p>
    <w:p w14:paraId="2ED0075A"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7DB6CBC4"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 </w:t>
      </w:r>
      <w:r>
        <w:rPr>
          <w:rFonts w:ascii="Times New Roman" w:hAnsi="Times New Roman" w:cs="Times New Roman"/>
          <w:bCs/>
          <w:sz w:val="24"/>
          <w:szCs w:val="24"/>
          <w:u w:val="single"/>
        </w:rPr>
        <w:t>20+12+0+0+0</w:t>
      </w:r>
    </w:p>
    <w:p w14:paraId="68B40C02"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5E3D9D3D"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u w:val="single"/>
        </w:rPr>
        <w:t>32</w:t>
      </w:r>
    </w:p>
    <w:p w14:paraId="7CC6184E"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569F5ECC"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4.57</w:t>
      </w:r>
    </w:p>
    <w:p w14:paraId="3B0498B1" w14:textId="77777777" w:rsidR="00CA0B0C" w:rsidRDefault="00CA0B0C">
      <w:pPr>
        <w:spacing w:after="0" w:line="360" w:lineRule="auto"/>
        <w:rPr>
          <w:rFonts w:ascii="Times New Roman" w:hAnsi="Times New Roman" w:cs="Times New Roman"/>
          <w:bCs/>
          <w:sz w:val="24"/>
          <w:szCs w:val="24"/>
        </w:rPr>
      </w:pPr>
    </w:p>
    <w:p w14:paraId="3A629D4F"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3) </w:t>
      </w:r>
      <w:r>
        <w:rPr>
          <w:rFonts w:ascii="Times New Roman" w:hAnsi="Times New Roman" w:cs="Times New Roman"/>
          <w:bCs/>
          <w:sz w:val="24"/>
          <w:szCs w:val="24"/>
          <w:u w:val="single"/>
        </w:rPr>
        <w:t>4(5)+2(4)+0(3)+0(2)+0(1)</w:t>
      </w:r>
    </w:p>
    <w:p w14:paraId="7439C5D3"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67671F98"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 </w:t>
      </w:r>
      <w:r>
        <w:rPr>
          <w:rFonts w:ascii="Times New Roman" w:hAnsi="Times New Roman" w:cs="Times New Roman"/>
          <w:bCs/>
          <w:sz w:val="24"/>
          <w:szCs w:val="24"/>
          <w:u w:val="single"/>
        </w:rPr>
        <w:t>20+8+0+0+0</w:t>
      </w:r>
    </w:p>
    <w:p w14:paraId="7A33F24A"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35E30C8D"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u w:val="single"/>
        </w:rPr>
        <w:t>28</w:t>
      </w:r>
    </w:p>
    <w:p w14:paraId="626546E0"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625CEE6B"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4</w:t>
      </w:r>
    </w:p>
    <w:p w14:paraId="2233600E" w14:textId="77777777" w:rsidR="00CA0B0C" w:rsidRDefault="00CA0B0C">
      <w:pPr>
        <w:spacing w:after="0" w:line="360" w:lineRule="auto"/>
        <w:rPr>
          <w:rFonts w:ascii="Times New Roman" w:hAnsi="Times New Roman" w:cs="Times New Roman"/>
          <w:bCs/>
          <w:sz w:val="24"/>
          <w:szCs w:val="24"/>
        </w:rPr>
      </w:pPr>
    </w:p>
    <w:p w14:paraId="27F8C31E"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4) </w:t>
      </w:r>
      <w:r>
        <w:rPr>
          <w:rFonts w:ascii="Times New Roman" w:hAnsi="Times New Roman" w:cs="Times New Roman"/>
          <w:bCs/>
          <w:sz w:val="24"/>
          <w:szCs w:val="24"/>
          <w:u w:val="single"/>
        </w:rPr>
        <w:t>4(5)+3(4)+1(3)+0(2)+0(1)</w:t>
      </w:r>
    </w:p>
    <w:p w14:paraId="0D621B10"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07B4DB08"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 </w:t>
      </w:r>
      <w:r>
        <w:rPr>
          <w:rFonts w:ascii="Times New Roman" w:hAnsi="Times New Roman" w:cs="Times New Roman"/>
          <w:bCs/>
          <w:sz w:val="24"/>
          <w:szCs w:val="24"/>
          <w:u w:val="single"/>
        </w:rPr>
        <w:t>20+12+3+0+0</w:t>
      </w:r>
    </w:p>
    <w:p w14:paraId="40436772"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74E45A53" w14:textId="77777777" w:rsidR="00CA0B0C" w:rsidRDefault="00CA0B0C">
      <w:pPr>
        <w:spacing w:after="0" w:line="360" w:lineRule="auto"/>
        <w:rPr>
          <w:rFonts w:ascii="Times New Roman" w:hAnsi="Times New Roman" w:cs="Times New Roman"/>
          <w:bCs/>
          <w:sz w:val="24"/>
          <w:szCs w:val="24"/>
        </w:rPr>
      </w:pPr>
    </w:p>
    <w:p w14:paraId="776A2127"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u w:val="single"/>
        </w:rPr>
        <w:t>35</w:t>
      </w:r>
    </w:p>
    <w:p w14:paraId="3D86D0E0"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7807F704"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5</w:t>
      </w:r>
    </w:p>
    <w:p w14:paraId="649C45E5" w14:textId="77777777" w:rsidR="00CA0B0C" w:rsidRDefault="00CA0B0C">
      <w:pPr>
        <w:spacing w:after="0" w:line="360" w:lineRule="auto"/>
        <w:rPr>
          <w:rFonts w:ascii="Times New Roman" w:hAnsi="Times New Roman" w:cs="Times New Roman"/>
          <w:bCs/>
          <w:sz w:val="24"/>
          <w:szCs w:val="24"/>
        </w:rPr>
      </w:pPr>
    </w:p>
    <w:p w14:paraId="5A323C2E"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5) </w:t>
      </w:r>
      <w:r>
        <w:rPr>
          <w:rFonts w:ascii="Times New Roman" w:hAnsi="Times New Roman" w:cs="Times New Roman"/>
          <w:bCs/>
          <w:sz w:val="24"/>
          <w:szCs w:val="24"/>
          <w:u w:val="single"/>
        </w:rPr>
        <w:t>3(5)+4(4)+0(3)+0(2)+0(1)</w:t>
      </w:r>
    </w:p>
    <w:p w14:paraId="543B9052"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0C1C6AF1"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w:t>
      </w:r>
      <w:r>
        <w:rPr>
          <w:rFonts w:ascii="Times New Roman" w:hAnsi="Times New Roman" w:cs="Times New Roman"/>
          <w:bCs/>
          <w:sz w:val="24"/>
          <w:szCs w:val="24"/>
          <w:u w:val="single"/>
        </w:rPr>
        <w:t xml:space="preserve"> 15+16+0+0+0</w:t>
      </w:r>
    </w:p>
    <w:p w14:paraId="393F482A"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4BC037F7"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u w:val="single"/>
        </w:rPr>
        <w:t>31</w:t>
      </w:r>
    </w:p>
    <w:p w14:paraId="282FEE3A"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51D2E556"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4.43</w:t>
      </w:r>
    </w:p>
    <w:p w14:paraId="22B4EBE9" w14:textId="77777777" w:rsidR="00CA0B0C" w:rsidRDefault="00CA0B0C">
      <w:pPr>
        <w:spacing w:after="0" w:line="360" w:lineRule="auto"/>
        <w:rPr>
          <w:rFonts w:ascii="Times New Roman" w:hAnsi="Times New Roman" w:cs="Times New Roman"/>
          <w:bCs/>
          <w:sz w:val="24"/>
          <w:szCs w:val="24"/>
        </w:rPr>
      </w:pPr>
    </w:p>
    <w:p w14:paraId="11CB110E"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6) </w:t>
      </w:r>
      <w:r>
        <w:rPr>
          <w:rFonts w:ascii="Times New Roman" w:hAnsi="Times New Roman" w:cs="Times New Roman"/>
          <w:bCs/>
          <w:sz w:val="24"/>
          <w:szCs w:val="24"/>
          <w:u w:val="single"/>
        </w:rPr>
        <w:t>1(5)+1(4)+1(3)+3(2)+1(1)</w:t>
      </w:r>
    </w:p>
    <w:p w14:paraId="3659FD89"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35603422"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 </w:t>
      </w:r>
      <w:r>
        <w:rPr>
          <w:rFonts w:ascii="Times New Roman" w:hAnsi="Times New Roman" w:cs="Times New Roman"/>
          <w:bCs/>
          <w:sz w:val="24"/>
          <w:szCs w:val="24"/>
          <w:u w:val="single"/>
        </w:rPr>
        <w:t>5+4+3+6+1</w:t>
      </w:r>
    </w:p>
    <w:p w14:paraId="46BCBB24"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51643629"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u w:val="single"/>
        </w:rPr>
        <w:t>18</w:t>
      </w:r>
    </w:p>
    <w:p w14:paraId="0C7E93D2"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6EF9995B"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2.57</w:t>
      </w:r>
    </w:p>
    <w:p w14:paraId="787D2F7E" w14:textId="77777777" w:rsidR="00CA0B0C" w:rsidRDefault="00CA0B0C">
      <w:pPr>
        <w:spacing w:after="0" w:line="360" w:lineRule="auto"/>
        <w:rPr>
          <w:rFonts w:ascii="Times New Roman" w:hAnsi="Times New Roman" w:cs="Times New Roman"/>
          <w:bCs/>
          <w:sz w:val="24"/>
          <w:szCs w:val="24"/>
        </w:rPr>
      </w:pPr>
    </w:p>
    <w:p w14:paraId="7593E324"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7) </w:t>
      </w:r>
      <w:r>
        <w:rPr>
          <w:rFonts w:ascii="Times New Roman" w:hAnsi="Times New Roman" w:cs="Times New Roman"/>
          <w:bCs/>
          <w:sz w:val="24"/>
          <w:szCs w:val="24"/>
          <w:u w:val="single"/>
        </w:rPr>
        <w:t>0(5)+2(4)+4(3)+3(2)+0(1)</w:t>
      </w:r>
    </w:p>
    <w:p w14:paraId="457DCB59"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05EEE522"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w:t>
      </w:r>
      <w:r>
        <w:rPr>
          <w:rFonts w:ascii="Times New Roman" w:hAnsi="Times New Roman" w:cs="Times New Roman"/>
          <w:bCs/>
          <w:sz w:val="24"/>
          <w:szCs w:val="24"/>
          <w:u w:val="single"/>
        </w:rPr>
        <w:t xml:space="preserve"> 0+8+12+6+0</w:t>
      </w:r>
    </w:p>
    <w:p w14:paraId="38D90DFD"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79FA6512"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u w:val="single"/>
        </w:rPr>
        <w:t>26</w:t>
      </w:r>
    </w:p>
    <w:p w14:paraId="16044C4B"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3DEF8A2D"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3.71</w:t>
      </w:r>
    </w:p>
    <w:p w14:paraId="2994AB47" w14:textId="77777777" w:rsidR="00CA0B0C" w:rsidRDefault="00CA0B0C">
      <w:pPr>
        <w:spacing w:after="0" w:line="360" w:lineRule="auto"/>
        <w:rPr>
          <w:rFonts w:ascii="Times New Roman" w:hAnsi="Times New Roman" w:cs="Times New Roman"/>
          <w:bCs/>
          <w:sz w:val="24"/>
          <w:szCs w:val="24"/>
        </w:rPr>
      </w:pPr>
    </w:p>
    <w:p w14:paraId="477B8ED8"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8)</w:t>
      </w:r>
      <w:r>
        <w:rPr>
          <w:rFonts w:ascii="Times New Roman" w:hAnsi="Times New Roman" w:cs="Times New Roman"/>
          <w:bCs/>
          <w:sz w:val="24"/>
          <w:szCs w:val="24"/>
          <w:u w:val="single"/>
        </w:rPr>
        <w:t xml:space="preserve"> 1(5)+1(4)+3(3)+2(2)+0(1)</w:t>
      </w:r>
    </w:p>
    <w:p w14:paraId="6A23DC51"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7CC8062F"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u w:val="single"/>
        </w:rPr>
        <w:t>16</w:t>
      </w:r>
    </w:p>
    <w:p w14:paraId="20A23575"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09E99110"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2.29</w:t>
      </w:r>
    </w:p>
    <w:p w14:paraId="606ED832" w14:textId="77777777" w:rsidR="00CA0B0C" w:rsidRDefault="00CA0B0C">
      <w:pPr>
        <w:spacing w:after="0" w:line="360" w:lineRule="auto"/>
        <w:rPr>
          <w:rFonts w:ascii="Times New Roman" w:hAnsi="Times New Roman" w:cs="Times New Roman"/>
          <w:bCs/>
          <w:sz w:val="24"/>
          <w:szCs w:val="24"/>
        </w:rPr>
      </w:pPr>
    </w:p>
    <w:p w14:paraId="1768D7A6"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9) </w:t>
      </w:r>
      <w:r>
        <w:rPr>
          <w:rFonts w:ascii="Times New Roman" w:hAnsi="Times New Roman" w:cs="Times New Roman"/>
          <w:bCs/>
          <w:sz w:val="24"/>
          <w:szCs w:val="24"/>
          <w:u w:val="single"/>
        </w:rPr>
        <w:t>2(5)+1(4)+3(3)+0(2)+1(1)</w:t>
      </w:r>
    </w:p>
    <w:p w14:paraId="2C25BAD8"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3E7DCB82"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lastRenderedPageBreak/>
        <w:t xml:space="preserve">= </w:t>
      </w:r>
      <w:r>
        <w:rPr>
          <w:rFonts w:ascii="Times New Roman" w:hAnsi="Times New Roman" w:cs="Times New Roman"/>
          <w:bCs/>
          <w:sz w:val="24"/>
          <w:szCs w:val="24"/>
          <w:u w:val="single"/>
        </w:rPr>
        <w:t>10+4+9+0+1</w:t>
      </w:r>
    </w:p>
    <w:p w14:paraId="7AF5084C"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254C5627"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u w:val="single"/>
        </w:rPr>
        <w:t>24</w:t>
      </w:r>
    </w:p>
    <w:p w14:paraId="7C91EA75"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04DC97F9"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3.43</w:t>
      </w:r>
    </w:p>
    <w:p w14:paraId="1DBEDC8A" w14:textId="77777777" w:rsidR="00CA0B0C" w:rsidRDefault="00CA0B0C">
      <w:pPr>
        <w:spacing w:after="0" w:line="360" w:lineRule="auto"/>
        <w:rPr>
          <w:rFonts w:ascii="Times New Roman" w:hAnsi="Times New Roman" w:cs="Times New Roman"/>
          <w:bCs/>
          <w:sz w:val="24"/>
          <w:szCs w:val="24"/>
        </w:rPr>
      </w:pPr>
    </w:p>
    <w:p w14:paraId="3E1F4CA3"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10) </w:t>
      </w:r>
      <w:r>
        <w:rPr>
          <w:rFonts w:ascii="Times New Roman" w:hAnsi="Times New Roman" w:cs="Times New Roman"/>
          <w:bCs/>
          <w:sz w:val="24"/>
          <w:szCs w:val="24"/>
          <w:u w:val="single"/>
        </w:rPr>
        <w:t>1(5)+0(4)+1(3)+2(2)+3(1)</w:t>
      </w:r>
    </w:p>
    <w:p w14:paraId="51CBCD06"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128547C8"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 </w:t>
      </w:r>
      <w:r>
        <w:rPr>
          <w:rFonts w:ascii="Times New Roman" w:hAnsi="Times New Roman" w:cs="Times New Roman"/>
          <w:bCs/>
          <w:sz w:val="24"/>
          <w:szCs w:val="24"/>
          <w:u w:val="single"/>
        </w:rPr>
        <w:t>5+0+3+4+3</w:t>
      </w:r>
    </w:p>
    <w:p w14:paraId="1E1F8D03"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3B717F43"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u w:val="single"/>
        </w:rPr>
        <w:t>15</w:t>
      </w:r>
    </w:p>
    <w:p w14:paraId="0C2BF8A5"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0DEE9A7A"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=2 .14</w:t>
      </w:r>
    </w:p>
    <w:p w14:paraId="15A8E735" w14:textId="77777777" w:rsidR="00CA0B0C" w:rsidRDefault="00571A2D">
      <w:pPr>
        <w:spacing w:after="0" w:line="360" w:lineRule="auto"/>
        <w:rPr>
          <w:rFonts w:ascii="Times New Roman" w:hAnsi="Times New Roman" w:cs="Times New Roman"/>
          <w:b/>
          <w:sz w:val="24"/>
          <w:szCs w:val="24"/>
        </w:rPr>
      </w:pPr>
      <w:r>
        <w:rPr>
          <w:rFonts w:ascii="Times New Roman" w:hAnsi="Times New Roman" w:cs="Times New Roman"/>
          <w:b/>
          <w:sz w:val="24"/>
          <w:szCs w:val="24"/>
        </w:rPr>
        <w:t>B) LEARNINGS</w:t>
      </w:r>
    </w:p>
    <w:p w14:paraId="0BBA882A"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1)</w:t>
      </w:r>
      <w:r>
        <w:rPr>
          <w:rFonts w:ascii="Times New Roman" w:hAnsi="Times New Roman" w:cs="Times New Roman"/>
          <w:bCs/>
          <w:sz w:val="24"/>
          <w:szCs w:val="24"/>
          <w:u w:val="single"/>
        </w:rPr>
        <w:t>3(5)+3(4)+1(3)+(2)+0(1)</w:t>
      </w:r>
    </w:p>
    <w:p w14:paraId="0E0677AC"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2929AEBE"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 </w:t>
      </w:r>
      <w:r>
        <w:rPr>
          <w:rFonts w:ascii="Times New Roman" w:hAnsi="Times New Roman" w:cs="Times New Roman"/>
          <w:bCs/>
          <w:sz w:val="24"/>
          <w:szCs w:val="24"/>
          <w:u w:val="single"/>
        </w:rPr>
        <w:t>15+12+3+0+0</w:t>
      </w:r>
    </w:p>
    <w:p w14:paraId="3F217DC6"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02E2EB1A"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u w:val="single"/>
        </w:rPr>
        <w:t>30</w:t>
      </w:r>
    </w:p>
    <w:p w14:paraId="5661F393"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06CA31EA"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4.29</w:t>
      </w:r>
    </w:p>
    <w:p w14:paraId="15E98A85" w14:textId="77777777" w:rsidR="00CA0B0C" w:rsidRDefault="00CA0B0C">
      <w:pPr>
        <w:spacing w:after="0" w:line="360" w:lineRule="auto"/>
        <w:rPr>
          <w:rFonts w:ascii="Times New Roman" w:hAnsi="Times New Roman" w:cs="Times New Roman"/>
          <w:bCs/>
          <w:sz w:val="24"/>
          <w:szCs w:val="24"/>
        </w:rPr>
      </w:pPr>
    </w:p>
    <w:p w14:paraId="3B73BFBF"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2) </w:t>
      </w:r>
      <w:r>
        <w:rPr>
          <w:rFonts w:ascii="Times New Roman" w:hAnsi="Times New Roman" w:cs="Times New Roman"/>
          <w:bCs/>
          <w:sz w:val="24"/>
          <w:szCs w:val="24"/>
          <w:u w:val="single"/>
        </w:rPr>
        <w:t>2(5)+3(4)+1(3)+1(2)+0(1)</w:t>
      </w:r>
    </w:p>
    <w:p w14:paraId="628FDB66"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43E0D02A"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 </w:t>
      </w:r>
      <w:r>
        <w:rPr>
          <w:rFonts w:ascii="Times New Roman" w:hAnsi="Times New Roman" w:cs="Times New Roman"/>
          <w:bCs/>
          <w:sz w:val="24"/>
          <w:szCs w:val="24"/>
          <w:u w:val="single"/>
        </w:rPr>
        <w:t>10+12+3+2+0</w:t>
      </w:r>
    </w:p>
    <w:p w14:paraId="229EBB9E"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3E906681"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 </w:t>
      </w:r>
      <w:r>
        <w:rPr>
          <w:rFonts w:ascii="Times New Roman" w:hAnsi="Times New Roman" w:cs="Times New Roman"/>
          <w:bCs/>
          <w:sz w:val="24"/>
          <w:szCs w:val="24"/>
          <w:u w:val="single"/>
        </w:rPr>
        <w:t>27</w:t>
      </w:r>
    </w:p>
    <w:p w14:paraId="44B92EFE"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0F4C8EBB"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3.86</w:t>
      </w:r>
    </w:p>
    <w:p w14:paraId="070C6837" w14:textId="77777777" w:rsidR="00CA0B0C" w:rsidRDefault="00CA0B0C">
      <w:pPr>
        <w:spacing w:after="0" w:line="360" w:lineRule="auto"/>
        <w:rPr>
          <w:rFonts w:ascii="Times New Roman" w:hAnsi="Times New Roman" w:cs="Times New Roman"/>
          <w:bCs/>
          <w:sz w:val="24"/>
          <w:szCs w:val="24"/>
        </w:rPr>
      </w:pPr>
    </w:p>
    <w:p w14:paraId="0206B603"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3) </w:t>
      </w:r>
      <w:r>
        <w:rPr>
          <w:rFonts w:ascii="Times New Roman" w:hAnsi="Times New Roman" w:cs="Times New Roman"/>
          <w:bCs/>
          <w:sz w:val="24"/>
          <w:szCs w:val="24"/>
          <w:u w:val="single"/>
        </w:rPr>
        <w:t>2(5)+1(4)+4(3)+0(2)+0(1)</w:t>
      </w:r>
    </w:p>
    <w:p w14:paraId="56815520"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3AAB83C5"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w:t>
      </w:r>
      <w:r>
        <w:rPr>
          <w:rFonts w:ascii="Times New Roman" w:hAnsi="Times New Roman" w:cs="Times New Roman"/>
          <w:bCs/>
          <w:sz w:val="24"/>
          <w:szCs w:val="24"/>
          <w:u w:val="single"/>
        </w:rPr>
        <w:t xml:space="preserve"> 10+4+12+0+0</w:t>
      </w:r>
    </w:p>
    <w:p w14:paraId="60EAF08F"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301B8F8B"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u w:val="single"/>
        </w:rPr>
        <w:t>26</w:t>
      </w:r>
    </w:p>
    <w:p w14:paraId="2C5E890F"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41BCDBD1"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3.71</w:t>
      </w:r>
    </w:p>
    <w:p w14:paraId="0549B2D4" w14:textId="77777777" w:rsidR="00CA0B0C" w:rsidRDefault="00CA0B0C">
      <w:pPr>
        <w:spacing w:after="0" w:line="360" w:lineRule="auto"/>
        <w:rPr>
          <w:rFonts w:ascii="Times New Roman" w:hAnsi="Times New Roman" w:cs="Times New Roman"/>
          <w:bCs/>
          <w:sz w:val="24"/>
          <w:szCs w:val="24"/>
        </w:rPr>
      </w:pPr>
    </w:p>
    <w:p w14:paraId="775E1095"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4) </w:t>
      </w:r>
      <w:r>
        <w:rPr>
          <w:rFonts w:ascii="Times New Roman" w:hAnsi="Times New Roman" w:cs="Times New Roman"/>
          <w:bCs/>
          <w:sz w:val="24"/>
          <w:szCs w:val="24"/>
          <w:u w:val="single"/>
        </w:rPr>
        <w:t>2(5)+2(4)+2(3)+0(2)+1(1)</w:t>
      </w:r>
    </w:p>
    <w:p w14:paraId="6EAF0C5A"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4C79CC02"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w:t>
      </w:r>
      <w:r>
        <w:rPr>
          <w:rFonts w:ascii="Times New Roman" w:hAnsi="Times New Roman" w:cs="Times New Roman"/>
          <w:bCs/>
          <w:sz w:val="24"/>
          <w:szCs w:val="24"/>
          <w:u w:val="single"/>
        </w:rPr>
        <w:t xml:space="preserve"> 10+8+6+0+1</w:t>
      </w:r>
    </w:p>
    <w:p w14:paraId="7794578B"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10EF6224"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u w:val="single"/>
        </w:rPr>
        <w:t>25</w:t>
      </w:r>
    </w:p>
    <w:p w14:paraId="4A94AF1B"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450E8935"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3.57</w:t>
      </w:r>
    </w:p>
    <w:p w14:paraId="59B28D65" w14:textId="77777777" w:rsidR="00CA0B0C" w:rsidRDefault="00CA0B0C">
      <w:pPr>
        <w:spacing w:after="0" w:line="360" w:lineRule="auto"/>
        <w:rPr>
          <w:rFonts w:ascii="Times New Roman" w:hAnsi="Times New Roman" w:cs="Times New Roman"/>
          <w:bCs/>
          <w:sz w:val="24"/>
          <w:szCs w:val="24"/>
        </w:rPr>
      </w:pPr>
    </w:p>
    <w:p w14:paraId="31E73F0C"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5) </w:t>
      </w:r>
      <w:r>
        <w:rPr>
          <w:rFonts w:ascii="Times New Roman" w:hAnsi="Times New Roman" w:cs="Times New Roman"/>
          <w:bCs/>
          <w:sz w:val="24"/>
          <w:szCs w:val="24"/>
          <w:u w:val="single"/>
        </w:rPr>
        <w:t>2(5)+4(4)+1(3)+0(2)+0(1)</w:t>
      </w:r>
    </w:p>
    <w:p w14:paraId="0F6A83A8"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044984C6"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w:t>
      </w:r>
      <w:r>
        <w:rPr>
          <w:rFonts w:ascii="Times New Roman" w:hAnsi="Times New Roman" w:cs="Times New Roman"/>
          <w:bCs/>
          <w:sz w:val="24"/>
          <w:szCs w:val="24"/>
          <w:u w:val="single"/>
        </w:rPr>
        <w:t xml:space="preserve"> 10+16+3+0+0</w:t>
      </w:r>
    </w:p>
    <w:p w14:paraId="13775103"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636B9297"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u w:val="single"/>
        </w:rPr>
        <w:t>29</w:t>
      </w:r>
    </w:p>
    <w:p w14:paraId="30E39508"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25D91625"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=4.14</w:t>
      </w:r>
    </w:p>
    <w:p w14:paraId="143352CD" w14:textId="77777777" w:rsidR="00CA0B0C" w:rsidRDefault="00CA0B0C">
      <w:pPr>
        <w:spacing w:after="0" w:line="360" w:lineRule="auto"/>
        <w:rPr>
          <w:rFonts w:ascii="Times New Roman" w:hAnsi="Times New Roman" w:cs="Times New Roman"/>
          <w:bCs/>
          <w:sz w:val="24"/>
          <w:szCs w:val="24"/>
        </w:rPr>
      </w:pPr>
    </w:p>
    <w:p w14:paraId="0FFC2F48"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6)</w:t>
      </w:r>
      <w:r>
        <w:rPr>
          <w:rFonts w:ascii="Times New Roman" w:hAnsi="Times New Roman" w:cs="Times New Roman"/>
          <w:bCs/>
          <w:sz w:val="24"/>
          <w:szCs w:val="24"/>
          <w:u w:val="single"/>
        </w:rPr>
        <w:t xml:space="preserve"> 1(5)+1(4)+0(3)+3(2)+3(1)</w:t>
      </w:r>
    </w:p>
    <w:p w14:paraId="58AEA875"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3F817F66"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 </w:t>
      </w:r>
      <w:r>
        <w:rPr>
          <w:rFonts w:ascii="Times New Roman" w:hAnsi="Times New Roman" w:cs="Times New Roman"/>
          <w:bCs/>
          <w:sz w:val="24"/>
          <w:szCs w:val="24"/>
          <w:u w:val="single"/>
        </w:rPr>
        <w:t>5+4+0+6+3</w:t>
      </w:r>
    </w:p>
    <w:p w14:paraId="66013F4C"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58E63F3E"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u w:val="single"/>
        </w:rPr>
        <w:t>18</w:t>
      </w:r>
    </w:p>
    <w:p w14:paraId="1415184D"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0851EF3C"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2.57</w:t>
      </w:r>
    </w:p>
    <w:p w14:paraId="4A53792F" w14:textId="77777777" w:rsidR="00CA0B0C" w:rsidRDefault="00CA0B0C">
      <w:pPr>
        <w:spacing w:after="0" w:line="360" w:lineRule="auto"/>
        <w:rPr>
          <w:rFonts w:ascii="Times New Roman" w:hAnsi="Times New Roman" w:cs="Times New Roman"/>
          <w:bCs/>
          <w:sz w:val="24"/>
          <w:szCs w:val="24"/>
        </w:rPr>
      </w:pPr>
    </w:p>
    <w:p w14:paraId="7F5CD63D"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7)</w:t>
      </w:r>
      <w:r>
        <w:rPr>
          <w:rFonts w:ascii="Times New Roman" w:hAnsi="Times New Roman" w:cs="Times New Roman"/>
          <w:bCs/>
          <w:sz w:val="24"/>
          <w:szCs w:val="24"/>
          <w:u w:val="single"/>
        </w:rPr>
        <w:t xml:space="preserve"> 0(5)+1(4)+0(3)+3(2)+3+1)</w:t>
      </w:r>
    </w:p>
    <w:p w14:paraId="2793DE05"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6EB92308"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lastRenderedPageBreak/>
        <w:t>=</w:t>
      </w:r>
      <w:r>
        <w:rPr>
          <w:rFonts w:ascii="Times New Roman" w:hAnsi="Times New Roman" w:cs="Times New Roman"/>
          <w:bCs/>
          <w:sz w:val="24"/>
          <w:szCs w:val="24"/>
          <w:u w:val="single"/>
        </w:rPr>
        <w:t xml:space="preserve"> 0+4+0+6+3</w:t>
      </w:r>
    </w:p>
    <w:p w14:paraId="4F81D31B"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428C8D8C"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u w:val="single"/>
        </w:rPr>
        <w:t>13</w:t>
      </w:r>
    </w:p>
    <w:p w14:paraId="251F0C6D"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332C7FE6"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1.86</w:t>
      </w:r>
    </w:p>
    <w:p w14:paraId="4D336D46" w14:textId="77777777" w:rsidR="00CA0B0C" w:rsidRDefault="00CA0B0C">
      <w:pPr>
        <w:spacing w:after="0" w:line="360" w:lineRule="auto"/>
        <w:rPr>
          <w:rFonts w:ascii="Times New Roman" w:hAnsi="Times New Roman" w:cs="Times New Roman"/>
          <w:bCs/>
          <w:sz w:val="24"/>
          <w:szCs w:val="24"/>
        </w:rPr>
      </w:pPr>
    </w:p>
    <w:p w14:paraId="48F404A6"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8) </w:t>
      </w:r>
      <w:r>
        <w:rPr>
          <w:rFonts w:ascii="Times New Roman" w:hAnsi="Times New Roman" w:cs="Times New Roman"/>
          <w:bCs/>
          <w:sz w:val="24"/>
          <w:szCs w:val="24"/>
          <w:u w:val="single"/>
        </w:rPr>
        <w:t>1(5)+2(4)+0(3)+1(2)+3(1)</w:t>
      </w:r>
    </w:p>
    <w:p w14:paraId="54633590"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7D0AA64E"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 </w:t>
      </w:r>
      <w:r>
        <w:rPr>
          <w:rFonts w:ascii="Times New Roman" w:hAnsi="Times New Roman" w:cs="Times New Roman"/>
          <w:bCs/>
          <w:sz w:val="24"/>
          <w:szCs w:val="24"/>
          <w:u w:val="single"/>
        </w:rPr>
        <w:t>5+8+0+2+3</w:t>
      </w:r>
    </w:p>
    <w:p w14:paraId="1C9B0C1A"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032C0E67"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u w:val="single"/>
        </w:rPr>
        <w:t>18</w:t>
      </w:r>
    </w:p>
    <w:p w14:paraId="4C31276F"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14C2B900"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2.57</w:t>
      </w:r>
    </w:p>
    <w:p w14:paraId="0D400028"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9)</w:t>
      </w:r>
      <w:r>
        <w:rPr>
          <w:rFonts w:ascii="Times New Roman" w:hAnsi="Times New Roman" w:cs="Times New Roman"/>
          <w:bCs/>
          <w:sz w:val="24"/>
          <w:szCs w:val="24"/>
          <w:u w:val="single"/>
        </w:rPr>
        <w:t xml:space="preserve"> 1(5)+2(4)+1(3)+2(2)+1(1)</w:t>
      </w:r>
    </w:p>
    <w:p w14:paraId="6B52B91F"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5F94DC1C"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u w:val="single"/>
        </w:rPr>
        <w:t>5+8+3+4+1</w:t>
      </w:r>
    </w:p>
    <w:p w14:paraId="6CCD1621"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12D6E8C7"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w:t>
      </w:r>
      <w:r>
        <w:rPr>
          <w:rFonts w:ascii="Times New Roman" w:hAnsi="Times New Roman" w:cs="Times New Roman"/>
          <w:bCs/>
          <w:sz w:val="24"/>
          <w:szCs w:val="24"/>
          <w:u w:val="single"/>
        </w:rPr>
        <w:t>21</w:t>
      </w:r>
    </w:p>
    <w:p w14:paraId="59ACC646"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543F5D2C"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3</w:t>
      </w:r>
    </w:p>
    <w:p w14:paraId="1DE6307C" w14:textId="77777777" w:rsidR="00CA0B0C" w:rsidRDefault="00CA0B0C">
      <w:pPr>
        <w:spacing w:after="0" w:line="360" w:lineRule="auto"/>
        <w:rPr>
          <w:rFonts w:ascii="Times New Roman" w:hAnsi="Times New Roman" w:cs="Times New Roman"/>
          <w:bCs/>
          <w:sz w:val="24"/>
          <w:szCs w:val="24"/>
        </w:rPr>
      </w:pPr>
    </w:p>
    <w:p w14:paraId="22DED42C"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10) </w:t>
      </w:r>
      <w:r>
        <w:rPr>
          <w:rFonts w:ascii="Times New Roman" w:hAnsi="Times New Roman" w:cs="Times New Roman"/>
          <w:bCs/>
          <w:sz w:val="24"/>
          <w:szCs w:val="24"/>
          <w:u w:val="single"/>
        </w:rPr>
        <w:t>0(5)+1(4)+0(3)+3(2)+3(1)</w:t>
      </w:r>
    </w:p>
    <w:p w14:paraId="597E6EA1"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6266FDBD"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 </w:t>
      </w:r>
      <w:r>
        <w:rPr>
          <w:rFonts w:ascii="Times New Roman" w:hAnsi="Times New Roman" w:cs="Times New Roman"/>
          <w:bCs/>
          <w:sz w:val="24"/>
          <w:szCs w:val="24"/>
          <w:u w:val="single"/>
        </w:rPr>
        <w:t>0+4+0+6+3</w:t>
      </w:r>
    </w:p>
    <w:p w14:paraId="2421210A"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25FD4D42"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u w:val="single"/>
        </w:rPr>
        <w:t>13</w:t>
      </w:r>
    </w:p>
    <w:p w14:paraId="0189A18A"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1806E654"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1.86</w:t>
      </w:r>
    </w:p>
    <w:p w14:paraId="5BBEEB06" w14:textId="77777777" w:rsidR="00CA0B0C" w:rsidRDefault="00CA0B0C">
      <w:pPr>
        <w:spacing w:after="0" w:line="360" w:lineRule="auto"/>
        <w:rPr>
          <w:rFonts w:ascii="Times New Roman" w:hAnsi="Times New Roman" w:cs="Times New Roman"/>
          <w:b/>
          <w:sz w:val="24"/>
          <w:szCs w:val="24"/>
        </w:rPr>
      </w:pPr>
    </w:p>
    <w:p w14:paraId="464B2799" w14:textId="77777777" w:rsidR="00CA0B0C" w:rsidRDefault="00571A2D">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C) RESPONSIBILITY </w:t>
      </w:r>
    </w:p>
    <w:p w14:paraId="4C3AF5B8"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1)</w:t>
      </w:r>
      <w:r>
        <w:rPr>
          <w:rFonts w:ascii="Times New Roman" w:hAnsi="Times New Roman" w:cs="Times New Roman"/>
          <w:bCs/>
          <w:sz w:val="24"/>
          <w:szCs w:val="24"/>
          <w:u w:val="single"/>
        </w:rPr>
        <w:t xml:space="preserve"> 5(5)+1(4)+1(3)+0(2)+0(1)</w:t>
      </w:r>
    </w:p>
    <w:p w14:paraId="0CF16538"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23C4D2DD"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 </w:t>
      </w:r>
      <w:r>
        <w:rPr>
          <w:rFonts w:ascii="Times New Roman" w:hAnsi="Times New Roman" w:cs="Times New Roman"/>
          <w:bCs/>
          <w:sz w:val="24"/>
          <w:szCs w:val="24"/>
          <w:u w:val="single"/>
        </w:rPr>
        <w:t>25+4+3+0+0</w:t>
      </w:r>
    </w:p>
    <w:p w14:paraId="50DA20A1"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5B22B11B"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w:t>
      </w:r>
      <w:r>
        <w:rPr>
          <w:rFonts w:ascii="Times New Roman" w:hAnsi="Times New Roman" w:cs="Times New Roman"/>
          <w:bCs/>
          <w:sz w:val="24"/>
          <w:szCs w:val="24"/>
          <w:u w:val="single"/>
        </w:rPr>
        <w:t xml:space="preserve"> 32</w:t>
      </w:r>
    </w:p>
    <w:p w14:paraId="5CF132DF"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2C397B97"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4.57</w:t>
      </w:r>
    </w:p>
    <w:p w14:paraId="34471CE2" w14:textId="77777777" w:rsidR="00CA0B0C" w:rsidRDefault="00CA0B0C">
      <w:pPr>
        <w:spacing w:after="0" w:line="360" w:lineRule="auto"/>
        <w:rPr>
          <w:rFonts w:ascii="Times New Roman" w:hAnsi="Times New Roman" w:cs="Times New Roman"/>
          <w:bCs/>
          <w:sz w:val="24"/>
          <w:szCs w:val="24"/>
        </w:rPr>
      </w:pPr>
    </w:p>
    <w:p w14:paraId="272BD974"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2) </w:t>
      </w:r>
      <w:r>
        <w:rPr>
          <w:rFonts w:ascii="Times New Roman" w:hAnsi="Times New Roman" w:cs="Times New Roman"/>
          <w:bCs/>
          <w:sz w:val="24"/>
          <w:szCs w:val="24"/>
          <w:u w:val="single"/>
        </w:rPr>
        <w:t>3(5)+4(4)+0(3)+0(2)+0(1)</w:t>
      </w:r>
    </w:p>
    <w:p w14:paraId="5841F854"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75E08967"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 </w:t>
      </w:r>
      <w:r>
        <w:rPr>
          <w:rFonts w:ascii="Times New Roman" w:hAnsi="Times New Roman" w:cs="Times New Roman"/>
          <w:bCs/>
          <w:sz w:val="24"/>
          <w:szCs w:val="24"/>
          <w:u w:val="single"/>
        </w:rPr>
        <w:t>15+16+0+0+0</w:t>
      </w:r>
    </w:p>
    <w:p w14:paraId="42041AEC"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328995CB"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u w:val="single"/>
        </w:rPr>
        <w:t>31</w:t>
      </w:r>
    </w:p>
    <w:p w14:paraId="63446037"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512C0528"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4.42</w:t>
      </w:r>
    </w:p>
    <w:p w14:paraId="20CEADF1" w14:textId="77777777" w:rsidR="00CA0B0C" w:rsidRDefault="00CA0B0C">
      <w:pPr>
        <w:spacing w:after="0" w:line="360" w:lineRule="auto"/>
        <w:rPr>
          <w:rFonts w:ascii="Times New Roman" w:hAnsi="Times New Roman" w:cs="Times New Roman"/>
          <w:bCs/>
          <w:sz w:val="24"/>
          <w:szCs w:val="24"/>
        </w:rPr>
      </w:pPr>
    </w:p>
    <w:p w14:paraId="33F3CB4C"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3) </w:t>
      </w:r>
      <w:r>
        <w:rPr>
          <w:rFonts w:ascii="Times New Roman" w:hAnsi="Times New Roman" w:cs="Times New Roman"/>
          <w:bCs/>
          <w:sz w:val="24"/>
          <w:szCs w:val="24"/>
          <w:u w:val="single"/>
        </w:rPr>
        <w:t>4(5)+2(4)+0(3)+0(2)+0(1)</w:t>
      </w:r>
    </w:p>
    <w:p w14:paraId="2ACAE6CC"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4504DED3"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 </w:t>
      </w:r>
      <w:r>
        <w:rPr>
          <w:rFonts w:ascii="Times New Roman" w:hAnsi="Times New Roman" w:cs="Times New Roman"/>
          <w:bCs/>
          <w:sz w:val="24"/>
          <w:szCs w:val="24"/>
          <w:u w:val="single"/>
        </w:rPr>
        <w:t>20+8+0+0+0</w:t>
      </w:r>
    </w:p>
    <w:p w14:paraId="66E51FC3"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7F00773E"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u w:val="single"/>
        </w:rPr>
        <w:t>28</w:t>
      </w:r>
    </w:p>
    <w:p w14:paraId="4FEB8BF2"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1A649783"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4</w:t>
      </w:r>
    </w:p>
    <w:p w14:paraId="201532D7" w14:textId="77777777" w:rsidR="00CA0B0C" w:rsidRDefault="00CA0B0C">
      <w:pPr>
        <w:spacing w:after="0" w:line="360" w:lineRule="auto"/>
        <w:rPr>
          <w:rFonts w:ascii="Times New Roman" w:hAnsi="Times New Roman" w:cs="Times New Roman"/>
          <w:bCs/>
          <w:sz w:val="24"/>
          <w:szCs w:val="24"/>
        </w:rPr>
      </w:pPr>
    </w:p>
    <w:p w14:paraId="684C290F"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4)</w:t>
      </w:r>
      <w:r>
        <w:rPr>
          <w:rFonts w:ascii="Times New Roman" w:hAnsi="Times New Roman" w:cs="Times New Roman"/>
          <w:bCs/>
          <w:sz w:val="24"/>
          <w:szCs w:val="24"/>
          <w:u w:val="single"/>
        </w:rPr>
        <w:t xml:space="preserve"> 5(5)+2(4)+0(3)+0(2)+0(1)</w:t>
      </w:r>
    </w:p>
    <w:p w14:paraId="4CD0252D"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682F0B6F"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w:t>
      </w:r>
      <w:r>
        <w:rPr>
          <w:rFonts w:ascii="Times New Roman" w:hAnsi="Times New Roman" w:cs="Times New Roman"/>
          <w:bCs/>
          <w:sz w:val="24"/>
          <w:szCs w:val="24"/>
          <w:u w:val="single"/>
        </w:rPr>
        <w:t xml:space="preserve"> 25+8+0+0+0</w:t>
      </w:r>
    </w:p>
    <w:p w14:paraId="6FD6843A"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139B9C49"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u w:val="single"/>
        </w:rPr>
        <w:t>33</w:t>
      </w:r>
    </w:p>
    <w:p w14:paraId="53C74FB2"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20493BD4"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4.71</w:t>
      </w:r>
    </w:p>
    <w:p w14:paraId="3488F787"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5) </w:t>
      </w:r>
      <w:r>
        <w:rPr>
          <w:rFonts w:ascii="Times New Roman" w:hAnsi="Times New Roman" w:cs="Times New Roman"/>
          <w:bCs/>
          <w:sz w:val="24"/>
          <w:szCs w:val="24"/>
          <w:u w:val="single"/>
        </w:rPr>
        <w:t>4(5)+3(4)+0(3)+0(2)+0(1)</w:t>
      </w:r>
    </w:p>
    <w:p w14:paraId="058CC2C6"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0418D969"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 </w:t>
      </w:r>
      <w:r>
        <w:rPr>
          <w:rFonts w:ascii="Times New Roman" w:hAnsi="Times New Roman" w:cs="Times New Roman"/>
          <w:bCs/>
          <w:sz w:val="24"/>
          <w:szCs w:val="24"/>
          <w:u w:val="single"/>
        </w:rPr>
        <w:t>20+12+0+0+0</w:t>
      </w:r>
    </w:p>
    <w:p w14:paraId="48593C74"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lastRenderedPageBreak/>
        <w:t xml:space="preserve">            7</w:t>
      </w:r>
    </w:p>
    <w:p w14:paraId="22710788"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u w:val="single"/>
        </w:rPr>
        <w:t>32</w:t>
      </w:r>
    </w:p>
    <w:p w14:paraId="653ABAA1"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1916A49B"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4.57</w:t>
      </w:r>
    </w:p>
    <w:p w14:paraId="14B59A4A" w14:textId="77777777" w:rsidR="00CA0B0C" w:rsidRDefault="00CA0B0C">
      <w:pPr>
        <w:spacing w:after="0" w:line="360" w:lineRule="auto"/>
        <w:rPr>
          <w:rFonts w:ascii="Times New Roman" w:hAnsi="Times New Roman" w:cs="Times New Roman"/>
          <w:bCs/>
          <w:sz w:val="24"/>
          <w:szCs w:val="24"/>
        </w:rPr>
      </w:pPr>
    </w:p>
    <w:p w14:paraId="15ECC368"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6) </w:t>
      </w:r>
      <w:r>
        <w:rPr>
          <w:rFonts w:ascii="Times New Roman" w:hAnsi="Times New Roman" w:cs="Times New Roman"/>
          <w:bCs/>
          <w:sz w:val="24"/>
          <w:szCs w:val="24"/>
          <w:u w:val="single"/>
        </w:rPr>
        <w:t>1(5)+0(4)+0(3)+1(2)+5(1)</w:t>
      </w:r>
    </w:p>
    <w:p w14:paraId="37111AF0"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26433ED5"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 </w:t>
      </w:r>
      <w:r>
        <w:rPr>
          <w:rFonts w:ascii="Times New Roman" w:hAnsi="Times New Roman" w:cs="Times New Roman"/>
          <w:bCs/>
          <w:sz w:val="24"/>
          <w:szCs w:val="24"/>
          <w:u w:val="single"/>
        </w:rPr>
        <w:t>5+0+0+2+5</w:t>
      </w:r>
    </w:p>
    <w:p w14:paraId="7CCE3C74"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0EF22E7F"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u w:val="single"/>
        </w:rPr>
        <w:t>12</w:t>
      </w:r>
    </w:p>
    <w:p w14:paraId="7BEE7774"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06699BA0"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1.71</w:t>
      </w:r>
    </w:p>
    <w:p w14:paraId="1C83ED9E" w14:textId="77777777" w:rsidR="00CA0B0C" w:rsidRDefault="00CA0B0C">
      <w:pPr>
        <w:spacing w:after="0" w:line="360" w:lineRule="auto"/>
        <w:rPr>
          <w:rFonts w:ascii="Times New Roman" w:hAnsi="Times New Roman" w:cs="Times New Roman"/>
          <w:bCs/>
          <w:sz w:val="24"/>
          <w:szCs w:val="24"/>
        </w:rPr>
      </w:pPr>
    </w:p>
    <w:p w14:paraId="0C3F8B7C"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7)</w:t>
      </w:r>
      <w:r>
        <w:rPr>
          <w:rFonts w:ascii="Times New Roman" w:hAnsi="Times New Roman" w:cs="Times New Roman"/>
          <w:bCs/>
          <w:sz w:val="24"/>
          <w:szCs w:val="24"/>
          <w:u w:val="single"/>
        </w:rPr>
        <w:t>1(5)+0(4)+0+3)+1(2)+5(1)</w:t>
      </w:r>
    </w:p>
    <w:p w14:paraId="7CD6D9A7"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5968D20E"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w:t>
      </w:r>
      <w:r>
        <w:rPr>
          <w:rFonts w:ascii="Times New Roman" w:hAnsi="Times New Roman" w:cs="Times New Roman"/>
          <w:bCs/>
          <w:sz w:val="24"/>
          <w:szCs w:val="24"/>
          <w:u w:val="single"/>
        </w:rPr>
        <w:t xml:space="preserve"> 5+0+0+2+5</w:t>
      </w:r>
    </w:p>
    <w:p w14:paraId="254F3CA1"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6BD5A249"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u w:val="single"/>
        </w:rPr>
        <w:t>12</w:t>
      </w:r>
      <w:r>
        <w:rPr>
          <w:rFonts w:ascii="Times New Roman" w:hAnsi="Times New Roman" w:cs="Times New Roman"/>
          <w:bCs/>
          <w:sz w:val="24"/>
          <w:szCs w:val="24"/>
        </w:rPr>
        <w:t xml:space="preserve"> </w:t>
      </w:r>
    </w:p>
    <w:p w14:paraId="7DBFB464"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3E78537E"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=1.71</w:t>
      </w:r>
    </w:p>
    <w:p w14:paraId="2927E9A8"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8) </w:t>
      </w:r>
      <w:r>
        <w:rPr>
          <w:rFonts w:ascii="Times New Roman" w:hAnsi="Times New Roman" w:cs="Times New Roman"/>
          <w:bCs/>
          <w:sz w:val="24"/>
          <w:szCs w:val="24"/>
          <w:u w:val="single"/>
        </w:rPr>
        <w:t>0(5)+1(4)+5(3)+1(2)+0(1)</w:t>
      </w:r>
    </w:p>
    <w:p w14:paraId="7B3BA68C"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3A7144DE" w14:textId="77777777" w:rsidR="00CA0B0C" w:rsidRDefault="00CA0B0C">
      <w:pPr>
        <w:spacing w:after="0" w:line="360" w:lineRule="auto"/>
        <w:rPr>
          <w:rFonts w:ascii="Times New Roman" w:hAnsi="Times New Roman" w:cs="Times New Roman"/>
          <w:bCs/>
          <w:sz w:val="24"/>
          <w:szCs w:val="24"/>
        </w:rPr>
      </w:pPr>
    </w:p>
    <w:p w14:paraId="266BC3CE" w14:textId="77777777" w:rsidR="00CA0B0C" w:rsidRDefault="00CA0B0C">
      <w:pPr>
        <w:spacing w:after="0" w:line="360" w:lineRule="auto"/>
        <w:rPr>
          <w:rFonts w:ascii="Times New Roman" w:hAnsi="Times New Roman" w:cs="Times New Roman"/>
          <w:bCs/>
          <w:sz w:val="24"/>
          <w:szCs w:val="24"/>
        </w:rPr>
      </w:pPr>
    </w:p>
    <w:p w14:paraId="0F43706F"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w:t>
      </w:r>
      <w:r>
        <w:rPr>
          <w:rFonts w:ascii="Times New Roman" w:hAnsi="Times New Roman" w:cs="Times New Roman"/>
          <w:bCs/>
          <w:sz w:val="24"/>
          <w:szCs w:val="24"/>
          <w:u w:val="single"/>
        </w:rPr>
        <w:t xml:space="preserve"> 0+4+15+2+0</w:t>
      </w:r>
    </w:p>
    <w:p w14:paraId="293D0773"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2553984D"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u w:val="single"/>
        </w:rPr>
        <w:t>21</w:t>
      </w:r>
    </w:p>
    <w:p w14:paraId="13068D6E"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7D6C6510"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=3</w:t>
      </w:r>
    </w:p>
    <w:p w14:paraId="426E082E" w14:textId="77777777" w:rsidR="00CA0B0C" w:rsidRDefault="00CA0B0C">
      <w:pPr>
        <w:spacing w:after="0" w:line="360" w:lineRule="auto"/>
        <w:rPr>
          <w:rFonts w:ascii="Times New Roman" w:hAnsi="Times New Roman" w:cs="Times New Roman"/>
          <w:bCs/>
          <w:sz w:val="24"/>
          <w:szCs w:val="24"/>
        </w:rPr>
      </w:pPr>
    </w:p>
    <w:p w14:paraId="123C9FCF"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9) </w:t>
      </w:r>
      <w:r>
        <w:rPr>
          <w:rFonts w:ascii="Times New Roman" w:hAnsi="Times New Roman" w:cs="Times New Roman"/>
          <w:bCs/>
          <w:sz w:val="24"/>
          <w:szCs w:val="24"/>
          <w:u w:val="single"/>
        </w:rPr>
        <w:t>1(5)+0(4)+0(3)+1(2)+5(1)</w:t>
      </w:r>
    </w:p>
    <w:p w14:paraId="3ACB8C89"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2DDB306C"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w:t>
      </w:r>
      <w:r>
        <w:rPr>
          <w:rFonts w:ascii="Times New Roman" w:hAnsi="Times New Roman" w:cs="Times New Roman"/>
          <w:bCs/>
          <w:sz w:val="24"/>
          <w:szCs w:val="24"/>
          <w:u w:val="single"/>
        </w:rPr>
        <w:t xml:space="preserve"> 5+0+0+2+5</w:t>
      </w:r>
    </w:p>
    <w:p w14:paraId="4CDD721B"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666F4B99"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u w:val="single"/>
        </w:rPr>
        <w:t>12</w:t>
      </w:r>
    </w:p>
    <w:p w14:paraId="56B42BF6"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59074E1D"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1.71</w:t>
      </w:r>
    </w:p>
    <w:p w14:paraId="084C8EE6" w14:textId="77777777" w:rsidR="00CA0B0C" w:rsidRDefault="00CA0B0C">
      <w:pPr>
        <w:spacing w:after="0" w:line="360" w:lineRule="auto"/>
        <w:rPr>
          <w:rFonts w:ascii="Times New Roman" w:hAnsi="Times New Roman" w:cs="Times New Roman"/>
          <w:bCs/>
          <w:sz w:val="24"/>
          <w:szCs w:val="24"/>
        </w:rPr>
      </w:pPr>
    </w:p>
    <w:p w14:paraId="7C12B14B"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10) </w:t>
      </w:r>
      <w:r>
        <w:rPr>
          <w:rFonts w:ascii="Times New Roman" w:hAnsi="Times New Roman" w:cs="Times New Roman"/>
          <w:bCs/>
          <w:sz w:val="24"/>
          <w:szCs w:val="24"/>
          <w:u w:val="single"/>
        </w:rPr>
        <w:t>3(5)+2(4)+2(3)+0(2)+0(1)</w:t>
      </w:r>
    </w:p>
    <w:p w14:paraId="74287CBC"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5046271D"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u w:val="single"/>
        </w:rPr>
        <w:t xml:space="preserve"> 15+8+12+0+0</w:t>
      </w:r>
    </w:p>
    <w:p w14:paraId="2E577640"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6C60529C" w14:textId="77777777" w:rsidR="00CA0B0C" w:rsidRDefault="00571A2D">
      <w:pPr>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 </w:t>
      </w:r>
      <w:r>
        <w:rPr>
          <w:rFonts w:ascii="Times New Roman" w:hAnsi="Times New Roman" w:cs="Times New Roman"/>
          <w:bCs/>
          <w:sz w:val="24"/>
          <w:szCs w:val="24"/>
          <w:u w:val="single"/>
        </w:rPr>
        <w:t>35</w:t>
      </w:r>
    </w:p>
    <w:p w14:paraId="464E10F3"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7</w:t>
      </w:r>
    </w:p>
    <w:p w14:paraId="3BED11DE" w14:textId="77777777" w:rsidR="00CA0B0C" w:rsidRDefault="00571A2D">
      <w:pPr>
        <w:spacing w:after="0" w:line="360" w:lineRule="auto"/>
        <w:rPr>
          <w:rFonts w:ascii="Times New Roman" w:hAnsi="Times New Roman" w:cs="Times New Roman"/>
          <w:bCs/>
          <w:sz w:val="24"/>
          <w:szCs w:val="24"/>
        </w:rPr>
      </w:pPr>
      <w:r>
        <w:rPr>
          <w:rFonts w:ascii="Times New Roman" w:hAnsi="Times New Roman" w:cs="Times New Roman"/>
          <w:bCs/>
          <w:sz w:val="24"/>
          <w:szCs w:val="24"/>
        </w:rPr>
        <w:t>=4.42</w:t>
      </w:r>
    </w:p>
    <w:p w14:paraId="10D35874" w14:textId="77777777" w:rsidR="00CA0B0C" w:rsidRDefault="00CA0B0C">
      <w:pPr>
        <w:spacing w:after="0" w:line="480" w:lineRule="auto"/>
        <w:rPr>
          <w:rFonts w:ascii="Times New Roman" w:hAnsi="Times New Roman" w:cs="Times New Roman"/>
          <w:bCs/>
          <w:sz w:val="24"/>
          <w:szCs w:val="24"/>
        </w:rPr>
        <w:sectPr w:rsidR="00CA0B0C">
          <w:type w:val="continuous"/>
          <w:pgSz w:w="12240" w:h="15840"/>
          <w:pgMar w:top="1440" w:right="1440" w:bottom="1440" w:left="1940" w:header="0" w:footer="0" w:gutter="0"/>
          <w:cols w:num="2" w:space="720"/>
          <w:docGrid w:linePitch="360"/>
        </w:sectPr>
      </w:pPr>
    </w:p>
    <w:p w14:paraId="16F515B6" w14:textId="77777777" w:rsidR="00CA0B0C" w:rsidRDefault="00CA0B0C">
      <w:pPr>
        <w:spacing w:after="0" w:line="240" w:lineRule="auto"/>
        <w:rPr>
          <w:rFonts w:ascii="Times New Roman" w:hAnsi="Times New Roman" w:cs="Times New Roman"/>
          <w:b/>
          <w:sz w:val="24"/>
          <w:szCs w:val="24"/>
        </w:rPr>
      </w:pPr>
    </w:p>
    <w:p w14:paraId="534EAA1A" w14:textId="77777777" w:rsidR="00CA0B0C" w:rsidRDefault="00CA0B0C">
      <w:pPr>
        <w:spacing w:after="0" w:line="240" w:lineRule="auto"/>
        <w:rPr>
          <w:rFonts w:ascii="Times New Roman" w:hAnsi="Times New Roman" w:cs="Times New Roman"/>
          <w:b/>
          <w:sz w:val="24"/>
          <w:szCs w:val="24"/>
        </w:rPr>
      </w:pPr>
    </w:p>
    <w:p w14:paraId="0BE09020" w14:textId="77777777" w:rsidR="00CA0B0C" w:rsidRDefault="00CA0B0C">
      <w:pPr>
        <w:spacing w:after="0" w:line="240" w:lineRule="auto"/>
        <w:rPr>
          <w:rFonts w:ascii="Times New Roman" w:hAnsi="Times New Roman" w:cs="Times New Roman"/>
          <w:b/>
          <w:sz w:val="24"/>
          <w:szCs w:val="24"/>
        </w:rPr>
      </w:pPr>
    </w:p>
    <w:p w14:paraId="3F10D68A" w14:textId="77777777" w:rsidR="00D432B8" w:rsidRDefault="00D432B8">
      <w:pPr>
        <w:spacing w:after="0" w:line="240" w:lineRule="auto"/>
        <w:rPr>
          <w:rFonts w:ascii="Times New Roman" w:hAnsi="Times New Roman" w:cs="Times New Roman"/>
          <w:b/>
          <w:sz w:val="24"/>
          <w:szCs w:val="24"/>
        </w:rPr>
      </w:pPr>
    </w:p>
    <w:p w14:paraId="09531928" w14:textId="77777777" w:rsidR="00D432B8" w:rsidRDefault="00D432B8">
      <w:pPr>
        <w:spacing w:after="0" w:line="240" w:lineRule="auto"/>
        <w:rPr>
          <w:rFonts w:ascii="Times New Roman" w:hAnsi="Times New Roman" w:cs="Times New Roman"/>
          <w:b/>
          <w:sz w:val="24"/>
          <w:szCs w:val="24"/>
        </w:rPr>
      </w:pPr>
    </w:p>
    <w:p w14:paraId="077F05DB" w14:textId="77777777" w:rsidR="00D432B8" w:rsidRDefault="00D432B8">
      <w:pPr>
        <w:spacing w:after="0" w:line="240" w:lineRule="auto"/>
        <w:rPr>
          <w:rFonts w:ascii="Times New Roman" w:hAnsi="Times New Roman" w:cs="Times New Roman"/>
          <w:b/>
          <w:sz w:val="24"/>
          <w:szCs w:val="24"/>
        </w:rPr>
      </w:pPr>
    </w:p>
    <w:p w14:paraId="1E93C208" w14:textId="77777777" w:rsidR="00D432B8" w:rsidRDefault="00D432B8">
      <w:pPr>
        <w:spacing w:after="0" w:line="240" w:lineRule="auto"/>
        <w:rPr>
          <w:rFonts w:ascii="Times New Roman" w:hAnsi="Times New Roman" w:cs="Times New Roman"/>
          <w:b/>
          <w:sz w:val="24"/>
          <w:szCs w:val="24"/>
        </w:rPr>
      </w:pPr>
    </w:p>
    <w:p w14:paraId="5A4C2A70" w14:textId="77777777" w:rsidR="00D432B8" w:rsidRDefault="00D432B8">
      <w:pPr>
        <w:spacing w:after="0" w:line="240" w:lineRule="auto"/>
        <w:rPr>
          <w:rFonts w:ascii="Times New Roman" w:hAnsi="Times New Roman" w:cs="Times New Roman"/>
          <w:b/>
          <w:sz w:val="24"/>
          <w:szCs w:val="24"/>
        </w:rPr>
      </w:pPr>
    </w:p>
    <w:p w14:paraId="5449837C" w14:textId="77777777" w:rsidR="00D432B8" w:rsidRDefault="00D432B8">
      <w:pPr>
        <w:spacing w:after="0" w:line="240" w:lineRule="auto"/>
        <w:rPr>
          <w:rFonts w:ascii="Times New Roman" w:hAnsi="Times New Roman" w:cs="Times New Roman"/>
          <w:b/>
          <w:sz w:val="24"/>
          <w:szCs w:val="24"/>
        </w:rPr>
      </w:pPr>
    </w:p>
    <w:p w14:paraId="5472F810" w14:textId="77777777" w:rsidR="00D432B8" w:rsidRDefault="00D432B8">
      <w:pPr>
        <w:spacing w:after="0" w:line="240" w:lineRule="auto"/>
        <w:rPr>
          <w:rFonts w:ascii="Times New Roman" w:hAnsi="Times New Roman" w:cs="Times New Roman"/>
          <w:b/>
          <w:sz w:val="24"/>
          <w:szCs w:val="24"/>
        </w:rPr>
      </w:pPr>
    </w:p>
    <w:p w14:paraId="4105C596" w14:textId="77777777" w:rsidR="00CA0B0C" w:rsidRDefault="00CA0B0C">
      <w:pPr>
        <w:spacing w:after="0" w:line="240" w:lineRule="auto"/>
        <w:rPr>
          <w:rFonts w:ascii="Times New Roman" w:hAnsi="Times New Roman" w:cs="Times New Roman"/>
          <w:b/>
          <w:sz w:val="24"/>
          <w:szCs w:val="24"/>
        </w:rPr>
      </w:pPr>
    </w:p>
    <w:p w14:paraId="1579DA8B" w14:textId="77777777" w:rsidR="00CA0B0C" w:rsidRDefault="00571A2D">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COMPUTATIONS OF THE WEIGHTED MEAN FOR RESPONDENTS</w:t>
      </w:r>
      <w:bookmarkStart w:id="8" w:name="_Hlk187918558"/>
    </w:p>
    <w:tbl>
      <w:tblPr>
        <w:tblStyle w:val="TableGrid"/>
        <w:tblpPr w:leftFromText="180" w:rightFromText="180" w:vertAnchor="text" w:horzAnchor="margin" w:tblpY="670"/>
        <w:tblW w:w="9470" w:type="dxa"/>
        <w:tblLook w:val="04A0" w:firstRow="1" w:lastRow="0" w:firstColumn="1" w:lastColumn="0" w:noHBand="0" w:noVBand="1"/>
      </w:tblPr>
      <w:tblGrid>
        <w:gridCol w:w="1508"/>
        <w:gridCol w:w="1363"/>
        <w:gridCol w:w="1289"/>
        <w:gridCol w:w="1232"/>
        <w:gridCol w:w="1219"/>
        <w:gridCol w:w="1246"/>
        <w:gridCol w:w="1613"/>
      </w:tblGrid>
      <w:tr w:rsidR="00CA0B0C" w14:paraId="58532FAC" w14:textId="77777777">
        <w:trPr>
          <w:trHeight w:val="1125"/>
        </w:trPr>
        <w:tc>
          <w:tcPr>
            <w:tcW w:w="1508" w:type="dxa"/>
          </w:tcPr>
          <w:p w14:paraId="7EC1D22C"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lastRenderedPageBreak/>
              <w:t xml:space="preserve">Respondents </w:t>
            </w:r>
          </w:p>
        </w:tc>
        <w:tc>
          <w:tcPr>
            <w:tcW w:w="1363" w:type="dxa"/>
          </w:tcPr>
          <w:p w14:paraId="6CA8CD5B"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 xml:space="preserve">Cleanliness </w:t>
            </w:r>
          </w:p>
        </w:tc>
        <w:tc>
          <w:tcPr>
            <w:tcW w:w="1289" w:type="dxa"/>
          </w:tcPr>
          <w:p w14:paraId="22DB0124"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Awareness</w:t>
            </w:r>
          </w:p>
        </w:tc>
        <w:tc>
          <w:tcPr>
            <w:tcW w:w="1232" w:type="dxa"/>
          </w:tcPr>
          <w:p w14:paraId="46C776E7"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Efficiency</w:t>
            </w:r>
          </w:p>
        </w:tc>
        <w:tc>
          <w:tcPr>
            <w:tcW w:w="1219" w:type="dxa"/>
          </w:tcPr>
          <w:p w14:paraId="6D2957ED"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Students’</w:t>
            </w:r>
          </w:p>
          <w:p w14:paraId="661F2165"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 xml:space="preserve">Discipline </w:t>
            </w:r>
          </w:p>
        </w:tc>
        <w:tc>
          <w:tcPr>
            <w:tcW w:w="1246" w:type="dxa"/>
          </w:tcPr>
          <w:p w14:paraId="53511B19"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Learnings</w:t>
            </w:r>
          </w:p>
        </w:tc>
        <w:tc>
          <w:tcPr>
            <w:tcW w:w="1613" w:type="dxa"/>
          </w:tcPr>
          <w:p w14:paraId="69896E23"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 xml:space="preserve">Responsibility </w:t>
            </w:r>
          </w:p>
        </w:tc>
      </w:tr>
      <w:tr w:rsidR="00CA0B0C" w14:paraId="620ABA84" w14:textId="77777777">
        <w:trPr>
          <w:trHeight w:val="944"/>
        </w:trPr>
        <w:tc>
          <w:tcPr>
            <w:tcW w:w="1508" w:type="dxa"/>
          </w:tcPr>
          <w:p w14:paraId="0A58B619" w14:textId="77777777" w:rsidR="00CA0B0C" w:rsidRDefault="00571A2D">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1</w:t>
            </w:r>
          </w:p>
        </w:tc>
        <w:tc>
          <w:tcPr>
            <w:tcW w:w="1363" w:type="dxa"/>
          </w:tcPr>
          <w:p w14:paraId="084EA40B"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3</w:t>
            </w:r>
          </w:p>
        </w:tc>
        <w:tc>
          <w:tcPr>
            <w:tcW w:w="1289" w:type="dxa"/>
          </w:tcPr>
          <w:p w14:paraId="4BF7EDFF"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3.4</w:t>
            </w:r>
          </w:p>
        </w:tc>
        <w:tc>
          <w:tcPr>
            <w:tcW w:w="1232" w:type="dxa"/>
          </w:tcPr>
          <w:p w14:paraId="01722BBA"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3.7</w:t>
            </w:r>
          </w:p>
        </w:tc>
        <w:tc>
          <w:tcPr>
            <w:tcW w:w="1219" w:type="dxa"/>
          </w:tcPr>
          <w:p w14:paraId="14043B1E"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3.5</w:t>
            </w:r>
          </w:p>
        </w:tc>
        <w:tc>
          <w:tcPr>
            <w:tcW w:w="1246" w:type="dxa"/>
          </w:tcPr>
          <w:p w14:paraId="015C9863"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3.2</w:t>
            </w:r>
          </w:p>
        </w:tc>
        <w:tc>
          <w:tcPr>
            <w:tcW w:w="1613" w:type="dxa"/>
          </w:tcPr>
          <w:p w14:paraId="584ECC91"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3</w:t>
            </w:r>
          </w:p>
        </w:tc>
      </w:tr>
      <w:tr w:rsidR="00CA0B0C" w14:paraId="72900483" w14:textId="77777777">
        <w:trPr>
          <w:trHeight w:val="917"/>
        </w:trPr>
        <w:tc>
          <w:tcPr>
            <w:tcW w:w="1508" w:type="dxa"/>
          </w:tcPr>
          <w:p w14:paraId="50A253DC" w14:textId="77777777" w:rsidR="00CA0B0C" w:rsidRDefault="00571A2D">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2</w:t>
            </w:r>
          </w:p>
        </w:tc>
        <w:tc>
          <w:tcPr>
            <w:tcW w:w="1363" w:type="dxa"/>
          </w:tcPr>
          <w:p w14:paraId="7E780D10"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3.6</w:t>
            </w:r>
          </w:p>
        </w:tc>
        <w:tc>
          <w:tcPr>
            <w:tcW w:w="1289" w:type="dxa"/>
          </w:tcPr>
          <w:p w14:paraId="5E9A1F76"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3.8</w:t>
            </w:r>
          </w:p>
        </w:tc>
        <w:tc>
          <w:tcPr>
            <w:tcW w:w="1232" w:type="dxa"/>
          </w:tcPr>
          <w:p w14:paraId="59B5ED6C"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3.6</w:t>
            </w:r>
          </w:p>
        </w:tc>
        <w:tc>
          <w:tcPr>
            <w:tcW w:w="1219" w:type="dxa"/>
          </w:tcPr>
          <w:p w14:paraId="3362363B"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3.6</w:t>
            </w:r>
          </w:p>
        </w:tc>
        <w:tc>
          <w:tcPr>
            <w:tcW w:w="1246" w:type="dxa"/>
          </w:tcPr>
          <w:p w14:paraId="59C741C9"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3.1</w:t>
            </w:r>
          </w:p>
        </w:tc>
        <w:tc>
          <w:tcPr>
            <w:tcW w:w="1613" w:type="dxa"/>
          </w:tcPr>
          <w:p w14:paraId="4C339961"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3.5</w:t>
            </w:r>
          </w:p>
        </w:tc>
      </w:tr>
      <w:tr w:rsidR="00CA0B0C" w14:paraId="6B17AB71" w14:textId="77777777">
        <w:trPr>
          <w:trHeight w:val="917"/>
        </w:trPr>
        <w:tc>
          <w:tcPr>
            <w:tcW w:w="1508" w:type="dxa"/>
          </w:tcPr>
          <w:p w14:paraId="1A0A1379" w14:textId="77777777" w:rsidR="00CA0B0C" w:rsidRDefault="00571A2D">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3</w:t>
            </w:r>
          </w:p>
        </w:tc>
        <w:tc>
          <w:tcPr>
            <w:tcW w:w="1363" w:type="dxa"/>
          </w:tcPr>
          <w:p w14:paraId="0F99C26E"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4.7</w:t>
            </w:r>
          </w:p>
        </w:tc>
        <w:tc>
          <w:tcPr>
            <w:tcW w:w="1289" w:type="dxa"/>
          </w:tcPr>
          <w:p w14:paraId="18C4B5A7"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4.1</w:t>
            </w:r>
          </w:p>
        </w:tc>
        <w:tc>
          <w:tcPr>
            <w:tcW w:w="1232" w:type="dxa"/>
          </w:tcPr>
          <w:p w14:paraId="4D798A47"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4.4</w:t>
            </w:r>
          </w:p>
        </w:tc>
        <w:tc>
          <w:tcPr>
            <w:tcW w:w="1219" w:type="dxa"/>
          </w:tcPr>
          <w:p w14:paraId="4ABAB1FD"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4.4</w:t>
            </w:r>
          </w:p>
        </w:tc>
        <w:tc>
          <w:tcPr>
            <w:tcW w:w="1246" w:type="dxa"/>
          </w:tcPr>
          <w:p w14:paraId="774B1BD6"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4.8</w:t>
            </w:r>
          </w:p>
        </w:tc>
        <w:tc>
          <w:tcPr>
            <w:tcW w:w="1613" w:type="dxa"/>
          </w:tcPr>
          <w:p w14:paraId="1777D449"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4.9</w:t>
            </w:r>
          </w:p>
        </w:tc>
      </w:tr>
      <w:tr w:rsidR="00CA0B0C" w14:paraId="6A4F2EC5" w14:textId="77777777">
        <w:trPr>
          <w:trHeight w:val="917"/>
        </w:trPr>
        <w:tc>
          <w:tcPr>
            <w:tcW w:w="1508" w:type="dxa"/>
          </w:tcPr>
          <w:p w14:paraId="0618ED5D" w14:textId="77777777" w:rsidR="00CA0B0C" w:rsidRDefault="00571A2D">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4</w:t>
            </w:r>
          </w:p>
        </w:tc>
        <w:tc>
          <w:tcPr>
            <w:tcW w:w="1363" w:type="dxa"/>
          </w:tcPr>
          <w:p w14:paraId="0556BE10"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3.4</w:t>
            </w:r>
          </w:p>
        </w:tc>
        <w:tc>
          <w:tcPr>
            <w:tcW w:w="1289" w:type="dxa"/>
          </w:tcPr>
          <w:p w14:paraId="6BC624E8"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3</w:t>
            </w:r>
          </w:p>
        </w:tc>
        <w:tc>
          <w:tcPr>
            <w:tcW w:w="1232" w:type="dxa"/>
          </w:tcPr>
          <w:p w14:paraId="2B82C1DB"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3.2</w:t>
            </w:r>
          </w:p>
        </w:tc>
        <w:tc>
          <w:tcPr>
            <w:tcW w:w="1219" w:type="dxa"/>
          </w:tcPr>
          <w:p w14:paraId="5253C5D9"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3</w:t>
            </w:r>
          </w:p>
        </w:tc>
        <w:tc>
          <w:tcPr>
            <w:tcW w:w="1246" w:type="dxa"/>
          </w:tcPr>
          <w:p w14:paraId="72DA071F"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3</w:t>
            </w:r>
          </w:p>
        </w:tc>
        <w:tc>
          <w:tcPr>
            <w:tcW w:w="1613" w:type="dxa"/>
          </w:tcPr>
          <w:p w14:paraId="315022AE"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2.4</w:t>
            </w:r>
          </w:p>
        </w:tc>
      </w:tr>
      <w:tr w:rsidR="00CA0B0C" w14:paraId="6731D815" w14:textId="77777777">
        <w:trPr>
          <w:trHeight w:val="917"/>
        </w:trPr>
        <w:tc>
          <w:tcPr>
            <w:tcW w:w="1508" w:type="dxa"/>
          </w:tcPr>
          <w:p w14:paraId="7AC2394B" w14:textId="77777777" w:rsidR="00CA0B0C" w:rsidRDefault="00571A2D">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5</w:t>
            </w:r>
          </w:p>
        </w:tc>
        <w:tc>
          <w:tcPr>
            <w:tcW w:w="1363" w:type="dxa"/>
          </w:tcPr>
          <w:p w14:paraId="081CEA82"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3.1</w:t>
            </w:r>
          </w:p>
        </w:tc>
        <w:tc>
          <w:tcPr>
            <w:tcW w:w="1289" w:type="dxa"/>
          </w:tcPr>
          <w:p w14:paraId="585D453B"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3</w:t>
            </w:r>
          </w:p>
        </w:tc>
        <w:tc>
          <w:tcPr>
            <w:tcW w:w="1232" w:type="dxa"/>
          </w:tcPr>
          <w:p w14:paraId="0D35D7A1"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2.9</w:t>
            </w:r>
          </w:p>
        </w:tc>
        <w:tc>
          <w:tcPr>
            <w:tcW w:w="1219" w:type="dxa"/>
          </w:tcPr>
          <w:p w14:paraId="659E043E"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2.9</w:t>
            </w:r>
          </w:p>
        </w:tc>
        <w:tc>
          <w:tcPr>
            <w:tcW w:w="1246" w:type="dxa"/>
          </w:tcPr>
          <w:p w14:paraId="7A15A6AC"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2.4</w:t>
            </w:r>
          </w:p>
        </w:tc>
        <w:tc>
          <w:tcPr>
            <w:tcW w:w="1613" w:type="dxa"/>
          </w:tcPr>
          <w:p w14:paraId="2BA800C2"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2.9</w:t>
            </w:r>
          </w:p>
        </w:tc>
      </w:tr>
      <w:tr w:rsidR="00CA0B0C" w14:paraId="0169A0DD" w14:textId="77777777">
        <w:trPr>
          <w:trHeight w:val="917"/>
        </w:trPr>
        <w:tc>
          <w:tcPr>
            <w:tcW w:w="1508" w:type="dxa"/>
          </w:tcPr>
          <w:p w14:paraId="7E3B9403" w14:textId="77777777" w:rsidR="00CA0B0C" w:rsidRDefault="00571A2D">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6</w:t>
            </w:r>
          </w:p>
        </w:tc>
        <w:tc>
          <w:tcPr>
            <w:tcW w:w="1363" w:type="dxa"/>
          </w:tcPr>
          <w:p w14:paraId="4EAA36FE"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3.1</w:t>
            </w:r>
          </w:p>
        </w:tc>
        <w:tc>
          <w:tcPr>
            <w:tcW w:w="1289" w:type="dxa"/>
          </w:tcPr>
          <w:p w14:paraId="730C8A82"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3.4</w:t>
            </w:r>
          </w:p>
        </w:tc>
        <w:tc>
          <w:tcPr>
            <w:tcW w:w="1232" w:type="dxa"/>
          </w:tcPr>
          <w:p w14:paraId="432A8E12"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3.7</w:t>
            </w:r>
          </w:p>
        </w:tc>
        <w:tc>
          <w:tcPr>
            <w:tcW w:w="1219" w:type="dxa"/>
          </w:tcPr>
          <w:p w14:paraId="52991125"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3.9</w:t>
            </w:r>
          </w:p>
        </w:tc>
        <w:tc>
          <w:tcPr>
            <w:tcW w:w="1246" w:type="dxa"/>
          </w:tcPr>
          <w:p w14:paraId="553392A7"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3.1</w:t>
            </w:r>
          </w:p>
        </w:tc>
        <w:tc>
          <w:tcPr>
            <w:tcW w:w="1613" w:type="dxa"/>
          </w:tcPr>
          <w:p w14:paraId="368E052F"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2.7</w:t>
            </w:r>
          </w:p>
        </w:tc>
      </w:tr>
      <w:tr w:rsidR="00CA0B0C" w14:paraId="1E835C16" w14:textId="77777777">
        <w:trPr>
          <w:trHeight w:val="917"/>
        </w:trPr>
        <w:tc>
          <w:tcPr>
            <w:tcW w:w="1508" w:type="dxa"/>
          </w:tcPr>
          <w:p w14:paraId="4C4CE805" w14:textId="77777777" w:rsidR="00CA0B0C" w:rsidRDefault="00571A2D">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7</w:t>
            </w:r>
          </w:p>
        </w:tc>
        <w:tc>
          <w:tcPr>
            <w:tcW w:w="1363" w:type="dxa"/>
          </w:tcPr>
          <w:p w14:paraId="3D6DE853"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3</w:t>
            </w:r>
          </w:p>
        </w:tc>
        <w:tc>
          <w:tcPr>
            <w:tcW w:w="1289" w:type="dxa"/>
          </w:tcPr>
          <w:p w14:paraId="3C769BA8"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3.3</w:t>
            </w:r>
          </w:p>
        </w:tc>
        <w:tc>
          <w:tcPr>
            <w:tcW w:w="1232" w:type="dxa"/>
          </w:tcPr>
          <w:p w14:paraId="2D3E5E44"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3.5</w:t>
            </w:r>
          </w:p>
        </w:tc>
        <w:tc>
          <w:tcPr>
            <w:tcW w:w="1219" w:type="dxa"/>
          </w:tcPr>
          <w:p w14:paraId="4CB30F33"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3.7</w:t>
            </w:r>
          </w:p>
        </w:tc>
        <w:tc>
          <w:tcPr>
            <w:tcW w:w="1246" w:type="dxa"/>
          </w:tcPr>
          <w:p w14:paraId="0C5AEFB9"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2.3</w:t>
            </w:r>
          </w:p>
        </w:tc>
        <w:tc>
          <w:tcPr>
            <w:tcW w:w="1613" w:type="dxa"/>
          </w:tcPr>
          <w:p w14:paraId="17AB37AB" w14:textId="77777777" w:rsidR="00CA0B0C" w:rsidRDefault="00571A2D">
            <w:pPr>
              <w:spacing w:line="480" w:lineRule="auto"/>
              <w:rPr>
                <w:rFonts w:ascii="Times New Roman" w:hAnsi="Times New Roman" w:cs="Times New Roman"/>
                <w:bCs/>
                <w:sz w:val="24"/>
                <w:szCs w:val="24"/>
              </w:rPr>
            </w:pPr>
            <w:r>
              <w:rPr>
                <w:rFonts w:ascii="Times New Roman" w:hAnsi="Times New Roman" w:cs="Times New Roman"/>
                <w:bCs/>
                <w:sz w:val="24"/>
                <w:szCs w:val="24"/>
              </w:rPr>
              <w:t>2.9</w:t>
            </w:r>
          </w:p>
        </w:tc>
      </w:tr>
    </w:tbl>
    <w:p w14:paraId="30707DFA" w14:textId="77777777" w:rsidR="00CA0B0C" w:rsidRDefault="00CA0B0C">
      <w:pPr>
        <w:spacing w:after="0" w:line="480" w:lineRule="auto"/>
        <w:jc w:val="center"/>
        <w:rPr>
          <w:color w:val="000000"/>
        </w:rPr>
      </w:pPr>
    </w:p>
    <w:bookmarkEnd w:id="8"/>
    <w:p w14:paraId="669DAC52" w14:textId="77777777" w:rsidR="00CA0B0C" w:rsidRDefault="00CA0B0C">
      <w:pPr>
        <w:spacing w:after="0" w:line="480" w:lineRule="auto"/>
        <w:jc w:val="center"/>
        <w:rPr>
          <w:color w:val="000000"/>
        </w:rPr>
      </w:pPr>
    </w:p>
    <w:p w14:paraId="49E8B116" w14:textId="77777777" w:rsidR="00CA0B0C" w:rsidRDefault="00CA0B0C">
      <w:pPr>
        <w:spacing w:after="0" w:line="480" w:lineRule="auto"/>
        <w:jc w:val="center"/>
        <w:rPr>
          <w:color w:val="000000"/>
        </w:rPr>
      </w:pPr>
    </w:p>
    <w:p w14:paraId="7EDE7706" w14:textId="77777777" w:rsidR="00CA0B0C" w:rsidRDefault="00CA0B0C">
      <w:pPr>
        <w:spacing w:after="0" w:line="480" w:lineRule="auto"/>
        <w:jc w:val="center"/>
        <w:rPr>
          <w:color w:val="000000"/>
        </w:rPr>
      </w:pPr>
    </w:p>
    <w:p w14:paraId="37891FCF" w14:textId="77777777" w:rsidR="00CA0B0C" w:rsidRDefault="00CA0B0C">
      <w:pPr>
        <w:spacing w:after="0" w:line="480" w:lineRule="auto"/>
        <w:jc w:val="center"/>
        <w:rPr>
          <w:color w:val="000000"/>
        </w:rPr>
      </w:pPr>
    </w:p>
    <w:p w14:paraId="229620FE" w14:textId="77777777" w:rsidR="00CA0B0C" w:rsidRDefault="00CA0B0C">
      <w:pPr>
        <w:spacing w:after="0" w:line="480" w:lineRule="auto"/>
        <w:jc w:val="center"/>
        <w:rPr>
          <w:color w:val="000000"/>
        </w:rPr>
      </w:pPr>
    </w:p>
    <w:p w14:paraId="747C6D1D" w14:textId="77777777" w:rsidR="00CA0B0C" w:rsidRDefault="00CA0B0C">
      <w:pPr>
        <w:spacing w:after="0" w:line="480" w:lineRule="auto"/>
        <w:jc w:val="center"/>
        <w:rPr>
          <w:color w:val="000000"/>
        </w:rPr>
      </w:pPr>
    </w:p>
    <w:p w14:paraId="6472DE41" w14:textId="77777777" w:rsidR="00CA0B0C" w:rsidRDefault="00CA0B0C">
      <w:pPr>
        <w:spacing w:after="0" w:line="480" w:lineRule="auto"/>
        <w:jc w:val="center"/>
        <w:rPr>
          <w:color w:val="000000"/>
        </w:rPr>
      </w:pPr>
    </w:p>
    <w:p w14:paraId="28CFF68D" w14:textId="77777777" w:rsidR="00CA0B0C" w:rsidRDefault="00571A2D">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br w:type="page"/>
      </w:r>
      <w:r>
        <w:rPr>
          <w:rFonts w:ascii="Times New Roman" w:hAnsi="Times New Roman" w:cs="Times New Roman"/>
          <w:b/>
          <w:sz w:val="24"/>
          <w:szCs w:val="24"/>
        </w:rPr>
        <w:lastRenderedPageBreak/>
        <w:t>SPEARMAN RANK CORRELATION COEFFICIENT</w:t>
      </w:r>
    </w:p>
    <w:p w14:paraId="4D3249ED" w14:textId="77777777" w:rsidR="00CA0B0C" w:rsidRDefault="00CA0B0C">
      <w:pPr>
        <w:spacing w:after="0" w:line="240" w:lineRule="auto"/>
        <w:rPr>
          <w:rFonts w:ascii="Times New Roman" w:hAnsi="Times New Roman" w:cs="Times New Roman"/>
          <w:b/>
          <w:sz w:val="24"/>
          <w:szCs w:val="24"/>
        </w:rPr>
      </w:pPr>
    </w:p>
    <w:p w14:paraId="1D4AE69C" w14:textId="77777777" w:rsidR="00CA0B0C" w:rsidRDefault="00571A2D">
      <w:pPr>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Formula: </w:t>
      </w:r>
    </w:p>
    <w:p w14:paraId="5D7DBC85" w14:textId="77777777" w:rsidR="00CA0B0C" w:rsidRDefault="00571A2D">
      <w:pPr>
        <w:spacing w:after="0" w:line="240" w:lineRule="auto"/>
        <w:rPr>
          <w:rFonts w:ascii="Times New Roman" w:hAnsi="Times New Roman" w:cs="Times New Roman"/>
          <w:b/>
          <w:sz w:val="24"/>
          <w:szCs w:val="24"/>
        </w:rPr>
      </w:pPr>
      <w:r>
        <w:rPr>
          <w:rFonts w:ascii="Times New Roman" w:hAnsi="Times New Roman" w:cs="Times New Roman"/>
          <w:bCs/>
          <w:noProof/>
          <w:sz w:val="24"/>
          <w:szCs w:val="24"/>
          <w14:ligatures w14:val="none"/>
        </w:rPr>
        <w:drawing>
          <wp:anchor distT="0" distB="0" distL="114300" distR="114300" simplePos="0" relativeHeight="251696128" behindDoc="0" locked="0" layoutInCell="1" allowOverlap="1" wp14:anchorId="3E8767E9" wp14:editId="6BAA2BBC">
            <wp:simplePos x="0" y="0"/>
            <wp:positionH relativeFrom="column">
              <wp:posOffset>1803400</wp:posOffset>
            </wp:positionH>
            <wp:positionV relativeFrom="paragraph">
              <wp:posOffset>82550</wp:posOffset>
            </wp:positionV>
            <wp:extent cx="1532255" cy="955040"/>
            <wp:effectExtent l="0" t="0" r="0" b="0"/>
            <wp:wrapTopAndBottom/>
            <wp:docPr id="1217060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60349" name="Picture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32255" cy="955040"/>
                    </a:xfrm>
                    <a:prstGeom prst="rect">
                      <a:avLst/>
                    </a:prstGeom>
                  </pic:spPr>
                </pic:pic>
              </a:graphicData>
            </a:graphic>
          </wp:anchor>
        </w:drawing>
      </w:r>
    </w:p>
    <w:p w14:paraId="575A8439" w14:textId="2A7DC473" w:rsidR="00CA0B0C" w:rsidRDefault="00664EB9">
      <w:pPr>
        <w:spacing w:after="0" w:line="240" w:lineRule="auto"/>
        <w:rPr>
          <w:rFonts w:ascii="Times New Roman" w:hAnsi="Times New Roman" w:cs="Times New Roman"/>
          <w:b/>
          <w:sz w:val="24"/>
          <w:szCs w:val="24"/>
        </w:rPr>
      </w:pPr>
      <w:r>
        <w:rPr>
          <w:rFonts w:ascii="Times New Roman" w:hAnsi="Times New Roman" w:cs="Times New Roman"/>
          <w:b/>
          <w:sz w:val="24"/>
          <w:szCs w:val="24"/>
        </w:rPr>
        <w:t>AA) What are the effectiveness of 3R’s in terms of Cleanliness a</w:t>
      </w:r>
      <w:r w:rsidR="00D85934">
        <w:rPr>
          <w:rFonts w:ascii="Times New Roman" w:hAnsi="Times New Roman" w:cs="Times New Roman"/>
          <w:b/>
          <w:sz w:val="24"/>
          <w:szCs w:val="24"/>
        </w:rPr>
        <w:t>nd impact of Proper Waste Segregation in terms of Students’ Discipline.</w:t>
      </w:r>
    </w:p>
    <w:p w14:paraId="468F5DB7" w14:textId="77777777" w:rsidR="00CA0B0C" w:rsidRDefault="00CA0B0C">
      <w:pPr>
        <w:spacing w:after="0" w:line="240" w:lineRule="auto"/>
        <w:rPr>
          <w:rFonts w:ascii="Times New Roman" w:hAnsi="Times New Roman" w:cs="Times New Roman"/>
          <w:b/>
          <w:sz w:val="24"/>
          <w:szCs w:val="24"/>
        </w:rPr>
      </w:pPr>
    </w:p>
    <w:tbl>
      <w:tblPr>
        <w:tblStyle w:val="TableGrid"/>
        <w:tblW w:w="9289" w:type="dxa"/>
        <w:tblLook w:val="04A0" w:firstRow="1" w:lastRow="0" w:firstColumn="1" w:lastColumn="0" w:noHBand="0" w:noVBand="1"/>
      </w:tblPr>
      <w:tblGrid>
        <w:gridCol w:w="1488"/>
        <w:gridCol w:w="1488"/>
        <w:gridCol w:w="1581"/>
        <w:gridCol w:w="1280"/>
        <w:gridCol w:w="1553"/>
        <w:gridCol w:w="1899"/>
      </w:tblGrid>
      <w:tr w:rsidR="00CA0B0C" w14:paraId="4BF1CDD7" w14:textId="77777777" w:rsidTr="00D85934">
        <w:trPr>
          <w:trHeight w:val="738"/>
        </w:trPr>
        <w:tc>
          <w:tcPr>
            <w:tcW w:w="1488" w:type="dxa"/>
            <w:tcBorders>
              <w:top w:val="thinThickSmallGap" w:sz="24" w:space="0" w:color="000000"/>
              <w:left w:val="thinThickSmallGap" w:sz="24" w:space="0" w:color="FFFFFF"/>
              <w:right w:val="thinThickSmallGap" w:sz="24" w:space="0" w:color="FFFFFF"/>
            </w:tcBorders>
          </w:tcPr>
          <w:p w14:paraId="050B1B9D" w14:textId="77777777" w:rsidR="00CA0B0C" w:rsidRDefault="00571A2D" w:rsidP="00D85934">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SOP 1 A</w:t>
            </w:r>
          </w:p>
          <w:p w14:paraId="162EF941" w14:textId="77777777" w:rsidR="00CA0B0C" w:rsidRDefault="00571A2D" w:rsidP="00D85934">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(x)</w:t>
            </w:r>
          </w:p>
        </w:tc>
        <w:tc>
          <w:tcPr>
            <w:tcW w:w="1488" w:type="dxa"/>
            <w:tcBorders>
              <w:top w:val="thinThickSmallGap" w:sz="24" w:space="0" w:color="000000"/>
              <w:left w:val="thinThickSmallGap" w:sz="24" w:space="0" w:color="FFFFFF"/>
              <w:right w:val="thinThickSmallGap" w:sz="24" w:space="0" w:color="FFFFFF"/>
            </w:tcBorders>
          </w:tcPr>
          <w:p w14:paraId="231CF454" w14:textId="77777777" w:rsidR="00CA0B0C" w:rsidRDefault="00571A2D" w:rsidP="00D85934">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SOP 2 A</w:t>
            </w:r>
          </w:p>
          <w:p w14:paraId="28D5F975" w14:textId="77777777" w:rsidR="00CA0B0C" w:rsidRDefault="00571A2D" w:rsidP="00D85934">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(y)</w:t>
            </w:r>
          </w:p>
        </w:tc>
        <w:tc>
          <w:tcPr>
            <w:tcW w:w="1581" w:type="dxa"/>
            <w:tcBorders>
              <w:top w:val="thinThickSmallGap" w:sz="24" w:space="0" w:color="000000"/>
              <w:left w:val="thinThickSmallGap" w:sz="24" w:space="0" w:color="FFFFFF"/>
              <w:right w:val="thinThickSmallGap" w:sz="24" w:space="0" w:color="FFFFFF"/>
            </w:tcBorders>
          </w:tcPr>
          <w:p w14:paraId="33CFC729" w14:textId="77777777" w:rsidR="00CA0B0C" w:rsidRDefault="00571A2D" w:rsidP="00D85934">
            <w:pPr>
              <w:spacing w:after="0" w:line="276" w:lineRule="auto"/>
              <w:jc w:val="center"/>
              <w:rPr>
                <w:rFonts w:ascii="Times New Roman" w:hAnsi="Times New Roman" w:cs="Times New Roman"/>
                <w:b/>
                <w:bCs/>
                <w:sz w:val="18"/>
                <w:szCs w:val="18"/>
                <w:vertAlign w:val="subscript"/>
              </w:rPr>
            </w:pPr>
            <w:r>
              <w:rPr>
                <w:rFonts w:ascii="Times New Roman" w:hAnsi="Times New Roman" w:cs="Times New Roman"/>
                <w:b/>
                <w:bCs/>
                <w:sz w:val="18"/>
                <w:szCs w:val="18"/>
              </w:rPr>
              <w:t>R</w:t>
            </w:r>
            <w:r>
              <w:rPr>
                <w:rFonts w:ascii="Times New Roman" w:hAnsi="Times New Roman" w:cs="Times New Roman"/>
                <w:b/>
                <w:bCs/>
                <w:sz w:val="18"/>
                <w:szCs w:val="18"/>
                <w:vertAlign w:val="subscript"/>
              </w:rPr>
              <w:t>x</w:t>
            </w:r>
          </w:p>
        </w:tc>
        <w:tc>
          <w:tcPr>
            <w:tcW w:w="1280" w:type="dxa"/>
            <w:tcBorders>
              <w:top w:val="thinThickSmallGap" w:sz="24" w:space="0" w:color="000000"/>
              <w:left w:val="thinThickSmallGap" w:sz="24" w:space="0" w:color="FFFFFF"/>
              <w:right w:val="thinThickSmallGap" w:sz="24" w:space="0" w:color="FFFFFF"/>
            </w:tcBorders>
          </w:tcPr>
          <w:p w14:paraId="45183893" w14:textId="77777777" w:rsidR="00CA0B0C" w:rsidRDefault="00571A2D" w:rsidP="00D85934">
            <w:pPr>
              <w:spacing w:after="0" w:line="276" w:lineRule="auto"/>
              <w:jc w:val="center"/>
              <w:rPr>
                <w:rFonts w:ascii="Times New Roman" w:hAnsi="Times New Roman" w:cs="Times New Roman"/>
                <w:b/>
                <w:bCs/>
                <w:i/>
                <w:iCs/>
                <w:sz w:val="18"/>
                <w:szCs w:val="18"/>
                <w:vertAlign w:val="subscript"/>
              </w:rPr>
            </w:pPr>
            <w:r>
              <w:rPr>
                <w:rFonts w:ascii="Times New Roman" w:hAnsi="Times New Roman" w:cs="Times New Roman"/>
                <w:b/>
                <w:bCs/>
                <w:sz w:val="18"/>
                <w:szCs w:val="18"/>
              </w:rPr>
              <w:t>R</w:t>
            </w:r>
            <w:r>
              <w:rPr>
                <w:rFonts w:ascii="Times New Roman" w:hAnsi="Times New Roman" w:cs="Times New Roman"/>
                <w:b/>
                <w:bCs/>
                <w:i/>
                <w:iCs/>
                <w:sz w:val="18"/>
                <w:szCs w:val="18"/>
                <w:vertAlign w:val="subscript"/>
              </w:rPr>
              <w:t>y</w:t>
            </w:r>
          </w:p>
        </w:tc>
        <w:tc>
          <w:tcPr>
            <w:tcW w:w="1553" w:type="dxa"/>
            <w:tcBorders>
              <w:top w:val="thinThickSmallGap" w:sz="24" w:space="0" w:color="000000"/>
              <w:left w:val="thinThickSmallGap" w:sz="24" w:space="0" w:color="FFFFFF"/>
              <w:right w:val="thinThickSmallGap" w:sz="24" w:space="0" w:color="FFFFFF"/>
            </w:tcBorders>
          </w:tcPr>
          <w:p w14:paraId="4D3F4095" w14:textId="77777777" w:rsidR="00CA0B0C" w:rsidRDefault="00571A2D" w:rsidP="00D85934">
            <w:pPr>
              <w:spacing w:after="0" w:line="276" w:lineRule="auto"/>
              <w:jc w:val="center"/>
              <w:rPr>
                <w:rFonts w:ascii="Times New Roman" w:hAnsi="Times New Roman" w:cs="Times New Roman"/>
                <w:b/>
                <w:bCs/>
                <w:i/>
                <w:iCs/>
                <w:sz w:val="18"/>
                <w:szCs w:val="18"/>
                <w:vertAlign w:val="subscript"/>
              </w:rPr>
            </w:pPr>
            <w:r>
              <w:rPr>
                <w:rFonts w:ascii="Times New Roman" w:hAnsi="Times New Roman" w:cs="Times New Roman"/>
                <w:b/>
                <w:bCs/>
                <w:i/>
                <w:iCs/>
                <w:sz w:val="18"/>
                <w:szCs w:val="18"/>
                <w:vertAlign w:val="subscript"/>
              </w:rPr>
              <w:t>D</w:t>
            </w:r>
          </w:p>
        </w:tc>
        <w:tc>
          <w:tcPr>
            <w:tcW w:w="1899" w:type="dxa"/>
            <w:tcBorders>
              <w:top w:val="thinThickSmallGap" w:sz="24" w:space="0" w:color="000000"/>
              <w:left w:val="thinThickSmallGap" w:sz="24" w:space="0" w:color="FFFFFF"/>
              <w:right w:val="thinThickSmallGap" w:sz="24" w:space="0" w:color="FFFFFF"/>
            </w:tcBorders>
          </w:tcPr>
          <w:p w14:paraId="0E9D8486" w14:textId="77777777" w:rsidR="00CA0B0C" w:rsidRDefault="00571A2D" w:rsidP="00D85934">
            <w:pPr>
              <w:spacing w:after="0" w:line="276" w:lineRule="auto"/>
              <w:jc w:val="center"/>
              <w:rPr>
                <w:rFonts w:ascii="Times New Roman" w:hAnsi="Times New Roman" w:cs="Times New Roman"/>
                <w:b/>
                <w:bCs/>
                <w:i/>
                <w:iCs/>
                <w:sz w:val="18"/>
                <w:szCs w:val="18"/>
                <w:vertAlign w:val="subscript"/>
              </w:rPr>
            </w:pPr>
            <w:r>
              <w:rPr>
                <w:rFonts w:ascii="Times New Roman" w:hAnsi="Times New Roman" w:cs="Times New Roman"/>
                <w:b/>
                <w:bCs/>
                <w:i/>
                <w:iCs/>
                <w:sz w:val="18"/>
                <w:szCs w:val="18"/>
              </w:rPr>
              <w:t>D²</w:t>
            </w:r>
          </w:p>
        </w:tc>
      </w:tr>
      <w:tr w:rsidR="00CA0B0C" w14:paraId="5C485E9D" w14:textId="77777777" w:rsidTr="00D85934">
        <w:trPr>
          <w:trHeight w:val="279"/>
        </w:trPr>
        <w:tc>
          <w:tcPr>
            <w:tcW w:w="1488" w:type="dxa"/>
            <w:tcBorders>
              <w:left w:val="thinThickSmallGap" w:sz="24" w:space="0" w:color="FFFFFF"/>
              <w:bottom w:val="thinThickSmallGap" w:sz="24" w:space="0" w:color="FFFFFF"/>
              <w:right w:val="thinThickSmallGap" w:sz="24" w:space="0" w:color="FFFFFF"/>
            </w:tcBorders>
          </w:tcPr>
          <w:p w14:paraId="16727DAF" w14:textId="77777777" w:rsidR="00CA0B0C" w:rsidRDefault="00571A2D" w:rsidP="00D85934">
            <w:pPr>
              <w:spacing w:line="276" w:lineRule="auto"/>
              <w:jc w:val="center"/>
              <w:rPr>
                <w:rFonts w:ascii="Times New Roman" w:hAnsi="Times New Roman" w:cs="Times New Roman"/>
                <w:sz w:val="18"/>
                <w:szCs w:val="18"/>
              </w:rPr>
            </w:pPr>
            <w:r>
              <w:rPr>
                <w:rFonts w:ascii="Times New Roman" w:hAnsi="Times New Roman" w:cs="Times New Roman"/>
                <w:sz w:val="18"/>
                <w:szCs w:val="18"/>
              </w:rPr>
              <w:t>3</w:t>
            </w:r>
          </w:p>
        </w:tc>
        <w:tc>
          <w:tcPr>
            <w:tcW w:w="1488" w:type="dxa"/>
            <w:tcBorders>
              <w:left w:val="thinThickSmallGap" w:sz="24" w:space="0" w:color="FFFFFF"/>
              <w:bottom w:val="thinThickSmallGap" w:sz="24" w:space="0" w:color="FFFFFF"/>
              <w:right w:val="thinThickSmallGap" w:sz="24" w:space="0" w:color="FFFFFF"/>
            </w:tcBorders>
          </w:tcPr>
          <w:p w14:paraId="414C6E7A" w14:textId="77777777" w:rsidR="00CA0B0C" w:rsidRDefault="00571A2D" w:rsidP="00D85934">
            <w:pPr>
              <w:spacing w:line="276" w:lineRule="auto"/>
              <w:jc w:val="center"/>
              <w:rPr>
                <w:rFonts w:ascii="Times New Roman" w:hAnsi="Times New Roman" w:cs="Times New Roman"/>
                <w:sz w:val="18"/>
                <w:szCs w:val="18"/>
              </w:rPr>
            </w:pPr>
            <w:r>
              <w:rPr>
                <w:rFonts w:ascii="Times New Roman" w:hAnsi="Times New Roman" w:cs="Times New Roman"/>
                <w:sz w:val="18"/>
                <w:szCs w:val="18"/>
              </w:rPr>
              <w:t>3.5</w:t>
            </w:r>
          </w:p>
        </w:tc>
        <w:tc>
          <w:tcPr>
            <w:tcW w:w="1581" w:type="dxa"/>
            <w:tcBorders>
              <w:left w:val="thinThickSmallGap" w:sz="24" w:space="0" w:color="FFFFFF"/>
              <w:bottom w:val="thinThickSmallGap" w:sz="24" w:space="0" w:color="FFFFFF"/>
              <w:right w:val="thinThickSmallGap" w:sz="24" w:space="0" w:color="FFFFFF"/>
            </w:tcBorders>
          </w:tcPr>
          <w:p w14:paraId="2C37183C" w14:textId="77777777" w:rsidR="00CA0B0C" w:rsidRDefault="00571A2D" w:rsidP="00D85934">
            <w:pPr>
              <w:spacing w:line="276" w:lineRule="auto"/>
              <w:jc w:val="center"/>
              <w:rPr>
                <w:rFonts w:ascii="Times New Roman" w:hAnsi="Times New Roman" w:cs="Times New Roman"/>
                <w:sz w:val="18"/>
                <w:szCs w:val="18"/>
              </w:rPr>
            </w:pPr>
            <w:r>
              <w:rPr>
                <w:rFonts w:ascii="Times New Roman" w:hAnsi="Times New Roman" w:cs="Times New Roman"/>
                <w:sz w:val="18"/>
                <w:szCs w:val="18"/>
              </w:rPr>
              <w:t>6.5</w:t>
            </w:r>
          </w:p>
        </w:tc>
        <w:tc>
          <w:tcPr>
            <w:tcW w:w="1280" w:type="dxa"/>
            <w:tcBorders>
              <w:left w:val="thinThickSmallGap" w:sz="24" w:space="0" w:color="FFFFFF"/>
              <w:bottom w:val="thinThickSmallGap" w:sz="24" w:space="0" w:color="FFFFFF"/>
              <w:right w:val="thinThickSmallGap" w:sz="24" w:space="0" w:color="FFFFFF"/>
            </w:tcBorders>
          </w:tcPr>
          <w:p w14:paraId="58A98E70" w14:textId="77777777" w:rsidR="00CA0B0C" w:rsidRDefault="00571A2D" w:rsidP="00D85934">
            <w:pPr>
              <w:spacing w:line="276" w:lineRule="auto"/>
              <w:jc w:val="center"/>
              <w:rPr>
                <w:rFonts w:ascii="Times New Roman" w:hAnsi="Times New Roman" w:cs="Times New Roman"/>
                <w:sz w:val="18"/>
                <w:szCs w:val="18"/>
              </w:rPr>
            </w:pPr>
            <w:r>
              <w:rPr>
                <w:rFonts w:ascii="Times New Roman" w:hAnsi="Times New Roman" w:cs="Times New Roman"/>
                <w:sz w:val="18"/>
                <w:szCs w:val="18"/>
              </w:rPr>
              <w:t>5</w:t>
            </w:r>
          </w:p>
        </w:tc>
        <w:tc>
          <w:tcPr>
            <w:tcW w:w="1553" w:type="dxa"/>
            <w:tcBorders>
              <w:left w:val="thinThickSmallGap" w:sz="24" w:space="0" w:color="FFFFFF"/>
              <w:bottom w:val="thinThickSmallGap" w:sz="24" w:space="0" w:color="FFFFFF"/>
              <w:right w:val="thinThickSmallGap" w:sz="24" w:space="0" w:color="FFFFFF"/>
            </w:tcBorders>
          </w:tcPr>
          <w:p w14:paraId="7BCA33F4" w14:textId="77777777" w:rsidR="00CA0B0C" w:rsidRDefault="00571A2D" w:rsidP="00D85934">
            <w:pPr>
              <w:spacing w:line="276" w:lineRule="auto"/>
              <w:jc w:val="center"/>
              <w:rPr>
                <w:rFonts w:ascii="Times New Roman" w:hAnsi="Times New Roman" w:cs="Times New Roman"/>
                <w:sz w:val="18"/>
                <w:szCs w:val="18"/>
              </w:rPr>
            </w:pPr>
            <w:r>
              <w:rPr>
                <w:rFonts w:ascii="Times New Roman" w:hAnsi="Times New Roman" w:cs="Times New Roman"/>
                <w:sz w:val="18"/>
                <w:szCs w:val="18"/>
              </w:rPr>
              <w:t>1.5</w:t>
            </w:r>
          </w:p>
        </w:tc>
        <w:tc>
          <w:tcPr>
            <w:tcW w:w="1899" w:type="dxa"/>
            <w:tcBorders>
              <w:left w:val="thinThickSmallGap" w:sz="24" w:space="0" w:color="FFFFFF"/>
              <w:bottom w:val="thinThickSmallGap" w:sz="24" w:space="0" w:color="FFFFFF"/>
              <w:right w:val="thinThickSmallGap" w:sz="24" w:space="0" w:color="FFFFFF"/>
            </w:tcBorders>
          </w:tcPr>
          <w:p w14:paraId="17380C9B" w14:textId="77777777" w:rsidR="00CA0B0C" w:rsidRDefault="00571A2D" w:rsidP="00D85934">
            <w:pPr>
              <w:spacing w:line="276" w:lineRule="auto"/>
              <w:jc w:val="center"/>
              <w:rPr>
                <w:rFonts w:ascii="Times New Roman" w:hAnsi="Times New Roman" w:cs="Times New Roman"/>
                <w:sz w:val="18"/>
                <w:szCs w:val="18"/>
              </w:rPr>
            </w:pPr>
            <w:r>
              <w:rPr>
                <w:rFonts w:ascii="Times New Roman" w:hAnsi="Times New Roman" w:cs="Times New Roman"/>
                <w:sz w:val="18"/>
                <w:szCs w:val="18"/>
              </w:rPr>
              <w:t>2.25</w:t>
            </w:r>
          </w:p>
        </w:tc>
      </w:tr>
      <w:tr w:rsidR="00CA0B0C" w14:paraId="416F7468" w14:textId="77777777" w:rsidTr="00D85934">
        <w:trPr>
          <w:trHeight w:val="316"/>
        </w:trPr>
        <w:tc>
          <w:tcPr>
            <w:tcW w:w="1488" w:type="dxa"/>
            <w:tcBorders>
              <w:top w:val="thinThickSmallGap" w:sz="24" w:space="0" w:color="FFFFFF"/>
              <w:left w:val="thinThickSmallGap" w:sz="24" w:space="0" w:color="FFFFFF"/>
              <w:bottom w:val="thinThickSmallGap" w:sz="24" w:space="0" w:color="FFFFFF"/>
              <w:right w:val="thinThickSmallGap" w:sz="24" w:space="0" w:color="FFFFFF"/>
            </w:tcBorders>
          </w:tcPr>
          <w:p w14:paraId="5F6291BD" w14:textId="77777777" w:rsidR="00CA0B0C" w:rsidRDefault="00571A2D" w:rsidP="00D85934">
            <w:pPr>
              <w:spacing w:line="276" w:lineRule="auto"/>
              <w:jc w:val="center"/>
              <w:rPr>
                <w:rFonts w:ascii="Times New Roman" w:hAnsi="Times New Roman" w:cs="Times New Roman"/>
                <w:sz w:val="18"/>
                <w:szCs w:val="18"/>
              </w:rPr>
            </w:pPr>
            <w:r>
              <w:rPr>
                <w:rFonts w:ascii="Times New Roman" w:hAnsi="Times New Roman" w:cs="Times New Roman"/>
                <w:sz w:val="18"/>
                <w:szCs w:val="18"/>
              </w:rPr>
              <w:t>3.6</w:t>
            </w:r>
          </w:p>
        </w:tc>
        <w:tc>
          <w:tcPr>
            <w:tcW w:w="1488" w:type="dxa"/>
            <w:tcBorders>
              <w:top w:val="thinThickSmallGap" w:sz="24" w:space="0" w:color="FFFFFF"/>
              <w:left w:val="thinThickSmallGap" w:sz="24" w:space="0" w:color="FFFFFF"/>
              <w:bottom w:val="thinThickSmallGap" w:sz="24" w:space="0" w:color="FFFFFF"/>
              <w:right w:val="thinThickSmallGap" w:sz="24" w:space="0" w:color="FFFFFF"/>
            </w:tcBorders>
          </w:tcPr>
          <w:p w14:paraId="637DDE4B" w14:textId="77777777" w:rsidR="00CA0B0C" w:rsidRDefault="00571A2D" w:rsidP="00D85934">
            <w:pPr>
              <w:spacing w:line="276" w:lineRule="auto"/>
              <w:jc w:val="center"/>
              <w:rPr>
                <w:rFonts w:ascii="Times New Roman" w:hAnsi="Times New Roman" w:cs="Times New Roman"/>
                <w:sz w:val="18"/>
                <w:szCs w:val="18"/>
              </w:rPr>
            </w:pPr>
            <w:r>
              <w:rPr>
                <w:rFonts w:ascii="Times New Roman" w:hAnsi="Times New Roman" w:cs="Times New Roman"/>
                <w:sz w:val="18"/>
                <w:szCs w:val="18"/>
              </w:rPr>
              <w:t>3.6</w:t>
            </w:r>
          </w:p>
        </w:tc>
        <w:tc>
          <w:tcPr>
            <w:tcW w:w="1581" w:type="dxa"/>
            <w:tcBorders>
              <w:top w:val="thinThickSmallGap" w:sz="24" w:space="0" w:color="FFFFFF"/>
              <w:left w:val="thinThickSmallGap" w:sz="24" w:space="0" w:color="FFFFFF"/>
              <w:bottom w:val="thinThickSmallGap" w:sz="24" w:space="0" w:color="FFFFFF"/>
              <w:right w:val="thinThickSmallGap" w:sz="24" w:space="0" w:color="FFFFFF"/>
            </w:tcBorders>
          </w:tcPr>
          <w:p w14:paraId="6EC5CCE4" w14:textId="77777777" w:rsidR="00CA0B0C" w:rsidRDefault="00571A2D" w:rsidP="00D85934">
            <w:pPr>
              <w:spacing w:line="276" w:lineRule="auto"/>
              <w:jc w:val="center"/>
              <w:rPr>
                <w:rFonts w:ascii="Times New Roman" w:hAnsi="Times New Roman" w:cs="Times New Roman"/>
                <w:sz w:val="18"/>
                <w:szCs w:val="18"/>
              </w:rPr>
            </w:pPr>
            <w:r>
              <w:rPr>
                <w:rFonts w:ascii="Times New Roman" w:hAnsi="Times New Roman" w:cs="Times New Roman"/>
                <w:sz w:val="18"/>
                <w:szCs w:val="18"/>
              </w:rPr>
              <w:t>2</w:t>
            </w:r>
          </w:p>
        </w:tc>
        <w:tc>
          <w:tcPr>
            <w:tcW w:w="1280" w:type="dxa"/>
            <w:tcBorders>
              <w:top w:val="thinThickSmallGap" w:sz="24" w:space="0" w:color="FFFFFF"/>
              <w:left w:val="thinThickSmallGap" w:sz="24" w:space="0" w:color="FFFFFF"/>
              <w:bottom w:val="thinThickSmallGap" w:sz="24" w:space="0" w:color="FFFFFF"/>
              <w:right w:val="thinThickSmallGap" w:sz="24" w:space="0" w:color="FFFFFF"/>
            </w:tcBorders>
          </w:tcPr>
          <w:p w14:paraId="35524B61" w14:textId="77777777" w:rsidR="00CA0B0C" w:rsidRDefault="00571A2D" w:rsidP="00D85934">
            <w:pPr>
              <w:spacing w:line="276" w:lineRule="auto"/>
              <w:jc w:val="center"/>
              <w:rPr>
                <w:rFonts w:ascii="Times New Roman" w:hAnsi="Times New Roman" w:cs="Times New Roman"/>
                <w:sz w:val="18"/>
                <w:szCs w:val="18"/>
              </w:rPr>
            </w:pPr>
            <w:r>
              <w:rPr>
                <w:rFonts w:ascii="Times New Roman" w:hAnsi="Times New Roman" w:cs="Times New Roman"/>
                <w:sz w:val="18"/>
                <w:szCs w:val="18"/>
              </w:rPr>
              <w:t>4</w:t>
            </w:r>
          </w:p>
        </w:tc>
        <w:tc>
          <w:tcPr>
            <w:tcW w:w="1553" w:type="dxa"/>
            <w:tcBorders>
              <w:top w:val="thinThickSmallGap" w:sz="24" w:space="0" w:color="FFFFFF"/>
              <w:left w:val="thinThickSmallGap" w:sz="24" w:space="0" w:color="FFFFFF"/>
              <w:bottom w:val="thinThickSmallGap" w:sz="24" w:space="0" w:color="FFFFFF"/>
              <w:right w:val="thinThickSmallGap" w:sz="24" w:space="0" w:color="FFFFFF"/>
            </w:tcBorders>
          </w:tcPr>
          <w:p w14:paraId="31228827" w14:textId="77777777" w:rsidR="00CA0B0C" w:rsidRDefault="00571A2D" w:rsidP="00D85934">
            <w:pPr>
              <w:spacing w:line="276" w:lineRule="auto"/>
              <w:jc w:val="center"/>
              <w:rPr>
                <w:rFonts w:ascii="Times New Roman" w:hAnsi="Times New Roman" w:cs="Times New Roman"/>
                <w:sz w:val="18"/>
                <w:szCs w:val="18"/>
              </w:rPr>
            </w:pPr>
            <w:r>
              <w:rPr>
                <w:rFonts w:ascii="Times New Roman" w:hAnsi="Times New Roman" w:cs="Times New Roman"/>
                <w:sz w:val="18"/>
                <w:szCs w:val="18"/>
              </w:rPr>
              <w:t>-2</w:t>
            </w:r>
          </w:p>
        </w:tc>
        <w:tc>
          <w:tcPr>
            <w:tcW w:w="1899" w:type="dxa"/>
            <w:tcBorders>
              <w:top w:val="thinThickSmallGap" w:sz="24" w:space="0" w:color="FFFFFF"/>
              <w:left w:val="thinThickSmallGap" w:sz="24" w:space="0" w:color="FFFFFF"/>
              <w:bottom w:val="thinThickSmallGap" w:sz="24" w:space="0" w:color="FFFFFF"/>
              <w:right w:val="thinThickSmallGap" w:sz="24" w:space="0" w:color="FFFFFF"/>
            </w:tcBorders>
          </w:tcPr>
          <w:p w14:paraId="14CE17B0" w14:textId="77777777" w:rsidR="00CA0B0C" w:rsidRDefault="00571A2D" w:rsidP="00D85934">
            <w:pPr>
              <w:spacing w:line="276" w:lineRule="auto"/>
              <w:jc w:val="center"/>
              <w:rPr>
                <w:rFonts w:ascii="Times New Roman" w:hAnsi="Times New Roman" w:cs="Times New Roman"/>
                <w:sz w:val="18"/>
                <w:szCs w:val="18"/>
              </w:rPr>
            </w:pPr>
            <w:r>
              <w:rPr>
                <w:rFonts w:ascii="Times New Roman" w:hAnsi="Times New Roman" w:cs="Times New Roman"/>
                <w:sz w:val="18"/>
                <w:szCs w:val="18"/>
              </w:rPr>
              <w:t>4</w:t>
            </w:r>
          </w:p>
        </w:tc>
      </w:tr>
      <w:tr w:rsidR="00CA0B0C" w14:paraId="45ADD352" w14:textId="77777777" w:rsidTr="00D85934">
        <w:trPr>
          <w:trHeight w:val="300"/>
        </w:trPr>
        <w:tc>
          <w:tcPr>
            <w:tcW w:w="1488" w:type="dxa"/>
            <w:tcBorders>
              <w:top w:val="thinThickSmallGap" w:sz="24" w:space="0" w:color="FFFFFF"/>
              <w:left w:val="thinThickSmallGap" w:sz="24" w:space="0" w:color="FFFFFF"/>
              <w:bottom w:val="thinThickSmallGap" w:sz="24" w:space="0" w:color="FFFFFF"/>
              <w:right w:val="thinThickSmallGap" w:sz="24" w:space="0" w:color="FFFFFF"/>
            </w:tcBorders>
          </w:tcPr>
          <w:p w14:paraId="6BD19FD5" w14:textId="77777777" w:rsidR="00CA0B0C" w:rsidRDefault="00571A2D" w:rsidP="00D85934">
            <w:pPr>
              <w:spacing w:line="276" w:lineRule="auto"/>
              <w:jc w:val="center"/>
              <w:rPr>
                <w:rFonts w:ascii="Times New Roman" w:hAnsi="Times New Roman" w:cs="Times New Roman"/>
                <w:sz w:val="18"/>
                <w:szCs w:val="18"/>
              </w:rPr>
            </w:pPr>
            <w:r>
              <w:rPr>
                <w:rFonts w:ascii="Times New Roman" w:hAnsi="Times New Roman" w:cs="Times New Roman"/>
                <w:sz w:val="18"/>
                <w:szCs w:val="18"/>
              </w:rPr>
              <w:t>4.7</w:t>
            </w:r>
          </w:p>
        </w:tc>
        <w:tc>
          <w:tcPr>
            <w:tcW w:w="1488" w:type="dxa"/>
            <w:tcBorders>
              <w:top w:val="thinThickSmallGap" w:sz="24" w:space="0" w:color="FFFFFF"/>
              <w:left w:val="thinThickSmallGap" w:sz="24" w:space="0" w:color="FFFFFF"/>
              <w:bottom w:val="thinThickSmallGap" w:sz="24" w:space="0" w:color="FFFFFF"/>
              <w:right w:val="thinThickSmallGap" w:sz="24" w:space="0" w:color="FFFFFF"/>
            </w:tcBorders>
          </w:tcPr>
          <w:p w14:paraId="63ED975A" w14:textId="77777777" w:rsidR="00CA0B0C" w:rsidRDefault="00571A2D" w:rsidP="00D85934">
            <w:pPr>
              <w:spacing w:line="276" w:lineRule="auto"/>
              <w:jc w:val="center"/>
              <w:rPr>
                <w:rFonts w:ascii="Times New Roman" w:hAnsi="Times New Roman" w:cs="Times New Roman"/>
                <w:sz w:val="18"/>
                <w:szCs w:val="18"/>
              </w:rPr>
            </w:pPr>
            <w:r>
              <w:rPr>
                <w:rFonts w:ascii="Times New Roman" w:hAnsi="Times New Roman" w:cs="Times New Roman"/>
                <w:sz w:val="18"/>
                <w:szCs w:val="18"/>
              </w:rPr>
              <w:t>4.4</w:t>
            </w:r>
          </w:p>
        </w:tc>
        <w:tc>
          <w:tcPr>
            <w:tcW w:w="1581" w:type="dxa"/>
            <w:tcBorders>
              <w:top w:val="thinThickSmallGap" w:sz="24" w:space="0" w:color="FFFFFF"/>
              <w:left w:val="thinThickSmallGap" w:sz="24" w:space="0" w:color="FFFFFF"/>
              <w:bottom w:val="thinThickSmallGap" w:sz="24" w:space="0" w:color="FFFFFF"/>
              <w:right w:val="thinThickSmallGap" w:sz="24" w:space="0" w:color="FFFFFF"/>
            </w:tcBorders>
          </w:tcPr>
          <w:p w14:paraId="2CD443F8" w14:textId="77777777" w:rsidR="00CA0B0C" w:rsidRDefault="00571A2D" w:rsidP="00D85934">
            <w:pPr>
              <w:spacing w:line="276" w:lineRule="auto"/>
              <w:jc w:val="center"/>
              <w:rPr>
                <w:rFonts w:ascii="Times New Roman" w:hAnsi="Times New Roman" w:cs="Times New Roman"/>
                <w:sz w:val="18"/>
                <w:szCs w:val="18"/>
              </w:rPr>
            </w:pPr>
            <w:r>
              <w:rPr>
                <w:rFonts w:ascii="Times New Roman" w:hAnsi="Times New Roman" w:cs="Times New Roman"/>
                <w:sz w:val="18"/>
                <w:szCs w:val="18"/>
              </w:rPr>
              <w:t>1</w:t>
            </w:r>
          </w:p>
        </w:tc>
        <w:tc>
          <w:tcPr>
            <w:tcW w:w="1280" w:type="dxa"/>
            <w:tcBorders>
              <w:top w:val="thinThickSmallGap" w:sz="24" w:space="0" w:color="FFFFFF"/>
              <w:left w:val="thinThickSmallGap" w:sz="24" w:space="0" w:color="FFFFFF"/>
              <w:bottom w:val="thinThickSmallGap" w:sz="24" w:space="0" w:color="FFFFFF"/>
              <w:right w:val="thinThickSmallGap" w:sz="24" w:space="0" w:color="FFFFFF"/>
            </w:tcBorders>
          </w:tcPr>
          <w:p w14:paraId="664046A0" w14:textId="77777777" w:rsidR="00CA0B0C" w:rsidRDefault="00571A2D" w:rsidP="00D85934">
            <w:pPr>
              <w:spacing w:line="276" w:lineRule="auto"/>
              <w:jc w:val="center"/>
              <w:rPr>
                <w:rFonts w:ascii="Times New Roman" w:hAnsi="Times New Roman" w:cs="Times New Roman"/>
                <w:sz w:val="18"/>
                <w:szCs w:val="18"/>
              </w:rPr>
            </w:pPr>
            <w:r>
              <w:rPr>
                <w:rFonts w:ascii="Times New Roman" w:hAnsi="Times New Roman" w:cs="Times New Roman"/>
                <w:sz w:val="18"/>
                <w:szCs w:val="18"/>
              </w:rPr>
              <w:t>1</w:t>
            </w:r>
          </w:p>
        </w:tc>
        <w:tc>
          <w:tcPr>
            <w:tcW w:w="1553" w:type="dxa"/>
            <w:tcBorders>
              <w:top w:val="thinThickSmallGap" w:sz="24" w:space="0" w:color="FFFFFF"/>
              <w:left w:val="thinThickSmallGap" w:sz="24" w:space="0" w:color="FFFFFF"/>
              <w:bottom w:val="thinThickSmallGap" w:sz="24" w:space="0" w:color="FFFFFF"/>
              <w:right w:val="thinThickSmallGap" w:sz="24" w:space="0" w:color="FFFFFF"/>
            </w:tcBorders>
          </w:tcPr>
          <w:p w14:paraId="4AE2578B" w14:textId="77777777" w:rsidR="00CA0B0C" w:rsidRDefault="00571A2D" w:rsidP="00D85934">
            <w:pPr>
              <w:spacing w:line="276" w:lineRule="auto"/>
              <w:jc w:val="center"/>
              <w:rPr>
                <w:rFonts w:ascii="Times New Roman" w:hAnsi="Times New Roman" w:cs="Times New Roman"/>
                <w:sz w:val="18"/>
                <w:szCs w:val="18"/>
              </w:rPr>
            </w:pPr>
            <w:r>
              <w:rPr>
                <w:rFonts w:ascii="Times New Roman" w:hAnsi="Times New Roman" w:cs="Times New Roman"/>
                <w:sz w:val="18"/>
                <w:szCs w:val="18"/>
              </w:rPr>
              <w:t>0</w:t>
            </w:r>
          </w:p>
        </w:tc>
        <w:tc>
          <w:tcPr>
            <w:tcW w:w="1899" w:type="dxa"/>
            <w:tcBorders>
              <w:top w:val="thinThickSmallGap" w:sz="24" w:space="0" w:color="FFFFFF"/>
              <w:left w:val="thinThickSmallGap" w:sz="24" w:space="0" w:color="FFFFFF"/>
              <w:bottom w:val="thinThickSmallGap" w:sz="24" w:space="0" w:color="FFFFFF"/>
              <w:right w:val="thinThickSmallGap" w:sz="24" w:space="0" w:color="FFFFFF"/>
            </w:tcBorders>
          </w:tcPr>
          <w:p w14:paraId="68454D28" w14:textId="77777777" w:rsidR="00CA0B0C" w:rsidRDefault="00571A2D" w:rsidP="00D85934">
            <w:pPr>
              <w:spacing w:line="276" w:lineRule="auto"/>
              <w:jc w:val="center"/>
              <w:rPr>
                <w:rFonts w:ascii="Times New Roman" w:hAnsi="Times New Roman" w:cs="Times New Roman"/>
                <w:sz w:val="18"/>
                <w:szCs w:val="18"/>
              </w:rPr>
            </w:pPr>
            <w:r>
              <w:rPr>
                <w:rFonts w:ascii="Times New Roman" w:hAnsi="Times New Roman" w:cs="Times New Roman"/>
                <w:sz w:val="18"/>
                <w:szCs w:val="18"/>
              </w:rPr>
              <w:t>0</w:t>
            </w:r>
          </w:p>
        </w:tc>
      </w:tr>
      <w:tr w:rsidR="00CA0B0C" w14:paraId="3AE63B33" w14:textId="77777777" w:rsidTr="00D85934">
        <w:trPr>
          <w:trHeight w:val="300"/>
        </w:trPr>
        <w:tc>
          <w:tcPr>
            <w:tcW w:w="1488" w:type="dxa"/>
            <w:tcBorders>
              <w:top w:val="thinThickSmallGap" w:sz="24" w:space="0" w:color="FFFFFF"/>
              <w:left w:val="thinThickSmallGap" w:sz="24" w:space="0" w:color="FFFFFF"/>
              <w:bottom w:val="thinThickSmallGap" w:sz="24" w:space="0" w:color="FFFFFF"/>
              <w:right w:val="thinThickSmallGap" w:sz="24" w:space="0" w:color="FFFFFF"/>
            </w:tcBorders>
          </w:tcPr>
          <w:p w14:paraId="3890B7D2" w14:textId="77777777" w:rsidR="00CA0B0C" w:rsidRDefault="00571A2D" w:rsidP="00D85934">
            <w:pPr>
              <w:spacing w:line="276" w:lineRule="auto"/>
              <w:jc w:val="center"/>
              <w:rPr>
                <w:rFonts w:ascii="Times New Roman" w:hAnsi="Times New Roman" w:cs="Times New Roman"/>
                <w:sz w:val="18"/>
                <w:szCs w:val="18"/>
              </w:rPr>
            </w:pPr>
            <w:r>
              <w:rPr>
                <w:rFonts w:ascii="Times New Roman" w:hAnsi="Times New Roman" w:cs="Times New Roman"/>
                <w:sz w:val="18"/>
                <w:szCs w:val="18"/>
              </w:rPr>
              <w:t>3.4</w:t>
            </w:r>
          </w:p>
        </w:tc>
        <w:tc>
          <w:tcPr>
            <w:tcW w:w="1488" w:type="dxa"/>
            <w:tcBorders>
              <w:top w:val="thinThickSmallGap" w:sz="24" w:space="0" w:color="FFFFFF"/>
              <w:left w:val="thinThickSmallGap" w:sz="24" w:space="0" w:color="FFFFFF"/>
              <w:bottom w:val="thinThickSmallGap" w:sz="24" w:space="0" w:color="FFFFFF"/>
              <w:right w:val="thinThickSmallGap" w:sz="24" w:space="0" w:color="FFFFFF"/>
            </w:tcBorders>
          </w:tcPr>
          <w:p w14:paraId="22E8D49F" w14:textId="77777777" w:rsidR="00CA0B0C" w:rsidRDefault="00571A2D" w:rsidP="00D85934">
            <w:pPr>
              <w:spacing w:line="276" w:lineRule="auto"/>
              <w:jc w:val="center"/>
              <w:rPr>
                <w:rFonts w:ascii="Times New Roman" w:hAnsi="Times New Roman" w:cs="Times New Roman"/>
                <w:sz w:val="18"/>
                <w:szCs w:val="18"/>
              </w:rPr>
            </w:pPr>
            <w:r>
              <w:rPr>
                <w:rFonts w:ascii="Times New Roman" w:hAnsi="Times New Roman" w:cs="Times New Roman"/>
                <w:sz w:val="18"/>
                <w:szCs w:val="18"/>
              </w:rPr>
              <w:t>3</w:t>
            </w:r>
          </w:p>
        </w:tc>
        <w:tc>
          <w:tcPr>
            <w:tcW w:w="1581" w:type="dxa"/>
            <w:tcBorders>
              <w:top w:val="thinThickSmallGap" w:sz="24" w:space="0" w:color="FFFFFF"/>
              <w:left w:val="thinThickSmallGap" w:sz="24" w:space="0" w:color="FFFFFF"/>
              <w:bottom w:val="thinThickSmallGap" w:sz="24" w:space="0" w:color="FFFFFF"/>
              <w:right w:val="thinThickSmallGap" w:sz="24" w:space="0" w:color="FFFFFF"/>
            </w:tcBorders>
          </w:tcPr>
          <w:p w14:paraId="5931AFBA" w14:textId="77777777" w:rsidR="00CA0B0C" w:rsidRDefault="00571A2D" w:rsidP="00D85934">
            <w:pPr>
              <w:spacing w:line="276" w:lineRule="auto"/>
              <w:jc w:val="center"/>
              <w:rPr>
                <w:rFonts w:ascii="Times New Roman" w:hAnsi="Times New Roman" w:cs="Times New Roman"/>
                <w:sz w:val="18"/>
                <w:szCs w:val="18"/>
              </w:rPr>
            </w:pPr>
            <w:r>
              <w:rPr>
                <w:rFonts w:ascii="Times New Roman" w:hAnsi="Times New Roman" w:cs="Times New Roman"/>
                <w:sz w:val="18"/>
                <w:szCs w:val="18"/>
              </w:rPr>
              <w:t>3</w:t>
            </w:r>
          </w:p>
        </w:tc>
        <w:tc>
          <w:tcPr>
            <w:tcW w:w="1280" w:type="dxa"/>
            <w:tcBorders>
              <w:top w:val="thinThickSmallGap" w:sz="24" w:space="0" w:color="FFFFFF"/>
              <w:left w:val="thinThickSmallGap" w:sz="24" w:space="0" w:color="FFFFFF"/>
              <w:bottom w:val="thinThickSmallGap" w:sz="24" w:space="0" w:color="FFFFFF"/>
              <w:right w:val="thinThickSmallGap" w:sz="24" w:space="0" w:color="FFFFFF"/>
            </w:tcBorders>
          </w:tcPr>
          <w:p w14:paraId="622F55D9" w14:textId="77777777" w:rsidR="00CA0B0C" w:rsidRDefault="00571A2D" w:rsidP="00D85934">
            <w:pPr>
              <w:spacing w:line="276" w:lineRule="auto"/>
              <w:jc w:val="center"/>
              <w:rPr>
                <w:rFonts w:ascii="Times New Roman" w:hAnsi="Times New Roman" w:cs="Times New Roman"/>
                <w:sz w:val="18"/>
                <w:szCs w:val="18"/>
              </w:rPr>
            </w:pPr>
            <w:r>
              <w:rPr>
                <w:rFonts w:ascii="Times New Roman" w:hAnsi="Times New Roman" w:cs="Times New Roman"/>
                <w:sz w:val="18"/>
                <w:szCs w:val="18"/>
              </w:rPr>
              <w:t>6</w:t>
            </w:r>
          </w:p>
        </w:tc>
        <w:tc>
          <w:tcPr>
            <w:tcW w:w="1553" w:type="dxa"/>
            <w:tcBorders>
              <w:top w:val="thinThickSmallGap" w:sz="24" w:space="0" w:color="FFFFFF"/>
              <w:left w:val="thinThickSmallGap" w:sz="24" w:space="0" w:color="FFFFFF"/>
              <w:bottom w:val="thinThickSmallGap" w:sz="24" w:space="0" w:color="FFFFFF"/>
              <w:right w:val="thinThickSmallGap" w:sz="24" w:space="0" w:color="FFFFFF"/>
            </w:tcBorders>
          </w:tcPr>
          <w:p w14:paraId="4CFD5985" w14:textId="77777777" w:rsidR="00CA0B0C" w:rsidRDefault="00571A2D" w:rsidP="00D85934">
            <w:pPr>
              <w:spacing w:line="276" w:lineRule="auto"/>
              <w:jc w:val="center"/>
              <w:rPr>
                <w:rFonts w:ascii="Times New Roman" w:hAnsi="Times New Roman" w:cs="Times New Roman"/>
                <w:sz w:val="18"/>
                <w:szCs w:val="18"/>
              </w:rPr>
            </w:pPr>
            <w:r>
              <w:rPr>
                <w:rFonts w:ascii="Times New Roman" w:hAnsi="Times New Roman" w:cs="Times New Roman"/>
                <w:sz w:val="18"/>
                <w:szCs w:val="18"/>
              </w:rPr>
              <w:t>-3</w:t>
            </w:r>
          </w:p>
        </w:tc>
        <w:tc>
          <w:tcPr>
            <w:tcW w:w="1899" w:type="dxa"/>
            <w:tcBorders>
              <w:top w:val="thinThickSmallGap" w:sz="24" w:space="0" w:color="FFFFFF"/>
              <w:left w:val="thinThickSmallGap" w:sz="24" w:space="0" w:color="FFFFFF"/>
              <w:bottom w:val="thinThickSmallGap" w:sz="24" w:space="0" w:color="FFFFFF"/>
              <w:right w:val="thinThickSmallGap" w:sz="24" w:space="0" w:color="FFFFFF"/>
            </w:tcBorders>
          </w:tcPr>
          <w:p w14:paraId="2E602E8A" w14:textId="77777777" w:rsidR="00CA0B0C" w:rsidRDefault="00571A2D" w:rsidP="00D85934">
            <w:pPr>
              <w:spacing w:line="276" w:lineRule="auto"/>
              <w:jc w:val="center"/>
              <w:rPr>
                <w:rFonts w:ascii="Times New Roman" w:hAnsi="Times New Roman" w:cs="Times New Roman"/>
                <w:sz w:val="18"/>
                <w:szCs w:val="18"/>
              </w:rPr>
            </w:pPr>
            <w:r>
              <w:rPr>
                <w:rFonts w:ascii="Times New Roman" w:hAnsi="Times New Roman" w:cs="Times New Roman"/>
                <w:sz w:val="18"/>
                <w:szCs w:val="18"/>
              </w:rPr>
              <w:t>9</w:t>
            </w:r>
          </w:p>
        </w:tc>
      </w:tr>
      <w:tr w:rsidR="00CA0B0C" w14:paraId="4031FB8C" w14:textId="77777777" w:rsidTr="00D85934">
        <w:trPr>
          <w:trHeight w:val="300"/>
        </w:trPr>
        <w:tc>
          <w:tcPr>
            <w:tcW w:w="1488" w:type="dxa"/>
            <w:tcBorders>
              <w:top w:val="thinThickSmallGap" w:sz="24" w:space="0" w:color="FFFFFF"/>
              <w:left w:val="thinThickSmallGap" w:sz="24" w:space="0" w:color="FFFFFF"/>
              <w:bottom w:val="thinThickSmallGap" w:sz="24" w:space="0" w:color="FFFFFF"/>
              <w:right w:val="thinThickSmallGap" w:sz="24" w:space="0" w:color="FFFFFF"/>
            </w:tcBorders>
          </w:tcPr>
          <w:p w14:paraId="2D79EFEA" w14:textId="77777777" w:rsidR="00CA0B0C" w:rsidRDefault="00571A2D" w:rsidP="00D85934">
            <w:pPr>
              <w:spacing w:line="276" w:lineRule="auto"/>
              <w:jc w:val="center"/>
              <w:rPr>
                <w:rFonts w:ascii="Times New Roman" w:hAnsi="Times New Roman" w:cs="Times New Roman"/>
                <w:sz w:val="18"/>
                <w:szCs w:val="18"/>
              </w:rPr>
            </w:pPr>
            <w:r>
              <w:rPr>
                <w:rFonts w:ascii="Times New Roman" w:hAnsi="Times New Roman" w:cs="Times New Roman"/>
                <w:sz w:val="18"/>
                <w:szCs w:val="18"/>
              </w:rPr>
              <w:t>3.1</w:t>
            </w:r>
          </w:p>
        </w:tc>
        <w:tc>
          <w:tcPr>
            <w:tcW w:w="1488" w:type="dxa"/>
            <w:tcBorders>
              <w:top w:val="thinThickSmallGap" w:sz="24" w:space="0" w:color="FFFFFF"/>
              <w:left w:val="thinThickSmallGap" w:sz="24" w:space="0" w:color="FFFFFF"/>
              <w:bottom w:val="thinThickSmallGap" w:sz="24" w:space="0" w:color="FFFFFF"/>
              <w:right w:val="thinThickSmallGap" w:sz="24" w:space="0" w:color="FFFFFF"/>
            </w:tcBorders>
          </w:tcPr>
          <w:p w14:paraId="39F5BC6D" w14:textId="77777777" w:rsidR="00CA0B0C" w:rsidRDefault="00571A2D" w:rsidP="00D85934">
            <w:pPr>
              <w:spacing w:line="276" w:lineRule="auto"/>
              <w:jc w:val="center"/>
              <w:rPr>
                <w:rFonts w:ascii="Times New Roman" w:hAnsi="Times New Roman" w:cs="Times New Roman"/>
                <w:sz w:val="18"/>
                <w:szCs w:val="18"/>
              </w:rPr>
            </w:pPr>
            <w:r>
              <w:rPr>
                <w:rFonts w:ascii="Times New Roman" w:hAnsi="Times New Roman" w:cs="Times New Roman"/>
                <w:sz w:val="18"/>
                <w:szCs w:val="18"/>
              </w:rPr>
              <w:t>2.9</w:t>
            </w:r>
          </w:p>
        </w:tc>
        <w:tc>
          <w:tcPr>
            <w:tcW w:w="1581" w:type="dxa"/>
            <w:tcBorders>
              <w:top w:val="thinThickSmallGap" w:sz="24" w:space="0" w:color="FFFFFF"/>
              <w:left w:val="thinThickSmallGap" w:sz="24" w:space="0" w:color="FFFFFF"/>
              <w:bottom w:val="thinThickSmallGap" w:sz="24" w:space="0" w:color="FFFFFF"/>
              <w:right w:val="thinThickSmallGap" w:sz="24" w:space="0" w:color="FFFFFF"/>
            </w:tcBorders>
          </w:tcPr>
          <w:p w14:paraId="234A61F7" w14:textId="77777777" w:rsidR="00CA0B0C" w:rsidRDefault="00571A2D" w:rsidP="00D85934">
            <w:pPr>
              <w:spacing w:line="276" w:lineRule="auto"/>
              <w:jc w:val="center"/>
              <w:rPr>
                <w:rFonts w:ascii="Times New Roman" w:hAnsi="Times New Roman" w:cs="Times New Roman"/>
                <w:sz w:val="18"/>
                <w:szCs w:val="18"/>
              </w:rPr>
            </w:pPr>
            <w:r>
              <w:rPr>
                <w:rFonts w:ascii="Times New Roman" w:hAnsi="Times New Roman" w:cs="Times New Roman"/>
                <w:sz w:val="18"/>
                <w:szCs w:val="18"/>
              </w:rPr>
              <w:t>4.5</w:t>
            </w:r>
          </w:p>
        </w:tc>
        <w:tc>
          <w:tcPr>
            <w:tcW w:w="1280" w:type="dxa"/>
            <w:tcBorders>
              <w:top w:val="thinThickSmallGap" w:sz="24" w:space="0" w:color="FFFFFF"/>
              <w:left w:val="thinThickSmallGap" w:sz="24" w:space="0" w:color="FFFFFF"/>
              <w:bottom w:val="thinThickSmallGap" w:sz="24" w:space="0" w:color="FFFFFF"/>
              <w:right w:val="thinThickSmallGap" w:sz="24" w:space="0" w:color="FFFFFF"/>
            </w:tcBorders>
          </w:tcPr>
          <w:p w14:paraId="779CF554" w14:textId="77777777" w:rsidR="00CA0B0C" w:rsidRDefault="00571A2D" w:rsidP="00D85934">
            <w:pPr>
              <w:spacing w:line="276" w:lineRule="auto"/>
              <w:jc w:val="center"/>
              <w:rPr>
                <w:rFonts w:ascii="Times New Roman" w:hAnsi="Times New Roman" w:cs="Times New Roman"/>
                <w:sz w:val="18"/>
                <w:szCs w:val="18"/>
              </w:rPr>
            </w:pPr>
            <w:r>
              <w:rPr>
                <w:rFonts w:ascii="Times New Roman" w:hAnsi="Times New Roman" w:cs="Times New Roman"/>
                <w:sz w:val="18"/>
                <w:szCs w:val="18"/>
              </w:rPr>
              <w:t>7</w:t>
            </w:r>
          </w:p>
        </w:tc>
        <w:tc>
          <w:tcPr>
            <w:tcW w:w="1553" w:type="dxa"/>
            <w:tcBorders>
              <w:top w:val="thinThickSmallGap" w:sz="24" w:space="0" w:color="FFFFFF"/>
              <w:left w:val="thinThickSmallGap" w:sz="24" w:space="0" w:color="FFFFFF"/>
              <w:bottom w:val="thinThickSmallGap" w:sz="24" w:space="0" w:color="FFFFFF"/>
              <w:right w:val="thinThickSmallGap" w:sz="24" w:space="0" w:color="FFFFFF"/>
            </w:tcBorders>
          </w:tcPr>
          <w:p w14:paraId="5B7C84FC" w14:textId="77777777" w:rsidR="00CA0B0C" w:rsidRDefault="00571A2D" w:rsidP="00D85934">
            <w:pPr>
              <w:spacing w:line="276" w:lineRule="auto"/>
              <w:jc w:val="center"/>
              <w:rPr>
                <w:rFonts w:ascii="Times New Roman" w:hAnsi="Times New Roman" w:cs="Times New Roman"/>
                <w:sz w:val="18"/>
                <w:szCs w:val="18"/>
              </w:rPr>
            </w:pPr>
            <w:r>
              <w:rPr>
                <w:rFonts w:ascii="Times New Roman" w:hAnsi="Times New Roman" w:cs="Times New Roman"/>
                <w:sz w:val="18"/>
                <w:szCs w:val="18"/>
              </w:rPr>
              <w:t>-2.5</w:t>
            </w:r>
          </w:p>
        </w:tc>
        <w:tc>
          <w:tcPr>
            <w:tcW w:w="1899" w:type="dxa"/>
            <w:tcBorders>
              <w:top w:val="thinThickSmallGap" w:sz="24" w:space="0" w:color="FFFFFF"/>
              <w:left w:val="thinThickSmallGap" w:sz="24" w:space="0" w:color="FFFFFF"/>
              <w:bottom w:val="thinThickSmallGap" w:sz="24" w:space="0" w:color="FFFFFF"/>
              <w:right w:val="thinThickSmallGap" w:sz="24" w:space="0" w:color="FFFFFF"/>
            </w:tcBorders>
          </w:tcPr>
          <w:p w14:paraId="53069FEC" w14:textId="77777777" w:rsidR="00CA0B0C" w:rsidRDefault="00571A2D" w:rsidP="00D85934">
            <w:pPr>
              <w:spacing w:line="276" w:lineRule="auto"/>
              <w:jc w:val="center"/>
              <w:rPr>
                <w:rFonts w:ascii="Times New Roman" w:hAnsi="Times New Roman" w:cs="Times New Roman"/>
                <w:sz w:val="18"/>
                <w:szCs w:val="18"/>
              </w:rPr>
            </w:pPr>
            <w:r>
              <w:rPr>
                <w:rFonts w:ascii="Times New Roman" w:hAnsi="Times New Roman" w:cs="Times New Roman"/>
                <w:sz w:val="18"/>
                <w:szCs w:val="18"/>
              </w:rPr>
              <w:t>6.25</w:t>
            </w:r>
          </w:p>
        </w:tc>
      </w:tr>
      <w:tr w:rsidR="00CA0B0C" w14:paraId="2EA8E077" w14:textId="77777777" w:rsidTr="00D85934">
        <w:trPr>
          <w:trHeight w:val="300"/>
        </w:trPr>
        <w:tc>
          <w:tcPr>
            <w:tcW w:w="1488" w:type="dxa"/>
            <w:tcBorders>
              <w:top w:val="thinThickSmallGap" w:sz="24" w:space="0" w:color="FFFFFF"/>
              <w:left w:val="thinThickSmallGap" w:sz="24" w:space="0" w:color="FFFFFF"/>
              <w:bottom w:val="thinThickSmallGap" w:sz="24" w:space="0" w:color="FFFFFF"/>
              <w:right w:val="thinThickSmallGap" w:sz="24" w:space="0" w:color="FFFFFF"/>
            </w:tcBorders>
          </w:tcPr>
          <w:p w14:paraId="588C0964" w14:textId="77777777" w:rsidR="00CA0B0C" w:rsidRDefault="00571A2D" w:rsidP="00D85934">
            <w:pPr>
              <w:spacing w:line="276" w:lineRule="auto"/>
              <w:jc w:val="center"/>
              <w:rPr>
                <w:rFonts w:ascii="Times New Roman" w:hAnsi="Times New Roman" w:cs="Times New Roman"/>
                <w:sz w:val="18"/>
                <w:szCs w:val="18"/>
              </w:rPr>
            </w:pPr>
            <w:r>
              <w:rPr>
                <w:rFonts w:ascii="Times New Roman" w:hAnsi="Times New Roman" w:cs="Times New Roman"/>
                <w:sz w:val="18"/>
                <w:szCs w:val="18"/>
              </w:rPr>
              <w:t>3.1</w:t>
            </w:r>
          </w:p>
        </w:tc>
        <w:tc>
          <w:tcPr>
            <w:tcW w:w="1488" w:type="dxa"/>
            <w:tcBorders>
              <w:top w:val="thinThickSmallGap" w:sz="24" w:space="0" w:color="FFFFFF"/>
              <w:left w:val="thinThickSmallGap" w:sz="24" w:space="0" w:color="FFFFFF"/>
              <w:bottom w:val="thinThickSmallGap" w:sz="24" w:space="0" w:color="FFFFFF"/>
              <w:right w:val="thinThickSmallGap" w:sz="24" w:space="0" w:color="FFFFFF"/>
            </w:tcBorders>
          </w:tcPr>
          <w:p w14:paraId="0F5131E0" w14:textId="77777777" w:rsidR="00CA0B0C" w:rsidRDefault="00571A2D" w:rsidP="00D85934">
            <w:pPr>
              <w:spacing w:line="276" w:lineRule="auto"/>
              <w:jc w:val="center"/>
              <w:rPr>
                <w:rFonts w:ascii="Times New Roman" w:hAnsi="Times New Roman" w:cs="Times New Roman"/>
                <w:sz w:val="18"/>
                <w:szCs w:val="18"/>
              </w:rPr>
            </w:pPr>
            <w:r>
              <w:rPr>
                <w:rFonts w:ascii="Times New Roman" w:hAnsi="Times New Roman" w:cs="Times New Roman"/>
                <w:sz w:val="18"/>
                <w:szCs w:val="18"/>
              </w:rPr>
              <w:t>3.9</w:t>
            </w:r>
          </w:p>
        </w:tc>
        <w:tc>
          <w:tcPr>
            <w:tcW w:w="1581" w:type="dxa"/>
            <w:tcBorders>
              <w:top w:val="thinThickSmallGap" w:sz="24" w:space="0" w:color="FFFFFF"/>
              <w:left w:val="thinThickSmallGap" w:sz="24" w:space="0" w:color="FFFFFF"/>
              <w:bottom w:val="thinThickSmallGap" w:sz="24" w:space="0" w:color="FFFFFF"/>
              <w:right w:val="thinThickSmallGap" w:sz="24" w:space="0" w:color="FFFFFF"/>
            </w:tcBorders>
          </w:tcPr>
          <w:p w14:paraId="38F30B1C" w14:textId="77777777" w:rsidR="00CA0B0C" w:rsidRDefault="00571A2D" w:rsidP="00D85934">
            <w:pPr>
              <w:spacing w:line="276" w:lineRule="auto"/>
              <w:jc w:val="center"/>
              <w:rPr>
                <w:rFonts w:ascii="Times New Roman" w:hAnsi="Times New Roman" w:cs="Times New Roman"/>
                <w:sz w:val="18"/>
                <w:szCs w:val="18"/>
              </w:rPr>
            </w:pPr>
            <w:r>
              <w:rPr>
                <w:rFonts w:ascii="Times New Roman" w:hAnsi="Times New Roman" w:cs="Times New Roman"/>
                <w:sz w:val="18"/>
                <w:szCs w:val="18"/>
              </w:rPr>
              <w:t>4.5</w:t>
            </w:r>
          </w:p>
        </w:tc>
        <w:tc>
          <w:tcPr>
            <w:tcW w:w="1280" w:type="dxa"/>
            <w:tcBorders>
              <w:top w:val="thinThickSmallGap" w:sz="24" w:space="0" w:color="FFFFFF"/>
              <w:left w:val="thinThickSmallGap" w:sz="24" w:space="0" w:color="FFFFFF"/>
              <w:bottom w:val="thinThickSmallGap" w:sz="24" w:space="0" w:color="FFFFFF"/>
              <w:right w:val="thinThickSmallGap" w:sz="24" w:space="0" w:color="FFFFFF"/>
            </w:tcBorders>
          </w:tcPr>
          <w:p w14:paraId="5EFDF581" w14:textId="77777777" w:rsidR="00CA0B0C" w:rsidRDefault="00571A2D" w:rsidP="00D85934">
            <w:pPr>
              <w:spacing w:line="276" w:lineRule="auto"/>
              <w:jc w:val="center"/>
              <w:rPr>
                <w:rFonts w:ascii="Times New Roman" w:hAnsi="Times New Roman" w:cs="Times New Roman"/>
                <w:sz w:val="18"/>
                <w:szCs w:val="18"/>
              </w:rPr>
            </w:pPr>
            <w:r>
              <w:rPr>
                <w:rFonts w:ascii="Times New Roman" w:hAnsi="Times New Roman" w:cs="Times New Roman"/>
                <w:sz w:val="18"/>
                <w:szCs w:val="18"/>
              </w:rPr>
              <w:t>2</w:t>
            </w:r>
          </w:p>
        </w:tc>
        <w:tc>
          <w:tcPr>
            <w:tcW w:w="1553" w:type="dxa"/>
            <w:tcBorders>
              <w:top w:val="thinThickSmallGap" w:sz="24" w:space="0" w:color="FFFFFF"/>
              <w:left w:val="thinThickSmallGap" w:sz="24" w:space="0" w:color="FFFFFF"/>
              <w:bottom w:val="thinThickSmallGap" w:sz="24" w:space="0" w:color="FFFFFF"/>
              <w:right w:val="thinThickSmallGap" w:sz="24" w:space="0" w:color="FFFFFF"/>
            </w:tcBorders>
          </w:tcPr>
          <w:p w14:paraId="4FC048E1" w14:textId="77777777" w:rsidR="00CA0B0C" w:rsidRDefault="00571A2D" w:rsidP="00D85934">
            <w:pPr>
              <w:spacing w:line="276" w:lineRule="auto"/>
              <w:jc w:val="center"/>
              <w:rPr>
                <w:rFonts w:ascii="Times New Roman" w:hAnsi="Times New Roman" w:cs="Times New Roman"/>
                <w:sz w:val="18"/>
                <w:szCs w:val="18"/>
              </w:rPr>
            </w:pPr>
            <w:r>
              <w:rPr>
                <w:rFonts w:ascii="Times New Roman" w:hAnsi="Times New Roman" w:cs="Times New Roman"/>
                <w:b/>
                <w:bCs/>
                <w:sz w:val="18"/>
                <w:szCs w:val="18"/>
              </w:rPr>
              <w:t>-</w:t>
            </w:r>
            <w:r>
              <w:rPr>
                <w:rFonts w:ascii="Times New Roman" w:hAnsi="Times New Roman" w:cs="Times New Roman"/>
                <w:sz w:val="18"/>
                <w:szCs w:val="18"/>
              </w:rPr>
              <w:t>2.5</w:t>
            </w:r>
          </w:p>
        </w:tc>
        <w:tc>
          <w:tcPr>
            <w:tcW w:w="1899" w:type="dxa"/>
            <w:tcBorders>
              <w:top w:val="thinThickSmallGap" w:sz="24" w:space="0" w:color="FFFFFF"/>
              <w:left w:val="thinThickSmallGap" w:sz="24" w:space="0" w:color="FFFFFF"/>
              <w:bottom w:val="thinThickSmallGap" w:sz="24" w:space="0" w:color="FFFFFF"/>
              <w:right w:val="thinThickSmallGap" w:sz="24" w:space="0" w:color="FFFFFF"/>
            </w:tcBorders>
          </w:tcPr>
          <w:p w14:paraId="1EB8B29D" w14:textId="77777777" w:rsidR="00CA0B0C" w:rsidRDefault="00571A2D" w:rsidP="00D85934">
            <w:pPr>
              <w:spacing w:line="276" w:lineRule="auto"/>
              <w:jc w:val="center"/>
              <w:rPr>
                <w:rFonts w:ascii="Times New Roman" w:hAnsi="Times New Roman" w:cs="Times New Roman"/>
                <w:sz w:val="18"/>
                <w:szCs w:val="18"/>
              </w:rPr>
            </w:pPr>
            <w:r>
              <w:rPr>
                <w:rFonts w:ascii="Times New Roman" w:hAnsi="Times New Roman" w:cs="Times New Roman"/>
                <w:sz w:val="18"/>
                <w:szCs w:val="18"/>
              </w:rPr>
              <w:t>6.25</w:t>
            </w:r>
          </w:p>
        </w:tc>
      </w:tr>
      <w:tr w:rsidR="00CA0B0C" w14:paraId="21C74932" w14:textId="77777777" w:rsidTr="00D85934">
        <w:trPr>
          <w:trHeight w:val="300"/>
        </w:trPr>
        <w:tc>
          <w:tcPr>
            <w:tcW w:w="1488" w:type="dxa"/>
            <w:tcBorders>
              <w:top w:val="thinThickSmallGap" w:sz="24" w:space="0" w:color="FFFFFF"/>
              <w:left w:val="thinThickSmallGap" w:sz="24" w:space="0" w:color="FFFFFF"/>
              <w:bottom w:val="thinThickSmallGap" w:sz="24" w:space="0" w:color="FFFFFF"/>
              <w:right w:val="thinThickSmallGap" w:sz="24" w:space="0" w:color="FFFFFF"/>
            </w:tcBorders>
          </w:tcPr>
          <w:p w14:paraId="1FB80E3F" w14:textId="77777777" w:rsidR="00CA0B0C" w:rsidRDefault="00571A2D" w:rsidP="00D85934">
            <w:pPr>
              <w:spacing w:line="276" w:lineRule="auto"/>
              <w:jc w:val="center"/>
              <w:rPr>
                <w:rFonts w:ascii="Times New Roman" w:hAnsi="Times New Roman" w:cs="Times New Roman"/>
                <w:sz w:val="18"/>
                <w:szCs w:val="18"/>
              </w:rPr>
            </w:pPr>
            <w:r>
              <w:rPr>
                <w:rFonts w:ascii="Times New Roman" w:hAnsi="Times New Roman" w:cs="Times New Roman"/>
                <w:sz w:val="18"/>
                <w:szCs w:val="18"/>
              </w:rPr>
              <w:t>3</w:t>
            </w:r>
          </w:p>
        </w:tc>
        <w:tc>
          <w:tcPr>
            <w:tcW w:w="1488" w:type="dxa"/>
            <w:tcBorders>
              <w:top w:val="thinThickSmallGap" w:sz="24" w:space="0" w:color="FFFFFF"/>
              <w:left w:val="thinThickSmallGap" w:sz="24" w:space="0" w:color="FFFFFF"/>
              <w:bottom w:val="thinThickSmallGap" w:sz="24" w:space="0" w:color="FFFFFF"/>
              <w:right w:val="thinThickSmallGap" w:sz="24" w:space="0" w:color="FFFFFF"/>
            </w:tcBorders>
          </w:tcPr>
          <w:p w14:paraId="730758A1" w14:textId="77777777" w:rsidR="00CA0B0C" w:rsidRDefault="00571A2D" w:rsidP="00D85934">
            <w:pPr>
              <w:spacing w:line="276" w:lineRule="auto"/>
              <w:jc w:val="center"/>
              <w:rPr>
                <w:rFonts w:ascii="Times New Roman" w:hAnsi="Times New Roman" w:cs="Times New Roman"/>
                <w:sz w:val="18"/>
                <w:szCs w:val="18"/>
              </w:rPr>
            </w:pPr>
            <w:r>
              <w:rPr>
                <w:rFonts w:ascii="Times New Roman" w:hAnsi="Times New Roman" w:cs="Times New Roman"/>
                <w:sz w:val="18"/>
                <w:szCs w:val="18"/>
              </w:rPr>
              <w:t>3.7</w:t>
            </w:r>
          </w:p>
        </w:tc>
        <w:tc>
          <w:tcPr>
            <w:tcW w:w="1581" w:type="dxa"/>
            <w:tcBorders>
              <w:top w:val="thinThickSmallGap" w:sz="24" w:space="0" w:color="FFFFFF"/>
              <w:left w:val="thinThickSmallGap" w:sz="24" w:space="0" w:color="FFFFFF"/>
              <w:bottom w:val="thinThickSmallGap" w:sz="24" w:space="0" w:color="FFFFFF"/>
              <w:right w:val="thinThickSmallGap" w:sz="24" w:space="0" w:color="FFFFFF"/>
            </w:tcBorders>
          </w:tcPr>
          <w:p w14:paraId="7BE01F35" w14:textId="77777777" w:rsidR="00CA0B0C" w:rsidRDefault="00571A2D" w:rsidP="00D85934">
            <w:pPr>
              <w:spacing w:line="276" w:lineRule="auto"/>
              <w:jc w:val="center"/>
              <w:rPr>
                <w:rFonts w:ascii="Times New Roman" w:hAnsi="Times New Roman" w:cs="Times New Roman"/>
                <w:sz w:val="18"/>
                <w:szCs w:val="18"/>
              </w:rPr>
            </w:pPr>
            <w:r>
              <w:rPr>
                <w:rFonts w:ascii="Times New Roman" w:hAnsi="Times New Roman" w:cs="Times New Roman"/>
                <w:sz w:val="18"/>
                <w:szCs w:val="18"/>
              </w:rPr>
              <w:t>6.5</w:t>
            </w:r>
          </w:p>
        </w:tc>
        <w:tc>
          <w:tcPr>
            <w:tcW w:w="1280" w:type="dxa"/>
            <w:tcBorders>
              <w:top w:val="thinThickSmallGap" w:sz="24" w:space="0" w:color="FFFFFF"/>
              <w:left w:val="thinThickSmallGap" w:sz="24" w:space="0" w:color="FFFFFF"/>
              <w:bottom w:val="thinThickSmallGap" w:sz="24" w:space="0" w:color="FFFFFF"/>
              <w:right w:val="thinThickSmallGap" w:sz="24" w:space="0" w:color="FFFFFF"/>
            </w:tcBorders>
          </w:tcPr>
          <w:p w14:paraId="601A24B8" w14:textId="77777777" w:rsidR="00CA0B0C" w:rsidRDefault="00571A2D" w:rsidP="00D85934">
            <w:pPr>
              <w:spacing w:line="276" w:lineRule="auto"/>
              <w:jc w:val="center"/>
              <w:rPr>
                <w:rFonts w:ascii="Times New Roman" w:hAnsi="Times New Roman" w:cs="Times New Roman"/>
                <w:sz w:val="18"/>
                <w:szCs w:val="18"/>
              </w:rPr>
            </w:pPr>
            <w:r>
              <w:rPr>
                <w:rFonts w:ascii="Times New Roman" w:hAnsi="Times New Roman" w:cs="Times New Roman"/>
                <w:sz w:val="18"/>
                <w:szCs w:val="18"/>
              </w:rPr>
              <w:t>3</w:t>
            </w:r>
          </w:p>
        </w:tc>
        <w:tc>
          <w:tcPr>
            <w:tcW w:w="1553" w:type="dxa"/>
            <w:tcBorders>
              <w:top w:val="thinThickSmallGap" w:sz="24" w:space="0" w:color="FFFFFF"/>
              <w:left w:val="thinThickSmallGap" w:sz="24" w:space="0" w:color="FFFFFF"/>
              <w:bottom w:val="thinThickSmallGap" w:sz="24" w:space="0" w:color="FFFFFF"/>
              <w:right w:val="thinThickSmallGap" w:sz="24" w:space="0" w:color="FFFFFF"/>
            </w:tcBorders>
          </w:tcPr>
          <w:p w14:paraId="65FF9968" w14:textId="77777777" w:rsidR="00CA0B0C" w:rsidRDefault="00571A2D" w:rsidP="00D85934">
            <w:pPr>
              <w:spacing w:line="276" w:lineRule="auto"/>
              <w:jc w:val="center"/>
              <w:rPr>
                <w:rFonts w:ascii="Times New Roman" w:hAnsi="Times New Roman" w:cs="Times New Roman"/>
                <w:sz w:val="18"/>
                <w:szCs w:val="18"/>
              </w:rPr>
            </w:pPr>
            <w:r>
              <w:rPr>
                <w:rFonts w:ascii="Times New Roman" w:hAnsi="Times New Roman" w:cs="Times New Roman"/>
                <w:sz w:val="18"/>
                <w:szCs w:val="18"/>
              </w:rPr>
              <w:t>3.5</w:t>
            </w:r>
          </w:p>
        </w:tc>
        <w:tc>
          <w:tcPr>
            <w:tcW w:w="1899" w:type="dxa"/>
            <w:tcBorders>
              <w:top w:val="thinThickSmallGap" w:sz="24" w:space="0" w:color="FFFFFF"/>
              <w:left w:val="thinThickSmallGap" w:sz="24" w:space="0" w:color="FFFFFF"/>
              <w:bottom w:val="thinThickSmallGap" w:sz="24" w:space="0" w:color="FFFFFF"/>
              <w:right w:val="thinThickSmallGap" w:sz="24" w:space="0" w:color="FFFFFF"/>
            </w:tcBorders>
          </w:tcPr>
          <w:p w14:paraId="19AD2092" w14:textId="77777777" w:rsidR="00CA0B0C" w:rsidRDefault="00571A2D" w:rsidP="00D85934">
            <w:pPr>
              <w:spacing w:line="276" w:lineRule="auto"/>
              <w:jc w:val="center"/>
              <w:rPr>
                <w:rFonts w:ascii="Times New Roman" w:hAnsi="Times New Roman" w:cs="Times New Roman"/>
                <w:sz w:val="18"/>
                <w:szCs w:val="18"/>
              </w:rPr>
            </w:pPr>
            <w:r>
              <w:rPr>
                <w:rFonts w:ascii="Times New Roman" w:hAnsi="Times New Roman" w:cs="Times New Roman"/>
                <w:sz w:val="18"/>
                <w:szCs w:val="18"/>
              </w:rPr>
              <w:t>12.25</w:t>
            </w:r>
          </w:p>
        </w:tc>
      </w:tr>
      <w:tr w:rsidR="00CA0B0C" w14:paraId="72037E60" w14:textId="77777777" w:rsidTr="00D85934">
        <w:trPr>
          <w:trHeight w:val="300"/>
        </w:trPr>
        <w:tc>
          <w:tcPr>
            <w:tcW w:w="1488" w:type="dxa"/>
            <w:tcBorders>
              <w:top w:val="thinThickSmallGap" w:sz="24" w:space="0" w:color="FFFFFF"/>
              <w:left w:val="thinThickSmallGap" w:sz="24" w:space="0" w:color="FFFFFF"/>
              <w:bottom w:val="thinThickSmallGap" w:sz="24" w:space="0" w:color="000000"/>
              <w:right w:val="thinThickSmallGap" w:sz="24" w:space="0" w:color="FFFFFF"/>
            </w:tcBorders>
          </w:tcPr>
          <w:p w14:paraId="754FD9EE" w14:textId="77777777" w:rsidR="00CA0B0C" w:rsidRDefault="00CA0B0C" w:rsidP="00D85934">
            <w:pPr>
              <w:spacing w:line="276" w:lineRule="auto"/>
              <w:jc w:val="center"/>
              <w:rPr>
                <w:rFonts w:ascii="Times New Roman" w:hAnsi="Times New Roman" w:cs="Times New Roman"/>
                <w:sz w:val="18"/>
                <w:szCs w:val="18"/>
              </w:rPr>
            </w:pPr>
          </w:p>
        </w:tc>
        <w:tc>
          <w:tcPr>
            <w:tcW w:w="1488" w:type="dxa"/>
            <w:tcBorders>
              <w:top w:val="thinThickSmallGap" w:sz="24" w:space="0" w:color="FFFFFF"/>
              <w:left w:val="thinThickSmallGap" w:sz="24" w:space="0" w:color="FFFFFF"/>
              <w:bottom w:val="thinThickSmallGap" w:sz="24" w:space="0" w:color="000000"/>
              <w:right w:val="thinThickSmallGap" w:sz="24" w:space="0" w:color="FFFFFF"/>
            </w:tcBorders>
          </w:tcPr>
          <w:p w14:paraId="13686657" w14:textId="77777777" w:rsidR="00CA0B0C" w:rsidRDefault="00CA0B0C" w:rsidP="00D85934">
            <w:pPr>
              <w:spacing w:line="276" w:lineRule="auto"/>
              <w:jc w:val="center"/>
              <w:rPr>
                <w:rFonts w:ascii="Times New Roman" w:hAnsi="Times New Roman" w:cs="Times New Roman"/>
                <w:sz w:val="18"/>
                <w:szCs w:val="18"/>
              </w:rPr>
            </w:pPr>
          </w:p>
        </w:tc>
        <w:tc>
          <w:tcPr>
            <w:tcW w:w="1581" w:type="dxa"/>
            <w:tcBorders>
              <w:top w:val="thinThickSmallGap" w:sz="24" w:space="0" w:color="FFFFFF"/>
              <w:left w:val="thinThickSmallGap" w:sz="24" w:space="0" w:color="FFFFFF"/>
              <w:bottom w:val="thinThickSmallGap" w:sz="24" w:space="0" w:color="000000"/>
              <w:right w:val="thinThickSmallGap" w:sz="24" w:space="0" w:color="FFFFFF"/>
            </w:tcBorders>
          </w:tcPr>
          <w:p w14:paraId="272ADA38" w14:textId="77777777" w:rsidR="00CA0B0C" w:rsidRDefault="00CA0B0C" w:rsidP="00D85934">
            <w:pPr>
              <w:spacing w:line="276" w:lineRule="auto"/>
              <w:jc w:val="center"/>
              <w:rPr>
                <w:rFonts w:ascii="Times New Roman" w:hAnsi="Times New Roman" w:cs="Times New Roman"/>
                <w:sz w:val="18"/>
                <w:szCs w:val="18"/>
              </w:rPr>
            </w:pPr>
          </w:p>
        </w:tc>
        <w:tc>
          <w:tcPr>
            <w:tcW w:w="1280" w:type="dxa"/>
            <w:tcBorders>
              <w:top w:val="thinThickSmallGap" w:sz="24" w:space="0" w:color="FFFFFF"/>
              <w:left w:val="thinThickSmallGap" w:sz="24" w:space="0" w:color="FFFFFF"/>
              <w:bottom w:val="thinThickSmallGap" w:sz="24" w:space="0" w:color="000000"/>
              <w:right w:val="thinThickSmallGap" w:sz="24" w:space="0" w:color="FFFFFF"/>
            </w:tcBorders>
          </w:tcPr>
          <w:p w14:paraId="32025C2E" w14:textId="77777777" w:rsidR="00CA0B0C" w:rsidRDefault="00CA0B0C" w:rsidP="00D85934">
            <w:pPr>
              <w:spacing w:line="276" w:lineRule="auto"/>
              <w:jc w:val="center"/>
              <w:rPr>
                <w:rFonts w:ascii="Times New Roman" w:hAnsi="Times New Roman" w:cs="Times New Roman"/>
                <w:sz w:val="18"/>
                <w:szCs w:val="18"/>
              </w:rPr>
            </w:pPr>
          </w:p>
        </w:tc>
        <w:tc>
          <w:tcPr>
            <w:tcW w:w="1553" w:type="dxa"/>
            <w:tcBorders>
              <w:top w:val="thinThickSmallGap" w:sz="24" w:space="0" w:color="FFFFFF"/>
              <w:left w:val="thinThickSmallGap" w:sz="24" w:space="0" w:color="FFFFFF"/>
              <w:bottom w:val="thinThickSmallGap" w:sz="24" w:space="0" w:color="000000"/>
              <w:right w:val="thinThickSmallGap" w:sz="24" w:space="0" w:color="FFFFFF"/>
            </w:tcBorders>
          </w:tcPr>
          <w:p w14:paraId="1F970F47" w14:textId="77777777" w:rsidR="00CA0B0C" w:rsidRDefault="00CA0B0C" w:rsidP="00D85934">
            <w:pPr>
              <w:spacing w:line="276" w:lineRule="auto"/>
              <w:jc w:val="center"/>
              <w:rPr>
                <w:rFonts w:ascii="Times New Roman" w:hAnsi="Times New Roman" w:cs="Times New Roman"/>
                <w:sz w:val="18"/>
                <w:szCs w:val="18"/>
              </w:rPr>
            </w:pPr>
          </w:p>
        </w:tc>
        <w:tc>
          <w:tcPr>
            <w:tcW w:w="1899" w:type="dxa"/>
            <w:tcBorders>
              <w:top w:val="thinThickSmallGap" w:sz="24" w:space="0" w:color="FFFFFF"/>
              <w:left w:val="thinThickSmallGap" w:sz="24" w:space="0" w:color="FFFFFF"/>
              <w:bottom w:val="thinThickSmallGap" w:sz="24" w:space="0" w:color="000000"/>
              <w:right w:val="thinThickSmallGap" w:sz="24" w:space="0" w:color="FFFFFF"/>
            </w:tcBorders>
          </w:tcPr>
          <w:p w14:paraId="0131E3F9" w14:textId="77777777" w:rsidR="00CA0B0C" w:rsidRDefault="00571A2D" w:rsidP="00D85934">
            <w:pPr>
              <w:spacing w:line="276" w:lineRule="auto"/>
              <w:jc w:val="center"/>
              <w:rPr>
                <w:rFonts w:ascii="Times New Roman" w:hAnsi="Times New Roman" w:cs="Times New Roman"/>
                <w:b/>
                <w:bCs/>
                <w:sz w:val="18"/>
                <w:szCs w:val="18"/>
              </w:rPr>
            </w:pPr>
            <w:r>
              <w:rPr>
                <w:rFonts w:ascii="Times New Roman" w:hAnsi="Times New Roman" w:cs="Times New Roman"/>
                <w:b/>
                <w:bCs/>
                <w:sz w:val="18"/>
                <w:szCs w:val="18"/>
              </w:rPr>
              <w:t>∑D²= 40</w:t>
            </w:r>
          </w:p>
        </w:tc>
      </w:tr>
    </w:tbl>
    <w:p w14:paraId="0B142E8D" w14:textId="77777777" w:rsidR="00CA0B0C" w:rsidRDefault="00CA0B0C">
      <w:pPr>
        <w:spacing w:after="0" w:line="240" w:lineRule="auto"/>
        <w:rPr>
          <w:rFonts w:ascii="Times New Roman" w:hAnsi="Times New Roman" w:cs="Times New Roman"/>
          <w:b/>
          <w:sz w:val="24"/>
          <w:szCs w:val="24"/>
        </w:rPr>
      </w:pPr>
    </w:p>
    <w:p w14:paraId="204A980A" w14:textId="77777777" w:rsidR="00CA0B0C" w:rsidRDefault="00571A2D">
      <w:pPr>
        <w:spacing w:after="0" w:line="276" w:lineRule="auto"/>
        <w:jc w:val="center"/>
        <w:rPr>
          <w:rFonts w:ascii="Times New Roman" w:hAnsi="Times New Roman" w:cs="Times New Roman"/>
          <w:bCs/>
          <w:sz w:val="24"/>
          <w:szCs w:val="24"/>
          <w:u w:val="single"/>
        </w:rPr>
      </w:pPr>
      <w:r>
        <w:rPr>
          <w:rFonts w:ascii="Times New Roman" w:hAnsi="Times New Roman" w:cs="Times New Roman"/>
          <w:bCs/>
          <w:sz w:val="24"/>
          <w:szCs w:val="24"/>
        </w:rPr>
        <w:t xml:space="preserve">        </w:t>
      </w:r>
      <w:r>
        <w:rPr>
          <w:rFonts w:ascii="Times New Roman" w:hAnsi="Times New Roman" w:cs="Times New Roman"/>
          <w:bCs/>
          <w:sz w:val="24"/>
          <w:szCs w:val="24"/>
          <w:u w:val="single"/>
        </w:rPr>
        <w:t>6∑</w:t>
      </w:r>
      <w:r>
        <w:rPr>
          <w:rFonts w:ascii="Times New Roman" w:hAnsi="Times New Roman" w:cs="Times New Roman"/>
          <w:bCs/>
          <w:i/>
          <w:iCs/>
          <w:sz w:val="24"/>
          <w:szCs w:val="24"/>
          <w:u w:val="single"/>
        </w:rPr>
        <w:t>D²</w:t>
      </w:r>
    </w:p>
    <w:p w14:paraId="68B76FAD" w14:textId="77777777" w:rsidR="00CA0B0C" w:rsidRDefault="00571A2D">
      <w:pPr>
        <w:spacing w:after="0" w:line="276" w:lineRule="auto"/>
        <w:jc w:val="center"/>
        <w:rPr>
          <w:rFonts w:ascii="Times New Roman" w:hAnsi="Times New Roman" w:cs="Times New Roman"/>
          <w:bCs/>
          <w:i/>
          <w:iCs/>
          <w:sz w:val="24"/>
          <w:szCs w:val="24"/>
        </w:rPr>
      </w:pPr>
      <w:r>
        <w:rPr>
          <w:rFonts w:ascii="Times New Roman" w:hAnsi="Times New Roman" w:cs="Times New Roman"/>
          <w:bCs/>
          <w:sz w:val="24"/>
          <w:szCs w:val="24"/>
        </w:rPr>
        <w:t>r</w:t>
      </w:r>
      <w:r>
        <w:rPr>
          <w:rFonts w:ascii="Times New Roman" w:hAnsi="Times New Roman" w:cs="Times New Roman"/>
          <w:bCs/>
          <w:sz w:val="24"/>
          <w:szCs w:val="24"/>
          <w:vertAlign w:val="subscript"/>
        </w:rPr>
        <w:t>s</w:t>
      </w:r>
      <w:r>
        <w:rPr>
          <w:rFonts w:ascii="Times New Roman" w:hAnsi="Times New Roman" w:cs="Times New Roman"/>
          <w:bCs/>
          <w:sz w:val="24"/>
          <w:szCs w:val="24"/>
        </w:rPr>
        <w:t xml:space="preserve"> = 1– </w:t>
      </w:r>
      <w:r>
        <w:rPr>
          <w:rFonts w:ascii="Times New Roman" w:hAnsi="Times New Roman" w:cs="Times New Roman"/>
          <w:bCs/>
          <w:i/>
          <w:iCs/>
          <w:sz w:val="24"/>
          <w:szCs w:val="24"/>
        </w:rPr>
        <w:t>n(n²</w:t>
      </w:r>
      <w:r>
        <w:rPr>
          <w:rFonts w:ascii="Times New Roman" w:hAnsi="Times New Roman" w:cs="Times New Roman"/>
          <w:bCs/>
          <w:sz w:val="24"/>
          <w:szCs w:val="24"/>
        </w:rPr>
        <w:t>–1</w:t>
      </w:r>
      <w:r>
        <w:rPr>
          <w:rFonts w:ascii="Times New Roman" w:hAnsi="Times New Roman" w:cs="Times New Roman"/>
          <w:bCs/>
          <w:i/>
          <w:iCs/>
          <w:sz w:val="24"/>
          <w:szCs w:val="24"/>
        </w:rPr>
        <w:t>)</w:t>
      </w:r>
    </w:p>
    <w:p w14:paraId="60443AF4" w14:textId="77777777" w:rsidR="00CA0B0C" w:rsidRDefault="00571A2D">
      <w:pPr>
        <w:spacing w:after="0" w:line="276" w:lineRule="auto"/>
        <w:jc w:val="center"/>
        <w:rPr>
          <w:rFonts w:ascii="Times New Roman" w:hAnsi="Times New Roman" w:cs="Times New Roman"/>
          <w:bCs/>
          <w:sz w:val="24"/>
          <w:szCs w:val="24"/>
          <w:u w:val="single"/>
        </w:rPr>
      </w:pPr>
      <w:r>
        <w:rPr>
          <w:rFonts w:ascii="Times New Roman" w:hAnsi="Times New Roman" w:cs="Times New Roman"/>
          <w:bCs/>
          <w:sz w:val="24"/>
          <w:szCs w:val="24"/>
        </w:rPr>
        <w:t xml:space="preserve">= 1– </w:t>
      </w:r>
      <w:r>
        <w:rPr>
          <w:rFonts w:ascii="Times New Roman" w:hAnsi="Times New Roman" w:cs="Times New Roman"/>
          <w:bCs/>
          <w:sz w:val="24"/>
          <w:szCs w:val="24"/>
          <w:u w:val="single"/>
        </w:rPr>
        <w:t>6(40)</w:t>
      </w:r>
    </w:p>
    <w:p w14:paraId="34968D31" w14:textId="77777777" w:rsidR="00CA0B0C" w:rsidRDefault="00571A2D">
      <w:pPr>
        <w:spacing w:after="0" w:line="276" w:lineRule="auto"/>
        <w:jc w:val="center"/>
        <w:rPr>
          <w:rFonts w:ascii="Times New Roman" w:hAnsi="Times New Roman" w:cs="Times New Roman"/>
          <w:bCs/>
          <w:sz w:val="24"/>
          <w:szCs w:val="24"/>
        </w:rPr>
      </w:pPr>
      <w:r>
        <w:rPr>
          <w:rFonts w:ascii="Times New Roman" w:hAnsi="Times New Roman" w:cs="Times New Roman"/>
          <w:bCs/>
          <w:sz w:val="24"/>
          <w:szCs w:val="24"/>
        </w:rPr>
        <w:t xml:space="preserve">        7(7²–1)</w:t>
      </w:r>
    </w:p>
    <w:p w14:paraId="0EB34F85" w14:textId="77777777" w:rsidR="00CA0B0C" w:rsidRDefault="00571A2D">
      <w:pPr>
        <w:spacing w:after="0" w:line="276" w:lineRule="auto"/>
        <w:jc w:val="center"/>
        <w:rPr>
          <w:rFonts w:ascii="Times New Roman" w:hAnsi="Times New Roman" w:cs="Times New Roman"/>
          <w:bCs/>
          <w:sz w:val="24"/>
          <w:szCs w:val="24"/>
          <w:u w:val="single"/>
        </w:rPr>
      </w:pPr>
      <w:r>
        <w:rPr>
          <w:rFonts w:ascii="Times New Roman" w:hAnsi="Times New Roman" w:cs="Times New Roman"/>
          <w:bCs/>
          <w:sz w:val="24"/>
          <w:szCs w:val="24"/>
        </w:rPr>
        <w:t xml:space="preserve">= 1 – </w:t>
      </w:r>
      <w:r>
        <w:rPr>
          <w:rFonts w:ascii="Times New Roman" w:hAnsi="Times New Roman" w:cs="Times New Roman"/>
          <w:bCs/>
          <w:sz w:val="24"/>
          <w:szCs w:val="24"/>
          <w:u w:val="single"/>
        </w:rPr>
        <w:t>240</w:t>
      </w:r>
    </w:p>
    <w:p w14:paraId="0FFE5612" w14:textId="1D23E517" w:rsidR="00CA0B0C" w:rsidRDefault="00571A2D">
      <w:pPr>
        <w:spacing w:after="0" w:line="276" w:lineRule="auto"/>
        <w:jc w:val="center"/>
        <w:rPr>
          <w:rFonts w:ascii="Times New Roman" w:hAnsi="Times New Roman" w:cs="Times New Roman"/>
          <w:bCs/>
          <w:sz w:val="24"/>
          <w:szCs w:val="24"/>
        </w:rPr>
      </w:pPr>
      <w:r>
        <w:rPr>
          <w:rFonts w:ascii="Times New Roman" w:hAnsi="Times New Roman" w:cs="Times New Roman"/>
          <w:bCs/>
          <w:sz w:val="24"/>
          <w:szCs w:val="24"/>
        </w:rPr>
        <w:t xml:space="preserve">         336</w:t>
      </w:r>
    </w:p>
    <w:p w14:paraId="2B389F39" w14:textId="77777777" w:rsidR="00CA0B0C" w:rsidRDefault="00CA0B0C">
      <w:pPr>
        <w:spacing w:after="0" w:line="276" w:lineRule="auto"/>
        <w:jc w:val="center"/>
        <w:rPr>
          <w:rFonts w:ascii="Times New Roman" w:hAnsi="Times New Roman" w:cs="Times New Roman"/>
          <w:b/>
          <w:sz w:val="24"/>
          <w:szCs w:val="24"/>
        </w:rPr>
      </w:pPr>
    </w:p>
    <w:p w14:paraId="36410767" w14:textId="77777777" w:rsidR="00CA0B0C" w:rsidRDefault="00571A2D">
      <w:pPr>
        <w:spacing w:after="0" w:line="276" w:lineRule="auto"/>
        <w:jc w:val="center"/>
        <w:rPr>
          <w:rFonts w:ascii="Times New Roman" w:hAnsi="Times New Roman" w:cs="Times New Roman"/>
          <w:bCs/>
          <w:sz w:val="24"/>
          <w:szCs w:val="24"/>
        </w:rPr>
      </w:pPr>
      <w:r>
        <w:rPr>
          <w:rFonts w:ascii="Times New Roman" w:hAnsi="Times New Roman" w:cs="Times New Roman"/>
          <w:b/>
          <w:sz w:val="24"/>
          <w:szCs w:val="24"/>
        </w:rPr>
        <w:t xml:space="preserve">             </w:t>
      </w:r>
      <w:r>
        <w:rPr>
          <w:rFonts w:ascii="Times New Roman" w:hAnsi="Times New Roman" w:cs="Times New Roman"/>
          <w:bCs/>
          <w:sz w:val="24"/>
          <w:szCs w:val="24"/>
        </w:rPr>
        <w:t>=</w:t>
      </w:r>
      <w:r>
        <w:rPr>
          <w:rFonts w:ascii="Times New Roman" w:hAnsi="Times New Roman" w:cs="Times New Roman"/>
          <w:b/>
          <w:sz w:val="24"/>
          <w:szCs w:val="24"/>
        </w:rPr>
        <w:t xml:space="preserve"> </w:t>
      </w:r>
      <w:r>
        <w:rPr>
          <w:rFonts w:ascii="Times New Roman" w:hAnsi="Times New Roman" w:cs="Times New Roman"/>
          <w:bCs/>
          <w:sz w:val="24"/>
          <w:szCs w:val="24"/>
        </w:rPr>
        <w:t>1- 0.285714286</w:t>
      </w:r>
    </w:p>
    <w:p w14:paraId="77C5CF02" w14:textId="77777777" w:rsidR="00CA0B0C" w:rsidRDefault="00571A2D">
      <w:pPr>
        <w:spacing w:after="0" w:line="276" w:lineRule="auto"/>
        <w:jc w:val="center"/>
        <w:rPr>
          <w:rFonts w:ascii="Times New Roman" w:hAnsi="Times New Roman" w:cs="Times New Roman"/>
          <w:bCs/>
          <w:sz w:val="24"/>
          <w:szCs w:val="24"/>
        </w:rPr>
      </w:pPr>
      <w:r>
        <w:rPr>
          <w:rFonts w:ascii="Times New Roman" w:hAnsi="Times New Roman" w:cs="Times New Roman"/>
          <w:bCs/>
          <w:sz w:val="24"/>
          <w:szCs w:val="24"/>
        </w:rPr>
        <w:t xml:space="preserve">         = 0.285714286</w:t>
      </w:r>
    </w:p>
    <w:p w14:paraId="7AA382B3" w14:textId="77777777" w:rsidR="00CA0B0C" w:rsidRDefault="00CA0B0C">
      <w:pPr>
        <w:spacing w:after="0" w:line="240" w:lineRule="auto"/>
        <w:rPr>
          <w:rFonts w:ascii="Times New Roman" w:hAnsi="Times New Roman" w:cs="Times New Roman"/>
          <w:bCs/>
          <w:sz w:val="24"/>
          <w:szCs w:val="24"/>
        </w:rPr>
      </w:pPr>
    </w:p>
    <w:p w14:paraId="6DD9FA58" w14:textId="77777777" w:rsidR="00CA0B0C" w:rsidRDefault="00CA0B0C">
      <w:pPr>
        <w:spacing w:after="0" w:line="240" w:lineRule="auto"/>
        <w:rPr>
          <w:rFonts w:ascii="Times New Roman" w:hAnsi="Times New Roman" w:cs="Times New Roman"/>
          <w:b/>
          <w:sz w:val="24"/>
          <w:szCs w:val="24"/>
        </w:rPr>
      </w:pPr>
    </w:p>
    <w:p w14:paraId="5AE2EF44" w14:textId="77777777" w:rsidR="00D85934" w:rsidRDefault="00D85934">
      <w:pPr>
        <w:spacing w:after="0" w:line="240" w:lineRule="auto"/>
        <w:rPr>
          <w:rFonts w:ascii="Times New Roman" w:hAnsi="Times New Roman" w:cs="Times New Roman"/>
          <w:b/>
          <w:sz w:val="24"/>
          <w:szCs w:val="24"/>
        </w:rPr>
      </w:pPr>
    </w:p>
    <w:p w14:paraId="00CB500B" w14:textId="77777777" w:rsidR="00D85934" w:rsidRDefault="00D85934">
      <w:pPr>
        <w:spacing w:after="0" w:line="240" w:lineRule="auto"/>
        <w:rPr>
          <w:rFonts w:ascii="Times New Roman" w:hAnsi="Times New Roman" w:cs="Times New Roman"/>
          <w:b/>
          <w:sz w:val="24"/>
          <w:szCs w:val="24"/>
        </w:rPr>
      </w:pPr>
    </w:p>
    <w:p w14:paraId="7768B938" w14:textId="77777777" w:rsidR="00D85934" w:rsidRDefault="00D85934">
      <w:pPr>
        <w:spacing w:after="0" w:line="240" w:lineRule="auto"/>
        <w:rPr>
          <w:rFonts w:ascii="Times New Roman" w:hAnsi="Times New Roman" w:cs="Times New Roman"/>
          <w:b/>
          <w:sz w:val="24"/>
          <w:szCs w:val="24"/>
        </w:rPr>
      </w:pPr>
    </w:p>
    <w:p w14:paraId="5E6602C5" w14:textId="77777777" w:rsidR="00CA0B0C" w:rsidRDefault="00CA0B0C">
      <w:pPr>
        <w:spacing w:after="0" w:line="240" w:lineRule="auto"/>
        <w:rPr>
          <w:rFonts w:ascii="Times New Roman" w:hAnsi="Times New Roman" w:cs="Times New Roman"/>
          <w:b/>
          <w:sz w:val="24"/>
          <w:szCs w:val="24"/>
        </w:rPr>
      </w:pPr>
    </w:p>
    <w:p w14:paraId="0A8522B3" w14:textId="116C1370" w:rsidR="00CA0B0C" w:rsidRDefault="00571A2D">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AB)</w:t>
      </w:r>
      <w:r w:rsidR="002E04F2">
        <w:rPr>
          <w:rFonts w:ascii="Times New Roman" w:hAnsi="Times New Roman" w:cs="Times New Roman"/>
          <w:b/>
          <w:sz w:val="24"/>
          <w:szCs w:val="24"/>
        </w:rPr>
        <w:t xml:space="preserve"> </w:t>
      </w:r>
      <w:r w:rsidR="00135615">
        <w:rPr>
          <w:rFonts w:ascii="Times New Roman" w:hAnsi="Times New Roman" w:cs="Times New Roman"/>
          <w:b/>
          <w:sz w:val="24"/>
          <w:szCs w:val="24"/>
        </w:rPr>
        <w:t>Th</w:t>
      </w:r>
      <w:r w:rsidR="002E04F2">
        <w:rPr>
          <w:rFonts w:ascii="Times New Roman" w:hAnsi="Times New Roman" w:cs="Times New Roman"/>
          <w:b/>
          <w:sz w:val="24"/>
          <w:szCs w:val="24"/>
        </w:rPr>
        <w:t xml:space="preserve">e effectiveness of 3R’s in terms of Cleanliness and impact of </w:t>
      </w:r>
      <w:r w:rsidR="00135615">
        <w:rPr>
          <w:rFonts w:ascii="Times New Roman" w:hAnsi="Times New Roman" w:cs="Times New Roman"/>
          <w:b/>
          <w:sz w:val="24"/>
          <w:szCs w:val="24"/>
        </w:rPr>
        <w:t>Proper Waste Segregation in terms of Learnings</w:t>
      </w:r>
    </w:p>
    <w:p w14:paraId="3090EC6B" w14:textId="77777777" w:rsidR="00CA0B0C" w:rsidRDefault="00CA0B0C">
      <w:pPr>
        <w:spacing w:after="0" w:line="240" w:lineRule="auto"/>
        <w:rPr>
          <w:rFonts w:ascii="Times New Roman" w:hAnsi="Times New Roman" w:cs="Times New Roman"/>
          <w:b/>
          <w:sz w:val="24"/>
          <w:szCs w:val="24"/>
        </w:rPr>
      </w:pPr>
    </w:p>
    <w:tbl>
      <w:tblPr>
        <w:tblStyle w:val="TableGrid"/>
        <w:tblW w:w="9304" w:type="dxa"/>
        <w:tblLook w:val="04A0" w:firstRow="1" w:lastRow="0" w:firstColumn="1" w:lastColumn="0" w:noHBand="0" w:noVBand="1"/>
      </w:tblPr>
      <w:tblGrid>
        <w:gridCol w:w="1492"/>
        <w:gridCol w:w="1491"/>
        <w:gridCol w:w="1582"/>
        <w:gridCol w:w="1283"/>
        <w:gridCol w:w="1554"/>
        <w:gridCol w:w="1902"/>
      </w:tblGrid>
      <w:tr w:rsidR="00CA0B0C" w14:paraId="375DCE29" w14:textId="77777777" w:rsidTr="00D85934">
        <w:trPr>
          <w:trHeight w:val="448"/>
        </w:trPr>
        <w:tc>
          <w:tcPr>
            <w:tcW w:w="1492" w:type="dxa"/>
            <w:tcBorders>
              <w:top w:val="thinThickSmallGap" w:sz="24" w:space="0" w:color="000000"/>
              <w:left w:val="thinThickSmallGap" w:sz="24" w:space="0" w:color="FFFFFF"/>
              <w:right w:val="thinThickSmallGap" w:sz="24" w:space="0" w:color="FFFFFF"/>
            </w:tcBorders>
          </w:tcPr>
          <w:p w14:paraId="42CA91F9" w14:textId="77777777" w:rsidR="00CA0B0C" w:rsidRDefault="00571A2D" w:rsidP="00135615">
            <w:pPr>
              <w:spacing w:after="0" w:line="360" w:lineRule="auto"/>
              <w:jc w:val="center"/>
              <w:rPr>
                <w:rFonts w:ascii="Times New Roman" w:hAnsi="Times New Roman" w:cs="Times New Roman"/>
                <w:b/>
                <w:bCs/>
                <w:sz w:val="18"/>
                <w:szCs w:val="18"/>
              </w:rPr>
            </w:pPr>
            <w:r>
              <w:rPr>
                <w:rFonts w:ascii="Times New Roman" w:hAnsi="Times New Roman" w:cs="Times New Roman"/>
                <w:b/>
                <w:bCs/>
                <w:sz w:val="18"/>
                <w:szCs w:val="18"/>
              </w:rPr>
              <w:t>SOP 1 A</w:t>
            </w:r>
          </w:p>
          <w:p w14:paraId="704ED3C6" w14:textId="77777777" w:rsidR="00CA0B0C" w:rsidRDefault="00571A2D" w:rsidP="00135615">
            <w:pPr>
              <w:spacing w:after="0" w:line="360" w:lineRule="auto"/>
              <w:jc w:val="center"/>
              <w:rPr>
                <w:rFonts w:ascii="Times New Roman" w:hAnsi="Times New Roman" w:cs="Times New Roman"/>
                <w:b/>
                <w:bCs/>
                <w:sz w:val="18"/>
                <w:szCs w:val="18"/>
              </w:rPr>
            </w:pPr>
            <w:r>
              <w:rPr>
                <w:rFonts w:ascii="Times New Roman" w:hAnsi="Times New Roman" w:cs="Times New Roman"/>
                <w:b/>
                <w:bCs/>
                <w:sz w:val="18"/>
                <w:szCs w:val="18"/>
              </w:rPr>
              <w:t>(x)</w:t>
            </w:r>
          </w:p>
        </w:tc>
        <w:tc>
          <w:tcPr>
            <w:tcW w:w="1491" w:type="dxa"/>
            <w:tcBorders>
              <w:top w:val="thinThickSmallGap" w:sz="24" w:space="0" w:color="000000"/>
              <w:left w:val="thinThickSmallGap" w:sz="24" w:space="0" w:color="FFFFFF"/>
              <w:right w:val="thinThickSmallGap" w:sz="24" w:space="0" w:color="FFFFFF"/>
            </w:tcBorders>
          </w:tcPr>
          <w:p w14:paraId="1B1F365D" w14:textId="77777777" w:rsidR="00CA0B0C" w:rsidRDefault="00571A2D" w:rsidP="00135615">
            <w:pPr>
              <w:spacing w:after="0" w:line="360" w:lineRule="auto"/>
              <w:jc w:val="center"/>
              <w:rPr>
                <w:rFonts w:ascii="Times New Roman" w:hAnsi="Times New Roman" w:cs="Times New Roman"/>
                <w:b/>
                <w:bCs/>
                <w:sz w:val="18"/>
                <w:szCs w:val="18"/>
              </w:rPr>
            </w:pPr>
            <w:r>
              <w:rPr>
                <w:rFonts w:ascii="Times New Roman" w:hAnsi="Times New Roman" w:cs="Times New Roman"/>
                <w:b/>
                <w:bCs/>
                <w:sz w:val="18"/>
                <w:szCs w:val="18"/>
              </w:rPr>
              <w:t>SOP 2 B</w:t>
            </w:r>
          </w:p>
          <w:p w14:paraId="177542C3" w14:textId="77777777" w:rsidR="00CA0B0C" w:rsidRDefault="00571A2D" w:rsidP="00135615">
            <w:pPr>
              <w:spacing w:after="0" w:line="360" w:lineRule="auto"/>
              <w:jc w:val="center"/>
              <w:rPr>
                <w:rFonts w:ascii="Times New Roman" w:hAnsi="Times New Roman" w:cs="Times New Roman"/>
                <w:b/>
                <w:bCs/>
                <w:sz w:val="18"/>
                <w:szCs w:val="18"/>
              </w:rPr>
            </w:pPr>
            <w:r>
              <w:rPr>
                <w:rFonts w:ascii="Times New Roman" w:hAnsi="Times New Roman" w:cs="Times New Roman"/>
                <w:b/>
                <w:bCs/>
                <w:sz w:val="18"/>
                <w:szCs w:val="18"/>
              </w:rPr>
              <w:t>(y)</w:t>
            </w:r>
          </w:p>
        </w:tc>
        <w:tc>
          <w:tcPr>
            <w:tcW w:w="1582" w:type="dxa"/>
            <w:tcBorders>
              <w:top w:val="thinThickSmallGap" w:sz="24" w:space="0" w:color="000000"/>
              <w:left w:val="thinThickSmallGap" w:sz="24" w:space="0" w:color="FFFFFF"/>
              <w:right w:val="thinThickSmallGap" w:sz="24" w:space="0" w:color="FFFFFF"/>
            </w:tcBorders>
          </w:tcPr>
          <w:p w14:paraId="088EF66E" w14:textId="77777777" w:rsidR="00CA0B0C" w:rsidRDefault="00571A2D" w:rsidP="00135615">
            <w:pPr>
              <w:spacing w:after="0" w:line="360" w:lineRule="auto"/>
              <w:jc w:val="center"/>
              <w:rPr>
                <w:rFonts w:ascii="Times New Roman" w:hAnsi="Times New Roman" w:cs="Times New Roman"/>
                <w:b/>
                <w:bCs/>
                <w:sz w:val="18"/>
                <w:szCs w:val="18"/>
                <w:vertAlign w:val="subscript"/>
              </w:rPr>
            </w:pPr>
            <w:r>
              <w:rPr>
                <w:rFonts w:ascii="Times New Roman" w:hAnsi="Times New Roman" w:cs="Times New Roman"/>
                <w:b/>
                <w:bCs/>
                <w:sz w:val="18"/>
                <w:szCs w:val="18"/>
              </w:rPr>
              <w:t>R</w:t>
            </w:r>
            <w:r>
              <w:rPr>
                <w:rFonts w:ascii="Times New Roman" w:hAnsi="Times New Roman" w:cs="Times New Roman"/>
                <w:b/>
                <w:bCs/>
                <w:sz w:val="18"/>
                <w:szCs w:val="18"/>
                <w:vertAlign w:val="subscript"/>
              </w:rPr>
              <w:t>x</w:t>
            </w:r>
          </w:p>
        </w:tc>
        <w:tc>
          <w:tcPr>
            <w:tcW w:w="1283" w:type="dxa"/>
            <w:tcBorders>
              <w:top w:val="thinThickSmallGap" w:sz="24" w:space="0" w:color="000000"/>
              <w:left w:val="thinThickSmallGap" w:sz="24" w:space="0" w:color="FFFFFF"/>
              <w:right w:val="thinThickSmallGap" w:sz="24" w:space="0" w:color="FFFFFF"/>
            </w:tcBorders>
          </w:tcPr>
          <w:p w14:paraId="6F90874A" w14:textId="77777777" w:rsidR="00CA0B0C" w:rsidRDefault="00571A2D" w:rsidP="00135615">
            <w:pPr>
              <w:spacing w:after="0" w:line="360" w:lineRule="auto"/>
              <w:jc w:val="center"/>
              <w:rPr>
                <w:rFonts w:ascii="Times New Roman" w:hAnsi="Times New Roman" w:cs="Times New Roman"/>
                <w:b/>
                <w:bCs/>
                <w:i/>
                <w:iCs/>
                <w:sz w:val="18"/>
                <w:szCs w:val="18"/>
                <w:vertAlign w:val="subscript"/>
              </w:rPr>
            </w:pPr>
            <w:r>
              <w:rPr>
                <w:rFonts w:ascii="Times New Roman" w:hAnsi="Times New Roman" w:cs="Times New Roman"/>
                <w:b/>
                <w:bCs/>
                <w:sz w:val="18"/>
                <w:szCs w:val="18"/>
              </w:rPr>
              <w:t>R</w:t>
            </w:r>
            <w:r>
              <w:rPr>
                <w:rFonts w:ascii="Times New Roman" w:hAnsi="Times New Roman" w:cs="Times New Roman"/>
                <w:b/>
                <w:bCs/>
                <w:i/>
                <w:iCs/>
                <w:sz w:val="18"/>
                <w:szCs w:val="18"/>
                <w:vertAlign w:val="subscript"/>
              </w:rPr>
              <w:t>y</w:t>
            </w:r>
          </w:p>
        </w:tc>
        <w:tc>
          <w:tcPr>
            <w:tcW w:w="1554" w:type="dxa"/>
            <w:tcBorders>
              <w:top w:val="thinThickSmallGap" w:sz="24" w:space="0" w:color="000000"/>
              <w:left w:val="thinThickSmallGap" w:sz="24" w:space="0" w:color="FFFFFF"/>
              <w:right w:val="thinThickSmallGap" w:sz="24" w:space="0" w:color="FFFFFF"/>
            </w:tcBorders>
          </w:tcPr>
          <w:p w14:paraId="16A31DF8" w14:textId="77777777" w:rsidR="00CA0B0C" w:rsidRDefault="00571A2D" w:rsidP="00135615">
            <w:pPr>
              <w:spacing w:after="0" w:line="360" w:lineRule="auto"/>
              <w:jc w:val="center"/>
              <w:rPr>
                <w:rFonts w:ascii="Times New Roman" w:hAnsi="Times New Roman" w:cs="Times New Roman"/>
                <w:b/>
                <w:bCs/>
                <w:i/>
                <w:iCs/>
                <w:sz w:val="18"/>
                <w:szCs w:val="18"/>
                <w:vertAlign w:val="subscript"/>
              </w:rPr>
            </w:pPr>
            <w:r>
              <w:rPr>
                <w:rFonts w:ascii="Times New Roman" w:hAnsi="Times New Roman" w:cs="Times New Roman"/>
                <w:b/>
                <w:bCs/>
                <w:i/>
                <w:iCs/>
                <w:sz w:val="18"/>
                <w:szCs w:val="18"/>
              </w:rPr>
              <w:t>d</w:t>
            </w:r>
          </w:p>
        </w:tc>
        <w:tc>
          <w:tcPr>
            <w:tcW w:w="1902" w:type="dxa"/>
            <w:tcBorders>
              <w:top w:val="thinThickSmallGap" w:sz="24" w:space="0" w:color="000000"/>
              <w:left w:val="thinThickSmallGap" w:sz="24" w:space="0" w:color="FFFFFF"/>
              <w:right w:val="thinThickSmallGap" w:sz="24" w:space="0" w:color="FFFFFF"/>
            </w:tcBorders>
          </w:tcPr>
          <w:p w14:paraId="0AC15EC8" w14:textId="77777777" w:rsidR="00CA0B0C" w:rsidRDefault="00571A2D" w:rsidP="00135615">
            <w:pPr>
              <w:spacing w:after="0" w:line="360" w:lineRule="auto"/>
              <w:jc w:val="center"/>
              <w:rPr>
                <w:rFonts w:ascii="Times New Roman" w:hAnsi="Times New Roman" w:cs="Times New Roman"/>
                <w:b/>
                <w:bCs/>
                <w:i/>
                <w:iCs/>
                <w:sz w:val="18"/>
                <w:szCs w:val="18"/>
                <w:vertAlign w:val="subscript"/>
              </w:rPr>
            </w:pPr>
            <w:r>
              <w:rPr>
                <w:rFonts w:ascii="Times New Roman" w:hAnsi="Times New Roman" w:cs="Times New Roman"/>
                <w:b/>
                <w:bCs/>
                <w:i/>
                <w:iCs/>
                <w:sz w:val="18"/>
                <w:szCs w:val="18"/>
              </w:rPr>
              <w:t>d²</w:t>
            </w:r>
          </w:p>
        </w:tc>
      </w:tr>
      <w:tr w:rsidR="00CA0B0C" w14:paraId="513C1B45" w14:textId="77777777" w:rsidTr="00D85934">
        <w:trPr>
          <w:trHeight w:val="409"/>
        </w:trPr>
        <w:tc>
          <w:tcPr>
            <w:tcW w:w="1492" w:type="dxa"/>
            <w:tcBorders>
              <w:left w:val="thinThickSmallGap" w:sz="24" w:space="0" w:color="FFFFFF"/>
              <w:bottom w:val="thinThickSmallGap" w:sz="24" w:space="0" w:color="FFFFFF"/>
              <w:right w:val="thinThickSmallGap" w:sz="24" w:space="0" w:color="FFFFFF"/>
            </w:tcBorders>
          </w:tcPr>
          <w:p w14:paraId="24BADAE1" w14:textId="77777777" w:rsidR="00CA0B0C" w:rsidRDefault="00571A2D" w:rsidP="00135615">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w:t>
            </w:r>
          </w:p>
        </w:tc>
        <w:tc>
          <w:tcPr>
            <w:tcW w:w="1491" w:type="dxa"/>
            <w:tcBorders>
              <w:left w:val="thinThickSmallGap" w:sz="24" w:space="0" w:color="FFFFFF"/>
              <w:bottom w:val="thinThickSmallGap" w:sz="24" w:space="0" w:color="FFFFFF"/>
              <w:right w:val="thinThickSmallGap" w:sz="24" w:space="0" w:color="FFFFFF"/>
            </w:tcBorders>
          </w:tcPr>
          <w:p w14:paraId="2F6BB75E" w14:textId="77777777" w:rsidR="00CA0B0C" w:rsidRDefault="00571A2D" w:rsidP="00135615">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3.2</w:t>
            </w:r>
          </w:p>
        </w:tc>
        <w:tc>
          <w:tcPr>
            <w:tcW w:w="1582" w:type="dxa"/>
            <w:tcBorders>
              <w:left w:val="thinThickSmallGap" w:sz="24" w:space="0" w:color="FFFFFF"/>
              <w:bottom w:val="thinThickSmallGap" w:sz="24" w:space="0" w:color="FFFFFF"/>
              <w:right w:val="thinThickSmallGap" w:sz="24" w:space="0" w:color="FFFFFF"/>
            </w:tcBorders>
          </w:tcPr>
          <w:p w14:paraId="52664B84" w14:textId="77777777" w:rsidR="00CA0B0C" w:rsidRDefault="00571A2D" w:rsidP="00135615">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6.5</w:t>
            </w:r>
          </w:p>
        </w:tc>
        <w:tc>
          <w:tcPr>
            <w:tcW w:w="1283" w:type="dxa"/>
            <w:tcBorders>
              <w:left w:val="thinThickSmallGap" w:sz="24" w:space="0" w:color="FFFFFF"/>
              <w:bottom w:val="thinThickSmallGap" w:sz="24" w:space="0" w:color="FFFFFF"/>
              <w:right w:val="thinThickSmallGap" w:sz="24" w:space="0" w:color="FFFFFF"/>
            </w:tcBorders>
          </w:tcPr>
          <w:p w14:paraId="396BF3E6" w14:textId="77777777" w:rsidR="00CA0B0C" w:rsidRDefault="00571A2D" w:rsidP="00135615">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2</w:t>
            </w:r>
          </w:p>
        </w:tc>
        <w:tc>
          <w:tcPr>
            <w:tcW w:w="1554" w:type="dxa"/>
            <w:tcBorders>
              <w:left w:val="thinThickSmallGap" w:sz="24" w:space="0" w:color="FFFFFF"/>
              <w:bottom w:val="thinThickSmallGap" w:sz="24" w:space="0" w:color="FFFFFF"/>
              <w:right w:val="thinThickSmallGap" w:sz="24" w:space="0" w:color="FFFFFF"/>
            </w:tcBorders>
          </w:tcPr>
          <w:p w14:paraId="7D789C70" w14:textId="77777777" w:rsidR="00CA0B0C" w:rsidRDefault="00571A2D" w:rsidP="00135615">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4.5</w:t>
            </w:r>
          </w:p>
        </w:tc>
        <w:tc>
          <w:tcPr>
            <w:tcW w:w="1902" w:type="dxa"/>
            <w:tcBorders>
              <w:left w:val="thinThickSmallGap" w:sz="24" w:space="0" w:color="FFFFFF"/>
              <w:bottom w:val="thinThickSmallGap" w:sz="24" w:space="0" w:color="FFFFFF"/>
              <w:right w:val="thinThickSmallGap" w:sz="24" w:space="0" w:color="FFFFFF"/>
            </w:tcBorders>
          </w:tcPr>
          <w:p w14:paraId="17166562" w14:textId="77777777" w:rsidR="00CA0B0C" w:rsidRDefault="00571A2D" w:rsidP="00135615">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20.25</w:t>
            </w:r>
          </w:p>
        </w:tc>
      </w:tr>
      <w:tr w:rsidR="00CA0B0C" w14:paraId="71F0D7A9" w14:textId="77777777" w:rsidTr="00D85934">
        <w:trPr>
          <w:trHeight w:val="464"/>
        </w:trPr>
        <w:tc>
          <w:tcPr>
            <w:tcW w:w="1492" w:type="dxa"/>
            <w:tcBorders>
              <w:top w:val="thinThickSmallGap" w:sz="24" w:space="0" w:color="FFFFFF"/>
              <w:left w:val="thinThickSmallGap" w:sz="24" w:space="0" w:color="FFFFFF"/>
              <w:bottom w:val="thinThickSmallGap" w:sz="24" w:space="0" w:color="FFFFFF"/>
              <w:right w:val="thinThickSmallGap" w:sz="24" w:space="0" w:color="FFFFFF"/>
            </w:tcBorders>
          </w:tcPr>
          <w:p w14:paraId="09EF0887" w14:textId="77777777" w:rsidR="00CA0B0C" w:rsidRDefault="00571A2D" w:rsidP="00135615">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3.6</w:t>
            </w:r>
          </w:p>
        </w:tc>
        <w:tc>
          <w:tcPr>
            <w:tcW w:w="1491" w:type="dxa"/>
            <w:tcBorders>
              <w:top w:val="thinThickSmallGap" w:sz="24" w:space="0" w:color="FFFFFF"/>
              <w:left w:val="thinThickSmallGap" w:sz="24" w:space="0" w:color="FFFFFF"/>
              <w:bottom w:val="thinThickSmallGap" w:sz="24" w:space="0" w:color="FFFFFF"/>
              <w:right w:val="thinThickSmallGap" w:sz="24" w:space="0" w:color="FFFFFF"/>
            </w:tcBorders>
          </w:tcPr>
          <w:p w14:paraId="3226CA15" w14:textId="77777777" w:rsidR="00CA0B0C" w:rsidRDefault="00571A2D" w:rsidP="00135615">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3.1</w:t>
            </w:r>
          </w:p>
        </w:tc>
        <w:tc>
          <w:tcPr>
            <w:tcW w:w="1582" w:type="dxa"/>
            <w:tcBorders>
              <w:top w:val="thinThickSmallGap" w:sz="24" w:space="0" w:color="FFFFFF"/>
              <w:left w:val="thinThickSmallGap" w:sz="24" w:space="0" w:color="FFFFFF"/>
              <w:bottom w:val="thinThickSmallGap" w:sz="24" w:space="0" w:color="FFFFFF"/>
              <w:right w:val="thinThickSmallGap" w:sz="24" w:space="0" w:color="FFFFFF"/>
            </w:tcBorders>
          </w:tcPr>
          <w:p w14:paraId="15235376" w14:textId="77777777" w:rsidR="00CA0B0C" w:rsidRDefault="00571A2D" w:rsidP="00135615">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2</w:t>
            </w:r>
          </w:p>
        </w:tc>
        <w:tc>
          <w:tcPr>
            <w:tcW w:w="1283" w:type="dxa"/>
            <w:tcBorders>
              <w:top w:val="thinThickSmallGap" w:sz="24" w:space="0" w:color="FFFFFF"/>
              <w:left w:val="thinThickSmallGap" w:sz="24" w:space="0" w:color="FFFFFF"/>
              <w:bottom w:val="thinThickSmallGap" w:sz="24" w:space="0" w:color="FFFFFF"/>
              <w:right w:val="thinThickSmallGap" w:sz="24" w:space="0" w:color="FFFFFF"/>
            </w:tcBorders>
          </w:tcPr>
          <w:p w14:paraId="07458274" w14:textId="77777777" w:rsidR="00CA0B0C" w:rsidRDefault="00571A2D" w:rsidP="00135615">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3.5</w:t>
            </w:r>
          </w:p>
        </w:tc>
        <w:tc>
          <w:tcPr>
            <w:tcW w:w="1554" w:type="dxa"/>
            <w:tcBorders>
              <w:top w:val="thinThickSmallGap" w:sz="24" w:space="0" w:color="FFFFFF"/>
              <w:left w:val="thinThickSmallGap" w:sz="24" w:space="0" w:color="FFFFFF"/>
              <w:bottom w:val="thinThickSmallGap" w:sz="24" w:space="0" w:color="FFFFFF"/>
              <w:right w:val="thinThickSmallGap" w:sz="24" w:space="0" w:color="FFFFFF"/>
            </w:tcBorders>
          </w:tcPr>
          <w:p w14:paraId="10AA528B" w14:textId="77777777" w:rsidR="00CA0B0C" w:rsidRDefault="00571A2D" w:rsidP="00135615">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-1.5</w:t>
            </w:r>
          </w:p>
        </w:tc>
        <w:tc>
          <w:tcPr>
            <w:tcW w:w="1902" w:type="dxa"/>
            <w:tcBorders>
              <w:top w:val="thinThickSmallGap" w:sz="24" w:space="0" w:color="FFFFFF"/>
              <w:left w:val="thinThickSmallGap" w:sz="24" w:space="0" w:color="FFFFFF"/>
              <w:bottom w:val="thinThickSmallGap" w:sz="24" w:space="0" w:color="FFFFFF"/>
              <w:right w:val="thinThickSmallGap" w:sz="24" w:space="0" w:color="FFFFFF"/>
            </w:tcBorders>
          </w:tcPr>
          <w:p w14:paraId="712D4D06" w14:textId="77777777" w:rsidR="00CA0B0C" w:rsidRDefault="00571A2D" w:rsidP="00135615">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2.25</w:t>
            </w:r>
          </w:p>
        </w:tc>
      </w:tr>
      <w:tr w:rsidR="00CA0B0C" w14:paraId="7FB96E45" w14:textId="77777777" w:rsidTr="00D85934">
        <w:trPr>
          <w:trHeight w:val="441"/>
        </w:trPr>
        <w:tc>
          <w:tcPr>
            <w:tcW w:w="1492" w:type="dxa"/>
            <w:tcBorders>
              <w:top w:val="thinThickSmallGap" w:sz="24" w:space="0" w:color="FFFFFF"/>
              <w:left w:val="thinThickSmallGap" w:sz="24" w:space="0" w:color="FFFFFF"/>
              <w:bottom w:val="thinThickSmallGap" w:sz="24" w:space="0" w:color="FFFFFF"/>
              <w:right w:val="thinThickSmallGap" w:sz="24" w:space="0" w:color="FFFFFF"/>
            </w:tcBorders>
          </w:tcPr>
          <w:p w14:paraId="3F8E7198" w14:textId="77777777" w:rsidR="00CA0B0C" w:rsidRDefault="00571A2D" w:rsidP="00135615">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4.7</w:t>
            </w:r>
          </w:p>
        </w:tc>
        <w:tc>
          <w:tcPr>
            <w:tcW w:w="1491" w:type="dxa"/>
            <w:tcBorders>
              <w:top w:val="thinThickSmallGap" w:sz="24" w:space="0" w:color="FFFFFF"/>
              <w:left w:val="thinThickSmallGap" w:sz="24" w:space="0" w:color="FFFFFF"/>
              <w:bottom w:val="thinThickSmallGap" w:sz="24" w:space="0" w:color="FFFFFF"/>
              <w:right w:val="thinThickSmallGap" w:sz="24" w:space="0" w:color="FFFFFF"/>
            </w:tcBorders>
          </w:tcPr>
          <w:p w14:paraId="56A8B028" w14:textId="77777777" w:rsidR="00CA0B0C" w:rsidRDefault="00571A2D" w:rsidP="00135615">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4.8</w:t>
            </w:r>
          </w:p>
        </w:tc>
        <w:tc>
          <w:tcPr>
            <w:tcW w:w="1582" w:type="dxa"/>
            <w:tcBorders>
              <w:top w:val="thinThickSmallGap" w:sz="24" w:space="0" w:color="FFFFFF"/>
              <w:left w:val="thinThickSmallGap" w:sz="24" w:space="0" w:color="FFFFFF"/>
              <w:bottom w:val="thinThickSmallGap" w:sz="24" w:space="0" w:color="FFFFFF"/>
              <w:right w:val="thinThickSmallGap" w:sz="24" w:space="0" w:color="FFFFFF"/>
            </w:tcBorders>
          </w:tcPr>
          <w:p w14:paraId="207AC381" w14:textId="77777777" w:rsidR="00CA0B0C" w:rsidRDefault="00571A2D" w:rsidP="00135615">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1</w:t>
            </w:r>
          </w:p>
        </w:tc>
        <w:tc>
          <w:tcPr>
            <w:tcW w:w="1283" w:type="dxa"/>
            <w:tcBorders>
              <w:top w:val="thinThickSmallGap" w:sz="24" w:space="0" w:color="FFFFFF"/>
              <w:left w:val="thinThickSmallGap" w:sz="24" w:space="0" w:color="FFFFFF"/>
              <w:bottom w:val="thinThickSmallGap" w:sz="24" w:space="0" w:color="FFFFFF"/>
              <w:right w:val="thinThickSmallGap" w:sz="24" w:space="0" w:color="FFFFFF"/>
            </w:tcBorders>
          </w:tcPr>
          <w:p w14:paraId="20AADE98" w14:textId="77777777" w:rsidR="00CA0B0C" w:rsidRDefault="00571A2D" w:rsidP="00135615">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1</w:t>
            </w:r>
          </w:p>
        </w:tc>
        <w:tc>
          <w:tcPr>
            <w:tcW w:w="1554" w:type="dxa"/>
            <w:tcBorders>
              <w:top w:val="thinThickSmallGap" w:sz="24" w:space="0" w:color="FFFFFF"/>
              <w:left w:val="thinThickSmallGap" w:sz="24" w:space="0" w:color="FFFFFF"/>
              <w:bottom w:val="thinThickSmallGap" w:sz="24" w:space="0" w:color="FFFFFF"/>
              <w:right w:val="thinThickSmallGap" w:sz="24" w:space="0" w:color="FFFFFF"/>
            </w:tcBorders>
          </w:tcPr>
          <w:p w14:paraId="562A1F92" w14:textId="77777777" w:rsidR="00CA0B0C" w:rsidRDefault="00571A2D" w:rsidP="00135615">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0</w:t>
            </w:r>
          </w:p>
        </w:tc>
        <w:tc>
          <w:tcPr>
            <w:tcW w:w="1902" w:type="dxa"/>
            <w:tcBorders>
              <w:top w:val="thinThickSmallGap" w:sz="24" w:space="0" w:color="FFFFFF"/>
              <w:left w:val="thinThickSmallGap" w:sz="24" w:space="0" w:color="FFFFFF"/>
              <w:bottom w:val="thinThickSmallGap" w:sz="24" w:space="0" w:color="FFFFFF"/>
              <w:right w:val="thinThickSmallGap" w:sz="24" w:space="0" w:color="FFFFFF"/>
            </w:tcBorders>
          </w:tcPr>
          <w:p w14:paraId="290A0047" w14:textId="77777777" w:rsidR="00CA0B0C" w:rsidRDefault="00571A2D" w:rsidP="00135615">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0</w:t>
            </w:r>
          </w:p>
        </w:tc>
      </w:tr>
      <w:tr w:rsidR="00CA0B0C" w14:paraId="01C5435F" w14:textId="77777777" w:rsidTr="00D85934">
        <w:trPr>
          <w:trHeight w:val="441"/>
        </w:trPr>
        <w:tc>
          <w:tcPr>
            <w:tcW w:w="1492" w:type="dxa"/>
            <w:tcBorders>
              <w:top w:val="thinThickSmallGap" w:sz="24" w:space="0" w:color="FFFFFF"/>
              <w:left w:val="thinThickSmallGap" w:sz="24" w:space="0" w:color="FFFFFF"/>
              <w:bottom w:val="thinThickSmallGap" w:sz="24" w:space="0" w:color="FFFFFF"/>
              <w:right w:val="thinThickSmallGap" w:sz="24" w:space="0" w:color="FFFFFF"/>
            </w:tcBorders>
          </w:tcPr>
          <w:p w14:paraId="07C83C0A" w14:textId="77777777" w:rsidR="00CA0B0C" w:rsidRDefault="00571A2D" w:rsidP="00135615">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3.4</w:t>
            </w:r>
          </w:p>
        </w:tc>
        <w:tc>
          <w:tcPr>
            <w:tcW w:w="1491" w:type="dxa"/>
            <w:tcBorders>
              <w:top w:val="thinThickSmallGap" w:sz="24" w:space="0" w:color="FFFFFF"/>
              <w:left w:val="thinThickSmallGap" w:sz="24" w:space="0" w:color="FFFFFF"/>
              <w:bottom w:val="thinThickSmallGap" w:sz="24" w:space="0" w:color="FFFFFF"/>
              <w:right w:val="thinThickSmallGap" w:sz="24" w:space="0" w:color="FFFFFF"/>
            </w:tcBorders>
          </w:tcPr>
          <w:p w14:paraId="27B3FF8F" w14:textId="77777777" w:rsidR="00CA0B0C" w:rsidRDefault="00571A2D" w:rsidP="00135615">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w:t>
            </w:r>
          </w:p>
        </w:tc>
        <w:tc>
          <w:tcPr>
            <w:tcW w:w="1582" w:type="dxa"/>
            <w:tcBorders>
              <w:top w:val="thinThickSmallGap" w:sz="24" w:space="0" w:color="FFFFFF"/>
              <w:left w:val="thinThickSmallGap" w:sz="24" w:space="0" w:color="FFFFFF"/>
              <w:bottom w:val="thinThickSmallGap" w:sz="24" w:space="0" w:color="FFFFFF"/>
              <w:right w:val="thinThickSmallGap" w:sz="24" w:space="0" w:color="FFFFFF"/>
            </w:tcBorders>
          </w:tcPr>
          <w:p w14:paraId="3F5FE611" w14:textId="77777777" w:rsidR="00CA0B0C" w:rsidRDefault="00571A2D" w:rsidP="00135615">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w:t>
            </w:r>
          </w:p>
        </w:tc>
        <w:tc>
          <w:tcPr>
            <w:tcW w:w="1283" w:type="dxa"/>
            <w:tcBorders>
              <w:top w:val="thinThickSmallGap" w:sz="24" w:space="0" w:color="FFFFFF"/>
              <w:left w:val="thinThickSmallGap" w:sz="24" w:space="0" w:color="FFFFFF"/>
              <w:bottom w:val="thinThickSmallGap" w:sz="24" w:space="0" w:color="FFFFFF"/>
              <w:right w:val="thinThickSmallGap" w:sz="24" w:space="0" w:color="FFFFFF"/>
            </w:tcBorders>
          </w:tcPr>
          <w:p w14:paraId="5D0A0133" w14:textId="77777777" w:rsidR="00CA0B0C" w:rsidRDefault="00571A2D" w:rsidP="00135615">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5</w:t>
            </w:r>
          </w:p>
        </w:tc>
        <w:tc>
          <w:tcPr>
            <w:tcW w:w="1554" w:type="dxa"/>
            <w:tcBorders>
              <w:top w:val="thinThickSmallGap" w:sz="24" w:space="0" w:color="FFFFFF"/>
              <w:left w:val="thinThickSmallGap" w:sz="24" w:space="0" w:color="FFFFFF"/>
              <w:bottom w:val="thinThickSmallGap" w:sz="24" w:space="0" w:color="FFFFFF"/>
              <w:right w:val="thinThickSmallGap" w:sz="24" w:space="0" w:color="FFFFFF"/>
            </w:tcBorders>
          </w:tcPr>
          <w:p w14:paraId="63DCF85D" w14:textId="77777777" w:rsidR="00CA0B0C" w:rsidRDefault="00571A2D" w:rsidP="00135615">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-2</w:t>
            </w:r>
          </w:p>
        </w:tc>
        <w:tc>
          <w:tcPr>
            <w:tcW w:w="1902" w:type="dxa"/>
            <w:tcBorders>
              <w:top w:val="thinThickSmallGap" w:sz="24" w:space="0" w:color="FFFFFF"/>
              <w:left w:val="thinThickSmallGap" w:sz="24" w:space="0" w:color="FFFFFF"/>
              <w:bottom w:val="thinThickSmallGap" w:sz="24" w:space="0" w:color="FFFFFF"/>
              <w:right w:val="thinThickSmallGap" w:sz="24" w:space="0" w:color="FFFFFF"/>
            </w:tcBorders>
          </w:tcPr>
          <w:p w14:paraId="2F30E4C6" w14:textId="77777777" w:rsidR="00CA0B0C" w:rsidRDefault="00571A2D" w:rsidP="00135615">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4</w:t>
            </w:r>
          </w:p>
        </w:tc>
      </w:tr>
      <w:tr w:rsidR="00CA0B0C" w14:paraId="391D54BC" w14:textId="77777777" w:rsidTr="00D85934">
        <w:trPr>
          <w:trHeight w:val="441"/>
        </w:trPr>
        <w:tc>
          <w:tcPr>
            <w:tcW w:w="1492" w:type="dxa"/>
            <w:tcBorders>
              <w:top w:val="thinThickSmallGap" w:sz="24" w:space="0" w:color="FFFFFF"/>
              <w:left w:val="thinThickSmallGap" w:sz="24" w:space="0" w:color="FFFFFF"/>
              <w:bottom w:val="thinThickSmallGap" w:sz="24" w:space="0" w:color="FFFFFF"/>
              <w:right w:val="thinThickSmallGap" w:sz="24" w:space="0" w:color="FFFFFF"/>
            </w:tcBorders>
          </w:tcPr>
          <w:p w14:paraId="07B632E9" w14:textId="77777777" w:rsidR="00CA0B0C" w:rsidRDefault="00571A2D" w:rsidP="00135615">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3.1</w:t>
            </w:r>
          </w:p>
        </w:tc>
        <w:tc>
          <w:tcPr>
            <w:tcW w:w="1491" w:type="dxa"/>
            <w:tcBorders>
              <w:top w:val="thinThickSmallGap" w:sz="24" w:space="0" w:color="FFFFFF"/>
              <w:left w:val="thinThickSmallGap" w:sz="24" w:space="0" w:color="FFFFFF"/>
              <w:bottom w:val="thinThickSmallGap" w:sz="24" w:space="0" w:color="FFFFFF"/>
              <w:right w:val="thinThickSmallGap" w:sz="24" w:space="0" w:color="FFFFFF"/>
            </w:tcBorders>
          </w:tcPr>
          <w:p w14:paraId="73CBCC3E" w14:textId="77777777" w:rsidR="00CA0B0C" w:rsidRDefault="00571A2D" w:rsidP="00135615">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2.4</w:t>
            </w:r>
          </w:p>
        </w:tc>
        <w:tc>
          <w:tcPr>
            <w:tcW w:w="1582" w:type="dxa"/>
            <w:tcBorders>
              <w:top w:val="thinThickSmallGap" w:sz="24" w:space="0" w:color="FFFFFF"/>
              <w:left w:val="thinThickSmallGap" w:sz="24" w:space="0" w:color="FFFFFF"/>
              <w:bottom w:val="thinThickSmallGap" w:sz="24" w:space="0" w:color="FFFFFF"/>
              <w:right w:val="thinThickSmallGap" w:sz="24" w:space="0" w:color="FFFFFF"/>
            </w:tcBorders>
          </w:tcPr>
          <w:p w14:paraId="6C674ED0" w14:textId="77777777" w:rsidR="00CA0B0C" w:rsidRDefault="00571A2D" w:rsidP="00135615">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4.5</w:t>
            </w:r>
          </w:p>
        </w:tc>
        <w:tc>
          <w:tcPr>
            <w:tcW w:w="1283" w:type="dxa"/>
            <w:tcBorders>
              <w:top w:val="thinThickSmallGap" w:sz="24" w:space="0" w:color="FFFFFF"/>
              <w:left w:val="thinThickSmallGap" w:sz="24" w:space="0" w:color="FFFFFF"/>
              <w:bottom w:val="thinThickSmallGap" w:sz="24" w:space="0" w:color="FFFFFF"/>
              <w:right w:val="thinThickSmallGap" w:sz="24" w:space="0" w:color="FFFFFF"/>
            </w:tcBorders>
          </w:tcPr>
          <w:p w14:paraId="52476C7C" w14:textId="77777777" w:rsidR="00CA0B0C" w:rsidRDefault="00571A2D" w:rsidP="00135615">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6</w:t>
            </w:r>
          </w:p>
        </w:tc>
        <w:tc>
          <w:tcPr>
            <w:tcW w:w="1554" w:type="dxa"/>
            <w:tcBorders>
              <w:top w:val="thinThickSmallGap" w:sz="24" w:space="0" w:color="FFFFFF"/>
              <w:left w:val="thinThickSmallGap" w:sz="24" w:space="0" w:color="FFFFFF"/>
              <w:bottom w:val="thinThickSmallGap" w:sz="24" w:space="0" w:color="FFFFFF"/>
              <w:right w:val="thinThickSmallGap" w:sz="24" w:space="0" w:color="FFFFFF"/>
            </w:tcBorders>
          </w:tcPr>
          <w:p w14:paraId="1919B2AE" w14:textId="77777777" w:rsidR="00CA0B0C" w:rsidRDefault="00571A2D" w:rsidP="00135615">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-1.5</w:t>
            </w:r>
          </w:p>
        </w:tc>
        <w:tc>
          <w:tcPr>
            <w:tcW w:w="1902" w:type="dxa"/>
            <w:tcBorders>
              <w:top w:val="thinThickSmallGap" w:sz="24" w:space="0" w:color="FFFFFF"/>
              <w:left w:val="thinThickSmallGap" w:sz="24" w:space="0" w:color="FFFFFF"/>
              <w:bottom w:val="thinThickSmallGap" w:sz="24" w:space="0" w:color="FFFFFF"/>
              <w:right w:val="thinThickSmallGap" w:sz="24" w:space="0" w:color="FFFFFF"/>
            </w:tcBorders>
          </w:tcPr>
          <w:p w14:paraId="09E88AB1" w14:textId="77777777" w:rsidR="00CA0B0C" w:rsidRDefault="00571A2D" w:rsidP="00135615">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2.25</w:t>
            </w:r>
          </w:p>
        </w:tc>
      </w:tr>
      <w:tr w:rsidR="00CA0B0C" w14:paraId="4B699EF5" w14:textId="77777777" w:rsidTr="00D85934">
        <w:trPr>
          <w:trHeight w:val="441"/>
        </w:trPr>
        <w:tc>
          <w:tcPr>
            <w:tcW w:w="1492" w:type="dxa"/>
            <w:tcBorders>
              <w:top w:val="thinThickSmallGap" w:sz="24" w:space="0" w:color="FFFFFF"/>
              <w:left w:val="thinThickSmallGap" w:sz="24" w:space="0" w:color="FFFFFF"/>
              <w:bottom w:val="thinThickSmallGap" w:sz="24" w:space="0" w:color="FFFFFF"/>
              <w:right w:val="thinThickSmallGap" w:sz="24" w:space="0" w:color="FFFFFF"/>
            </w:tcBorders>
          </w:tcPr>
          <w:p w14:paraId="35487F1F" w14:textId="77777777" w:rsidR="00CA0B0C" w:rsidRDefault="00571A2D" w:rsidP="00135615">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3.1</w:t>
            </w:r>
          </w:p>
        </w:tc>
        <w:tc>
          <w:tcPr>
            <w:tcW w:w="1491" w:type="dxa"/>
            <w:tcBorders>
              <w:top w:val="thinThickSmallGap" w:sz="24" w:space="0" w:color="FFFFFF"/>
              <w:left w:val="thinThickSmallGap" w:sz="24" w:space="0" w:color="FFFFFF"/>
              <w:bottom w:val="thinThickSmallGap" w:sz="24" w:space="0" w:color="FFFFFF"/>
              <w:right w:val="thinThickSmallGap" w:sz="24" w:space="0" w:color="FFFFFF"/>
            </w:tcBorders>
          </w:tcPr>
          <w:p w14:paraId="3941A566" w14:textId="77777777" w:rsidR="00CA0B0C" w:rsidRDefault="00571A2D" w:rsidP="00135615">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3.1</w:t>
            </w:r>
          </w:p>
        </w:tc>
        <w:tc>
          <w:tcPr>
            <w:tcW w:w="1582" w:type="dxa"/>
            <w:tcBorders>
              <w:top w:val="thinThickSmallGap" w:sz="24" w:space="0" w:color="FFFFFF"/>
              <w:left w:val="thinThickSmallGap" w:sz="24" w:space="0" w:color="FFFFFF"/>
              <w:bottom w:val="thinThickSmallGap" w:sz="24" w:space="0" w:color="FFFFFF"/>
              <w:right w:val="thinThickSmallGap" w:sz="24" w:space="0" w:color="FFFFFF"/>
            </w:tcBorders>
          </w:tcPr>
          <w:p w14:paraId="26730B6E" w14:textId="77777777" w:rsidR="00CA0B0C" w:rsidRDefault="00571A2D" w:rsidP="00135615">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4.5</w:t>
            </w:r>
          </w:p>
        </w:tc>
        <w:tc>
          <w:tcPr>
            <w:tcW w:w="1283" w:type="dxa"/>
            <w:tcBorders>
              <w:top w:val="thinThickSmallGap" w:sz="24" w:space="0" w:color="FFFFFF"/>
              <w:left w:val="thinThickSmallGap" w:sz="24" w:space="0" w:color="FFFFFF"/>
              <w:bottom w:val="thinThickSmallGap" w:sz="24" w:space="0" w:color="FFFFFF"/>
              <w:right w:val="thinThickSmallGap" w:sz="24" w:space="0" w:color="FFFFFF"/>
            </w:tcBorders>
          </w:tcPr>
          <w:p w14:paraId="268A387B" w14:textId="77777777" w:rsidR="00CA0B0C" w:rsidRDefault="00571A2D" w:rsidP="00135615">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3.5</w:t>
            </w:r>
          </w:p>
        </w:tc>
        <w:tc>
          <w:tcPr>
            <w:tcW w:w="1554" w:type="dxa"/>
            <w:tcBorders>
              <w:top w:val="thinThickSmallGap" w:sz="24" w:space="0" w:color="FFFFFF"/>
              <w:left w:val="thinThickSmallGap" w:sz="24" w:space="0" w:color="FFFFFF"/>
              <w:bottom w:val="thinThickSmallGap" w:sz="24" w:space="0" w:color="FFFFFF"/>
              <w:right w:val="thinThickSmallGap" w:sz="24" w:space="0" w:color="FFFFFF"/>
            </w:tcBorders>
          </w:tcPr>
          <w:p w14:paraId="1FA57F08" w14:textId="77777777" w:rsidR="00CA0B0C" w:rsidRDefault="00571A2D" w:rsidP="00135615">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1</w:t>
            </w:r>
          </w:p>
        </w:tc>
        <w:tc>
          <w:tcPr>
            <w:tcW w:w="1902" w:type="dxa"/>
            <w:tcBorders>
              <w:top w:val="thinThickSmallGap" w:sz="24" w:space="0" w:color="FFFFFF"/>
              <w:left w:val="thinThickSmallGap" w:sz="24" w:space="0" w:color="FFFFFF"/>
              <w:bottom w:val="thinThickSmallGap" w:sz="24" w:space="0" w:color="FFFFFF"/>
              <w:right w:val="thinThickSmallGap" w:sz="24" w:space="0" w:color="FFFFFF"/>
            </w:tcBorders>
          </w:tcPr>
          <w:p w14:paraId="2B072029" w14:textId="77777777" w:rsidR="00CA0B0C" w:rsidRDefault="00571A2D" w:rsidP="00135615">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1</w:t>
            </w:r>
          </w:p>
        </w:tc>
      </w:tr>
      <w:tr w:rsidR="00CA0B0C" w14:paraId="0384061A" w14:textId="77777777" w:rsidTr="00D85934">
        <w:trPr>
          <w:trHeight w:val="441"/>
        </w:trPr>
        <w:tc>
          <w:tcPr>
            <w:tcW w:w="1492" w:type="dxa"/>
            <w:tcBorders>
              <w:top w:val="thinThickSmallGap" w:sz="24" w:space="0" w:color="FFFFFF"/>
              <w:left w:val="thinThickSmallGap" w:sz="24" w:space="0" w:color="FFFFFF"/>
              <w:bottom w:val="thinThickSmallGap" w:sz="24" w:space="0" w:color="FFFFFF"/>
              <w:right w:val="thinThickSmallGap" w:sz="24" w:space="0" w:color="FFFFFF"/>
            </w:tcBorders>
          </w:tcPr>
          <w:p w14:paraId="2E040395" w14:textId="77777777" w:rsidR="00CA0B0C" w:rsidRDefault="00571A2D" w:rsidP="00135615">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w:t>
            </w:r>
          </w:p>
        </w:tc>
        <w:tc>
          <w:tcPr>
            <w:tcW w:w="1491" w:type="dxa"/>
            <w:tcBorders>
              <w:top w:val="thinThickSmallGap" w:sz="24" w:space="0" w:color="FFFFFF"/>
              <w:left w:val="thinThickSmallGap" w:sz="24" w:space="0" w:color="FFFFFF"/>
              <w:bottom w:val="thinThickSmallGap" w:sz="24" w:space="0" w:color="FFFFFF"/>
              <w:right w:val="thinThickSmallGap" w:sz="24" w:space="0" w:color="FFFFFF"/>
            </w:tcBorders>
          </w:tcPr>
          <w:p w14:paraId="6B0A3827" w14:textId="77777777" w:rsidR="00CA0B0C" w:rsidRDefault="00571A2D" w:rsidP="00135615">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2.3</w:t>
            </w:r>
          </w:p>
        </w:tc>
        <w:tc>
          <w:tcPr>
            <w:tcW w:w="1582" w:type="dxa"/>
            <w:tcBorders>
              <w:top w:val="thinThickSmallGap" w:sz="24" w:space="0" w:color="FFFFFF"/>
              <w:left w:val="thinThickSmallGap" w:sz="24" w:space="0" w:color="FFFFFF"/>
              <w:bottom w:val="thinThickSmallGap" w:sz="24" w:space="0" w:color="FFFFFF"/>
              <w:right w:val="thinThickSmallGap" w:sz="24" w:space="0" w:color="FFFFFF"/>
            </w:tcBorders>
          </w:tcPr>
          <w:p w14:paraId="021925E2" w14:textId="77777777" w:rsidR="00CA0B0C" w:rsidRDefault="00571A2D" w:rsidP="00135615">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6.5</w:t>
            </w:r>
          </w:p>
        </w:tc>
        <w:tc>
          <w:tcPr>
            <w:tcW w:w="1283" w:type="dxa"/>
            <w:tcBorders>
              <w:top w:val="thinThickSmallGap" w:sz="24" w:space="0" w:color="FFFFFF"/>
              <w:left w:val="thinThickSmallGap" w:sz="24" w:space="0" w:color="FFFFFF"/>
              <w:bottom w:val="thinThickSmallGap" w:sz="24" w:space="0" w:color="FFFFFF"/>
              <w:right w:val="thinThickSmallGap" w:sz="24" w:space="0" w:color="FFFFFF"/>
            </w:tcBorders>
          </w:tcPr>
          <w:p w14:paraId="19CF105E" w14:textId="77777777" w:rsidR="00CA0B0C" w:rsidRDefault="00571A2D" w:rsidP="00135615">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7</w:t>
            </w:r>
          </w:p>
        </w:tc>
        <w:tc>
          <w:tcPr>
            <w:tcW w:w="1554" w:type="dxa"/>
            <w:tcBorders>
              <w:top w:val="thinThickSmallGap" w:sz="24" w:space="0" w:color="FFFFFF"/>
              <w:left w:val="thinThickSmallGap" w:sz="24" w:space="0" w:color="FFFFFF"/>
              <w:bottom w:val="thinThickSmallGap" w:sz="24" w:space="0" w:color="FFFFFF"/>
              <w:right w:val="thinThickSmallGap" w:sz="24" w:space="0" w:color="FFFFFF"/>
            </w:tcBorders>
          </w:tcPr>
          <w:p w14:paraId="37B3A1A5" w14:textId="77777777" w:rsidR="00CA0B0C" w:rsidRDefault="00571A2D" w:rsidP="00135615">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-0.5</w:t>
            </w:r>
          </w:p>
        </w:tc>
        <w:tc>
          <w:tcPr>
            <w:tcW w:w="1902" w:type="dxa"/>
            <w:tcBorders>
              <w:top w:val="thinThickSmallGap" w:sz="24" w:space="0" w:color="FFFFFF"/>
              <w:left w:val="thinThickSmallGap" w:sz="24" w:space="0" w:color="FFFFFF"/>
              <w:bottom w:val="thinThickSmallGap" w:sz="24" w:space="0" w:color="FFFFFF"/>
              <w:right w:val="thinThickSmallGap" w:sz="24" w:space="0" w:color="FFFFFF"/>
            </w:tcBorders>
          </w:tcPr>
          <w:p w14:paraId="014D09F7" w14:textId="77777777" w:rsidR="00CA0B0C" w:rsidRDefault="00571A2D" w:rsidP="00135615">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0.25</w:t>
            </w:r>
          </w:p>
        </w:tc>
      </w:tr>
      <w:tr w:rsidR="00CA0B0C" w14:paraId="102E150F" w14:textId="77777777" w:rsidTr="00D85934">
        <w:trPr>
          <w:trHeight w:val="441"/>
        </w:trPr>
        <w:tc>
          <w:tcPr>
            <w:tcW w:w="1492" w:type="dxa"/>
            <w:tcBorders>
              <w:top w:val="thinThickSmallGap" w:sz="24" w:space="0" w:color="FFFFFF"/>
              <w:left w:val="thinThickSmallGap" w:sz="24" w:space="0" w:color="FFFFFF"/>
              <w:bottom w:val="thinThickSmallGap" w:sz="24" w:space="0" w:color="000000"/>
              <w:right w:val="thinThickSmallGap" w:sz="24" w:space="0" w:color="FFFFFF"/>
            </w:tcBorders>
          </w:tcPr>
          <w:p w14:paraId="7AEABDDA" w14:textId="77777777" w:rsidR="00CA0B0C" w:rsidRDefault="00CA0B0C" w:rsidP="00135615">
            <w:pPr>
              <w:spacing w:line="360" w:lineRule="auto"/>
              <w:jc w:val="center"/>
              <w:rPr>
                <w:rFonts w:ascii="Times New Roman" w:hAnsi="Times New Roman" w:cs="Times New Roman"/>
                <w:sz w:val="18"/>
                <w:szCs w:val="18"/>
              </w:rPr>
            </w:pPr>
          </w:p>
        </w:tc>
        <w:tc>
          <w:tcPr>
            <w:tcW w:w="1491" w:type="dxa"/>
            <w:tcBorders>
              <w:top w:val="thinThickSmallGap" w:sz="24" w:space="0" w:color="FFFFFF"/>
              <w:left w:val="thinThickSmallGap" w:sz="24" w:space="0" w:color="FFFFFF"/>
              <w:bottom w:val="thinThickSmallGap" w:sz="24" w:space="0" w:color="000000"/>
              <w:right w:val="thinThickSmallGap" w:sz="24" w:space="0" w:color="FFFFFF"/>
            </w:tcBorders>
          </w:tcPr>
          <w:p w14:paraId="1A82588F" w14:textId="77777777" w:rsidR="00CA0B0C" w:rsidRDefault="00CA0B0C" w:rsidP="00135615">
            <w:pPr>
              <w:spacing w:line="360" w:lineRule="auto"/>
              <w:jc w:val="center"/>
              <w:rPr>
                <w:rFonts w:ascii="Times New Roman" w:hAnsi="Times New Roman" w:cs="Times New Roman"/>
                <w:sz w:val="18"/>
                <w:szCs w:val="18"/>
              </w:rPr>
            </w:pPr>
          </w:p>
        </w:tc>
        <w:tc>
          <w:tcPr>
            <w:tcW w:w="1582" w:type="dxa"/>
            <w:tcBorders>
              <w:top w:val="thinThickSmallGap" w:sz="24" w:space="0" w:color="FFFFFF"/>
              <w:left w:val="thinThickSmallGap" w:sz="24" w:space="0" w:color="FFFFFF"/>
              <w:bottom w:val="thinThickSmallGap" w:sz="24" w:space="0" w:color="000000"/>
              <w:right w:val="thinThickSmallGap" w:sz="24" w:space="0" w:color="FFFFFF"/>
            </w:tcBorders>
          </w:tcPr>
          <w:p w14:paraId="158C2784" w14:textId="77777777" w:rsidR="00CA0B0C" w:rsidRDefault="00CA0B0C" w:rsidP="00135615">
            <w:pPr>
              <w:spacing w:line="360" w:lineRule="auto"/>
              <w:jc w:val="center"/>
              <w:rPr>
                <w:rFonts w:ascii="Times New Roman" w:hAnsi="Times New Roman" w:cs="Times New Roman"/>
                <w:sz w:val="18"/>
                <w:szCs w:val="18"/>
              </w:rPr>
            </w:pPr>
          </w:p>
        </w:tc>
        <w:tc>
          <w:tcPr>
            <w:tcW w:w="1283" w:type="dxa"/>
            <w:tcBorders>
              <w:top w:val="thinThickSmallGap" w:sz="24" w:space="0" w:color="FFFFFF"/>
              <w:left w:val="thinThickSmallGap" w:sz="24" w:space="0" w:color="FFFFFF"/>
              <w:bottom w:val="thinThickSmallGap" w:sz="24" w:space="0" w:color="000000"/>
              <w:right w:val="thinThickSmallGap" w:sz="24" w:space="0" w:color="FFFFFF"/>
            </w:tcBorders>
          </w:tcPr>
          <w:p w14:paraId="3CD4A3F5" w14:textId="77777777" w:rsidR="00CA0B0C" w:rsidRDefault="00CA0B0C" w:rsidP="00135615">
            <w:pPr>
              <w:spacing w:line="360" w:lineRule="auto"/>
              <w:jc w:val="center"/>
              <w:rPr>
                <w:rFonts w:ascii="Times New Roman" w:hAnsi="Times New Roman" w:cs="Times New Roman"/>
                <w:sz w:val="18"/>
                <w:szCs w:val="18"/>
              </w:rPr>
            </w:pPr>
          </w:p>
        </w:tc>
        <w:tc>
          <w:tcPr>
            <w:tcW w:w="1554" w:type="dxa"/>
            <w:tcBorders>
              <w:top w:val="thinThickSmallGap" w:sz="24" w:space="0" w:color="FFFFFF"/>
              <w:left w:val="thinThickSmallGap" w:sz="24" w:space="0" w:color="FFFFFF"/>
              <w:bottom w:val="thinThickSmallGap" w:sz="24" w:space="0" w:color="000000"/>
              <w:right w:val="thinThickSmallGap" w:sz="24" w:space="0" w:color="FFFFFF"/>
            </w:tcBorders>
          </w:tcPr>
          <w:p w14:paraId="44A2BFE7" w14:textId="77777777" w:rsidR="00CA0B0C" w:rsidRDefault="00CA0B0C" w:rsidP="00135615">
            <w:pPr>
              <w:spacing w:line="360" w:lineRule="auto"/>
              <w:jc w:val="center"/>
              <w:rPr>
                <w:rFonts w:ascii="Times New Roman" w:hAnsi="Times New Roman" w:cs="Times New Roman"/>
                <w:sz w:val="18"/>
                <w:szCs w:val="18"/>
              </w:rPr>
            </w:pPr>
          </w:p>
        </w:tc>
        <w:tc>
          <w:tcPr>
            <w:tcW w:w="1902" w:type="dxa"/>
            <w:tcBorders>
              <w:top w:val="thinThickSmallGap" w:sz="24" w:space="0" w:color="FFFFFF"/>
              <w:left w:val="thinThickSmallGap" w:sz="24" w:space="0" w:color="FFFFFF"/>
              <w:bottom w:val="thinThickSmallGap" w:sz="24" w:space="0" w:color="000000"/>
              <w:right w:val="thinThickSmallGap" w:sz="24" w:space="0" w:color="FFFFFF"/>
            </w:tcBorders>
          </w:tcPr>
          <w:p w14:paraId="32A8C8DA" w14:textId="77777777" w:rsidR="00CA0B0C" w:rsidRDefault="00571A2D" w:rsidP="00135615">
            <w:pPr>
              <w:spacing w:line="360" w:lineRule="auto"/>
              <w:jc w:val="center"/>
              <w:rPr>
                <w:rFonts w:ascii="Times New Roman" w:hAnsi="Times New Roman" w:cs="Times New Roman"/>
                <w:b/>
                <w:bCs/>
                <w:i/>
                <w:iCs/>
                <w:sz w:val="18"/>
                <w:szCs w:val="18"/>
              </w:rPr>
            </w:pPr>
            <w:r>
              <w:rPr>
                <w:rFonts w:ascii="Times New Roman" w:hAnsi="Times New Roman" w:cs="Times New Roman"/>
                <w:sz w:val="18"/>
                <w:szCs w:val="18"/>
              </w:rPr>
              <w:t>∑D²= 30</w:t>
            </w:r>
          </w:p>
        </w:tc>
      </w:tr>
    </w:tbl>
    <w:p w14:paraId="52EAAD53" w14:textId="77777777" w:rsidR="00CA0B0C" w:rsidRDefault="00CA0B0C">
      <w:pPr>
        <w:spacing w:after="0" w:line="240" w:lineRule="auto"/>
        <w:rPr>
          <w:rFonts w:ascii="Times New Roman" w:hAnsi="Times New Roman" w:cs="Times New Roman"/>
          <w:b/>
          <w:sz w:val="24"/>
          <w:szCs w:val="24"/>
        </w:rPr>
      </w:pPr>
    </w:p>
    <w:p w14:paraId="100830EE" w14:textId="77777777" w:rsidR="00CA0B0C" w:rsidRDefault="00571A2D">
      <w:pPr>
        <w:spacing w:after="0" w:line="276" w:lineRule="auto"/>
        <w:jc w:val="center"/>
        <w:rPr>
          <w:rFonts w:ascii="Times New Roman" w:hAnsi="Times New Roman" w:cs="Times New Roman"/>
          <w:bCs/>
          <w:sz w:val="24"/>
          <w:szCs w:val="24"/>
          <w:u w:val="single"/>
        </w:rPr>
      </w:pPr>
      <w:r>
        <w:rPr>
          <w:rFonts w:ascii="Times New Roman" w:hAnsi="Times New Roman" w:cs="Times New Roman"/>
          <w:bCs/>
          <w:sz w:val="24"/>
          <w:szCs w:val="24"/>
        </w:rPr>
        <w:t xml:space="preserve">             </w:t>
      </w:r>
      <w:r>
        <w:rPr>
          <w:rFonts w:ascii="Times New Roman" w:hAnsi="Times New Roman" w:cs="Times New Roman"/>
          <w:bCs/>
          <w:sz w:val="24"/>
          <w:szCs w:val="24"/>
          <w:u w:val="single"/>
        </w:rPr>
        <w:t>6∑</w:t>
      </w:r>
      <w:r>
        <w:rPr>
          <w:rFonts w:ascii="Times New Roman" w:hAnsi="Times New Roman" w:cs="Times New Roman"/>
          <w:bCs/>
          <w:i/>
          <w:iCs/>
          <w:sz w:val="24"/>
          <w:szCs w:val="24"/>
          <w:u w:val="single"/>
        </w:rPr>
        <w:t>D²</w:t>
      </w:r>
    </w:p>
    <w:p w14:paraId="2549E3E5" w14:textId="77777777" w:rsidR="00CA0B0C" w:rsidRDefault="00571A2D">
      <w:pPr>
        <w:spacing w:after="0" w:line="276" w:lineRule="auto"/>
        <w:jc w:val="center"/>
        <w:rPr>
          <w:rFonts w:ascii="Times New Roman" w:hAnsi="Times New Roman" w:cs="Times New Roman"/>
          <w:bCs/>
          <w:i/>
          <w:iCs/>
          <w:sz w:val="24"/>
          <w:szCs w:val="24"/>
        </w:rPr>
      </w:pPr>
      <w:r>
        <w:rPr>
          <w:rFonts w:ascii="Times New Roman" w:hAnsi="Times New Roman" w:cs="Times New Roman"/>
          <w:bCs/>
          <w:sz w:val="24"/>
          <w:szCs w:val="24"/>
        </w:rPr>
        <w:t>r</w:t>
      </w:r>
      <w:r>
        <w:rPr>
          <w:rFonts w:ascii="Times New Roman" w:hAnsi="Times New Roman" w:cs="Times New Roman"/>
          <w:bCs/>
          <w:sz w:val="24"/>
          <w:szCs w:val="24"/>
          <w:vertAlign w:val="subscript"/>
        </w:rPr>
        <w:t>s</w:t>
      </w:r>
      <w:r>
        <w:rPr>
          <w:rFonts w:ascii="Times New Roman" w:hAnsi="Times New Roman" w:cs="Times New Roman"/>
          <w:bCs/>
          <w:sz w:val="24"/>
          <w:szCs w:val="24"/>
        </w:rPr>
        <w:t xml:space="preserve"> = 1 –  </w:t>
      </w:r>
      <w:r>
        <w:rPr>
          <w:rFonts w:ascii="Times New Roman" w:hAnsi="Times New Roman" w:cs="Times New Roman"/>
          <w:bCs/>
          <w:i/>
          <w:iCs/>
          <w:sz w:val="24"/>
          <w:szCs w:val="24"/>
        </w:rPr>
        <w:t>n(n²</w:t>
      </w:r>
      <w:r>
        <w:rPr>
          <w:rFonts w:ascii="Times New Roman" w:hAnsi="Times New Roman" w:cs="Times New Roman"/>
          <w:bCs/>
          <w:sz w:val="24"/>
          <w:szCs w:val="24"/>
        </w:rPr>
        <w:t>-1</w:t>
      </w:r>
      <w:r>
        <w:rPr>
          <w:rFonts w:ascii="Times New Roman" w:hAnsi="Times New Roman" w:cs="Times New Roman"/>
          <w:bCs/>
          <w:i/>
          <w:iCs/>
          <w:sz w:val="24"/>
          <w:szCs w:val="24"/>
        </w:rPr>
        <w:t>)</w:t>
      </w:r>
    </w:p>
    <w:p w14:paraId="1EB87BF8" w14:textId="77777777" w:rsidR="00CA0B0C" w:rsidRDefault="00571A2D">
      <w:pPr>
        <w:spacing w:after="0" w:line="276" w:lineRule="auto"/>
        <w:jc w:val="center"/>
        <w:rPr>
          <w:rFonts w:ascii="Times New Roman" w:hAnsi="Times New Roman" w:cs="Times New Roman"/>
          <w:bCs/>
          <w:sz w:val="24"/>
          <w:szCs w:val="24"/>
          <w:u w:val="single"/>
        </w:rPr>
      </w:pPr>
      <w:r>
        <w:rPr>
          <w:rFonts w:ascii="Times New Roman" w:hAnsi="Times New Roman" w:cs="Times New Roman"/>
          <w:bCs/>
          <w:sz w:val="24"/>
          <w:szCs w:val="24"/>
        </w:rPr>
        <w:t xml:space="preserve">     = 1 –   </w:t>
      </w:r>
      <w:r>
        <w:rPr>
          <w:rFonts w:ascii="Times New Roman" w:hAnsi="Times New Roman" w:cs="Times New Roman"/>
          <w:bCs/>
          <w:sz w:val="24"/>
          <w:szCs w:val="24"/>
          <w:u w:val="single"/>
        </w:rPr>
        <w:t>6(30)</w:t>
      </w:r>
    </w:p>
    <w:p w14:paraId="2678A047" w14:textId="77777777" w:rsidR="00CA0B0C" w:rsidRDefault="00571A2D">
      <w:pPr>
        <w:spacing w:after="0" w:line="276" w:lineRule="auto"/>
        <w:jc w:val="center"/>
        <w:rPr>
          <w:rFonts w:ascii="Times New Roman" w:hAnsi="Times New Roman" w:cs="Times New Roman"/>
          <w:bCs/>
          <w:sz w:val="24"/>
          <w:szCs w:val="24"/>
        </w:rPr>
      </w:pPr>
      <w:r>
        <w:rPr>
          <w:rFonts w:ascii="Times New Roman" w:hAnsi="Times New Roman" w:cs="Times New Roman"/>
          <w:bCs/>
          <w:sz w:val="24"/>
          <w:szCs w:val="24"/>
        </w:rPr>
        <w:t xml:space="preserve">           7(7²–1)</w:t>
      </w:r>
    </w:p>
    <w:p w14:paraId="7CA98CB2" w14:textId="77777777" w:rsidR="00CA0B0C" w:rsidRDefault="00571A2D">
      <w:pPr>
        <w:spacing w:after="0" w:line="276" w:lineRule="auto"/>
        <w:jc w:val="center"/>
        <w:rPr>
          <w:rFonts w:ascii="Times New Roman" w:hAnsi="Times New Roman" w:cs="Times New Roman"/>
          <w:bCs/>
          <w:sz w:val="24"/>
          <w:szCs w:val="24"/>
        </w:rPr>
      </w:pPr>
      <w:r>
        <w:rPr>
          <w:rFonts w:ascii="Times New Roman" w:hAnsi="Times New Roman" w:cs="Times New Roman"/>
          <w:bCs/>
          <w:sz w:val="24"/>
          <w:szCs w:val="24"/>
        </w:rPr>
        <w:t xml:space="preserve">= 1 – </w:t>
      </w:r>
      <w:r>
        <w:rPr>
          <w:rFonts w:ascii="Times New Roman" w:hAnsi="Times New Roman" w:cs="Times New Roman"/>
          <w:bCs/>
          <w:sz w:val="24"/>
          <w:szCs w:val="24"/>
          <w:u w:val="single"/>
        </w:rPr>
        <w:t>180</w:t>
      </w:r>
    </w:p>
    <w:p w14:paraId="0F877EC1" w14:textId="77777777" w:rsidR="00CA0B0C" w:rsidRDefault="00571A2D">
      <w:pPr>
        <w:spacing w:after="0" w:line="276" w:lineRule="auto"/>
        <w:jc w:val="center"/>
        <w:rPr>
          <w:rFonts w:ascii="Times New Roman" w:hAnsi="Times New Roman" w:cs="Times New Roman"/>
          <w:bCs/>
          <w:sz w:val="24"/>
          <w:szCs w:val="24"/>
        </w:rPr>
      </w:pPr>
      <w:r>
        <w:rPr>
          <w:rFonts w:ascii="Times New Roman" w:hAnsi="Times New Roman" w:cs="Times New Roman"/>
          <w:bCs/>
          <w:sz w:val="24"/>
          <w:szCs w:val="24"/>
        </w:rPr>
        <w:t xml:space="preserve">          7(48)</w:t>
      </w:r>
    </w:p>
    <w:p w14:paraId="5C166FC7" w14:textId="77777777" w:rsidR="00CA0B0C" w:rsidRDefault="00571A2D">
      <w:pPr>
        <w:spacing w:after="0" w:line="276" w:lineRule="auto"/>
        <w:jc w:val="center"/>
        <w:rPr>
          <w:rFonts w:ascii="Times New Roman" w:hAnsi="Times New Roman" w:cs="Times New Roman"/>
          <w:bCs/>
          <w:sz w:val="24"/>
          <w:szCs w:val="24"/>
        </w:rPr>
      </w:pPr>
      <w:r>
        <w:rPr>
          <w:rFonts w:ascii="Times New Roman" w:hAnsi="Times New Roman" w:cs="Times New Roman"/>
          <w:bCs/>
          <w:sz w:val="24"/>
          <w:szCs w:val="24"/>
        </w:rPr>
        <w:t xml:space="preserve">= 1 – </w:t>
      </w:r>
      <w:r>
        <w:rPr>
          <w:rFonts w:ascii="Times New Roman" w:hAnsi="Times New Roman" w:cs="Times New Roman"/>
          <w:bCs/>
          <w:sz w:val="24"/>
          <w:szCs w:val="24"/>
          <w:u w:val="single"/>
        </w:rPr>
        <w:t>180</w:t>
      </w:r>
    </w:p>
    <w:p w14:paraId="63CB11F0" w14:textId="77777777" w:rsidR="00CA0B0C" w:rsidRDefault="00571A2D">
      <w:pPr>
        <w:spacing w:after="0" w:line="276" w:lineRule="auto"/>
        <w:jc w:val="center"/>
        <w:rPr>
          <w:rFonts w:ascii="Times New Roman" w:hAnsi="Times New Roman" w:cs="Times New Roman"/>
          <w:bCs/>
          <w:sz w:val="24"/>
          <w:szCs w:val="24"/>
        </w:rPr>
      </w:pPr>
      <w:r>
        <w:rPr>
          <w:rFonts w:ascii="Times New Roman" w:hAnsi="Times New Roman" w:cs="Times New Roman"/>
          <w:bCs/>
          <w:sz w:val="24"/>
          <w:szCs w:val="24"/>
        </w:rPr>
        <w:t xml:space="preserve">         336</w:t>
      </w:r>
    </w:p>
    <w:p w14:paraId="007C0C91" w14:textId="77777777" w:rsidR="00CA0B0C" w:rsidRDefault="00571A2D">
      <w:pPr>
        <w:spacing w:after="0" w:line="276" w:lineRule="auto"/>
        <w:jc w:val="center"/>
        <w:rPr>
          <w:rFonts w:ascii="Times New Roman" w:hAnsi="Times New Roman" w:cs="Times New Roman"/>
          <w:bCs/>
          <w:sz w:val="24"/>
          <w:szCs w:val="24"/>
        </w:rPr>
      </w:pPr>
      <w:r>
        <w:rPr>
          <w:rFonts w:ascii="Times New Roman" w:hAnsi="Times New Roman" w:cs="Times New Roman"/>
          <w:bCs/>
          <w:sz w:val="24"/>
          <w:szCs w:val="24"/>
        </w:rPr>
        <w:t xml:space="preserve">             = 1 – 0.535714285</w:t>
      </w:r>
    </w:p>
    <w:p w14:paraId="3B1670F7" w14:textId="6A584326" w:rsidR="00CA0B0C" w:rsidRPr="000E2147" w:rsidRDefault="00571A2D" w:rsidP="000E2147">
      <w:pPr>
        <w:spacing w:after="0" w:line="276" w:lineRule="auto"/>
        <w:jc w:val="center"/>
        <w:rPr>
          <w:rFonts w:ascii="Times New Roman" w:hAnsi="Times New Roman" w:cs="Times New Roman"/>
          <w:bCs/>
          <w:sz w:val="24"/>
          <w:szCs w:val="24"/>
        </w:rPr>
      </w:pPr>
      <w:r>
        <w:rPr>
          <w:rFonts w:ascii="Times New Roman" w:hAnsi="Times New Roman" w:cs="Times New Roman"/>
          <w:bCs/>
          <w:sz w:val="24"/>
          <w:szCs w:val="24"/>
        </w:rPr>
        <w:t xml:space="preserve">       = 0.464285715</w:t>
      </w:r>
    </w:p>
    <w:p w14:paraId="66F8834D" w14:textId="77777777" w:rsidR="00CA0B0C" w:rsidRDefault="00CA0B0C">
      <w:pPr>
        <w:spacing w:after="0" w:line="240" w:lineRule="auto"/>
        <w:rPr>
          <w:rFonts w:ascii="Times New Roman" w:hAnsi="Times New Roman" w:cs="Times New Roman"/>
          <w:b/>
          <w:sz w:val="24"/>
          <w:szCs w:val="24"/>
        </w:rPr>
      </w:pPr>
    </w:p>
    <w:p w14:paraId="66D21D6D" w14:textId="77777777" w:rsidR="00CA0B0C" w:rsidRDefault="00CA0B0C">
      <w:pPr>
        <w:spacing w:after="0" w:line="240" w:lineRule="auto"/>
        <w:rPr>
          <w:rFonts w:ascii="Times New Roman" w:hAnsi="Times New Roman" w:cs="Times New Roman"/>
          <w:b/>
          <w:sz w:val="24"/>
          <w:szCs w:val="24"/>
        </w:rPr>
      </w:pPr>
    </w:p>
    <w:p w14:paraId="25BFD37D" w14:textId="733C97F7" w:rsidR="00CA0B0C" w:rsidRDefault="00571A2D">
      <w:pPr>
        <w:spacing w:after="0" w:line="240" w:lineRule="auto"/>
        <w:rPr>
          <w:rFonts w:ascii="Times New Roman" w:hAnsi="Times New Roman" w:cs="Times New Roman"/>
          <w:b/>
          <w:sz w:val="24"/>
          <w:szCs w:val="24"/>
        </w:rPr>
      </w:pPr>
      <w:r>
        <w:rPr>
          <w:rFonts w:ascii="Times New Roman" w:hAnsi="Times New Roman" w:cs="Times New Roman"/>
          <w:b/>
          <w:sz w:val="24"/>
          <w:szCs w:val="24"/>
        </w:rPr>
        <w:t>AC)</w:t>
      </w:r>
      <w:r w:rsidR="00253DEC">
        <w:rPr>
          <w:rFonts w:ascii="Times New Roman" w:hAnsi="Times New Roman" w:cs="Times New Roman"/>
          <w:b/>
          <w:sz w:val="24"/>
          <w:szCs w:val="24"/>
        </w:rPr>
        <w:t xml:space="preserve"> The effectiveness of 3R’s in terms of Cleanliness and impact of Proper Waste Segregation in terms of Responsibility </w:t>
      </w:r>
    </w:p>
    <w:p w14:paraId="4B2123AC" w14:textId="77777777" w:rsidR="00CA0B0C" w:rsidRDefault="00CA0B0C">
      <w:pPr>
        <w:spacing w:after="0" w:line="240" w:lineRule="auto"/>
        <w:rPr>
          <w:rFonts w:ascii="Times New Roman" w:hAnsi="Times New Roman" w:cs="Times New Roman"/>
          <w:b/>
          <w:sz w:val="24"/>
          <w:szCs w:val="24"/>
        </w:rPr>
      </w:pPr>
    </w:p>
    <w:tbl>
      <w:tblPr>
        <w:tblStyle w:val="TableGrid"/>
        <w:tblW w:w="9138" w:type="dxa"/>
        <w:tblLook w:val="04A0" w:firstRow="1" w:lastRow="0" w:firstColumn="1" w:lastColumn="0" w:noHBand="0" w:noVBand="1"/>
      </w:tblPr>
      <w:tblGrid>
        <w:gridCol w:w="1463"/>
        <w:gridCol w:w="1461"/>
        <w:gridCol w:w="1552"/>
        <w:gridCol w:w="1259"/>
        <w:gridCol w:w="1524"/>
        <w:gridCol w:w="1879"/>
      </w:tblGrid>
      <w:tr w:rsidR="00CA0B0C" w14:paraId="2E40C411" w14:textId="77777777" w:rsidTr="00CF038E">
        <w:trPr>
          <w:trHeight w:val="637"/>
        </w:trPr>
        <w:tc>
          <w:tcPr>
            <w:tcW w:w="1463" w:type="dxa"/>
            <w:tcBorders>
              <w:top w:val="thinThickSmallGap" w:sz="24" w:space="0" w:color="000000"/>
              <w:left w:val="thinThickSmallGap" w:sz="24" w:space="0" w:color="FFFFFF"/>
              <w:right w:val="thinThickSmallGap" w:sz="24" w:space="0" w:color="FFFFFF"/>
            </w:tcBorders>
          </w:tcPr>
          <w:p w14:paraId="51625F57" w14:textId="77777777" w:rsidR="00CA0B0C" w:rsidRDefault="00571A2D" w:rsidP="00B874DC">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SOP 1 A</w:t>
            </w:r>
          </w:p>
          <w:p w14:paraId="45F06EFC" w14:textId="77777777" w:rsidR="00CA0B0C" w:rsidRDefault="00571A2D" w:rsidP="00B874DC">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(x)</w:t>
            </w:r>
          </w:p>
        </w:tc>
        <w:tc>
          <w:tcPr>
            <w:tcW w:w="1461" w:type="dxa"/>
            <w:tcBorders>
              <w:top w:val="thinThickSmallGap" w:sz="24" w:space="0" w:color="000000"/>
              <w:left w:val="thinThickSmallGap" w:sz="24" w:space="0" w:color="FFFFFF"/>
              <w:right w:val="thinThickSmallGap" w:sz="24" w:space="0" w:color="FFFFFF"/>
            </w:tcBorders>
          </w:tcPr>
          <w:p w14:paraId="33DEA658" w14:textId="77777777" w:rsidR="00CA0B0C" w:rsidRDefault="00571A2D" w:rsidP="00B874DC">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SOP 2 C</w:t>
            </w:r>
          </w:p>
          <w:p w14:paraId="7FA04DEA" w14:textId="77777777" w:rsidR="00CA0B0C" w:rsidRDefault="00571A2D" w:rsidP="00B874DC">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(y)</w:t>
            </w:r>
          </w:p>
        </w:tc>
        <w:tc>
          <w:tcPr>
            <w:tcW w:w="1552" w:type="dxa"/>
            <w:tcBorders>
              <w:top w:val="thinThickSmallGap" w:sz="24" w:space="0" w:color="000000"/>
              <w:left w:val="thinThickSmallGap" w:sz="24" w:space="0" w:color="FFFFFF"/>
              <w:right w:val="thinThickSmallGap" w:sz="24" w:space="0" w:color="FFFFFF"/>
            </w:tcBorders>
          </w:tcPr>
          <w:p w14:paraId="43DA02F1" w14:textId="77777777" w:rsidR="00CA0B0C" w:rsidRDefault="00571A2D" w:rsidP="00B874DC">
            <w:pPr>
              <w:spacing w:after="0" w:line="276" w:lineRule="auto"/>
              <w:jc w:val="center"/>
              <w:rPr>
                <w:rFonts w:ascii="Times New Roman" w:hAnsi="Times New Roman" w:cs="Times New Roman"/>
                <w:b/>
                <w:bCs/>
                <w:sz w:val="18"/>
                <w:szCs w:val="18"/>
                <w:vertAlign w:val="subscript"/>
              </w:rPr>
            </w:pPr>
            <w:r>
              <w:rPr>
                <w:rFonts w:ascii="Times New Roman" w:hAnsi="Times New Roman" w:cs="Times New Roman"/>
                <w:b/>
                <w:bCs/>
                <w:sz w:val="18"/>
                <w:szCs w:val="18"/>
              </w:rPr>
              <w:t>R</w:t>
            </w:r>
            <w:r>
              <w:rPr>
                <w:rFonts w:ascii="Times New Roman" w:hAnsi="Times New Roman" w:cs="Times New Roman"/>
                <w:b/>
                <w:bCs/>
                <w:sz w:val="18"/>
                <w:szCs w:val="18"/>
                <w:vertAlign w:val="subscript"/>
              </w:rPr>
              <w:t>x</w:t>
            </w:r>
          </w:p>
        </w:tc>
        <w:tc>
          <w:tcPr>
            <w:tcW w:w="1259" w:type="dxa"/>
            <w:tcBorders>
              <w:top w:val="thinThickSmallGap" w:sz="24" w:space="0" w:color="000000"/>
              <w:left w:val="thinThickSmallGap" w:sz="24" w:space="0" w:color="FFFFFF"/>
              <w:right w:val="thinThickSmallGap" w:sz="24" w:space="0" w:color="FFFFFF"/>
            </w:tcBorders>
          </w:tcPr>
          <w:p w14:paraId="1DAFB7D6" w14:textId="77777777" w:rsidR="00CA0B0C" w:rsidRDefault="00571A2D" w:rsidP="00B874DC">
            <w:pPr>
              <w:spacing w:after="0" w:line="276" w:lineRule="auto"/>
              <w:jc w:val="center"/>
              <w:rPr>
                <w:rFonts w:ascii="Times New Roman" w:hAnsi="Times New Roman" w:cs="Times New Roman"/>
                <w:b/>
                <w:bCs/>
                <w:i/>
                <w:iCs/>
                <w:sz w:val="18"/>
                <w:szCs w:val="18"/>
                <w:vertAlign w:val="subscript"/>
              </w:rPr>
            </w:pPr>
            <w:r>
              <w:rPr>
                <w:rFonts w:ascii="Times New Roman" w:hAnsi="Times New Roman" w:cs="Times New Roman"/>
                <w:b/>
                <w:bCs/>
                <w:sz w:val="18"/>
                <w:szCs w:val="18"/>
              </w:rPr>
              <w:t>R</w:t>
            </w:r>
            <w:r>
              <w:rPr>
                <w:rFonts w:ascii="Times New Roman" w:hAnsi="Times New Roman" w:cs="Times New Roman"/>
                <w:b/>
                <w:bCs/>
                <w:i/>
                <w:iCs/>
                <w:sz w:val="18"/>
                <w:szCs w:val="18"/>
                <w:vertAlign w:val="subscript"/>
              </w:rPr>
              <w:t>y</w:t>
            </w:r>
          </w:p>
        </w:tc>
        <w:tc>
          <w:tcPr>
            <w:tcW w:w="1524" w:type="dxa"/>
            <w:tcBorders>
              <w:top w:val="thinThickSmallGap" w:sz="24" w:space="0" w:color="000000"/>
              <w:left w:val="thinThickSmallGap" w:sz="24" w:space="0" w:color="FFFFFF"/>
              <w:right w:val="thinThickSmallGap" w:sz="24" w:space="0" w:color="FFFFFF"/>
            </w:tcBorders>
          </w:tcPr>
          <w:p w14:paraId="792C4FE0" w14:textId="77777777" w:rsidR="00CA0B0C" w:rsidRDefault="00571A2D" w:rsidP="00B874DC">
            <w:pPr>
              <w:spacing w:after="0" w:line="276" w:lineRule="auto"/>
              <w:jc w:val="center"/>
              <w:rPr>
                <w:rFonts w:ascii="Times New Roman" w:hAnsi="Times New Roman" w:cs="Times New Roman"/>
                <w:b/>
                <w:bCs/>
                <w:i/>
                <w:iCs/>
                <w:sz w:val="18"/>
                <w:szCs w:val="18"/>
                <w:vertAlign w:val="subscript"/>
              </w:rPr>
            </w:pPr>
            <w:r>
              <w:rPr>
                <w:rFonts w:ascii="Times New Roman" w:hAnsi="Times New Roman" w:cs="Times New Roman"/>
                <w:b/>
                <w:bCs/>
                <w:i/>
                <w:iCs/>
                <w:sz w:val="18"/>
                <w:szCs w:val="18"/>
              </w:rPr>
              <w:t>d</w:t>
            </w:r>
          </w:p>
        </w:tc>
        <w:tc>
          <w:tcPr>
            <w:tcW w:w="1879" w:type="dxa"/>
            <w:tcBorders>
              <w:top w:val="thinThickSmallGap" w:sz="24" w:space="0" w:color="000000"/>
              <w:left w:val="thinThickSmallGap" w:sz="24" w:space="0" w:color="FFFFFF"/>
              <w:right w:val="thinThickSmallGap" w:sz="24" w:space="0" w:color="FFFFFF"/>
            </w:tcBorders>
          </w:tcPr>
          <w:p w14:paraId="34013AFD" w14:textId="77777777" w:rsidR="00CA0B0C" w:rsidRDefault="00571A2D" w:rsidP="00B874DC">
            <w:pPr>
              <w:spacing w:after="0" w:line="276" w:lineRule="auto"/>
              <w:jc w:val="center"/>
              <w:rPr>
                <w:rFonts w:ascii="Times New Roman" w:hAnsi="Times New Roman" w:cs="Times New Roman"/>
                <w:b/>
                <w:bCs/>
                <w:i/>
                <w:iCs/>
                <w:sz w:val="18"/>
                <w:szCs w:val="18"/>
                <w:vertAlign w:val="subscript"/>
              </w:rPr>
            </w:pPr>
            <w:r>
              <w:rPr>
                <w:rFonts w:ascii="Times New Roman" w:hAnsi="Times New Roman" w:cs="Times New Roman"/>
                <w:b/>
                <w:bCs/>
                <w:i/>
                <w:iCs/>
                <w:sz w:val="18"/>
                <w:szCs w:val="18"/>
              </w:rPr>
              <w:t>d²</w:t>
            </w:r>
          </w:p>
        </w:tc>
      </w:tr>
      <w:tr w:rsidR="00CA0B0C" w14:paraId="14C48C4E" w14:textId="77777777" w:rsidTr="00CF038E">
        <w:trPr>
          <w:trHeight w:val="582"/>
        </w:trPr>
        <w:tc>
          <w:tcPr>
            <w:tcW w:w="1463" w:type="dxa"/>
            <w:tcBorders>
              <w:left w:val="thinThickSmallGap" w:sz="24" w:space="0" w:color="FFFFFF"/>
              <w:bottom w:val="thinThickSmallGap" w:sz="24" w:space="0" w:color="FFFFFF"/>
              <w:right w:val="thinThickSmallGap" w:sz="24" w:space="0" w:color="FFFFFF"/>
            </w:tcBorders>
          </w:tcPr>
          <w:p w14:paraId="05AE96F2" w14:textId="77777777" w:rsidR="00CA0B0C" w:rsidRDefault="00571A2D" w:rsidP="00B874DC">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3</w:t>
            </w:r>
          </w:p>
        </w:tc>
        <w:tc>
          <w:tcPr>
            <w:tcW w:w="1461" w:type="dxa"/>
            <w:tcBorders>
              <w:left w:val="thinThickSmallGap" w:sz="24" w:space="0" w:color="FFFFFF"/>
              <w:bottom w:val="thinThickSmallGap" w:sz="24" w:space="0" w:color="FFFFFF"/>
              <w:right w:val="thinThickSmallGap" w:sz="24" w:space="0" w:color="FFFFFF"/>
            </w:tcBorders>
          </w:tcPr>
          <w:p w14:paraId="15E1826E" w14:textId="77777777" w:rsidR="00CA0B0C" w:rsidRDefault="00571A2D" w:rsidP="00B874DC">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3</w:t>
            </w:r>
          </w:p>
        </w:tc>
        <w:tc>
          <w:tcPr>
            <w:tcW w:w="1552" w:type="dxa"/>
            <w:tcBorders>
              <w:left w:val="thinThickSmallGap" w:sz="24" w:space="0" w:color="FFFFFF"/>
              <w:bottom w:val="thinThickSmallGap" w:sz="24" w:space="0" w:color="FFFFFF"/>
              <w:right w:val="thinThickSmallGap" w:sz="24" w:space="0" w:color="FFFFFF"/>
            </w:tcBorders>
          </w:tcPr>
          <w:p w14:paraId="07557880" w14:textId="77777777" w:rsidR="00CA0B0C" w:rsidRDefault="00571A2D" w:rsidP="00B874DC">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6.5</w:t>
            </w:r>
          </w:p>
        </w:tc>
        <w:tc>
          <w:tcPr>
            <w:tcW w:w="1259" w:type="dxa"/>
            <w:tcBorders>
              <w:left w:val="thinThickSmallGap" w:sz="24" w:space="0" w:color="FFFFFF"/>
              <w:bottom w:val="thinThickSmallGap" w:sz="24" w:space="0" w:color="FFFFFF"/>
              <w:right w:val="thinThickSmallGap" w:sz="24" w:space="0" w:color="FFFFFF"/>
            </w:tcBorders>
          </w:tcPr>
          <w:p w14:paraId="74FC855D" w14:textId="77777777" w:rsidR="00CA0B0C" w:rsidRDefault="00571A2D" w:rsidP="00B874DC">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3</w:t>
            </w:r>
          </w:p>
        </w:tc>
        <w:tc>
          <w:tcPr>
            <w:tcW w:w="1524" w:type="dxa"/>
            <w:tcBorders>
              <w:left w:val="thinThickSmallGap" w:sz="24" w:space="0" w:color="FFFFFF"/>
              <w:bottom w:val="thinThickSmallGap" w:sz="24" w:space="0" w:color="FFFFFF"/>
              <w:right w:val="thinThickSmallGap" w:sz="24" w:space="0" w:color="FFFFFF"/>
            </w:tcBorders>
          </w:tcPr>
          <w:p w14:paraId="169529D6" w14:textId="77777777" w:rsidR="00CA0B0C" w:rsidRDefault="00571A2D" w:rsidP="00B874DC">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3.5</w:t>
            </w:r>
          </w:p>
        </w:tc>
        <w:tc>
          <w:tcPr>
            <w:tcW w:w="1879" w:type="dxa"/>
            <w:tcBorders>
              <w:left w:val="thinThickSmallGap" w:sz="24" w:space="0" w:color="FFFFFF"/>
              <w:bottom w:val="thinThickSmallGap" w:sz="24" w:space="0" w:color="FFFFFF"/>
              <w:right w:val="thinThickSmallGap" w:sz="24" w:space="0" w:color="FFFFFF"/>
            </w:tcBorders>
          </w:tcPr>
          <w:p w14:paraId="7372C38A" w14:textId="77777777" w:rsidR="00CA0B0C" w:rsidRDefault="00571A2D" w:rsidP="00B874DC">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12.25</w:t>
            </w:r>
          </w:p>
        </w:tc>
      </w:tr>
      <w:tr w:rsidR="00CA0B0C" w14:paraId="6C32C982" w14:textId="77777777" w:rsidTr="00CF038E">
        <w:trPr>
          <w:trHeight w:val="660"/>
        </w:trPr>
        <w:tc>
          <w:tcPr>
            <w:tcW w:w="1463" w:type="dxa"/>
            <w:tcBorders>
              <w:top w:val="thinThickSmallGap" w:sz="24" w:space="0" w:color="FFFFFF"/>
              <w:left w:val="thinThickSmallGap" w:sz="24" w:space="0" w:color="FFFFFF"/>
              <w:bottom w:val="thinThickSmallGap" w:sz="24" w:space="0" w:color="FFFFFF"/>
              <w:right w:val="thinThickSmallGap" w:sz="24" w:space="0" w:color="FFFFFF"/>
            </w:tcBorders>
          </w:tcPr>
          <w:p w14:paraId="534759E3" w14:textId="77777777" w:rsidR="00CA0B0C" w:rsidRDefault="00571A2D" w:rsidP="00B874DC">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3.6</w:t>
            </w:r>
          </w:p>
        </w:tc>
        <w:tc>
          <w:tcPr>
            <w:tcW w:w="1461" w:type="dxa"/>
            <w:tcBorders>
              <w:top w:val="thinThickSmallGap" w:sz="24" w:space="0" w:color="FFFFFF"/>
              <w:left w:val="thinThickSmallGap" w:sz="24" w:space="0" w:color="FFFFFF"/>
              <w:bottom w:val="thinThickSmallGap" w:sz="24" w:space="0" w:color="FFFFFF"/>
              <w:right w:val="thinThickSmallGap" w:sz="24" w:space="0" w:color="FFFFFF"/>
            </w:tcBorders>
          </w:tcPr>
          <w:p w14:paraId="7350333A" w14:textId="77777777" w:rsidR="00CA0B0C" w:rsidRDefault="00571A2D" w:rsidP="00B874DC">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3.5</w:t>
            </w:r>
          </w:p>
        </w:tc>
        <w:tc>
          <w:tcPr>
            <w:tcW w:w="1552" w:type="dxa"/>
            <w:tcBorders>
              <w:top w:val="thinThickSmallGap" w:sz="24" w:space="0" w:color="FFFFFF"/>
              <w:left w:val="thinThickSmallGap" w:sz="24" w:space="0" w:color="FFFFFF"/>
              <w:bottom w:val="thinThickSmallGap" w:sz="24" w:space="0" w:color="FFFFFF"/>
              <w:right w:val="thinThickSmallGap" w:sz="24" w:space="0" w:color="FFFFFF"/>
            </w:tcBorders>
          </w:tcPr>
          <w:p w14:paraId="66CA2923" w14:textId="77777777" w:rsidR="00CA0B0C" w:rsidRDefault="00571A2D" w:rsidP="00B874DC">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2</w:t>
            </w:r>
          </w:p>
        </w:tc>
        <w:tc>
          <w:tcPr>
            <w:tcW w:w="1259" w:type="dxa"/>
            <w:tcBorders>
              <w:top w:val="thinThickSmallGap" w:sz="24" w:space="0" w:color="FFFFFF"/>
              <w:left w:val="thinThickSmallGap" w:sz="24" w:space="0" w:color="FFFFFF"/>
              <w:bottom w:val="thinThickSmallGap" w:sz="24" w:space="0" w:color="FFFFFF"/>
              <w:right w:val="thinThickSmallGap" w:sz="24" w:space="0" w:color="FFFFFF"/>
            </w:tcBorders>
          </w:tcPr>
          <w:p w14:paraId="7499014C" w14:textId="77777777" w:rsidR="00CA0B0C" w:rsidRDefault="00571A2D" w:rsidP="00B874DC">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2</w:t>
            </w:r>
          </w:p>
        </w:tc>
        <w:tc>
          <w:tcPr>
            <w:tcW w:w="1524" w:type="dxa"/>
            <w:tcBorders>
              <w:top w:val="thinThickSmallGap" w:sz="24" w:space="0" w:color="FFFFFF"/>
              <w:left w:val="thinThickSmallGap" w:sz="24" w:space="0" w:color="FFFFFF"/>
              <w:bottom w:val="thinThickSmallGap" w:sz="24" w:space="0" w:color="FFFFFF"/>
              <w:right w:val="thinThickSmallGap" w:sz="24" w:space="0" w:color="FFFFFF"/>
            </w:tcBorders>
          </w:tcPr>
          <w:p w14:paraId="2CD3BBCB" w14:textId="77777777" w:rsidR="00CA0B0C" w:rsidRDefault="00571A2D" w:rsidP="00B874DC">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0</w:t>
            </w:r>
          </w:p>
        </w:tc>
        <w:tc>
          <w:tcPr>
            <w:tcW w:w="1879" w:type="dxa"/>
            <w:tcBorders>
              <w:top w:val="thinThickSmallGap" w:sz="24" w:space="0" w:color="FFFFFF"/>
              <w:left w:val="thinThickSmallGap" w:sz="24" w:space="0" w:color="FFFFFF"/>
              <w:bottom w:val="thinThickSmallGap" w:sz="24" w:space="0" w:color="FFFFFF"/>
              <w:right w:val="thinThickSmallGap" w:sz="24" w:space="0" w:color="FFFFFF"/>
            </w:tcBorders>
          </w:tcPr>
          <w:p w14:paraId="51D825E6" w14:textId="77777777" w:rsidR="00CA0B0C" w:rsidRDefault="00571A2D" w:rsidP="00B874DC">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0</w:t>
            </w:r>
          </w:p>
        </w:tc>
      </w:tr>
      <w:tr w:rsidR="00CA0B0C" w14:paraId="6D6F90A9" w14:textId="77777777" w:rsidTr="00CF038E">
        <w:trPr>
          <w:trHeight w:val="627"/>
        </w:trPr>
        <w:tc>
          <w:tcPr>
            <w:tcW w:w="1463" w:type="dxa"/>
            <w:tcBorders>
              <w:top w:val="thinThickSmallGap" w:sz="24" w:space="0" w:color="FFFFFF"/>
              <w:left w:val="thinThickSmallGap" w:sz="24" w:space="0" w:color="FFFFFF"/>
              <w:bottom w:val="thinThickSmallGap" w:sz="24" w:space="0" w:color="FFFFFF"/>
              <w:right w:val="thinThickSmallGap" w:sz="24" w:space="0" w:color="FFFFFF"/>
            </w:tcBorders>
          </w:tcPr>
          <w:p w14:paraId="73698213" w14:textId="77777777" w:rsidR="00CA0B0C" w:rsidRDefault="00571A2D" w:rsidP="00B874DC">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lastRenderedPageBreak/>
              <w:t>4.7</w:t>
            </w:r>
          </w:p>
        </w:tc>
        <w:tc>
          <w:tcPr>
            <w:tcW w:w="1461" w:type="dxa"/>
            <w:tcBorders>
              <w:top w:val="thinThickSmallGap" w:sz="24" w:space="0" w:color="FFFFFF"/>
              <w:left w:val="thinThickSmallGap" w:sz="24" w:space="0" w:color="FFFFFF"/>
              <w:bottom w:val="thinThickSmallGap" w:sz="24" w:space="0" w:color="FFFFFF"/>
              <w:right w:val="thinThickSmallGap" w:sz="24" w:space="0" w:color="FFFFFF"/>
            </w:tcBorders>
          </w:tcPr>
          <w:p w14:paraId="31B00ADD" w14:textId="77777777" w:rsidR="00CA0B0C" w:rsidRDefault="00571A2D" w:rsidP="00B874DC">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4.9</w:t>
            </w:r>
          </w:p>
        </w:tc>
        <w:tc>
          <w:tcPr>
            <w:tcW w:w="1552" w:type="dxa"/>
            <w:tcBorders>
              <w:top w:val="thinThickSmallGap" w:sz="24" w:space="0" w:color="FFFFFF"/>
              <w:left w:val="thinThickSmallGap" w:sz="24" w:space="0" w:color="FFFFFF"/>
              <w:bottom w:val="thinThickSmallGap" w:sz="24" w:space="0" w:color="FFFFFF"/>
              <w:right w:val="thinThickSmallGap" w:sz="24" w:space="0" w:color="FFFFFF"/>
            </w:tcBorders>
          </w:tcPr>
          <w:p w14:paraId="499D92C8" w14:textId="77777777" w:rsidR="00CA0B0C" w:rsidRDefault="00571A2D" w:rsidP="00B874DC">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1</w:t>
            </w:r>
          </w:p>
        </w:tc>
        <w:tc>
          <w:tcPr>
            <w:tcW w:w="1259" w:type="dxa"/>
            <w:tcBorders>
              <w:top w:val="thinThickSmallGap" w:sz="24" w:space="0" w:color="FFFFFF"/>
              <w:left w:val="thinThickSmallGap" w:sz="24" w:space="0" w:color="FFFFFF"/>
              <w:bottom w:val="thinThickSmallGap" w:sz="24" w:space="0" w:color="FFFFFF"/>
              <w:right w:val="thinThickSmallGap" w:sz="24" w:space="0" w:color="FFFFFF"/>
            </w:tcBorders>
          </w:tcPr>
          <w:p w14:paraId="3D14DBF9" w14:textId="77777777" w:rsidR="00CA0B0C" w:rsidRDefault="00571A2D" w:rsidP="00B874DC">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1</w:t>
            </w:r>
          </w:p>
        </w:tc>
        <w:tc>
          <w:tcPr>
            <w:tcW w:w="1524" w:type="dxa"/>
            <w:tcBorders>
              <w:top w:val="thinThickSmallGap" w:sz="24" w:space="0" w:color="FFFFFF"/>
              <w:left w:val="thinThickSmallGap" w:sz="24" w:space="0" w:color="FFFFFF"/>
              <w:bottom w:val="thinThickSmallGap" w:sz="24" w:space="0" w:color="FFFFFF"/>
              <w:right w:val="thinThickSmallGap" w:sz="24" w:space="0" w:color="FFFFFF"/>
            </w:tcBorders>
          </w:tcPr>
          <w:p w14:paraId="6447A6B6" w14:textId="77777777" w:rsidR="00CA0B0C" w:rsidRDefault="00571A2D" w:rsidP="00B874DC">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0</w:t>
            </w:r>
          </w:p>
        </w:tc>
        <w:tc>
          <w:tcPr>
            <w:tcW w:w="1879" w:type="dxa"/>
            <w:tcBorders>
              <w:top w:val="thinThickSmallGap" w:sz="24" w:space="0" w:color="FFFFFF"/>
              <w:left w:val="thinThickSmallGap" w:sz="24" w:space="0" w:color="FFFFFF"/>
              <w:bottom w:val="thinThickSmallGap" w:sz="24" w:space="0" w:color="FFFFFF"/>
              <w:right w:val="thinThickSmallGap" w:sz="24" w:space="0" w:color="FFFFFF"/>
            </w:tcBorders>
          </w:tcPr>
          <w:p w14:paraId="2BD38A5B" w14:textId="77777777" w:rsidR="00CA0B0C" w:rsidRDefault="00571A2D" w:rsidP="00B874DC">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0</w:t>
            </w:r>
          </w:p>
        </w:tc>
      </w:tr>
      <w:tr w:rsidR="00CA0B0C" w14:paraId="601FB040" w14:textId="77777777" w:rsidTr="00CF038E">
        <w:trPr>
          <w:trHeight w:val="627"/>
        </w:trPr>
        <w:tc>
          <w:tcPr>
            <w:tcW w:w="1463" w:type="dxa"/>
            <w:tcBorders>
              <w:top w:val="thinThickSmallGap" w:sz="24" w:space="0" w:color="FFFFFF"/>
              <w:left w:val="thinThickSmallGap" w:sz="24" w:space="0" w:color="FFFFFF"/>
              <w:bottom w:val="thinThickSmallGap" w:sz="24" w:space="0" w:color="FFFFFF"/>
              <w:right w:val="thinThickSmallGap" w:sz="24" w:space="0" w:color="FFFFFF"/>
            </w:tcBorders>
          </w:tcPr>
          <w:p w14:paraId="6C0D87CC" w14:textId="77777777" w:rsidR="00CA0B0C" w:rsidRDefault="00571A2D" w:rsidP="00B874DC">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3.4</w:t>
            </w:r>
          </w:p>
        </w:tc>
        <w:tc>
          <w:tcPr>
            <w:tcW w:w="1461" w:type="dxa"/>
            <w:tcBorders>
              <w:top w:val="thinThickSmallGap" w:sz="24" w:space="0" w:color="FFFFFF"/>
              <w:left w:val="thinThickSmallGap" w:sz="24" w:space="0" w:color="FFFFFF"/>
              <w:bottom w:val="thinThickSmallGap" w:sz="24" w:space="0" w:color="FFFFFF"/>
              <w:right w:val="thinThickSmallGap" w:sz="24" w:space="0" w:color="FFFFFF"/>
            </w:tcBorders>
          </w:tcPr>
          <w:p w14:paraId="5E1F863B" w14:textId="77777777" w:rsidR="00CA0B0C" w:rsidRDefault="00571A2D" w:rsidP="00B874DC">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2.4</w:t>
            </w:r>
          </w:p>
        </w:tc>
        <w:tc>
          <w:tcPr>
            <w:tcW w:w="1552" w:type="dxa"/>
            <w:tcBorders>
              <w:top w:val="thinThickSmallGap" w:sz="24" w:space="0" w:color="FFFFFF"/>
              <w:left w:val="thinThickSmallGap" w:sz="24" w:space="0" w:color="FFFFFF"/>
              <w:bottom w:val="thinThickSmallGap" w:sz="24" w:space="0" w:color="FFFFFF"/>
              <w:right w:val="thinThickSmallGap" w:sz="24" w:space="0" w:color="FFFFFF"/>
            </w:tcBorders>
          </w:tcPr>
          <w:p w14:paraId="7A6D7FA3" w14:textId="77777777" w:rsidR="00CA0B0C" w:rsidRDefault="00571A2D" w:rsidP="00B874DC">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3</w:t>
            </w:r>
          </w:p>
        </w:tc>
        <w:tc>
          <w:tcPr>
            <w:tcW w:w="1259" w:type="dxa"/>
            <w:tcBorders>
              <w:top w:val="thinThickSmallGap" w:sz="24" w:space="0" w:color="FFFFFF"/>
              <w:left w:val="thinThickSmallGap" w:sz="24" w:space="0" w:color="FFFFFF"/>
              <w:bottom w:val="thinThickSmallGap" w:sz="24" w:space="0" w:color="FFFFFF"/>
              <w:right w:val="thinThickSmallGap" w:sz="24" w:space="0" w:color="FFFFFF"/>
            </w:tcBorders>
          </w:tcPr>
          <w:p w14:paraId="55C69A3B" w14:textId="77777777" w:rsidR="00CA0B0C" w:rsidRDefault="00571A2D" w:rsidP="00B874DC">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7</w:t>
            </w:r>
          </w:p>
        </w:tc>
        <w:tc>
          <w:tcPr>
            <w:tcW w:w="1524" w:type="dxa"/>
            <w:tcBorders>
              <w:top w:val="thinThickSmallGap" w:sz="24" w:space="0" w:color="FFFFFF"/>
              <w:left w:val="thinThickSmallGap" w:sz="24" w:space="0" w:color="FFFFFF"/>
              <w:bottom w:val="thinThickSmallGap" w:sz="24" w:space="0" w:color="FFFFFF"/>
              <w:right w:val="thinThickSmallGap" w:sz="24" w:space="0" w:color="FFFFFF"/>
            </w:tcBorders>
          </w:tcPr>
          <w:p w14:paraId="3F17B99A" w14:textId="77777777" w:rsidR="00CA0B0C" w:rsidRDefault="00571A2D" w:rsidP="00B874DC">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-4</w:t>
            </w:r>
          </w:p>
        </w:tc>
        <w:tc>
          <w:tcPr>
            <w:tcW w:w="1879" w:type="dxa"/>
            <w:tcBorders>
              <w:top w:val="thinThickSmallGap" w:sz="24" w:space="0" w:color="FFFFFF"/>
              <w:left w:val="thinThickSmallGap" w:sz="24" w:space="0" w:color="FFFFFF"/>
              <w:bottom w:val="thinThickSmallGap" w:sz="24" w:space="0" w:color="FFFFFF"/>
              <w:right w:val="thinThickSmallGap" w:sz="24" w:space="0" w:color="FFFFFF"/>
            </w:tcBorders>
          </w:tcPr>
          <w:p w14:paraId="0C381F91" w14:textId="77777777" w:rsidR="00CA0B0C" w:rsidRDefault="00571A2D" w:rsidP="00B874DC">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16</w:t>
            </w:r>
          </w:p>
        </w:tc>
      </w:tr>
      <w:tr w:rsidR="00CA0B0C" w14:paraId="51F8A387" w14:textId="77777777" w:rsidTr="00CF038E">
        <w:trPr>
          <w:trHeight w:val="627"/>
        </w:trPr>
        <w:tc>
          <w:tcPr>
            <w:tcW w:w="1463" w:type="dxa"/>
            <w:tcBorders>
              <w:top w:val="thinThickSmallGap" w:sz="24" w:space="0" w:color="FFFFFF"/>
              <w:left w:val="thinThickSmallGap" w:sz="24" w:space="0" w:color="FFFFFF"/>
              <w:bottom w:val="thinThickSmallGap" w:sz="24" w:space="0" w:color="FFFFFF"/>
              <w:right w:val="thinThickSmallGap" w:sz="24" w:space="0" w:color="FFFFFF"/>
            </w:tcBorders>
          </w:tcPr>
          <w:p w14:paraId="3AB97864" w14:textId="77777777" w:rsidR="00CA0B0C" w:rsidRDefault="00571A2D" w:rsidP="00B874DC">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3.1</w:t>
            </w:r>
          </w:p>
        </w:tc>
        <w:tc>
          <w:tcPr>
            <w:tcW w:w="1461" w:type="dxa"/>
            <w:tcBorders>
              <w:top w:val="thinThickSmallGap" w:sz="24" w:space="0" w:color="FFFFFF"/>
              <w:left w:val="thinThickSmallGap" w:sz="24" w:space="0" w:color="FFFFFF"/>
              <w:bottom w:val="thinThickSmallGap" w:sz="24" w:space="0" w:color="FFFFFF"/>
              <w:right w:val="thinThickSmallGap" w:sz="24" w:space="0" w:color="FFFFFF"/>
            </w:tcBorders>
          </w:tcPr>
          <w:p w14:paraId="784C78CE" w14:textId="77777777" w:rsidR="00CA0B0C" w:rsidRDefault="00571A2D" w:rsidP="00B874DC">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2.9</w:t>
            </w:r>
          </w:p>
        </w:tc>
        <w:tc>
          <w:tcPr>
            <w:tcW w:w="1552" w:type="dxa"/>
            <w:tcBorders>
              <w:top w:val="thinThickSmallGap" w:sz="24" w:space="0" w:color="FFFFFF"/>
              <w:left w:val="thinThickSmallGap" w:sz="24" w:space="0" w:color="FFFFFF"/>
              <w:bottom w:val="thinThickSmallGap" w:sz="24" w:space="0" w:color="FFFFFF"/>
              <w:right w:val="thinThickSmallGap" w:sz="24" w:space="0" w:color="FFFFFF"/>
            </w:tcBorders>
          </w:tcPr>
          <w:p w14:paraId="28C366EE" w14:textId="77777777" w:rsidR="00CA0B0C" w:rsidRDefault="00571A2D" w:rsidP="00B874DC">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4.5</w:t>
            </w:r>
          </w:p>
        </w:tc>
        <w:tc>
          <w:tcPr>
            <w:tcW w:w="1259" w:type="dxa"/>
            <w:tcBorders>
              <w:top w:val="thinThickSmallGap" w:sz="24" w:space="0" w:color="FFFFFF"/>
              <w:left w:val="thinThickSmallGap" w:sz="24" w:space="0" w:color="FFFFFF"/>
              <w:bottom w:val="thinThickSmallGap" w:sz="24" w:space="0" w:color="FFFFFF"/>
              <w:right w:val="thinThickSmallGap" w:sz="24" w:space="0" w:color="FFFFFF"/>
            </w:tcBorders>
          </w:tcPr>
          <w:p w14:paraId="6B50881B" w14:textId="77777777" w:rsidR="00CA0B0C" w:rsidRDefault="00571A2D" w:rsidP="00B874DC">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4.5</w:t>
            </w:r>
          </w:p>
        </w:tc>
        <w:tc>
          <w:tcPr>
            <w:tcW w:w="1524" w:type="dxa"/>
            <w:tcBorders>
              <w:top w:val="thinThickSmallGap" w:sz="24" w:space="0" w:color="FFFFFF"/>
              <w:left w:val="thinThickSmallGap" w:sz="24" w:space="0" w:color="FFFFFF"/>
              <w:bottom w:val="thinThickSmallGap" w:sz="24" w:space="0" w:color="FFFFFF"/>
              <w:right w:val="thinThickSmallGap" w:sz="24" w:space="0" w:color="FFFFFF"/>
            </w:tcBorders>
          </w:tcPr>
          <w:p w14:paraId="0B82773D" w14:textId="77777777" w:rsidR="00CA0B0C" w:rsidRDefault="00571A2D" w:rsidP="00B874DC">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0</w:t>
            </w:r>
          </w:p>
        </w:tc>
        <w:tc>
          <w:tcPr>
            <w:tcW w:w="1879" w:type="dxa"/>
            <w:tcBorders>
              <w:top w:val="thinThickSmallGap" w:sz="24" w:space="0" w:color="FFFFFF"/>
              <w:left w:val="thinThickSmallGap" w:sz="24" w:space="0" w:color="FFFFFF"/>
              <w:bottom w:val="thinThickSmallGap" w:sz="24" w:space="0" w:color="FFFFFF"/>
              <w:right w:val="thinThickSmallGap" w:sz="24" w:space="0" w:color="FFFFFF"/>
            </w:tcBorders>
          </w:tcPr>
          <w:p w14:paraId="27250334" w14:textId="77777777" w:rsidR="00CA0B0C" w:rsidRDefault="00571A2D" w:rsidP="00B874DC">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0</w:t>
            </w:r>
          </w:p>
        </w:tc>
      </w:tr>
      <w:tr w:rsidR="00CA0B0C" w14:paraId="70FF1A95" w14:textId="77777777" w:rsidTr="00CF038E">
        <w:trPr>
          <w:trHeight w:val="627"/>
        </w:trPr>
        <w:tc>
          <w:tcPr>
            <w:tcW w:w="1463" w:type="dxa"/>
            <w:tcBorders>
              <w:top w:val="thinThickSmallGap" w:sz="24" w:space="0" w:color="FFFFFF"/>
              <w:left w:val="thinThickSmallGap" w:sz="24" w:space="0" w:color="FFFFFF"/>
              <w:bottom w:val="thinThickSmallGap" w:sz="24" w:space="0" w:color="FFFFFF"/>
              <w:right w:val="thinThickSmallGap" w:sz="24" w:space="0" w:color="FFFFFF"/>
            </w:tcBorders>
          </w:tcPr>
          <w:p w14:paraId="4AA65061" w14:textId="77777777" w:rsidR="00CA0B0C" w:rsidRDefault="00571A2D" w:rsidP="00B874DC">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3.1</w:t>
            </w:r>
          </w:p>
        </w:tc>
        <w:tc>
          <w:tcPr>
            <w:tcW w:w="1461" w:type="dxa"/>
            <w:tcBorders>
              <w:top w:val="thinThickSmallGap" w:sz="24" w:space="0" w:color="FFFFFF"/>
              <w:left w:val="thinThickSmallGap" w:sz="24" w:space="0" w:color="FFFFFF"/>
              <w:bottom w:val="thinThickSmallGap" w:sz="24" w:space="0" w:color="FFFFFF"/>
              <w:right w:val="thinThickSmallGap" w:sz="24" w:space="0" w:color="FFFFFF"/>
            </w:tcBorders>
          </w:tcPr>
          <w:p w14:paraId="69666703" w14:textId="77777777" w:rsidR="00CA0B0C" w:rsidRDefault="00571A2D" w:rsidP="00B874DC">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2.7</w:t>
            </w:r>
          </w:p>
        </w:tc>
        <w:tc>
          <w:tcPr>
            <w:tcW w:w="1552" w:type="dxa"/>
            <w:tcBorders>
              <w:top w:val="thinThickSmallGap" w:sz="24" w:space="0" w:color="FFFFFF"/>
              <w:left w:val="thinThickSmallGap" w:sz="24" w:space="0" w:color="FFFFFF"/>
              <w:bottom w:val="thinThickSmallGap" w:sz="24" w:space="0" w:color="FFFFFF"/>
              <w:right w:val="thinThickSmallGap" w:sz="24" w:space="0" w:color="FFFFFF"/>
            </w:tcBorders>
          </w:tcPr>
          <w:p w14:paraId="188ACCC3" w14:textId="77777777" w:rsidR="00CA0B0C" w:rsidRDefault="00571A2D" w:rsidP="00B874DC">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4.5</w:t>
            </w:r>
          </w:p>
        </w:tc>
        <w:tc>
          <w:tcPr>
            <w:tcW w:w="1259" w:type="dxa"/>
            <w:tcBorders>
              <w:top w:val="thinThickSmallGap" w:sz="24" w:space="0" w:color="FFFFFF"/>
              <w:left w:val="thinThickSmallGap" w:sz="24" w:space="0" w:color="FFFFFF"/>
              <w:bottom w:val="thinThickSmallGap" w:sz="24" w:space="0" w:color="FFFFFF"/>
              <w:right w:val="thinThickSmallGap" w:sz="24" w:space="0" w:color="FFFFFF"/>
            </w:tcBorders>
          </w:tcPr>
          <w:p w14:paraId="1FDE132F" w14:textId="77777777" w:rsidR="00CA0B0C" w:rsidRDefault="00571A2D" w:rsidP="00B874DC">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6</w:t>
            </w:r>
          </w:p>
        </w:tc>
        <w:tc>
          <w:tcPr>
            <w:tcW w:w="1524" w:type="dxa"/>
            <w:tcBorders>
              <w:top w:val="thinThickSmallGap" w:sz="24" w:space="0" w:color="FFFFFF"/>
              <w:left w:val="thinThickSmallGap" w:sz="24" w:space="0" w:color="FFFFFF"/>
              <w:bottom w:val="thinThickSmallGap" w:sz="24" w:space="0" w:color="FFFFFF"/>
              <w:right w:val="thinThickSmallGap" w:sz="24" w:space="0" w:color="FFFFFF"/>
            </w:tcBorders>
          </w:tcPr>
          <w:p w14:paraId="2592AA59" w14:textId="77777777" w:rsidR="00CA0B0C" w:rsidRDefault="00571A2D" w:rsidP="00B874DC">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-1.5</w:t>
            </w:r>
          </w:p>
        </w:tc>
        <w:tc>
          <w:tcPr>
            <w:tcW w:w="1879" w:type="dxa"/>
            <w:tcBorders>
              <w:top w:val="thinThickSmallGap" w:sz="24" w:space="0" w:color="FFFFFF"/>
              <w:left w:val="thinThickSmallGap" w:sz="24" w:space="0" w:color="FFFFFF"/>
              <w:bottom w:val="thinThickSmallGap" w:sz="24" w:space="0" w:color="FFFFFF"/>
              <w:right w:val="thinThickSmallGap" w:sz="24" w:space="0" w:color="FFFFFF"/>
            </w:tcBorders>
          </w:tcPr>
          <w:p w14:paraId="069DDB9F" w14:textId="77777777" w:rsidR="00CA0B0C" w:rsidRDefault="00571A2D" w:rsidP="00B874DC">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2.25</w:t>
            </w:r>
          </w:p>
        </w:tc>
      </w:tr>
      <w:tr w:rsidR="00CA0B0C" w14:paraId="3BC700F3" w14:textId="77777777" w:rsidTr="00CF038E">
        <w:trPr>
          <w:trHeight w:val="627"/>
        </w:trPr>
        <w:tc>
          <w:tcPr>
            <w:tcW w:w="1463" w:type="dxa"/>
            <w:tcBorders>
              <w:top w:val="thinThickSmallGap" w:sz="24" w:space="0" w:color="FFFFFF"/>
              <w:left w:val="thinThickSmallGap" w:sz="24" w:space="0" w:color="FFFFFF"/>
              <w:bottom w:val="thinThickSmallGap" w:sz="24" w:space="0" w:color="FFFFFF"/>
              <w:right w:val="thinThickSmallGap" w:sz="24" w:space="0" w:color="FFFFFF"/>
            </w:tcBorders>
          </w:tcPr>
          <w:p w14:paraId="05ABAC56" w14:textId="77777777" w:rsidR="00CA0B0C" w:rsidRDefault="00571A2D" w:rsidP="00B874DC">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3</w:t>
            </w:r>
          </w:p>
        </w:tc>
        <w:tc>
          <w:tcPr>
            <w:tcW w:w="1461" w:type="dxa"/>
            <w:tcBorders>
              <w:top w:val="thinThickSmallGap" w:sz="24" w:space="0" w:color="FFFFFF"/>
              <w:left w:val="thinThickSmallGap" w:sz="24" w:space="0" w:color="FFFFFF"/>
              <w:bottom w:val="thinThickSmallGap" w:sz="24" w:space="0" w:color="FFFFFF"/>
              <w:right w:val="thinThickSmallGap" w:sz="24" w:space="0" w:color="FFFFFF"/>
            </w:tcBorders>
          </w:tcPr>
          <w:p w14:paraId="25FF096E" w14:textId="77777777" w:rsidR="00CA0B0C" w:rsidRDefault="00571A2D" w:rsidP="00B874DC">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2.9</w:t>
            </w:r>
          </w:p>
        </w:tc>
        <w:tc>
          <w:tcPr>
            <w:tcW w:w="1552" w:type="dxa"/>
            <w:tcBorders>
              <w:top w:val="thinThickSmallGap" w:sz="24" w:space="0" w:color="FFFFFF"/>
              <w:left w:val="thinThickSmallGap" w:sz="24" w:space="0" w:color="FFFFFF"/>
              <w:bottom w:val="thinThickSmallGap" w:sz="24" w:space="0" w:color="FFFFFF"/>
              <w:right w:val="thinThickSmallGap" w:sz="24" w:space="0" w:color="FFFFFF"/>
            </w:tcBorders>
          </w:tcPr>
          <w:p w14:paraId="44197E8D" w14:textId="77777777" w:rsidR="00CA0B0C" w:rsidRDefault="00571A2D" w:rsidP="00B874DC">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6.5</w:t>
            </w:r>
          </w:p>
        </w:tc>
        <w:tc>
          <w:tcPr>
            <w:tcW w:w="1259" w:type="dxa"/>
            <w:tcBorders>
              <w:top w:val="thinThickSmallGap" w:sz="24" w:space="0" w:color="FFFFFF"/>
              <w:left w:val="thinThickSmallGap" w:sz="24" w:space="0" w:color="FFFFFF"/>
              <w:bottom w:val="thinThickSmallGap" w:sz="24" w:space="0" w:color="FFFFFF"/>
              <w:right w:val="thinThickSmallGap" w:sz="24" w:space="0" w:color="FFFFFF"/>
            </w:tcBorders>
          </w:tcPr>
          <w:p w14:paraId="2118CCE7" w14:textId="77777777" w:rsidR="00CA0B0C" w:rsidRDefault="00571A2D" w:rsidP="00B874DC">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4.5</w:t>
            </w:r>
          </w:p>
        </w:tc>
        <w:tc>
          <w:tcPr>
            <w:tcW w:w="1524" w:type="dxa"/>
            <w:tcBorders>
              <w:top w:val="thinThickSmallGap" w:sz="24" w:space="0" w:color="FFFFFF"/>
              <w:left w:val="thinThickSmallGap" w:sz="24" w:space="0" w:color="FFFFFF"/>
              <w:bottom w:val="thinThickSmallGap" w:sz="24" w:space="0" w:color="FFFFFF"/>
              <w:right w:val="thinThickSmallGap" w:sz="24" w:space="0" w:color="FFFFFF"/>
            </w:tcBorders>
          </w:tcPr>
          <w:p w14:paraId="4F79800D" w14:textId="77777777" w:rsidR="00CA0B0C" w:rsidRDefault="00571A2D" w:rsidP="00B874DC">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2</w:t>
            </w:r>
          </w:p>
        </w:tc>
        <w:tc>
          <w:tcPr>
            <w:tcW w:w="1879" w:type="dxa"/>
            <w:tcBorders>
              <w:top w:val="thinThickSmallGap" w:sz="24" w:space="0" w:color="FFFFFF"/>
              <w:left w:val="thinThickSmallGap" w:sz="24" w:space="0" w:color="FFFFFF"/>
              <w:bottom w:val="thinThickSmallGap" w:sz="24" w:space="0" w:color="FFFFFF"/>
              <w:right w:val="thinThickSmallGap" w:sz="24" w:space="0" w:color="FFFFFF"/>
            </w:tcBorders>
          </w:tcPr>
          <w:p w14:paraId="03324D2A" w14:textId="77777777" w:rsidR="00CA0B0C" w:rsidRDefault="00571A2D" w:rsidP="00B874DC">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4</w:t>
            </w:r>
          </w:p>
        </w:tc>
      </w:tr>
      <w:tr w:rsidR="00CA0B0C" w14:paraId="04DFD5A7" w14:textId="77777777" w:rsidTr="00CF038E">
        <w:trPr>
          <w:trHeight w:val="627"/>
        </w:trPr>
        <w:tc>
          <w:tcPr>
            <w:tcW w:w="1463" w:type="dxa"/>
            <w:tcBorders>
              <w:top w:val="thinThickSmallGap" w:sz="24" w:space="0" w:color="FFFFFF"/>
              <w:left w:val="thinThickSmallGap" w:sz="24" w:space="0" w:color="FFFFFF"/>
              <w:bottom w:val="thinThickSmallGap" w:sz="24" w:space="0" w:color="000000"/>
              <w:right w:val="thinThickSmallGap" w:sz="24" w:space="0" w:color="FFFFFF"/>
            </w:tcBorders>
          </w:tcPr>
          <w:p w14:paraId="5C7C4910" w14:textId="77777777" w:rsidR="00CA0B0C" w:rsidRDefault="00CA0B0C" w:rsidP="00B874DC">
            <w:pPr>
              <w:spacing w:after="0" w:line="276" w:lineRule="auto"/>
              <w:rPr>
                <w:rFonts w:ascii="Times New Roman" w:hAnsi="Times New Roman" w:cs="Times New Roman"/>
                <w:sz w:val="18"/>
                <w:szCs w:val="18"/>
              </w:rPr>
            </w:pPr>
          </w:p>
        </w:tc>
        <w:tc>
          <w:tcPr>
            <w:tcW w:w="1461" w:type="dxa"/>
            <w:tcBorders>
              <w:top w:val="thinThickSmallGap" w:sz="24" w:space="0" w:color="FFFFFF"/>
              <w:left w:val="thinThickSmallGap" w:sz="24" w:space="0" w:color="FFFFFF"/>
              <w:bottom w:val="thinThickSmallGap" w:sz="24" w:space="0" w:color="000000"/>
              <w:right w:val="thinThickSmallGap" w:sz="24" w:space="0" w:color="FFFFFF"/>
            </w:tcBorders>
          </w:tcPr>
          <w:p w14:paraId="270BD30A" w14:textId="77777777" w:rsidR="00CA0B0C" w:rsidRDefault="00CA0B0C" w:rsidP="00B874DC">
            <w:pPr>
              <w:spacing w:after="0" w:line="276" w:lineRule="auto"/>
              <w:jc w:val="center"/>
              <w:rPr>
                <w:rFonts w:ascii="Times New Roman" w:hAnsi="Times New Roman" w:cs="Times New Roman"/>
                <w:sz w:val="18"/>
                <w:szCs w:val="18"/>
              </w:rPr>
            </w:pPr>
          </w:p>
        </w:tc>
        <w:tc>
          <w:tcPr>
            <w:tcW w:w="1552" w:type="dxa"/>
            <w:tcBorders>
              <w:top w:val="thinThickSmallGap" w:sz="24" w:space="0" w:color="FFFFFF"/>
              <w:left w:val="thinThickSmallGap" w:sz="24" w:space="0" w:color="FFFFFF"/>
              <w:bottom w:val="thinThickSmallGap" w:sz="24" w:space="0" w:color="000000"/>
              <w:right w:val="thinThickSmallGap" w:sz="24" w:space="0" w:color="FFFFFF"/>
            </w:tcBorders>
          </w:tcPr>
          <w:p w14:paraId="0BABF383" w14:textId="77777777" w:rsidR="00CA0B0C" w:rsidRDefault="00CA0B0C" w:rsidP="00B874DC">
            <w:pPr>
              <w:spacing w:after="0" w:line="276" w:lineRule="auto"/>
              <w:jc w:val="center"/>
              <w:rPr>
                <w:rFonts w:ascii="Times New Roman" w:hAnsi="Times New Roman" w:cs="Times New Roman"/>
                <w:sz w:val="18"/>
                <w:szCs w:val="18"/>
              </w:rPr>
            </w:pPr>
          </w:p>
        </w:tc>
        <w:tc>
          <w:tcPr>
            <w:tcW w:w="1259" w:type="dxa"/>
            <w:tcBorders>
              <w:top w:val="thinThickSmallGap" w:sz="24" w:space="0" w:color="FFFFFF"/>
              <w:left w:val="thinThickSmallGap" w:sz="24" w:space="0" w:color="FFFFFF"/>
              <w:bottom w:val="thinThickSmallGap" w:sz="24" w:space="0" w:color="000000"/>
              <w:right w:val="thinThickSmallGap" w:sz="24" w:space="0" w:color="FFFFFF"/>
            </w:tcBorders>
          </w:tcPr>
          <w:p w14:paraId="5EA9AA00" w14:textId="77777777" w:rsidR="00CA0B0C" w:rsidRDefault="00CA0B0C" w:rsidP="00B874DC">
            <w:pPr>
              <w:spacing w:after="0" w:line="276" w:lineRule="auto"/>
              <w:jc w:val="center"/>
              <w:rPr>
                <w:rFonts w:ascii="Times New Roman" w:hAnsi="Times New Roman" w:cs="Times New Roman"/>
                <w:sz w:val="18"/>
                <w:szCs w:val="18"/>
              </w:rPr>
            </w:pPr>
          </w:p>
        </w:tc>
        <w:tc>
          <w:tcPr>
            <w:tcW w:w="1524" w:type="dxa"/>
            <w:tcBorders>
              <w:top w:val="thinThickSmallGap" w:sz="24" w:space="0" w:color="FFFFFF"/>
              <w:left w:val="thinThickSmallGap" w:sz="24" w:space="0" w:color="FFFFFF"/>
              <w:bottom w:val="thinThickSmallGap" w:sz="24" w:space="0" w:color="000000"/>
              <w:right w:val="thinThickSmallGap" w:sz="24" w:space="0" w:color="FFFFFF"/>
            </w:tcBorders>
          </w:tcPr>
          <w:p w14:paraId="2DEBB1CB" w14:textId="77777777" w:rsidR="00CA0B0C" w:rsidRDefault="00CA0B0C" w:rsidP="00B874DC">
            <w:pPr>
              <w:spacing w:after="0" w:line="276" w:lineRule="auto"/>
              <w:jc w:val="center"/>
              <w:rPr>
                <w:rFonts w:ascii="Times New Roman" w:hAnsi="Times New Roman" w:cs="Times New Roman"/>
                <w:sz w:val="18"/>
                <w:szCs w:val="18"/>
              </w:rPr>
            </w:pPr>
          </w:p>
        </w:tc>
        <w:tc>
          <w:tcPr>
            <w:tcW w:w="1879" w:type="dxa"/>
            <w:tcBorders>
              <w:top w:val="thinThickSmallGap" w:sz="24" w:space="0" w:color="FFFFFF"/>
              <w:left w:val="thinThickSmallGap" w:sz="24" w:space="0" w:color="FFFFFF"/>
              <w:bottom w:val="thinThickSmallGap" w:sz="24" w:space="0" w:color="000000"/>
              <w:right w:val="thinThickSmallGap" w:sz="24" w:space="0" w:color="FFFFFF"/>
            </w:tcBorders>
          </w:tcPr>
          <w:p w14:paraId="461092E3" w14:textId="77777777" w:rsidR="00CA0B0C" w:rsidRDefault="00571A2D" w:rsidP="00B874DC">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∑D²=34.5</w:t>
            </w:r>
          </w:p>
        </w:tc>
      </w:tr>
    </w:tbl>
    <w:p w14:paraId="1A140A36" w14:textId="77777777" w:rsidR="00CA0B0C" w:rsidRDefault="00CA0B0C">
      <w:pPr>
        <w:spacing w:after="0" w:line="240" w:lineRule="auto"/>
        <w:rPr>
          <w:rFonts w:ascii="Times New Roman" w:hAnsi="Times New Roman" w:cs="Times New Roman"/>
          <w:b/>
          <w:sz w:val="24"/>
          <w:szCs w:val="24"/>
        </w:rPr>
      </w:pPr>
    </w:p>
    <w:p w14:paraId="0DD88958" w14:textId="77777777" w:rsidR="00CA0B0C" w:rsidRDefault="00CA0B0C">
      <w:pPr>
        <w:spacing w:after="0" w:line="240" w:lineRule="auto"/>
        <w:rPr>
          <w:rFonts w:ascii="Times New Roman" w:hAnsi="Times New Roman" w:cs="Times New Roman"/>
          <w:b/>
          <w:sz w:val="24"/>
          <w:szCs w:val="24"/>
        </w:rPr>
      </w:pPr>
    </w:p>
    <w:p w14:paraId="4719B2A2" w14:textId="77777777" w:rsidR="00CA0B0C" w:rsidRDefault="00571A2D">
      <w:pPr>
        <w:spacing w:after="0" w:line="240" w:lineRule="auto"/>
        <w:jc w:val="center"/>
        <w:rPr>
          <w:rFonts w:ascii="Times New Roman" w:hAnsi="Times New Roman" w:cs="Times New Roman"/>
          <w:bCs/>
          <w:sz w:val="24"/>
          <w:szCs w:val="24"/>
          <w:u w:val="single"/>
        </w:rPr>
      </w:pPr>
      <w:r>
        <w:rPr>
          <w:rFonts w:ascii="Times New Roman" w:hAnsi="Times New Roman" w:cs="Times New Roman"/>
          <w:bCs/>
          <w:sz w:val="24"/>
          <w:szCs w:val="24"/>
        </w:rPr>
        <w:t xml:space="preserve">           </w:t>
      </w:r>
      <w:r>
        <w:rPr>
          <w:rFonts w:ascii="Times New Roman" w:hAnsi="Times New Roman" w:cs="Times New Roman"/>
          <w:bCs/>
          <w:sz w:val="24"/>
          <w:szCs w:val="24"/>
          <w:u w:val="single"/>
        </w:rPr>
        <w:t>6∑</w:t>
      </w:r>
      <w:r>
        <w:rPr>
          <w:rFonts w:ascii="Times New Roman" w:hAnsi="Times New Roman" w:cs="Times New Roman"/>
          <w:bCs/>
          <w:i/>
          <w:iCs/>
          <w:sz w:val="24"/>
          <w:szCs w:val="24"/>
          <w:u w:val="single"/>
        </w:rPr>
        <w:t>D²</w:t>
      </w:r>
    </w:p>
    <w:p w14:paraId="3FE6DD7F" w14:textId="77777777" w:rsidR="00CA0B0C" w:rsidRDefault="00571A2D">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r</w:t>
      </w:r>
      <w:r>
        <w:rPr>
          <w:rFonts w:ascii="Times New Roman" w:hAnsi="Times New Roman" w:cs="Times New Roman"/>
          <w:bCs/>
          <w:sz w:val="24"/>
          <w:szCs w:val="24"/>
          <w:vertAlign w:val="subscript"/>
        </w:rPr>
        <w:t>s</w:t>
      </w:r>
      <w:r>
        <w:rPr>
          <w:rFonts w:ascii="Times New Roman" w:hAnsi="Times New Roman" w:cs="Times New Roman"/>
          <w:bCs/>
          <w:sz w:val="24"/>
          <w:szCs w:val="24"/>
        </w:rPr>
        <w:t xml:space="preserve"> = 1– </w:t>
      </w:r>
      <w:r>
        <w:rPr>
          <w:rFonts w:ascii="Times New Roman" w:hAnsi="Times New Roman" w:cs="Times New Roman"/>
          <w:bCs/>
          <w:i/>
          <w:iCs/>
          <w:sz w:val="24"/>
          <w:szCs w:val="24"/>
        </w:rPr>
        <w:t>n(n²</w:t>
      </w:r>
      <w:r>
        <w:rPr>
          <w:rFonts w:ascii="Times New Roman" w:hAnsi="Times New Roman" w:cs="Times New Roman"/>
          <w:bCs/>
          <w:sz w:val="24"/>
          <w:szCs w:val="24"/>
        </w:rPr>
        <w:t>–1</w:t>
      </w:r>
      <w:r>
        <w:rPr>
          <w:rFonts w:ascii="Times New Roman" w:hAnsi="Times New Roman" w:cs="Times New Roman"/>
          <w:bCs/>
          <w:i/>
          <w:iCs/>
          <w:sz w:val="24"/>
          <w:szCs w:val="24"/>
        </w:rPr>
        <w:t>)</w:t>
      </w:r>
    </w:p>
    <w:p w14:paraId="16CC3984" w14:textId="77777777" w:rsidR="00CA0B0C" w:rsidRDefault="00571A2D">
      <w:pPr>
        <w:spacing w:after="0" w:line="240" w:lineRule="auto"/>
        <w:jc w:val="center"/>
        <w:rPr>
          <w:rFonts w:ascii="Times New Roman" w:hAnsi="Times New Roman" w:cs="Times New Roman"/>
          <w:bCs/>
          <w:sz w:val="24"/>
          <w:szCs w:val="24"/>
          <w:u w:val="single"/>
        </w:rPr>
      </w:pPr>
      <w:r>
        <w:rPr>
          <w:rFonts w:ascii="Times New Roman" w:hAnsi="Times New Roman" w:cs="Times New Roman"/>
          <w:bCs/>
          <w:sz w:val="24"/>
          <w:szCs w:val="24"/>
        </w:rPr>
        <w:t xml:space="preserve">    = 1– </w:t>
      </w:r>
      <w:r>
        <w:rPr>
          <w:rFonts w:ascii="Times New Roman" w:hAnsi="Times New Roman" w:cs="Times New Roman"/>
          <w:bCs/>
          <w:sz w:val="24"/>
          <w:szCs w:val="24"/>
          <w:u w:val="single"/>
        </w:rPr>
        <w:t>6(34.5)</w:t>
      </w:r>
    </w:p>
    <w:p w14:paraId="33C73167" w14:textId="77777777" w:rsidR="00CA0B0C" w:rsidRDefault="00571A2D">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 xml:space="preserve">             7(7²–1)</w:t>
      </w:r>
    </w:p>
    <w:p w14:paraId="7BBF1BF3" w14:textId="77777777" w:rsidR="00CA0B0C" w:rsidRDefault="00571A2D">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 xml:space="preserve">= 1 – </w:t>
      </w:r>
      <w:r>
        <w:rPr>
          <w:rFonts w:ascii="Times New Roman" w:hAnsi="Times New Roman" w:cs="Times New Roman"/>
          <w:bCs/>
          <w:sz w:val="24"/>
          <w:szCs w:val="24"/>
          <w:u w:val="single"/>
        </w:rPr>
        <w:t>207</w:t>
      </w:r>
    </w:p>
    <w:p w14:paraId="6DA029D1" w14:textId="77777777" w:rsidR="00CA0B0C" w:rsidRDefault="00571A2D">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 xml:space="preserve">         336</w:t>
      </w:r>
    </w:p>
    <w:p w14:paraId="34713063" w14:textId="77777777" w:rsidR="00CA0B0C" w:rsidRDefault="00571A2D">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 xml:space="preserve">             = 1 – 0.616071428</w:t>
      </w:r>
    </w:p>
    <w:p w14:paraId="755A0A5F" w14:textId="77777777" w:rsidR="00CA0B0C" w:rsidRDefault="00571A2D">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 xml:space="preserve">       = 0.384928572</w:t>
      </w:r>
    </w:p>
    <w:p w14:paraId="1A4CD87F" w14:textId="77777777" w:rsidR="00CA0B0C" w:rsidRDefault="00CA0B0C">
      <w:pPr>
        <w:spacing w:after="0" w:line="240" w:lineRule="auto"/>
        <w:rPr>
          <w:rFonts w:ascii="Times New Roman" w:hAnsi="Times New Roman" w:cs="Times New Roman"/>
          <w:b/>
          <w:sz w:val="24"/>
          <w:szCs w:val="24"/>
        </w:rPr>
      </w:pPr>
    </w:p>
    <w:p w14:paraId="111A4EE4" w14:textId="77777777" w:rsidR="00CA0B0C" w:rsidRDefault="00CA0B0C">
      <w:pPr>
        <w:spacing w:after="0" w:line="240" w:lineRule="auto"/>
        <w:rPr>
          <w:rFonts w:ascii="Times New Roman" w:hAnsi="Times New Roman" w:cs="Times New Roman"/>
          <w:b/>
          <w:sz w:val="24"/>
          <w:szCs w:val="24"/>
        </w:rPr>
      </w:pPr>
    </w:p>
    <w:p w14:paraId="395130A2" w14:textId="3ECE7E14" w:rsidR="00CA0B0C" w:rsidRDefault="00571A2D">
      <w:pPr>
        <w:spacing w:after="0" w:line="240" w:lineRule="auto"/>
        <w:rPr>
          <w:rFonts w:ascii="Times New Roman" w:hAnsi="Times New Roman" w:cs="Times New Roman"/>
          <w:b/>
          <w:sz w:val="24"/>
          <w:szCs w:val="24"/>
        </w:rPr>
      </w:pPr>
      <w:r>
        <w:rPr>
          <w:rFonts w:ascii="Times New Roman" w:hAnsi="Times New Roman" w:cs="Times New Roman"/>
          <w:b/>
          <w:sz w:val="24"/>
          <w:szCs w:val="24"/>
        </w:rPr>
        <w:t>BA)</w:t>
      </w:r>
      <w:r w:rsidR="00253DEC">
        <w:rPr>
          <w:rFonts w:ascii="Times New Roman" w:hAnsi="Times New Roman" w:cs="Times New Roman"/>
          <w:b/>
          <w:sz w:val="24"/>
          <w:szCs w:val="24"/>
        </w:rPr>
        <w:t xml:space="preserve"> The effectiveness of 3R’s in terms of </w:t>
      </w:r>
      <w:r w:rsidR="001F6F4E">
        <w:rPr>
          <w:rFonts w:ascii="Times New Roman" w:hAnsi="Times New Roman" w:cs="Times New Roman"/>
          <w:b/>
          <w:sz w:val="24"/>
          <w:szCs w:val="24"/>
        </w:rPr>
        <w:t xml:space="preserve">Awareness and impact of Proper Waste Segregation in terms of Students’ Discipline </w:t>
      </w:r>
    </w:p>
    <w:p w14:paraId="7AC38C57" w14:textId="77777777" w:rsidR="00CA0B0C" w:rsidRDefault="00CA0B0C">
      <w:pPr>
        <w:spacing w:after="0" w:line="240" w:lineRule="auto"/>
        <w:rPr>
          <w:rFonts w:ascii="Times New Roman" w:hAnsi="Times New Roman" w:cs="Times New Roman"/>
          <w:b/>
          <w:sz w:val="24"/>
          <w:szCs w:val="24"/>
        </w:rPr>
      </w:pPr>
    </w:p>
    <w:tbl>
      <w:tblPr>
        <w:tblStyle w:val="TableGrid"/>
        <w:tblW w:w="9189" w:type="dxa"/>
        <w:tblLook w:val="04A0" w:firstRow="1" w:lastRow="0" w:firstColumn="1" w:lastColumn="0" w:noHBand="0" w:noVBand="1"/>
      </w:tblPr>
      <w:tblGrid>
        <w:gridCol w:w="1472"/>
        <w:gridCol w:w="1472"/>
        <w:gridCol w:w="1564"/>
        <w:gridCol w:w="1266"/>
        <w:gridCol w:w="1536"/>
        <w:gridCol w:w="1879"/>
      </w:tblGrid>
      <w:tr w:rsidR="00CA0B0C" w14:paraId="4313BF9A" w14:textId="77777777" w:rsidTr="00CF038E">
        <w:trPr>
          <w:trHeight w:val="394"/>
        </w:trPr>
        <w:tc>
          <w:tcPr>
            <w:tcW w:w="1472" w:type="dxa"/>
            <w:tcBorders>
              <w:top w:val="thinThickSmallGap" w:sz="24" w:space="0" w:color="000000"/>
              <w:left w:val="thinThickSmallGap" w:sz="24" w:space="0" w:color="FFFFFF"/>
              <w:right w:val="thinThickSmallGap" w:sz="24" w:space="0" w:color="FFFFFF"/>
            </w:tcBorders>
          </w:tcPr>
          <w:p w14:paraId="3AEBEF79" w14:textId="77777777" w:rsidR="00CA0B0C" w:rsidRDefault="00571A2D" w:rsidP="00CF038E">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SOP 1 B</w:t>
            </w:r>
          </w:p>
          <w:p w14:paraId="084ED731" w14:textId="77777777" w:rsidR="00CA0B0C" w:rsidRDefault="00571A2D" w:rsidP="00CF038E">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(x)</w:t>
            </w:r>
          </w:p>
        </w:tc>
        <w:tc>
          <w:tcPr>
            <w:tcW w:w="1472" w:type="dxa"/>
            <w:tcBorders>
              <w:top w:val="thinThickSmallGap" w:sz="24" w:space="0" w:color="000000"/>
              <w:left w:val="thinThickSmallGap" w:sz="24" w:space="0" w:color="FFFFFF"/>
              <w:right w:val="thinThickSmallGap" w:sz="24" w:space="0" w:color="FFFFFF"/>
            </w:tcBorders>
          </w:tcPr>
          <w:p w14:paraId="53A22B4C" w14:textId="77777777" w:rsidR="00CA0B0C" w:rsidRDefault="00571A2D" w:rsidP="00CF038E">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SOP 2 A</w:t>
            </w:r>
          </w:p>
          <w:p w14:paraId="0F63DACE" w14:textId="77777777" w:rsidR="00CA0B0C" w:rsidRDefault="00571A2D" w:rsidP="00CF038E">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(y)</w:t>
            </w:r>
          </w:p>
        </w:tc>
        <w:tc>
          <w:tcPr>
            <w:tcW w:w="1564" w:type="dxa"/>
            <w:tcBorders>
              <w:top w:val="thinThickSmallGap" w:sz="24" w:space="0" w:color="000000"/>
              <w:left w:val="thinThickSmallGap" w:sz="24" w:space="0" w:color="FFFFFF"/>
              <w:right w:val="thinThickSmallGap" w:sz="24" w:space="0" w:color="FFFFFF"/>
            </w:tcBorders>
          </w:tcPr>
          <w:p w14:paraId="04CDBC4C" w14:textId="77777777" w:rsidR="00CA0B0C" w:rsidRDefault="00571A2D" w:rsidP="00CF038E">
            <w:pPr>
              <w:spacing w:after="0" w:line="276" w:lineRule="auto"/>
              <w:jc w:val="center"/>
              <w:rPr>
                <w:rFonts w:ascii="Times New Roman" w:hAnsi="Times New Roman" w:cs="Times New Roman"/>
                <w:b/>
                <w:bCs/>
                <w:sz w:val="18"/>
                <w:szCs w:val="18"/>
                <w:vertAlign w:val="subscript"/>
              </w:rPr>
            </w:pPr>
            <w:r>
              <w:rPr>
                <w:rFonts w:ascii="Times New Roman" w:hAnsi="Times New Roman" w:cs="Times New Roman"/>
                <w:b/>
                <w:bCs/>
                <w:sz w:val="18"/>
                <w:szCs w:val="18"/>
              </w:rPr>
              <w:t>R</w:t>
            </w:r>
            <w:r>
              <w:rPr>
                <w:rFonts w:ascii="Times New Roman" w:hAnsi="Times New Roman" w:cs="Times New Roman"/>
                <w:b/>
                <w:bCs/>
                <w:sz w:val="18"/>
                <w:szCs w:val="18"/>
                <w:vertAlign w:val="subscript"/>
              </w:rPr>
              <w:t>x</w:t>
            </w:r>
          </w:p>
        </w:tc>
        <w:tc>
          <w:tcPr>
            <w:tcW w:w="1266" w:type="dxa"/>
            <w:tcBorders>
              <w:top w:val="thinThickSmallGap" w:sz="24" w:space="0" w:color="000000"/>
              <w:left w:val="thinThickSmallGap" w:sz="24" w:space="0" w:color="FFFFFF"/>
              <w:right w:val="thinThickSmallGap" w:sz="24" w:space="0" w:color="FFFFFF"/>
            </w:tcBorders>
          </w:tcPr>
          <w:p w14:paraId="63BD7092" w14:textId="77777777" w:rsidR="00CA0B0C" w:rsidRDefault="00571A2D" w:rsidP="00CF038E">
            <w:pPr>
              <w:spacing w:after="0" w:line="276" w:lineRule="auto"/>
              <w:jc w:val="center"/>
              <w:rPr>
                <w:rFonts w:ascii="Times New Roman" w:hAnsi="Times New Roman" w:cs="Times New Roman"/>
                <w:b/>
                <w:bCs/>
                <w:i/>
                <w:iCs/>
                <w:sz w:val="18"/>
                <w:szCs w:val="18"/>
                <w:vertAlign w:val="subscript"/>
              </w:rPr>
            </w:pPr>
            <w:r>
              <w:rPr>
                <w:rFonts w:ascii="Times New Roman" w:hAnsi="Times New Roman" w:cs="Times New Roman"/>
                <w:b/>
                <w:bCs/>
                <w:sz w:val="18"/>
                <w:szCs w:val="18"/>
              </w:rPr>
              <w:t>R</w:t>
            </w:r>
            <w:r>
              <w:rPr>
                <w:rFonts w:ascii="Times New Roman" w:hAnsi="Times New Roman" w:cs="Times New Roman"/>
                <w:b/>
                <w:bCs/>
                <w:i/>
                <w:iCs/>
                <w:sz w:val="18"/>
                <w:szCs w:val="18"/>
                <w:vertAlign w:val="subscript"/>
              </w:rPr>
              <w:t>y</w:t>
            </w:r>
          </w:p>
        </w:tc>
        <w:tc>
          <w:tcPr>
            <w:tcW w:w="1536" w:type="dxa"/>
            <w:tcBorders>
              <w:top w:val="thinThickSmallGap" w:sz="24" w:space="0" w:color="000000"/>
              <w:left w:val="thinThickSmallGap" w:sz="24" w:space="0" w:color="FFFFFF"/>
              <w:right w:val="thinThickSmallGap" w:sz="24" w:space="0" w:color="FFFFFF"/>
            </w:tcBorders>
          </w:tcPr>
          <w:p w14:paraId="75947D62" w14:textId="77777777" w:rsidR="00CA0B0C" w:rsidRDefault="00571A2D" w:rsidP="00CF038E">
            <w:pPr>
              <w:spacing w:after="0" w:line="276" w:lineRule="auto"/>
              <w:jc w:val="center"/>
              <w:rPr>
                <w:rFonts w:ascii="Times New Roman" w:hAnsi="Times New Roman" w:cs="Times New Roman"/>
                <w:b/>
                <w:bCs/>
                <w:i/>
                <w:iCs/>
                <w:sz w:val="18"/>
                <w:szCs w:val="18"/>
                <w:vertAlign w:val="subscript"/>
              </w:rPr>
            </w:pPr>
            <w:r>
              <w:rPr>
                <w:rFonts w:ascii="Times New Roman" w:hAnsi="Times New Roman" w:cs="Times New Roman"/>
                <w:b/>
                <w:bCs/>
                <w:i/>
                <w:iCs/>
                <w:sz w:val="18"/>
                <w:szCs w:val="18"/>
              </w:rPr>
              <w:t>d</w:t>
            </w:r>
          </w:p>
        </w:tc>
        <w:tc>
          <w:tcPr>
            <w:tcW w:w="1879" w:type="dxa"/>
            <w:tcBorders>
              <w:top w:val="thinThickSmallGap" w:sz="24" w:space="0" w:color="000000"/>
              <w:left w:val="thinThickSmallGap" w:sz="24" w:space="0" w:color="FFFFFF"/>
              <w:right w:val="thinThickSmallGap" w:sz="24" w:space="0" w:color="FFFFFF"/>
            </w:tcBorders>
          </w:tcPr>
          <w:p w14:paraId="5C9B0B77" w14:textId="77777777" w:rsidR="00CA0B0C" w:rsidRDefault="00571A2D" w:rsidP="00CF038E">
            <w:pPr>
              <w:spacing w:after="0" w:line="276" w:lineRule="auto"/>
              <w:jc w:val="center"/>
              <w:rPr>
                <w:rFonts w:ascii="Times New Roman" w:hAnsi="Times New Roman" w:cs="Times New Roman"/>
                <w:b/>
                <w:bCs/>
                <w:i/>
                <w:iCs/>
                <w:sz w:val="18"/>
                <w:szCs w:val="18"/>
                <w:vertAlign w:val="subscript"/>
              </w:rPr>
            </w:pPr>
            <w:r>
              <w:rPr>
                <w:rFonts w:ascii="Times New Roman" w:hAnsi="Times New Roman" w:cs="Times New Roman"/>
                <w:b/>
                <w:bCs/>
                <w:i/>
                <w:iCs/>
                <w:sz w:val="18"/>
                <w:szCs w:val="18"/>
              </w:rPr>
              <w:t>d²</w:t>
            </w:r>
          </w:p>
        </w:tc>
      </w:tr>
      <w:tr w:rsidR="00CA0B0C" w14:paraId="749912F6" w14:textId="77777777" w:rsidTr="00CF038E">
        <w:trPr>
          <w:trHeight w:val="360"/>
        </w:trPr>
        <w:tc>
          <w:tcPr>
            <w:tcW w:w="1472" w:type="dxa"/>
            <w:tcBorders>
              <w:left w:val="thinThickSmallGap" w:sz="24" w:space="0" w:color="FFFFFF"/>
              <w:bottom w:val="thinThickSmallGap" w:sz="24" w:space="0" w:color="FFFFFF"/>
              <w:right w:val="thinThickSmallGap" w:sz="24" w:space="0" w:color="FFFFFF"/>
            </w:tcBorders>
          </w:tcPr>
          <w:p w14:paraId="67AA5BF2" w14:textId="77777777" w:rsidR="00CA0B0C" w:rsidRDefault="00571A2D" w:rsidP="00CF038E">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3.4</w:t>
            </w:r>
          </w:p>
        </w:tc>
        <w:tc>
          <w:tcPr>
            <w:tcW w:w="1472" w:type="dxa"/>
            <w:tcBorders>
              <w:left w:val="thinThickSmallGap" w:sz="24" w:space="0" w:color="FFFFFF"/>
              <w:bottom w:val="thinThickSmallGap" w:sz="24" w:space="0" w:color="FFFFFF"/>
              <w:right w:val="thinThickSmallGap" w:sz="24" w:space="0" w:color="FFFFFF"/>
            </w:tcBorders>
          </w:tcPr>
          <w:p w14:paraId="0D964D6D" w14:textId="77777777" w:rsidR="00CA0B0C" w:rsidRDefault="00571A2D" w:rsidP="00CF038E">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3.5</w:t>
            </w:r>
          </w:p>
        </w:tc>
        <w:tc>
          <w:tcPr>
            <w:tcW w:w="1564" w:type="dxa"/>
            <w:tcBorders>
              <w:left w:val="thinThickSmallGap" w:sz="24" w:space="0" w:color="FFFFFF"/>
              <w:bottom w:val="thinThickSmallGap" w:sz="24" w:space="0" w:color="FFFFFF"/>
              <w:right w:val="thinThickSmallGap" w:sz="24" w:space="0" w:color="FFFFFF"/>
            </w:tcBorders>
          </w:tcPr>
          <w:p w14:paraId="5A250166" w14:textId="77777777" w:rsidR="00CA0B0C" w:rsidRDefault="00571A2D" w:rsidP="00CF038E">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3.5</w:t>
            </w:r>
          </w:p>
        </w:tc>
        <w:tc>
          <w:tcPr>
            <w:tcW w:w="1266" w:type="dxa"/>
            <w:tcBorders>
              <w:left w:val="thinThickSmallGap" w:sz="24" w:space="0" w:color="FFFFFF"/>
              <w:bottom w:val="thinThickSmallGap" w:sz="24" w:space="0" w:color="FFFFFF"/>
              <w:right w:val="thinThickSmallGap" w:sz="24" w:space="0" w:color="FFFFFF"/>
            </w:tcBorders>
          </w:tcPr>
          <w:p w14:paraId="58B385BD" w14:textId="77777777" w:rsidR="00CA0B0C" w:rsidRDefault="00571A2D" w:rsidP="00CF038E">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5</w:t>
            </w:r>
          </w:p>
        </w:tc>
        <w:tc>
          <w:tcPr>
            <w:tcW w:w="1536" w:type="dxa"/>
            <w:tcBorders>
              <w:left w:val="thinThickSmallGap" w:sz="24" w:space="0" w:color="FFFFFF"/>
              <w:bottom w:val="thinThickSmallGap" w:sz="24" w:space="0" w:color="FFFFFF"/>
              <w:right w:val="thinThickSmallGap" w:sz="24" w:space="0" w:color="FFFFFF"/>
            </w:tcBorders>
          </w:tcPr>
          <w:p w14:paraId="7A1E7BC6" w14:textId="77777777" w:rsidR="00CA0B0C" w:rsidRDefault="00571A2D" w:rsidP="00CF038E">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-1.5</w:t>
            </w:r>
          </w:p>
        </w:tc>
        <w:tc>
          <w:tcPr>
            <w:tcW w:w="1879" w:type="dxa"/>
            <w:tcBorders>
              <w:left w:val="thinThickSmallGap" w:sz="24" w:space="0" w:color="FFFFFF"/>
              <w:bottom w:val="thinThickSmallGap" w:sz="24" w:space="0" w:color="FFFFFF"/>
              <w:right w:val="thinThickSmallGap" w:sz="24" w:space="0" w:color="FFFFFF"/>
            </w:tcBorders>
          </w:tcPr>
          <w:p w14:paraId="7E7F4C25" w14:textId="77777777" w:rsidR="00CA0B0C" w:rsidRDefault="00571A2D" w:rsidP="00CF038E">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2.25</w:t>
            </w:r>
          </w:p>
        </w:tc>
      </w:tr>
      <w:tr w:rsidR="00CA0B0C" w14:paraId="43D0ED3A" w14:textId="77777777" w:rsidTr="00CF038E">
        <w:trPr>
          <w:trHeight w:val="408"/>
        </w:trPr>
        <w:tc>
          <w:tcPr>
            <w:tcW w:w="1472" w:type="dxa"/>
            <w:tcBorders>
              <w:top w:val="thinThickSmallGap" w:sz="24" w:space="0" w:color="FFFFFF"/>
              <w:left w:val="thinThickSmallGap" w:sz="24" w:space="0" w:color="FFFFFF"/>
              <w:bottom w:val="thinThickSmallGap" w:sz="24" w:space="0" w:color="FFFFFF"/>
              <w:right w:val="thinThickSmallGap" w:sz="24" w:space="0" w:color="FFFFFF"/>
            </w:tcBorders>
          </w:tcPr>
          <w:p w14:paraId="2F795A62" w14:textId="77777777" w:rsidR="00CA0B0C" w:rsidRDefault="00571A2D" w:rsidP="00CF038E">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3.8</w:t>
            </w:r>
          </w:p>
        </w:tc>
        <w:tc>
          <w:tcPr>
            <w:tcW w:w="1472" w:type="dxa"/>
            <w:tcBorders>
              <w:top w:val="thinThickSmallGap" w:sz="24" w:space="0" w:color="FFFFFF"/>
              <w:left w:val="thinThickSmallGap" w:sz="24" w:space="0" w:color="FFFFFF"/>
              <w:bottom w:val="thinThickSmallGap" w:sz="24" w:space="0" w:color="FFFFFF"/>
              <w:right w:val="thinThickSmallGap" w:sz="24" w:space="0" w:color="FFFFFF"/>
            </w:tcBorders>
          </w:tcPr>
          <w:p w14:paraId="5D8D348C" w14:textId="77777777" w:rsidR="00CA0B0C" w:rsidRDefault="00571A2D" w:rsidP="00CF038E">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3.6</w:t>
            </w:r>
          </w:p>
        </w:tc>
        <w:tc>
          <w:tcPr>
            <w:tcW w:w="1564" w:type="dxa"/>
            <w:tcBorders>
              <w:top w:val="thinThickSmallGap" w:sz="24" w:space="0" w:color="FFFFFF"/>
              <w:left w:val="thinThickSmallGap" w:sz="24" w:space="0" w:color="FFFFFF"/>
              <w:bottom w:val="thinThickSmallGap" w:sz="24" w:space="0" w:color="FFFFFF"/>
              <w:right w:val="thinThickSmallGap" w:sz="24" w:space="0" w:color="FFFFFF"/>
            </w:tcBorders>
          </w:tcPr>
          <w:p w14:paraId="0D25BBA0" w14:textId="77777777" w:rsidR="00CA0B0C" w:rsidRDefault="00571A2D" w:rsidP="00CF038E">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2</w:t>
            </w:r>
          </w:p>
        </w:tc>
        <w:tc>
          <w:tcPr>
            <w:tcW w:w="1266" w:type="dxa"/>
            <w:tcBorders>
              <w:top w:val="thinThickSmallGap" w:sz="24" w:space="0" w:color="FFFFFF"/>
              <w:left w:val="thinThickSmallGap" w:sz="24" w:space="0" w:color="FFFFFF"/>
              <w:bottom w:val="thinThickSmallGap" w:sz="24" w:space="0" w:color="FFFFFF"/>
              <w:right w:val="thinThickSmallGap" w:sz="24" w:space="0" w:color="FFFFFF"/>
            </w:tcBorders>
          </w:tcPr>
          <w:p w14:paraId="7B9B97A7" w14:textId="77777777" w:rsidR="00CA0B0C" w:rsidRDefault="00571A2D" w:rsidP="00CF038E">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4</w:t>
            </w:r>
          </w:p>
        </w:tc>
        <w:tc>
          <w:tcPr>
            <w:tcW w:w="1536" w:type="dxa"/>
            <w:tcBorders>
              <w:top w:val="thinThickSmallGap" w:sz="24" w:space="0" w:color="FFFFFF"/>
              <w:left w:val="thinThickSmallGap" w:sz="24" w:space="0" w:color="FFFFFF"/>
              <w:bottom w:val="thinThickSmallGap" w:sz="24" w:space="0" w:color="FFFFFF"/>
              <w:right w:val="thinThickSmallGap" w:sz="24" w:space="0" w:color="FFFFFF"/>
            </w:tcBorders>
          </w:tcPr>
          <w:p w14:paraId="1B15DA28" w14:textId="77777777" w:rsidR="00CA0B0C" w:rsidRDefault="00571A2D" w:rsidP="00CF038E">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-2</w:t>
            </w:r>
          </w:p>
        </w:tc>
        <w:tc>
          <w:tcPr>
            <w:tcW w:w="1879" w:type="dxa"/>
            <w:tcBorders>
              <w:top w:val="thinThickSmallGap" w:sz="24" w:space="0" w:color="FFFFFF"/>
              <w:left w:val="thinThickSmallGap" w:sz="24" w:space="0" w:color="FFFFFF"/>
              <w:bottom w:val="thinThickSmallGap" w:sz="24" w:space="0" w:color="FFFFFF"/>
              <w:right w:val="thinThickSmallGap" w:sz="24" w:space="0" w:color="FFFFFF"/>
            </w:tcBorders>
          </w:tcPr>
          <w:p w14:paraId="305EE701" w14:textId="77777777" w:rsidR="00CA0B0C" w:rsidRDefault="00571A2D" w:rsidP="00CF038E">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4</w:t>
            </w:r>
          </w:p>
        </w:tc>
      </w:tr>
      <w:tr w:rsidR="00CA0B0C" w14:paraId="3E9C11CC" w14:textId="77777777" w:rsidTr="00CF038E">
        <w:trPr>
          <w:trHeight w:val="387"/>
        </w:trPr>
        <w:tc>
          <w:tcPr>
            <w:tcW w:w="1472" w:type="dxa"/>
            <w:tcBorders>
              <w:top w:val="thinThickSmallGap" w:sz="24" w:space="0" w:color="FFFFFF"/>
              <w:left w:val="thinThickSmallGap" w:sz="24" w:space="0" w:color="FFFFFF"/>
              <w:bottom w:val="thinThickSmallGap" w:sz="24" w:space="0" w:color="FFFFFF"/>
              <w:right w:val="thinThickSmallGap" w:sz="24" w:space="0" w:color="FFFFFF"/>
            </w:tcBorders>
          </w:tcPr>
          <w:p w14:paraId="41299812" w14:textId="77777777" w:rsidR="00CA0B0C" w:rsidRDefault="00571A2D" w:rsidP="00CF038E">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4.1</w:t>
            </w:r>
          </w:p>
        </w:tc>
        <w:tc>
          <w:tcPr>
            <w:tcW w:w="1472" w:type="dxa"/>
            <w:tcBorders>
              <w:top w:val="thinThickSmallGap" w:sz="24" w:space="0" w:color="FFFFFF"/>
              <w:left w:val="thinThickSmallGap" w:sz="24" w:space="0" w:color="FFFFFF"/>
              <w:bottom w:val="thinThickSmallGap" w:sz="24" w:space="0" w:color="FFFFFF"/>
              <w:right w:val="thinThickSmallGap" w:sz="24" w:space="0" w:color="FFFFFF"/>
            </w:tcBorders>
          </w:tcPr>
          <w:p w14:paraId="73BBC7BF" w14:textId="77777777" w:rsidR="00CA0B0C" w:rsidRDefault="00571A2D" w:rsidP="00CF038E">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4.4</w:t>
            </w:r>
          </w:p>
        </w:tc>
        <w:tc>
          <w:tcPr>
            <w:tcW w:w="1564" w:type="dxa"/>
            <w:tcBorders>
              <w:top w:val="thinThickSmallGap" w:sz="24" w:space="0" w:color="FFFFFF"/>
              <w:left w:val="thinThickSmallGap" w:sz="24" w:space="0" w:color="FFFFFF"/>
              <w:bottom w:val="thinThickSmallGap" w:sz="24" w:space="0" w:color="FFFFFF"/>
              <w:right w:val="thinThickSmallGap" w:sz="24" w:space="0" w:color="FFFFFF"/>
            </w:tcBorders>
          </w:tcPr>
          <w:p w14:paraId="05EAE918" w14:textId="77777777" w:rsidR="00CA0B0C" w:rsidRDefault="00571A2D" w:rsidP="00CF038E">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1</w:t>
            </w:r>
          </w:p>
        </w:tc>
        <w:tc>
          <w:tcPr>
            <w:tcW w:w="1266" w:type="dxa"/>
            <w:tcBorders>
              <w:top w:val="thinThickSmallGap" w:sz="24" w:space="0" w:color="FFFFFF"/>
              <w:left w:val="thinThickSmallGap" w:sz="24" w:space="0" w:color="FFFFFF"/>
              <w:bottom w:val="thinThickSmallGap" w:sz="24" w:space="0" w:color="FFFFFF"/>
              <w:right w:val="thinThickSmallGap" w:sz="24" w:space="0" w:color="FFFFFF"/>
            </w:tcBorders>
          </w:tcPr>
          <w:p w14:paraId="1FFCF731" w14:textId="77777777" w:rsidR="00CA0B0C" w:rsidRDefault="00571A2D" w:rsidP="00CF038E">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1</w:t>
            </w:r>
          </w:p>
        </w:tc>
        <w:tc>
          <w:tcPr>
            <w:tcW w:w="1536" w:type="dxa"/>
            <w:tcBorders>
              <w:top w:val="thinThickSmallGap" w:sz="24" w:space="0" w:color="FFFFFF"/>
              <w:left w:val="thinThickSmallGap" w:sz="24" w:space="0" w:color="FFFFFF"/>
              <w:bottom w:val="thinThickSmallGap" w:sz="24" w:space="0" w:color="FFFFFF"/>
              <w:right w:val="thinThickSmallGap" w:sz="24" w:space="0" w:color="FFFFFF"/>
            </w:tcBorders>
          </w:tcPr>
          <w:p w14:paraId="46A3D27D" w14:textId="77777777" w:rsidR="00CA0B0C" w:rsidRDefault="00571A2D" w:rsidP="00CF038E">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0</w:t>
            </w:r>
          </w:p>
        </w:tc>
        <w:tc>
          <w:tcPr>
            <w:tcW w:w="1879" w:type="dxa"/>
            <w:tcBorders>
              <w:top w:val="thinThickSmallGap" w:sz="24" w:space="0" w:color="FFFFFF"/>
              <w:left w:val="thinThickSmallGap" w:sz="24" w:space="0" w:color="FFFFFF"/>
              <w:bottom w:val="thinThickSmallGap" w:sz="24" w:space="0" w:color="FFFFFF"/>
              <w:right w:val="thinThickSmallGap" w:sz="24" w:space="0" w:color="FFFFFF"/>
            </w:tcBorders>
          </w:tcPr>
          <w:p w14:paraId="15CEEE63" w14:textId="77777777" w:rsidR="00CA0B0C" w:rsidRDefault="00571A2D" w:rsidP="00CF038E">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0</w:t>
            </w:r>
          </w:p>
        </w:tc>
      </w:tr>
      <w:tr w:rsidR="00CA0B0C" w14:paraId="39A338EE" w14:textId="77777777" w:rsidTr="00CF038E">
        <w:trPr>
          <w:trHeight w:val="387"/>
        </w:trPr>
        <w:tc>
          <w:tcPr>
            <w:tcW w:w="1472" w:type="dxa"/>
            <w:tcBorders>
              <w:top w:val="thinThickSmallGap" w:sz="24" w:space="0" w:color="FFFFFF"/>
              <w:left w:val="thinThickSmallGap" w:sz="24" w:space="0" w:color="FFFFFF"/>
              <w:bottom w:val="thinThickSmallGap" w:sz="24" w:space="0" w:color="FFFFFF"/>
              <w:right w:val="thinThickSmallGap" w:sz="24" w:space="0" w:color="FFFFFF"/>
            </w:tcBorders>
          </w:tcPr>
          <w:p w14:paraId="0463A40B" w14:textId="77777777" w:rsidR="00CA0B0C" w:rsidRDefault="00571A2D" w:rsidP="00CF038E">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3</w:t>
            </w:r>
          </w:p>
        </w:tc>
        <w:tc>
          <w:tcPr>
            <w:tcW w:w="1472" w:type="dxa"/>
            <w:tcBorders>
              <w:top w:val="thinThickSmallGap" w:sz="24" w:space="0" w:color="FFFFFF"/>
              <w:left w:val="thinThickSmallGap" w:sz="24" w:space="0" w:color="FFFFFF"/>
              <w:bottom w:val="thinThickSmallGap" w:sz="24" w:space="0" w:color="FFFFFF"/>
              <w:right w:val="thinThickSmallGap" w:sz="24" w:space="0" w:color="FFFFFF"/>
            </w:tcBorders>
          </w:tcPr>
          <w:p w14:paraId="7D98E0CE" w14:textId="77777777" w:rsidR="00CA0B0C" w:rsidRDefault="00571A2D" w:rsidP="00CF038E">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3</w:t>
            </w:r>
          </w:p>
        </w:tc>
        <w:tc>
          <w:tcPr>
            <w:tcW w:w="1564" w:type="dxa"/>
            <w:tcBorders>
              <w:top w:val="thinThickSmallGap" w:sz="24" w:space="0" w:color="FFFFFF"/>
              <w:left w:val="thinThickSmallGap" w:sz="24" w:space="0" w:color="FFFFFF"/>
              <w:bottom w:val="thinThickSmallGap" w:sz="24" w:space="0" w:color="FFFFFF"/>
              <w:right w:val="thinThickSmallGap" w:sz="24" w:space="0" w:color="FFFFFF"/>
            </w:tcBorders>
          </w:tcPr>
          <w:p w14:paraId="6CF5427C" w14:textId="77777777" w:rsidR="00CA0B0C" w:rsidRDefault="00571A2D" w:rsidP="00CF038E">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6.5</w:t>
            </w:r>
          </w:p>
        </w:tc>
        <w:tc>
          <w:tcPr>
            <w:tcW w:w="1266" w:type="dxa"/>
            <w:tcBorders>
              <w:top w:val="thinThickSmallGap" w:sz="24" w:space="0" w:color="FFFFFF"/>
              <w:left w:val="thinThickSmallGap" w:sz="24" w:space="0" w:color="FFFFFF"/>
              <w:bottom w:val="thinThickSmallGap" w:sz="24" w:space="0" w:color="FFFFFF"/>
              <w:right w:val="thinThickSmallGap" w:sz="24" w:space="0" w:color="FFFFFF"/>
            </w:tcBorders>
          </w:tcPr>
          <w:p w14:paraId="18046E6F" w14:textId="77777777" w:rsidR="00CA0B0C" w:rsidRDefault="00571A2D" w:rsidP="00CF038E">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6</w:t>
            </w:r>
          </w:p>
        </w:tc>
        <w:tc>
          <w:tcPr>
            <w:tcW w:w="1536" w:type="dxa"/>
            <w:tcBorders>
              <w:top w:val="thinThickSmallGap" w:sz="24" w:space="0" w:color="FFFFFF"/>
              <w:left w:val="thinThickSmallGap" w:sz="24" w:space="0" w:color="FFFFFF"/>
              <w:bottom w:val="thinThickSmallGap" w:sz="24" w:space="0" w:color="FFFFFF"/>
              <w:right w:val="thinThickSmallGap" w:sz="24" w:space="0" w:color="FFFFFF"/>
            </w:tcBorders>
          </w:tcPr>
          <w:p w14:paraId="7D0D54A3" w14:textId="77777777" w:rsidR="00CA0B0C" w:rsidRDefault="00571A2D" w:rsidP="00CF038E">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0.5</w:t>
            </w:r>
          </w:p>
        </w:tc>
        <w:tc>
          <w:tcPr>
            <w:tcW w:w="1879" w:type="dxa"/>
            <w:tcBorders>
              <w:top w:val="thinThickSmallGap" w:sz="24" w:space="0" w:color="FFFFFF"/>
              <w:left w:val="thinThickSmallGap" w:sz="24" w:space="0" w:color="FFFFFF"/>
              <w:bottom w:val="thinThickSmallGap" w:sz="24" w:space="0" w:color="FFFFFF"/>
              <w:right w:val="thinThickSmallGap" w:sz="24" w:space="0" w:color="FFFFFF"/>
            </w:tcBorders>
          </w:tcPr>
          <w:p w14:paraId="0374F9E3" w14:textId="77777777" w:rsidR="00CA0B0C" w:rsidRDefault="00571A2D" w:rsidP="00CF038E">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0.25</w:t>
            </w:r>
          </w:p>
        </w:tc>
      </w:tr>
      <w:tr w:rsidR="00CA0B0C" w14:paraId="6A7D4FDF" w14:textId="77777777" w:rsidTr="00CF038E">
        <w:trPr>
          <w:trHeight w:val="387"/>
        </w:trPr>
        <w:tc>
          <w:tcPr>
            <w:tcW w:w="1472" w:type="dxa"/>
            <w:tcBorders>
              <w:top w:val="thinThickSmallGap" w:sz="24" w:space="0" w:color="FFFFFF"/>
              <w:left w:val="thinThickSmallGap" w:sz="24" w:space="0" w:color="FFFFFF"/>
              <w:bottom w:val="thinThickSmallGap" w:sz="24" w:space="0" w:color="FFFFFF"/>
              <w:right w:val="thinThickSmallGap" w:sz="24" w:space="0" w:color="FFFFFF"/>
            </w:tcBorders>
          </w:tcPr>
          <w:p w14:paraId="45CBD688" w14:textId="77777777" w:rsidR="00CA0B0C" w:rsidRDefault="00571A2D" w:rsidP="00CF038E">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3</w:t>
            </w:r>
          </w:p>
        </w:tc>
        <w:tc>
          <w:tcPr>
            <w:tcW w:w="1472" w:type="dxa"/>
            <w:tcBorders>
              <w:top w:val="thinThickSmallGap" w:sz="24" w:space="0" w:color="FFFFFF"/>
              <w:left w:val="thinThickSmallGap" w:sz="24" w:space="0" w:color="FFFFFF"/>
              <w:bottom w:val="thinThickSmallGap" w:sz="24" w:space="0" w:color="FFFFFF"/>
              <w:right w:val="thinThickSmallGap" w:sz="24" w:space="0" w:color="FFFFFF"/>
            </w:tcBorders>
          </w:tcPr>
          <w:p w14:paraId="37F1F19A" w14:textId="77777777" w:rsidR="00CA0B0C" w:rsidRDefault="00571A2D" w:rsidP="00CF038E">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2.9</w:t>
            </w:r>
          </w:p>
        </w:tc>
        <w:tc>
          <w:tcPr>
            <w:tcW w:w="1564" w:type="dxa"/>
            <w:tcBorders>
              <w:top w:val="thinThickSmallGap" w:sz="24" w:space="0" w:color="FFFFFF"/>
              <w:left w:val="thinThickSmallGap" w:sz="24" w:space="0" w:color="FFFFFF"/>
              <w:bottom w:val="thinThickSmallGap" w:sz="24" w:space="0" w:color="FFFFFF"/>
              <w:right w:val="thinThickSmallGap" w:sz="24" w:space="0" w:color="FFFFFF"/>
            </w:tcBorders>
          </w:tcPr>
          <w:p w14:paraId="57CE84C0" w14:textId="77777777" w:rsidR="00CA0B0C" w:rsidRDefault="00571A2D" w:rsidP="00CF038E">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6.5</w:t>
            </w:r>
          </w:p>
        </w:tc>
        <w:tc>
          <w:tcPr>
            <w:tcW w:w="1266" w:type="dxa"/>
            <w:tcBorders>
              <w:top w:val="thinThickSmallGap" w:sz="24" w:space="0" w:color="FFFFFF"/>
              <w:left w:val="thinThickSmallGap" w:sz="24" w:space="0" w:color="FFFFFF"/>
              <w:bottom w:val="thinThickSmallGap" w:sz="24" w:space="0" w:color="FFFFFF"/>
              <w:right w:val="thinThickSmallGap" w:sz="24" w:space="0" w:color="FFFFFF"/>
            </w:tcBorders>
          </w:tcPr>
          <w:p w14:paraId="28C7917E" w14:textId="77777777" w:rsidR="00CA0B0C" w:rsidRDefault="00571A2D" w:rsidP="00CF038E">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7</w:t>
            </w:r>
          </w:p>
        </w:tc>
        <w:tc>
          <w:tcPr>
            <w:tcW w:w="1536" w:type="dxa"/>
            <w:tcBorders>
              <w:top w:val="thinThickSmallGap" w:sz="24" w:space="0" w:color="FFFFFF"/>
              <w:left w:val="thinThickSmallGap" w:sz="24" w:space="0" w:color="FFFFFF"/>
              <w:bottom w:val="thinThickSmallGap" w:sz="24" w:space="0" w:color="FFFFFF"/>
              <w:right w:val="thinThickSmallGap" w:sz="24" w:space="0" w:color="FFFFFF"/>
            </w:tcBorders>
          </w:tcPr>
          <w:p w14:paraId="0B255D27" w14:textId="77777777" w:rsidR="00CA0B0C" w:rsidRDefault="00571A2D" w:rsidP="00CF038E">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-0.5</w:t>
            </w:r>
          </w:p>
        </w:tc>
        <w:tc>
          <w:tcPr>
            <w:tcW w:w="1879" w:type="dxa"/>
            <w:tcBorders>
              <w:top w:val="thinThickSmallGap" w:sz="24" w:space="0" w:color="FFFFFF"/>
              <w:left w:val="thinThickSmallGap" w:sz="24" w:space="0" w:color="FFFFFF"/>
              <w:bottom w:val="thinThickSmallGap" w:sz="24" w:space="0" w:color="FFFFFF"/>
              <w:right w:val="thinThickSmallGap" w:sz="24" w:space="0" w:color="FFFFFF"/>
            </w:tcBorders>
          </w:tcPr>
          <w:p w14:paraId="3373547F" w14:textId="77777777" w:rsidR="00CA0B0C" w:rsidRDefault="00571A2D" w:rsidP="00CF038E">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0.25</w:t>
            </w:r>
          </w:p>
        </w:tc>
      </w:tr>
      <w:tr w:rsidR="00CA0B0C" w14:paraId="53EDBCCD" w14:textId="77777777" w:rsidTr="00CF038E">
        <w:trPr>
          <w:trHeight w:val="387"/>
        </w:trPr>
        <w:tc>
          <w:tcPr>
            <w:tcW w:w="1472" w:type="dxa"/>
            <w:tcBorders>
              <w:top w:val="thinThickSmallGap" w:sz="24" w:space="0" w:color="FFFFFF"/>
              <w:left w:val="thinThickSmallGap" w:sz="24" w:space="0" w:color="FFFFFF"/>
              <w:bottom w:val="thinThickSmallGap" w:sz="24" w:space="0" w:color="FFFFFF"/>
              <w:right w:val="thinThickSmallGap" w:sz="24" w:space="0" w:color="FFFFFF"/>
            </w:tcBorders>
          </w:tcPr>
          <w:p w14:paraId="646DFFA4" w14:textId="77777777" w:rsidR="00CA0B0C" w:rsidRDefault="00571A2D" w:rsidP="00CF038E">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3.4</w:t>
            </w:r>
          </w:p>
        </w:tc>
        <w:tc>
          <w:tcPr>
            <w:tcW w:w="1472" w:type="dxa"/>
            <w:tcBorders>
              <w:top w:val="thinThickSmallGap" w:sz="24" w:space="0" w:color="FFFFFF"/>
              <w:left w:val="thinThickSmallGap" w:sz="24" w:space="0" w:color="FFFFFF"/>
              <w:bottom w:val="thinThickSmallGap" w:sz="24" w:space="0" w:color="FFFFFF"/>
              <w:right w:val="thinThickSmallGap" w:sz="24" w:space="0" w:color="FFFFFF"/>
            </w:tcBorders>
          </w:tcPr>
          <w:p w14:paraId="6AF52A6A" w14:textId="77777777" w:rsidR="00CA0B0C" w:rsidRDefault="00571A2D" w:rsidP="00CF038E">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3.9</w:t>
            </w:r>
          </w:p>
        </w:tc>
        <w:tc>
          <w:tcPr>
            <w:tcW w:w="1564" w:type="dxa"/>
            <w:tcBorders>
              <w:top w:val="thinThickSmallGap" w:sz="24" w:space="0" w:color="FFFFFF"/>
              <w:left w:val="thinThickSmallGap" w:sz="24" w:space="0" w:color="FFFFFF"/>
              <w:bottom w:val="thinThickSmallGap" w:sz="24" w:space="0" w:color="FFFFFF"/>
              <w:right w:val="thinThickSmallGap" w:sz="24" w:space="0" w:color="FFFFFF"/>
            </w:tcBorders>
          </w:tcPr>
          <w:p w14:paraId="5A691DAA" w14:textId="77777777" w:rsidR="00CA0B0C" w:rsidRDefault="00571A2D" w:rsidP="00CF038E">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3.5</w:t>
            </w:r>
          </w:p>
        </w:tc>
        <w:tc>
          <w:tcPr>
            <w:tcW w:w="1266" w:type="dxa"/>
            <w:tcBorders>
              <w:top w:val="thinThickSmallGap" w:sz="24" w:space="0" w:color="FFFFFF"/>
              <w:left w:val="thinThickSmallGap" w:sz="24" w:space="0" w:color="FFFFFF"/>
              <w:bottom w:val="thinThickSmallGap" w:sz="24" w:space="0" w:color="FFFFFF"/>
              <w:right w:val="thinThickSmallGap" w:sz="24" w:space="0" w:color="FFFFFF"/>
            </w:tcBorders>
          </w:tcPr>
          <w:p w14:paraId="0DA3F806" w14:textId="77777777" w:rsidR="00CA0B0C" w:rsidRDefault="00571A2D" w:rsidP="00CF038E">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2</w:t>
            </w:r>
          </w:p>
        </w:tc>
        <w:tc>
          <w:tcPr>
            <w:tcW w:w="1536" w:type="dxa"/>
            <w:tcBorders>
              <w:top w:val="thinThickSmallGap" w:sz="24" w:space="0" w:color="FFFFFF"/>
              <w:left w:val="thinThickSmallGap" w:sz="24" w:space="0" w:color="FFFFFF"/>
              <w:bottom w:val="thinThickSmallGap" w:sz="24" w:space="0" w:color="FFFFFF"/>
              <w:right w:val="thinThickSmallGap" w:sz="24" w:space="0" w:color="FFFFFF"/>
            </w:tcBorders>
          </w:tcPr>
          <w:p w14:paraId="666EBBEB" w14:textId="77777777" w:rsidR="00CA0B0C" w:rsidRDefault="00571A2D" w:rsidP="00CF038E">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1.5</w:t>
            </w:r>
          </w:p>
        </w:tc>
        <w:tc>
          <w:tcPr>
            <w:tcW w:w="1879" w:type="dxa"/>
            <w:tcBorders>
              <w:top w:val="thinThickSmallGap" w:sz="24" w:space="0" w:color="FFFFFF"/>
              <w:left w:val="thinThickSmallGap" w:sz="24" w:space="0" w:color="FFFFFF"/>
              <w:bottom w:val="thinThickSmallGap" w:sz="24" w:space="0" w:color="FFFFFF"/>
              <w:right w:val="thinThickSmallGap" w:sz="24" w:space="0" w:color="FFFFFF"/>
            </w:tcBorders>
          </w:tcPr>
          <w:p w14:paraId="412C19FC" w14:textId="77777777" w:rsidR="00CA0B0C" w:rsidRDefault="00571A2D" w:rsidP="00CF038E">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2.25</w:t>
            </w:r>
          </w:p>
        </w:tc>
      </w:tr>
      <w:tr w:rsidR="00CA0B0C" w14:paraId="647F40D6" w14:textId="77777777" w:rsidTr="00CF038E">
        <w:trPr>
          <w:trHeight w:val="387"/>
        </w:trPr>
        <w:tc>
          <w:tcPr>
            <w:tcW w:w="1472" w:type="dxa"/>
            <w:tcBorders>
              <w:top w:val="thinThickSmallGap" w:sz="24" w:space="0" w:color="FFFFFF"/>
              <w:left w:val="thinThickSmallGap" w:sz="24" w:space="0" w:color="FFFFFF"/>
              <w:bottom w:val="thinThickSmallGap" w:sz="24" w:space="0" w:color="FFFFFF"/>
              <w:right w:val="thinThickSmallGap" w:sz="24" w:space="0" w:color="FFFFFF"/>
            </w:tcBorders>
          </w:tcPr>
          <w:p w14:paraId="6270DFA9" w14:textId="77777777" w:rsidR="00CA0B0C" w:rsidRDefault="00571A2D" w:rsidP="00CF038E">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3.3</w:t>
            </w:r>
          </w:p>
        </w:tc>
        <w:tc>
          <w:tcPr>
            <w:tcW w:w="1472" w:type="dxa"/>
            <w:tcBorders>
              <w:top w:val="thinThickSmallGap" w:sz="24" w:space="0" w:color="FFFFFF"/>
              <w:left w:val="thinThickSmallGap" w:sz="24" w:space="0" w:color="FFFFFF"/>
              <w:bottom w:val="thinThickSmallGap" w:sz="24" w:space="0" w:color="FFFFFF"/>
              <w:right w:val="thinThickSmallGap" w:sz="24" w:space="0" w:color="FFFFFF"/>
            </w:tcBorders>
          </w:tcPr>
          <w:p w14:paraId="1F413269" w14:textId="77777777" w:rsidR="00CA0B0C" w:rsidRDefault="00571A2D" w:rsidP="00CF038E">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3.7</w:t>
            </w:r>
          </w:p>
        </w:tc>
        <w:tc>
          <w:tcPr>
            <w:tcW w:w="1564" w:type="dxa"/>
            <w:tcBorders>
              <w:top w:val="thinThickSmallGap" w:sz="24" w:space="0" w:color="FFFFFF"/>
              <w:left w:val="thinThickSmallGap" w:sz="24" w:space="0" w:color="FFFFFF"/>
              <w:bottom w:val="thinThickSmallGap" w:sz="24" w:space="0" w:color="FFFFFF"/>
              <w:right w:val="thinThickSmallGap" w:sz="24" w:space="0" w:color="FFFFFF"/>
            </w:tcBorders>
          </w:tcPr>
          <w:p w14:paraId="23379BB8" w14:textId="77777777" w:rsidR="00CA0B0C" w:rsidRDefault="00571A2D" w:rsidP="00CF038E">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5</w:t>
            </w:r>
          </w:p>
        </w:tc>
        <w:tc>
          <w:tcPr>
            <w:tcW w:w="1266" w:type="dxa"/>
            <w:tcBorders>
              <w:top w:val="thinThickSmallGap" w:sz="24" w:space="0" w:color="FFFFFF"/>
              <w:left w:val="thinThickSmallGap" w:sz="24" w:space="0" w:color="FFFFFF"/>
              <w:bottom w:val="thinThickSmallGap" w:sz="24" w:space="0" w:color="FFFFFF"/>
              <w:right w:val="thinThickSmallGap" w:sz="24" w:space="0" w:color="FFFFFF"/>
            </w:tcBorders>
          </w:tcPr>
          <w:p w14:paraId="275DB6D0" w14:textId="77777777" w:rsidR="00CA0B0C" w:rsidRDefault="00571A2D" w:rsidP="00CF038E">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3</w:t>
            </w:r>
          </w:p>
        </w:tc>
        <w:tc>
          <w:tcPr>
            <w:tcW w:w="1536" w:type="dxa"/>
            <w:tcBorders>
              <w:top w:val="thinThickSmallGap" w:sz="24" w:space="0" w:color="FFFFFF"/>
              <w:left w:val="thinThickSmallGap" w:sz="24" w:space="0" w:color="FFFFFF"/>
              <w:bottom w:val="thinThickSmallGap" w:sz="24" w:space="0" w:color="FFFFFF"/>
              <w:right w:val="thinThickSmallGap" w:sz="24" w:space="0" w:color="FFFFFF"/>
            </w:tcBorders>
          </w:tcPr>
          <w:p w14:paraId="513B22A7" w14:textId="77777777" w:rsidR="00CA0B0C" w:rsidRDefault="00571A2D" w:rsidP="00CF038E">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2</w:t>
            </w:r>
          </w:p>
        </w:tc>
        <w:tc>
          <w:tcPr>
            <w:tcW w:w="1879" w:type="dxa"/>
            <w:tcBorders>
              <w:top w:val="thinThickSmallGap" w:sz="24" w:space="0" w:color="FFFFFF"/>
              <w:left w:val="thinThickSmallGap" w:sz="24" w:space="0" w:color="FFFFFF"/>
              <w:bottom w:val="thinThickSmallGap" w:sz="24" w:space="0" w:color="FFFFFF"/>
              <w:right w:val="thinThickSmallGap" w:sz="24" w:space="0" w:color="FFFFFF"/>
            </w:tcBorders>
          </w:tcPr>
          <w:p w14:paraId="64AD3962" w14:textId="77777777" w:rsidR="00CA0B0C" w:rsidRDefault="00571A2D" w:rsidP="00CF038E">
            <w:pPr>
              <w:spacing w:after="0" w:line="276" w:lineRule="auto"/>
              <w:jc w:val="center"/>
              <w:rPr>
                <w:rFonts w:ascii="Times New Roman" w:hAnsi="Times New Roman" w:cs="Times New Roman"/>
                <w:sz w:val="18"/>
                <w:szCs w:val="18"/>
              </w:rPr>
            </w:pPr>
            <w:r>
              <w:rPr>
                <w:rFonts w:ascii="Times New Roman" w:hAnsi="Times New Roman" w:cs="Times New Roman"/>
                <w:sz w:val="18"/>
                <w:szCs w:val="18"/>
              </w:rPr>
              <w:t>4</w:t>
            </w:r>
          </w:p>
        </w:tc>
      </w:tr>
      <w:tr w:rsidR="00CA0B0C" w14:paraId="08B6B83E" w14:textId="77777777" w:rsidTr="00CF038E">
        <w:trPr>
          <w:trHeight w:val="387"/>
        </w:trPr>
        <w:tc>
          <w:tcPr>
            <w:tcW w:w="1472" w:type="dxa"/>
            <w:tcBorders>
              <w:top w:val="thinThickSmallGap" w:sz="24" w:space="0" w:color="FFFFFF"/>
              <w:left w:val="thinThickSmallGap" w:sz="24" w:space="0" w:color="FFFFFF"/>
              <w:bottom w:val="thinThickSmallGap" w:sz="24" w:space="0" w:color="000000"/>
              <w:right w:val="thinThickSmallGap" w:sz="24" w:space="0" w:color="FFFFFF"/>
            </w:tcBorders>
          </w:tcPr>
          <w:p w14:paraId="00E74297" w14:textId="77777777" w:rsidR="00CA0B0C" w:rsidRDefault="00CA0B0C" w:rsidP="00CF038E">
            <w:pPr>
              <w:spacing w:after="0" w:line="276" w:lineRule="auto"/>
              <w:jc w:val="center"/>
              <w:rPr>
                <w:rFonts w:ascii="Times New Roman" w:hAnsi="Times New Roman" w:cs="Times New Roman"/>
                <w:sz w:val="18"/>
                <w:szCs w:val="18"/>
              </w:rPr>
            </w:pPr>
          </w:p>
        </w:tc>
        <w:tc>
          <w:tcPr>
            <w:tcW w:w="1472" w:type="dxa"/>
            <w:tcBorders>
              <w:top w:val="thinThickSmallGap" w:sz="24" w:space="0" w:color="FFFFFF"/>
              <w:left w:val="thinThickSmallGap" w:sz="24" w:space="0" w:color="FFFFFF"/>
              <w:bottom w:val="thinThickSmallGap" w:sz="24" w:space="0" w:color="000000"/>
              <w:right w:val="thinThickSmallGap" w:sz="24" w:space="0" w:color="FFFFFF"/>
            </w:tcBorders>
          </w:tcPr>
          <w:p w14:paraId="42F23D19" w14:textId="77777777" w:rsidR="00CA0B0C" w:rsidRDefault="00CA0B0C" w:rsidP="00CF038E">
            <w:pPr>
              <w:spacing w:after="0" w:line="276" w:lineRule="auto"/>
              <w:jc w:val="center"/>
              <w:rPr>
                <w:rFonts w:ascii="Times New Roman" w:hAnsi="Times New Roman" w:cs="Times New Roman"/>
                <w:sz w:val="18"/>
                <w:szCs w:val="18"/>
              </w:rPr>
            </w:pPr>
          </w:p>
        </w:tc>
        <w:tc>
          <w:tcPr>
            <w:tcW w:w="1564" w:type="dxa"/>
            <w:tcBorders>
              <w:top w:val="thinThickSmallGap" w:sz="24" w:space="0" w:color="FFFFFF"/>
              <w:left w:val="thinThickSmallGap" w:sz="24" w:space="0" w:color="FFFFFF"/>
              <w:bottom w:val="thinThickSmallGap" w:sz="24" w:space="0" w:color="000000"/>
              <w:right w:val="thinThickSmallGap" w:sz="24" w:space="0" w:color="FFFFFF"/>
            </w:tcBorders>
          </w:tcPr>
          <w:p w14:paraId="621EC24C" w14:textId="77777777" w:rsidR="00CA0B0C" w:rsidRDefault="00CA0B0C" w:rsidP="00CF038E">
            <w:pPr>
              <w:spacing w:after="0" w:line="276" w:lineRule="auto"/>
              <w:jc w:val="center"/>
              <w:rPr>
                <w:rFonts w:ascii="Times New Roman" w:hAnsi="Times New Roman" w:cs="Times New Roman"/>
                <w:sz w:val="18"/>
                <w:szCs w:val="18"/>
              </w:rPr>
            </w:pPr>
          </w:p>
        </w:tc>
        <w:tc>
          <w:tcPr>
            <w:tcW w:w="1266" w:type="dxa"/>
            <w:tcBorders>
              <w:top w:val="thinThickSmallGap" w:sz="24" w:space="0" w:color="FFFFFF"/>
              <w:left w:val="thinThickSmallGap" w:sz="24" w:space="0" w:color="FFFFFF"/>
              <w:bottom w:val="thinThickSmallGap" w:sz="24" w:space="0" w:color="000000"/>
              <w:right w:val="thinThickSmallGap" w:sz="24" w:space="0" w:color="FFFFFF"/>
            </w:tcBorders>
          </w:tcPr>
          <w:p w14:paraId="5110B739" w14:textId="77777777" w:rsidR="00CA0B0C" w:rsidRDefault="00CA0B0C" w:rsidP="00CF038E">
            <w:pPr>
              <w:spacing w:after="0" w:line="276" w:lineRule="auto"/>
              <w:jc w:val="center"/>
              <w:rPr>
                <w:rFonts w:ascii="Times New Roman" w:hAnsi="Times New Roman" w:cs="Times New Roman"/>
                <w:sz w:val="18"/>
                <w:szCs w:val="18"/>
              </w:rPr>
            </w:pPr>
          </w:p>
        </w:tc>
        <w:tc>
          <w:tcPr>
            <w:tcW w:w="1536" w:type="dxa"/>
            <w:tcBorders>
              <w:top w:val="thinThickSmallGap" w:sz="24" w:space="0" w:color="FFFFFF"/>
              <w:left w:val="thinThickSmallGap" w:sz="24" w:space="0" w:color="FFFFFF"/>
              <w:bottom w:val="thinThickSmallGap" w:sz="24" w:space="0" w:color="000000"/>
              <w:right w:val="thinThickSmallGap" w:sz="24" w:space="0" w:color="FFFFFF"/>
            </w:tcBorders>
          </w:tcPr>
          <w:p w14:paraId="0951E8D7" w14:textId="77777777" w:rsidR="00CA0B0C" w:rsidRDefault="00CA0B0C" w:rsidP="00CF038E">
            <w:pPr>
              <w:spacing w:after="0" w:line="276" w:lineRule="auto"/>
              <w:jc w:val="center"/>
              <w:rPr>
                <w:rFonts w:ascii="Times New Roman" w:hAnsi="Times New Roman" w:cs="Times New Roman"/>
                <w:sz w:val="18"/>
                <w:szCs w:val="18"/>
              </w:rPr>
            </w:pPr>
          </w:p>
        </w:tc>
        <w:tc>
          <w:tcPr>
            <w:tcW w:w="1879" w:type="dxa"/>
            <w:tcBorders>
              <w:top w:val="thinThickSmallGap" w:sz="24" w:space="0" w:color="FFFFFF"/>
              <w:left w:val="thinThickSmallGap" w:sz="24" w:space="0" w:color="FFFFFF"/>
              <w:bottom w:val="thinThickSmallGap" w:sz="24" w:space="0" w:color="000000"/>
              <w:right w:val="thinThickSmallGap" w:sz="24" w:space="0" w:color="FFFFFF"/>
            </w:tcBorders>
          </w:tcPr>
          <w:p w14:paraId="265E3F7F" w14:textId="77777777" w:rsidR="00CA0B0C" w:rsidRDefault="00571A2D" w:rsidP="00CF038E">
            <w:pPr>
              <w:spacing w:after="0" w:line="276" w:lineRule="auto"/>
              <w:jc w:val="center"/>
              <w:rPr>
                <w:rFonts w:ascii="Times New Roman" w:hAnsi="Times New Roman" w:cs="Times New Roman"/>
                <w:b/>
                <w:bCs/>
                <w:sz w:val="18"/>
                <w:szCs w:val="18"/>
              </w:rPr>
            </w:pPr>
            <w:r>
              <w:rPr>
                <w:rFonts w:ascii="Times New Roman" w:hAnsi="Times New Roman" w:cs="Times New Roman"/>
                <w:b/>
                <w:bCs/>
                <w:sz w:val="18"/>
                <w:szCs w:val="18"/>
              </w:rPr>
              <w:t>∑D²= 13</w:t>
            </w:r>
          </w:p>
        </w:tc>
      </w:tr>
    </w:tbl>
    <w:p w14:paraId="64C6D27A" w14:textId="77777777" w:rsidR="00CA0B0C" w:rsidRDefault="00CA0B0C">
      <w:pPr>
        <w:spacing w:after="0" w:line="240" w:lineRule="auto"/>
        <w:rPr>
          <w:rFonts w:ascii="Times New Roman" w:hAnsi="Times New Roman" w:cs="Times New Roman"/>
          <w:b/>
          <w:sz w:val="24"/>
          <w:szCs w:val="24"/>
        </w:rPr>
      </w:pPr>
    </w:p>
    <w:p w14:paraId="3A8575C0" w14:textId="77777777" w:rsidR="00CA0B0C" w:rsidRDefault="00571A2D">
      <w:pPr>
        <w:spacing w:after="0" w:line="240" w:lineRule="auto"/>
        <w:jc w:val="center"/>
        <w:rPr>
          <w:rFonts w:ascii="Times New Roman" w:hAnsi="Times New Roman" w:cs="Times New Roman"/>
          <w:bCs/>
          <w:sz w:val="24"/>
          <w:szCs w:val="24"/>
          <w:u w:val="single"/>
        </w:rPr>
      </w:pPr>
      <w:r>
        <w:rPr>
          <w:rFonts w:ascii="Times New Roman" w:hAnsi="Times New Roman" w:cs="Times New Roman"/>
          <w:bCs/>
          <w:sz w:val="24"/>
          <w:szCs w:val="24"/>
        </w:rPr>
        <w:t xml:space="preserve">           </w:t>
      </w:r>
      <w:r>
        <w:rPr>
          <w:rFonts w:ascii="Times New Roman" w:hAnsi="Times New Roman" w:cs="Times New Roman"/>
          <w:bCs/>
          <w:sz w:val="24"/>
          <w:szCs w:val="24"/>
          <w:u w:val="single"/>
        </w:rPr>
        <w:t>6∑</w:t>
      </w:r>
      <w:r>
        <w:rPr>
          <w:rFonts w:ascii="Times New Roman" w:hAnsi="Times New Roman" w:cs="Times New Roman"/>
          <w:bCs/>
          <w:i/>
          <w:iCs/>
          <w:sz w:val="24"/>
          <w:szCs w:val="24"/>
          <w:u w:val="single"/>
        </w:rPr>
        <w:t>D²</w:t>
      </w:r>
    </w:p>
    <w:p w14:paraId="2D032204" w14:textId="77777777" w:rsidR="00CA0B0C" w:rsidRDefault="00571A2D">
      <w:pPr>
        <w:spacing w:after="0" w:line="240" w:lineRule="auto"/>
        <w:jc w:val="center"/>
        <w:rPr>
          <w:rFonts w:ascii="Times New Roman" w:hAnsi="Times New Roman" w:cs="Times New Roman"/>
          <w:bCs/>
          <w:i/>
          <w:iCs/>
          <w:sz w:val="24"/>
          <w:szCs w:val="24"/>
        </w:rPr>
      </w:pPr>
      <w:r>
        <w:rPr>
          <w:rFonts w:ascii="Times New Roman" w:hAnsi="Times New Roman" w:cs="Times New Roman"/>
          <w:bCs/>
          <w:sz w:val="24"/>
          <w:szCs w:val="24"/>
        </w:rPr>
        <w:t>r</w:t>
      </w:r>
      <w:r>
        <w:rPr>
          <w:rFonts w:ascii="Times New Roman" w:hAnsi="Times New Roman" w:cs="Times New Roman"/>
          <w:bCs/>
          <w:sz w:val="24"/>
          <w:szCs w:val="24"/>
          <w:vertAlign w:val="subscript"/>
        </w:rPr>
        <w:t>s</w:t>
      </w:r>
      <w:r>
        <w:rPr>
          <w:rFonts w:ascii="Times New Roman" w:hAnsi="Times New Roman" w:cs="Times New Roman"/>
          <w:bCs/>
          <w:sz w:val="24"/>
          <w:szCs w:val="24"/>
        </w:rPr>
        <w:t xml:space="preserve"> = 1– </w:t>
      </w:r>
      <w:r>
        <w:rPr>
          <w:rFonts w:ascii="Times New Roman" w:hAnsi="Times New Roman" w:cs="Times New Roman"/>
          <w:bCs/>
          <w:i/>
          <w:iCs/>
          <w:sz w:val="24"/>
          <w:szCs w:val="24"/>
        </w:rPr>
        <w:t>n(n²</w:t>
      </w:r>
      <w:r>
        <w:rPr>
          <w:rFonts w:ascii="Times New Roman" w:hAnsi="Times New Roman" w:cs="Times New Roman"/>
          <w:bCs/>
          <w:sz w:val="24"/>
          <w:szCs w:val="24"/>
        </w:rPr>
        <w:t>-1</w:t>
      </w:r>
      <w:r>
        <w:rPr>
          <w:rFonts w:ascii="Times New Roman" w:hAnsi="Times New Roman" w:cs="Times New Roman"/>
          <w:bCs/>
          <w:i/>
          <w:iCs/>
          <w:sz w:val="24"/>
          <w:szCs w:val="24"/>
        </w:rPr>
        <w:t>)</w:t>
      </w:r>
    </w:p>
    <w:p w14:paraId="6C3CB011" w14:textId="77777777" w:rsidR="00CA0B0C" w:rsidRDefault="00571A2D">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 xml:space="preserve">     = 1 – </w:t>
      </w:r>
      <w:r>
        <w:rPr>
          <w:rFonts w:ascii="Times New Roman" w:hAnsi="Times New Roman" w:cs="Times New Roman"/>
          <w:bCs/>
          <w:sz w:val="24"/>
          <w:szCs w:val="24"/>
          <w:u w:val="single"/>
        </w:rPr>
        <w:t>6(13)</w:t>
      </w:r>
    </w:p>
    <w:p w14:paraId="6F3B7A5A" w14:textId="77777777" w:rsidR="00CA0B0C" w:rsidRDefault="00571A2D">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 xml:space="preserve">             7(7²–1)</w:t>
      </w:r>
    </w:p>
    <w:p w14:paraId="57D1CA67" w14:textId="77777777" w:rsidR="00CA0B0C" w:rsidRDefault="00571A2D">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 xml:space="preserve">= 1 – </w:t>
      </w:r>
      <w:r>
        <w:rPr>
          <w:rFonts w:ascii="Times New Roman" w:hAnsi="Times New Roman" w:cs="Times New Roman"/>
          <w:bCs/>
          <w:sz w:val="24"/>
          <w:szCs w:val="24"/>
          <w:u w:val="single"/>
        </w:rPr>
        <w:t>78</w:t>
      </w:r>
    </w:p>
    <w:p w14:paraId="264EA710" w14:textId="77777777" w:rsidR="00CA0B0C" w:rsidRDefault="00571A2D">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 xml:space="preserve">         336</w:t>
      </w:r>
    </w:p>
    <w:p w14:paraId="326BDBE4" w14:textId="77777777" w:rsidR="00CA0B0C" w:rsidRDefault="00571A2D">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 xml:space="preserve">              = 1 – 0.232142857</w:t>
      </w:r>
    </w:p>
    <w:p w14:paraId="6EDF93D1" w14:textId="77777777" w:rsidR="00CA0B0C" w:rsidRDefault="00571A2D">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 xml:space="preserve">        = 0.767857143</w:t>
      </w:r>
    </w:p>
    <w:p w14:paraId="1236988A" w14:textId="77777777" w:rsidR="00CA0B0C" w:rsidRDefault="00CA0B0C">
      <w:pPr>
        <w:spacing w:after="0" w:line="240" w:lineRule="auto"/>
        <w:rPr>
          <w:rFonts w:ascii="Times New Roman" w:hAnsi="Times New Roman" w:cs="Times New Roman"/>
          <w:bCs/>
          <w:sz w:val="24"/>
          <w:szCs w:val="24"/>
        </w:rPr>
      </w:pPr>
    </w:p>
    <w:p w14:paraId="538690EA" w14:textId="77777777" w:rsidR="00CA0B0C" w:rsidRDefault="00CA0B0C">
      <w:pPr>
        <w:spacing w:after="0" w:line="240" w:lineRule="auto"/>
        <w:rPr>
          <w:rFonts w:ascii="Times New Roman" w:hAnsi="Times New Roman" w:cs="Times New Roman"/>
          <w:b/>
          <w:sz w:val="24"/>
          <w:szCs w:val="24"/>
        </w:rPr>
      </w:pPr>
    </w:p>
    <w:p w14:paraId="6C725658" w14:textId="77777777" w:rsidR="00CA0B0C" w:rsidRDefault="00CA0B0C">
      <w:pPr>
        <w:spacing w:after="0" w:line="240" w:lineRule="auto"/>
        <w:rPr>
          <w:rFonts w:ascii="Times New Roman" w:hAnsi="Times New Roman" w:cs="Times New Roman"/>
          <w:b/>
          <w:sz w:val="24"/>
          <w:szCs w:val="24"/>
        </w:rPr>
      </w:pPr>
    </w:p>
    <w:p w14:paraId="7967590A" w14:textId="7FC72AF9" w:rsidR="00CA0B0C" w:rsidRDefault="00571A2D">
      <w:pPr>
        <w:spacing w:after="0" w:line="240" w:lineRule="auto"/>
        <w:rPr>
          <w:rFonts w:ascii="Times New Roman" w:hAnsi="Times New Roman" w:cs="Times New Roman"/>
          <w:b/>
          <w:sz w:val="24"/>
          <w:szCs w:val="24"/>
        </w:rPr>
      </w:pPr>
      <w:r>
        <w:rPr>
          <w:rFonts w:ascii="Times New Roman" w:hAnsi="Times New Roman" w:cs="Times New Roman"/>
          <w:b/>
          <w:sz w:val="24"/>
          <w:szCs w:val="24"/>
        </w:rPr>
        <w:t>BB)</w:t>
      </w:r>
      <w:r w:rsidR="00556601">
        <w:rPr>
          <w:rFonts w:ascii="Times New Roman" w:hAnsi="Times New Roman" w:cs="Times New Roman"/>
          <w:b/>
          <w:sz w:val="24"/>
          <w:szCs w:val="24"/>
        </w:rPr>
        <w:t xml:space="preserve"> The effectiveness of 3R’s in terms of Awareness and impact of Proper Waste Segregation in terms of </w:t>
      </w:r>
      <w:r w:rsidR="004C6C81">
        <w:rPr>
          <w:rFonts w:ascii="Times New Roman" w:hAnsi="Times New Roman" w:cs="Times New Roman"/>
          <w:b/>
          <w:sz w:val="24"/>
          <w:szCs w:val="24"/>
        </w:rPr>
        <w:t xml:space="preserve">Learnings </w:t>
      </w:r>
    </w:p>
    <w:p w14:paraId="0CCFC434" w14:textId="77777777" w:rsidR="00CA0B0C" w:rsidRDefault="00CA0B0C">
      <w:pPr>
        <w:spacing w:after="0" w:line="240" w:lineRule="auto"/>
        <w:rPr>
          <w:rFonts w:ascii="Times New Roman" w:hAnsi="Times New Roman" w:cs="Times New Roman"/>
          <w:b/>
          <w:sz w:val="24"/>
          <w:szCs w:val="24"/>
        </w:rPr>
      </w:pPr>
    </w:p>
    <w:tbl>
      <w:tblPr>
        <w:tblStyle w:val="TableGrid"/>
        <w:tblW w:w="9199" w:type="dxa"/>
        <w:tblLook w:val="04A0" w:firstRow="1" w:lastRow="0" w:firstColumn="1" w:lastColumn="0" w:noHBand="0" w:noVBand="1"/>
      </w:tblPr>
      <w:tblGrid>
        <w:gridCol w:w="1475"/>
        <w:gridCol w:w="1474"/>
        <w:gridCol w:w="1565"/>
        <w:gridCol w:w="1268"/>
        <w:gridCol w:w="1536"/>
        <w:gridCol w:w="1881"/>
      </w:tblGrid>
      <w:tr w:rsidR="00CA0B0C" w14:paraId="416EC54C" w14:textId="77777777" w:rsidTr="00556601">
        <w:trPr>
          <w:trHeight w:val="496"/>
        </w:trPr>
        <w:tc>
          <w:tcPr>
            <w:tcW w:w="1475" w:type="dxa"/>
            <w:tcBorders>
              <w:top w:val="thinThickSmallGap" w:sz="24" w:space="0" w:color="000000"/>
              <w:left w:val="thinThickSmallGap" w:sz="24" w:space="0" w:color="FFFFFF"/>
              <w:right w:val="thinThickSmallGap" w:sz="24" w:space="0" w:color="FFFFFF"/>
            </w:tcBorders>
          </w:tcPr>
          <w:p w14:paraId="19A6C434" w14:textId="77777777" w:rsidR="00CA0B0C" w:rsidRDefault="00571A2D" w:rsidP="00556601">
            <w:pPr>
              <w:spacing w:after="0" w:line="360" w:lineRule="auto"/>
              <w:jc w:val="center"/>
              <w:rPr>
                <w:rFonts w:ascii="Times New Roman" w:hAnsi="Times New Roman" w:cs="Times New Roman"/>
                <w:b/>
                <w:bCs/>
                <w:sz w:val="18"/>
                <w:szCs w:val="18"/>
              </w:rPr>
            </w:pPr>
            <w:r>
              <w:rPr>
                <w:rFonts w:ascii="Times New Roman" w:hAnsi="Times New Roman" w:cs="Times New Roman"/>
                <w:b/>
                <w:bCs/>
                <w:sz w:val="18"/>
                <w:szCs w:val="18"/>
              </w:rPr>
              <w:t>SOP 1 B</w:t>
            </w:r>
          </w:p>
          <w:p w14:paraId="2DC1B30B" w14:textId="77777777" w:rsidR="00CA0B0C" w:rsidRDefault="00571A2D" w:rsidP="00556601">
            <w:pPr>
              <w:spacing w:after="0" w:line="360" w:lineRule="auto"/>
              <w:jc w:val="center"/>
              <w:rPr>
                <w:rFonts w:ascii="Times New Roman" w:hAnsi="Times New Roman" w:cs="Times New Roman"/>
                <w:b/>
                <w:bCs/>
                <w:sz w:val="18"/>
                <w:szCs w:val="18"/>
              </w:rPr>
            </w:pPr>
            <w:r>
              <w:rPr>
                <w:rFonts w:ascii="Times New Roman" w:hAnsi="Times New Roman" w:cs="Times New Roman"/>
                <w:b/>
                <w:bCs/>
                <w:sz w:val="18"/>
                <w:szCs w:val="18"/>
              </w:rPr>
              <w:t>(x)</w:t>
            </w:r>
          </w:p>
        </w:tc>
        <w:tc>
          <w:tcPr>
            <w:tcW w:w="1474" w:type="dxa"/>
            <w:tcBorders>
              <w:top w:val="thinThickSmallGap" w:sz="24" w:space="0" w:color="000000"/>
              <w:left w:val="thinThickSmallGap" w:sz="24" w:space="0" w:color="FFFFFF"/>
              <w:right w:val="thinThickSmallGap" w:sz="24" w:space="0" w:color="FFFFFF"/>
            </w:tcBorders>
          </w:tcPr>
          <w:p w14:paraId="7AFE70A7" w14:textId="77777777" w:rsidR="00CA0B0C" w:rsidRDefault="00571A2D" w:rsidP="00556601">
            <w:pPr>
              <w:spacing w:after="0" w:line="360" w:lineRule="auto"/>
              <w:jc w:val="center"/>
              <w:rPr>
                <w:rFonts w:ascii="Times New Roman" w:hAnsi="Times New Roman" w:cs="Times New Roman"/>
                <w:b/>
                <w:bCs/>
                <w:sz w:val="18"/>
                <w:szCs w:val="18"/>
              </w:rPr>
            </w:pPr>
            <w:r>
              <w:rPr>
                <w:rFonts w:ascii="Times New Roman" w:hAnsi="Times New Roman" w:cs="Times New Roman"/>
                <w:b/>
                <w:bCs/>
                <w:sz w:val="18"/>
                <w:szCs w:val="18"/>
              </w:rPr>
              <w:t>SOP 2 B</w:t>
            </w:r>
          </w:p>
          <w:p w14:paraId="0E34B7B3" w14:textId="77777777" w:rsidR="00CA0B0C" w:rsidRDefault="00571A2D" w:rsidP="00556601">
            <w:pPr>
              <w:spacing w:after="0" w:line="360" w:lineRule="auto"/>
              <w:jc w:val="center"/>
              <w:rPr>
                <w:rFonts w:ascii="Times New Roman" w:hAnsi="Times New Roman" w:cs="Times New Roman"/>
                <w:b/>
                <w:bCs/>
                <w:sz w:val="18"/>
                <w:szCs w:val="18"/>
              </w:rPr>
            </w:pPr>
            <w:r>
              <w:rPr>
                <w:rFonts w:ascii="Times New Roman" w:hAnsi="Times New Roman" w:cs="Times New Roman"/>
                <w:b/>
                <w:bCs/>
                <w:sz w:val="18"/>
                <w:szCs w:val="18"/>
              </w:rPr>
              <w:t>(y)</w:t>
            </w:r>
          </w:p>
        </w:tc>
        <w:tc>
          <w:tcPr>
            <w:tcW w:w="1565" w:type="dxa"/>
            <w:tcBorders>
              <w:top w:val="thinThickSmallGap" w:sz="24" w:space="0" w:color="000000"/>
              <w:left w:val="thinThickSmallGap" w:sz="24" w:space="0" w:color="FFFFFF"/>
              <w:right w:val="thinThickSmallGap" w:sz="24" w:space="0" w:color="FFFFFF"/>
            </w:tcBorders>
          </w:tcPr>
          <w:p w14:paraId="1777F944" w14:textId="77777777" w:rsidR="00CA0B0C" w:rsidRDefault="00571A2D" w:rsidP="00556601">
            <w:pPr>
              <w:spacing w:after="0" w:line="360" w:lineRule="auto"/>
              <w:jc w:val="center"/>
              <w:rPr>
                <w:rFonts w:ascii="Times New Roman" w:hAnsi="Times New Roman" w:cs="Times New Roman"/>
                <w:b/>
                <w:bCs/>
                <w:sz w:val="18"/>
                <w:szCs w:val="18"/>
                <w:vertAlign w:val="subscript"/>
              </w:rPr>
            </w:pPr>
            <w:r>
              <w:rPr>
                <w:rFonts w:ascii="Times New Roman" w:hAnsi="Times New Roman" w:cs="Times New Roman"/>
                <w:b/>
                <w:bCs/>
                <w:sz w:val="18"/>
                <w:szCs w:val="18"/>
              </w:rPr>
              <w:t>R</w:t>
            </w:r>
            <w:r>
              <w:rPr>
                <w:rFonts w:ascii="Times New Roman" w:hAnsi="Times New Roman" w:cs="Times New Roman"/>
                <w:b/>
                <w:bCs/>
                <w:sz w:val="18"/>
                <w:szCs w:val="18"/>
                <w:vertAlign w:val="subscript"/>
              </w:rPr>
              <w:t>x</w:t>
            </w:r>
          </w:p>
        </w:tc>
        <w:tc>
          <w:tcPr>
            <w:tcW w:w="1268" w:type="dxa"/>
            <w:tcBorders>
              <w:top w:val="thinThickSmallGap" w:sz="24" w:space="0" w:color="000000"/>
              <w:left w:val="thinThickSmallGap" w:sz="24" w:space="0" w:color="FFFFFF"/>
              <w:right w:val="thinThickSmallGap" w:sz="24" w:space="0" w:color="FFFFFF"/>
            </w:tcBorders>
          </w:tcPr>
          <w:p w14:paraId="70A251C2" w14:textId="77777777" w:rsidR="00CA0B0C" w:rsidRDefault="00571A2D" w:rsidP="00556601">
            <w:pPr>
              <w:spacing w:after="0" w:line="360" w:lineRule="auto"/>
              <w:jc w:val="center"/>
              <w:rPr>
                <w:rFonts w:ascii="Times New Roman" w:hAnsi="Times New Roman" w:cs="Times New Roman"/>
                <w:b/>
                <w:bCs/>
                <w:i/>
                <w:iCs/>
                <w:sz w:val="18"/>
                <w:szCs w:val="18"/>
                <w:vertAlign w:val="subscript"/>
              </w:rPr>
            </w:pPr>
            <w:r>
              <w:rPr>
                <w:rFonts w:ascii="Times New Roman" w:hAnsi="Times New Roman" w:cs="Times New Roman"/>
                <w:b/>
                <w:bCs/>
                <w:sz w:val="18"/>
                <w:szCs w:val="18"/>
              </w:rPr>
              <w:t>R</w:t>
            </w:r>
            <w:r>
              <w:rPr>
                <w:rFonts w:ascii="Times New Roman" w:hAnsi="Times New Roman" w:cs="Times New Roman"/>
                <w:b/>
                <w:bCs/>
                <w:i/>
                <w:iCs/>
                <w:sz w:val="18"/>
                <w:szCs w:val="18"/>
                <w:vertAlign w:val="subscript"/>
              </w:rPr>
              <w:t>y</w:t>
            </w:r>
          </w:p>
        </w:tc>
        <w:tc>
          <w:tcPr>
            <w:tcW w:w="1536" w:type="dxa"/>
            <w:tcBorders>
              <w:top w:val="thinThickSmallGap" w:sz="24" w:space="0" w:color="000000"/>
              <w:left w:val="thinThickSmallGap" w:sz="24" w:space="0" w:color="FFFFFF"/>
              <w:right w:val="thinThickSmallGap" w:sz="24" w:space="0" w:color="FFFFFF"/>
            </w:tcBorders>
          </w:tcPr>
          <w:p w14:paraId="1E277830" w14:textId="77777777" w:rsidR="00CA0B0C" w:rsidRDefault="00571A2D" w:rsidP="00556601">
            <w:pPr>
              <w:spacing w:after="0" w:line="360" w:lineRule="auto"/>
              <w:jc w:val="center"/>
              <w:rPr>
                <w:rFonts w:ascii="Times New Roman" w:hAnsi="Times New Roman" w:cs="Times New Roman"/>
                <w:b/>
                <w:bCs/>
                <w:i/>
                <w:iCs/>
                <w:sz w:val="18"/>
                <w:szCs w:val="18"/>
                <w:vertAlign w:val="subscript"/>
              </w:rPr>
            </w:pPr>
            <w:r>
              <w:rPr>
                <w:rFonts w:ascii="Times New Roman" w:hAnsi="Times New Roman" w:cs="Times New Roman"/>
                <w:b/>
                <w:bCs/>
                <w:i/>
                <w:iCs/>
                <w:sz w:val="18"/>
                <w:szCs w:val="18"/>
              </w:rPr>
              <w:t>d</w:t>
            </w:r>
          </w:p>
        </w:tc>
        <w:tc>
          <w:tcPr>
            <w:tcW w:w="1881" w:type="dxa"/>
            <w:tcBorders>
              <w:top w:val="thinThickSmallGap" w:sz="24" w:space="0" w:color="000000"/>
              <w:left w:val="thinThickSmallGap" w:sz="24" w:space="0" w:color="FFFFFF"/>
              <w:right w:val="thinThickSmallGap" w:sz="24" w:space="0" w:color="FFFFFF"/>
            </w:tcBorders>
          </w:tcPr>
          <w:p w14:paraId="6B3A94E3" w14:textId="77777777" w:rsidR="00CA0B0C" w:rsidRDefault="00571A2D" w:rsidP="00556601">
            <w:pPr>
              <w:spacing w:after="0" w:line="360" w:lineRule="auto"/>
              <w:jc w:val="center"/>
              <w:rPr>
                <w:rFonts w:ascii="Times New Roman" w:hAnsi="Times New Roman" w:cs="Times New Roman"/>
                <w:b/>
                <w:bCs/>
                <w:i/>
                <w:iCs/>
                <w:sz w:val="18"/>
                <w:szCs w:val="18"/>
                <w:vertAlign w:val="subscript"/>
              </w:rPr>
            </w:pPr>
            <w:r>
              <w:rPr>
                <w:rFonts w:ascii="Times New Roman" w:hAnsi="Times New Roman" w:cs="Times New Roman"/>
                <w:b/>
                <w:bCs/>
                <w:i/>
                <w:iCs/>
                <w:sz w:val="18"/>
                <w:szCs w:val="18"/>
              </w:rPr>
              <w:t>d²</w:t>
            </w:r>
          </w:p>
        </w:tc>
      </w:tr>
      <w:tr w:rsidR="00CA0B0C" w14:paraId="6EB202E4" w14:textId="77777777" w:rsidTr="00556601">
        <w:trPr>
          <w:trHeight w:val="454"/>
        </w:trPr>
        <w:tc>
          <w:tcPr>
            <w:tcW w:w="1475" w:type="dxa"/>
            <w:tcBorders>
              <w:left w:val="thinThickSmallGap" w:sz="24" w:space="0" w:color="FFFFFF"/>
              <w:bottom w:val="thinThickSmallGap" w:sz="24" w:space="0" w:color="FFFFFF"/>
              <w:right w:val="thinThickSmallGap" w:sz="24" w:space="0" w:color="FFFFFF"/>
            </w:tcBorders>
          </w:tcPr>
          <w:p w14:paraId="5193BF9D" w14:textId="77777777" w:rsidR="00CA0B0C" w:rsidRDefault="00571A2D" w:rsidP="00556601">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3.4</w:t>
            </w:r>
          </w:p>
        </w:tc>
        <w:tc>
          <w:tcPr>
            <w:tcW w:w="1474" w:type="dxa"/>
            <w:tcBorders>
              <w:left w:val="thinThickSmallGap" w:sz="24" w:space="0" w:color="FFFFFF"/>
              <w:bottom w:val="thinThickSmallGap" w:sz="24" w:space="0" w:color="FFFFFF"/>
              <w:right w:val="thinThickSmallGap" w:sz="24" w:space="0" w:color="FFFFFF"/>
            </w:tcBorders>
          </w:tcPr>
          <w:p w14:paraId="2C2ABD0F" w14:textId="77777777" w:rsidR="00CA0B0C" w:rsidRDefault="00571A2D" w:rsidP="00556601">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3.2</w:t>
            </w:r>
          </w:p>
        </w:tc>
        <w:tc>
          <w:tcPr>
            <w:tcW w:w="1565" w:type="dxa"/>
            <w:tcBorders>
              <w:left w:val="thinThickSmallGap" w:sz="24" w:space="0" w:color="FFFFFF"/>
              <w:bottom w:val="thinThickSmallGap" w:sz="24" w:space="0" w:color="FFFFFF"/>
              <w:right w:val="thinThickSmallGap" w:sz="24" w:space="0" w:color="FFFFFF"/>
            </w:tcBorders>
          </w:tcPr>
          <w:p w14:paraId="7EA3A5D0" w14:textId="77777777" w:rsidR="00CA0B0C" w:rsidRDefault="00571A2D" w:rsidP="00556601">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3.5</w:t>
            </w:r>
          </w:p>
        </w:tc>
        <w:tc>
          <w:tcPr>
            <w:tcW w:w="1268" w:type="dxa"/>
            <w:tcBorders>
              <w:left w:val="thinThickSmallGap" w:sz="24" w:space="0" w:color="FFFFFF"/>
              <w:bottom w:val="thinThickSmallGap" w:sz="24" w:space="0" w:color="FFFFFF"/>
              <w:right w:val="thinThickSmallGap" w:sz="24" w:space="0" w:color="FFFFFF"/>
            </w:tcBorders>
          </w:tcPr>
          <w:p w14:paraId="671D13B2" w14:textId="77777777" w:rsidR="00CA0B0C" w:rsidRDefault="00571A2D" w:rsidP="00556601">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2</w:t>
            </w:r>
          </w:p>
        </w:tc>
        <w:tc>
          <w:tcPr>
            <w:tcW w:w="1536" w:type="dxa"/>
            <w:tcBorders>
              <w:left w:val="thinThickSmallGap" w:sz="24" w:space="0" w:color="FFFFFF"/>
              <w:bottom w:val="thinThickSmallGap" w:sz="24" w:space="0" w:color="FFFFFF"/>
              <w:right w:val="thinThickSmallGap" w:sz="24" w:space="0" w:color="FFFFFF"/>
            </w:tcBorders>
          </w:tcPr>
          <w:p w14:paraId="61898C86" w14:textId="77777777" w:rsidR="00CA0B0C" w:rsidRDefault="00571A2D" w:rsidP="00556601">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1.5</w:t>
            </w:r>
          </w:p>
        </w:tc>
        <w:tc>
          <w:tcPr>
            <w:tcW w:w="1881" w:type="dxa"/>
            <w:tcBorders>
              <w:left w:val="thinThickSmallGap" w:sz="24" w:space="0" w:color="FFFFFF"/>
              <w:bottom w:val="thinThickSmallGap" w:sz="24" w:space="0" w:color="FFFFFF"/>
              <w:right w:val="thinThickSmallGap" w:sz="24" w:space="0" w:color="FFFFFF"/>
            </w:tcBorders>
          </w:tcPr>
          <w:p w14:paraId="74E0C9FE" w14:textId="77777777" w:rsidR="00CA0B0C" w:rsidRDefault="00571A2D" w:rsidP="00556601">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2.25</w:t>
            </w:r>
          </w:p>
        </w:tc>
      </w:tr>
      <w:tr w:rsidR="00CA0B0C" w14:paraId="3678148C" w14:textId="77777777" w:rsidTr="00556601">
        <w:trPr>
          <w:trHeight w:val="514"/>
        </w:trPr>
        <w:tc>
          <w:tcPr>
            <w:tcW w:w="1475" w:type="dxa"/>
            <w:tcBorders>
              <w:top w:val="thinThickSmallGap" w:sz="24" w:space="0" w:color="FFFFFF"/>
              <w:left w:val="thinThickSmallGap" w:sz="24" w:space="0" w:color="FFFFFF"/>
              <w:bottom w:val="thinThickSmallGap" w:sz="24" w:space="0" w:color="FFFFFF"/>
              <w:right w:val="thinThickSmallGap" w:sz="24" w:space="0" w:color="FFFFFF"/>
            </w:tcBorders>
          </w:tcPr>
          <w:p w14:paraId="3E25DB24" w14:textId="77777777" w:rsidR="00CA0B0C" w:rsidRDefault="00571A2D" w:rsidP="00556601">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3.8</w:t>
            </w:r>
          </w:p>
        </w:tc>
        <w:tc>
          <w:tcPr>
            <w:tcW w:w="1474" w:type="dxa"/>
            <w:tcBorders>
              <w:top w:val="thinThickSmallGap" w:sz="24" w:space="0" w:color="FFFFFF"/>
              <w:left w:val="thinThickSmallGap" w:sz="24" w:space="0" w:color="FFFFFF"/>
              <w:bottom w:val="thinThickSmallGap" w:sz="24" w:space="0" w:color="FFFFFF"/>
              <w:right w:val="thinThickSmallGap" w:sz="24" w:space="0" w:color="FFFFFF"/>
            </w:tcBorders>
          </w:tcPr>
          <w:p w14:paraId="4D54C6B9" w14:textId="77777777" w:rsidR="00CA0B0C" w:rsidRDefault="00571A2D" w:rsidP="00556601">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3.1</w:t>
            </w:r>
          </w:p>
        </w:tc>
        <w:tc>
          <w:tcPr>
            <w:tcW w:w="1565" w:type="dxa"/>
            <w:tcBorders>
              <w:top w:val="thinThickSmallGap" w:sz="24" w:space="0" w:color="FFFFFF"/>
              <w:left w:val="thinThickSmallGap" w:sz="24" w:space="0" w:color="FFFFFF"/>
              <w:bottom w:val="thinThickSmallGap" w:sz="24" w:space="0" w:color="FFFFFF"/>
              <w:right w:val="thinThickSmallGap" w:sz="24" w:space="0" w:color="FFFFFF"/>
            </w:tcBorders>
          </w:tcPr>
          <w:p w14:paraId="48588E75" w14:textId="77777777" w:rsidR="00CA0B0C" w:rsidRDefault="00571A2D" w:rsidP="00556601">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2</w:t>
            </w:r>
          </w:p>
        </w:tc>
        <w:tc>
          <w:tcPr>
            <w:tcW w:w="1268" w:type="dxa"/>
            <w:tcBorders>
              <w:top w:val="thinThickSmallGap" w:sz="24" w:space="0" w:color="FFFFFF"/>
              <w:left w:val="thinThickSmallGap" w:sz="24" w:space="0" w:color="FFFFFF"/>
              <w:bottom w:val="thinThickSmallGap" w:sz="24" w:space="0" w:color="FFFFFF"/>
              <w:right w:val="thinThickSmallGap" w:sz="24" w:space="0" w:color="FFFFFF"/>
            </w:tcBorders>
          </w:tcPr>
          <w:p w14:paraId="085E03E3" w14:textId="77777777" w:rsidR="00CA0B0C" w:rsidRDefault="00571A2D" w:rsidP="00556601">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3.5</w:t>
            </w:r>
          </w:p>
        </w:tc>
        <w:tc>
          <w:tcPr>
            <w:tcW w:w="1536" w:type="dxa"/>
            <w:tcBorders>
              <w:top w:val="thinThickSmallGap" w:sz="24" w:space="0" w:color="FFFFFF"/>
              <w:left w:val="thinThickSmallGap" w:sz="24" w:space="0" w:color="FFFFFF"/>
              <w:bottom w:val="thinThickSmallGap" w:sz="24" w:space="0" w:color="FFFFFF"/>
              <w:right w:val="thinThickSmallGap" w:sz="24" w:space="0" w:color="FFFFFF"/>
            </w:tcBorders>
          </w:tcPr>
          <w:p w14:paraId="19C7C5BA" w14:textId="77777777" w:rsidR="00CA0B0C" w:rsidRDefault="00571A2D" w:rsidP="00556601">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-1.5</w:t>
            </w:r>
          </w:p>
        </w:tc>
        <w:tc>
          <w:tcPr>
            <w:tcW w:w="1881" w:type="dxa"/>
            <w:tcBorders>
              <w:top w:val="thinThickSmallGap" w:sz="24" w:space="0" w:color="FFFFFF"/>
              <w:left w:val="thinThickSmallGap" w:sz="24" w:space="0" w:color="FFFFFF"/>
              <w:bottom w:val="thinThickSmallGap" w:sz="24" w:space="0" w:color="FFFFFF"/>
              <w:right w:val="thinThickSmallGap" w:sz="24" w:space="0" w:color="FFFFFF"/>
            </w:tcBorders>
          </w:tcPr>
          <w:p w14:paraId="1FF93522" w14:textId="77777777" w:rsidR="00CA0B0C" w:rsidRDefault="00571A2D" w:rsidP="00556601">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2.25</w:t>
            </w:r>
          </w:p>
        </w:tc>
      </w:tr>
      <w:tr w:rsidR="00CA0B0C" w14:paraId="6F1019BF" w14:textId="77777777" w:rsidTr="00556601">
        <w:trPr>
          <w:trHeight w:val="489"/>
        </w:trPr>
        <w:tc>
          <w:tcPr>
            <w:tcW w:w="1475" w:type="dxa"/>
            <w:tcBorders>
              <w:top w:val="thinThickSmallGap" w:sz="24" w:space="0" w:color="FFFFFF"/>
              <w:left w:val="thinThickSmallGap" w:sz="24" w:space="0" w:color="FFFFFF"/>
              <w:bottom w:val="thinThickSmallGap" w:sz="24" w:space="0" w:color="FFFFFF"/>
              <w:right w:val="thinThickSmallGap" w:sz="24" w:space="0" w:color="FFFFFF"/>
            </w:tcBorders>
          </w:tcPr>
          <w:p w14:paraId="37B9055E" w14:textId="77777777" w:rsidR="00CA0B0C" w:rsidRDefault="00571A2D" w:rsidP="00556601">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4.1</w:t>
            </w:r>
          </w:p>
        </w:tc>
        <w:tc>
          <w:tcPr>
            <w:tcW w:w="1474" w:type="dxa"/>
            <w:tcBorders>
              <w:top w:val="thinThickSmallGap" w:sz="24" w:space="0" w:color="FFFFFF"/>
              <w:left w:val="thinThickSmallGap" w:sz="24" w:space="0" w:color="FFFFFF"/>
              <w:bottom w:val="thinThickSmallGap" w:sz="24" w:space="0" w:color="FFFFFF"/>
              <w:right w:val="thinThickSmallGap" w:sz="24" w:space="0" w:color="FFFFFF"/>
            </w:tcBorders>
          </w:tcPr>
          <w:p w14:paraId="500FBE11" w14:textId="77777777" w:rsidR="00CA0B0C" w:rsidRDefault="00571A2D" w:rsidP="00556601">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4.8</w:t>
            </w:r>
          </w:p>
        </w:tc>
        <w:tc>
          <w:tcPr>
            <w:tcW w:w="1565" w:type="dxa"/>
            <w:tcBorders>
              <w:top w:val="thinThickSmallGap" w:sz="24" w:space="0" w:color="FFFFFF"/>
              <w:left w:val="thinThickSmallGap" w:sz="24" w:space="0" w:color="FFFFFF"/>
              <w:bottom w:val="thinThickSmallGap" w:sz="24" w:space="0" w:color="FFFFFF"/>
              <w:right w:val="thinThickSmallGap" w:sz="24" w:space="0" w:color="FFFFFF"/>
            </w:tcBorders>
          </w:tcPr>
          <w:p w14:paraId="06FB60A1" w14:textId="77777777" w:rsidR="00CA0B0C" w:rsidRDefault="00571A2D" w:rsidP="00556601">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1</w:t>
            </w:r>
          </w:p>
        </w:tc>
        <w:tc>
          <w:tcPr>
            <w:tcW w:w="1268" w:type="dxa"/>
            <w:tcBorders>
              <w:top w:val="thinThickSmallGap" w:sz="24" w:space="0" w:color="FFFFFF"/>
              <w:left w:val="thinThickSmallGap" w:sz="24" w:space="0" w:color="FFFFFF"/>
              <w:bottom w:val="thinThickSmallGap" w:sz="24" w:space="0" w:color="FFFFFF"/>
              <w:right w:val="thinThickSmallGap" w:sz="24" w:space="0" w:color="FFFFFF"/>
            </w:tcBorders>
          </w:tcPr>
          <w:p w14:paraId="74B6BAC8" w14:textId="77777777" w:rsidR="00CA0B0C" w:rsidRDefault="00571A2D" w:rsidP="00556601">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1</w:t>
            </w:r>
          </w:p>
        </w:tc>
        <w:tc>
          <w:tcPr>
            <w:tcW w:w="1536" w:type="dxa"/>
            <w:tcBorders>
              <w:top w:val="thinThickSmallGap" w:sz="24" w:space="0" w:color="FFFFFF"/>
              <w:left w:val="thinThickSmallGap" w:sz="24" w:space="0" w:color="FFFFFF"/>
              <w:bottom w:val="thinThickSmallGap" w:sz="24" w:space="0" w:color="FFFFFF"/>
              <w:right w:val="thinThickSmallGap" w:sz="24" w:space="0" w:color="FFFFFF"/>
            </w:tcBorders>
          </w:tcPr>
          <w:p w14:paraId="212870A3" w14:textId="77777777" w:rsidR="00CA0B0C" w:rsidRDefault="00571A2D" w:rsidP="00556601">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0</w:t>
            </w:r>
          </w:p>
        </w:tc>
        <w:tc>
          <w:tcPr>
            <w:tcW w:w="1881" w:type="dxa"/>
            <w:tcBorders>
              <w:top w:val="thinThickSmallGap" w:sz="24" w:space="0" w:color="FFFFFF"/>
              <w:left w:val="thinThickSmallGap" w:sz="24" w:space="0" w:color="FFFFFF"/>
              <w:bottom w:val="thinThickSmallGap" w:sz="24" w:space="0" w:color="FFFFFF"/>
              <w:right w:val="thinThickSmallGap" w:sz="24" w:space="0" w:color="FFFFFF"/>
            </w:tcBorders>
          </w:tcPr>
          <w:p w14:paraId="2775D8EF" w14:textId="77777777" w:rsidR="00CA0B0C" w:rsidRDefault="00571A2D" w:rsidP="00556601">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0</w:t>
            </w:r>
          </w:p>
        </w:tc>
      </w:tr>
      <w:tr w:rsidR="00CA0B0C" w14:paraId="64125C68" w14:textId="77777777" w:rsidTr="00556601">
        <w:trPr>
          <w:trHeight w:val="489"/>
        </w:trPr>
        <w:tc>
          <w:tcPr>
            <w:tcW w:w="1475" w:type="dxa"/>
            <w:tcBorders>
              <w:top w:val="thinThickSmallGap" w:sz="24" w:space="0" w:color="FFFFFF"/>
              <w:left w:val="thinThickSmallGap" w:sz="24" w:space="0" w:color="FFFFFF"/>
              <w:bottom w:val="thinThickSmallGap" w:sz="24" w:space="0" w:color="FFFFFF"/>
              <w:right w:val="thinThickSmallGap" w:sz="24" w:space="0" w:color="FFFFFF"/>
            </w:tcBorders>
          </w:tcPr>
          <w:p w14:paraId="57B894D1" w14:textId="77777777" w:rsidR="00CA0B0C" w:rsidRDefault="00571A2D" w:rsidP="00556601">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w:t>
            </w:r>
          </w:p>
        </w:tc>
        <w:tc>
          <w:tcPr>
            <w:tcW w:w="1474" w:type="dxa"/>
            <w:tcBorders>
              <w:top w:val="thinThickSmallGap" w:sz="24" w:space="0" w:color="FFFFFF"/>
              <w:left w:val="thinThickSmallGap" w:sz="24" w:space="0" w:color="FFFFFF"/>
              <w:bottom w:val="thinThickSmallGap" w:sz="24" w:space="0" w:color="FFFFFF"/>
              <w:right w:val="thinThickSmallGap" w:sz="24" w:space="0" w:color="FFFFFF"/>
            </w:tcBorders>
          </w:tcPr>
          <w:p w14:paraId="5F320D6F" w14:textId="77777777" w:rsidR="00CA0B0C" w:rsidRDefault="00571A2D" w:rsidP="00556601">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w:t>
            </w:r>
          </w:p>
        </w:tc>
        <w:tc>
          <w:tcPr>
            <w:tcW w:w="1565" w:type="dxa"/>
            <w:tcBorders>
              <w:top w:val="thinThickSmallGap" w:sz="24" w:space="0" w:color="FFFFFF"/>
              <w:left w:val="thinThickSmallGap" w:sz="24" w:space="0" w:color="FFFFFF"/>
              <w:bottom w:val="thinThickSmallGap" w:sz="24" w:space="0" w:color="FFFFFF"/>
              <w:right w:val="thinThickSmallGap" w:sz="24" w:space="0" w:color="FFFFFF"/>
            </w:tcBorders>
          </w:tcPr>
          <w:p w14:paraId="1E3A50AA" w14:textId="77777777" w:rsidR="00CA0B0C" w:rsidRDefault="00571A2D" w:rsidP="00556601">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6.5</w:t>
            </w:r>
          </w:p>
        </w:tc>
        <w:tc>
          <w:tcPr>
            <w:tcW w:w="1268" w:type="dxa"/>
            <w:tcBorders>
              <w:top w:val="thinThickSmallGap" w:sz="24" w:space="0" w:color="FFFFFF"/>
              <w:left w:val="thinThickSmallGap" w:sz="24" w:space="0" w:color="FFFFFF"/>
              <w:bottom w:val="thinThickSmallGap" w:sz="24" w:space="0" w:color="FFFFFF"/>
              <w:right w:val="thinThickSmallGap" w:sz="24" w:space="0" w:color="FFFFFF"/>
            </w:tcBorders>
          </w:tcPr>
          <w:p w14:paraId="3E354E78" w14:textId="77777777" w:rsidR="00CA0B0C" w:rsidRDefault="00571A2D" w:rsidP="00556601">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5</w:t>
            </w:r>
          </w:p>
        </w:tc>
        <w:tc>
          <w:tcPr>
            <w:tcW w:w="1536" w:type="dxa"/>
            <w:tcBorders>
              <w:top w:val="thinThickSmallGap" w:sz="24" w:space="0" w:color="FFFFFF"/>
              <w:left w:val="thinThickSmallGap" w:sz="24" w:space="0" w:color="FFFFFF"/>
              <w:bottom w:val="thinThickSmallGap" w:sz="24" w:space="0" w:color="FFFFFF"/>
              <w:right w:val="thinThickSmallGap" w:sz="24" w:space="0" w:color="FFFFFF"/>
            </w:tcBorders>
          </w:tcPr>
          <w:p w14:paraId="1E101ABA" w14:textId="77777777" w:rsidR="00CA0B0C" w:rsidRDefault="00571A2D" w:rsidP="00556601">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1.5</w:t>
            </w:r>
          </w:p>
        </w:tc>
        <w:tc>
          <w:tcPr>
            <w:tcW w:w="1881" w:type="dxa"/>
            <w:tcBorders>
              <w:top w:val="thinThickSmallGap" w:sz="24" w:space="0" w:color="FFFFFF"/>
              <w:left w:val="thinThickSmallGap" w:sz="24" w:space="0" w:color="FFFFFF"/>
              <w:bottom w:val="thinThickSmallGap" w:sz="24" w:space="0" w:color="FFFFFF"/>
              <w:right w:val="thinThickSmallGap" w:sz="24" w:space="0" w:color="FFFFFF"/>
            </w:tcBorders>
          </w:tcPr>
          <w:p w14:paraId="6ADE0FD5" w14:textId="77777777" w:rsidR="00CA0B0C" w:rsidRDefault="00571A2D" w:rsidP="00556601">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2.25</w:t>
            </w:r>
          </w:p>
        </w:tc>
      </w:tr>
      <w:tr w:rsidR="00CA0B0C" w14:paraId="64A7A40F" w14:textId="77777777" w:rsidTr="00556601">
        <w:trPr>
          <w:trHeight w:val="489"/>
        </w:trPr>
        <w:tc>
          <w:tcPr>
            <w:tcW w:w="1475" w:type="dxa"/>
            <w:tcBorders>
              <w:top w:val="thinThickSmallGap" w:sz="24" w:space="0" w:color="FFFFFF"/>
              <w:left w:val="thinThickSmallGap" w:sz="24" w:space="0" w:color="FFFFFF"/>
              <w:bottom w:val="thinThickSmallGap" w:sz="24" w:space="0" w:color="FFFFFF"/>
              <w:right w:val="thinThickSmallGap" w:sz="24" w:space="0" w:color="FFFFFF"/>
            </w:tcBorders>
          </w:tcPr>
          <w:p w14:paraId="2F6FEF8D" w14:textId="77777777" w:rsidR="00CA0B0C" w:rsidRDefault="00571A2D" w:rsidP="00556601">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w:t>
            </w:r>
          </w:p>
        </w:tc>
        <w:tc>
          <w:tcPr>
            <w:tcW w:w="1474" w:type="dxa"/>
            <w:tcBorders>
              <w:top w:val="thinThickSmallGap" w:sz="24" w:space="0" w:color="FFFFFF"/>
              <w:left w:val="thinThickSmallGap" w:sz="24" w:space="0" w:color="FFFFFF"/>
              <w:bottom w:val="thinThickSmallGap" w:sz="24" w:space="0" w:color="FFFFFF"/>
              <w:right w:val="thinThickSmallGap" w:sz="24" w:space="0" w:color="FFFFFF"/>
            </w:tcBorders>
          </w:tcPr>
          <w:p w14:paraId="7445D208" w14:textId="77777777" w:rsidR="00CA0B0C" w:rsidRDefault="00571A2D" w:rsidP="00556601">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2.4</w:t>
            </w:r>
          </w:p>
        </w:tc>
        <w:tc>
          <w:tcPr>
            <w:tcW w:w="1565" w:type="dxa"/>
            <w:tcBorders>
              <w:top w:val="thinThickSmallGap" w:sz="24" w:space="0" w:color="FFFFFF"/>
              <w:left w:val="thinThickSmallGap" w:sz="24" w:space="0" w:color="FFFFFF"/>
              <w:bottom w:val="thinThickSmallGap" w:sz="24" w:space="0" w:color="FFFFFF"/>
              <w:right w:val="thinThickSmallGap" w:sz="24" w:space="0" w:color="FFFFFF"/>
            </w:tcBorders>
          </w:tcPr>
          <w:p w14:paraId="359766A2" w14:textId="77777777" w:rsidR="00CA0B0C" w:rsidRDefault="00571A2D" w:rsidP="00556601">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6.5</w:t>
            </w:r>
          </w:p>
        </w:tc>
        <w:tc>
          <w:tcPr>
            <w:tcW w:w="1268" w:type="dxa"/>
            <w:tcBorders>
              <w:top w:val="thinThickSmallGap" w:sz="24" w:space="0" w:color="FFFFFF"/>
              <w:left w:val="thinThickSmallGap" w:sz="24" w:space="0" w:color="FFFFFF"/>
              <w:bottom w:val="thinThickSmallGap" w:sz="24" w:space="0" w:color="FFFFFF"/>
              <w:right w:val="thinThickSmallGap" w:sz="24" w:space="0" w:color="FFFFFF"/>
            </w:tcBorders>
          </w:tcPr>
          <w:p w14:paraId="0C4913B8" w14:textId="77777777" w:rsidR="00CA0B0C" w:rsidRDefault="00571A2D" w:rsidP="00556601">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6</w:t>
            </w:r>
          </w:p>
        </w:tc>
        <w:tc>
          <w:tcPr>
            <w:tcW w:w="1536" w:type="dxa"/>
            <w:tcBorders>
              <w:top w:val="thinThickSmallGap" w:sz="24" w:space="0" w:color="FFFFFF"/>
              <w:left w:val="thinThickSmallGap" w:sz="24" w:space="0" w:color="FFFFFF"/>
              <w:bottom w:val="thinThickSmallGap" w:sz="24" w:space="0" w:color="FFFFFF"/>
              <w:right w:val="thinThickSmallGap" w:sz="24" w:space="0" w:color="FFFFFF"/>
            </w:tcBorders>
          </w:tcPr>
          <w:p w14:paraId="6A863C87" w14:textId="77777777" w:rsidR="00CA0B0C" w:rsidRDefault="00571A2D" w:rsidP="00556601">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0.5</w:t>
            </w:r>
          </w:p>
        </w:tc>
        <w:tc>
          <w:tcPr>
            <w:tcW w:w="1881" w:type="dxa"/>
            <w:tcBorders>
              <w:top w:val="thinThickSmallGap" w:sz="24" w:space="0" w:color="FFFFFF"/>
              <w:left w:val="thinThickSmallGap" w:sz="24" w:space="0" w:color="FFFFFF"/>
              <w:bottom w:val="thinThickSmallGap" w:sz="24" w:space="0" w:color="FFFFFF"/>
              <w:right w:val="thinThickSmallGap" w:sz="24" w:space="0" w:color="FFFFFF"/>
            </w:tcBorders>
          </w:tcPr>
          <w:p w14:paraId="3ACCFA35" w14:textId="77777777" w:rsidR="00CA0B0C" w:rsidRDefault="00571A2D" w:rsidP="00556601">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0.25</w:t>
            </w:r>
          </w:p>
        </w:tc>
      </w:tr>
      <w:tr w:rsidR="00CA0B0C" w14:paraId="7DDC4A38" w14:textId="77777777" w:rsidTr="00556601">
        <w:trPr>
          <w:trHeight w:val="489"/>
        </w:trPr>
        <w:tc>
          <w:tcPr>
            <w:tcW w:w="1475" w:type="dxa"/>
            <w:tcBorders>
              <w:top w:val="thinThickSmallGap" w:sz="24" w:space="0" w:color="FFFFFF"/>
              <w:left w:val="thinThickSmallGap" w:sz="24" w:space="0" w:color="FFFFFF"/>
              <w:bottom w:val="thinThickSmallGap" w:sz="24" w:space="0" w:color="FFFFFF"/>
              <w:right w:val="thinThickSmallGap" w:sz="24" w:space="0" w:color="FFFFFF"/>
            </w:tcBorders>
          </w:tcPr>
          <w:p w14:paraId="0E4DC75E" w14:textId="77777777" w:rsidR="00CA0B0C" w:rsidRDefault="00571A2D" w:rsidP="00556601">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3.4</w:t>
            </w:r>
          </w:p>
        </w:tc>
        <w:tc>
          <w:tcPr>
            <w:tcW w:w="1474" w:type="dxa"/>
            <w:tcBorders>
              <w:top w:val="thinThickSmallGap" w:sz="24" w:space="0" w:color="FFFFFF"/>
              <w:left w:val="thinThickSmallGap" w:sz="24" w:space="0" w:color="FFFFFF"/>
              <w:bottom w:val="thinThickSmallGap" w:sz="24" w:space="0" w:color="FFFFFF"/>
              <w:right w:val="thinThickSmallGap" w:sz="24" w:space="0" w:color="FFFFFF"/>
            </w:tcBorders>
          </w:tcPr>
          <w:p w14:paraId="58E6148C" w14:textId="77777777" w:rsidR="00CA0B0C" w:rsidRDefault="00571A2D" w:rsidP="00556601">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3.1</w:t>
            </w:r>
          </w:p>
        </w:tc>
        <w:tc>
          <w:tcPr>
            <w:tcW w:w="1565" w:type="dxa"/>
            <w:tcBorders>
              <w:top w:val="thinThickSmallGap" w:sz="24" w:space="0" w:color="FFFFFF"/>
              <w:left w:val="thinThickSmallGap" w:sz="24" w:space="0" w:color="FFFFFF"/>
              <w:bottom w:val="thinThickSmallGap" w:sz="24" w:space="0" w:color="FFFFFF"/>
              <w:right w:val="thinThickSmallGap" w:sz="24" w:space="0" w:color="FFFFFF"/>
            </w:tcBorders>
          </w:tcPr>
          <w:p w14:paraId="0DAF2FEE" w14:textId="77777777" w:rsidR="00CA0B0C" w:rsidRDefault="00571A2D" w:rsidP="00556601">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3.5</w:t>
            </w:r>
          </w:p>
        </w:tc>
        <w:tc>
          <w:tcPr>
            <w:tcW w:w="1268" w:type="dxa"/>
            <w:tcBorders>
              <w:top w:val="thinThickSmallGap" w:sz="24" w:space="0" w:color="FFFFFF"/>
              <w:left w:val="thinThickSmallGap" w:sz="24" w:space="0" w:color="FFFFFF"/>
              <w:bottom w:val="thinThickSmallGap" w:sz="24" w:space="0" w:color="FFFFFF"/>
              <w:right w:val="thinThickSmallGap" w:sz="24" w:space="0" w:color="FFFFFF"/>
            </w:tcBorders>
          </w:tcPr>
          <w:p w14:paraId="14CE749C" w14:textId="77777777" w:rsidR="00CA0B0C" w:rsidRDefault="00571A2D" w:rsidP="00556601">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3.5</w:t>
            </w:r>
          </w:p>
        </w:tc>
        <w:tc>
          <w:tcPr>
            <w:tcW w:w="1536" w:type="dxa"/>
            <w:tcBorders>
              <w:top w:val="thinThickSmallGap" w:sz="24" w:space="0" w:color="FFFFFF"/>
              <w:left w:val="thinThickSmallGap" w:sz="24" w:space="0" w:color="FFFFFF"/>
              <w:bottom w:val="thinThickSmallGap" w:sz="24" w:space="0" w:color="FFFFFF"/>
              <w:right w:val="thinThickSmallGap" w:sz="24" w:space="0" w:color="FFFFFF"/>
            </w:tcBorders>
          </w:tcPr>
          <w:p w14:paraId="4F5C5286" w14:textId="77777777" w:rsidR="00CA0B0C" w:rsidRDefault="00571A2D" w:rsidP="00556601">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0</w:t>
            </w:r>
          </w:p>
        </w:tc>
        <w:tc>
          <w:tcPr>
            <w:tcW w:w="1881" w:type="dxa"/>
            <w:tcBorders>
              <w:top w:val="thinThickSmallGap" w:sz="24" w:space="0" w:color="FFFFFF"/>
              <w:left w:val="thinThickSmallGap" w:sz="24" w:space="0" w:color="FFFFFF"/>
              <w:bottom w:val="thinThickSmallGap" w:sz="24" w:space="0" w:color="FFFFFF"/>
              <w:right w:val="thinThickSmallGap" w:sz="24" w:space="0" w:color="FFFFFF"/>
            </w:tcBorders>
          </w:tcPr>
          <w:p w14:paraId="23D6ADF5" w14:textId="77777777" w:rsidR="00CA0B0C" w:rsidRDefault="00571A2D" w:rsidP="00556601">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0</w:t>
            </w:r>
          </w:p>
        </w:tc>
      </w:tr>
      <w:tr w:rsidR="00CA0B0C" w14:paraId="681DE077" w14:textId="77777777" w:rsidTr="00556601">
        <w:trPr>
          <w:trHeight w:val="489"/>
        </w:trPr>
        <w:tc>
          <w:tcPr>
            <w:tcW w:w="1475" w:type="dxa"/>
            <w:tcBorders>
              <w:top w:val="thinThickSmallGap" w:sz="24" w:space="0" w:color="FFFFFF"/>
              <w:left w:val="thinThickSmallGap" w:sz="24" w:space="0" w:color="FFFFFF"/>
              <w:bottom w:val="thinThickSmallGap" w:sz="24" w:space="0" w:color="FFFFFF"/>
              <w:right w:val="thinThickSmallGap" w:sz="24" w:space="0" w:color="FFFFFF"/>
            </w:tcBorders>
          </w:tcPr>
          <w:p w14:paraId="07184BB8" w14:textId="77777777" w:rsidR="00CA0B0C" w:rsidRDefault="00571A2D" w:rsidP="00556601">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3.3</w:t>
            </w:r>
          </w:p>
        </w:tc>
        <w:tc>
          <w:tcPr>
            <w:tcW w:w="1474" w:type="dxa"/>
            <w:tcBorders>
              <w:top w:val="thinThickSmallGap" w:sz="24" w:space="0" w:color="FFFFFF"/>
              <w:left w:val="thinThickSmallGap" w:sz="24" w:space="0" w:color="FFFFFF"/>
              <w:bottom w:val="thinThickSmallGap" w:sz="24" w:space="0" w:color="FFFFFF"/>
              <w:right w:val="thinThickSmallGap" w:sz="24" w:space="0" w:color="FFFFFF"/>
            </w:tcBorders>
          </w:tcPr>
          <w:p w14:paraId="4A1D919C" w14:textId="77777777" w:rsidR="00CA0B0C" w:rsidRDefault="00571A2D" w:rsidP="00556601">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2.3</w:t>
            </w:r>
          </w:p>
        </w:tc>
        <w:tc>
          <w:tcPr>
            <w:tcW w:w="1565" w:type="dxa"/>
            <w:tcBorders>
              <w:top w:val="thinThickSmallGap" w:sz="24" w:space="0" w:color="FFFFFF"/>
              <w:left w:val="thinThickSmallGap" w:sz="24" w:space="0" w:color="FFFFFF"/>
              <w:bottom w:val="thinThickSmallGap" w:sz="24" w:space="0" w:color="FFFFFF"/>
              <w:right w:val="thinThickSmallGap" w:sz="24" w:space="0" w:color="FFFFFF"/>
            </w:tcBorders>
          </w:tcPr>
          <w:p w14:paraId="6B67D740" w14:textId="77777777" w:rsidR="00CA0B0C" w:rsidRDefault="00571A2D" w:rsidP="00556601">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5</w:t>
            </w:r>
          </w:p>
        </w:tc>
        <w:tc>
          <w:tcPr>
            <w:tcW w:w="1268" w:type="dxa"/>
            <w:tcBorders>
              <w:top w:val="thinThickSmallGap" w:sz="24" w:space="0" w:color="FFFFFF"/>
              <w:left w:val="thinThickSmallGap" w:sz="24" w:space="0" w:color="FFFFFF"/>
              <w:bottom w:val="thinThickSmallGap" w:sz="24" w:space="0" w:color="FFFFFF"/>
              <w:right w:val="thinThickSmallGap" w:sz="24" w:space="0" w:color="FFFFFF"/>
            </w:tcBorders>
          </w:tcPr>
          <w:p w14:paraId="09B99A54" w14:textId="77777777" w:rsidR="00CA0B0C" w:rsidRDefault="00571A2D" w:rsidP="00556601">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7</w:t>
            </w:r>
          </w:p>
        </w:tc>
        <w:tc>
          <w:tcPr>
            <w:tcW w:w="1536" w:type="dxa"/>
            <w:tcBorders>
              <w:top w:val="thinThickSmallGap" w:sz="24" w:space="0" w:color="FFFFFF"/>
              <w:left w:val="thinThickSmallGap" w:sz="24" w:space="0" w:color="FFFFFF"/>
              <w:bottom w:val="thinThickSmallGap" w:sz="24" w:space="0" w:color="FFFFFF"/>
              <w:right w:val="thinThickSmallGap" w:sz="24" w:space="0" w:color="FFFFFF"/>
            </w:tcBorders>
          </w:tcPr>
          <w:p w14:paraId="30624788" w14:textId="77777777" w:rsidR="00CA0B0C" w:rsidRDefault="00571A2D" w:rsidP="00556601">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-2</w:t>
            </w:r>
          </w:p>
        </w:tc>
        <w:tc>
          <w:tcPr>
            <w:tcW w:w="1881" w:type="dxa"/>
            <w:tcBorders>
              <w:top w:val="thinThickSmallGap" w:sz="24" w:space="0" w:color="FFFFFF"/>
              <w:left w:val="thinThickSmallGap" w:sz="24" w:space="0" w:color="FFFFFF"/>
              <w:bottom w:val="thinThickSmallGap" w:sz="24" w:space="0" w:color="FFFFFF"/>
              <w:right w:val="thinThickSmallGap" w:sz="24" w:space="0" w:color="FFFFFF"/>
            </w:tcBorders>
          </w:tcPr>
          <w:p w14:paraId="455EFD07" w14:textId="77777777" w:rsidR="00CA0B0C" w:rsidRDefault="00571A2D" w:rsidP="00556601">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4</w:t>
            </w:r>
          </w:p>
        </w:tc>
      </w:tr>
      <w:tr w:rsidR="00CA0B0C" w14:paraId="545770FD" w14:textId="77777777" w:rsidTr="00556601">
        <w:trPr>
          <w:trHeight w:val="489"/>
        </w:trPr>
        <w:tc>
          <w:tcPr>
            <w:tcW w:w="1475" w:type="dxa"/>
            <w:tcBorders>
              <w:top w:val="thinThickSmallGap" w:sz="24" w:space="0" w:color="FFFFFF"/>
              <w:left w:val="thinThickSmallGap" w:sz="24" w:space="0" w:color="FFFFFF"/>
              <w:bottom w:val="thinThickSmallGap" w:sz="24" w:space="0" w:color="000000"/>
              <w:right w:val="thinThickSmallGap" w:sz="24" w:space="0" w:color="FFFFFF"/>
            </w:tcBorders>
          </w:tcPr>
          <w:p w14:paraId="5D3916C9" w14:textId="77777777" w:rsidR="00CA0B0C" w:rsidRDefault="00CA0B0C" w:rsidP="00556601">
            <w:pPr>
              <w:spacing w:after="0" w:line="360" w:lineRule="auto"/>
              <w:jc w:val="center"/>
              <w:rPr>
                <w:rFonts w:ascii="Times New Roman" w:hAnsi="Times New Roman" w:cs="Times New Roman"/>
                <w:sz w:val="18"/>
                <w:szCs w:val="18"/>
              </w:rPr>
            </w:pPr>
          </w:p>
        </w:tc>
        <w:tc>
          <w:tcPr>
            <w:tcW w:w="1474" w:type="dxa"/>
            <w:tcBorders>
              <w:top w:val="thinThickSmallGap" w:sz="24" w:space="0" w:color="FFFFFF"/>
              <w:left w:val="thinThickSmallGap" w:sz="24" w:space="0" w:color="FFFFFF"/>
              <w:bottom w:val="thinThickSmallGap" w:sz="24" w:space="0" w:color="000000"/>
              <w:right w:val="thinThickSmallGap" w:sz="24" w:space="0" w:color="FFFFFF"/>
            </w:tcBorders>
          </w:tcPr>
          <w:p w14:paraId="722C09E3" w14:textId="77777777" w:rsidR="00CA0B0C" w:rsidRDefault="00CA0B0C" w:rsidP="00556601">
            <w:pPr>
              <w:spacing w:after="0" w:line="360" w:lineRule="auto"/>
              <w:jc w:val="center"/>
              <w:rPr>
                <w:rFonts w:ascii="Times New Roman" w:hAnsi="Times New Roman" w:cs="Times New Roman"/>
                <w:sz w:val="18"/>
                <w:szCs w:val="18"/>
              </w:rPr>
            </w:pPr>
          </w:p>
        </w:tc>
        <w:tc>
          <w:tcPr>
            <w:tcW w:w="1565" w:type="dxa"/>
            <w:tcBorders>
              <w:top w:val="thinThickSmallGap" w:sz="24" w:space="0" w:color="FFFFFF"/>
              <w:left w:val="thinThickSmallGap" w:sz="24" w:space="0" w:color="FFFFFF"/>
              <w:bottom w:val="thinThickSmallGap" w:sz="24" w:space="0" w:color="000000"/>
              <w:right w:val="thinThickSmallGap" w:sz="24" w:space="0" w:color="FFFFFF"/>
            </w:tcBorders>
          </w:tcPr>
          <w:p w14:paraId="1E8446BF" w14:textId="77777777" w:rsidR="00CA0B0C" w:rsidRDefault="00CA0B0C" w:rsidP="00556601">
            <w:pPr>
              <w:spacing w:after="0" w:line="360" w:lineRule="auto"/>
              <w:jc w:val="center"/>
              <w:rPr>
                <w:rFonts w:ascii="Times New Roman" w:hAnsi="Times New Roman" w:cs="Times New Roman"/>
                <w:sz w:val="18"/>
                <w:szCs w:val="18"/>
              </w:rPr>
            </w:pPr>
          </w:p>
        </w:tc>
        <w:tc>
          <w:tcPr>
            <w:tcW w:w="1268" w:type="dxa"/>
            <w:tcBorders>
              <w:top w:val="thinThickSmallGap" w:sz="24" w:space="0" w:color="FFFFFF"/>
              <w:left w:val="thinThickSmallGap" w:sz="24" w:space="0" w:color="FFFFFF"/>
              <w:bottom w:val="thinThickSmallGap" w:sz="24" w:space="0" w:color="000000"/>
              <w:right w:val="thinThickSmallGap" w:sz="24" w:space="0" w:color="FFFFFF"/>
            </w:tcBorders>
          </w:tcPr>
          <w:p w14:paraId="539ADBD6" w14:textId="77777777" w:rsidR="00CA0B0C" w:rsidRDefault="00CA0B0C" w:rsidP="00556601">
            <w:pPr>
              <w:spacing w:after="0" w:line="360" w:lineRule="auto"/>
              <w:jc w:val="center"/>
              <w:rPr>
                <w:rFonts w:ascii="Times New Roman" w:hAnsi="Times New Roman" w:cs="Times New Roman"/>
                <w:sz w:val="18"/>
                <w:szCs w:val="18"/>
              </w:rPr>
            </w:pPr>
          </w:p>
        </w:tc>
        <w:tc>
          <w:tcPr>
            <w:tcW w:w="1536" w:type="dxa"/>
            <w:tcBorders>
              <w:top w:val="thinThickSmallGap" w:sz="24" w:space="0" w:color="FFFFFF"/>
              <w:left w:val="thinThickSmallGap" w:sz="24" w:space="0" w:color="FFFFFF"/>
              <w:bottom w:val="thinThickSmallGap" w:sz="24" w:space="0" w:color="000000"/>
              <w:right w:val="thinThickSmallGap" w:sz="24" w:space="0" w:color="FFFFFF"/>
            </w:tcBorders>
          </w:tcPr>
          <w:p w14:paraId="76F08166" w14:textId="77777777" w:rsidR="00CA0B0C" w:rsidRDefault="00CA0B0C" w:rsidP="00556601">
            <w:pPr>
              <w:spacing w:after="0" w:line="360" w:lineRule="auto"/>
              <w:jc w:val="center"/>
              <w:rPr>
                <w:rFonts w:ascii="Times New Roman" w:hAnsi="Times New Roman" w:cs="Times New Roman"/>
                <w:sz w:val="18"/>
                <w:szCs w:val="18"/>
              </w:rPr>
            </w:pPr>
          </w:p>
        </w:tc>
        <w:tc>
          <w:tcPr>
            <w:tcW w:w="1881" w:type="dxa"/>
            <w:tcBorders>
              <w:top w:val="thinThickSmallGap" w:sz="24" w:space="0" w:color="FFFFFF"/>
              <w:left w:val="thinThickSmallGap" w:sz="24" w:space="0" w:color="FFFFFF"/>
              <w:bottom w:val="thinThickSmallGap" w:sz="24" w:space="0" w:color="000000"/>
              <w:right w:val="thinThickSmallGap" w:sz="24" w:space="0" w:color="FFFFFF"/>
            </w:tcBorders>
          </w:tcPr>
          <w:p w14:paraId="03A10C09" w14:textId="77777777" w:rsidR="00CA0B0C" w:rsidRDefault="00571A2D" w:rsidP="00556601">
            <w:pPr>
              <w:spacing w:after="0" w:line="360" w:lineRule="auto"/>
              <w:jc w:val="center"/>
              <w:rPr>
                <w:rFonts w:ascii="Times New Roman" w:hAnsi="Times New Roman" w:cs="Times New Roman"/>
                <w:b/>
                <w:bCs/>
                <w:sz w:val="18"/>
                <w:szCs w:val="18"/>
              </w:rPr>
            </w:pPr>
            <w:r>
              <w:rPr>
                <w:rFonts w:ascii="Times New Roman" w:hAnsi="Times New Roman" w:cs="Times New Roman"/>
                <w:b/>
                <w:bCs/>
                <w:sz w:val="18"/>
                <w:szCs w:val="18"/>
              </w:rPr>
              <w:t>∑D²= 11</w:t>
            </w:r>
          </w:p>
        </w:tc>
      </w:tr>
    </w:tbl>
    <w:p w14:paraId="39966AD5" w14:textId="77777777" w:rsidR="00CA0B0C" w:rsidRDefault="00CA0B0C">
      <w:pPr>
        <w:spacing w:after="0" w:line="240" w:lineRule="auto"/>
        <w:rPr>
          <w:rFonts w:ascii="Times New Roman" w:hAnsi="Times New Roman" w:cs="Times New Roman"/>
          <w:b/>
          <w:sz w:val="24"/>
          <w:szCs w:val="24"/>
        </w:rPr>
      </w:pPr>
    </w:p>
    <w:p w14:paraId="5A8D4DCF" w14:textId="77777777" w:rsidR="00CA0B0C" w:rsidRDefault="00571A2D">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             </w:t>
      </w:r>
    </w:p>
    <w:p w14:paraId="79EEF5A2" w14:textId="77777777" w:rsidR="00CA0B0C" w:rsidRDefault="00571A2D">
      <w:pPr>
        <w:spacing w:after="0" w:line="240" w:lineRule="auto"/>
        <w:jc w:val="center"/>
        <w:rPr>
          <w:rFonts w:ascii="Times New Roman" w:hAnsi="Times New Roman" w:cs="Times New Roman"/>
          <w:bCs/>
          <w:sz w:val="24"/>
          <w:szCs w:val="24"/>
          <w:u w:val="single"/>
        </w:rPr>
      </w:pPr>
      <w:r>
        <w:rPr>
          <w:rFonts w:ascii="Times New Roman" w:hAnsi="Times New Roman" w:cs="Times New Roman"/>
          <w:bCs/>
          <w:sz w:val="24"/>
          <w:szCs w:val="24"/>
        </w:rPr>
        <w:t xml:space="preserve">           </w:t>
      </w:r>
      <w:r>
        <w:rPr>
          <w:rFonts w:ascii="Times New Roman" w:hAnsi="Times New Roman" w:cs="Times New Roman"/>
          <w:bCs/>
          <w:sz w:val="24"/>
          <w:szCs w:val="24"/>
          <w:u w:val="single"/>
        </w:rPr>
        <w:t>6∑</w:t>
      </w:r>
      <w:r>
        <w:rPr>
          <w:rFonts w:ascii="Times New Roman" w:hAnsi="Times New Roman" w:cs="Times New Roman"/>
          <w:bCs/>
          <w:i/>
          <w:iCs/>
          <w:sz w:val="24"/>
          <w:szCs w:val="24"/>
          <w:u w:val="single"/>
        </w:rPr>
        <w:t>D²</w:t>
      </w:r>
    </w:p>
    <w:p w14:paraId="5F523638" w14:textId="77777777" w:rsidR="00CA0B0C" w:rsidRDefault="00571A2D">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r</w:t>
      </w:r>
      <w:r>
        <w:rPr>
          <w:rFonts w:ascii="Times New Roman" w:hAnsi="Times New Roman" w:cs="Times New Roman"/>
          <w:bCs/>
          <w:sz w:val="24"/>
          <w:szCs w:val="24"/>
          <w:vertAlign w:val="subscript"/>
        </w:rPr>
        <w:t>s</w:t>
      </w:r>
      <w:r>
        <w:rPr>
          <w:rFonts w:ascii="Times New Roman" w:hAnsi="Times New Roman" w:cs="Times New Roman"/>
          <w:bCs/>
          <w:sz w:val="24"/>
          <w:szCs w:val="24"/>
        </w:rPr>
        <w:t xml:space="preserve"> = 1– </w:t>
      </w:r>
      <w:r>
        <w:rPr>
          <w:rFonts w:ascii="Times New Roman" w:hAnsi="Times New Roman" w:cs="Times New Roman"/>
          <w:bCs/>
          <w:i/>
          <w:iCs/>
          <w:sz w:val="24"/>
          <w:szCs w:val="24"/>
        </w:rPr>
        <w:t>n(n²</w:t>
      </w:r>
      <w:r>
        <w:rPr>
          <w:rFonts w:ascii="Times New Roman" w:hAnsi="Times New Roman" w:cs="Times New Roman"/>
          <w:bCs/>
          <w:sz w:val="24"/>
          <w:szCs w:val="24"/>
        </w:rPr>
        <w:t>–1</w:t>
      </w:r>
      <w:r>
        <w:rPr>
          <w:rFonts w:ascii="Times New Roman" w:hAnsi="Times New Roman" w:cs="Times New Roman"/>
          <w:bCs/>
          <w:i/>
          <w:iCs/>
          <w:sz w:val="24"/>
          <w:szCs w:val="24"/>
        </w:rPr>
        <w:t>)</w:t>
      </w:r>
    </w:p>
    <w:p w14:paraId="6FF6F19C" w14:textId="77777777" w:rsidR="00CA0B0C" w:rsidRDefault="00571A2D">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 xml:space="preserve">      =  1 – </w:t>
      </w:r>
      <w:r>
        <w:rPr>
          <w:rFonts w:ascii="Times New Roman" w:hAnsi="Times New Roman" w:cs="Times New Roman"/>
          <w:bCs/>
          <w:sz w:val="24"/>
          <w:szCs w:val="24"/>
          <w:u w:val="single"/>
        </w:rPr>
        <w:t>6(11)</w:t>
      </w:r>
    </w:p>
    <w:p w14:paraId="6F9FE3C2" w14:textId="77777777" w:rsidR="00CA0B0C" w:rsidRDefault="00571A2D">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 xml:space="preserve">                7(7²–1)</w:t>
      </w:r>
    </w:p>
    <w:p w14:paraId="63F16D81" w14:textId="77777777" w:rsidR="00CA0B0C" w:rsidRDefault="00571A2D">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 xml:space="preserve">= 1 – </w:t>
      </w:r>
      <w:r>
        <w:rPr>
          <w:rFonts w:ascii="Times New Roman" w:hAnsi="Times New Roman" w:cs="Times New Roman"/>
          <w:bCs/>
          <w:sz w:val="24"/>
          <w:szCs w:val="24"/>
          <w:u w:val="single"/>
        </w:rPr>
        <w:t>66</w:t>
      </w:r>
    </w:p>
    <w:p w14:paraId="4002DA96" w14:textId="77777777" w:rsidR="00CA0B0C" w:rsidRDefault="00571A2D">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 xml:space="preserve">         336</w:t>
      </w:r>
    </w:p>
    <w:p w14:paraId="48887579" w14:textId="77777777" w:rsidR="00CA0B0C" w:rsidRDefault="00571A2D">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 xml:space="preserve">              = 1 – 0.196428571</w:t>
      </w:r>
    </w:p>
    <w:p w14:paraId="360F79A6" w14:textId="77777777" w:rsidR="00CA0B0C" w:rsidRDefault="00571A2D">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 xml:space="preserve">        = 0.803571429</w:t>
      </w:r>
    </w:p>
    <w:p w14:paraId="0ABAB537" w14:textId="77777777" w:rsidR="00CA0B0C" w:rsidRDefault="00CA0B0C">
      <w:pPr>
        <w:spacing w:after="0" w:line="240" w:lineRule="auto"/>
        <w:rPr>
          <w:rFonts w:ascii="Times New Roman" w:hAnsi="Times New Roman" w:cs="Times New Roman"/>
          <w:b/>
          <w:sz w:val="24"/>
          <w:szCs w:val="24"/>
        </w:rPr>
      </w:pPr>
    </w:p>
    <w:p w14:paraId="28336932" w14:textId="77777777" w:rsidR="004C6C81" w:rsidRDefault="004C6C81">
      <w:pPr>
        <w:spacing w:after="0" w:line="240" w:lineRule="auto"/>
        <w:rPr>
          <w:rFonts w:ascii="Times New Roman" w:hAnsi="Times New Roman" w:cs="Times New Roman"/>
          <w:b/>
          <w:sz w:val="24"/>
          <w:szCs w:val="24"/>
        </w:rPr>
      </w:pPr>
    </w:p>
    <w:p w14:paraId="4DF3F41E" w14:textId="77777777" w:rsidR="004C6C81" w:rsidRDefault="004C6C81">
      <w:pPr>
        <w:spacing w:after="0" w:line="240" w:lineRule="auto"/>
        <w:rPr>
          <w:rFonts w:ascii="Times New Roman" w:hAnsi="Times New Roman" w:cs="Times New Roman"/>
          <w:b/>
          <w:sz w:val="24"/>
          <w:szCs w:val="24"/>
        </w:rPr>
      </w:pPr>
    </w:p>
    <w:p w14:paraId="37C6C5A4" w14:textId="5F690D60" w:rsidR="00CA0B0C" w:rsidRDefault="00571A2D">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BC)</w:t>
      </w:r>
      <w:r w:rsidR="00AE0C86">
        <w:rPr>
          <w:rFonts w:ascii="Times New Roman" w:hAnsi="Times New Roman" w:cs="Times New Roman"/>
          <w:b/>
          <w:sz w:val="24"/>
          <w:szCs w:val="24"/>
        </w:rPr>
        <w:t xml:space="preserve"> The effectiveness of 3R’s in terms of Awareness and impact of Proper Waste Segregation in terms of </w:t>
      </w:r>
      <w:r w:rsidR="00F303A4">
        <w:rPr>
          <w:rFonts w:ascii="Times New Roman" w:hAnsi="Times New Roman" w:cs="Times New Roman"/>
          <w:b/>
          <w:sz w:val="24"/>
          <w:szCs w:val="24"/>
        </w:rPr>
        <w:t xml:space="preserve">Responsibility </w:t>
      </w:r>
    </w:p>
    <w:p w14:paraId="5F98E311" w14:textId="77777777" w:rsidR="00CA0B0C" w:rsidRDefault="00CA0B0C">
      <w:pPr>
        <w:spacing w:after="0" w:line="240" w:lineRule="auto"/>
        <w:rPr>
          <w:rFonts w:ascii="Times New Roman" w:hAnsi="Times New Roman" w:cs="Times New Roman"/>
          <w:b/>
          <w:sz w:val="24"/>
          <w:szCs w:val="24"/>
        </w:rPr>
      </w:pPr>
    </w:p>
    <w:tbl>
      <w:tblPr>
        <w:tblStyle w:val="TableGrid"/>
        <w:tblW w:w="9086" w:type="dxa"/>
        <w:tblLook w:val="04A0" w:firstRow="1" w:lastRow="0" w:firstColumn="1" w:lastColumn="0" w:noHBand="0" w:noVBand="1"/>
      </w:tblPr>
      <w:tblGrid>
        <w:gridCol w:w="1456"/>
        <w:gridCol w:w="1454"/>
        <w:gridCol w:w="1544"/>
        <w:gridCol w:w="1252"/>
        <w:gridCol w:w="1516"/>
        <w:gridCol w:w="1864"/>
      </w:tblGrid>
      <w:tr w:rsidR="00CA0B0C" w14:paraId="24588D66" w14:textId="77777777" w:rsidTr="004C6C81">
        <w:trPr>
          <w:trHeight w:val="494"/>
        </w:trPr>
        <w:tc>
          <w:tcPr>
            <w:tcW w:w="1456" w:type="dxa"/>
            <w:tcBorders>
              <w:top w:val="thinThickSmallGap" w:sz="24" w:space="0" w:color="000000"/>
              <w:left w:val="thinThickSmallGap" w:sz="24" w:space="0" w:color="FFFFFF"/>
              <w:right w:val="thinThickSmallGap" w:sz="24" w:space="0" w:color="FFFFFF"/>
            </w:tcBorders>
          </w:tcPr>
          <w:p w14:paraId="074BEFC0" w14:textId="77777777" w:rsidR="00CA0B0C" w:rsidRDefault="00571A2D" w:rsidP="00AE0C86">
            <w:pPr>
              <w:spacing w:after="0" w:line="360" w:lineRule="auto"/>
              <w:jc w:val="center"/>
              <w:rPr>
                <w:rFonts w:ascii="Times New Roman" w:hAnsi="Times New Roman" w:cs="Times New Roman"/>
                <w:b/>
                <w:bCs/>
                <w:sz w:val="18"/>
                <w:szCs w:val="18"/>
              </w:rPr>
            </w:pPr>
            <w:r>
              <w:rPr>
                <w:rFonts w:ascii="Times New Roman" w:hAnsi="Times New Roman" w:cs="Times New Roman"/>
                <w:b/>
                <w:bCs/>
                <w:sz w:val="18"/>
                <w:szCs w:val="18"/>
              </w:rPr>
              <w:t>SOP 1 B</w:t>
            </w:r>
          </w:p>
          <w:p w14:paraId="073953CC" w14:textId="77777777" w:rsidR="00CA0B0C" w:rsidRDefault="00571A2D" w:rsidP="00AE0C86">
            <w:pPr>
              <w:spacing w:after="0" w:line="360" w:lineRule="auto"/>
              <w:jc w:val="center"/>
              <w:rPr>
                <w:rFonts w:ascii="Times New Roman" w:hAnsi="Times New Roman" w:cs="Times New Roman"/>
                <w:b/>
                <w:bCs/>
                <w:sz w:val="18"/>
                <w:szCs w:val="18"/>
              </w:rPr>
            </w:pPr>
            <w:r>
              <w:rPr>
                <w:rFonts w:ascii="Times New Roman" w:hAnsi="Times New Roman" w:cs="Times New Roman"/>
                <w:b/>
                <w:bCs/>
                <w:sz w:val="18"/>
                <w:szCs w:val="18"/>
              </w:rPr>
              <w:t>(x)</w:t>
            </w:r>
          </w:p>
        </w:tc>
        <w:tc>
          <w:tcPr>
            <w:tcW w:w="1454" w:type="dxa"/>
            <w:tcBorders>
              <w:top w:val="thinThickSmallGap" w:sz="24" w:space="0" w:color="000000"/>
              <w:left w:val="thinThickSmallGap" w:sz="24" w:space="0" w:color="FFFFFF"/>
              <w:right w:val="thinThickSmallGap" w:sz="24" w:space="0" w:color="FFFFFF"/>
            </w:tcBorders>
          </w:tcPr>
          <w:p w14:paraId="3D5071AE" w14:textId="77777777" w:rsidR="00CA0B0C" w:rsidRDefault="00571A2D" w:rsidP="00AE0C86">
            <w:pPr>
              <w:spacing w:after="0" w:line="360" w:lineRule="auto"/>
              <w:jc w:val="center"/>
              <w:rPr>
                <w:rFonts w:ascii="Times New Roman" w:hAnsi="Times New Roman" w:cs="Times New Roman"/>
                <w:b/>
                <w:bCs/>
                <w:sz w:val="18"/>
                <w:szCs w:val="18"/>
              </w:rPr>
            </w:pPr>
            <w:r>
              <w:rPr>
                <w:rFonts w:ascii="Times New Roman" w:hAnsi="Times New Roman" w:cs="Times New Roman"/>
                <w:b/>
                <w:bCs/>
                <w:sz w:val="18"/>
                <w:szCs w:val="18"/>
              </w:rPr>
              <w:t>SOP 2 C</w:t>
            </w:r>
          </w:p>
          <w:p w14:paraId="5225FF5E" w14:textId="77777777" w:rsidR="00CA0B0C" w:rsidRDefault="00571A2D" w:rsidP="00AE0C86">
            <w:pPr>
              <w:spacing w:after="0" w:line="360" w:lineRule="auto"/>
              <w:jc w:val="center"/>
              <w:rPr>
                <w:rFonts w:ascii="Times New Roman" w:hAnsi="Times New Roman" w:cs="Times New Roman"/>
                <w:b/>
                <w:bCs/>
                <w:sz w:val="18"/>
                <w:szCs w:val="18"/>
              </w:rPr>
            </w:pPr>
            <w:r>
              <w:rPr>
                <w:rFonts w:ascii="Times New Roman" w:hAnsi="Times New Roman" w:cs="Times New Roman"/>
                <w:b/>
                <w:bCs/>
                <w:sz w:val="18"/>
                <w:szCs w:val="18"/>
              </w:rPr>
              <w:t>(y)</w:t>
            </w:r>
          </w:p>
        </w:tc>
        <w:tc>
          <w:tcPr>
            <w:tcW w:w="1544" w:type="dxa"/>
            <w:tcBorders>
              <w:top w:val="thinThickSmallGap" w:sz="24" w:space="0" w:color="000000"/>
              <w:left w:val="thinThickSmallGap" w:sz="24" w:space="0" w:color="FFFFFF"/>
              <w:right w:val="thinThickSmallGap" w:sz="24" w:space="0" w:color="FFFFFF"/>
            </w:tcBorders>
          </w:tcPr>
          <w:p w14:paraId="16C2AD37" w14:textId="77777777" w:rsidR="00CA0B0C" w:rsidRDefault="00571A2D" w:rsidP="00AE0C86">
            <w:pPr>
              <w:spacing w:after="0" w:line="360" w:lineRule="auto"/>
              <w:jc w:val="center"/>
              <w:rPr>
                <w:rFonts w:ascii="Times New Roman" w:hAnsi="Times New Roman" w:cs="Times New Roman"/>
                <w:b/>
                <w:bCs/>
                <w:sz w:val="18"/>
                <w:szCs w:val="18"/>
                <w:vertAlign w:val="subscript"/>
              </w:rPr>
            </w:pPr>
            <w:r>
              <w:rPr>
                <w:rFonts w:ascii="Times New Roman" w:hAnsi="Times New Roman" w:cs="Times New Roman"/>
                <w:b/>
                <w:bCs/>
                <w:sz w:val="18"/>
                <w:szCs w:val="18"/>
              </w:rPr>
              <w:t>R</w:t>
            </w:r>
            <w:r>
              <w:rPr>
                <w:rFonts w:ascii="Times New Roman" w:hAnsi="Times New Roman" w:cs="Times New Roman"/>
                <w:b/>
                <w:bCs/>
                <w:sz w:val="18"/>
                <w:szCs w:val="18"/>
                <w:vertAlign w:val="subscript"/>
              </w:rPr>
              <w:t>x</w:t>
            </w:r>
          </w:p>
        </w:tc>
        <w:tc>
          <w:tcPr>
            <w:tcW w:w="1252" w:type="dxa"/>
            <w:tcBorders>
              <w:top w:val="thinThickSmallGap" w:sz="24" w:space="0" w:color="000000"/>
              <w:left w:val="thinThickSmallGap" w:sz="24" w:space="0" w:color="FFFFFF"/>
              <w:right w:val="thinThickSmallGap" w:sz="24" w:space="0" w:color="FFFFFF"/>
            </w:tcBorders>
          </w:tcPr>
          <w:p w14:paraId="457BD851" w14:textId="77777777" w:rsidR="00CA0B0C" w:rsidRDefault="00571A2D" w:rsidP="00AE0C86">
            <w:pPr>
              <w:spacing w:after="0" w:line="360" w:lineRule="auto"/>
              <w:jc w:val="center"/>
              <w:rPr>
                <w:rFonts w:ascii="Times New Roman" w:hAnsi="Times New Roman" w:cs="Times New Roman"/>
                <w:b/>
                <w:bCs/>
                <w:i/>
                <w:iCs/>
                <w:sz w:val="18"/>
                <w:szCs w:val="18"/>
                <w:vertAlign w:val="subscript"/>
              </w:rPr>
            </w:pPr>
            <w:r>
              <w:rPr>
                <w:rFonts w:ascii="Times New Roman" w:hAnsi="Times New Roman" w:cs="Times New Roman"/>
                <w:b/>
                <w:bCs/>
                <w:sz w:val="18"/>
                <w:szCs w:val="18"/>
              </w:rPr>
              <w:t>R</w:t>
            </w:r>
            <w:r>
              <w:rPr>
                <w:rFonts w:ascii="Times New Roman" w:hAnsi="Times New Roman" w:cs="Times New Roman"/>
                <w:b/>
                <w:bCs/>
                <w:i/>
                <w:iCs/>
                <w:sz w:val="18"/>
                <w:szCs w:val="18"/>
                <w:vertAlign w:val="subscript"/>
              </w:rPr>
              <w:t>y</w:t>
            </w:r>
          </w:p>
        </w:tc>
        <w:tc>
          <w:tcPr>
            <w:tcW w:w="1516" w:type="dxa"/>
            <w:tcBorders>
              <w:top w:val="thinThickSmallGap" w:sz="24" w:space="0" w:color="000000"/>
              <w:left w:val="thinThickSmallGap" w:sz="24" w:space="0" w:color="FFFFFF"/>
              <w:right w:val="thinThickSmallGap" w:sz="24" w:space="0" w:color="FFFFFF"/>
            </w:tcBorders>
          </w:tcPr>
          <w:p w14:paraId="3B268440" w14:textId="77777777" w:rsidR="00CA0B0C" w:rsidRDefault="00571A2D" w:rsidP="00AE0C86">
            <w:pPr>
              <w:spacing w:after="0" w:line="360" w:lineRule="auto"/>
              <w:jc w:val="center"/>
              <w:rPr>
                <w:rFonts w:ascii="Times New Roman" w:hAnsi="Times New Roman" w:cs="Times New Roman"/>
                <w:b/>
                <w:bCs/>
                <w:i/>
                <w:iCs/>
                <w:sz w:val="18"/>
                <w:szCs w:val="18"/>
                <w:vertAlign w:val="subscript"/>
              </w:rPr>
            </w:pPr>
            <w:r>
              <w:rPr>
                <w:rFonts w:ascii="Times New Roman" w:hAnsi="Times New Roman" w:cs="Times New Roman"/>
                <w:b/>
                <w:bCs/>
                <w:i/>
                <w:iCs/>
                <w:sz w:val="18"/>
                <w:szCs w:val="18"/>
              </w:rPr>
              <w:t>d</w:t>
            </w:r>
          </w:p>
        </w:tc>
        <w:tc>
          <w:tcPr>
            <w:tcW w:w="1864" w:type="dxa"/>
            <w:tcBorders>
              <w:top w:val="thinThickSmallGap" w:sz="24" w:space="0" w:color="000000"/>
              <w:left w:val="thinThickSmallGap" w:sz="24" w:space="0" w:color="FFFFFF"/>
              <w:right w:val="thinThickSmallGap" w:sz="24" w:space="0" w:color="FFFFFF"/>
            </w:tcBorders>
          </w:tcPr>
          <w:p w14:paraId="4FAC6982" w14:textId="77777777" w:rsidR="00CA0B0C" w:rsidRDefault="00571A2D" w:rsidP="00AE0C86">
            <w:pPr>
              <w:spacing w:after="0" w:line="360" w:lineRule="auto"/>
              <w:jc w:val="center"/>
              <w:rPr>
                <w:rFonts w:ascii="Times New Roman" w:hAnsi="Times New Roman" w:cs="Times New Roman"/>
                <w:b/>
                <w:bCs/>
                <w:i/>
                <w:iCs/>
                <w:sz w:val="18"/>
                <w:szCs w:val="18"/>
                <w:vertAlign w:val="subscript"/>
              </w:rPr>
            </w:pPr>
            <w:r>
              <w:rPr>
                <w:rFonts w:ascii="Times New Roman" w:hAnsi="Times New Roman" w:cs="Times New Roman"/>
                <w:b/>
                <w:bCs/>
                <w:i/>
                <w:iCs/>
                <w:sz w:val="18"/>
                <w:szCs w:val="18"/>
              </w:rPr>
              <w:t>d²</w:t>
            </w:r>
          </w:p>
        </w:tc>
      </w:tr>
      <w:tr w:rsidR="00CA0B0C" w14:paraId="10CD6D34" w14:textId="77777777" w:rsidTr="004C6C81">
        <w:trPr>
          <w:trHeight w:val="451"/>
        </w:trPr>
        <w:tc>
          <w:tcPr>
            <w:tcW w:w="1456" w:type="dxa"/>
            <w:tcBorders>
              <w:left w:val="thinThickSmallGap" w:sz="24" w:space="0" w:color="FFFFFF"/>
              <w:bottom w:val="thinThickSmallGap" w:sz="24" w:space="0" w:color="FFFFFF"/>
              <w:right w:val="thinThickSmallGap" w:sz="24" w:space="0" w:color="FFFFFF"/>
            </w:tcBorders>
          </w:tcPr>
          <w:p w14:paraId="74354E7B" w14:textId="77777777" w:rsidR="00CA0B0C" w:rsidRDefault="00571A2D" w:rsidP="00AE0C8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3.4</w:t>
            </w:r>
          </w:p>
        </w:tc>
        <w:tc>
          <w:tcPr>
            <w:tcW w:w="1454" w:type="dxa"/>
            <w:tcBorders>
              <w:left w:val="thinThickSmallGap" w:sz="24" w:space="0" w:color="FFFFFF"/>
              <w:bottom w:val="thinThickSmallGap" w:sz="24" w:space="0" w:color="FFFFFF"/>
              <w:right w:val="thinThickSmallGap" w:sz="24" w:space="0" w:color="FFFFFF"/>
            </w:tcBorders>
          </w:tcPr>
          <w:p w14:paraId="3C10A903" w14:textId="77777777" w:rsidR="00CA0B0C" w:rsidRDefault="00571A2D" w:rsidP="00AE0C8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w:t>
            </w:r>
          </w:p>
        </w:tc>
        <w:tc>
          <w:tcPr>
            <w:tcW w:w="1544" w:type="dxa"/>
            <w:tcBorders>
              <w:left w:val="thinThickSmallGap" w:sz="24" w:space="0" w:color="FFFFFF"/>
              <w:bottom w:val="thinThickSmallGap" w:sz="24" w:space="0" w:color="FFFFFF"/>
              <w:right w:val="thinThickSmallGap" w:sz="24" w:space="0" w:color="FFFFFF"/>
            </w:tcBorders>
          </w:tcPr>
          <w:p w14:paraId="6630BA52" w14:textId="77777777" w:rsidR="00CA0B0C" w:rsidRDefault="00571A2D" w:rsidP="00AE0C8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3.5</w:t>
            </w:r>
          </w:p>
        </w:tc>
        <w:tc>
          <w:tcPr>
            <w:tcW w:w="1252" w:type="dxa"/>
            <w:tcBorders>
              <w:left w:val="thinThickSmallGap" w:sz="24" w:space="0" w:color="FFFFFF"/>
              <w:bottom w:val="thinThickSmallGap" w:sz="24" w:space="0" w:color="FFFFFF"/>
              <w:right w:val="thinThickSmallGap" w:sz="24" w:space="0" w:color="FFFFFF"/>
            </w:tcBorders>
          </w:tcPr>
          <w:p w14:paraId="7668BAA5" w14:textId="77777777" w:rsidR="00CA0B0C" w:rsidRDefault="00571A2D" w:rsidP="00AE0C8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w:t>
            </w:r>
          </w:p>
        </w:tc>
        <w:tc>
          <w:tcPr>
            <w:tcW w:w="1516" w:type="dxa"/>
            <w:tcBorders>
              <w:left w:val="thinThickSmallGap" w:sz="24" w:space="0" w:color="FFFFFF"/>
              <w:bottom w:val="thinThickSmallGap" w:sz="24" w:space="0" w:color="FFFFFF"/>
              <w:right w:val="thinThickSmallGap" w:sz="24" w:space="0" w:color="FFFFFF"/>
            </w:tcBorders>
          </w:tcPr>
          <w:p w14:paraId="2ACD4A7F" w14:textId="77777777" w:rsidR="00CA0B0C" w:rsidRDefault="00571A2D" w:rsidP="00AE0C8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0.5</w:t>
            </w:r>
          </w:p>
        </w:tc>
        <w:tc>
          <w:tcPr>
            <w:tcW w:w="1864" w:type="dxa"/>
            <w:tcBorders>
              <w:left w:val="thinThickSmallGap" w:sz="24" w:space="0" w:color="FFFFFF"/>
              <w:bottom w:val="thinThickSmallGap" w:sz="24" w:space="0" w:color="FFFFFF"/>
              <w:right w:val="thinThickSmallGap" w:sz="24" w:space="0" w:color="FFFFFF"/>
            </w:tcBorders>
          </w:tcPr>
          <w:p w14:paraId="20AFBC09" w14:textId="77777777" w:rsidR="00CA0B0C" w:rsidRDefault="00571A2D" w:rsidP="00AE0C8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0.25</w:t>
            </w:r>
          </w:p>
        </w:tc>
      </w:tr>
      <w:tr w:rsidR="00CA0B0C" w14:paraId="1B62CE15" w14:textId="77777777" w:rsidTr="004C6C81">
        <w:trPr>
          <w:trHeight w:val="512"/>
        </w:trPr>
        <w:tc>
          <w:tcPr>
            <w:tcW w:w="1456" w:type="dxa"/>
            <w:tcBorders>
              <w:top w:val="thinThickSmallGap" w:sz="24" w:space="0" w:color="FFFFFF"/>
              <w:left w:val="thinThickSmallGap" w:sz="24" w:space="0" w:color="FFFFFF"/>
              <w:bottom w:val="thinThickSmallGap" w:sz="24" w:space="0" w:color="FFFFFF"/>
              <w:right w:val="thinThickSmallGap" w:sz="24" w:space="0" w:color="FFFFFF"/>
            </w:tcBorders>
          </w:tcPr>
          <w:p w14:paraId="33E325C1" w14:textId="77777777" w:rsidR="00CA0B0C" w:rsidRDefault="00571A2D" w:rsidP="00AE0C8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3.8</w:t>
            </w:r>
          </w:p>
        </w:tc>
        <w:tc>
          <w:tcPr>
            <w:tcW w:w="1454" w:type="dxa"/>
            <w:tcBorders>
              <w:top w:val="thinThickSmallGap" w:sz="24" w:space="0" w:color="FFFFFF"/>
              <w:left w:val="thinThickSmallGap" w:sz="24" w:space="0" w:color="FFFFFF"/>
              <w:bottom w:val="thinThickSmallGap" w:sz="24" w:space="0" w:color="FFFFFF"/>
              <w:right w:val="thinThickSmallGap" w:sz="24" w:space="0" w:color="FFFFFF"/>
            </w:tcBorders>
          </w:tcPr>
          <w:p w14:paraId="2C2C29FE" w14:textId="77777777" w:rsidR="00CA0B0C" w:rsidRDefault="00571A2D" w:rsidP="00AE0C8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3.5</w:t>
            </w:r>
          </w:p>
        </w:tc>
        <w:tc>
          <w:tcPr>
            <w:tcW w:w="1544" w:type="dxa"/>
            <w:tcBorders>
              <w:top w:val="thinThickSmallGap" w:sz="24" w:space="0" w:color="FFFFFF"/>
              <w:left w:val="thinThickSmallGap" w:sz="24" w:space="0" w:color="FFFFFF"/>
              <w:bottom w:val="thinThickSmallGap" w:sz="24" w:space="0" w:color="FFFFFF"/>
              <w:right w:val="thinThickSmallGap" w:sz="24" w:space="0" w:color="FFFFFF"/>
            </w:tcBorders>
          </w:tcPr>
          <w:p w14:paraId="3553B6B0" w14:textId="77777777" w:rsidR="00CA0B0C" w:rsidRDefault="00571A2D" w:rsidP="00AE0C8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2</w:t>
            </w:r>
          </w:p>
        </w:tc>
        <w:tc>
          <w:tcPr>
            <w:tcW w:w="1252" w:type="dxa"/>
            <w:tcBorders>
              <w:top w:val="thinThickSmallGap" w:sz="24" w:space="0" w:color="FFFFFF"/>
              <w:left w:val="thinThickSmallGap" w:sz="24" w:space="0" w:color="FFFFFF"/>
              <w:bottom w:val="thinThickSmallGap" w:sz="24" w:space="0" w:color="FFFFFF"/>
              <w:right w:val="thinThickSmallGap" w:sz="24" w:space="0" w:color="FFFFFF"/>
            </w:tcBorders>
          </w:tcPr>
          <w:p w14:paraId="6794475D" w14:textId="77777777" w:rsidR="00CA0B0C" w:rsidRDefault="00571A2D" w:rsidP="00AE0C8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2</w:t>
            </w:r>
          </w:p>
        </w:tc>
        <w:tc>
          <w:tcPr>
            <w:tcW w:w="1516" w:type="dxa"/>
            <w:tcBorders>
              <w:top w:val="thinThickSmallGap" w:sz="24" w:space="0" w:color="FFFFFF"/>
              <w:left w:val="thinThickSmallGap" w:sz="24" w:space="0" w:color="FFFFFF"/>
              <w:bottom w:val="thinThickSmallGap" w:sz="24" w:space="0" w:color="FFFFFF"/>
              <w:right w:val="thinThickSmallGap" w:sz="24" w:space="0" w:color="FFFFFF"/>
            </w:tcBorders>
          </w:tcPr>
          <w:p w14:paraId="3E82BB4A" w14:textId="77777777" w:rsidR="00CA0B0C" w:rsidRDefault="00571A2D" w:rsidP="00AE0C8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0</w:t>
            </w:r>
          </w:p>
        </w:tc>
        <w:tc>
          <w:tcPr>
            <w:tcW w:w="1864" w:type="dxa"/>
            <w:tcBorders>
              <w:top w:val="thinThickSmallGap" w:sz="24" w:space="0" w:color="FFFFFF"/>
              <w:left w:val="thinThickSmallGap" w:sz="24" w:space="0" w:color="FFFFFF"/>
              <w:bottom w:val="thinThickSmallGap" w:sz="24" w:space="0" w:color="FFFFFF"/>
              <w:right w:val="thinThickSmallGap" w:sz="24" w:space="0" w:color="FFFFFF"/>
            </w:tcBorders>
          </w:tcPr>
          <w:p w14:paraId="3857CD11" w14:textId="77777777" w:rsidR="00CA0B0C" w:rsidRDefault="00571A2D" w:rsidP="00AE0C8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0</w:t>
            </w:r>
          </w:p>
        </w:tc>
      </w:tr>
      <w:tr w:rsidR="00CA0B0C" w14:paraId="7E080C1D" w14:textId="77777777" w:rsidTr="004C6C81">
        <w:trPr>
          <w:trHeight w:val="486"/>
        </w:trPr>
        <w:tc>
          <w:tcPr>
            <w:tcW w:w="1456" w:type="dxa"/>
            <w:tcBorders>
              <w:top w:val="thinThickSmallGap" w:sz="24" w:space="0" w:color="FFFFFF"/>
              <w:left w:val="thinThickSmallGap" w:sz="24" w:space="0" w:color="FFFFFF"/>
              <w:bottom w:val="thinThickSmallGap" w:sz="24" w:space="0" w:color="FFFFFF"/>
              <w:right w:val="thinThickSmallGap" w:sz="24" w:space="0" w:color="FFFFFF"/>
            </w:tcBorders>
          </w:tcPr>
          <w:p w14:paraId="3888CB5A" w14:textId="77777777" w:rsidR="00CA0B0C" w:rsidRDefault="00571A2D" w:rsidP="00AE0C8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4.1</w:t>
            </w:r>
          </w:p>
        </w:tc>
        <w:tc>
          <w:tcPr>
            <w:tcW w:w="1454" w:type="dxa"/>
            <w:tcBorders>
              <w:top w:val="thinThickSmallGap" w:sz="24" w:space="0" w:color="FFFFFF"/>
              <w:left w:val="thinThickSmallGap" w:sz="24" w:space="0" w:color="FFFFFF"/>
              <w:bottom w:val="thinThickSmallGap" w:sz="24" w:space="0" w:color="FFFFFF"/>
              <w:right w:val="thinThickSmallGap" w:sz="24" w:space="0" w:color="FFFFFF"/>
            </w:tcBorders>
          </w:tcPr>
          <w:p w14:paraId="72EE1FB9" w14:textId="77777777" w:rsidR="00CA0B0C" w:rsidRDefault="00571A2D" w:rsidP="00AE0C8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4.9</w:t>
            </w:r>
          </w:p>
        </w:tc>
        <w:tc>
          <w:tcPr>
            <w:tcW w:w="1544" w:type="dxa"/>
            <w:tcBorders>
              <w:top w:val="thinThickSmallGap" w:sz="24" w:space="0" w:color="FFFFFF"/>
              <w:left w:val="thinThickSmallGap" w:sz="24" w:space="0" w:color="FFFFFF"/>
              <w:bottom w:val="thinThickSmallGap" w:sz="24" w:space="0" w:color="FFFFFF"/>
              <w:right w:val="thinThickSmallGap" w:sz="24" w:space="0" w:color="FFFFFF"/>
            </w:tcBorders>
          </w:tcPr>
          <w:p w14:paraId="3443E8DB" w14:textId="77777777" w:rsidR="00CA0B0C" w:rsidRDefault="00571A2D" w:rsidP="00AE0C8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1</w:t>
            </w:r>
          </w:p>
        </w:tc>
        <w:tc>
          <w:tcPr>
            <w:tcW w:w="1252" w:type="dxa"/>
            <w:tcBorders>
              <w:top w:val="thinThickSmallGap" w:sz="24" w:space="0" w:color="FFFFFF"/>
              <w:left w:val="thinThickSmallGap" w:sz="24" w:space="0" w:color="FFFFFF"/>
              <w:bottom w:val="thinThickSmallGap" w:sz="24" w:space="0" w:color="FFFFFF"/>
              <w:right w:val="thinThickSmallGap" w:sz="24" w:space="0" w:color="FFFFFF"/>
            </w:tcBorders>
          </w:tcPr>
          <w:p w14:paraId="2C48DB92" w14:textId="77777777" w:rsidR="00CA0B0C" w:rsidRDefault="00571A2D" w:rsidP="00AE0C8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1</w:t>
            </w:r>
          </w:p>
        </w:tc>
        <w:tc>
          <w:tcPr>
            <w:tcW w:w="1516" w:type="dxa"/>
            <w:tcBorders>
              <w:top w:val="thinThickSmallGap" w:sz="24" w:space="0" w:color="FFFFFF"/>
              <w:left w:val="thinThickSmallGap" w:sz="24" w:space="0" w:color="FFFFFF"/>
              <w:bottom w:val="thinThickSmallGap" w:sz="24" w:space="0" w:color="FFFFFF"/>
              <w:right w:val="thinThickSmallGap" w:sz="24" w:space="0" w:color="FFFFFF"/>
            </w:tcBorders>
          </w:tcPr>
          <w:p w14:paraId="021C4ADB" w14:textId="77777777" w:rsidR="00CA0B0C" w:rsidRDefault="00571A2D" w:rsidP="00AE0C8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0</w:t>
            </w:r>
          </w:p>
        </w:tc>
        <w:tc>
          <w:tcPr>
            <w:tcW w:w="1864" w:type="dxa"/>
            <w:tcBorders>
              <w:top w:val="thinThickSmallGap" w:sz="24" w:space="0" w:color="FFFFFF"/>
              <w:left w:val="thinThickSmallGap" w:sz="24" w:space="0" w:color="FFFFFF"/>
              <w:bottom w:val="thinThickSmallGap" w:sz="24" w:space="0" w:color="FFFFFF"/>
              <w:right w:val="thinThickSmallGap" w:sz="24" w:space="0" w:color="FFFFFF"/>
            </w:tcBorders>
          </w:tcPr>
          <w:p w14:paraId="12706CBB" w14:textId="77777777" w:rsidR="00CA0B0C" w:rsidRDefault="00571A2D" w:rsidP="00AE0C8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0</w:t>
            </w:r>
          </w:p>
        </w:tc>
      </w:tr>
      <w:tr w:rsidR="00CA0B0C" w14:paraId="1C42D137" w14:textId="77777777" w:rsidTr="004C6C81">
        <w:trPr>
          <w:trHeight w:val="486"/>
        </w:trPr>
        <w:tc>
          <w:tcPr>
            <w:tcW w:w="1456" w:type="dxa"/>
            <w:tcBorders>
              <w:top w:val="thinThickSmallGap" w:sz="24" w:space="0" w:color="FFFFFF"/>
              <w:left w:val="thinThickSmallGap" w:sz="24" w:space="0" w:color="FFFFFF"/>
              <w:bottom w:val="thinThickSmallGap" w:sz="24" w:space="0" w:color="FFFFFF"/>
              <w:right w:val="thinThickSmallGap" w:sz="24" w:space="0" w:color="FFFFFF"/>
            </w:tcBorders>
          </w:tcPr>
          <w:p w14:paraId="15C59EA3" w14:textId="77777777" w:rsidR="00CA0B0C" w:rsidRDefault="00571A2D" w:rsidP="00AE0C8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w:t>
            </w:r>
          </w:p>
        </w:tc>
        <w:tc>
          <w:tcPr>
            <w:tcW w:w="1454" w:type="dxa"/>
            <w:tcBorders>
              <w:top w:val="thinThickSmallGap" w:sz="24" w:space="0" w:color="FFFFFF"/>
              <w:left w:val="thinThickSmallGap" w:sz="24" w:space="0" w:color="FFFFFF"/>
              <w:bottom w:val="thinThickSmallGap" w:sz="24" w:space="0" w:color="FFFFFF"/>
              <w:right w:val="thinThickSmallGap" w:sz="24" w:space="0" w:color="FFFFFF"/>
            </w:tcBorders>
          </w:tcPr>
          <w:p w14:paraId="59638E7B" w14:textId="77777777" w:rsidR="00CA0B0C" w:rsidRDefault="00571A2D" w:rsidP="00AE0C8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2.4</w:t>
            </w:r>
          </w:p>
        </w:tc>
        <w:tc>
          <w:tcPr>
            <w:tcW w:w="1544" w:type="dxa"/>
            <w:tcBorders>
              <w:top w:val="thinThickSmallGap" w:sz="24" w:space="0" w:color="FFFFFF"/>
              <w:left w:val="thinThickSmallGap" w:sz="24" w:space="0" w:color="FFFFFF"/>
              <w:bottom w:val="thinThickSmallGap" w:sz="24" w:space="0" w:color="FFFFFF"/>
              <w:right w:val="thinThickSmallGap" w:sz="24" w:space="0" w:color="FFFFFF"/>
            </w:tcBorders>
          </w:tcPr>
          <w:p w14:paraId="5B5DF885" w14:textId="77777777" w:rsidR="00CA0B0C" w:rsidRDefault="00571A2D" w:rsidP="00AE0C8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6.5</w:t>
            </w:r>
          </w:p>
        </w:tc>
        <w:tc>
          <w:tcPr>
            <w:tcW w:w="1252" w:type="dxa"/>
            <w:tcBorders>
              <w:top w:val="thinThickSmallGap" w:sz="24" w:space="0" w:color="FFFFFF"/>
              <w:left w:val="thinThickSmallGap" w:sz="24" w:space="0" w:color="FFFFFF"/>
              <w:bottom w:val="thinThickSmallGap" w:sz="24" w:space="0" w:color="FFFFFF"/>
              <w:right w:val="thinThickSmallGap" w:sz="24" w:space="0" w:color="FFFFFF"/>
            </w:tcBorders>
          </w:tcPr>
          <w:p w14:paraId="3F13FF7A" w14:textId="77777777" w:rsidR="00CA0B0C" w:rsidRDefault="00571A2D" w:rsidP="00AE0C8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7</w:t>
            </w:r>
          </w:p>
        </w:tc>
        <w:tc>
          <w:tcPr>
            <w:tcW w:w="1516" w:type="dxa"/>
            <w:tcBorders>
              <w:top w:val="thinThickSmallGap" w:sz="24" w:space="0" w:color="FFFFFF"/>
              <w:left w:val="thinThickSmallGap" w:sz="24" w:space="0" w:color="FFFFFF"/>
              <w:bottom w:val="thinThickSmallGap" w:sz="24" w:space="0" w:color="FFFFFF"/>
              <w:right w:val="thinThickSmallGap" w:sz="24" w:space="0" w:color="FFFFFF"/>
            </w:tcBorders>
          </w:tcPr>
          <w:p w14:paraId="7D3CBA24" w14:textId="77777777" w:rsidR="00CA0B0C" w:rsidRDefault="00571A2D" w:rsidP="00AE0C8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-0.5</w:t>
            </w:r>
          </w:p>
        </w:tc>
        <w:tc>
          <w:tcPr>
            <w:tcW w:w="1864" w:type="dxa"/>
            <w:tcBorders>
              <w:top w:val="thinThickSmallGap" w:sz="24" w:space="0" w:color="FFFFFF"/>
              <w:left w:val="thinThickSmallGap" w:sz="24" w:space="0" w:color="FFFFFF"/>
              <w:bottom w:val="thinThickSmallGap" w:sz="24" w:space="0" w:color="FFFFFF"/>
              <w:right w:val="thinThickSmallGap" w:sz="24" w:space="0" w:color="FFFFFF"/>
            </w:tcBorders>
          </w:tcPr>
          <w:p w14:paraId="1DBDFA94" w14:textId="77777777" w:rsidR="00CA0B0C" w:rsidRDefault="00571A2D" w:rsidP="00AE0C8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0.25</w:t>
            </w:r>
          </w:p>
        </w:tc>
      </w:tr>
      <w:tr w:rsidR="00CA0B0C" w14:paraId="163734BC" w14:textId="77777777" w:rsidTr="004C6C81">
        <w:trPr>
          <w:trHeight w:val="486"/>
        </w:trPr>
        <w:tc>
          <w:tcPr>
            <w:tcW w:w="1456" w:type="dxa"/>
            <w:tcBorders>
              <w:top w:val="thinThickSmallGap" w:sz="24" w:space="0" w:color="FFFFFF"/>
              <w:left w:val="thinThickSmallGap" w:sz="24" w:space="0" w:color="FFFFFF"/>
              <w:bottom w:val="thinThickSmallGap" w:sz="24" w:space="0" w:color="FFFFFF"/>
              <w:right w:val="thinThickSmallGap" w:sz="24" w:space="0" w:color="FFFFFF"/>
            </w:tcBorders>
          </w:tcPr>
          <w:p w14:paraId="4A60EF77" w14:textId="77777777" w:rsidR="00CA0B0C" w:rsidRDefault="00571A2D" w:rsidP="00AE0C8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w:t>
            </w:r>
          </w:p>
        </w:tc>
        <w:tc>
          <w:tcPr>
            <w:tcW w:w="1454" w:type="dxa"/>
            <w:tcBorders>
              <w:top w:val="thinThickSmallGap" w:sz="24" w:space="0" w:color="FFFFFF"/>
              <w:left w:val="thinThickSmallGap" w:sz="24" w:space="0" w:color="FFFFFF"/>
              <w:bottom w:val="thinThickSmallGap" w:sz="24" w:space="0" w:color="FFFFFF"/>
              <w:right w:val="thinThickSmallGap" w:sz="24" w:space="0" w:color="FFFFFF"/>
            </w:tcBorders>
          </w:tcPr>
          <w:p w14:paraId="03CF82D3" w14:textId="77777777" w:rsidR="00CA0B0C" w:rsidRDefault="00571A2D" w:rsidP="00AE0C8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2.9</w:t>
            </w:r>
          </w:p>
        </w:tc>
        <w:tc>
          <w:tcPr>
            <w:tcW w:w="1544" w:type="dxa"/>
            <w:tcBorders>
              <w:top w:val="thinThickSmallGap" w:sz="24" w:space="0" w:color="FFFFFF"/>
              <w:left w:val="thinThickSmallGap" w:sz="24" w:space="0" w:color="FFFFFF"/>
              <w:bottom w:val="thinThickSmallGap" w:sz="24" w:space="0" w:color="FFFFFF"/>
              <w:right w:val="thinThickSmallGap" w:sz="24" w:space="0" w:color="FFFFFF"/>
            </w:tcBorders>
          </w:tcPr>
          <w:p w14:paraId="4ADA7CEB" w14:textId="77777777" w:rsidR="00CA0B0C" w:rsidRDefault="00571A2D" w:rsidP="00AE0C8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6.5</w:t>
            </w:r>
          </w:p>
        </w:tc>
        <w:tc>
          <w:tcPr>
            <w:tcW w:w="1252" w:type="dxa"/>
            <w:tcBorders>
              <w:top w:val="thinThickSmallGap" w:sz="24" w:space="0" w:color="FFFFFF"/>
              <w:left w:val="thinThickSmallGap" w:sz="24" w:space="0" w:color="FFFFFF"/>
              <w:bottom w:val="thinThickSmallGap" w:sz="24" w:space="0" w:color="FFFFFF"/>
              <w:right w:val="thinThickSmallGap" w:sz="24" w:space="0" w:color="FFFFFF"/>
            </w:tcBorders>
          </w:tcPr>
          <w:p w14:paraId="3AF719EA" w14:textId="77777777" w:rsidR="00CA0B0C" w:rsidRDefault="00571A2D" w:rsidP="00AE0C8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4.5</w:t>
            </w:r>
          </w:p>
        </w:tc>
        <w:tc>
          <w:tcPr>
            <w:tcW w:w="1516" w:type="dxa"/>
            <w:tcBorders>
              <w:top w:val="thinThickSmallGap" w:sz="24" w:space="0" w:color="FFFFFF"/>
              <w:left w:val="thinThickSmallGap" w:sz="24" w:space="0" w:color="FFFFFF"/>
              <w:bottom w:val="thinThickSmallGap" w:sz="24" w:space="0" w:color="FFFFFF"/>
              <w:right w:val="thinThickSmallGap" w:sz="24" w:space="0" w:color="FFFFFF"/>
            </w:tcBorders>
          </w:tcPr>
          <w:p w14:paraId="34A9F7FB" w14:textId="77777777" w:rsidR="00CA0B0C" w:rsidRDefault="00571A2D" w:rsidP="00AE0C8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2</w:t>
            </w:r>
          </w:p>
        </w:tc>
        <w:tc>
          <w:tcPr>
            <w:tcW w:w="1864" w:type="dxa"/>
            <w:tcBorders>
              <w:top w:val="thinThickSmallGap" w:sz="24" w:space="0" w:color="FFFFFF"/>
              <w:left w:val="thinThickSmallGap" w:sz="24" w:space="0" w:color="FFFFFF"/>
              <w:bottom w:val="thinThickSmallGap" w:sz="24" w:space="0" w:color="FFFFFF"/>
              <w:right w:val="thinThickSmallGap" w:sz="24" w:space="0" w:color="FFFFFF"/>
            </w:tcBorders>
          </w:tcPr>
          <w:p w14:paraId="779B2714" w14:textId="77777777" w:rsidR="00CA0B0C" w:rsidRDefault="00571A2D" w:rsidP="00AE0C8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4</w:t>
            </w:r>
          </w:p>
        </w:tc>
      </w:tr>
      <w:tr w:rsidR="00CA0B0C" w14:paraId="51F53BB7" w14:textId="77777777" w:rsidTr="004C6C81">
        <w:trPr>
          <w:trHeight w:val="486"/>
        </w:trPr>
        <w:tc>
          <w:tcPr>
            <w:tcW w:w="1456" w:type="dxa"/>
            <w:tcBorders>
              <w:top w:val="thinThickSmallGap" w:sz="24" w:space="0" w:color="FFFFFF"/>
              <w:left w:val="thinThickSmallGap" w:sz="24" w:space="0" w:color="FFFFFF"/>
              <w:bottom w:val="thinThickSmallGap" w:sz="24" w:space="0" w:color="FFFFFF"/>
              <w:right w:val="thinThickSmallGap" w:sz="24" w:space="0" w:color="FFFFFF"/>
            </w:tcBorders>
          </w:tcPr>
          <w:p w14:paraId="5EEEDD8C" w14:textId="77777777" w:rsidR="00CA0B0C" w:rsidRDefault="00571A2D" w:rsidP="00AE0C8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3.4</w:t>
            </w:r>
          </w:p>
        </w:tc>
        <w:tc>
          <w:tcPr>
            <w:tcW w:w="1454" w:type="dxa"/>
            <w:tcBorders>
              <w:top w:val="thinThickSmallGap" w:sz="24" w:space="0" w:color="FFFFFF"/>
              <w:left w:val="thinThickSmallGap" w:sz="24" w:space="0" w:color="FFFFFF"/>
              <w:bottom w:val="thinThickSmallGap" w:sz="24" w:space="0" w:color="FFFFFF"/>
              <w:right w:val="thinThickSmallGap" w:sz="24" w:space="0" w:color="FFFFFF"/>
            </w:tcBorders>
          </w:tcPr>
          <w:p w14:paraId="0CB6281E" w14:textId="77777777" w:rsidR="00CA0B0C" w:rsidRDefault="00571A2D" w:rsidP="00AE0C8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2.7</w:t>
            </w:r>
          </w:p>
        </w:tc>
        <w:tc>
          <w:tcPr>
            <w:tcW w:w="1544" w:type="dxa"/>
            <w:tcBorders>
              <w:top w:val="thinThickSmallGap" w:sz="24" w:space="0" w:color="FFFFFF"/>
              <w:left w:val="thinThickSmallGap" w:sz="24" w:space="0" w:color="FFFFFF"/>
              <w:bottom w:val="thinThickSmallGap" w:sz="24" w:space="0" w:color="FFFFFF"/>
              <w:right w:val="thinThickSmallGap" w:sz="24" w:space="0" w:color="FFFFFF"/>
            </w:tcBorders>
          </w:tcPr>
          <w:p w14:paraId="432DBBB9" w14:textId="77777777" w:rsidR="00CA0B0C" w:rsidRDefault="00571A2D" w:rsidP="00AE0C8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3.5</w:t>
            </w:r>
          </w:p>
        </w:tc>
        <w:tc>
          <w:tcPr>
            <w:tcW w:w="1252" w:type="dxa"/>
            <w:tcBorders>
              <w:top w:val="thinThickSmallGap" w:sz="24" w:space="0" w:color="FFFFFF"/>
              <w:left w:val="thinThickSmallGap" w:sz="24" w:space="0" w:color="FFFFFF"/>
              <w:bottom w:val="thinThickSmallGap" w:sz="24" w:space="0" w:color="FFFFFF"/>
              <w:right w:val="thinThickSmallGap" w:sz="24" w:space="0" w:color="FFFFFF"/>
            </w:tcBorders>
          </w:tcPr>
          <w:p w14:paraId="4C878438" w14:textId="77777777" w:rsidR="00CA0B0C" w:rsidRDefault="00571A2D" w:rsidP="00AE0C8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6</w:t>
            </w:r>
          </w:p>
        </w:tc>
        <w:tc>
          <w:tcPr>
            <w:tcW w:w="1516" w:type="dxa"/>
            <w:tcBorders>
              <w:top w:val="thinThickSmallGap" w:sz="24" w:space="0" w:color="FFFFFF"/>
              <w:left w:val="thinThickSmallGap" w:sz="24" w:space="0" w:color="FFFFFF"/>
              <w:bottom w:val="thinThickSmallGap" w:sz="24" w:space="0" w:color="FFFFFF"/>
              <w:right w:val="thinThickSmallGap" w:sz="24" w:space="0" w:color="FFFFFF"/>
            </w:tcBorders>
          </w:tcPr>
          <w:p w14:paraId="05E83449" w14:textId="77777777" w:rsidR="00CA0B0C" w:rsidRDefault="00571A2D" w:rsidP="00AE0C8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-2.5</w:t>
            </w:r>
          </w:p>
        </w:tc>
        <w:tc>
          <w:tcPr>
            <w:tcW w:w="1864" w:type="dxa"/>
            <w:tcBorders>
              <w:top w:val="thinThickSmallGap" w:sz="24" w:space="0" w:color="FFFFFF"/>
              <w:left w:val="thinThickSmallGap" w:sz="24" w:space="0" w:color="FFFFFF"/>
              <w:bottom w:val="thinThickSmallGap" w:sz="24" w:space="0" w:color="FFFFFF"/>
              <w:right w:val="thinThickSmallGap" w:sz="24" w:space="0" w:color="FFFFFF"/>
            </w:tcBorders>
          </w:tcPr>
          <w:p w14:paraId="382A8320" w14:textId="77777777" w:rsidR="00CA0B0C" w:rsidRDefault="00571A2D" w:rsidP="00AE0C8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6.25</w:t>
            </w:r>
          </w:p>
        </w:tc>
      </w:tr>
      <w:tr w:rsidR="00CA0B0C" w14:paraId="1C9A1AF0" w14:textId="77777777" w:rsidTr="004C6C81">
        <w:trPr>
          <w:trHeight w:val="486"/>
        </w:trPr>
        <w:tc>
          <w:tcPr>
            <w:tcW w:w="1456" w:type="dxa"/>
            <w:tcBorders>
              <w:top w:val="thinThickSmallGap" w:sz="24" w:space="0" w:color="FFFFFF"/>
              <w:left w:val="thinThickSmallGap" w:sz="24" w:space="0" w:color="FFFFFF"/>
              <w:bottom w:val="thinThickSmallGap" w:sz="24" w:space="0" w:color="FFFFFF"/>
              <w:right w:val="thinThickSmallGap" w:sz="24" w:space="0" w:color="FFFFFF"/>
            </w:tcBorders>
          </w:tcPr>
          <w:p w14:paraId="4800B432" w14:textId="77777777" w:rsidR="00CA0B0C" w:rsidRDefault="00571A2D" w:rsidP="00AE0C8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3.3</w:t>
            </w:r>
          </w:p>
        </w:tc>
        <w:tc>
          <w:tcPr>
            <w:tcW w:w="1454" w:type="dxa"/>
            <w:tcBorders>
              <w:top w:val="thinThickSmallGap" w:sz="24" w:space="0" w:color="FFFFFF"/>
              <w:left w:val="thinThickSmallGap" w:sz="24" w:space="0" w:color="FFFFFF"/>
              <w:bottom w:val="thinThickSmallGap" w:sz="24" w:space="0" w:color="FFFFFF"/>
              <w:right w:val="thinThickSmallGap" w:sz="24" w:space="0" w:color="FFFFFF"/>
            </w:tcBorders>
          </w:tcPr>
          <w:p w14:paraId="5E0DBE66" w14:textId="77777777" w:rsidR="00CA0B0C" w:rsidRDefault="00571A2D" w:rsidP="00AE0C8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2.9</w:t>
            </w:r>
          </w:p>
        </w:tc>
        <w:tc>
          <w:tcPr>
            <w:tcW w:w="1544" w:type="dxa"/>
            <w:tcBorders>
              <w:top w:val="thinThickSmallGap" w:sz="24" w:space="0" w:color="FFFFFF"/>
              <w:left w:val="thinThickSmallGap" w:sz="24" w:space="0" w:color="FFFFFF"/>
              <w:bottom w:val="thinThickSmallGap" w:sz="24" w:space="0" w:color="FFFFFF"/>
              <w:right w:val="thinThickSmallGap" w:sz="24" w:space="0" w:color="FFFFFF"/>
            </w:tcBorders>
          </w:tcPr>
          <w:p w14:paraId="504E3FE5" w14:textId="77777777" w:rsidR="00CA0B0C" w:rsidRDefault="00571A2D" w:rsidP="00AE0C8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5</w:t>
            </w:r>
          </w:p>
        </w:tc>
        <w:tc>
          <w:tcPr>
            <w:tcW w:w="1252" w:type="dxa"/>
            <w:tcBorders>
              <w:top w:val="thinThickSmallGap" w:sz="24" w:space="0" w:color="FFFFFF"/>
              <w:left w:val="thinThickSmallGap" w:sz="24" w:space="0" w:color="FFFFFF"/>
              <w:bottom w:val="thinThickSmallGap" w:sz="24" w:space="0" w:color="FFFFFF"/>
              <w:right w:val="thinThickSmallGap" w:sz="24" w:space="0" w:color="FFFFFF"/>
            </w:tcBorders>
          </w:tcPr>
          <w:p w14:paraId="64F62329" w14:textId="77777777" w:rsidR="00CA0B0C" w:rsidRDefault="00571A2D" w:rsidP="00AE0C8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4.5</w:t>
            </w:r>
          </w:p>
        </w:tc>
        <w:tc>
          <w:tcPr>
            <w:tcW w:w="1516" w:type="dxa"/>
            <w:tcBorders>
              <w:top w:val="thinThickSmallGap" w:sz="24" w:space="0" w:color="FFFFFF"/>
              <w:left w:val="thinThickSmallGap" w:sz="24" w:space="0" w:color="FFFFFF"/>
              <w:bottom w:val="thinThickSmallGap" w:sz="24" w:space="0" w:color="FFFFFF"/>
              <w:right w:val="thinThickSmallGap" w:sz="24" w:space="0" w:color="FFFFFF"/>
            </w:tcBorders>
          </w:tcPr>
          <w:p w14:paraId="51AFB61C" w14:textId="77777777" w:rsidR="00CA0B0C" w:rsidRDefault="00571A2D" w:rsidP="00AE0C8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0.5</w:t>
            </w:r>
          </w:p>
        </w:tc>
        <w:tc>
          <w:tcPr>
            <w:tcW w:w="1864" w:type="dxa"/>
            <w:tcBorders>
              <w:top w:val="thinThickSmallGap" w:sz="24" w:space="0" w:color="FFFFFF"/>
              <w:left w:val="thinThickSmallGap" w:sz="24" w:space="0" w:color="FFFFFF"/>
              <w:bottom w:val="thinThickSmallGap" w:sz="24" w:space="0" w:color="FFFFFF"/>
              <w:right w:val="thinThickSmallGap" w:sz="24" w:space="0" w:color="FFFFFF"/>
            </w:tcBorders>
          </w:tcPr>
          <w:p w14:paraId="5CEA1E52" w14:textId="77777777" w:rsidR="00CA0B0C" w:rsidRDefault="00571A2D" w:rsidP="00AE0C8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0.25</w:t>
            </w:r>
          </w:p>
        </w:tc>
      </w:tr>
      <w:tr w:rsidR="00CA0B0C" w14:paraId="1030AFDA" w14:textId="77777777" w:rsidTr="004C6C81">
        <w:trPr>
          <w:trHeight w:val="486"/>
        </w:trPr>
        <w:tc>
          <w:tcPr>
            <w:tcW w:w="1456" w:type="dxa"/>
            <w:tcBorders>
              <w:top w:val="thinThickSmallGap" w:sz="24" w:space="0" w:color="FFFFFF"/>
              <w:left w:val="thinThickSmallGap" w:sz="24" w:space="0" w:color="FFFFFF"/>
              <w:bottom w:val="thinThickSmallGap" w:sz="24" w:space="0" w:color="000000"/>
              <w:right w:val="thinThickSmallGap" w:sz="24" w:space="0" w:color="FFFFFF"/>
            </w:tcBorders>
          </w:tcPr>
          <w:p w14:paraId="5F083949" w14:textId="77777777" w:rsidR="00CA0B0C" w:rsidRDefault="00CA0B0C" w:rsidP="00AE0C86">
            <w:pPr>
              <w:spacing w:after="0" w:line="360" w:lineRule="auto"/>
              <w:jc w:val="center"/>
              <w:rPr>
                <w:rFonts w:ascii="Times New Roman" w:hAnsi="Times New Roman" w:cs="Times New Roman"/>
                <w:sz w:val="18"/>
                <w:szCs w:val="18"/>
              </w:rPr>
            </w:pPr>
          </w:p>
        </w:tc>
        <w:tc>
          <w:tcPr>
            <w:tcW w:w="1454" w:type="dxa"/>
            <w:tcBorders>
              <w:top w:val="thinThickSmallGap" w:sz="24" w:space="0" w:color="FFFFFF"/>
              <w:left w:val="thinThickSmallGap" w:sz="24" w:space="0" w:color="FFFFFF"/>
              <w:bottom w:val="thinThickSmallGap" w:sz="24" w:space="0" w:color="000000"/>
              <w:right w:val="thinThickSmallGap" w:sz="24" w:space="0" w:color="FFFFFF"/>
            </w:tcBorders>
          </w:tcPr>
          <w:p w14:paraId="598A8607" w14:textId="77777777" w:rsidR="00CA0B0C" w:rsidRDefault="00CA0B0C" w:rsidP="00AE0C86">
            <w:pPr>
              <w:spacing w:after="0" w:line="360" w:lineRule="auto"/>
              <w:jc w:val="center"/>
              <w:rPr>
                <w:rFonts w:ascii="Times New Roman" w:hAnsi="Times New Roman" w:cs="Times New Roman"/>
                <w:sz w:val="18"/>
                <w:szCs w:val="18"/>
              </w:rPr>
            </w:pPr>
          </w:p>
        </w:tc>
        <w:tc>
          <w:tcPr>
            <w:tcW w:w="1544" w:type="dxa"/>
            <w:tcBorders>
              <w:top w:val="thinThickSmallGap" w:sz="24" w:space="0" w:color="FFFFFF"/>
              <w:left w:val="thinThickSmallGap" w:sz="24" w:space="0" w:color="FFFFFF"/>
              <w:bottom w:val="thinThickSmallGap" w:sz="24" w:space="0" w:color="000000"/>
              <w:right w:val="thinThickSmallGap" w:sz="24" w:space="0" w:color="FFFFFF"/>
            </w:tcBorders>
          </w:tcPr>
          <w:p w14:paraId="32449296" w14:textId="77777777" w:rsidR="00CA0B0C" w:rsidRDefault="00CA0B0C" w:rsidP="00AE0C86">
            <w:pPr>
              <w:spacing w:after="0" w:line="360" w:lineRule="auto"/>
              <w:jc w:val="center"/>
              <w:rPr>
                <w:rFonts w:ascii="Times New Roman" w:hAnsi="Times New Roman" w:cs="Times New Roman"/>
                <w:sz w:val="18"/>
                <w:szCs w:val="18"/>
              </w:rPr>
            </w:pPr>
          </w:p>
        </w:tc>
        <w:tc>
          <w:tcPr>
            <w:tcW w:w="1252" w:type="dxa"/>
            <w:tcBorders>
              <w:top w:val="thinThickSmallGap" w:sz="24" w:space="0" w:color="FFFFFF"/>
              <w:left w:val="thinThickSmallGap" w:sz="24" w:space="0" w:color="FFFFFF"/>
              <w:bottom w:val="thinThickSmallGap" w:sz="24" w:space="0" w:color="000000"/>
              <w:right w:val="thinThickSmallGap" w:sz="24" w:space="0" w:color="FFFFFF"/>
            </w:tcBorders>
          </w:tcPr>
          <w:p w14:paraId="0BB84861" w14:textId="77777777" w:rsidR="00CA0B0C" w:rsidRDefault="00CA0B0C" w:rsidP="00AE0C86">
            <w:pPr>
              <w:spacing w:after="0" w:line="360" w:lineRule="auto"/>
              <w:jc w:val="center"/>
              <w:rPr>
                <w:rFonts w:ascii="Times New Roman" w:hAnsi="Times New Roman" w:cs="Times New Roman"/>
                <w:sz w:val="18"/>
                <w:szCs w:val="18"/>
              </w:rPr>
            </w:pPr>
          </w:p>
        </w:tc>
        <w:tc>
          <w:tcPr>
            <w:tcW w:w="1516" w:type="dxa"/>
            <w:tcBorders>
              <w:top w:val="thinThickSmallGap" w:sz="24" w:space="0" w:color="FFFFFF"/>
              <w:left w:val="thinThickSmallGap" w:sz="24" w:space="0" w:color="FFFFFF"/>
              <w:bottom w:val="thinThickSmallGap" w:sz="24" w:space="0" w:color="000000"/>
              <w:right w:val="thinThickSmallGap" w:sz="24" w:space="0" w:color="FFFFFF"/>
            </w:tcBorders>
          </w:tcPr>
          <w:p w14:paraId="37BD7A72" w14:textId="77777777" w:rsidR="00CA0B0C" w:rsidRDefault="00CA0B0C" w:rsidP="00AE0C86">
            <w:pPr>
              <w:spacing w:after="0" w:line="360" w:lineRule="auto"/>
              <w:jc w:val="center"/>
              <w:rPr>
                <w:rFonts w:ascii="Times New Roman" w:hAnsi="Times New Roman" w:cs="Times New Roman"/>
                <w:sz w:val="18"/>
                <w:szCs w:val="18"/>
              </w:rPr>
            </w:pPr>
          </w:p>
        </w:tc>
        <w:tc>
          <w:tcPr>
            <w:tcW w:w="1864" w:type="dxa"/>
            <w:tcBorders>
              <w:top w:val="thinThickSmallGap" w:sz="24" w:space="0" w:color="FFFFFF"/>
              <w:left w:val="thinThickSmallGap" w:sz="24" w:space="0" w:color="FFFFFF"/>
              <w:bottom w:val="thinThickSmallGap" w:sz="24" w:space="0" w:color="000000"/>
              <w:right w:val="thinThickSmallGap" w:sz="24" w:space="0" w:color="FFFFFF"/>
            </w:tcBorders>
          </w:tcPr>
          <w:p w14:paraId="7B0F2CA5" w14:textId="77777777" w:rsidR="00CA0B0C" w:rsidRDefault="00571A2D" w:rsidP="00AE0C86">
            <w:pPr>
              <w:spacing w:after="0" w:line="360" w:lineRule="auto"/>
              <w:jc w:val="center"/>
              <w:rPr>
                <w:rFonts w:ascii="Times New Roman" w:hAnsi="Times New Roman" w:cs="Times New Roman"/>
                <w:b/>
                <w:bCs/>
                <w:sz w:val="18"/>
                <w:szCs w:val="18"/>
              </w:rPr>
            </w:pPr>
            <w:r>
              <w:rPr>
                <w:rFonts w:ascii="Times New Roman" w:hAnsi="Times New Roman" w:cs="Times New Roman"/>
                <w:b/>
                <w:bCs/>
                <w:sz w:val="18"/>
                <w:szCs w:val="18"/>
              </w:rPr>
              <w:t>∑D²=11</w:t>
            </w:r>
          </w:p>
        </w:tc>
      </w:tr>
    </w:tbl>
    <w:p w14:paraId="36D7060D" w14:textId="77777777" w:rsidR="00CA0B0C" w:rsidRDefault="00CA0B0C">
      <w:pPr>
        <w:spacing w:after="0" w:line="240" w:lineRule="auto"/>
        <w:rPr>
          <w:rFonts w:ascii="Times New Roman" w:hAnsi="Times New Roman" w:cs="Times New Roman"/>
          <w:b/>
          <w:sz w:val="24"/>
          <w:szCs w:val="24"/>
        </w:rPr>
      </w:pPr>
    </w:p>
    <w:p w14:paraId="721001FA" w14:textId="23543C32" w:rsidR="00CA0B0C" w:rsidRDefault="00571A2D">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          </w:t>
      </w:r>
    </w:p>
    <w:p w14:paraId="6B28CB2E" w14:textId="77777777" w:rsidR="00CA0B0C" w:rsidRDefault="00CA0B0C">
      <w:pPr>
        <w:spacing w:after="0" w:line="240" w:lineRule="auto"/>
        <w:rPr>
          <w:rFonts w:ascii="Times New Roman" w:hAnsi="Times New Roman" w:cs="Times New Roman"/>
          <w:b/>
          <w:sz w:val="24"/>
          <w:szCs w:val="24"/>
        </w:rPr>
      </w:pPr>
    </w:p>
    <w:p w14:paraId="17078B31" w14:textId="77777777" w:rsidR="00CA0B0C" w:rsidRDefault="00571A2D">
      <w:pPr>
        <w:spacing w:after="0" w:line="240" w:lineRule="auto"/>
        <w:jc w:val="center"/>
        <w:rPr>
          <w:rFonts w:ascii="Times New Roman" w:hAnsi="Times New Roman" w:cs="Times New Roman"/>
          <w:bCs/>
          <w:sz w:val="24"/>
          <w:szCs w:val="24"/>
          <w:u w:val="single"/>
        </w:rPr>
      </w:pPr>
      <w:r>
        <w:rPr>
          <w:rFonts w:ascii="Times New Roman" w:hAnsi="Times New Roman" w:cs="Times New Roman"/>
          <w:bCs/>
          <w:sz w:val="24"/>
          <w:szCs w:val="24"/>
        </w:rPr>
        <w:t xml:space="preserve">            </w:t>
      </w:r>
      <w:r>
        <w:rPr>
          <w:rFonts w:ascii="Times New Roman" w:hAnsi="Times New Roman" w:cs="Times New Roman"/>
          <w:bCs/>
          <w:sz w:val="24"/>
          <w:szCs w:val="24"/>
          <w:u w:val="single"/>
        </w:rPr>
        <w:t>6∑</w:t>
      </w:r>
      <w:r>
        <w:rPr>
          <w:rFonts w:ascii="Times New Roman" w:hAnsi="Times New Roman" w:cs="Times New Roman"/>
          <w:bCs/>
          <w:i/>
          <w:iCs/>
          <w:sz w:val="24"/>
          <w:szCs w:val="24"/>
          <w:u w:val="single"/>
        </w:rPr>
        <w:t>D²</w:t>
      </w:r>
    </w:p>
    <w:p w14:paraId="1773846F" w14:textId="77777777" w:rsidR="00CA0B0C" w:rsidRDefault="00571A2D">
      <w:pPr>
        <w:spacing w:after="0" w:line="240" w:lineRule="auto"/>
        <w:jc w:val="center"/>
        <w:rPr>
          <w:rFonts w:ascii="Times New Roman" w:hAnsi="Times New Roman" w:cs="Times New Roman"/>
          <w:bCs/>
          <w:i/>
          <w:iCs/>
          <w:sz w:val="24"/>
          <w:szCs w:val="24"/>
        </w:rPr>
      </w:pPr>
      <w:r>
        <w:rPr>
          <w:rFonts w:ascii="Times New Roman" w:hAnsi="Times New Roman" w:cs="Times New Roman"/>
          <w:bCs/>
          <w:sz w:val="24"/>
          <w:szCs w:val="24"/>
        </w:rPr>
        <w:t>r</w:t>
      </w:r>
      <w:r>
        <w:rPr>
          <w:rFonts w:ascii="Times New Roman" w:hAnsi="Times New Roman" w:cs="Times New Roman"/>
          <w:bCs/>
          <w:sz w:val="24"/>
          <w:szCs w:val="24"/>
          <w:vertAlign w:val="subscript"/>
        </w:rPr>
        <w:t>s</w:t>
      </w:r>
      <w:r>
        <w:rPr>
          <w:rFonts w:ascii="Times New Roman" w:hAnsi="Times New Roman" w:cs="Times New Roman"/>
          <w:bCs/>
          <w:sz w:val="24"/>
          <w:szCs w:val="24"/>
        </w:rPr>
        <w:t xml:space="preserve"> = 1– </w:t>
      </w:r>
      <w:r>
        <w:rPr>
          <w:rFonts w:ascii="Times New Roman" w:hAnsi="Times New Roman" w:cs="Times New Roman"/>
          <w:bCs/>
          <w:i/>
          <w:iCs/>
          <w:sz w:val="24"/>
          <w:szCs w:val="24"/>
        </w:rPr>
        <w:t>n(n²</w:t>
      </w:r>
      <w:r>
        <w:rPr>
          <w:rFonts w:ascii="Times New Roman" w:hAnsi="Times New Roman" w:cs="Times New Roman"/>
          <w:bCs/>
          <w:sz w:val="24"/>
          <w:szCs w:val="24"/>
        </w:rPr>
        <w:t>–1</w:t>
      </w:r>
      <w:r>
        <w:rPr>
          <w:rFonts w:ascii="Times New Roman" w:hAnsi="Times New Roman" w:cs="Times New Roman"/>
          <w:bCs/>
          <w:i/>
          <w:iCs/>
          <w:sz w:val="24"/>
          <w:szCs w:val="24"/>
        </w:rPr>
        <w:t>)</w:t>
      </w:r>
    </w:p>
    <w:p w14:paraId="45AC618D" w14:textId="77777777" w:rsidR="00CA0B0C" w:rsidRDefault="00571A2D">
      <w:pPr>
        <w:spacing w:after="0" w:line="240" w:lineRule="auto"/>
        <w:jc w:val="center"/>
        <w:rPr>
          <w:rFonts w:ascii="Times New Roman" w:hAnsi="Times New Roman" w:cs="Times New Roman"/>
          <w:bCs/>
          <w:sz w:val="24"/>
          <w:szCs w:val="24"/>
          <w:u w:val="single"/>
        </w:rPr>
      </w:pPr>
      <w:r>
        <w:rPr>
          <w:rFonts w:ascii="Times New Roman" w:hAnsi="Times New Roman" w:cs="Times New Roman"/>
          <w:bCs/>
          <w:sz w:val="24"/>
          <w:szCs w:val="24"/>
        </w:rPr>
        <w:t xml:space="preserve">    = 1– </w:t>
      </w:r>
      <w:r>
        <w:rPr>
          <w:rFonts w:ascii="Times New Roman" w:hAnsi="Times New Roman" w:cs="Times New Roman"/>
          <w:bCs/>
          <w:sz w:val="24"/>
          <w:szCs w:val="24"/>
          <w:u w:val="single"/>
        </w:rPr>
        <w:t>6(11)</w:t>
      </w:r>
    </w:p>
    <w:p w14:paraId="01274627" w14:textId="77777777" w:rsidR="00CA0B0C" w:rsidRDefault="00571A2D">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 xml:space="preserve">       7(7²-1)</w:t>
      </w:r>
    </w:p>
    <w:p w14:paraId="5ABAF72B" w14:textId="77777777" w:rsidR="00CA0B0C" w:rsidRDefault="00571A2D">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 xml:space="preserve">= 1– </w:t>
      </w:r>
      <w:r>
        <w:rPr>
          <w:rFonts w:ascii="Times New Roman" w:hAnsi="Times New Roman" w:cs="Times New Roman"/>
          <w:bCs/>
          <w:sz w:val="24"/>
          <w:szCs w:val="24"/>
          <w:u w:val="single"/>
        </w:rPr>
        <w:t>66</w:t>
      </w:r>
    </w:p>
    <w:p w14:paraId="51A924E2" w14:textId="77777777" w:rsidR="00CA0B0C" w:rsidRDefault="00571A2D">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 xml:space="preserve">       336</w:t>
      </w:r>
    </w:p>
    <w:p w14:paraId="60F8C57F" w14:textId="77777777" w:rsidR="00CA0B0C" w:rsidRDefault="00571A2D">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 xml:space="preserve">                  = 1 – 0.196428571</w:t>
      </w:r>
    </w:p>
    <w:p w14:paraId="42BD7958" w14:textId="77777777" w:rsidR="00CA0B0C" w:rsidRDefault="00571A2D">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 xml:space="preserve">           = 0.803571429</w:t>
      </w:r>
    </w:p>
    <w:p w14:paraId="79E5077F" w14:textId="77777777" w:rsidR="00CA0B0C" w:rsidRDefault="00CA0B0C">
      <w:pPr>
        <w:spacing w:after="0" w:line="240" w:lineRule="auto"/>
        <w:rPr>
          <w:rFonts w:ascii="Times New Roman" w:hAnsi="Times New Roman" w:cs="Times New Roman"/>
          <w:b/>
          <w:sz w:val="24"/>
          <w:szCs w:val="24"/>
        </w:rPr>
      </w:pPr>
    </w:p>
    <w:p w14:paraId="625D8DDE" w14:textId="2061D4F4" w:rsidR="00CA0B0C" w:rsidRDefault="00571A2D">
      <w:pPr>
        <w:spacing w:after="0" w:line="240" w:lineRule="auto"/>
        <w:rPr>
          <w:rFonts w:ascii="Times New Roman" w:hAnsi="Times New Roman" w:cs="Times New Roman"/>
          <w:b/>
          <w:sz w:val="24"/>
          <w:szCs w:val="24"/>
        </w:rPr>
      </w:pPr>
      <w:r>
        <w:rPr>
          <w:rFonts w:ascii="Times New Roman" w:hAnsi="Times New Roman" w:cs="Times New Roman"/>
          <w:b/>
          <w:sz w:val="24"/>
          <w:szCs w:val="24"/>
        </w:rPr>
        <w:t>CA)</w:t>
      </w:r>
      <w:r w:rsidR="00A62BB6">
        <w:rPr>
          <w:rFonts w:ascii="Times New Roman" w:hAnsi="Times New Roman" w:cs="Times New Roman"/>
          <w:b/>
          <w:sz w:val="24"/>
          <w:szCs w:val="24"/>
        </w:rPr>
        <w:t xml:space="preserve"> The effectiveness or 3R’s in terms of Efficiency and impact of Proper Waste Segregation in terms of Students’ Discipline </w:t>
      </w:r>
    </w:p>
    <w:p w14:paraId="3A186BB8" w14:textId="77777777" w:rsidR="00CA0B0C" w:rsidRDefault="00CA0B0C">
      <w:pPr>
        <w:spacing w:after="0" w:line="240" w:lineRule="auto"/>
        <w:rPr>
          <w:rFonts w:ascii="Times New Roman" w:hAnsi="Times New Roman" w:cs="Times New Roman"/>
          <w:b/>
          <w:sz w:val="24"/>
          <w:szCs w:val="24"/>
        </w:rPr>
      </w:pPr>
    </w:p>
    <w:tbl>
      <w:tblPr>
        <w:tblStyle w:val="TableGrid"/>
        <w:tblW w:w="9078" w:type="dxa"/>
        <w:tblLook w:val="04A0" w:firstRow="1" w:lastRow="0" w:firstColumn="1" w:lastColumn="0" w:noHBand="0" w:noVBand="1"/>
      </w:tblPr>
      <w:tblGrid>
        <w:gridCol w:w="1455"/>
        <w:gridCol w:w="1455"/>
        <w:gridCol w:w="1545"/>
        <w:gridCol w:w="1250"/>
        <w:gridCol w:w="1517"/>
        <w:gridCol w:w="1856"/>
      </w:tblGrid>
      <w:tr w:rsidR="00CA0B0C" w:rsidRPr="00773F5D" w14:paraId="0D87A464" w14:textId="77777777" w:rsidTr="00B001BF">
        <w:trPr>
          <w:trHeight w:val="750"/>
        </w:trPr>
        <w:tc>
          <w:tcPr>
            <w:tcW w:w="1455" w:type="dxa"/>
            <w:tcBorders>
              <w:top w:val="thinThickSmallGap" w:sz="24" w:space="0" w:color="000000"/>
              <w:left w:val="thinThickSmallGap" w:sz="24" w:space="0" w:color="FFFFFF"/>
              <w:right w:val="thinThickSmallGap" w:sz="24" w:space="0" w:color="FFFFFF"/>
            </w:tcBorders>
          </w:tcPr>
          <w:p w14:paraId="55E9452A" w14:textId="77777777" w:rsidR="00CA0B0C" w:rsidRPr="00773F5D" w:rsidRDefault="00571A2D" w:rsidP="00773F5D">
            <w:pPr>
              <w:spacing w:after="0" w:line="276" w:lineRule="auto"/>
              <w:jc w:val="center"/>
              <w:rPr>
                <w:rFonts w:ascii="Times New Roman" w:hAnsi="Times New Roman" w:cs="Times New Roman"/>
                <w:b/>
                <w:bCs/>
              </w:rPr>
            </w:pPr>
            <w:r w:rsidRPr="00773F5D">
              <w:rPr>
                <w:rFonts w:ascii="Times New Roman" w:hAnsi="Times New Roman" w:cs="Times New Roman"/>
                <w:b/>
                <w:bCs/>
              </w:rPr>
              <w:t>SOP 1 C</w:t>
            </w:r>
          </w:p>
          <w:p w14:paraId="710F357F" w14:textId="77777777" w:rsidR="00CA0B0C" w:rsidRPr="00773F5D" w:rsidRDefault="00571A2D" w:rsidP="00773F5D">
            <w:pPr>
              <w:spacing w:after="0" w:line="276" w:lineRule="auto"/>
              <w:jc w:val="center"/>
              <w:rPr>
                <w:rFonts w:ascii="Times New Roman" w:hAnsi="Times New Roman" w:cs="Times New Roman"/>
                <w:b/>
                <w:bCs/>
              </w:rPr>
            </w:pPr>
            <w:r w:rsidRPr="00773F5D">
              <w:rPr>
                <w:rFonts w:ascii="Times New Roman" w:hAnsi="Times New Roman" w:cs="Times New Roman"/>
                <w:b/>
                <w:bCs/>
              </w:rPr>
              <w:t>(x)</w:t>
            </w:r>
          </w:p>
        </w:tc>
        <w:tc>
          <w:tcPr>
            <w:tcW w:w="1455" w:type="dxa"/>
            <w:tcBorders>
              <w:top w:val="thinThickSmallGap" w:sz="24" w:space="0" w:color="000000"/>
              <w:left w:val="thinThickSmallGap" w:sz="24" w:space="0" w:color="FFFFFF"/>
              <w:right w:val="thinThickSmallGap" w:sz="24" w:space="0" w:color="FFFFFF"/>
            </w:tcBorders>
          </w:tcPr>
          <w:p w14:paraId="6F842FC9" w14:textId="77777777" w:rsidR="00CA0B0C" w:rsidRPr="00773F5D" w:rsidRDefault="00571A2D" w:rsidP="00773F5D">
            <w:pPr>
              <w:spacing w:after="0" w:line="276" w:lineRule="auto"/>
              <w:jc w:val="center"/>
              <w:rPr>
                <w:rFonts w:ascii="Times New Roman" w:hAnsi="Times New Roman" w:cs="Times New Roman"/>
                <w:b/>
                <w:bCs/>
              </w:rPr>
            </w:pPr>
            <w:r w:rsidRPr="00773F5D">
              <w:rPr>
                <w:rFonts w:ascii="Times New Roman" w:hAnsi="Times New Roman" w:cs="Times New Roman"/>
                <w:b/>
                <w:bCs/>
              </w:rPr>
              <w:t>SOP 2 A</w:t>
            </w:r>
          </w:p>
          <w:p w14:paraId="3D2A2C61" w14:textId="77777777" w:rsidR="00CA0B0C" w:rsidRPr="00773F5D" w:rsidRDefault="00571A2D" w:rsidP="00773F5D">
            <w:pPr>
              <w:spacing w:after="0" w:line="276" w:lineRule="auto"/>
              <w:jc w:val="center"/>
              <w:rPr>
                <w:rFonts w:ascii="Times New Roman" w:hAnsi="Times New Roman" w:cs="Times New Roman"/>
                <w:b/>
                <w:bCs/>
              </w:rPr>
            </w:pPr>
            <w:r w:rsidRPr="00773F5D">
              <w:rPr>
                <w:rFonts w:ascii="Times New Roman" w:hAnsi="Times New Roman" w:cs="Times New Roman"/>
                <w:b/>
                <w:bCs/>
              </w:rPr>
              <w:t>(y)</w:t>
            </w:r>
          </w:p>
        </w:tc>
        <w:tc>
          <w:tcPr>
            <w:tcW w:w="1545" w:type="dxa"/>
            <w:tcBorders>
              <w:top w:val="thinThickSmallGap" w:sz="24" w:space="0" w:color="000000"/>
              <w:left w:val="thinThickSmallGap" w:sz="24" w:space="0" w:color="FFFFFF"/>
              <w:right w:val="thinThickSmallGap" w:sz="24" w:space="0" w:color="FFFFFF"/>
            </w:tcBorders>
          </w:tcPr>
          <w:p w14:paraId="15F5508B" w14:textId="77777777" w:rsidR="00CA0B0C" w:rsidRPr="00773F5D" w:rsidRDefault="00571A2D" w:rsidP="00773F5D">
            <w:pPr>
              <w:spacing w:after="0" w:line="276" w:lineRule="auto"/>
              <w:jc w:val="center"/>
              <w:rPr>
                <w:rFonts w:ascii="Times New Roman" w:hAnsi="Times New Roman" w:cs="Times New Roman"/>
                <w:b/>
                <w:bCs/>
                <w:vertAlign w:val="subscript"/>
              </w:rPr>
            </w:pPr>
            <w:r w:rsidRPr="00773F5D">
              <w:rPr>
                <w:rFonts w:ascii="Times New Roman" w:hAnsi="Times New Roman" w:cs="Times New Roman"/>
                <w:b/>
                <w:bCs/>
              </w:rPr>
              <w:t>R</w:t>
            </w:r>
            <w:r w:rsidRPr="00773F5D">
              <w:rPr>
                <w:rFonts w:ascii="Times New Roman" w:hAnsi="Times New Roman" w:cs="Times New Roman"/>
                <w:b/>
                <w:bCs/>
                <w:vertAlign w:val="subscript"/>
              </w:rPr>
              <w:t>x</w:t>
            </w:r>
          </w:p>
        </w:tc>
        <w:tc>
          <w:tcPr>
            <w:tcW w:w="1250" w:type="dxa"/>
            <w:tcBorders>
              <w:top w:val="thinThickSmallGap" w:sz="24" w:space="0" w:color="000000"/>
              <w:left w:val="thinThickSmallGap" w:sz="24" w:space="0" w:color="FFFFFF"/>
              <w:right w:val="thinThickSmallGap" w:sz="24" w:space="0" w:color="FFFFFF"/>
            </w:tcBorders>
          </w:tcPr>
          <w:p w14:paraId="7F1FAD06" w14:textId="77777777" w:rsidR="00CA0B0C" w:rsidRPr="00773F5D" w:rsidRDefault="00571A2D" w:rsidP="00773F5D">
            <w:pPr>
              <w:spacing w:after="0" w:line="276" w:lineRule="auto"/>
              <w:jc w:val="center"/>
              <w:rPr>
                <w:rFonts w:ascii="Times New Roman" w:hAnsi="Times New Roman" w:cs="Times New Roman"/>
                <w:b/>
                <w:bCs/>
                <w:i/>
                <w:iCs/>
                <w:vertAlign w:val="subscript"/>
              </w:rPr>
            </w:pPr>
            <w:r w:rsidRPr="00773F5D">
              <w:rPr>
                <w:rFonts w:ascii="Times New Roman" w:hAnsi="Times New Roman" w:cs="Times New Roman"/>
                <w:b/>
                <w:bCs/>
              </w:rPr>
              <w:t>R</w:t>
            </w:r>
            <w:r w:rsidRPr="00773F5D">
              <w:rPr>
                <w:rFonts w:ascii="Times New Roman" w:hAnsi="Times New Roman" w:cs="Times New Roman"/>
                <w:b/>
                <w:bCs/>
                <w:i/>
                <w:iCs/>
                <w:vertAlign w:val="subscript"/>
              </w:rPr>
              <w:t>y</w:t>
            </w:r>
          </w:p>
        </w:tc>
        <w:tc>
          <w:tcPr>
            <w:tcW w:w="1517" w:type="dxa"/>
            <w:tcBorders>
              <w:top w:val="thinThickSmallGap" w:sz="24" w:space="0" w:color="000000"/>
              <w:left w:val="thinThickSmallGap" w:sz="24" w:space="0" w:color="FFFFFF"/>
              <w:right w:val="thinThickSmallGap" w:sz="24" w:space="0" w:color="FFFFFF"/>
            </w:tcBorders>
          </w:tcPr>
          <w:p w14:paraId="7D3DB8C9" w14:textId="77777777" w:rsidR="00CA0B0C" w:rsidRPr="00773F5D" w:rsidRDefault="00571A2D" w:rsidP="00773F5D">
            <w:pPr>
              <w:spacing w:after="0" w:line="276" w:lineRule="auto"/>
              <w:jc w:val="center"/>
              <w:rPr>
                <w:rFonts w:ascii="Times New Roman" w:hAnsi="Times New Roman" w:cs="Times New Roman"/>
                <w:b/>
                <w:bCs/>
                <w:i/>
                <w:iCs/>
                <w:vertAlign w:val="subscript"/>
              </w:rPr>
            </w:pPr>
            <w:r w:rsidRPr="00773F5D">
              <w:rPr>
                <w:rFonts w:ascii="Times New Roman" w:hAnsi="Times New Roman" w:cs="Times New Roman"/>
                <w:b/>
                <w:bCs/>
                <w:i/>
                <w:iCs/>
              </w:rPr>
              <w:t>d¹</w:t>
            </w:r>
          </w:p>
        </w:tc>
        <w:tc>
          <w:tcPr>
            <w:tcW w:w="1856" w:type="dxa"/>
            <w:tcBorders>
              <w:top w:val="thinThickSmallGap" w:sz="24" w:space="0" w:color="000000"/>
              <w:left w:val="thinThickSmallGap" w:sz="24" w:space="0" w:color="FFFFFF"/>
              <w:right w:val="thinThickSmallGap" w:sz="24" w:space="0" w:color="FFFFFF"/>
            </w:tcBorders>
          </w:tcPr>
          <w:p w14:paraId="43E6EFBB" w14:textId="77777777" w:rsidR="00CA0B0C" w:rsidRPr="00773F5D" w:rsidRDefault="00571A2D" w:rsidP="00773F5D">
            <w:pPr>
              <w:spacing w:after="0" w:line="276" w:lineRule="auto"/>
              <w:jc w:val="center"/>
              <w:rPr>
                <w:rFonts w:ascii="Times New Roman" w:hAnsi="Times New Roman" w:cs="Times New Roman"/>
                <w:b/>
                <w:bCs/>
                <w:i/>
                <w:iCs/>
                <w:vertAlign w:val="subscript"/>
              </w:rPr>
            </w:pPr>
            <w:r w:rsidRPr="00773F5D">
              <w:rPr>
                <w:rFonts w:ascii="Times New Roman" w:hAnsi="Times New Roman" w:cs="Times New Roman"/>
                <w:b/>
                <w:bCs/>
                <w:i/>
                <w:iCs/>
              </w:rPr>
              <w:t>d²</w:t>
            </w:r>
          </w:p>
        </w:tc>
      </w:tr>
      <w:tr w:rsidR="00CA0B0C" w:rsidRPr="00773F5D" w14:paraId="237B406A" w14:textId="77777777" w:rsidTr="00B001BF">
        <w:trPr>
          <w:trHeight w:val="684"/>
        </w:trPr>
        <w:tc>
          <w:tcPr>
            <w:tcW w:w="1455" w:type="dxa"/>
            <w:tcBorders>
              <w:left w:val="thinThickSmallGap" w:sz="24" w:space="0" w:color="FFFFFF"/>
              <w:bottom w:val="thinThickSmallGap" w:sz="24" w:space="0" w:color="FFFFFF"/>
              <w:right w:val="thinThickSmallGap" w:sz="24" w:space="0" w:color="FFFFFF"/>
            </w:tcBorders>
          </w:tcPr>
          <w:p w14:paraId="27BA406F" w14:textId="77777777" w:rsidR="00CA0B0C" w:rsidRPr="00773F5D" w:rsidRDefault="00571A2D" w:rsidP="00773F5D">
            <w:pPr>
              <w:spacing w:after="0" w:line="276" w:lineRule="auto"/>
              <w:jc w:val="center"/>
              <w:rPr>
                <w:rFonts w:ascii="Times New Roman" w:hAnsi="Times New Roman" w:cs="Times New Roman"/>
              </w:rPr>
            </w:pPr>
            <w:r w:rsidRPr="00773F5D">
              <w:rPr>
                <w:rFonts w:ascii="Times New Roman" w:hAnsi="Times New Roman" w:cs="Times New Roman"/>
              </w:rPr>
              <w:t>3.7</w:t>
            </w:r>
          </w:p>
        </w:tc>
        <w:tc>
          <w:tcPr>
            <w:tcW w:w="1455" w:type="dxa"/>
            <w:tcBorders>
              <w:left w:val="thinThickSmallGap" w:sz="24" w:space="0" w:color="FFFFFF"/>
              <w:bottom w:val="thinThickSmallGap" w:sz="24" w:space="0" w:color="FFFFFF"/>
              <w:right w:val="thinThickSmallGap" w:sz="24" w:space="0" w:color="FFFFFF"/>
            </w:tcBorders>
          </w:tcPr>
          <w:p w14:paraId="2F46AD54" w14:textId="77777777" w:rsidR="00CA0B0C" w:rsidRPr="00773F5D" w:rsidRDefault="00571A2D" w:rsidP="00773F5D">
            <w:pPr>
              <w:spacing w:after="0" w:line="276" w:lineRule="auto"/>
              <w:jc w:val="center"/>
              <w:rPr>
                <w:rFonts w:ascii="Times New Roman" w:hAnsi="Times New Roman" w:cs="Times New Roman"/>
              </w:rPr>
            </w:pPr>
            <w:r w:rsidRPr="00773F5D">
              <w:rPr>
                <w:rFonts w:ascii="Times New Roman" w:hAnsi="Times New Roman" w:cs="Times New Roman"/>
              </w:rPr>
              <w:t>3.5</w:t>
            </w:r>
          </w:p>
        </w:tc>
        <w:tc>
          <w:tcPr>
            <w:tcW w:w="1545" w:type="dxa"/>
            <w:tcBorders>
              <w:left w:val="thinThickSmallGap" w:sz="24" w:space="0" w:color="FFFFFF"/>
              <w:bottom w:val="thinThickSmallGap" w:sz="24" w:space="0" w:color="FFFFFF"/>
              <w:right w:val="thinThickSmallGap" w:sz="24" w:space="0" w:color="FFFFFF"/>
            </w:tcBorders>
          </w:tcPr>
          <w:p w14:paraId="45744289" w14:textId="77777777" w:rsidR="00CA0B0C" w:rsidRPr="00773F5D" w:rsidRDefault="00571A2D" w:rsidP="00773F5D">
            <w:pPr>
              <w:spacing w:after="0" w:line="276" w:lineRule="auto"/>
              <w:jc w:val="center"/>
              <w:rPr>
                <w:rFonts w:ascii="Times New Roman" w:hAnsi="Times New Roman" w:cs="Times New Roman"/>
              </w:rPr>
            </w:pPr>
            <w:r w:rsidRPr="00773F5D">
              <w:rPr>
                <w:rFonts w:ascii="Times New Roman" w:hAnsi="Times New Roman" w:cs="Times New Roman"/>
              </w:rPr>
              <w:t>2.5</w:t>
            </w:r>
          </w:p>
        </w:tc>
        <w:tc>
          <w:tcPr>
            <w:tcW w:w="1250" w:type="dxa"/>
            <w:tcBorders>
              <w:left w:val="thinThickSmallGap" w:sz="24" w:space="0" w:color="FFFFFF"/>
              <w:bottom w:val="thinThickSmallGap" w:sz="24" w:space="0" w:color="FFFFFF"/>
              <w:right w:val="thinThickSmallGap" w:sz="24" w:space="0" w:color="FFFFFF"/>
            </w:tcBorders>
          </w:tcPr>
          <w:p w14:paraId="18296580" w14:textId="77777777" w:rsidR="00CA0B0C" w:rsidRPr="00773F5D" w:rsidRDefault="00571A2D" w:rsidP="00773F5D">
            <w:pPr>
              <w:spacing w:after="0" w:line="276" w:lineRule="auto"/>
              <w:jc w:val="center"/>
              <w:rPr>
                <w:rFonts w:ascii="Times New Roman" w:hAnsi="Times New Roman" w:cs="Times New Roman"/>
              </w:rPr>
            </w:pPr>
            <w:r w:rsidRPr="00773F5D">
              <w:rPr>
                <w:rFonts w:ascii="Times New Roman" w:hAnsi="Times New Roman" w:cs="Times New Roman"/>
              </w:rPr>
              <w:t>5</w:t>
            </w:r>
          </w:p>
        </w:tc>
        <w:tc>
          <w:tcPr>
            <w:tcW w:w="1517" w:type="dxa"/>
            <w:tcBorders>
              <w:left w:val="thinThickSmallGap" w:sz="24" w:space="0" w:color="FFFFFF"/>
              <w:bottom w:val="thinThickSmallGap" w:sz="24" w:space="0" w:color="FFFFFF"/>
              <w:right w:val="thinThickSmallGap" w:sz="24" w:space="0" w:color="FFFFFF"/>
            </w:tcBorders>
          </w:tcPr>
          <w:p w14:paraId="0727B047" w14:textId="77777777" w:rsidR="00CA0B0C" w:rsidRPr="00773F5D" w:rsidRDefault="00571A2D" w:rsidP="00773F5D">
            <w:pPr>
              <w:spacing w:after="0" w:line="276" w:lineRule="auto"/>
              <w:jc w:val="center"/>
              <w:rPr>
                <w:rFonts w:ascii="Times New Roman" w:hAnsi="Times New Roman" w:cs="Times New Roman"/>
              </w:rPr>
            </w:pPr>
            <w:r w:rsidRPr="00773F5D">
              <w:rPr>
                <w:rFonts w:ascii="Times New Roman" w:hAnsi="Times New Roman" w:cs="Times New Roman"/>
              </w:rPr>
              <w:t>-2.5</w:t>
            </w:r>
          </w:p>
        </w:tc>
        <w:tc>
          <w:tcPr>
            <w:tcW w:w="1856" w:type="dxa"/>
            <w:tcBorders>
              <w:left w:val="thinThickSmallGap" w:sz="24" w:space="0" w:color="FFFFFF"/>
              <w:bottom w:val="thinThickSmallGap" w:sz="24" w:space="0" w:color="FFFFFF"/>
              <w:right w:val="thinThickSmallGap" w:sz="24" w:space="0" w:color="FFFFFF"/>
            </w:tcBorders>
          </w:tcPr>
          <w:p w14:paraId="18A23FEE" w14:textId="77777777" w:rsidR="00CA0B0C" w:rsidRPr="00773F5D" w:rsidRDefault="00571A2D" w:rsidP="00773F5D">
            <w:pPr>
              <w:spacing w:after="0" w:line="276" w:lineRule="auto"/>
              <w:jc w:val="center"/>
              <w:rPr>
                <w:rFonts w:ascii="Times New Roman" w:hAnsi="Times New Roman" w:cs="Times New Roman"/>
              </w:rPr>
            </w:pPr>
            <w:r w:rsidRPr="00773F5D">
              <w:rPr>
                <w:rFonts w:ascii="Times New Roman" w:hAnsi="Times New Roman" w:cs="Times New Roman"/>
              </w:rPr>
              <w:t>6.25</w:t>
            </w:r>
          </w:p>
        </w:tc>
      </w:tr>
      <w:tr w:rsidR="00CA0B0C" w:rsidRPr="00773F5D" w14:paraId="286212D2" w14:textId="77777777" w:rsidTr="00B001BF">
        <w:trPr>
          <w:trHeight w:val="777"/>
        </w:trPr>
        <w:tc>
          <w:tcPr>
            <w:tcW w:w="1455" w:type="dxa"/>
            <w:tcBorders>
              <w:top w:val="thinThickSmallGap" w:sz="24" w:space="0" w:color="FFFFFF"/>
              <w:left w:val="thinThickSmallGap" w:sz="24" w:space="0" w:color="FFFFFF"/>
              <w:bottom w:val="thinThickSmallGap" w:sz="24" w:space="0" w:color="FFFFFF"/>
              <w:right w:val="thinThickSmallGap" w:sz="24" w:space="0" w:color="FFFFFF"/>
            </w:tcBorders>
          </w:tcPr>
          <w:p w14:paraId="4A62E9C4" w14:textId="77777777" w:rsidR="00CA0B0C" w:rsidRPr="00773F5D" w:rsidRDefault="00571A2D" w:rsidP="00773F5D">
            <w:pPr>
              <w:spacing w:after="0" w:line="276" w:lineRule="auto"/>
              <w:jc w:val="center"/>
              <w:rPr>
                <w:rFonts w:ascii="Times New Roman" w:hAnsi="Times New Roman" w:cs="Times New Roman"/>
              </w:rPr>
            </w:pPr>
            <w:r w:rsidRPr="00773F5D">
              <w:rPr>
                <w:rFonts w:ascii="Times New Roman" w:hAnsi="Times New Roman" w:cs="Times New Roman"/>
              </w:rPr>
              <w:t>3.6</w:t>
            </w:r>
          </w:p>
        </w:tc>
        <w:tc>
          <w:tcPr>
            <w:tcW w:w="1455" w:type="dxa"/>
            <w:tcBorders>
              <w:top w:val="thinThickSmallGap" w:sz="24" w:space="0" w:color="FFFFFF"/>
              <w:left w:val="thinThickSmallGap" w:sz="24" w:space="0" w:color="FFFFFF"/>
              <w:bottom w:val="thinThickSmallGap" w:sz="24" w:space="0" w:color="FFFFFF"/>
              <w:right w:val="thinThickSmallGap" w:sz="24" w:space="0" w:color="FFFFFF"/>
            </w:tcBorders>
          </w:tcPr>
          <w:p w14:paraId="4FAED413" w14:textId="77777777" w:rsidR="00CA0B0C" w:rsidRPr="00773F5D" w:rsidRDefault="00571A2D" w:rsidP="00773F5D">
            <w:pPr>
              <w:spacing w:after="0" w:line="276" w:lineRule="auto"/>
              <w:jc w:val="center"/>
              <w:rPr>
                <w:rFonts w:ascii="Times New Roman" w:hAnsi="Times New Roman" w:cs="Times New Roman"/>
              </w:rPr>
            </w:pPr>
            <w:r w:rsidRPr="00773F5D">
              <w:rPr>
                <w:rFonts w:ascii="Times New Roman" w:hAnsi="Times New Roman" w:cs="Times New Roman"/>
              </w:rPr>
              <w:t>3.6</w:t>
            </w:r>
          </w:p>
        </w:tc>
        <w:tc>
          <w:tcPr>
            <w:tcW w:w="1545" w:type="dxa"/>
            <w:tcBorders>
              <w:top w:val="thinThickSmallGap" w:sz="24" w:space="0" w:color="FFFFFF"/>
              <w:left w:val="thinThickSmallGap" w:sz="24" w:space="0" w:color="FFFFFF"/>
              <w:bottom w:val="thinThickSmallGap" w:sz="24" w:space="0" w:color="FFFFFF"/>
              <w:right w:val="thinThickSmallGap" w:sz="24" w:space="0" w:color="FFFFFF"/>
            </w:tcBorders>
          </w:tcPr>
          <w:p w14:paraId="010ACEDF" w14:textId="77777777" w:rsidR="00CA0B0C" w:rsidRPr="00773F5D" w:rsidRDefault="00571A2D" w:rsidP="00773F5D">
            <w:pPr>
              <w:spacing w:after="0" w:line="276" w:lineRule="auto"/>
              <w:jc w:val="center"/>
              <w:rPr>
                <w:rFonts w:ascii="Times New Roman" w:hAnsi="Times New Roman" w:cs="Times New Roman"/>
              </w:rPr>
            </w:pPr>
            <w:r w:rsidRPr="00773F5D">
              <w:rPr>
                <w:rFonts w:ascii="Times New Roman" w:hAnsi="Times New Roman" w:cs="Times New Roman"/>
              </w:rPr>
              <w:t>4</w:t>
            </w:r>
          </w:p>
        </w:tc>
        <w:tc>
          <w:tcPr>
            <w:tcW w:w="1250" w:type="dxa"/>
            <w:tcBorders>
              <w:top w:val="thinThickSmallGap" w:sz="24" w:space="0" w:color="FFFFFF"/>
              <w:left w:val="thinThickSmallGap" w:sz="24" w:space="0" w:color="FFFFFF"/>
              <w:bottom w:val="thinThickSmallGap" w:sz="24" w:space="0" w:color="FFFFFF"/>
              <w:right w:val="thinThickSmallGap" w:sz="24" w:space="0" w:color="FFFFFF"/>
            </w:tcBorders>
          </w:tcPr>
          <w:p w14:paraId="16AEFF0E" w14:textId="77777777" w:rsidR="00CA0B0C" w:rsidRPr="00773F5D" w:rsidRDefault="00571A2D" w:rsidP="00773F5D">
            <w:pPr>
              <w:spacing w:after="0" w:line="276" w:lineRule="auto"/>
              <w:jc w:val="center"/>
              <w:rPr>
                <w:rFonts w:ascii="Times New Roman" w:hAnsi="Times New Roman" w:cs="Times New Roman"/>
              </w:rPr>
            </w:pPr>
            <w:r w:rsidRPr="00773F5D">
              <w:rPr>
                <w:rFonts w:ascii="Times New Roman" w:hAnsi="Times New Roman" w:cs="Times New Roman"/>
              </w:rPr>
              <w:t>4</w:t>
            </w:r>
          </w:p>
        </w:tc>
        <w:tc>
          <w:tcPr>
            <w:tcW w:w="1517" w:type="dxa"/>
            <w:tcBorders>
              <w:top w:val="thinThickSmallGap" w:sz="24" w:space="0" w:color="FFFFFF"/>
              <w:left w:val="thinThickSmallGap" w:sz="24" w:space="0" w:color="FFFFFF"/>
              <w:bottom w:val="thinThickSmallGap" w:sz="24" w:space="0" w:color="FFFFFF"/>
              <w:right w:val="thinThickSmallGap" w:sz="24" w:space="0" w:color="FFFFFF"/>
            </w:tcBorders>
          </w:tcPr>
          <w:p w14:paraId="527B7ED9" w14:textId="77777777" w:rsidR="00CA0B0C" w:rsidRPr="00773F5D" w:rsidRDefault="00571A2D" w:rsidP="00773F5D">
            <w:pPr>
              <w:spacing w:after="0" w:line="276" w:lineRule="auto"/>
              <w:jc w:val="center"/>
              <w:rPr>
                <w:rFonts w:ascii="Times New Roman" w:hAnsi="Times New Roman" w:cs="Times New Roman"/>
              </w:rPr>
            </w:pPr>
            <w:r w:rsidRPr="00773F5D">
              <w:rPr>
                <w:rFonts w:ascii="Times New Roman" w:hAnsi="Times New Roman" w:cs="Times New Roman"/>
              </w:rPr>
              <w:t>0</w:t>
            </w:r>
          </w:p>
        </w:tc>
        <w:tc>
          <w:tcPr>
            <w:tcW w:w="1856" w:type="dxa"/>
            <w:tcBorders>
              <w:top w:val="thinThickSmallGap" w:sz="24" w:space="0" w:color="FFFFFF"/>
              <w:left w:val="thinThickSmallGap" w:sz="24" w:space="0" w:color="FFFFFF"/>
              <w:bottom w:val="thinThickSmallGap" w:sz="24" w:space="0" w:color="FFFFFF"/>
              <w:right w:val="thinThickSmallGap" w:sz="24" w:space="0" w:color="FFFFFF"/>
            </w:tcBorders>
          </w:tcPr>
          <w:p w14:paraId="66BE2A1A" w14:textId="77777777" w:rsidR="00CA0B0C" w:rsidRPr="00773F5D" w:rsidRDefault="00571A2D" w:rsidP="00773F5D">
            <w:pPr>
              <w:spacing w:after="0" w:line="276" w:lineRule="auto"/>
              <w:jc w:val="center"/>
              <w:rPr>
                <w:rFonts w:ascii="Times New Roman" w:hAnsi="Times New Roman" w:cs="Times New Roman"/>
              </w:rPr>
            </w:pPr>
            <w:r w:rsidRPr="00773F5D">
              <w:rPr>
                <w:rFonts w:ascii="Times New Roman" w:hAnsi="Times New Roman" w:cs="Times New Roman"/>
              </w:rPr>
              <w:t>0</w:t>
            </w:r>
          </w:p>
        </w:tc>
      </w:tr>
      <w:tr w:rsidR="00CA0B0C" w:rsidRPr="00773F5D" w14:paraId="5A33DF66" w14:textId="77777777" w:rsidTr="00B001BF">
        <w:trPr>
          <w:trHeight w:val="738"/>
        </w:trPr>
        <w:tc>
          <w:tcPr>
            <w:tcW w:w="1455" w:type="dxa"/>
            <w:tcBorders>
              <w:top w:val="thinThickSmallGap" w:sz="24" w:space="0" w:color="FFFFFF"/>
              <w:left w:val="thinThickSmallGap" w:sz="24" w:space="0" w:color="FFFFFF"/>
              <w:bottom w:val="thinThickSmallGap" w:sz="24" w:space="0" w:color="FFFFFF"/>
              <w:right w:val="thinThickSmallGap" w:sz="24" w:space="0" w:color="FFFFFF"/>
            </w:tcBorders>
          </w:tcPr>
          <w:p w14:paraId="5578C0EE" w14:textId="77777777" w:rsidR="00CA0B0C" w:rsidRPr="00773F5D" w:rsidRDefault="00571A2D" w:rsidP="00773F5D">
            <w:pPr>
              <w:spacing w:after="0" w:line="276" w:lineRule="auto"/>
              <w:jc w:val="center"/>
              <w:rPr>
                <w:rFonts w:ascii="Times New Roman" w:hAnsi="Times New Roman" w:cs="Times New Roman"/>
              </w:rPr>
            </w:pPr>
            <w:r w:rsidRPr="00773F5D">
              <w:rPr>
                <w:rFonts w:ascii="Times New Roman" w:hAnsi="Times New Roman" w:cs="Times New Roman"/>
              </w:rPr>
              <w:lastRenderedPageBreak/>
              <w:t>4.4</w:t>
            </w:r>
          </w:p>
        </w:tc>
        <w:tc>
          <w:tcPr>
            <w:tcW w:w="1455" w:type="dxa"/>
            <w:tcBorders>
              <w:top w:val="thinThickSmallGap" w:sz="24" w:space="0" w:color="FFFFFF"/>
              <w:left w:val="thinThickSmallGap" w:sz="24" w:space="0" w:color="FFFFFF"/>
              <w:bottom w:val="thinThickSmallGap" w:sz="24" w:space="0" w:color="FFFFFF"/>
              <w:right w:val="thinThickSmallGap" w:sz="24" w:space="0" w:color="FFFFFF"/>
            </w:tcBorders>
          </w:tcPr>
          <w:p w14:paraId="148E3E9C" w14:textId="77777777" w:rsidR="00CA0B0C" w:rsidRPr="00773F5D" w:rsidRDefault="00571A2D" w:rsidP="00773F5D">
            <w:pPr>
              <w:spacing w:after="0" w:line="276" w:lineRule="auto"/>
              <w:jc w:val="center"/>
              <w:rPr>
                <w:rFonts w:ascii="Times New Roman" w:hAnsi="Times New Roman" w:cs="Times New Roman"/>
              </w:rPr>
            </w:pPr>
            <w:r w:rsidRPr="00773F5D">
              <w:rPr>
                <w:rFonts w:ascii="Times New Roman" w:hAnsi="Times New Roman" w:cs="Times New Roman"/>
              </w:rPr>
              <w:t>4.4</w:t>
            </w:r>
          </w:p>
        </w:tc>
        <w:tc>
          <w:tcPr>
            <w:tcW w:w="1545" w:type="dxa"/>
            <w:tcBorders>
              <w:top w:val="thinThickSmallGap" w:sz="24" w:space="0" w:color="FFFFFF"/>
              <w:left w:val="thinThickSmallGap" w:sz="24" w:space="0" w:color="FFFFFF"/>
              <w:bottom w:val="thinThickSmallGap" w:sz="24" w:space="0" w:color="FFFFFF"/>
              <w:right w:val="thinThickSmallGap" w:sz="24" w:space="0" w:color="FFFFFF"/>
            </w:tcBorders>
          </w:tcPr>
          <w:p w14:paraId="30049979" w14:textId="77777777" w:rsidR="00CA0B0C" w:rsidRPr="00773F5D" w:rsidRDefault="00571A2D" w:rsidP="00773F5D">
            <w:pPr>
              <w:spacing w:after="0" w:line="276" w:lineRule="auto"/>
              <w:jc w:val="center"/>
              <w:rPr>
                <w:rFonts w:ascii="Times New Roman" w:hAnsi="Times New Roman" w:cs="Times New Roman"/>
              </w:rPr>
            </w:pPr>
            <w:r w:rsidRPr="00773F5D">
              <w:rPr>
                <w:rFonts w:ascii="Times New Roman" w:hAnsi="Times New Roman" w:cs="Times New Roman"/>
              </w:rPr>
              <w:t>1</w:t>
            </w:r>
          </w:p>
        </w:tc>
        <w:tc>
          <w:tcPr>
            <w:tcW w:w="1250" w:type="dxa"/>
            <w:tcBorders>
              <w:top w:val="thinThickSmallGap" w:sz="24" w:space="0" w:color="FFFFFF"/>
              <w:left w:val="thinThickSmallGap" w:sz="24" w:space="0" w:color="FFFFFF"/>
              <w:bottom w:val="thinThickSmallGap" w:sz="24" w:space="0" w:color="FFFFFF"/>
              <w:right w:val="thinThickSmallGap" w:sz="24" w:space="0" w:color="FFFFFF"/>
            </w:tcBorders>
          </w:tcPr>
          <w:p w14:paraId="3B8096A4" w14:textId="77777777" w:rsidR="00CA0B0C" w:rsidRPr="00773F5D" w:rsidRDefault="00571A2D" w:rsidP="00773F5D">
            <w:pPr>
              <w:spacing w:after="0" w:line="276" w:lineRule="auto"/>
              <w:jc w:val="center"/>
              <w:rPr>
                <w:rFonts w:ascii="Times New Roman" w:hAnsi="Times New Roman" w:cs="Times New Roman"/>
              </w:rPr>
            </w:pPr>
            <w:r w:rsidRPr="00773F5D">
              <w:rPr>
                <w:rFonts w:ascii="Times New Roman" w:hAnsi="Times New Roman" w:cs="Times New Roman"/>
              </w:rPr>
              <w:t>1</w:t>
            </w:r>
          </w:p>
        </w:tc>
        <w:tc>
          <w:tcPr>
            <w:tcW w:w="1517" w:type="dxa"/>
            <w:tcBorders>
              <w:top w:val="thinThickSmallGap" w:sz="24" w:space="0" w:color="FFFFFF"/>
              <w:left w:val="thinThickSmallGap" w:sz="24" w:space="0" w:color="FFFFFF"/>
              <w:bottom w:val="thinThickSmallGap" w:sz="24" w:space="0" w:color="FFFFFF"/>
              <w:right w:val="thinThickSmallGap" w:sz="24" w:space="0" w:color="FFFFFF"/>
            </w:tcBorders>
          </w:tcPr>
          <w:p w14:paraId="4F1FE9B1" w14:textId="77777777" w:rsidR="00CA0B0C" w:rsidRPr="00773F5D" w:rsidRDefault="00571A2D" w:rsidP="00773F5D">
            <w:pPr>
              <w:spacing w:after="0" w:line="276" w:lineRule="auto"/>
              <w:jc w:val="center"/>
              <w:rPr>
                <w:rFonts w:ascii="Times New Roman" w:hAnsi="Times New Roman" w:cs="Times New Roman"/>
              </w:rPr>
            </w:pPr>
            <w:r w:rsidRPr="00773F5D">
              <w:rPr>
                <w:rFonts w:ascii="Times New Roman" w:hAnsi="Times New Roman" w:cs="Times New Roman"/>
              </w:rPr>
              <w:t>0</w:t>
            </w:r>
          </w:p>
        </w:tc>
        <w:tc>
          <w:tcPr>
            <w:tcW w:w="1856" w:type="dxa"/>
            <w:tcBorders>
              <w:top w:val="thinThickSmallGap" w:sz="24" w:space="0" w:color="FFFFFF"/>
              <w:left w:val="thinThickSmallGap" w:sz="24" w:space="0" w:color="FFFFFF"/>
              <w:bottom w:val="thinThickSmallGap" w:sz="24" w:space="0" w:color="FFFFFF"/>
              <w:right w:val="thinThickSmallGap" w:sz="24" w:space="0" w:color="FFFFFF"/>
            </w:tcBorders>
          </w:tcPr>
          <w:p w14:paraId="16551C85" w14:textId="77777777" w:rsidR="00CA0B0C" w:rsidRPr="00773F5D" w:rsidRDefault="00571A2D" w:rsidP="00773F5D">
            <w:pPr>
              <w:spacing w:after="0" w:line="276" w:lineRule="auto"/>
              <w:jc w:val="center"/>
              <w:rPr>
                <w:rFonts w:ascii="Times New Roman" w:hAnsi="Times New Roman" w:cs="Times New Roman"/>
              </w:rPr>
            </w:pPr>
            <w:r w:rsidRPr="00773F5D">
              <w:rPr>
                <w:rFonts w:ascii="Times New Roman" w:hAnsi="Times New Roman" w:cs="Times New Roman"/>
              </w:rPr>
              <w:t>0</w:t>
            </w:r>
          </w:p>
        </w:tc>
      </w:tr>
      <w:tr w:rsidR="00CA0B0C" w:rsidRPr="00773F5D" w14:paraId="0C9570FE" w14:textId="77777777" w:rsidTr="00B001BF">
        <w:trPr>
          <w:trHeight w:val="738"/>
        </w:trPr>
        <w:tc>
          <w:tcPr>
            <w:tcW w:w="1455" w:type="dxa"/>
            <w:tcBorders>
              <w:top w:val="thinThickSmallGap" w:sz="24" w:space="0" w:color="FFFFFF"/>
              <w:left w:val="thinThickSmallGap" w:sz="24" w:space="0" w:color="FFFFFF"/>
              <w:bottom w:val="thinThickSmallGap" w:sz="24" w:space="0" w:color="FFFFFF"/>
              <w:right w:val="thinThickSmallGap" w:sz="24" w:space="0" w:color="FFFFFF"/>
            </w:tcBorders>
          </w:tcPr>
          <w:p w14:paraId="130E3808" w14:textId="77777777" w:rsidR="00CA0B0C" w:rsidRPr="00773F5D" w:rsidRDefault="00571A2D" w:rsidP="00773F5D">
            <w:pPr>
              <w:spacing w:after="0" w:line="276" w:lineRule="auto"/>
              <w:jc w:val="center"/>
              <w:rPr>
                <w:rFonts w:ascii="Times New Roman" w:hAnsi="Times New Roman" w:cs="Times New Roman"/>
              </w:rPr>
            </w:pPr>
            <w:r w:rsidRPr="00773F5D">
              <w:rPr>
                <w:rFonts w:ascii="Times New Roman" w:hAnsi="Times New Roman" w:cs="Times New Roman"/>
              </w:rPr>
              <w:t>3.2</w:t>
            </w:r>
          </w:p>
        </w:tc>
        <w:tc>
          <w:tcPr>
            <w:tcW w:w="1455" w:type="dxa"/>
            <w:tcBorders>
              <w:top w:val="thinThickSmallGap" w:sz="24" w:space="0" w:color="FFFFFF"/>
              <w:left w:val="thinThickSmallGap" w:sz="24" w:space="0" w:color="FFFFFF"/>
              <w:bottom w:val="thinThickSmallGap" w:sz="24" w:space="0" w:color="FFFFFF"/>
              <w:right w:val="thinThickSmallGap" w:sz="24" w:space="0" w:color="FFFFFF"/>
            </w:tcBorders>
          </w:tcPr>
          <w:p w14:paraId="23883492" w14:textId="77777777" w:rsidR="00CA0B0C" w:rsidRPr="00773F5D" w:rsidRDefault="00571A2D" w:rsidP="00773F5D">
            <w:pPr>
              <w:spacing w:after="0" w:line="276" w:lineRule="auto"/>
              <w:jc w:val="center"/>
              <w:rPr>
                <w:rFonts w:ascii="Times New Roman" w:hAnsi="Times New Roman" w:cs="Times New Roman"/>
              </w:rPr>
            </w:pPr>
            <w:r w:rsidRPr="00773F5D">
              <w:rPr>
                <w:rFonts w:ascii="Times New Roman" w:hAnsi="Times New Roman" w:cs="Times New Roman"/>
              </w:rPr>
              <w:t>3</w:t>
            </w:r>
          </w:p>
        </w:tc>
        <w:tc>
          <w:tcPr>
            <w:tcW w:w="1545" w:type="dxa"/>
            <w:tcBorders>
              <w:top w:val="thinThickSmallGap" w:sz="24" w:space="0" w:color="FFFFFF"/>
              <w:left w:val="thinThickSmallGap" w:sz="24" w:space="0" w:color="FFFFFF"/>
              <w:bottom w:val="thinThickSmallGap" w:sz="24" w:space="0" w:color="FFFFFF"/>
              <w:right w:val="thinThickSmallGap" w:sz="24" w:space="0" w:color="FFFFFF"/>
            </w:tcBorders>
          </w:tcPr>
          <w:p w14:paraId="3B557837" w14:textId="77777777" w:rsidR="00CA0B0C" w:rsidRPr="00773F5D" w:rsidRDefault="00571A2D" w:rsidP="00773F5D">
            <w:pPr>
              <w:spacing w:after="0" w:line="276" w:lineRule="auto"/>
              <w:jc w:val="center"/>
              <w:rPr>
                <w:rFonts w:ascii="Times New Roman" w:hAnsi="Times New Roman" w:cs="Times New Roman"/>
              </w:rPr>
            </w:pPr>
            <w:r w:rsidRPr="00773F5D">
              <w:rPr>
                <w:rFonts w:ascii="Times New Roman" w:hAnsi="Times New Roman" w:cs="Times New Roman"/>
              </w:rPr>
              <w:t>6</w:t>
            </w:r>
          </w:p>
        </w:tc>
        <w:tc>
          <w:tcPr>
            <w:tcW w:w="1250" w:type="dxa"/>
            <w:tcBorders>
              <w:top w:val="thinThickSmallGap" w:sz="24" w:space="0" w:color="FFFFFF"/>
              <w:left w:val="thinThickSmallGap" w:sz="24" w:space="0" w:color="FFFFFF"/>
              <w:bottom w:val="thinThickSmallGap" w:sz="24" w:space="0" w:color="FFFFFF"/>
              <w:right w:val="thinThickSmallGap" w:sz="24" w:space="0" w:color="FFFFFF"/>
            </w:tcBorders>
          </w:tcPr>
          <w:p w14:paraId="58F1B224" w14:textId="77777777" w:rsidR="00CA0B0C" w:rsidRPr="00773F5D" w:rsidRDefault="00571A2D" w:rsidP="00773F5D">
            <w:pPr>
              <w:spacing w:after="0" w:line="276" w:lineRule="auto"/>
              <w:jc w:val="center"/>
              <w:rPr>
                <w:rFonts w:ascii="Times New Roman" w:hAnsi="Times New Roman" w:cs="Times New Roman"/>
              </w:rPr>
            </w:pPr>
            <w:r w:rsidRPr="00773F5D">
              <w:rPr>
                <w:rFonts w:ascii="Times New Roman" w:hAnsi="Times New Roman" w:cs="Times New Roman"/>
              </w:rPr>
              <w:t>6</w:t>
            </w:r>
          </w:p>
        </w:tc>
        <w:tc>
          <w:tcPr>
            <w:tcW w:w="1517" w:type="dxa"/>
            <w:tcBorders>
              <w:top w:val="thinThickSmallGap" w:sz="24" w:space="0" w:color="FFFFFF"/>
              <w:left w:val="thinThickSmallGap" w:sz="24" w:space="0" w:color="FFFFFF"/>
              <w:bottom w:val="thinThickSmallGap" w:sz="24" w:space="0" w:color="FFFFFF"/>
              <w:right w:val="thinThickSmallGap" w:sz="24" w:space="0" w:color="FFFFFF"/>
            </w:tcBorders>
          </w:tcPr>
          <w:p w14:paraId="4B4BF8F4" w14:textId="77777777" w:rsidR="00CA0B0C" w:rsidRPr="00773F5D" w:rsidRDefault="00571A2D" w:rsidP="00773F5D">
            <w:pPr>
              <w:spacing w:after="0" w:line="276" w:lineRule="auto"/>
              <w:jc w:val="center"/>
              <w:rPr>
                <w:rFonts w:ascii="Times New Roman" w:hAnsi="Times New Roman" w:cs="Times New Roman"/>
              </w:rPr>
            </w:pPr>
            <w:r w:rsidRPr="00773F5D">
              <w:rPr>
                <w:rFonts w:ascii="Times New Roman" w:hAnsi="Times New Roman" w:cs="Times New Roman"/>
              </w:rPr>
              <w:t>0</w:t>
            </w:r>
          </w:p>
        </w:tc>
        <w:tc>
          <w:tcPr>
            <w:tcW w:w="1856" w:type="dxa"/>
            <w:tcBorders>
              <w:top w:val="thinThickSmallGap" w:sz="24" w:space="0" w:color="FFFFFF"/>
              <w:left w:val="thinThickSmallGap" w:sz="24" w:space="0" w:color="FFFFFF"/>
              <w:bottom w:val="thinThickSmallGap" w:sz="24" w:space="0" w:color="FFFFFF"/>
              <w:right w:val="thinThickSmallGap" w:sz="24" w:space="0" w:color="FFFFFF"/>
            </w:tcBorders>
          </w:tcPr>
          <w:p w14:paraId="3C9A755E" w14:textId="77777777" w:rsidR="00CA0B0C" w:rsidRPr="00773F5D" w:rsidRDefault="00571A2D" w:rsidP="00773F5D">
            <w:pPr>
              <w:spacing w:after="0" w:line="276" w:lineRule="auto"/>
              <w:jc w:val="center"/>
              <w:rPr>
                <w:rFonts w:ascii="Times New Roman" w:hAnsi="Times New Roman" w:cs="Times New Roman"/>
              </w:rPr>
            </w:pPr>
            <w:r w:rsidRPr="00773F5D">
              <w:rPr>
                <w:rFonts w:ascii="Times New Roman" w:hAnsi="Times New Roman" w:cs="Times New Roman"/>
              </w:rPr>
              <w:t>0</w:t>
            </w:r>
          </w:p>
        </w:tc>
      </w:tr>
      <w:tr w:rsidR="00CA0B0C" w:rsidRPr="00773F5D" w14:paraId="0390852A" w14:textId="77777777" w:rsidTr="00B001BF">
        <w:trPr>
          <w:trHeight w:val="738"/>
        </w:trPr>
        <w:tc>
          <w:tcPr>
            <w:tcW w:w="1455" w:type="dxa"/>
            <w:tcBorders>
              <w:top w:val="thinThickSmallGap" w:sz="24" w:space="0" w:color="FFFFFF"/>
              <w:left w:val="thinThickSmallGap" w:sz="24" w:space="0" w:color="FFFFFF"/>
              <w:bottom w:val="thinThickSmallGap" w:sz="24" w:space="0" w:color="FFFFFF"/>
              <w:right w:val="thinThickSmallGap" w:sz="24" w:space="0" w:color="FFFFFF"/>
            </w:tcBorders>
          </w:tcPr>
          <w:p w14:paraId="5C1C6B95" w14:textId="77777777" w:rsidR="00CA0B0C" w:rsidRPr="00773F5D" w:rsidRDefault="00571A2D" w:rsidP="00773F5D">
            <w:pPr>
              <w:spacing w:after="0" w:line="276" w:lineRule="auto"/>
              <w:jc w:val="center"/>
              <w:rPr>
                <w:rFonts w:ascii="Times New Roman" w:hAnsi="Times New Roman" w:cs="Times New Roman"/>
              </w:rPr>
            </w:pPr>
            <w:r w:rsidRPr="00773F5D">
              <w:rPr>
                <w:rFonts w:ascii="Times New Roman" w:hAnsi="Times New Roman" w:cs="Times New Roman"/>
              </w:rPr>
              <w:t>2.9</w:t>
            </w:r>
          </w:p>
        </w:tc>
        <w:tc>
          <w:tcPr>
            <w:tcW w:w="1455" w:type="dxa"/>
            <w:tcBorders>
              <w:top w:val="thinThickSmallGap" w:sz="24" w:space="0" w:color="FFFFFF"/>
              <w:left w:val="thinThickSmallGap" w:sz="24" w:space="0" w:color="FFFFFF"/>
              <w:bottom w:val="thinThickSmallGap" w:sz="24" w:space="0" w:color="FFFFFF"/>
              <w:right w:val="thinThickSmallGap" w:sz="24" w:space="0" w:color="FFFFFF"/>
            </w:tcBorders>
          </w:tcPr>
          <w:p w14:paraId="49580C85" w14:textId="77777777" w:rsidR="00CA0B0C" w:rsidRPr="00773F5D" w:rsidRDefault="00571A2D" w:rsidP="00773F5D">
            <w:pPr>
              <w:spacing w:after="0" w:line="276" w:lineRule="auto"/>
              <w:jc w:val="center"/>
              <w:rPr>
                <w:rFonts w:ascii="Times New Roman" w:hAnsi="Times New Roman" w:cs="Times New Roman"/>
              </w:rPr>
            </w:pPr>
            <w:r w:rsidRPr="00773F5D">
              <w:rPr>
                <w:rFonts w:ascii="Times New Roman" w:hAnsi="Times New Roman" w:cs="Times New Roman"/>
              </w:rPr>
              <w:t>2.9</w:t>
            </w:r>
          </w:p>
        </w:tc>
        <w:tc>
          <w:tcPr>
            <w:tcW w:w="1545" w:type="dxa"/>
            <w:tcBorders>
              <w:top w:val="thinThickSmallGap" w:sz="24" w:space="0" w:color="FFFFFF"/>
              <w:left w:val="thinThickSmallGap" w:sz="24" w:space="0" w:color="FFFFFF"/>
              <w:bottom w:val="thinThickSmallGap" w:sz="24" w:space="0" w:color="FFFFFF"/>
              <w:right w:val="thinThickSmallGap" w:sz="24" w:space="0" w:color="FFFFFF"/>
            </w:tcBorders>
          </w:tcPr>
          <w:p w14:paraId="51E5188A" w14:textId="77777777" w:rsidR="00CA0B0C" w:rsidRPr="00773F5D" w:rsidRDefault="00571A2D" w:rsidP="00773F5D">
            <w:pPr>
              <w:spacing w:after="0" w:line="276" w:lineRule="auto"/>
              <w:jc w:val="center"/>
              <w:rPr>
                <w:rFonts w:ascii="Times New Roman" w:hAnsi="Times New Roman" w:cs="Times New Roman"/>
              </w:rPr>
            </w:pPr>
            <w:r w:rsidRPr="00773F5D">
              <w:rPr>
                <w:rFonts w:ascii="Times New Roman" w:hAnsi="Times New Roman" w:cs="Times New Roman"/>
              </w:rPr>
              <w:t>7</w:t>
            </w:r>
          </w:p>
        </w:tc>
        <w:tc>
          <w:tcPr>
            <w:tcW w:w="1250" w:type="dxa"/>
            <w:tcBorders>
              <w:top w:val="thinThickSmallGap" w:sz="24" w:space="0" w:color="FFFFFF"/>
              <w:left w:val="thinThickSmallGap" w:sz="24" w:space="0" w:color="FFFFFF"/>
              <w:bottom w:val="thinThickSmallGap" w:sz="24" w:space="0" w:color="FFFFFF"/>
              <w:right w:val="thinThickSmallGap" w:sz="24" w:space="0" w:color="FFFFFF"/>
            </w:tcBorders>
          </w:tcPr>
          <w:p w14:paraId="5CEB583F" w14:textId="77777777" w:rsidR="00CA0B0C" w:rsidRPr="00773F5D" w:rsidRDefault="00571A2D" w:rsidP="00773F5D">
            <w:pPr>
              <w:spacing w:after="0" w:line="276" w:lineRule="auto"/>
              <w:jc w:val="center"/>
              <w:rPr>
                <w:rFonts w:ascii="Times New Roman" w:hAnsi="Times New Roman" w:cs="Times New Roman"/>
              </w:rPr>
            </w:pPr>
            <w:r w:rsidRPr="00773F5D">
              <w:rPr>
                <w:rFonts w:ascii="Times New Roman" w:hAnsi="Times New Roman" w:cs="Times New Roman"/>
              </w:rPr>
              <w:t>7</w:t>
            </w:r>
          </w:p>
        </w:tc>
        <w:tc>
          <w:tcPr>
            <w:tcW w:w="1517" w:type="dxa"/>
            <w:tcBorders>
              <w:top w:val="thinThickSmallGap" w:sz="24" w:space="0" w:color="FFFFFF"/>
              <w:left w:val="thinThickSmallGap" w:sz="24" w:space="0" w:color="FFFFFF"/>
              <w:bottom w:val="thinThickSmallGap" w:sz="24" w:space="0" w:color="FFFFFF"/>
              <w:right w:val="thinThickSmallGap" w:sz="24" w:space="0" w:color="FFFFFF"/>
            </w:tcBorders>
          </w:tcPr>
          <w:p w14:paraId="4BA55B3A" w14:textId="77777777" w:rsidR="00CA0B0C" w:rsidRPr="00773F5D" w:rsidRDefault="00571A2D" w:rsidP="00773F5D">
            <w:pPr>
              <w:spacing w:after="0" w:line="276" w:lineRule="auto"/>
              <w:jc w:val="center"/>
              <w:rPr>
                <w:rFonts w:ascii="Times New Roman" w:hAnsi="Times New Roman" w:cs="Times New Roman"/>
              </w:rPr>
            </w:pPr>
            <w:r w:rsidRPr="00773F5D">
              <w:rPr>
                <w:rFonts w:ascii="Times New Roman" w:hAnsi="Times New Roman" w:cs="Times New Roman"/>
              </w:rPr>
              <w:t>0</w:t>
            </w:r>
          </w:p>
        </w:tc>
        <w:tc>
          <w:tcPr>
            <w:tcW w:w="1856" w:type="dxa"/>
            <w:tcBorders>
              <w:top w:val="thinThickSmallGap" w:sz="24" w:space="0" w:color="FFFFFF"/>
              <w:left w:val="thinThickSmallGap" w:sz="24" w:space="0" w:color="FFFFFF"/>
              <w:bottom w:val="thinThickSmallGap" w:sz="24" w:space="0" w:color="FFFFFF"/>
              <w:right w:val="thinThickSmallGap" w:sz="24" w:space="0" w:color="FFFFFF"/>
            </w:tcBorders>
          </w:tcPr>
          <w:p w14:paraId="21A9A0F4" w14:textId="77777777" w:rsidR="00CA0B0C" w:rsidRPr="00773F5D" w:rsidRDefault="00571A2D" w:rsidP="00773F5D">
            <w:pPr>
              <w:spacing w:after="0" w:line="276" w:lineRule="auto"/>
              <w:jc w:val="center"/>
              <w:rPr>
                <w:rFonts w:ascii="Times New Roman" w:hAnsi="Times New Roman" w:cs="Times New Roman"/>
              </w:rPr>
            </w:pPr>
            <w:r w:rsidRPr="00773F5D">
              <w:rPr>
                <w:rFonts w:ascii="Times New Roman" w:hAnsi="Times New Roman" w:cs="Times New Roman"/>
              </w:rPr>
              <w:t>0</w:t>
            </w:r>
          </w:p>
        </w:tc>
      </w:tr>
      <w:tr w:rsidR="00CA0B0C" w:rsidRPr="00773F5D" w14:paraId="61FAD928" w14:textId="77777777" w:rsidTr="00B001BF">
        <w:trPr>
          <w:trHeight w:val="738"/>
        </w:trPr>
        <w:tc>
          <w:tcPr>
            <w:tcW w:w="1455" w:type="dxa"/>
            <w:tcBorders>
              <w:top w:val="thinThickSmallGap" w:sz="24" w:space="0" w:color="FFFFFF"/>
              <w:left w:val="thinThickSmallGap" w:sz="24" w:space="0" w:color="FFFFFF"/>
              <w:bottom w:val="thinThickSmallGap" w:sz="24" w:space="0" w:color="FFFFFF"/>
              <w:right w:val="thinThickSmallGap" w:sz="24" w:space="0" w:color="FFFFFF"/>
            </w:tcBorders>
          </w:tcPr>
          <w:p w14:paraId="5A514B89" w14:textId="77777777" w:rsidR="00CA0B0C" w:rsidRPr="00773F5D" w:rsidRDefault="00571A2D" w:rsidP="00773F5D">
            <w:pPr>
              <w:spacing w:after="0" w:line="276" w:lineRule="auto"/>
              <w:jc w:val="center"/>
              <w:rPr>
                <w:rFonts w:ascii="Times New Roman" w:hAnsi="Times New Roman" w:cs="Times New Roman"/>
              </w:rPr>
            </w:pPr>
            <w:r w:rsidRPr="00773F5D">
              <w:rPr>
                <w:rFonts w:ascii="Times New Roman" w:hAnsi="Times New Roman" w:cs="Times New Roman"/>
              </w:rPr>
              <w:t>3.7</w:t>
            </w:r>
          </w:p>
        </w:tc>
        <w:tc>
          <w:tcPr>
            <w:tcW w:w="1455" w:type="dxa"/>
            <w:tcBorders>
              <w:top w:val="thinThickSmallGap" w:sz="24" w:space="0" w:color="FFFFFF"/>
              <w:left w:val="thinThickSmallGap" w:sz="24" w:space="0" w:color="FFFFFF"/>
              <w:bottom w:val="thinThickSmallGap" w:sz="24" w:space="0" w:color="FFFFFF"/>
              <w:right w:val="thinThickSmallGap" w:sz="24" w:space="0" w:color="FFFFFF"/>
            </w:tcBorders>
          </w:tcPr>
          <w:p w14:paraId="7BCBB835" w14:textId="77777777" w:rsidR="00CA0B0C" w:rsidRPr="00773F5D" w:rsidRDefault="00571A2D" w:rsidP="00773F5D">
            <w:pPr>
              <w:spacing w:after="0" w:line="276" w:lineRule="auto"/>
              <w:jc w:val="center"/>
              <w:rPr>
                <w:rFonts w:ascii="Times New Roman" w:hAnsi="Times New Roman" w:cs="Times New Roman"/>
              </w:rPr>
            </w:pPr>
            <w:r w:rsidRPr="00773F5D">
              <w:rPr>
                <w:rFonts w:ascii="Times New Roman" w:hAnsi="Times New Roman" w:cs="Times New Roman"/>
              </w:rPr>
              <w:t>3.9</w:t>
            </w:r>
          </w:p>
        </w:tc>
        <w:tc>
          <w:tcPr>
            <w:tcW w:w="1545" w:type="dxa"/>
            <w:tcBorders>
              <w:top w:val="thinThickSmallGap" w:sz="24" w:space="0" w:color="FFFFFF"/>
              <w:left w:val="thinThickSmallGap" w:sz="24" w:space="0" w:color="FFFFFF"/>
              <w:bottom w:val="thinThickSmallGap" w:sz="24" w:space="0" w:color="FFFFFF"/>
              <w:right w:val="thinThickSmallGap" w:sz="24" w:space="0" w:color="FFFFFF"/>
            </w:tcBorders>
          </w:tcPr>
          <w:p w14:paraId="5166C99B" w14:textId="77777777" w:rsidR="00CA0B0C" w:rsidRPr="00773F5D" w:rsidRDefault="00571A2D" w:rsidP="00773F5D">
            <w:pPr>
              <w:spacing w:after="0" w:line="276" w:lineRule="auto"/>
              <w:jc w:val="center"/>
              <w:rPr>
                <w:rFonts w:ascii="Times New Roman" w:hAnsi="Times New Roman" w:cs="Times New Roman"/>
              </w:rPr>
            </w:pPr>
            <w:r w:rsidRPr="00773F5D">
              <w:rPr>
                <w:rFonts w:ascii="Times New Roman" w:hAnsi="Times New Roman" w:cs="Times New Roman"/>
              </w:rPr>
              <w:t>2.5</w:t>
            </w:r>
          </w:p>
        </w:tc>
        <w:tc>
          <w:tcPr>
            <w:tcW w:w="1250" w:type="dxa"/>
            <w:tcBorders>
              <w:top w:val="thinThickSmallGap" w:sz="24" w:space="0" w:color="FFFFFF"/>
              <w:left w:val="thinThickSmallGap" w:sz="24" w:space="0" w:color="FFFFFF"/>
              <w:bottom w:val="thinThickSmallGap" w:sz="24" w:space="0" w:color="FFFFFF"/>
              <w:right w:val="thinThickSmallGap" w:sz="24" w:space="0" w:color="FFFFFF"/>
            </w:tcBorders>
          </w:tcPr>
          <w:p w14:paraId="6F511EFD" w14:textId="77777777" w:rsidR="00CA0B0C" w:rsidRPr="00773F5D" w:rsidRDefault="00571A2D" w:rsidP="00773F5D">
            <w:pPr>
              <w:spacing w:after="0" w:line="276" w:lineRule="auto"/>
              <w:jc w:val="center"/>
              <w:rPr>
                <w:rFonts w:ascii="Times New Roman" w:hAnsi="Times New Roman" w:cs="Times New Roman"/>
              </w:rPr>
            </w:pPr>
            <w:r w:rsidRPr="00773F5D">
              <w:rPr>
                <w:rFonts w:ascii="Times New Roman" w:hAnsi="Times New Roman" w:cs="Times New Roman"/>
              </w:rPr>
              <w:t>2</w:t>
            </w:r>
          </w:p>
        </w:tc>
        <w:tc>
          <w:tcPr>
            <w:tcW w:w="1517" w:type="dxa"/>
            <w:tcBorders>
              <w:top w:val="thinThickSmallGap" w:sz="24" w:space="0" w:color="FFFFFF"/>
              <w:left w:val="thinThickSmallGap" w:sz="24" w:space="0" w:color="FFFFFF"/>
              <w:bottom w:val="thinThickSmallGap" w:sz="24" w:space="0" w:color="FFFFFF"/>
              <w:right w:val="thinThickSmallGap" w:sz="24" w:space="0" w:color="FFFFFF"/>
            </w:tcBorders>
          </w:tcPr>
          <w:p w14:paraId="161ECE64" w14:textId="77777777" w:rsidR="00CA0B0C" w:rsidRPr="00773F5D" w:rsidRDefault="00571A2D" w:rsidP="00773F5D">
            <w:pPr>
              <w:spacing w:after="0" w:line="276" w:lineRule="auto"/>
              <w:jc w:val="center"/>
              <w:rPr>
                <w:rFonts w:ascii="Times New Roman" w:hAnsi="Times New Roman" w:cs="Times New Roman"/>
              </w:rPr>
            </w:pPr>
            <w:r w:rsidRPr="00773F5D">
              <w:rPr>
                <w:rFonts w:ascii="Times New Roman" w:hAnsi="Times New Roman" w:cs="Times New Roman"/>
              </w:rPr>
              <w:t>0.5</w:t>
            </w:r>
          </w:p>
        </w:tc>
        <w:tc>
          <w:tcPr>
            <w:tcW w:w="1856" w:type="dxa"/>
            <w:tcBorders>
              <w:top w:val="thinThickSmallGap" w:sz="24" w:space="0" w:color="FFFFFF"/>
              <w:left w:val="thinThickSmallGap" w:sz="24" w:space="0" w:color="FFFFFF"/>
              <w:bottom w:val="thinThickSmallGap" w:sz="24" w:space="0" w:color="FFFFFF"/>
              <w:right w:val="thinThickSmallGap" w:sz="24" w:space="0" w:color="FFFFFF"/>
            </w:tcBorders>
          </w:tcPr>
          <w:p w14:paraId="36E09D2F" w14:textId="77777777" w:rsidR="00CA0B0C" w:rsidRPr="00773F5D" w:rsidRDefault="00571A2D" w:rsidP="00773F5D">
            <w:pPr>
              <w:spacing w:after="0" w:line="276" w:lineRule="auto"/>
              <w:jc w:val="center"/>
              <w:rPr>
                <w:rFonts w:ascii="Times New Roman" w:hAnsi="Times New Roman" w:cs="Times New Roman"/>
              </w:rPr>
            </w:pPr>
            <w:r w:rsidRPr="00773F5D">
              <w:rPr>
                <w:rFonts w:ascii="Times New Roman" w:hAnsi="Times New Roman" w:cs="Times New Roman"/>
              </w:rPr>
              <w:t>0.25</w:t>
            </w:r>
          </w:p>
        </w:tc>
      </w:tr>
      <w:tr w:rsidR="00CA0B0C" w:rsidRPr="00773F5D" w14:paraId="09FACBE8" w14:textId="77777777" w:rsidTr="00B001BF">
        <w:trPr>
          <w:trHeight w:val="738"/>
        </w:trPr>
        <w:tc>
          <w:tcPr>
            <w:tcW w:w="1455" w:type="dxa"/>
            <w:tcBorders>
              <w:top w:val="thinThickSmallGap" w:sz="24" w:space="0" w:color="FFFFFF"/>
              <w:left w:val="thinThickSmallGap" w:sz="24" w:space="0" w:color="FFFFFF"/>
              <w:bottom w:val="thinThickSmallGap" w:sz="24" w:space="0" w:color="FFFFFF"/>
              <w:right w:val="thinThickSmallGap" w:sz="24" w:space="0" w:color="FFFFFF"/>
            </w:tcBorders>
          </w:tcPr>
          <w:p w14:paraId="6F69BF80" w14:textId="77777777" w:rsidR="00CA0B0C" w:rsidRPr="00773F5D" w:rsidRDefault="00571A2D" w:rsidP="00773F5D">
            <w:pPr>
              <w:spacing w:after="0" w:line="276" w:lineRule="auto"/>
              <w:jc w:val="center"/>
              <w:rPr>
                <w:rFonts w:ascii="Times New Roman" w:hAnsi="Times New Roman" w:cs="Times New Roman"/>
              </w:rPr>
            </w:pPr>
            <w:r w:rsidRPr="00773F5D">
              <w:rPr>
                <w:rFonts w:ascii="Times New Roman" w:hAnsi="Times New Roman" w:cs="Times New Roman"/>
              </w:rPr>
              <w:t>3.5</w:t>
            </w:r>
          </w:p>
        </w:tc>
        <w:tc>
          <w:tcPr>
            <w:tcW w:w="1455" w:type="dxa"/>
            <w:tcBorders>
              <w:top w:val="thinThickSmallGap" w:sz="24" w:space="0" w:color="FFFFFF"/>
              <w:left w:val="thinThickSmallGap" w:sz="24" w:space="0" w:color="FFFFFF"/>
              <w:bottom w:val="thinThickSmallGap" w:sz="24" w:space="0" w:color="FFFFFF"/>
              <w:right w:val="thinThickSmallGap" w:sz="24" w:space="0" w:color="FFFFFF"/>
            </w:tcBorders>
          </w:tcPr>
          <w:p w14:paraId="46E487E3" w14:textId="77777777" w:rsidR="00CA0B0C" w:rsidRPr="00773F5D" w:rsidRDefault="00571A2D" w:rsidP="00773F5D">
            <w:pPr>
              <w:spacing w:after="0" w:line="276" w:lineRule="auto"/>
              <w:jc w:val="center"/>
              <w:rPr>
                <w:rFonts w:ascii="Times New Roman" w:hAnsi="Times New Roman" w:cs="Times New Roman"/>
              </w:rPr>
            </w:pPr>
            <w:r w:rsidRPr="00773F5D">
              <w:rPr>
                <w:rFonts w:ascii="Times New Roman" w:hAnsi="Times New Roman" w:cs="Times New Roman"/>
              </w:rPr>
              <w:t>3.7</w:t>
            </w:r>
          </w:p>
        </w:tc>
        <w:tc>
          <w:tcPr>
            <w:tcW w:w="1545" w:type="dxa"/>
            <w:tcBorders>
              <w:top w:val="thinThickSmallGap" w:sz="24" w:space="0" w:color="FFFFFF"/>
              <w:left w:val="thinThickSmallGap" w:sz="24" w:space="0" w:color="FFFFFF"/>
              <w:bottom w:val="thinThickSmallGap" w:sz="24" w:space="0" w:color="FFFFFF"/>
              <w:right w:val="thinThickSmallGap" w:sz="24" w:space="0" w:color="FFFFFF"/>
            </w:tcBorders>
          </w:tcPr>
          <w:p w14:paraId="483DE901" w14:textId="77777777" w:rsidR="00CA0B0C" w:rsidRPr="00773F5D" w:rsidRDefault="00571A2D" w:rsidP="00773F5D">
            <w:pPr>
              <w:spacing w:after="0" w:line="276" w:lineRule="auto"/>
              <w:jc w:val="center"/>
              <w:rPr>
                <w:rFonts w:ascii="Times New Roman" w:hAnsi="Times New Roman" w:cs="Times New Roman"/>
              </w:rPr>
            </w:pPr>
            <w:r w:rsidRPr="00773F5D">
              <w:rPr>
                <w:rFonts w:ascii="Times New Roman" w:hAnsi="Times New Roman" w:cs="Times New Roman"/>
              </w:rPr>
              <w:t>5</w:t>
            </w:r>
          </w:p>
        </w:tc>
        <w:tc>
          <w:tcPr>
            <w:tcW w:w="1250" w:type="dxa"/>
            <w:tcBorders>
              <w:top w:val="thinThickSmallGap" w:sz="24" w:space="0" w:color="FFFFFF"/>
              <w:left w:val="thinThickSmallGap" w:sz="24" w:space="0" w:color="FFFFFF"/>
              <w:bottom w:val="thinThickSmallGap" w:sz="24" w:space="0" w:color="FFFFFF"/>
              <w:right w:val="thinThickSmallGap" w:sz="24" w:space="0" w:color="FFFFFF"/>
            </w:tcBorders>
          </w:tcPr>
          <w:p w14:paraId="0A20A787" w14:textId="77777777" w:rsidR="00CA0B0C" w:rsidRPr="00773F5D" w:rsidRDefault="00571A2D" w:rsidP="00773F5D">
            <w:pPr>
              <w:spacing w:after="0" w:line="276" w:lineRule="auto"/>
              <w:jc w:val="center"/>
              <w:rPr>
                <w:rFonts w:ascii="Times New Roman" w:hAnsi="Times New Roman" w:cs="Times New Roman"/>
              </w:rPr>
            </w:pPr>
            <w:r w:rsidRPr="00773F5D">
              <w:rPr>
                <w:rFonts w:ascii="Times New Roman" w:hAnsi="Times New Roman" w:cs="Times New Roman"/>
              </w:rPr>
              <w:t>3</w:t>
            </w:r>
          </w:p>
        </w:tc>
        <w:tc>
          <w:tcPr>
            <w:tcW w:w="1517" w:type="dxa"/>
            <w:tcBorders>
              <w:top w:val="thinThickSmallGap" w:sz="24" w:space="0" w:color="FFFFFF"/>
              <w:left w:val="thinThickSmallGap" w:sz="24" w:space="0" w:color="FFFFFF"/>
              <w:bottom w:val="thinThickSmallGap" w:sz="24" w:space="0" w:color="FFFFFF"/>
              <w:right w:val="thinThickSmallGap" w:sz="24" w:space="0" w:color="FFFFFF"/>
            </w:tcBorders>
          </w:tcPr>
          <w:p w14:paraId="21C7A98E" w14:textId="77777777" w:rsidR="00CA0B0C" w:rsidRPr="00773F5D" w:rsidRDefault="00571A2D" w:rsidP="00773F5D">
            <w:pPr>
              <w:spacing w:after="0" w:line="276" w:lineRule="auto"/>
              <w:jc w:val="center"/>
              <w:rPr>
                <w:rFonts w:ascii="Times New Roman" w:hAnsi="Times New Roman" w:cs="Times New Roman"/>
              </w:rPr>
            </w:pPr>
            <w:r w:rsidRPr="00773F5D">
              <w:rPr>
                <w:rFonts w:ascii="Times New Roman" w:hAnsi="Times New Roman" w:cs="Times New Roman"/>
              </w:rPr>
              <w:t>2</w:t>
            </w:r>
          </w:p>
        </w:tc>
        <w:tc>
          <w:tcPr>
            <w:tcW w:w="1856" w:type="dxa"/>
            <w:tcBorders>
              <w:top w:val="thinThickSmallGap" w:sz="24" w:space="0" w:color="FFFFFF"/>
              <w:left w:val="thinThickSmallGap" w:sz="24" w:space="0" w:color="FFFFFF"/>
              <w:bottom w:val="thinThickSmallGap" w:sz="24" w:space="0" w:color="FFFFFF"/>
              <w:right w:val="thinThickSmallGap" w:sz="24" w:space="0" w:color="FFFFFF"/>
            </w:tcBorders>
          </w:tcPr>
          <w:p w14:paraId="03C07951" w14:textId="77777777" w:rsidR="00CA0B0C" w:rsidRPr="00773F5D" w:rsidRDefault="00571A2D" w:rsidP="00773F5D">
            <w:pPr>
              <w:spacing w:after="0" w:line="276" w:lineRule="auto"/>
              <w:jc w:val="center"/>
              <w:rPr>
                <w:rFonts w:ascii="Times New Roman" w:hAnsi="Times New Roman" w:cs="Times New Roman"/>
              </w:rPr>
            </w:pPr>
            <w:r w:rsidRPr="00773F5D">
              <w:rPr>
                <w:rFonts w:ascii="Times New Roman" w:hAnsi="Times New Roman" w:cs="Times New Roman"/>
              </w:rPr>
              <w:t>4</w:t>
            </w:r>
          </w:p>
        </w:tc>
      </w:tr>
      <w:tr w:rsidR="00CA0B0C" w:rsidRPr="00773F5D" w14:paraId="0CDC5801" w14:textId="77777777" w:rsidTr="00B001BF">
        <w:trPr>
          <w:trHeight w:val="738"/>
        </w:trPr>
        <w:tc>
          <w:tcPr>
            <w:tcW w:w="1455" w:type="dxa"/>
            <w:tcBorders>
              <w:top w:val="thinThickSmallGap" w:sz="24" w:space="0" w:color="FFFFFF"/>
              <w:left w:val="thinThickSmallGap" w:sz="24" w:space="0" w:color="FFFFFF"/>
              <w:bottom w:val="thinThickSmallGap" w:sz="24" w:space="0" w:color="000000"/>
              <w:right w:val="thinThickSmallGap" w:sz="24" w:space="0" w:color="FFFFFF"/>
            </w:tcBorders>
          </w:tcPr>
          <w:p w14:paraId="756D2E96" w14:textId="77777777" w:rsidR="00CA0B0C" w:rsidRPr="00773F5D" w:rsidRDefault="00CA0B0C" w:rsidP="00773F5D">
            <w:pPr>
              <w:spacing w:after="0" w:line="276" w:lineRule="auto"/>
              <w:jc w:val="center"/>
              <w:rPr>
                <w:rFonts w:ascii="Times New Roman" w:hAnsi="Times New Roman" w:cs="Times New Roman"/>
              </w:rPr>
            </w:pPr>
          </w:p>
        </w:tc>
        <w:tc>
          <w:tcPr>
            <w:tcW w:w="1455" w:type="dxa"/>
            <w:tcBorders>
              <w:top w:val="thinThickSmallGap" w:sz="24" w:space="0" w:color="FFFFFF"/>
              <w:left w:val="thinThickSmallGap" w:sz="24" w:space="0" w:color="FFFFFF"/>
              <w:bottom w:val="thinThickSmallGap" w:sz="24" w:space="0" w:color="000000"/>
              <w:right w:val="thinThickSmallGap" w:sz="24" w:space="0" w:color="FFFFFF"/>
            </w:tcBorders>
          </w:tcPr>
          <w:p w14:paraId="78A1303E" w14:textId="77777777" w:rsidR="00CA0B0C" w:rsidRPr="00773F5D" w:rsidRDefault="00CA0B0C" w:rsidP="00773F5D">
            <w:pPr>
              <w:spacing w:after="0" w:line="276" w:lineRule="auto"/>
              <w:jc w:val="center"/>
              <w:rPr>
                <w:rFonts w:ascii="Times New Roman" w:hAnsi="Times New Roman" w:cs="Times New Roman"/>
              </w:rPr>
            </w:pPr>
          </w:p>
        </w:tc>
        <w:tc>
          <w:tcPr>
            <w:tcW w:w="1545" w:type="dxa"/>
            <w:tcBorders>
              <w:top w:val="thinThickSmallGap" w:sz="24" w:space="0" w:color="FFFFFF"/>
              <w:left w:val="thinThickSmallGap" w:sz="24" w:space="0" w:color="FFFFFF"/>
              <w:bottom w:val="thinThickSmallGap" w:sz="24" w:space="0" w:color="000000"/>
              <w:right w:val="thinThickSmallGap" w:sz="24" w:space="0" w:color="FFFFFF"/>
            </w:tcBorders>
          </w:tcPr>
          <w:p w14:paraId="5AC4AF2F" w14:textId="77777777" w:rsidR="00CA0B0C" w:rsidRPr="00773F5D" w:rsidRDefault="00CA0B0C" w:rsidP="00773F5D">
            <w:pPr>
              <w:spacing w:after="0" w:line="276" w:lineRule="auto"/>
              <w:jc w:val="center"/>
              <w:rPr>
                <w:rFonts w:ascii="Times New Roman" w:hAnsi="Times New Roman" w:cs="Times New Roman"/>
              </w:rPr>
            </w:pPr>
          </w:p>
        </w:tc>
        <w:tc>
          <w:tcPr>
            <w:tcW w:w="1250" w:type="dxa"/>
            <w:tcBorders>
              <w:top w:val="thinThickSmallGap" w:sz="24" w:space="0" w:color="FFFFFF"/>
              <w:left w:val="thinThickSmallGap" w:sz="24" w:space="0" w:color="FFFFFF"/>
              <w:bottom w:val="thinThickSmallGap" w:sz="24" w:space="0" w:color="000000"/>
              <w:right w:val="thinThickSmallGap" w:sz="24" w:space="0" w:color="FFFFFF"/>
            </w:tcBorders>
          </w:tcPr>
          <w:p w14:paraId="4681973C" w14:textId="77777777" w:rsidR="00CA0B0C" w:rsidRPr="00773F5D" w:rsidRDefault="00CA0B0C" w:rsidP="00773F5D">
            <w:pPr>
              <w:spacing w:after="0" w:line="276" w:lineRule="auto"/>
              <w:jc w:val="center"/>
              <w:rPr>
                <w:rFonts w:ascii="Times New Roman" w:hAnsi="Times New Roman" w:cs="Times New Roman"/>
              </w:rPr>
            </w:pPr>
          </w:p>
        </w:tc>
        <w:tc>
          <w:tcPr>
            <w:tcW w:w="1517" w:type="dxa"/>
            <w:tcBorders>
              <w:top w:val="thinThickSmallGap" w:sz="24" w:space="0" w:color="FFFFFF"/>
              <w:left w:val="thinThickSmallGap" w:sz="24" w:space="0" w:color="FFFFFF"/>
              <w:bottom w:val="thinThickSmallGap" w:sz="24" w:space="0" w:color="000000"/>
              <w:right w:val="thinThickSmallGap" w:sz="24" w:space="0" w:color="FFFFFF"/>
            </w:tcBorders>
          </w:tcPr>
          <w:p w14:paraId="7493A79E" w14:textId="77777777" w:rsidR="00CA0B0C" w:rsidRPr="00773F5D" w:rsidRDefault="00CA0B0C" w:rsidP="00773F5D">
            <w:pPr>
              <w:spacing w:after="0" w:line="276" w:lineRule="auto"/>
              <w:jc w:val="center"/>
              <w:rPr>
                <w:rFonts w:ascii="Times New Roman" w:hAnsi="Times New Roman" w:cs="Times New Roman"/>
              </w:rPr>
            </w:pPr>
          </w:p>
        </w:tc>
        <w:tc>
          <w:tcPr>
            <w:tcW w:w="1856" w:type="dxa"/>
            <w:tcBorders>
              <w:top w:val="thinThickSmallGap" w:sz="24" w:space="0" w:color="FFFFFF"/>
              <w:left w:val="thinThickSmallGap" w:sz="24" w:space="0" w:color="FFFFFF"/>
              <w:bottom w:val="thinThickSmallGap" w:sz="24" w:space="0" w:color="000000"/>
              <w:right w:val="thinThickSmallGap" w:sz="24" w:space="0" w:color="FFFFFF"/>
            </w:tcBorders>
          </w:tcPr>
          <w:p w14:paraId="5F925BE5" w14:textId="77777777" w:rsidR="00CA0B0C" w:rsidRPr="00773F5D" w:rsidRDefault="00571A2D" w:rsidP="00773F5D">
            <w:pPr>
              <w:spacing w:after="0" w:line="276" w:lineRule="auto"/>
              <w:jc w:val="center"/>
              <w:rPr>
                <w:rFonts w:ascii="Times New Roman" w:hAnsi="Times New Roman" w:cs="Times New Roman"/>
                <w:b/>
                <w:bCs/>
              </w:rPr>
            </w:pPr>
            <w:r w:rsidRPr="00773F5D">
              <w:rPr>
                <w:rFonts w:ascii="Times New Roman" w:hAnsi="Times New Roman" w:cs="Times New Roman"/>
                <w:b/>
                <w:bCs/>
              </w:rPr>
              <w:t>∑D²= 10.5</w:t>
            </w:r>
          </w:p>
        </w:tc>
      </w:tr>
    </w:tbl>
    <w:p w14:paraId="7C28E2D8" w14:textId="77777777" w:rsidR="00CA0B0C" w:rsidRDefault="00CA0B0C">
      <w:pPr>
        <w:spacing w:after="0" w:line="240" w:lineRule="auto"/>
        <w:rPr>
          <w:rFonts w:ascii="Times New Roman" w:hAnsi="Times New Roman" w:cs="Times New Roman"/>
          <w:b/>
          <w:sz w:val="24"/>
          <w:szCs w:val="24"/>
        </w:rPr>
      </w:pPr>
    </w:p>
    <w:p w14:paraId="4793796C" w14:textId="77777777" w:rsidR="00CA0B0C" w:rsidRDefault="00571A2D">
      <w:pPr>
        <w:spacing w:after="0" w:line="240" w:lineRule="auto"/>
        <w:jc w:val="center"/>
        <w:rPr>
          <w:rFonts w:ascii="Times New Roman" w:hAnsi="Times New Roman" w:cs="Times New Roman"/>
          <w:bCs/>
          <w:sz w:val="24"/>
          <w:szCs w:val="24"/>
          <w:u w:val="single"/>
        </w:rPr>
      </w:pPr>
      <w:r>
        <w:rPr>
          <w:rFonts w:ascii="Times New Roman" w:hAnsi="Times New Roman" w:cs="Times New Roman"/>
          <w:bCs/>
          <w:sz w:val="24"/>
          <w:szCs w:val="24"/>
        </w:rPr>
        <w:t xml:space="preserve">          </w:t>
      </w:r>
      <w:r>
        <w:rPr>
          <w:rFonts w:ascii="Times New Roman" w:hAnsi="Times New Roman" w:cs="Times New Roman"/>
          <w:bCs/>
          <w:sz w:val="24"/>
          <w:szCs w:val="24"/>
          <w:u w:val="single"/>
        </w:rPr>
        <w:t>6∑</w:t>
      </w:r>
      <w:r>
        <w:rPr>
          <w:rFonts w:ascii="Times New Roman" w:hAnsi="Times New Roman" w:cs="Times New Roman"/>
          <w:bCs/>
          <w:i/>
          <w:iCs/>
          <w:sz w:val="24"/>
          <w:szCs w:val="24"/>
          <w:u w:val="single"/>
        </w:rPr>
        <w:t>D²</w:t>
      </w:r>
    </w:p>
    <w:p w14:paraId="7FA5EEEF" w14:textId="77777777" w:rsidR="00CA0B0C" w:rsidRDefault="00571A2D">
      <w:pPr>
        <w:spacing w:after="0" w:line="240" w:lineRule="auto"/>
        <w:jc w:val="center"/>
        <w:rPr>
          <w:rFonts w:ascii="Times New Roman" w:hAnsi="Times New Roman" w:cs="Times New Roman"/>
          <w:bCs/>
          <w:i/>
          <w:iCs/>
          <w:sz w:val="24"/>
          <w:szCs w:val="24"/>
        </w:rPr>
      </w:pPr>
      <w:r>
        <w:rPr>
          <w:rFonts w:ascii="Times New Roman" w:hAnsi="Times New Roman" w:cs="Times New Roman"/>
          <w:bCs/>
          <w:sz w:val="24"/>
          <w:szCs w:val="24"/>
        </w:rPr>
        <w:t>r</w:t>
      </w:r>
      <w:r>
        <w:rPr>
          <w:rFonts w:ascii="Times New Roman" w:hAnsi="Times New Roman" w:cs="Times New Roman"/>
          <w:bCs/>
          <w:sz w:val="24"/>
          <w:szCs w:val="24"/>
          <w:vertAlign w:val="subscript"/>
        </w:rPr>
        <w:t>s</w:t>
      </w:r>
      <w:r>
        <w:rPr>
          <w:rFonts w:ascii="Times New Roman" w:hAnsi="Times New Roman" w:cs="Times New Roman"/>
          <w:bCs/>
          <w:sz w:val="24"/>
          <w:szCs w:val="24"/>
        </w:rPr>
        <w:t xml:space="preserve"> = 1– </w:t>
      </w:r>
      <w:r>
        <w:rPr>
          <w:rFonts w:ascii="Times New Roman" w:hAnsi="Times New Roman" w:cs="Times New Roman"/>
          <w:bCs/>
          <w:i/>
          <w:iCs/>
          <w:sz w:val="24"/>
          <w:szCs w:val="24"/>
        </w:rPr>
        <w:t>n(n²</w:t>
      </w:r>
      <w:r>
        <w:rPr>
          <w:rFonts w:ascii="Times New Roman" w:hAnsi="Times New Roman" w:cs="Times New Roman"/>
          <w:bCs/>
          <w:sz w:val="24"/>
          <w:szCs w:val="24"/>
        </w:rPr>
        <w:t>–1</w:t>
      </w:r>
      <w:r>
        <w:rPr>
          <w:rFonts w:ascii="Times New Roman" w:hAnsi="Times New Roman" w:cs="Times New Roman"/>
          <w:bCs/>
          <w:i/>
          <w:iCs/>
          <w:sz w:val="24"/>
          <w:szCs w:val="24"/>
        </w:rPr>
        <w:t>)</w:t>
      </w:r>
    </w:p>
    <w:p w14:paraId="1BCC4AB3" w14:textId="77777777" w:rsidR="00CA0B0C" w:rsidRDefault="00571A2D">
      <w:pPr>
        <w:spacing w:after="0" w:line="240" w:lineRule="auto"/>
        <w:jc w:val="center"/>
        <w:rPr>
          <w:rFonts w:ascii="Times New Roman" w:hAnsi="Times New Roman" w:cs="Times New Roman"/>
          <w:bCs/>
          <w:sz w:val="24"/>
          <w:szCs w:val="24"/>
          <w:u w:val="single"/>
        </w:rPr>
      </w:pPr>
      <w:r>
        <w:rPr>
          <w:rFonts w:ascii="Times New Roman" w:hAnsi="Times New Roman" w:cs="Times New Roman"/>
          <w:bCs/>
          <w:sz w:val="24"/>
          <w:szCs w:val="24"/>
        </w:rPr>
        <w:t xml:space="preserve">        = 1 – </w:t>
      </w:r>
      <w:r>
        <w:rPr>
          <w:rFonts w:ascii="Times New Roman" w:hAnsi="Times New Roman" w:cs="Times New Roman"/>
          <w:bCs/>
          <w:sz w:val="24"/>
          <w:szCs w:val="24"/>
          <w:u w:val="single"/>
        </w:rPr>
        <w:t>6(10.5)</w:t>
      </w:r>
    </w:p>
    <w:p w14:paraId="075A82E2" w14:textId="77777777" w:rsidR="00CA0B0C" w:rsidRDefault="00571A2D">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 xml:space="preserve">               7(7²–1)</w:t>
      </w:r>
    </w:p>
    <w:p w14:paraId="365BC103" w14:textId="77777777" w:rsidR="00CA0B0C" w:rsidRDefault="00571A2D">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 xml:space="preserve">= 1 – </w:t>
      </w:r>
      <w:r>
        <w:rPr>
          <w:rFonts w:ascii="Times New Roman" w:hAnsi="Times New Roman" w:cs="Times New Roman"/>
          <w:bCs/>
          <w:sz w:val="24"/>
          <w:szCs w:val="24"/>
          <w:u w:val="single"/>
        </w:rPr>
        <w:t>63</w:t>
      </w:r>
    </w:p>
    <w:p w14:paraId="790870AB" w14:textId="77777777" w:rsidR="00CA0B0C" w:rsidRDefault="00571A2D">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336</w:t>
      </w:r>
    </w:p>
    <w:p w14:paraId="53D7557E" w14:textId="77777777" w:rsidR="00CA0B0C" w:rsidRDefault="00571A2D">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 xml:space="preserve">      = 1 – 0.1875</w:t>
      </w:r>
    </w:p>
    <w:p w14:paraId="2C1D4337" w14:textId="650CEC13" w:rsidR="00CA0B0C" w:rsidRDefault="00571A2D" w:rsidP="003E4849">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 0.8125</w:t>
      </w:r>
    </w:p>
    <w:p w14:paraId="3EBAA65F" w14:textId="77777777" w:rsidR="003E4849" w:rsidRPr="003E4849" w:rsidRDefault="003E4849" w:rsidP="003E4849">
      <w:pPr>
        <w:spacing w:after="0" w:line="240" w:lineRule="auto"/>
        <w:jc w:val="center"/>
        <w:rPr>
          <w:rFonts w:ascii="Times New Roman" w:hAnsi="Times New Roman" w:cs="Times New Roman"/>
          <w:bCs/>
          <w:sz w:val="24"/>
          <w:szCs w:val="24"/>
        </w:rPr>
      </w:pPr>
    </w:p>
    <w:p w14:paraId="79A853EB" w14:textId="5AD38D81" w:rsidR="00CA0B0C" w:rsidRDefault="00571A2D" w:rsidP="00B14ED4">
      <w:pPr>
        <w:spacing w:after="0" w:line="360" w:lineRule="auto"/>
        <w:rPr>
          <w:rFonts w:ascii="Times New Roman" w:hAnsi="Times New Roman" w:cs="Times New Roman"/>
          <w:b/>
          <w:sz w:val="24"/>
          <w:szCs w:val="24"/>
        </w:rPr>
      </w:pPr>
      <w:r>
        <w:rPr>
          <w:rFonts w:ascii="Times New Roman" w:hAnsi="Times New Roman" w:cs="Times New Roman"/>
          <w:b/>
          <w:sz w:val="24"/>
          <w:szCs w:val="24"/>
        </w:rPr>
        <w:t>CB)</w:t>
      </w:r>
      <w:r w:rsidR="00B14ED4">
        <w:rPr>
          <w:rFonts w:ascii="Times New Roman" w:hAnsi="Times New Roman" w:cs="Times New Roman"/>
          <w:b/>
          <w:sz w:val="24"/>
          <w:szCs w:val="24"/>
        </w:rPr>
        <w:t xml:space="preserve"> The effectiveness of 3R’s in terms of Efficiency and impact of Proper Waste Segregation in terms of Learnings </w:t>
      </w:r>
    </w:p>
    <w:p w14:paraId="49A84E63" w14:textId="77777777" w:rsidR="00CA0B0C" w:rsidRDefault="00CA0B0C">
      <w:pPr>
        <w:spacing w:after="0" w:line="240" w:lineRule="auto"/>
        <w:rPr>
          <w:rFonts w:ascii="Times New Roman" w:hAnsi="Times New Roman" w:cs="Times New Roman"/>
          <w:b/>
          <w:sz w:val="24"/>
          <w:szCs w:val="24"/>
        </w:rPr>
      </w:pPr>
    </w:p>
    <w:tbl>
      <w:tblPr>
        <w:tblStyle w:val="TableGrid"/>
        <w:tblW w:w="9327" w:type="dxa"/>
        <w:tblLook w:val="04A0" w:firstRow="1" w:lastRow="0" w:firstColumn="1" w:lastColumn="0" w:noHBand="0" w:noVBand="1"/>
      </w:tblPr>
      <w:tblGrid>
        <w:gridCol w:w="1496"/>
        <w:gridCol w:w="1495"/>
        <w:gridCol w:w="1586"/>
        <w:gridCol w:w="1286"/>
        <w:gridCol w:w="1557"/>
        <w:gridCol w:w="1907"/>
      </w:tblGrid>
      <w:tr w:rsidR="00CA0B0C" w14:paraId="2DF52990" w14:textId="77777777" w:rsidTr="00A62BB6">
        <w:trPr>
          <w:trHeight w:val="610"/>
        </w:trPr>
        <w:tc>
          <w:tcPr>
            <w:tcW w:w="1496" w:type="dxa"/>
            <w:tcBorders>
              <w:top w:val="thinThickSmallGap" w:sz="24" w:space="0" w:color="000000"/>
              <w:left w:val="thinThickSmallGap" w:sz="24" w:space="0" w:color="FFFFFF"/>
              <w:right w:val="thinThickSmallGap" w:sz="24" w:space="0" w:color="FFFFFF"/>
            </w:tcBorders>
          </w:tcPr>
          <w:p w14:paraId="58D41B15" w14:textId="77777777" w:rsidR="00CA0B0C" w:rsidRDefault="00571A2D" w:rsidP="00A62BB6">
            <w:pPr>
              <w:spacing w:after="0" w:line="360" w:lineRule="auto"/>
              <w:jc w:val="center"/>
              <w:rPr>
                <w:rFonts w:ascii="Times New Roman" w:hAnsi="Times New Roman" w:cs="Times New Roman"/>
                <w:b/>
                <w:bCs/>
                <w:sz w:val="18"/>
                <w:szCs w:val="18"/>
              </w:rPr>
            </w:pPr>
            <w:r>
              <w:rPr>
                <w:rFonts w:ascii="Times New Roman" w:hAnsi="Times New Roman" w:cs="Times New Roman"/>
                <w:b/>
                <w:bCs/>
                <w:sz w:val="18"/>
                <w:szCs w:val="18"/>
              </w:rPr>
              <w:t>SOP 1 C</w:t>
            </w:r>
          </w:p>
          <w:p w14:paraId="5C1FDCC7" w14:textId="77777777" w:rsidR="00CA0B0C" w:rsidRDefault="00571A2D" w:rsidP="00A62BB6">
            <w:pPr>
              <w:spacing w:after="0" w:line="360" w:lineRule="auto"/>
              <w:jc w:val="center"/>
              <w:rPr>
                <w:rFonts w:ascii="Times New Roman" w:hAnsi="Times New Roman" w:cs="Times New Roman"/>
                <w:b/>
                <w:bCs/>
                <w:sz w:val="18"/>
                <w:szCs w:val="18"/>
              </w:rPr>
            </w:pPr>
            <w:r>
              <w:rPr>
                <w:rFonts w:ascii="Times New Roman" w:hAnsi="Times New Roman" w:cs="Times New Roman"/>
                <w:b/>
                <w:bCs/>
                <w:sz w:val="18"/>
                <w:szCs w:val="18"/>
              </w:rPr>
              <w:t>(x)</w:t>
            </w:r>
          </w:p>
        </w:tc>
        <w:tc>
          <w:tcPr>
            <w:tcW w:w="1495" w:type="dxa"/>
            <w:tcBorders>
              <w:top w:val="thinThickSmallGap" w:sz="24" w:space="0" w:color="000000"/>
              <w:left w:val="thinThickSmallGap" w:sz="24" w:space="0" w:color="FFFFFF"/>
              <w:right w:val="thinThickSmallGap" w:sz="24" w:space="0" w:color="FFFFFF"/>
            </w:tcBorders>
          </w:tcPr>
          <w:p w14:paraId="4D65AA90" w14:textId="77777777" w:rsidR="00CA0B0C" w:rsidRDefault="00571A2D" w:rsidP="00A62BB6">
            <w:pPr>
              <w:spacing w:after="0" w:line="360" w:lineRule="auto"/>
              <w:jc w:val="center"/>
              <w:rPr>
                <w:rFonts w:ascii="Times New Roman" w:hAnsi="Times New Roman" w:cs="Times New Roman"/>
                <w:b/>
                <w:bCs/>
                <w:sz w:val="18"/>
                <w:szCs w:val="18"/>
              </w:rPr>
            </w:pPr>
            <w:r>
              <w:rPr>
                <w:rFonts w:ascii="Times New Roman" w:hAnsi="Times New Roman" w:cs="Times New Roman"/>
                <w:b/>
                <w:bCs/>
                <w:sz w:val="18"/>
                <w:szCs w:val="18"/>
              </w:rPr>
              <w:t>SOP 2 B</w:t>
            </w:r>
          </w:p>
          <w:p w14:paraId="504D4235" w14:textId="77777777" w:rsidR="00CA0B0C" w:rsidRDefault="00571A2D" w:rsidP="00A62BB6">
            <w:pPr>
              <w:spacing w:after="0" w:line="360" w:lineRule="auto"/>
              <w:jc w:val="center"/>
              <w:rPr>
                <w:rFonts w:ascii="Times New Roman" w:hAnsi="Times New Roman" w:cs="Times New Roman"/>
                <w:b/>
                <w:bCs/>
                <w:sz w:val="18"/>
                <w:szCs w:val="18"/>
              </w:rPr>
            </w:pPr>
            <w:r>
              <w:rPr>
                <w:rFonts w:ascii="Times New Roman" w:hAnsi="Times New Roman" w:cs="Times New Roman"/>
                <w:b/>
                <w:bCs/>
                <w:sz w:val="18"/>
                <w:szCs w:val="18"/>
              </w:rPr>
              <w:t>(y)</w:t>
            </w:r>
          </w:p>
        </w:tc>
        <w:tc>
          <w:tcPr>
            <w:tcW w:w="1586" w:type="dxa"/>
            <w:tcBorders>
              <w:top w:val="thinThickSmallGap" w:sz="24" w:space="0" w:color="000000"/>
              <w:left w:val="thinThickSmallGap" w:sz="24" w:space="0" w:color="FFFFFF"/>
              <w:right w:val="thinThickSmallGap" w:sz="24" w:space="0" w:color="FFFFFF"/>
            </w:tcBorders>
          </w:tcPr>
          <w:p w14:paraId="3EF1DAAC" w14:textId="77777777" w:rsidR="00CA0B0C" w:rsidRDefault="00571A2D" w:rsidP="00A62BB6">
            <w:pPr>
              <w:spacing w:after="0" w:line="360" w:lineRule="auto"/>
              <w:jc w:val="center"/>
              <w:rPr>
                <w:rFonts w:ascii="Times New Roman" w:hAnsi="Times New Roman" w:cs="Times New Roman"/>
                <w:b/>
                <w:bCs/>
                <w:sz w:val="18"/>
                <w:szCs w:val="18"/>
                <w:vertAlign w:val="subscript"/>
              </w:rPr>
            </w:pPr>
            <w:r>
              <w:rPr>
                <w:rFonts w:ascii="Times New Roman" w:hAnsi="Times New Roman" w:cs="Times New Roman"/>
                <w:b/>
                <w:bCs/>
                <w:sz w:val="18"/>
                <w:szCs w:val="18"/>
              </w:rPr>
              <w:t>R</w:t>
            </w:r>
            <w:r>
              <w:rPr>
                <w:rFonts w:ascii="Times New Roman" w:hAnsi="Times New Roman" w:cs="Times New Roman"/>
                <w:b/>
                <w:bCs/>
                <w:sz w:val="18"/>
                <w:szCs w:val="18"/>
                <w:vertAlign w:val="subscript"/>
              </w:rPr>
              <w:t>x</w:t>
            </w:r>
          </w:p>
        </w:tc>
        <w:tc>
          <w:tcPr>
            <w:tcW w:w="1286" w:type="dxa"/>
            <w:tcBorders>
              <w:top w:val="thinThickSmallGap" w:sz="24" w:space="0" w:color="000000"/>
              <w:left w:val="thinThickSmallGap" w:sz="24" w:space="0" w:color="FFFFFF"/>
              <w:right w:val="thinThickSmallGap" w:sz="24" w:space="0" w:color="FFFFFF"/>
            </w:tcBorders>
          </w:tcPr>
          <w:p w14:paraId="5F5ED625" w14:textId="77777777" w:rsidR="00CA0B0C" w:rsidRDefault="00571A2D" w:rsidP="00A62BB6">
            <w:pPr>
              <w:spacing w:after="0" w:line="360" w:lineRule="auto"/>
              <w:jc w:val="center"/>
              <w:rPr>
                <w:rFonts w:ascii="Times New Roman" w:hAnsi="Times New Roman" w:cs="Times New Roman"/>
                <w:b/>
                <w:bCs/>
                <w:i/>
                <w:iCs/>
                <w:sz w:val="18"/>
                <w:szCs w:val="18"/>
                <w:vertAlign w:val="subscript"/>
              </w:rPr>
            </w:pPr>
            <w:r>
              <w:rPr>
                <w:rFonts w:ascii="Times New Roman" w:hAnsi="Times New Roman" w:cs="Times New Roman"/>
                <w:b/>
                <w:bCs/>
                <w:sz w:val="18"/>
                <w:szCs w:val="18"/>
              </w:rPr>
              <w:t>R</w:t>
            </w:r>
            <w:r>
              <w:rPr>
                <w:rFonts w:ascii="Times New Roman" w:hAnsi="Times New Roman" w:cs="Times New Roman"/>
                <w:b/>
                <w:bCs/>
                <w:i/>
                <w:iCs/>
                <w:sz w:val="18"/>
                <w:szCs w:val="18"/>
                <w:vertAlign w:val="subscript"/>
              </w:rPr>
              <w:t>y</w:t>
            </w:r>
          </w:p>
        </w:tc>
        <w:tc>
          <w:tcPr>
            <w:tcW w:w="1557" w:type="dxa"/>
            <w:tcBorders>
              <w:top w:val="thinThickSmallGap" w:sz="24" w:space="0" w:color="000000"/>
              <w:left w:val="thinThickSmallGap" w:sz="24" w:space="0" w:color="FFFFFF"/>
              <w:right w:val="thinThickSmallGap" w:sz="24" w:space="0" w:color="FFFFFF"/>
            </w:tcBorders>
          </w:tcPr>
          <w:p w14:paraId="544A253A" w14:textId="77777777" w:rsidR="00CA0B0C" w:rsidRDefault="00571A2D" w:rsidP="00A62BB6">
            <w:pPr>
              <w:spacing w:after="0" w:line="360" w:lineRule="auto"/>
              <w:jc w:val="center"/>
              <w:rPr>
                <w:rFonts w:ascii="Times New Roman" w:hAnsi="Times New Roman" w:cs="Times New Roman"/>
                <w:b/>
                <w:bCs/>
                <w:i/>
                <w:iCs/>
                <w:sz w:val="18"/>
                <w:szCs w:val="18"/>
                <w:vertAlign w:val="subscript"/>
              </w:rPr>
            </w:pPr>
            <w:r>
              <w:rPr>
                <w:rFonts w:ascii="Times New Roman" w:hAnsi="Times New Roman" w:cs="Times New Roman"/>
                <w:b/>
                <w:bCs/>
                <w:i/>
                <w:iCs/>
                <w:sz w:val="18"/>
                <w:szCs w:val="18"/>
              </w:rPr>
              <w:t>d</w:t>
            </w:r>
          </w:p>
        </w:tc>
        <w:tc>
          <w:tcPr>
            <w:tcW w:w="1907" w:type="dxa"/>
            <w:tcBorders>
              <w:top w:val="thinThickSmallGap" w:sz="24" w:space="0" w:color="000000"/>
              <w:left w:val="thinThickSmallGap" w:sz="24" w:space="0" w:color="FFFFFF"/>
              <w:right w:val="thinThickSmallGap" w:sz="24" w:space="0" w:color="FFFFFF"/>
            </w:tcBorders>
          </w:tcPr>
          <w:p w14:paraId="3B830F77" w14:textId="77777777" w:rsidR="00CA0B0C" w:rsidRDefault="00571A2D" w:rsidP="00A62BB6">
            <w:pPr>
              <w:spacing w:after="0" w:line="360" w:lineRule="auto"/>
              <w:jc w:val="center"/>
              <w:rPr>
                <w:rFonts w:ascii="Times New Roman" w:hAnsi="Times New Roman" w:cs="Times New Roman"/>
                <w:b/>
                <w:bCs/>
                <w:i/>
                <w:iCs/>
                <w:sz w:val="18"/>
                <w:szCs w:val="18"/>
                <w:vertAlign w:val="subscript"/>
              </w:rPr>
            </w:pPr>
            <w:r>
              <w:rPr>
                <w:rFonts w:ascii="Times New Roman" w:hAnsi="Times New Roman" w:cs="Times New Roman"/>
                <w:b/>
                <w:bCs/>
                <w:i/>
                <w:iCs/>
                <w:sz w:val="18"/>
                <w:szCs w:val="18"/>
              </w:rPr>
              <w:t>d²</w:t>
            </w:r>
          </w:p>
        </w:tc>
      </w:tr>
      <w:tr w:rsidR="00CA0B0C" w14:paraId="6FF57D15" w14:textId="77777777" w:rsidTr="00A62BB6">
        <w:trPr>
          <w:trHeight w:val="557"/>
        </w:trPr>
        <w:tc>
          <w:tcPr>
            <w:tcW w:w="1496" w:type="dxa"/>
            <w:tcBorders>
              <w:left w:val="thinThickSmallGap" w:sz="24" w:space="0" w:color="FFFFFF"/>
              <w:bottom w:val="thinThickSmallGap" w:sz="24" w:space="0" w:color="FFFFFF"/>
              <w:right w:val="thinThickSmallGap" w:sz="24" w:space="0" w:color="FFFFFF"/>
            </w:tcBorders>
          </w:tcPr>
          <w:p w14:paraId="31485148" w14:textId="77777777" w:rsidR="00CA0B0C" w:rsidRDefault="00571A2D" w:rsidP="00A62BB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3.7</w:t>
            </w:r>
          </w:p>
        </w:tc>
        <w:tc>
          <w:tcPr>
            <w:tcW w:w="1495" w:type="dxa"/>
            <w:tcBorders>
              <w:left w:val="thinThickSmallGap" w:sz="24" w:space="0" w:color="FFFFFF"/>
              <w:bottom w:val="thinThickSmallGap" w:sz="24" w:space="0" w:color="FFFFFF"/>
              <w:right w:val="thinThickSmallGap" w:sz="24" w:space="0" w:color="FFFFFF"/>
            </w:tcBorders>
          </w:tcPr>
          <w:p w14:paraId="3E62F413" w14:textId="77777777" w:rsidR="00CA0B0C" w:rsidRDefault="00571A2D" w:rsidP="00A62BB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3.2</w:t>
            </w:r>
          </w:p>
        </w:tc>
        <w:tc>
          <w:tcPr>
            <w:tcW w:w="1586" w:type="dxa"/>
            <w:tcBorders>
              <w:left w:val="thinThickSmallGap" w:sz="24" w:space="0" w:color="FFFFFF"/>
              <w:bottom w:val="thinThickSmallGap" w:sz="24" w:space="0" w:color="FFFFFF"/>
              <w:right w:val="thinThickSmallGap" w:sz="24" w:space="0" w:color="FFFFFF"/>
            </w:tcBorders>
          </w:tcPr>
          <w:p w14:paraId="753A4A3A" w14:textId="77777777" w:rsidR="00CA0B0C" w:rsidRDefault="00571A2D" w:rsidP="00A62BB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2.5</w:t>
            </w:r>
          </w:p>
        </w:tc>
        <w:tc>
          <w:tcPr>
            <w:tcW w:w="1286" w:type="dxa"/>
            <w:tcBorders>
              <w:left w:val="thinThickSmallGap" w:sz="24" w:space="0" w:color="FFFFFF"/>
              <w:bottom w:val="thinThickSmallGap" w:sz="24" w:space="0" w:color="FFFFFF"/>
              <w:right w:val="thinThickSmallGap" w:sz="24" w:space="0" w:color="FFFFFF"/>
            </w:tcBorders>
          </w:tcPr>
          <w:p w14:paraId="583E7E4B" w14:textId="77777777" w:rsidR="00CA0B0C" w:rsidRDefault="00571A2D" w:rsidP="00A62BB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2</w:t>
            </w:r>
          </w:p>
        </w:tc>
        <w:tc>
          <w:tcPr>
            <w:tcW w:w="1557" w:type="dxa"/>
            <w:tcBorders>
              <w:left w:val="thinThickSmallGap" w:sz="24" w:space="0" w:color="FFFFFF"/>
              <w:bottom w:val="thinThickSmallGap" w:sz="24" w:space="0" w:color="FFFFFF"/>
              <w:right w:val="thinThickSmallGap" w:sz="24" w:space="0" w:color="FFFFFF"/>
            </w:tcBorders>
          </w:tcPr>
          <w:p w14:paraId="707FDA63" w14:textId="77777777" w:rsidR="00CA0B0C" w:rsidRDefault="00571A2D" w:rsidP="00A62BB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0.5</w:t>
            </w:r>
          </w:p>
        </w:tc>
        <w:tc>
          <w:tcPr>
            <w:tcW w:w="1907" w:type="dxa"/>
            <w:tcBorders>
              <w:left w:val="thinThickSmallGap" w:sz="24" w:space="0" w:color="FFFFFF"/>
              <w:bottom w:val="thinThickSmallGap" w:sz="24" w:space="0" w:color="FFFFFF"/>
              <w:right w:val="thinThickSmallGap" w:sz="24" w:space="0" w:color="FFFFFF"/>
            </w:tcBorders>
          </w:tcPr>
          <w:p w14:paraId="73E9EB51" w14:textId="77777777" w:rsidR="00CA0B0C" w:rsidRDefault="00571A2D" w:rsidP="00A62BB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0.25</w:t>
            </w:r>
          </w:p>
        </w:tc>
      </w:tr>
      <w:tr w:rsidR="00CA0B0C" w14:paraId="76D69A5C" w14:textId="77777777" w:rsidTr="00A62BB6">
        <w:trPr>
          <w:trHeight w:val="632"/>
        </w:trPr>
        <w:tc>
          <w:tcPr>
            <w:tcW w:w="1496" w:type="dxa"/>
            <w:tcBorders>
              <w:top w:val="thinThickSmallGap" w:sz="24" w:space="0" w:color="FFFFFF"/>
              <w:left w:val="thinThickSmallGap" w:sz="24" w:space="0" w:color="FFFFFF"/>
              <w:bottom w:val="thinThickSmallGap" w:sz="24" w:space="0" w:color="FFFFFF"/>
              <w:right w:val="thinThickSmallGap" w:sz="24" w:space="0" w:color="FFFFFF"/>
            </w:tcBorders>
          </w:tcPr>
          <w:p w14:paraId="37CC75CE" w14:textId="77777777" w:rsidR="00CA0B0C" w:rsidRDefault="00571A2D" w:rsidP="00A62BB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3.6</w:t>
            </w:r>
          </w:p>
        </w:tc>
        <w:tc>
          <w:tcPr>
            <w:tcW w:w="1495" w:type="dxa"/>
            <w:tcBorders>
              <w:top w:val="thinThickSmallGap" w:sz="24" w:space="0" w:color="FFFFFF"/>
              <w:left w:val="thinThickSmallGap" w:sz="24" w:space="0" w:color="FFFFFF"/>
              <w:bottom w:val="thinThickSmallGap" w:sz="24" w:space="0" w:color="FFFFFF"/>
              <w:right w:val="thinThickSmallGap" w:sz="24" w:space="0" w:color="FFFFFF"/>
            </w:tcBorders>
          </w:tcPr>
          <w:p w14:paraId="39D03E52" w14:textId="77777777" w:rsidR="00CA0B0C" w:rsidRDefault="00571A2D" w:rsidP="00A62BB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3.1</w:t>
            </w:r>
          </w:p>
        </w:tc>
        <w:tc>
          <w:tcPr>
            <w:tcW w:w="1586" w:type="dxa"/>
            <w:tcBorders>
              <w:top w:val="thinThickSmallGap" w:sz="24" w:space="0" w:color="FFFFFF"/>
              <w:left w:val="thinThickSmallGap" w:sz="24" w:space="0" w:color="FFFFFF"/>
              <w:bottom w:val="thinThickSmallGap" w:sz="24" w:space="0" w:color="FFFFFF"/>
              <w:right w:val="thinThickSmallGap" w:sz="24" w:space="0" w:color="FFFFFF"/>
            </w:tcBorders>
          </w:tcPr>
          <w:p w14:paraId="04F3AB81" w14:textId="77777777" w:rsidR="00CA0B0C" w:rsidRDefault="00571A2D" w:rsidP="00A62BB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4</w:t>
            </w:r>
          </w:p>
        </w:tc>
        <w:tc>
          <w:tcPr>
            <w:tcW w:w="1286" w:type="dxa"/>
            <w:tcBorders>
              <w:top w:val="thinThickSmallGap" w:sz="24" w:space="0" w:color="FFFFFF"/>
              <w:left w:val="thinThickSmallGap" w:sz="24" w:space="0" w:color="FFFFFF"/>
              <w:bottom w:val="thinThickSmallGap" w:sz="24" w:space="0" w:color="FFFFFF"/>
              <w:right w:val="thinThickSmallGap" w:sz="24" w:space="0" w:color="FFFFFF"/>
            </w:tcBorders>
          </w:tcPr>
          <w:p w14:paraId="130733EE" w14:textId="77777777" w:rsidR="00CA0B0C" w:rsidRDefault="00571A2D" w:rsidP="00A62BB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3.5</w:t>
            </w:r>
          </w:p>
        </w:tc>
        <w:tc>
          <w:tcPr>
            <w:tcW w:w="1557" w:type="dxa"/>
            <w:tcBorders>
              <w:top w:val="thinThickSmallGap" w:sz="24" w:space="0" w:color="FFFFFF"/>
              <w:left w:val="thinThickSmallGap" w:sz="24" w:space="0" w:color="FFFFFF"/>
              <w:bottom w:val="thinThickSmallGap" w:sz="24" w:space="0" w:color="FFFFFF"/>
              <w:right w:val="thinThickSmallGap" w:sz="24" w:space="0" w:color="FFFFFF"/>
            </w:tcBorders>
          </w:tcPr>
          <w:p w14:paraId="165FF08E" w14:textId="77777777" w:rsidR="00CA0B0C" w:rsidRDefault="00571A2D" w:rsidP="00A62BB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0.5</w:t>
            </w:r>
          </w:p>
        </w:tc>
        <w:tc>
          <w:tcPr>
            <w:tcW w:w="1907" w:type="dxa"/>
            <w:tcBorders>
              <w:top w:val="thinThickSmallGap" w:sz="24" w:space="0" w:color="FFFFFF"/>
              <w:left w:val="thinThickSmallGap" w:sz="24" w:space="0" w:color="FFFFFF"/>
              <w:bottom w:val="thinThickSmallGap" w:sz="24" w:space="0" w:color="FFFFFF"/>
              <w:right w:val="thinThickSmallGap" w:sz="24" w:space="0" w:color="FFFFFF"/>
            </w:tcBorders>
          </w:tcPr>
          <w:p w14:paraId="799C28D0" w14:textId="77777777" w:rsidR="00CA0B0C" w:rsidRDefault="00571A2D" w:rsidP="00A62BB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0.5</w:t>
            </w:r>
          </w:p>
        </w:tc>
      </w:tr>
      <w:tr w:rsidR="00CA0B0C" w14:paraId="03AAAE76" w14:textId="77777777" w:rsidTr="00A62BB6">
        <w:trPr>
          <w:trHeight w:val="600"/>
        </w:trPr>
        <w:tc>
          <w:tcPr>
            <w:tcW w:w="1496" w:type="dxa"/>
            <w:tcBorders>
              <w:top w:val="thinThickSmallGap" w:sz="24" w:space="0" w:color="FFFFFF"/>
              <w:left w:val="thinThickSmallGap" w:sz="24" w:space="0" w:color="FFFFFF"/>
              <w:bottom w:val="thinThickSmallGap" w:sz="24" w:space="0" w:color="FFFFFF"/>
              <w:right w:val="thinThickSmallGap" w:sz="24" w:space="0" w:color="FFFFFF"/>
            </w:tcBorders>
          </w:tcPr>
          <w:p w14:paraId="21ECC3B8" w14:textId="77777777" w:rsidR="00CA0B0C" w:rsidRDefault="00571A2D" w:rsidP="00A62BB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4.4</w:t>
            </w:r>
          </w:p>
        </w:tc>
        <w:tc>
          <w:tcPr>
            <w:tcW w:w="1495" w:type="dxa"/>
            <w:tcBorders>
              <w:top w:val="thinThickSmallGap" w:sz="24" w:space="0" w:color="FFFFFF"/>
              <w:left w:val="thinThickSmallGap" w:sz="24" w:space="0" w:color="FFFFFF"/>
              <w:bottom w:val="thinThickSmallGap" w:sz="24" w:space="0" w:color="FFFFFF"/>
              <w:right w:val="thinThickSmallGap" w:sz="24" w:space="0" w:color="FFFFFF"/>
            </w:tcBorders>
          </w:tcPr>
          <w:p w14:paraId="131D2CE8" w14:textId="77777777" w:rsidR="00CA0B0C" w:rsidRDefault="00571A2D" w:rsidP="00A62BB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4.8</w:t>
            </w:r>
          </w:p>
        </w:tc>
        <w:tc>
          <w:tcPr>
            <w:tcW w:w="1586" w:type="dxa"/>
            <w:tcBorders>
              <w:top w:val="thinThickSmallGap" w:sz="24" w:space="0" w:color="FFFFFF"/>
              <w:left w:val="thinThickSmallGap" w:sz="24" w:space="0" w:color="FFFFFF"/>
              <w:bottom w:val="thinThickSmallGap" w:sz="24" w:space="0" w:color="FFFFFF"/>
              <w:right w:val="thinThickSmallGap" w:sz="24" w:space="0" w:color="FFFFFF"/>
            </w:tcBorders>
          </w:tcPr>
          <w:p w14:paraId="6150898F" w14:textId="77777777" w:rsidR="00CA0B0C" w:rsidRDefault="00571A2D" w:rsidP="00A62BB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1</w:t>
            </w:r>
          </w:p>
        </w:tc>
        <w:tc>
          <w:tcPr>
            <w:tcW w:w="1286" w:type="dxa"/>
            <w:tcBorders>
              <w:top w:val="thinThickSmallGap" w:sz="24" w:space="0" w:color="FFFFFF"/>
              <w:left w:val="thinThickSmallGap" w:sz="24" w:space="0" w:color="FFFFFF"/>
              <w:bottom w:val="thinThickSmallGap" w:sz="24" w:space="0" w:color="FFFFFF"/>
              <w:right w:val="thinThickSmallGap" w:sz="24" w:space="0" w:color="FFFFFF"/>
            </w:tcBorders>
          </w:tcPr>
          <w:p w14:paraId="69BA2583" w14:textId="77777777" w:rsidR="00CA0B0C" w:rsidRDefault="00571A2D" w:rsidP="00A62BB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1</w:t>
            </w:r>
          </w:p>
        </w:tc>
        <w:tc>
          <w:tcPr>
            <w:tcW w:w="1557" w:type="dxa"/>
            <w:tcBorders>
              <w:top w:val="thinThickSmallGap" w:sz="24" w:space="0" w:color="FFFFFF"/>
              <w:left w:val="thinThickSmallGap" w:sz="24" w:space="0" w:color="FFFFFF"/>
              <w:bottom w:val="thinThickSmallGap" w:sz="24" w:space="0" w:color="FFFFFF"/>
              <w:right w:val="thinThickSmallGap" w:sz="24" w:space="0" w:color="FFFFFF"/>
            </w:tcBorders>
          </w:tcPr>
          <w:p w14:paraId="253E0861" w14:textId="77777777" w:rsidR="00CA0B0C" w:rsidRDefault="00571A2D" w:rsidP="00A62BB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0</w:t>
            </w:r>
          </w:p>
        </w:tc>
        <w:tc>
          <w:tcPr>
            <w:tcW w:w="1907" w:type="dxa"/>
            <w:tcBorders>
              <w:top w:val="thinThickSmallGap" w:sz="24" w:space="0" w:color="FFFFFF"/>
              <w:left w:val="thinThickSmallGap" w:sz="24" w:space="0" w:color="FFFFFF"/>
              <w:bottom w:val="thinThickSmallGap" w:sz="24" w:space="0" w:color="FFFFFF"/>
              <w:right w:val="thinThickSmallGap" w:sz="24" w:space="0" w:color="FFFFFF"/>
            </w:tcBorders>
          </w:tcPr>
          <w:p w14:paraId="57D43965" w14:textId="77777777" w:rsidR="00CA0B0C" w:rsidRDefault="00571A2D" w:rsidP="00A62BB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0</w:t>
            </w:r>
          </w:p>
        </w:tc>
      </w:tr>
      <w:tr w:rsidR="00CA0B0C" w14:paraId="5A39E396" w14:textId="77777777" w:rsidTr="00A62BB6">
        <w:trPr>
          <w:trHeight w:val="600"/>
        </w:trPr>
        <w:tc>
          <w:tcPr>
            <w:tcW w:w="1496" w:type="dxa"/>
            <w:tcBorders>
              <w:top w:val="thinThickSmallGap" w:sz="24" w:space="0" w:color="FFFFFF"/>
              <w:left w:val="thinThickSmallGap" w:sz="24" w:space="0" w:color="FFFFFF"/>
              <w:bottom w:val="thinThickSmallGap" w:sz="24" w:space="0" w:color="FFFFFF"/>
              <w:right w:val="thinThickSmallGap" w:sz="24" w:space="0" w:color="FFFFFF"/>
            </w:tcBorders>
          </w:tcPr>
          <w:p w14:paraId="45F3A561" w14:textId="77777777" w:rsidR="00CA0B0C" w:rsidRDefault="00571A2D" w:rsidP="00A62BB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3.2</w:t>
            </w:r>
          </w:p>
        </w:tc>
        <w:tc>
          <w:tcPr>
            <w:tcW w:w="1495" w:type="dxa"/>
            <w:tcBorders>
              <w:top w:val="thinThickSmallGap" w:sz="24" w:space="0" w:color="FFFFFF"/>
              <w:left w:val="thinThickSmallGap" w:sz="24" w:space="0" w:color="FFFFFF"/>
              <w:bottom w:val="thinThickSmallGap" w:sz="24" w:space="0" w:color="FFFFFF"/>
              <w:right w:val="thinThickSmallGap" w:sz="24" w:space="0" w:color="FFFFFF"/>
            </w:tcBorders>
          </w:tcPr>
          <w:p w14:paraId="2F1C6324" w14:textId="77777777" w:rsidR="00CA0B0C" w:rsidRDefault="00571A2D" w:rsidP="00A62BB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w:t>
            </w:r>
          </w:p>
        </w:tc>
        <w:tc>
          <w:tcPr>
            <w:tcW w:w="1586" w:type="dxa"/>
            <w:tcBorders>
              <w:top w:val="thinThickSmallGap" w:sz="24" w:space="0" w:color="FFFFFF"/>
              <w:left w:val="thinThickSmallGap" w:sz="24" w:space="0" w:color="FFFFFF"/>
              <w:bottom w:val="thinThickSmallGap" w:sz="24" w:space="0" w:color="FFFFFF"/>
              <w:right w:val="thinThickSmallGap" w:sz="24" w:space="0" w:color="FFFFFF"/>
            </w:tcBorders>
          </w:tcPr>
          <w:p w14:paraId="6F141AF1" w14:textId="77777777" w:rsidR="00CA0B0C" w:rsidRDefault="00571A2D" w:rsidP="00A62BB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6</w:t>
            </w:r>
          </w:p>
        </w:tc>
        <w:tc>
          <w:tcPr>
            <w:tcW w:w="1286" w:type="dxa"/>
            <w:tcBorders>
              <w:top w:val="thinThickSmallGap" w:sz="24" w:space="0" w:color="FFFFFF"/>
              <w:left w:val="thinThickSmallGap" w:sz="24" w:space="0" w:color="FFFFFF"/>
              <w:bottom w:val="thinThickSmallGap" w:sz="24" w:space="0" w:color="FFFFFF"/>
              <w:right w:val="thinThickSmallGap" w:sz="24" w:space="0" w:color="FFFFFF"/>
            </w:tcBorders>
          </w:tcPr>
          <w:p w14:paraId="715A7899" w14:textId="77777777" w:rsidR="00CA0B0C" w:rsidRDefault="00571A2D" w:rsidP="00A62BB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5</w:t>
            </w:r>
          </w:p>
        </w:tc>
        <w:tc>
          <w:tcPr>
            <w:tcW w:w="1557" w:type="dxa"/>
            <w:tcBorders>
              <w:top w:val="thinThickSmallGap" w:sz="24" w:space="0" w:color="FFFFFF"/>
              <w:left w:val="thinThickSmallGap" w:sz="24" w:space="0" w:color="FFFFFF"/>
              <w:bottom w:val="thinThickSmallGap" w:sz="24" w:space="0" w:color="FFFFFF"/>
              <w:right w:val="thinThickSmallGap" w:sz="24" w:space="0" w:color="FFFFFF"/>
            </w:tcBorders>
          </w:tcPr>
          <w:p w14:paraId="36D178BF" w14:textId="77777777" w:rsidR="00CA0B0C" w:rsidRDefault="00571A2D" w:rsidP="00A62BB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1</w:t>
            </w:r>
          </w:p>
        </w:tc>
        <w:tc>
          <w:tcPr>
            <w:tcW w:w="1907" w:type="dxa"/>
            <w:tcBorders>
              <w:top w:val="thinThickSmallGap" w:sz="24" w:space="0" w:color="FFFFFF"/>
              <w:left w:val="thinThickSmallGap" w:sz="24" w:space="0" w:color="FFFFFF"/>
              <w:bottom w:val="thinThickSmallGap" w:sz="24" w:space="0" w:color="FFFFFF"/>
              <w:right w:val="thinThickSmallGap" w:sz="24" w:space="0" w:color="FFFFFF"/>
            </w:tcBorders>
          </w:tcPr>
          <w:p w14:paraId="1D121845" w14:textId="77777777" w:rsidR="00CA0B0C" w:rsidRDefault="00571A2D" w:rsidP="00A62BB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1</w:t>
            </w:r>
          </w:p>
        </w:tc>
      </w:tr>
      <w:tr w:rsidR="00CA0B0C" w14:paraId="6A36EAE5" w14:textId="77777777" w:rsidTr="00A62BB6">
        <w:trPr>
          <w:trHeight w:val="600"/>
        </w:trPr>
        <w:tc>
          <w:tcPr>
            <w:tcW w:w="1496" w:type="dxa"/>
            <w:tcBorders>
              <w:top w:val="thinThickSmallGap" w:sz="24" w:space="0" w:color="FFFFFF"/>
              <w:left w:val="thinThickSmallGap" w:sz="24" w:space="0" w:color="FFFFFF"/>
              <w:bottom w:val="thinThickSmallGap" w:sz="24" w:space="0" w:color="FFFFFF"/>
              <w:right w:val="thinThickSmallGap" w:sz="24" w:space="0" w:color="FFFFFF"/>
            </w:tcBorders>
          </w:tcPr>
          <w:p w14:paraId="79DCC722" w14:textId="77777777" w:rsidR="00CA0B0C" w:rsidRDefault="00571A2D" w:rsidP="00A62BB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2.9</w:t>
            </w:r>
          </w:p>
        </w:tc>
        <w:tc>
          <w:tcPr>
            <w:tcW w:w="1495" w:type="dxa"/>
            <w:tcBorders>
              <w:top w:val="thinThickSmallGap" w:sz="24" w:space="0" w:color="FFFFFF"/>
              <w:left w:val="thinThickSmallGap" w:sz="24" w:space="0" w:color="FFFFFF"/>
              <w:bottom w:val="thinThickSmallGap" w:sz="24" w:space="0" w:color="FFFFFF"/>
              <w:right w:val="thinThickSmallGap" w:sz="24" w:space="0" w:color="FFFFFF"/>
            </w:tcBorders>
          </w:tcPr>
          <w:p w14:paraId="25D054CB" w14:textId="77777777" w:rsidR="00CA0B0C" w:rsidRDefault="00571A2D" w:rsidP="00A62BB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2.4</w:t>
            </w:r>
          </w:p>
        </w:tc>
        <w:tc>
          <w:tcPr>
            <w:tcW w:w="1586" w:type="dxa"/>
            <w:tcBorders>
              <w:top w:val="thinThickSmallGap" w:sz="24" w:space="0" w:color="FFFFFF"/>
              <w:left w:val="thinThickSmallGap" w:sz="24" w:space="0" w:color="FFFFFF"/>
              <w:bottom w:val="thinThickSmallGap" w:sz="24" w:space="0" w:color="FFFFFF"/>
              <w:right w:val="thinThickSmallGap" w:sz="24" w:space="0" w:color="FFFFFF"/>
            </w:tcBorders>
          </w:tcPr>
          <w:p w14:paraId="4451C9BC" w14:textId="77777777" w:rsidR="00CA0B0C" w:rsidRDefault="00571A2D" w:rsidP="00A62BB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7</w:t>
            </w:r>
          </w:p>
        </w:tc>
        <w:tc>
          <w:tcPr>
            <w:tcW w:w="1286" w:type="dxa"/>
            <w:tcBorders>
              <w:top w:val="thinThickSmallGap" w:sz="24" w:space="0" w:color="FFFFFF"/>
              <w:left w:val="thinThickSmallGap" w:sz="24" w:space="0" w:color="FFFFFF"/>
              <w:bottom w:val="thinThickSmallGap" w:sz="24" w:space="0" w:color="FFFFFF"/>
              <w:right w:val="thinThickSmallGap" w:sz="24" w:space="0" w:color="FFFFFF"/>
            </w:tcBorders>
          </w:tcPr>
          <w:p w14:paraId="10B510E9" w14:textId="77777777" w:rsidR="00CA0B0C" w:rsidRDefault="00571A2D" w:rsidP="00A62BB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6</w:t>
            </w:r>
          </w:p>
        </w:tc>
        <w:tc>
          <w:tcPr>
            <w:tcW w:w="1557" w:type="dxa"/>
            <w:tcBorders>
              <w:top w:val="thinThickSmallGap" w:sz="24" w:space="0" w:color="FFFFFF"/>
              <w:left w:val="thinThickSmallGap" w:sz="24" w:space="0" w:color="FFFFFF"/>
              <w:bottom w:val="thinThickSmallGap" w:sz="24" w:space="0" w:color="FFFFFF"/>
              <w:right w:val="thinThickSmallGap" w:sz="24" w:space="0" w:color="FFFFFF"/>
            </w:tcBorders>
          </w:tcPr>
          <w:p w14:paraId="0D56656F" w14:textId="77777777" w:rsidR="00CA0B0C" w:rsidRDefault="00571A2D" w:rsidP="00A62BB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1</w:t>
            </w:r>
          </w:p>
        </w:tc>
        <w:tc>
          <w:tcPr>
            <w:tcW w:w="1907" w:type="dxa"/>
            <w:tcBorders>
              <w:top w:val="thinThickSmallGap" w:sz="24" w:space="0" w:color="FFFFFF"/>
              <w:left w:val="thinThickSmallGap" w:sz="24" w:space="0" w:color="FFFFFF"/>
              <w:bottom w:val="thinThickSmallGap" w:sz="24" w:space="0" w:color="FFFFFF"/>
              <w:right w:val="thinThickSmallGap" w:sz="24" w:space="0" w:color="FFFFFF"/>
            </w:tcBorders>
          </w:tcPr>
          <w:p w14:paraId="467DFBEF" w14:textId="77777777" w:rsidR="00CA0B0C" w:rsidRDefault="00571A2D" w:rsidP="00A62BB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1</w:t>
            </w:r>
          </w:p>
        </w:tc>
      </w:tr>
      <w:tr w:rsidR="00CA0B0C" w14:paraId="7CB0DAA9" w14:textId="77777777" w:rsidTr="00A62BB6">
        <w:trPr>
          <w:trHeight w:val="600"/>
        </w:trPr>
        <w:tc>
          <w:tcPr>
            <w:tcW w:w="1496" w:type="dxa"/>
            <w:tcBorders>
              <w:top w:val="thinThickSmallGap" w:sz="24" w:space="0" w:color="FFFFFF"/>
              <w:left w:val="thinThickSmallGap" w:sz="24" w:space="0" w:color="FFFFFF"/>
              <w:bottom w:val="thinThickSmallGap" w:sz="24" w:space="0" w:color="FFFFFF"/>
              <w:right w:val="thinThickSmallGap" w:sz="24" w:space="0" w:color="FFFFFF"/>
            </w:tcBorders>
          </w:tcPr>
          <w:p w14:paraId="57DE42AF" w14:textId="77777777" w:rsidR="00CA0B0C" w:rsidRDefault="00571A2D" w:rsidP="00A62BB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lastRenderedPageBreak/>
              <w:t>3.7</w:t>
            </w:r>
          </w:p>
        </w:tc>
        <w:tc>
          <w:tcPr>
            <w:tcW w:w="1495" w:type="dxa"/>
            <w:tcBorders>
              <w:top w:val="thinThickSmallGap" w:sz="24" w:space="0" w:color="FFFFFF"/>
              <w:left w:val="thinThickSmallGap" w:sz="24" w:space="0" w:color="FFFFFF"/>
              <w:bottom w:val="thinThickSmallGap" w:sz="24" w:space="0" w:color="FFFFFF"/>
              <w:right w:val="thinThickSmallGap" w:sz="24" w:space="0" w:color="FFFFFF"/>
            </w:tcBorders>
          </w:tcPr>
          <w:p w14:paraId="04B11835" w14:textId="77777777" w:rsidR="00CA0B0C" w:rsidRDefault="00571A2D" w:rsidP="00A62BB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3.1</w:t>
            </w:r>
          </w:p>
        </w:tc>
        <w:tc>
          <w:tcPr>
            <w:tcW w:w="1586" w:type="dxa"/>
            <w:tcBorders>
              <w:top w:val="thinThickSmallGap" w:sz="24" w:space="0" w:color="FFFFFF"/>
              <w:left w:val="thinThickSmallGap" w:sz="24" w:space="0" w:color="FFFFFF"/>
              <w:bottom w:val="thinThickSmallGap" w:sz="24" w:space="0" w:color="FFFFFF"/>
              <w:right w:val="thinThickSmallGap" w:sz="24" w:space="0" w:color="FFFFFF"/>
            </w:tcBorders>
          </w:tcPr>
          <w:p w14:paraId="18FA5A8F" w14:textId="77777777" w:rsidR="00CA0B0C" w:rsidRDefault="00571A2D" w:rsidP="00A62BB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2.5</w:t>
            </w:r>
          </w:p>
        </w:tc>
        <w:tc>
          <w:tcPr>
            <w:tcW w:w="1286" w:type="dxa"/>
            <w:tcBorders>
              <w:top w:val="thinThickSmallGap" w:sz="24" w:space="0" w:color="FFFFFF"/>
              <w:left w:val="thinThickSmallGap" w:sz="24" w:space="0" w:color="FFFFFF"/>
              <w:bottom w:val="thinThickSmallGap" w:sz="24" w:space="0" w:color="FFFFFF"/>
              <w:right w:val="thinThickSmallGap" w:sz="24" w:space="0" w:color="FFFFFF"/>
            </w:tcBorders>
          </w:tcPr>
          <w:p w14:paraId="5770E75B" w14:textId="77777777" w:rsidR="00CA0B0C" w:rsidRDefault="00571A2D" w:rsidP="00A62BB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3.5</w:t>
            </w:r>
          </w:p>
        </w:tc>
        <w:tc>
          <w:tcPr>
            <w:tcW w:w="1557" w:type="dxa"/>
            <w:tcBorders>
              <w:top w:val="thinThickSmallGap" w:sz="24" w:space="0" w:color="FFFFFF"/>
              <w:left w:val="thinThickSmallGap" w:sz="24" w:space="0" w:color="FFFFFF"/>
              <w:bottom w:val="thinThickSmallGap" w:sz="24" w:space="0" w:color="FFFFFF"/>
              <w:right w:val="thinThickSmallGap" w:sz="24" w:space="0" w:color="FFFFFF"/>
            </w:tcBorders>
          </w:tcPr>
          <w:p w14:paraId="21686BDF" w14:textId="77777777" w:rsidR="00CA0B0C" w:rsidRDefault="00571A2D" w:rsidP="00A62BB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-1</w:t>
            </w:r>
          </w:p>
        </w:tc>
        <w:tc>
          <w:tcPr>
            <w:tcW w:w="1907" w:type="dxa"/>
            <w:tcBorders>
              <w:top w:val="thinThickSmallGap" w:sz="24" w:space="0" w:color="FFFFFF"/>
              <w:left w:val="thinThickSmallGap" w:sz="24" w:space="0" w:color="FFFFFF"/>
              <w:bottom w:val="thinThickSmallGap" w:sz="24" w:space="0" w:color="FFFFFF"/>
              <w:right w:val="thinThickSmallGap" w:sz="24" w:space="0" w:color="FFFFFF"/>
            </w:tcBorders>
          </w:tcPr>
          <w:p w14:paraId="3DFF0D5F" w14:textId="77777777" w:rsidR="00CA0B0C" w:rsidRDefault="00571A2D" w:rsidP="00A62BB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1</w:t>
            </w:r>
          </w:p>
        </w:tc>
      </w:tr>
      <w:tr w:rsidR="00CA0B0C" w14:paraId="385C81D9" w14:textId="77777777" w:rsidTr="00A62BB6">
        <w:trPr>
          <w:trHeight w:val="600"/>
        </w:trPr>
        <w:tc>
          <w:tcPr>
            <w:tcW w:w="1496" w:type="dxa"/>
            <w:tcBorders>
              <w:top w:val="thinThickSmallGap" w:sz="24" w:space="0" w:color="FFFFFF"/>
              <w:left w:val="thinThickSmallGap" w:sz="24" w:space="0" w:color="FFFFFF"/>
              <w:bottom w:val="thinThickSmallGap" w:sz="24" w:space="0" w:color="FFFFFF"/>
              <w:right w:val="thinThickSmallGap" w:sz="24" w:space="0" w:color="FFFFFF"/>
            </w:tcBorders>
          </w:tcPr>
          <w:p w14:paraId="27C18DD7" w14:textId="77777777" w:rsidR="00CA0B0C" w:rsidRDefault="00571A2D" w:rsidP="00A62BB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3.5</w:t>
            </w:r>
          </w:p>
        </w:tc>
        <w:tc>
          <w:tcPr>
            <w:tcW w:w="1495" w:type="dxa"/>
            <w:tcBorders>
              <w:top w:val="thinThickSmallGap" w:sz="24" w:space="0" w:color="FFFFFF"/>
              <w:left w:val="thinThickSmallGap" w:sz="24" w:space="0" w:color="FFFFFF"/>
              <w:bottom w:val="thinThickSmallGap" w:sz="24" w:space="0" w:color="FFFFFF"/>
              <w:right w:val="thinThickSmallGap" w:sz="24" w:space="0" w:color="FFFFFF"/>
            </w:tcBorders>
          </w:tcPr>
          <w:p w14:paraId="476B421A" w14:textId="77777777" w:rsidR="00CA0B0C" w:rsidRDefault="00571A2D" w:rsidP="00A62BB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2.3</w:t>
            </w:r>
          </w:p>
        </w:tc>
        <w:tc>
          <w:tcPr>
            <w:tcW w:w="1586" w:type="dxa"/>
            <w:tcBorders>
              <w:top w:val="thinThickSmallGap" w:sz="24" w:space="0" w:color="FFFFFF"/>
              <w:left w:val="thinThickSmallGap" w:sz="24" w:space="0" w:color="FFFFFF"/>
              <w:bottom w:val="thinThickSmallGap" w:sz="24" w:space="0" w:color="FFFFFF"/>
              <w:right w:val="thinThickSmallGap" w:sz="24" w:space="0" w:color="FFFFFF"/>
            </w:tcBorders>
          </w:tcPr>
          <w:p w14:paraId="78D3C6D8" w14:textId="77777777" w:rsidR="00CA0B0C" w:rsidRDefault="00571A2D" w:rsidP="00A62BB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5</w:t>
            </w:r>
          </w:p>
        </w:tc>
        <w:tc>
          <w:tcPr>
            <w:tcW w:w="1286" w:type="dxa"/>
            <w:tcBorders>
              <w:top w:val="thinThickSmallGap" w:sz="24" w:space="0" w:color="FFFFFF"/>
              <w:left w:val="thinThickSmallGap" w:sz="24" w:space="0" w:color="FFFFFF"/>
              <w:bottom w:val="thinThickSmallGap" w:sz="24" w:space="0" w:color="FFFFFF"/>
              <w:right w:val="thinThickSmallGap" w:sz="24" w:space="0" w:color="FFFFFF"/>
            </w:tcBorders>
          </w:tcPr>
          <w:p w14:paraId="6F803FC8" w14:textId="77777777" w:rsidR="00CA0B0C" w:rsidRDefault="00571A2D" w:rsidP="00A62BB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7</w:t>
            </w:r>
          </w:p>
        </w:tc>
        <w:tc>
          <w:tcPr>
            <w:tcW w:w="1557" w:type="dxa"/>
            <w:tcBorders>
              <w:top w:val="thinThickSmallGap" w:sz="24" w:space="0" w:color="FFFFFF"/>
              <w:left w:val="thinThickSmallGap" w:sz="24" w:space="0" w:color="FFFFFF"/>
              <w:bottom w:val="thinThickSmallGap" w:sz="24" w:space="0" w:color="FFFFFF"/>
              <w:right w:val="thinThickSmallGap" w:sz="24" w:space="0" w:color="FFFFFF"/>
            </w:tcBorders>
          </w:tcPr>
          <w:p w14:paraId="261BCA7A" w14:textId="77777777" w:rsidR="00CA0B0C" w:rsidRDefault="00571A2D" w:rsidP="00A62BB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-2</w:t>
            </w:r>
          </w:p>
        </w:tc>
        <w:tc>
          <w:tcPr>
            <w:tcW w:w="1907" w:type="dxa"/>
            <w:tcBorders>
              <w:top w:val="thinThickSmallGap" w:sz="24" w:space="0" w:color="FFFFFF"/>
              <w:left w:val="thinThickSmallGap" w:sz="24" w:space="0" w:color="FFFFFF"/>
              <w:bottom w:val="thinThickSmallGap" w:sz="24" w:space="0" w:color="FFFFFF"/>
              <w:right w:val="thinThickSmallGap" w:sz="24" w:space="0" w:color="FFFFFF"/>
            </w:tcBorders>
          </w:tcPr>
          <w:p w14:paraId="133376AD" w14:textId="77777777" w:rsidR="00CA0B0C" w:rsidRDefault="00571A2D" w:rsidP="00A62BB6">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4</w:t>
            </w:r>
          </w:p>
        </w:tc>
      </w:tr>
      <w:tr w:rsidR="00CA0B0C" w14:paraId="442F36CE" w14:textId="77777777" w:rsidTr="00A62BB6">
        <w:trPr>
          <w:trHeight w:val="600"/>
        </w:trPr>
        <w:tc>
          <w:tcPr>
            <w:tcW w:w="1496" w:type="dxa"/>
            <w:tcBorders>
              <w:top w:val="thinThickSmallGap" w:sz="24" w:space="0" w:color="FFFFFF"/>
              <w:left w:val="thinThickSmallGap" w:sz="24" w:space="0" w:color="FFFFFF"/>
              <w:bottom w:val="thinThickSmallGap" w:sz="24" w:space="0" w:color="000000"/>
              <w:right w:val="thinThickSmallGap" w:sz="24" w:space="0" w:color="FFFFFF"/>
            </w:tcBorders>
          </w:tcPr>
          <w:p w14:paraId="4FEE21BF" w14:textId="77777777" w:rsidR="00CA0B0C" w:rsidRDefault="00CA0B0C" w:rsidP="00A62BB6">
            <w:pPr>
              <w:spacing w:after="0" w:line="360" w:lineRule="auto"/>
              <w:rPr>
                <w:rFonts w:ascii="Times New Roman" w:hAnsi="Times New Roman" w:cs="Times New Roman"/>
                <w:sz w:val="18"/>
                <w:szCs w:val="18"/>
              </w:rPr>
            </w:pPr>
          </w:p>
        </w:tc>
        <w:tc>
          <w:tcPr>
            <w:tcW w:w="1495" w:type="dxa"/>
            <w:tcBorders>
              <w:top w:val="thinThickSmallGap" w:sz="24" w:space="0" w:color="FFFFFF"/>
              <w:left w:val="thinThickSmallGap" w:sz="24" w:space="0" w:color="FFFFFF"/>
              <w:bottom w:val="thinThickSmallGap" w:sz="24" w:space="0" w:color="000000"/>
              <w:right w:val="thinThickSmallGap" w:sz="24" w:space="0" w:color="FFFFFF"/>
            </w:tcBorders>
          </w:tcPr>
          <w:p w14:paraId="7D9173E6" w14:textId="77777777" w:rsidR="00CA0B0C" w:rsidRDefault="00CA0B0C" w:rsidP="00A62BB6">
            <w:pPr>
              <w:spacing w:after="0" w:line="360" w:lineRule="auto"/>
              <w:jc w:val="center"/>
              <w:rPr>
                <w:rFonts w:ascii="Times New Roman" w:hAnsi="Times New Roman" w:cs="Times New Roman"/>
                <w:sz w:val="18"/>
                <w:szCs w:val="18"/>
              </w:rPr>
            </w:pPr>
          </w:p>
        </w:tc>
        <w:tc>
          <w:tcPr>
            <w:tcW w:w="1586" w:type="dxa"/>
            <w:tcBorders>
              <w:top w:val="thinThickSmallGap" w:sz="24" w:space="0" w:color="FFFFFF"/>
              <w:left w:val="thinThickSmallGap" w:sz="24" w:space="0" w:color="FFFFFF"/>
              <w:bottom w:val="thinThickSmallGap" w:sz="24" w:space="0" w:color="000000"/>
              <w:right w:val="thinThickSmallGap" w:sz="24" w:space="0" w:color="FFFFFF"/>
            </w:tcBorders>
          </w:tcPr>
          <w:p w14:paraId="501844C0" w14:textId="77777777" w:rsidR="00CA0B0C" w:rsidRDefault="00CA0B0C" w:rsidP="00A62BB6">
            <w:pPr>
              <w:spacing w:after="0" w:line="360" w:lineRule="auto"/>
              <w:jc w:val="center"/>
              <w:rPr>
                <w:rFonts w:ascii="Times New Roman" w:hAnsi="Times New Roman" w:cs="Times New Roman"/>
                <w:sz w:val="18"/>
                <w:szCs w:val="18"/>
              </w:rPr>
            </w:pPr>
          </w:p>
        </w:tc>
        <w:tc>
          <w:tcPr>
            <w:tcW w:w="1286" w:type="dxa"/>
            <w:tcBorders>
              <w:top w:val="thinThickSmallGap" w:sz="24" w:space="0" w:color="FFFFFF"/>
              <w:left w:val="thinThickSmallGap" w:sz="24" w:space="0" w:color="FFFFFF"/>
              <w:bottom w:val="thinThickSmallGap" w:sz="24" w:space="0" w:color="000000"/>
              <w:right w:val="thinThickSmallGap" w:sz="24" w:space="0" w:color="FFFFFF"/>
            </w:tcBorders>
          </w:tcPr>
          <w:p w14:paraId="4E125FE0" w14:textId="77777777" w:rsidR="00CA0B0C" w:rsidRDefault="00CA0B0C" w:rsidP="00A62BB6">
            <w:pPr>
              <w:spacing w:after="0" w:line="360" w:lineRule="auto"/>
              <w:jc w:val="center"/>
              <w:rPr>
                <w:rFonts w:ascii="Times New Roman" w:hAnsi="Times New Roman" w:cs="Times New Roman"/>
                <w:sz w:val="18"/>
                <w:szCs w:val="18"/>
              </w:rPr>
            </w:pPr>
          </w:p>
        </w:tc>
        <w:tc>
          <w:tcPr>
            <w:tcW w:w="1557" w:type="dxa"/>
            <w:tcBorders>
              <w:top w:val="thinThickSmallGap" w:sz="24" w:space="0" w:color="FFFFFF"/>
              <w:left w:val="thinThickSmallGap" w:sz="24" w:space="0" w:color="FFFFFF"/>
              <w:bottom w:val="thinThickSmallGap" w:sz="24" w:space="0" w:color="000000"/>
              <w:right w:val="thinThickSmallGap" w:sz="24" w:space="0" w:color="FFFFFF"/>
            </w:tcBorders>
          </w:tcPr>
          <w:p w14:paraId="31F50452" w14:textId="77777777" w:rsidR="00CA0B0C" w:rsidRDefault="00CA0B0C" w:rsidP="00A62BB6">
            <w:pPr>
              <w:spacing w:after="0" w:line="360" w:lineRule="auto"/>
              <w:jc w:val="center"/>
              <w:rPr>
                <w:rFonts w:ascii="Times New Roman" w:hAnsi="Times New Roman" w:cs="Times New Roman"/>
                <w:sz w:val="18"/>
                <w:szCs w:val="18"/>
              </w:rPr>
            </w:pPr>
          </w:p>
        </w:tc>
        <w:tc>
          <w:tcPr>
            <w:tcW w:w="1907" w:type="dxa"/>
            <w:tcBorders>
              <w:top w:val="thinThickSmallGap" w:sz="24" w:space="0" w:color="FFFFFF"/>
              <w:left w:val="thinThickSmallGap" w:sz="24" w:space="0" w:color="FFFFFF"/>
              <w:bottom w:val="thinThickSmallGap" w:sz="24" w:space="0" w:color="000000"/>
              <w:right w:val="thinThickSmallGap" w:sz="24" w:space="0" w:color="FFFFFF"/>
            </w:tcBorders>
          </w:tcPr>
          <w:p w14:paraId="1FB37F81" w14:textId="77777777" w:rsidR="00CA0B0C" w:rsidRDefault="00571A2D" w:rsidP="00A62BB6">
            <w:pPr>
              <w:spacing w:after="0" w:line="360" w:lineRule="auto"/>
              <w:rPr>
                <w:rFonts w:ascii="Times New Roman" w:hAnsi="Times New Roman" w:cs="Times New Roman"/>
                <w:b/>
                <w:bCs/>
                <w:sz w:val="18"/>
                <w:szCs w:val="18"/>
              </w:rPr>
            </w:pPr>
            <w:r>
              <w:rPr>
                <w:rFonts w:ascii="Times New Roman" w:hAnsi="Times New Roman" w:cs="Times New Roman"/>
                <w:b/>
                <w:bCs/>
                <w:sz w:val="18"/>
                <w:szCs w:val="18"/>
              </w:rPr>
              <w:t>∑D</w:t>
            </w:r>
            <w:r>
              <w:rPr>
                <w:rFonts w:ascii="Times New Roman" w:hAnsi="Times New Roman" w:cs="Times New Roman"/>
                <w:b/>
                <w:bCs/>
                <w:sz w:val="18"/>
                <w:szCs w:val="18"/>
                <w:vertAlign w:val="superscript"/>
              </w:rPr>
              <w:t>2</w:t>
            </w:r>
            <w:r>
              <w:rPr>
                <w:rFonts w:ascii="Times New Roman" w:hAnsi="Times New Roman" w:cs="Times New Roman"/>
                <w:b/>
                <w:bCs/>
                <w:sz w:val="18"/>
                <w:szCs w:val="18"/>
              </w:rPr>
              <w:t>= 7.75</w:t>
            </w:r>
          </w:p>
        </w:tc>
      </w:tr>
    </w:tbl>
    <w:p w14:paraId="6256467D" w14:textId="77777777" w:rsidR="00CA0B0C" w:rsidRDefault="00CA0B0C">
      <w:pPr>
        <w:spacing w:after="0" w:line="240" w:lineRule="auto"/>
        <w:rPr>
          <w:rFonts w:ascii="Times New Roman" w:hAnsi="Times New Roman" w:cs="Times New Roman"/>
          <w:b/>
          <w:sz w:val="24"/>
          <w:szCs w:val="24"/>
        </w:rPr>
      </w:pPr>
    </w:p>
    <w:p w14:paraId="22DB1875" w14:textId="77777777" w:rsidR="00CA0B0C" w:rsidRDefault="00571A2D">
      <w:pPr>
        <w:spacing w:after="0" w:line="240" w:lineRule="auto"/>
        <w:jc w:val="center"/>
        <w:rPr>
          <w:rFonts w:ascii="Times New Roman" w:hAnsi="Times New Roman" w:cs="Times New Roman"/>
          <w:bCs/>
          <w:sz w:val="24"/>
          <w:szCs w:val="24"/>
          <w:u w:val="single"/>
        </w:rPr>
      </w:pPr>
      <w:r>
        <w:rPr>
          <w:rFonts w:ascii="Times New Roman" w:hAnsi="Times New Roman" w:cs="Times New Roman"/>
          <w:bCs/>
          <w:sz w:val="24"/>
          <w:szCs w:val="24"/>
        </w:rPr>
        <w:t xml:space="preserve">           </w:t>
      </w:r>
      <w:r>
        <w:rPr>
          <w:rFonts w:ascii="Times New Roman" w:hAnsi="Times New Roman" w:cs="Times New Roman"/>
          <w:bCs/>
          <w:sz w:val="24"/>
          <w:szCs w:val="24"/>
          <w:u w:val="single"/>
        </w:rPr>
        <w:t>6∑</w:t>
      </w:r>
      <w:r>
        <w:rPr>
          <w:rFonts w:ascii="Times New Roman" w:hAnsi="Times New Roman" w:cs="Times New Roman"/>
          <w:bCs/>
          <w:i/>
          <w:iCs/>
          <w:sz w:val="24"/>
          <w:szCs w:val="24"/>
          <w:u w:val="single"/>
        </w:rPr>
        <w:t>D²</w:t>
      </w:r>
    </w:p>
    <w:p w14:paraId="4A45FB53" w14:textId="77777777" w:rsidR="00CA0B0C" w:rsidRDefault="00571A2D">
      <w:pPr>
        <w:spacing w:after="0" w:line="240" w:lineRule="auto"/>
        <w:jc w:val="center"/>
        <w:rPr>
          <w:rFonts w:ascii="Times New Roman" w:hAnsi="Times New Roman" w:cs="Times New Roman"/>
          <w:bCs/>
          <w:i/>
          <w:iCs/>
          <w:sz w:val="24"/>
          <w:szCs w:val="24"/>
        </w:rPr>
      </w:pPr>
      <w:r>
        <w:rPr>
          <w:rFonts w:ascii="Times New Roman" w:hAnsi="Times New Roman" w:cs="Times New Roman"/>
          <w:bCs/>
          <w:sz w:val="24"/>
          <w:szCs w:val="24"/>
        </w:rPr>
        <w:t>r</w:t>
      </w:r>
      <w:r>
        <w:rPr>
          <w:rFonts w:ascii="Times New Roman" w:hAnsi="Times New Roman" w:cs="Times New Roman"/>
          <w:bCs/>
          <w:sz w:val="24"/>
          <w:szCs w:val="24"/>
          <w:vertAlign w:val="subscript"/>
        </w:rPr>
        <w:t>s</w:t>
      </w:r>
      <w:r>
        <w:rPr>
          <w:rFonts w:ascii="Times New Roman" w:hAnsi="Times New Roman" w:cs="Times New Roman"/>
          <w:bCs/>
          <w:sz w:val="24"/>
          <w:szCs w:val="24"/>
        </w:rPr>
        <w:t xml:space="preserve"> = 1– </w:t>
      </w:r>
      <w:r>
        <w:rPr>
          <w:rFonts w:ascii="Times New Roman" w:hAnsi="Times New Roman" w:cs="Times New Roman"/>
          <w:bCs/>
          <w:i/>
          <w:iCs/>
          <w:sz w:val="24"/>
          <w:szCs w:val="24"/>
        </w:rPr>
        <w:t>n(n²</w:t>
      </w:r>
      <w:r>
        <w:rPr>
          <w:rFonts w:ascii="Times New Roman" w:hAnsi="Times New Roman" w:cs="Times New Roman"/>
          <w:bCs/>
          <w:sz w:val="24"/>
          <w:szCs w:val="24"/>
        </w:rPr>
        <w:t>-1</w:t>
      </w:r>
      <w:r>
        <w:rPr>
          <w:rFonts w:ascii="Times New Roman" w:hAnsi="Times New Roman" w:cs="Times New Roman"/>
          <w:bCs/>
          <w:i/>
          <w:iCs/>
          <w:sz w:val="24"/>
          <w:szCs w:val="24"/>
        </w:rPr>
        <w:t>)</w:t>
      </w:r>
    </w:p>
    <w:p w14:paraId="79C7692E" w14:textId="77777777" w:rsidR="00CA0B0C" w:rsidRDefault="00571A2D">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
          <w:sz w:val="24"/>
          <w:szCs w:val="24"/>
        </w:rPr>
        <w:t xml:space="preserve"> </w:t>
      </w:r>
      <w:r>
        <w:rPr>
          <w:rFonts w:ascii="Times New Roman" w:hAnsi="Times New Roman" w:cs="Times New Roman"/>
          <w:bCs/>
          <w:sz w:val="24"/>
          <w:szCs w:val="24"/>
        </w:rPr>
        <w:t xml:space="preserve">1– </w:t>
      </w:r>
      <w:r>
        <w:rPr>
          <w:rFonts w:ascii="Times New Roman" w:hAnsi="Times New Roman" w:cs="Times New Roman"/>
          <w:bCs/>
          <w:sz w:val="24"/>
          <w:szCs w:val="24"/>
          <w:u w:val="single"/>
        </w:rPr>
        <w:t>6 (7.75)</w:t>
      </w:r>
    </w:p>
    <w:p w14:paraId="721AF53B" w14:textId="77777777" w:rsidR="00CA0B0C" w:rsidRDefault="00571A2D">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 xml:space="preserve">              7(7²–1)</w:t>
      </w:r>
    </w:p>
    <w:p w14:paraId="0F3ECB74" w14:textId="77777777" w:rsidR="00CA0B0C" w:rsidRDefault="00571A2D">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 xml:space="preserve">                = 1 – 0.138392857</w:t>
      </w:r>
    </w:p>
    <w:p w14:paraId="770FCDB8" w14:textId="77777777" w:rsidR="00CA0B0C" w:rsidRDefault="00571A2D">
      <w:pPr>
        <w:spacing w:after="0" w:line="240" w:lineRule="auto"/>
        <w:jc w:val="center"/>
        <w:rPr>
          <w:rFonts w:ascii="Times New Roman" w:hAnsi="Times New Roman" w:cs="Times New Roman"/>
          <w:b/>
          <w:sz w:val="24"/>
          <w:szCs w:val="24"/>
        </w:rPr>
      </w:pPr>
      <w:r>
        <w:rPr>
          <w:rFonts w:ascii="Times New Roman" w:hAnsi="Times New Roman" w:cs="Times New Roman"/>
          <w:bCs/>
          <w:sz w:val="24"/>
          <w:szCs w:val="24"/>
        </w:rPr>
        <w:t xml:space="preserve">          = 0.861607143</w:t>
      </w:r>
    </w:p>
    <w:p w14:paraId="34540EF8" w14:textId="77777777" w:rsidR="00CA0B0C" w:rsidRDefault="00CA0B0C">
      <w:pPr>
        <w:spacing w:after="0" w:line="240" w:lineRule="auto"/>
        <w:rPr>
          <w:rFonts w:ascii="Times New Roman" w:hAnsi="Times New Roman" w:cs="Times New Roman"/>
          <w:b/>
          <w:sz w:val="24"/>
          <w:szCs w:val="24"/>
        </w:rPr>
      </w:pPr>
    </w:p>
    <w:p w14:paraId="17CF14FE" w14:textId="77777777" w:rsidR="00CA0B0C" w:rsidRDefault="00CA0B0C">
      <w:pPr>
        <w:spacing w:after="0" w:line="240" w:lineRule="auto"/>
        <w:rPr>
          <w:rFonts w:ascii="Times New Roman" w:hAnsi="Times New Roman" w:cs="Times New Roman"/>
          <w:b/>
          <w:sz w:val="24"/>
          <w:szCs w:val="24"/>
        </w:rPr>
      </w:pPr>
    </w:p>
    <w:p w14:paraId="7E650007" w14:textId="4CF65FAD" w:rsidR="00CA0B0C" w:rsidRDefault="00571A2D">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CC) </w:t>
      </w:r>
      <w:r w:rsidR="00394E28">
        <w:rPr>
          <w:rFonts w:ascii="Times New Roman" w:hAnsi="Times New Roman" w:cs="Times New Roman"/>
          <w:b/>
          <w:sz w:val="24"/>
          <w:szCs w:val="24"/>
        </w:rPr>
        <w:t xml:space="preserve">The effectiveness of 3R’s in terms of Efficiency and impact of Proper Waste Segregation in terms of Responsibility </w:t>
      </w:r>
    </w:p>
    <w:p w14:paraId="03BF0FBF" w14:textId="77777777" w:rsidR="00CA0B0C" w:rsidRDefault="00CA0B0C">
      <w:pPr>
        <w:spacing w:after="0" w:line="240" w:lineRule="auto"/>
        <w:rPr>
          <w:rFonts w:ascii="Times New Roman" w:hAnsi="Times New Roman" w:cs="Times New Roman"/>
          <w:b/>
          <w:sz w:val="24"/>
          <w:szCs w:val="24"/>
        </w:rPr>
      </w:pPr>
    </w:p>
    <w:tbl>
      <w:tblPr>
        <w:tblStyle w:val="TableGrid"/>
        <w:tblW w:w="9369" w:type="dxa"/>
        <w:tblLook w:val="04A0" w:firstRow="1" w:lastRow="0" w:firstColumn="1" w:lastColumn="0" w:noHBand="0" w:noVBand="1"/>
      </w:tblPr>
      <w:tblGrid>
        <w:gridCol w:w="1502"/>
        <w:gridCol w:w="1501"/>
        <w:gridCol w:w="1593"/>
        <w:gridCol w:w="1292"/>
        <w:gridCol w:w="1565"/>
        <w:gridCol w:w="1916"/>
      </w:tblGrid>
      <w:tr w:rsidR="00CA0B0C" w14:paraId="4A6F1EF4" w14:textId="77777777" w:rsidTr="009A1ACE">
        <w:trPr>
          <w:trHeight w:val="410"/>
        </w:trPr>
        <w:tc>
          <w:tcPr>
            <w:tcW w:w="1502" w:type="dxa"/>
            <w:tcBorders>
              <w:top w:val="thinThickSmallGap" w:sz="24" w:space="0" w:color="000000"/>
              <w:left w:val="thinThickSmallGap" w:sz="24" w:space="0" w:color="FFFFFF"/>
              <w:right w:val="thinThickSmallGap" w:sz="24" w:space="0" w:color="FFFFFF"/>
            </w:tcBorders>
          </w:tcPr>
          <w:p w14:paraId="53CBC7F6" w14:textId="77777777" w:rsidR="00CA0B0C" w:rsidRDefault="00571A2D" w:rsidP="005976C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SOP 1 C</w:t>
            </w:r>
          </w:p>
          <w:p w14:paraId="4BC2FD56" w14:textId="77777777" w:rsidR="00CA0B0C" w:rsidRDefault="00571A2D" w:rsidP="005976C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(x)</w:t>
            </w:r>
          </w:p>
        </w:tc>
        <w:tc>
          <w:tcPr>
            <w:tcW w:w="1501" w:type="dxa"/>
            <w:tcBorders>
              <w:top w:val="thinThickSmallGap" w:sz="24" w:space="0" w:color="000000"/>
              <w:left w:val="thinThickSmallGap" w:sz="24" w:space="0" w:color="FFFFFF"/>
              <w:right w:val="thinThickSmallGap" w:sz="24" w:space="0" w:color="FFFFFF"/>
            </w:tcBorders>
          </w:tcPr>
          <w:p w14:paraId="127DA556" w14:textId="77777777" w:rsidR="00CA0B0C" w:rsidRDefault="00571A2D" w:rsidP="005976C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SOP 2 C</w:t>
            </w:r>
          </w:p>
          <w:p w14:paraId="793C8697" w14:textId="77777777" w:rsidR="00CA0B0C" w:rsidRDefault="00571A2D" w:rsidP="005976C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(y)</w:t>
            </w:r>
          </w:p>
        </w:tc>
        <w:tc>
          <w:tcPr>
            <w:tcW w:w="1593" w:type="dxa"/>
            <w:tcBorders>
              <w:top w:val="thinThickSmallGap" w:sz="24" w:space="0" w:color="000000"/>
              <w:left w:val="thinThickSmallGap" w:sz="24" w:space="0" w:color="FFFFFF"/>
              <w:right w:val="thinThickSmallGap" w:sz="24" w:space="0" w:color="FFFFFF"/>
            </w:tcBorders>
          </w:tcPr>
          <w:p w14:paraId="22045175" w14:textId="77777777" w:rsidR="00CA0B0C" w:rsidRDefault="00571A2D" w:rsidP="005976CD">
            <w:pPr>
              <w:spacing w:after="0" w:line="480" w:lineRule="auto"/>
              <w:jc w:val="center"/>
              <w:rPr>
                <w:rFonts w:ascii="Times New Roman" w:hAnsi="Times New Roman" w:cs="Times New Roman"/>
                <w:b/>
                <w:bCs/>
                <w:sz w:val="18"/>
                <w:szCs w:val="18"/>
                <w:vertAlign w:val="subscript"/>
              </w:rPr>
            </w:pPr>
            <w:r>
              <w:rPr>
                <w:rFonts w:ascii="Times New Roman" w:hAnsi="Times New Roman" w:cs="Times New Roman"/>
                <w:b/>
                <w:bCs/>
                <w:sz w:val="18"/>
                <w:szCs w:val="18"/>
              </w:rPr>
              <w:t>R</w:t>
            </w:r>
            <w:r>
              <w:rPr>
                <w:rFonts w:ascii="Times New Roman" w:hAnsi="Times New Roman" w:cs="Times New Roman"/>
                <w:b/>
                <w:bCs/>
                <w:sz w:val="18"/>
                <w:szCs w:val="18"/>
                <w:vertAlign w:val="subscript"/>
              </w:rPr>
              <w:t>x</w:t>
            </w:r>
          </w:p>
        </w:tc>
        <w:tc>
          <w:tcPr>
            <w:tcW w:w="1292" w:type="dxa"/>
            <w:tcBorders>
              <w:top w:val="thinThickSmallGap" w:sz="24" w:space="0" w:color="000000"/>
              <w:left w:val="thinThickSmallGap" w:sz="24" w:space="0" w:color="FFFFFF"/>
              <w:right w:val="thinThickSmallGap" w:sz="24" w:space="0" w:color="FFFFFF"/>
            </w:tcBorders>
          </w:tcPr>
          <w:p w14:paraId="1AB5C00F" w14:textId="77777777" w:rsidR="00CA0B0C" w:rsidRDefault="00571A2D" w:rsidP="005976CD">
            <w:pPr>
              <w:spacing w:after="0" w:line="480" w:lineRule="auto"/>
              <w:jc w:val="center"/>
              <w:rPr>
                <w:rFonts w:ascii="Times New Roman" w:hAnsi="Times New Roman" w:cs="Times New Roman"/>
                <w:b/>
                <w:bCs/>
                <w:i/>
                <w:iCs/>
                <w:sz w:val="18"/>
                <w:szCs w:val="18"/>
                <w:vertAlign w:val="subscript"/>
              </w:rPr>
            </w:pPr>
            <w:r>
              <w:rPr>
                <w:rFonts w:ascii="Times New Roman" w:hAnsi="Times New Roman" w:cs="Times New Roman"/>
                <w:b/>
                <w:bCs/>
                <w:sz w:val="18"/>
                <w:szCs w:val="18"/>
              </w:rPr>
              <w:t>R</w:t>
            </w:r>
            <w:r>
              <w:rPr>
                <w:rFonts w:ascii="Times New Roman" w:hAnsi="Times New Roman" w:cs="Times New Roman"/>
                <w:b/>
                <w:bCs/>
                <w:i/>
                <w:iCs/>
                <w:sz w:val="18"/>
                <w:szCs w:val="18"/>
                <w:vertAlign w:val="subscript"/>
              </w:rPr>
              <w:t>y</w:t>
            </w:r>
          </w:p>
        </w:tc>
        <w:tc>
          <w:tcPr>
            <w:tcW w:w="1565" w:type="dxa"/>
            <w:tcBorders>
              <w:top w:val="thinThickSmallGap" w:sz="24" w:space="0" w:color="000000"/>
              <w:left w:val="thinThickSmallGap" w:sz="24" w:space="0" w:color="FFFFFF"/>
              <w:right w:val="thinThickSmallGap" w:sz="24" w:space="0" w:color="FFFFFF"/>
            </w:tcBorders>
          </w:tcPr>
          <w:p w14:paraId="4995CF06" w14:textId="77777777" w:rsidR="00CA0B0C" w:rsidRDefault="00571A2D" w:rsidP="005976CD">
            <w:pPr>
              <w:spacing w:after="0" w:line="480" w:lineRule="auto"/>
              <w:jc w:val="center"/>
              <w:rPr>
                <w:rFonts w:ascii="Times New Roman" w:hAnsi="Times New Roman" w:cs="Times New Roman"/>
                <w:b/>
                <w:bCs/>
                <w:i/>
                <w:iCs/>
                <w:sz w:val="18"/>
                <w:szCs w:val="18"/>
                <w:vertAlign w:val="subscript"/>
              </w:rPr>
            </w:pPr>
            <w:r>
              <w:rPr>
                <w:rFonts w:ascii="Times New Roman" w:hAnsi="Times New Roman" w:cs="Times New Roman"/>
                <w:b/>
                <w:bCs/>
                <w:i/>
                <w:iCs/>
                <w:sz w:val="18"/>
                <w:szCs w:val="18"/>
              </w:rPr>
              <w:t>d</w:t>
            </w:r>
          </w:p>
        </w:tc>
        <w:tc>
          <w:tcPr>
            <w:tcW w:w="1916" w:type="dxa"/>
            <w:tcBorders>
              <w:top w:val="thinThickSmallGap" w:sz="24" w:space="0" w:color="000000"/>
              <w:left w:val="thinThickSmallGap" w:sz="24" w:space="0" w:color="FFFFFF"/>
              <w:right w:val="thinThickSmallGap" w:sz="24" w:space="0" w:color="FFFFFF"/>
            </w:tcBorders>
          </w:tcPr>
          <w:p w14:paraId="1333EF46" w14:textId="77777777" w:rsidR="00CA0B0C" w:rsidRDefault="00571A2D" w:rsidP="005976CD">
            <w:pPr>
              <w:spacing w:after="0" w:line="480" w:lineRule="auto"/>
              <w:jc w:val="center"/>
              <w:rPr>
                <w:rFonts w:ascii="Times New Roman" w:hAnsi="Times New Roman" w:cs="Times New Roman"/>
                <w:b/>
                <w:bCs/>
                <w:i/>
                <w:iCs/>
                <w:sz w:val="18"/>
                <w:szCs w:val="18"/>
                <w:vertAlign w:val="subscript"/>
              </w:rPr>
            </w:pPr>
            <w:r>
              <w:rPr>
                <w:rFonts w:ascii="Times New Roman" w:hAnsi="Times New Roman" w:cs="Times New Roman"/>
                <w:b/>
                <w:bCs/>
                <w:i/>
                <w:iCs/>
                <w:sz w:val="18"/>
                <w:szCs w:val="18"/>
              </w:rPr>
              <w:t>d²</w:t>
            </w:r>
          </w:p>
        </w:tc>
      </w:tr>
      <w:tr w:rsidR="00CA0B0C" w14:paraId="2C5AF0AE" w14:textId="77777777" w:rsidTr="009A1ACE">
        <w:trPr>
          <w:trHeight w:val="375"/>
        </w:trPr>
        <w:tc>
          <w:tcPr>
            <w:tcW w:w="1502" w:type="dxa"/>
            <w:tcBorders>
              <w:left w:val="thinThickSmallGap" w:sz="24" w:space="0" w:color="FFFFFF"/>
              <w:bottom w:val="thinThickSmallGap" w:sz="24" w:space="0" w:color="FFFFFF"/>
              <w:right w:val="thinThickSmallGap" w:sz="24" w:space="0" w:color="FFFFFF"/>
            </w:tcBorders>
          </w:tcPr>
          <w:p w14:paraId="24035E45" w14:textId="77777777" w:rsidR="00CA0B0C" w:rsidRDefault="00571A2D" w:rsidP="005976CD">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3.7</w:t>
            </w:r>
          </w:p>
        </w:tc>
        <w:tc>
          <w:tcPr>
            <w:tcW w:w="1501" w:type="dxa"/>
            <w:tcBorders>
              <w:left w:val="thinThickSmallGap" w:sz="24" w:space="0" w:color="FFFFFF"/>
              <w:bottom w:val="thinThickSmallGap" w:sz="24" w:space="0" w:color="FFFFFF"/>
              <w:right w:val="thinThickSmallGap" w:sz="24" w:space="0" w:color="FFFFFF"/>
            </w:tcBorders>
          </w:tcPr>
          <w:p w14:paraId="30443890" w14:textId="77777777" w:rsidR="00CA0B0C" w:rsidRDefault="00571A2D" w:rsidP="005976CD">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3</w:t>
            </w:r>
          </w:p>
        </w:tc>
        <w:tc>
          <w:tcPr>
            <w:tcW w:w="1593" w:type="dxa"/>
            <w:tcBorders>
              <w:left w:val="thinThickSmallGap" w:sz="24" w:space="0" w:color="FFFFFF"/>
              <w:bottom w:val="thinThickSmallGap" w:sz="24" w:space="0" w:color="FFFFFF"/>
              <w:right w:val="thinThickSmallGap" w:sz="24" w:space="0" w:color="FFFFFF"/>
            </w:tcBorders>
          </w:tcPr>
          <w:p w14:paraId="443AA855" w14:textId="77777777" w:rsidR="00CA0B0C" w:rsidRDefault="00571A2D" w:rsidP="005976CD">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2.5</w:t>
            </w:r>
          </w:p>
        </w:tc>
        <w:tc>
          <w:tcPr>
            <w:tcW w:w="1292" w:type="dxa"/>
            <w:tcBorders>
              <w:left w:val="thinThickSmallGap" w:sz="24" w:space="0" w:color="FFFFFF"/>
              <w:bottom w:val="thinThickSmallGap" w:sz="24" w:space="0" w:color="FFFFFF"/>
              <w:right w:val="thinThickSmallGap" w:sz="24" w:space="0" w:color="FFFFFF"/>
            </w:tcBorders>
          </w:tcPr>
          <w:p w14:paraId="19588B50" w14:textId="77777777" w:rsidR="00CA0B0C" w:rsidRDefault="00571A2D" w:rsidP="005976CD">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3</w:t>
            </w:r>
          </w:p>
        </w:tc>
        <w:tc>
          <w:tcPr>
            <w:tcW w:w="1565" w:type="dxa"/>
            <w:tcBorders>
              <w:left w:val="thinThickSmallGap" w:sz="24" w:space="0" w:color="FFFFFF"/>
              <w:bottom w:val="thinThickSmallGap" w:sz="24" w:space="0" w:color="FFFFFF"/>
              <w:right w:val="thinThickSmallGap" w:sz="24" w:space="0" w:color="FFFFFF"/>
            </w:tcBorders>
          </w:tcPr>
          <w:p w14:paraId="74E54C02" w14:textId="77777777" w:rsidR="00CA0B0C" w:rsidRDefault="00571A2D" w:rsidP="005976CD">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-0.5</w:t>
            </w:r>
          </w:p>
        </w:tc>
        <w:tc>
          <w:tcPr>
            <w:tcW w:w="1916" w:type="dxa"/>
            <w:tcBorders>
              <w:left w:val="thinThickSmallGap" w:sz="24" w:space="0" w:color="FFFFFF"/>
              <w:bottom w:val="thinThickSmallGap" w:sz="24" w:space="0" w:color="FFFFFF"/>
              <w:right w:val="thinThickSmallGap" w:sz="24" w:space="0" w:color="FFFFFF"/>
            </w:tcBorders>
          </w:tcPr>
          <w:p w14:paraId="1BA1E1AA" w14:textId="77777777" w:rsidR="00CA0B0C" w:rsidRDefault="00571A2D" w:rsidP="005976CD">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0.25</w:t>
            </w:r>
          </w:p>
        </w:tc>
      </w:tr>
      <w:tr w:rsidR="00CA0B0C" w14:paraId="7CF1FFC9" w14:textId="77777777" w:rsidTr="009A1ACE">
        <w:trPr>
          <w:trHeight w:val="425"/>
        </w:trPr>
        <w:tc>
          <w:tcPr>
            <w:tcW w:w="1502" w:type="dxa"/>
            <w:tcBorders>
              <w:top w:val="thinThickSmallGap" w:sz="24" w:space="0" w:color="FFFFFF"/>
              <w:left w:val="thinThickSmallGap" w:sz="24" w:space="0" w:color="FFFFFF"/>
              <w:bottom w:val="thinThickSmallGap" w:sz="24" w:space="0" w:color="FFFFFF"/>
              <w:right w:val="thinThickSmallGap" w:sz="24" w:space="0" w:color="FFFFFF"/>
            </w:tcBorders>
          </w:tcPr>
          <w:p w14:paraId="37D00659" w14:textId="77777777" w:rsidR="00CA0B0C" w:rsidRDefault="00571A2D" w:rsidP="005976CD">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3.6</w:t>
            </w:r>
          </w:p>
        </w:tc>
        <w:tc>
          <w:tcPr>
            <w:tcW w:w="1501" w:type="dxa"/>
            <w:tcBorders>
              <w:top w:val="thinThickSmallGap" w:sz="24" w:space="0" w:color="FFFFFF"/>
              <w:left w:val="thinThickSmallGap" w:sz="24" w:space="0" w:color="FFFFFF"/>
              <w:bottom w:val="thinThickSmallGap" w:sz="24" w:space="0" w:color="FFFFFF"/>
              <w:right w:val="thinThickSmallGap" w:sz="24" w:space="0" w:color="FFFFFF"/>
            </w:tcBorders>
          </w:tcPr>
          <w:p w14:paraId="42905495" w14:textId="77777777" w:rsidR="00CA0B0C" w:rsidRDefault="00571A2D" w:rsidP="005976CD">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3.5</w:t>
            </w:r>
          </w:p>
        </w:tc>
        <w:tc>
          <w:tcPr>
            <w:tcW w:w="1593" w:type="dxa"/>
            <w:tcBorders>
              <w:top w:val="thinThickSmallGap" w:sz="24" w:space="0" w:color="FFFFFF"/>
              <w:left w:val="thinThickSmallGap" w:sz="24" w:space="0" w:color="FFFFFF"/>
              <w:bottom w:val="thinThickSmallGap" w:sz="24" w:space="0" w:color="FFFFFF"/>
              <w:right w:val="thinThickSmallGap" w:sz="24" w:space="0" w:color="FFFFFF"/>
            </w:tcBorders>
          </w:tcPr>
          <w:p w14:paraId="3609A036" w14:textId="77777777" w:rsidR="00CA0B0C" w:rsidRDefault="00571A2D" w:rsidP="005976CD">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4</w:t>
            </w:r>
          </w:p>
        </w:tc>
        <w:tc>
          <w:tcPr>
            <w:tcW w:w="1292" w:type="dxa"/>
            <w:tcBorders>
              <w:top w:val="thinThickSmallGap" w:sz="24" w:space="0" w:color="FFFFFF"/>
              <w:left w:val="thinThickSmallGap" w:sz="24" w:space="0" w:color="FFFFFF"/>
              <w:bottom w:val="thinThickSmallGap" w:sz="24" w:space="0" w:color="FFFFFF"/>
              <w:right w:val="thinThickSmallGap" w:sz="24" w:space="0" w:color="FFFFFF"/>
            </w:tcBorders>
          </w:tcPr>
          <w:p w14:paraId="2A54076B" w14:textId="77777777" w:rsidR="00CA0B0C" w:rsidRDefault="00571A2D" w:rsidP="005976CD">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2</w:t>
            </w:r>
          </w:p>
        </w:tc>
        <w:tc>
          <w:tcPr>
            <w:tcW w:w="1565" w:type="dxa"/>
            <w:tcBorders>
              <w:top w:val="thinThickSmallGap" w:sz="24" w:space="0" w:color="FFFFFF"/>
              <w:left w:val="thinThickSmallGap" w:sz="24" w:space="0" w:color="FFFFFF"/>
              <w:bottom w:val="thinThickSmallGap" w:sz="24" w:space="0" w:color="FFFFFF"/>
              <w:right w:val="thinThickSmallGap" w:sz="24" w:space="0" w:color="FFFFFF"/>
            </w:tcBorders>
          </w:tcPr>
          <w:p w14:paraId="74AD5881" w14:textId="77777777" w:rsidR="00CA0B0C" w:rsidRDefault="00571A2D" w:rsidP="005976CD">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2</w:t>
            </w:r>
          </w:p>
        </w:tc>
        <w:tc>
          <w:tcPr>
            <w:tcW w:w="1916" w:type="dxa"/>
            <w:tcBorders>
              <w:top w:val="thinThickSmallGap" w:sz="24" w:space="0" w:color="FFFFFF"/>
              <w:left w:val="thinThickSmallGap" w:sz="24" w:space="0" w:color="FFFFFF"/>
              <w:bottom w:val="thinThickSmallGap" w:sz="24" w:space="0" w:color="FFFFFF"/>
              <w:right w:val="thinThickSmallGap" w:sz="24" w:space="0" w:color="FFFFFF"/>
            </w:tcBorders>
          </w:tcPr>
          <w:p w14:paraId="39293564" w14:textId="77777777" w:rsidR="00CA0B0C" w:rsidRDefault="00571A2D" w:rsidP="005976CD">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4</w:t>
            </w:r>
          </w:p>
        </w:tc>
      </w:tr>
      <w:tr w:rsidR="00CA0B0C" w14:paraId="54B03C82" w14:textId="77777777" w:rsidTr="009A1ACE">
        <w:trPr>
          <w:trHeight w:val="404"/>
        </w:trPr>
        <w:tc>
          <w:tcPr>
            <w:tcW w:w="1502" w:type="dxa"/>
            <w:tcBorders>
              <w:top w:val="thinThickSmallGap" w:sz="24" w:space="0" w:color="FFFFFF"/>
              <w:left w:val="thinThickSmallGap" w:sz="24" w:space="0" w:color="FFFFFF"/>
              <w:bottom w:val="thinThickSmallGap" w:sz="24" w:space="0" w:color="FFFFFF"/>
              <w:right w:val="thinThickSmallGap" w:sz="24" w:space="0" w:color="FFFFFF"/>
            </w:tcBorders>
          </w:tcPr>
          <w:p w14:paraId="6AEEC6A4" w14:textId="77777777" w:rsidR="00CA0B0C" w:rsidRDefault="00571A2D" w:rsidP="005976CD">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4.4</w:t>
            </w:r>
          </w:p>
        </w:tc>
        <w:tc>
          <w:tcPr>
            <w:tcW w:w="1501" w:type="dxa"/>
            <w:tcBorders>
              <w:top w:val="thinThickSmallGap" w:sz="24" w:space="0" w:color="FFFFFF"/>
              <w:left w:val="thinThickSmallGap" w:sz="24" w:space="0" w:color="FFFFFF"/>
              <w:bottom w:val="thinThickSmallGap" w:sz="24" w:space="0" w:color="FFFFFF"/>
              <w:right w:val="thinThickSmallGap" w:sz="24" w:space="0" w:color="FFFFFF"/>
            </w:tcBorders>
          </w:tcPr>
          <w:p w14:paraId="65476EBF" w14:textId="77777777" w:rsidR="00CA0B0C" w:rsidRDefault="00571A2D" w:rsidP="005976CD">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4.9</w:t>
            </w:r>
          </w:p>
        </w:tc>
        <w:tc>
          <w:tcPr>
            <w:tcW w:w="1593" w:type="dxa"/>
            <w:tcBorders>
              <w:top w:val="thinThickSmallGap" w:sz="24" w:space="0" w:color="FFFFFF"/>
              <w:left w:val="thinThickSmallGap" w:sz="24" w:space="0" w:color="FFFFFF"/>
              <w:bottom w:val="thinThickSmallGap" w:sz="24" w:space="0" w:color="FFFFFF"/>
              <w:right w:val="thinThickSmallGap" w:sz="24" w:space="0" w:color="FFFFFF"/>
            </w:tcBorders>
          </w:tcPr>
          <w:p w14:paraId="00708842" w14:textId="77777777" w:rsidR="00CA0B0C" w:rsidRDefault="00571A2D" w:rsidP="005976CD">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1</w:t>
            </w:r>
          </w:p>
        </w:tc>
        <w:tc>
          <w:tcPr>
            <w:tcW w:w="1292" w:type="dxa"/>
            <w:tcBorders>
              <w:top w:val="thinThickSmallGap" w:sz="24" w:space="0" w:color="FFFFFF"/>
              <w:left w:val="thinThickSmallGap" w:sz="24" w:space="0" w:color="FFFFFF"/>
              <w:bottom w:val="thinThickSmallGap" w:sz="24" w:space="0" w:color="FFFFFF"/>
              <w:right w:val="thinThickSmallGap" w:sz="24" w:space="0" w:color="FFFFFF"/>
            </w:tcBorders>
          </w:tcPr>
          <w:p w14:paraId="7827EA8B" w14:textId="77777777" w:rsidR="00CA0B0C" w:rsidRDefault="00571A2D" w:rsidP="005976CD">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1</w:t>
            </w:r>
          </w:p>
        </w:tc>
        <w:tc>
          <w:tcPr>
            <w:tcW w:w="1565" w:type="dxa"/>
            <w:tcBorders>
              <w:top w:val="thinThickSmallGap" w:sz="24" w:space="0" w:color="FFFFFF"/>
              <w:left w:val="thinThickSmallGap" w:sz="24" w:space="0" w:color="FFFFFF"/>
              <w:bottom w:val="thinThickSmallGap" w:sz="24" w:space="0" w:color="FFFFFF"/>
              <w:right w:val="thinThickSmallGap" w:sz="24" w:space="0" w:color="FFFFFF"/>
            </w:tcBorders>
          </w:tcPr>
          <w:p w14:paraId="2E5DDAE6" w14:textId="77777777" w:rsidR="00CA0B0C" w:rsidRDefault="00571A2D" w:rsidP="005976CD">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0</w:t>
            </w:r>
          </w:p>
        </w:tc>
        <w:tc>
          <w:tcPr>
            <w:tcW w:w="1916" w:type="dxa"/>
            <w:tcBorders>
              <w:top w:val="thinThickSmallGap" w:sz="24" w:space="0" w:color="FFFFFF"/>
              <w:left w:val="thinThickSmallGap" w:sz="24" w:space="0" w:color="FFFFFF"/>
              <w:bottom w:val="thinThickSmallGap" w:sz="24" w:space="0" w:color="FFFFFF"/>
              <w:right w:val="thinThickSmallGap" w:sz="24" w:space="0" w:color="FFFFFF"/>
            </w:tcBorders>
          </w:tcPr>
          <w:p w14:paraId="61A366EB" w14:textId="77777777" w:rsidR="00CA0B0C" w:rsidRDefault="00571A2D" w:rsidP="005976CD">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0</w:t>
            </w:r>
          </w:p>
        </w:tc>
      </w:tr>
      <w:tr w:rsidR="00CA0B0C" w14:paraId="0BF583C6" w14:textId="77777777" w:rsidTr="009A1ACE">
        <w:trPr>
          <w:trHeight w:val="404"/>
        </w:trPr>
        <w:tc>
          <w:tcPr>
            <w:tcW w:w="1502" w:type="dxa"/>
            <w:tcBorders>
              <w:top w:val="thinThickSmallGap" w:sz="24" w:space="0" w:color="FFFFFF"/>
              <w:left w:val="thinThickSmallGap" w:sz="24" w:space="0" w:color="FFFFFF"/>
              <w:bottom w:val="thinThickSmallGap" w:sz="24" w:space="0" w:color="FFFFFF"/>
              <w:right w:val="thinThickSmallGap" w:sz="24" w:space="0" w:color="FFFFFF"/>
            </w:tcBorders>
          </w:tcPr>
          <w:p w14:paraId="080E19BA" w14:textId="77777777" w:rsidR="00CA0B0C" w:rsidRDefault="00571A2D" w:rsidP="005976CD">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3.2</w:t>
            </w:r>
          </w:p>
        </w:tc>
        <w:tc>
          <w:tcPr>
            <w:tcW w:w="1501" w:type="dxa"/>
            <w:tcBorders>
              <w:top w:val="thinThickSmallGap" w:sz="24" w:space="0" w:color="FFFFFF"/>
              <w:left w:val="thinThickSmallGap" w:sz="24" w:space="0" w:color="FFFFFF"/>
              <w:bottom w:val="thinThickSmallGap" w:sz="24" w:space="0" w:color="FFFFFF"/>
              <w:right w:val="thinThickSmallGap" w:sz="24" w:space="0" w:color="FFFFFF"/>
            </w:tcBorders>
          </w:tcPr>
          <w:p w14:paraId="1FFDA786" w14:textId="77777777" w:rsidR="00CA0B0C" w:rsidRDefault="00571A2D" w:rsidP="005976CD">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2.4</w:t>
            </w:r>
          </w:p>
        </w:tc>
        <w:tc>
          <w:tcPr>
            <w:tcW w:w="1593" w:type="dxa"/>
            <w:tcBorders>
              <w:top w:val="thinThickSmallGap" w:sz="24" w:space="0" w:color="FFFFFF"/>
              <w:left w:val="thinThickSmallGap" w:sz="24" w:space="0" w:color="FFFFFF"/>
              <w:bottom w:val="thinThickSmallGap" w:sz="24" w:space="0" w:color="FFFFFF"/>
              <w:right w:val="thinThickSmallGap" w:sz="24" w:space="0" w:color="FFFFFF"/>
            </w:tcBorders>
          </w:tcPr>
          <w:p w14:paraId="611086EF" w14:textId="77777777" w:rsidR="00CA0B0C" w:rsidRDefault="00571A2D" w:rsidP="005976CD">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6</w:t>
            </w:r>
          </w:p>
        </w:tc>
        <w:tc>
          <w:tcPr>
            <w:tcW w:w="1292" w:type="dxa"/>
            <w:tcBorders>
              <w:top w:val="thinThickSmallGap" w:sz="24" w:space="0" w:color="FFFFFF"/>
              <w:left w:val="thinThickSmallGap" w:sz="24" w:space="0" w:color="FFFFFF"/>
              <w:bottom w:val="thinThickSmallGap" w:sz="24" w:space="0" w:color="FFFFFF"/>
              <w:right w:val="thinThickSmallGap" w:sz="24" w:space="0" w:color="FFFFFF"/>
            </w:tcBorders>
          </w:tcPr>
          <w:p w14:paraId="5215750F" w14:textId="77777777" w:rsidR="00CA0B0C" w:rsidRDefault="00571A2D" w:rsidP="005976CD">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7</w:t>
            </w:r>
          </w:p>
        </w:tc>
        <w:tc>
          <w:tcPr>
            <w:tcW w:w="1565" w:type="dxa"/>
            <w:tcBorders>
              <w:top w:val="thinThickSmallGap" w:sz="24" w:space="0" w:color="FFFFFF"/>
              <w:left w:val="thinThickSmallGap" w:sz="24" w:space="0" w:color="FFFFFF"/>
              <w:bottom w:val="thinThickSmallGap" w:sz="24" w:space="0" w:color="FFFFFF"/>
              <w:right w:val="thinThickSmallGap" w:sz="24" w:space="0" w:color="FFFFFF"/>
            </w:tcBorders>
          </w:tcPr>
          <w:p w14:paraId="1C38B26B" w14:textId="77777777" w:rsidR="00CA0B0C" w:rsidRDefault="00571A2D" w:rsidP="005976CD">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-1</w:t>
            </w:r>
          </w:p>
        </w:tc>
        <w:tc>
          <w:tcPr>
            <w:tcW w:w="1916" w:type="dxa"/>
            <w:tcBorders>
              <w:top w:val="thinThickSmallGap" w:sz="24" w:space="0" w:color="FFFFFF"/>
              <w:left w:val="thinThickSmallGap" w:sz="24" w:space="0" w:color="FFFFFF"/>
              <w:bottom w:val="thinThickSmallGap" w:sz="24" w:space="0" w:color="FFFFFF"/>
              <w:right w:val="thinThickSmallGap" w:sz="24" w:space="0" w:color="FFFFFF"/>
            </w:tcBorders>
          </w:tcPr>
          <w:p w14:paraId="462170E9" w14:textId="77777777" w:rsidR="00CA0B0C" w:rsidRDefault="00571A2D" w:rsidP="005976CD">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1</w:t>
            </w:r>
          </w:p>
        </w:tc>
      </w:tr>
      <w:tr w:rsidR="00CA0B0C" w14:paraId="7E82CBE3" w14:textId="77777777" w:rsidTr="009A1ACE">
        <w:trPr>
          <w:trHeight w:val="404"/>
        </w:trPr>
        <w:tc>
          <w:tcPr>
            <w:tcW w:w="1502" w:type="dxa"/>
            <w:tcBorders>
              <w:top w:val="thinThickSmallGap" w:sz="24" w:space="0" w:color="FFFFFF"/>
              <w:left w:val="thinThickSmallGap" w:sz="24" w:space="0" w:color="FFFFFF"/>
              <w:bottom w:val="thinThickSmallGap" w:sz="24" w:space="0" w:color="FFFFFF"/>
              <w:right w:val="thinThickSmallGap" w:sz="24" w:space="0" w:color="FFFFFF"/>
            </w:tcBorders>
          </w:tcPr>
          <w:p w14:paraId="64CCF056" w14:textId="77777777" w:rsidR="00CA0B0C" w:rsidRDefault="00571A2D" w:rsidP="005976CD">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2.9</w:t>
            </w:r>
          </w:p>
        </w:tc>
        <w:tc>
          <w:tcPr>
            <w:tcW w:w="1501" w:type="dxa"/>
            <w:tcBorders>
              <w:top w:val="thinThickSmallGap" w:sz="24" w:space="0" w:color="FFFFFF"/>
              <w:left w:val="thinThickSmallGap" w:sz="24" w:space="0" w:color="FFFFFF"/>
              <w:bottom w:val="thinThickSmallGap" w:sz="24" w:space="0" w:color="FFFFFF"/>
              <w:right w:val="thinThickSmallGap" w:sz="24" w:space="0" w:color="FFFFFF"/>
            </w:tcBorders>
          </w:tcPr>
          <w:p w14:paraId="252CEFEE" w14:textId="77777777" w:rsidR="00CA0B0C" w:rsidRDefault="00571A2D" w:rsidP="005976CD">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2.9</w:t>
            </w:r>
          </w:p>
        </w:tc>
        <w:tc>
          <w:tcPr>
            <w:tcW w:w="1593" w:type="dxa"/>
            <w:tcBorders>
              <w:top w:val="thinThickSmallGap" w:sz="24" w:space="0" w:color="FFFFFF"/>
              <w:left w:val="thinThickSmallGap" w:sz="24" w:space="0" w:color="FFFFFF"/>
              <w:bottom w:val="thinThickSmallGap" w:sz="24" w:space="0" w:color="FFFFFF"/>
              <w:right w:val="thinThickSmallGap" w:sz="24" w:space="0" w:color="FFFFFF"/>
            </w:tcBorders>
          </w:tcPr>
          <w:p w14:paraId="47FD4B63" w14:textId="77777777" w:rsidR="00CA0B0C" w:rsidRDefault="00571A2D" w:rsidP="005976CD">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7</w:t>
            </w:r>
          </w:p>
        </w:tc>
        <w:tc>
          <w:tcPr>
            <w:tcW w:w="1292" w:type="dxa"/>
            <w:tcBorders>
              <w:top w:val="thinThickSmallGap" w:sz="24" w:space="0" w:color="FFFFFF"/>
              <w:left w:val="thinThickSmallGap" w:sz="24" w:space="0" w:color="FFFFFF"/>
              <w:bottom w:val="thinThickSmallGap" w:sz="24" w:space="0" w:color="FFFFFF"/>
              <w:right w:val="thinThickSmallGap" w:sz="24" w:space="0" w:color="FFFFFF"/>
            </w:tcBorders>
          </w:tcPr>
          <w:p w14:paraId="5B41EB35" w14:textId="77777777" w:rsidR="00CA0B0C" w:rsidRDefault="00571A2D" w:rsidP="005976CD">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4.5</w:t>
            </w:r>
          </w:p>
        </w:tc>
        <w:tc>
          <w:tcPr>
            <w:tcW w:w="1565" w:type="dxa"/>
            <w:tcBorders>
              <w:top w:val="thinThickSmallGap" w:sz="24" w:space="0" w:color="FFFFFF"/>
              <w:left w:val="thinThickSmallGap" w:sz="24" w:space="0" w:color="FFFFFF"/>
              <w:bottom w:val="thinThickSmallGap" w:sz="24" w:space="0" w:color="FFFFFF"/>
              <w:right w:val="thinThickSmallGap" w:sz="24" w:space="0" w:color="FFFFFF"/>
            </w:tcBorders>
          </w:tcPr>
          <w:p w14:paraId="0AE92CB8" w14:textId="77777777" w:rsidR="00CA0B0C" w:rsidRDefault="00571A2D" w:rsidP="005976CD">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2.5</w:t>
            </w:r>
          </w:p>
        </w:tc>
        <w:tc>
          <w:tcPr>
            <w:tcW w:w="1916" w:type="dxa"/>
            <w:tcBorders>
              <w:top w:val="thinThickSmallGap" w:sz="24" w:space="0" w:color="FFFFFF"/>
              <w:left w:val="thinThickSmallGap" w:sz="24" w:space="0" w:color="FFFFFF"/>
              <w:bottom w:val="thinThickSmallGap" w:sz="24" w:space="0" w:color="FFFFFF"/>
              <w:right w:val="thinThickSmallGap" w:sz="24" w:space="0" w:color="FFFFFF"/>
            </w:tcBorders>
          </w:tcPr>
          <w:p w14:paraId="2E6547DE" w14:textId="77777777" w:rsidR="00CA0B0C" w:rsidRDefault="00571A2D" w:rsidP="005976CD">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6.25</w:t>
            </w:r>
          </w:p>
        </w:tc>
      </w:tr>
      <w:tr w:rsidR="00CA0B0C" w14:paraId="6215112E" w14:textId="77777777" w:rsidTr="009A1ACE">
        <w:trPr>
          <w:trHeight w:val="404"/>
        </w:trPr>
        <w:tc>
          <w:tcPr>
            <w:tcW w:w="1502" w:type="dxa"/>
            <w:tcBorders>
              <w:top w:val="thinThickSmallGap" w:sz="24" w:space="0" w:color="FFFFFF"/>
              <w:left w:val="thinThickSmallGap" w:sz="24" w:space="0" w:color="FFFFFF"/>
              <w:bottom w:val="thinThickSmallGap" w:sz="24" w:space="0" w:color="FFFFFF"/>
              <w:right w:val="thinThickSmallGap" w:sz="24" w:space="0" w:color="FFFFFF"/>
            </w:tcBorders>
          </w:tcPr>
          <w:p w14:paraId="7AD4C52A" w14:textId="77777777" w:rsidR="00CA0B0C" w:rsidRDefault="00571A2D" w:rsidP="005976CD">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3.7</w:t>
            </w:r>
          </w:p>
        </w:tc>
        <w:tc>
          <w:tcPr>
            <w:tcW w:w="1501" w:type="dxa"/>
            <w:tcBorders>
              <w:top w:val="thinThickSmallGap" w:sz="24" w:space="0" w:color="FFFFFF"/>
              <w:left w:val="thinThickSmallGap" w:sz="24" w:space="0" w:color="FFFFFF"/>
              <w:bottom w:val="thinThickSmallGap" w:sz="24" w:space="0" w:color="FFFFFF"/>
              <w:right w:val="thinThickSmallGap" w:sz="24" w:space="0" w:color="FFFFFF"/>
            </w:tcBorders>
          </w:tcPr>
          <w:p w14:paraId="4F9CC648" w14:textId="77777777" w:rsidR="00CA0B0C" w:rsidRDefault="00571A2D" w:rsidP="005976CD">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2.7</w:t>
            </w:r>
          </w:p>
        </w:tc>
        <w:tc>
          <w:tcPr>
            <w:tcW w:w="1593" w:type="dxa"/>
            <w:tcBorders>
              <w:top w:val="thinThickSmallGap" w:sz="24" w:space="0" w:color="FFFFFF"/>
              <w:left w:val="thinThickSmallGap" w:sz="24" w:space="0" w:color="FFFFFF"/>
              <w:bottom w:val="thinThickSmallGap" w:sz="24" w:space="0" w:color="FFFFFF"/>
              <w:right w:val="thinThickSmallGap" w:sz="24" w:space="0" w:color="FFFFFF"/>
            </w:tcBorders>
          </w:tcPr>
          <w:p w14:paraId="4C6F92E5" w14:textId="77777777" w:rsidR="00CA0B0C" w:rsidRDefault="00571A2D" w:rsidP="005976CD">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2.5</w:t>
            </w:r>
          </w:p>
        </w:tc>
        <w:tc>
          <w:tcPr>
            <w:tcW w:w="1292" w:type="dxa"/>
            <w:tcBorders>
              <w:top w:val="thinThickSmallGap" w:sz="24" w:space="0" w:color="FFFFFF"/>
              <w:left w:val="thinThickSmallGap" w:sz="24" w:space="0" w:color="FFFFFF"/>
              <w:bottom w:val="thinThickSmallGap" w:sz="24" w:space="0" w:color="FFFFFF"/>
              <w:right w:val="thinThickSmallGap" w:sz="24" w:space="0" w:color="FFFFFF"/>
            </w:tcBorders>
          </w:tcPr>
          <w:p w14:paraId="6F6333C1" w14:textId="77777777" w:rsidR="00CA0B0C" w:rsidRDefault="00571A2D" w:rsidP="005976CD">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6</w:t>
            </w:r>
          </w:p>
        </w:tc>
        <w:tc>
          <w:tcPr>
            <w:tcW w:w="1565" w:type="dxa"/>
            <w:tcBorders>
              <w:top w:val="thinThickSmallGap" w:sz="24" w:space="0" w:color="FFFFFF"/>
              <w:left w:val="thinThickSmallGap" w:sz="24" w:space="0" w:color="FFFFFF"/>
              <w:bottom w:val="thinThickSmallGap" w:sz="24" w:space="0" w:color="FFFFFF"/>
              <w:right w:val="thinThickSmallGap" w:sz="24" w:space="0" w:color="FFFFFF"/>
            </w:tcBorders>
          </w:tcPr>
          <w:p w14:paraId="4BC567C7" w14:textId="77777777" w:rsidR="00CA0B0C" w:rsidRDefault="00571A2D" w:rsidP="005976CD">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-3.5</w:t>
            </w:r>
          </w:p>
        </w:tc>
        <w:tc>
          <w:tcPr>
            <w:tcW w:w="1916" w:type="dxa"/>
            <w:tcBorders>
              <w:top w:val="thinThickSmallGap" w:sz="24" w:space="0" w:color="FFFFFF"/>
              <w:left w:val="thinThickSmallGap" w:sz="24" w:space="0" w:color="FFFFFF"/>
              <w:bottom w:val="thinThickSmallGap" w:sz="24" w:space="0" w:color="FFFFFF"/>
              <w:right w:val="thinThickSmallGap" w:sz="24" w:space="0" w:color="FFFFFF"/>
            </w:tcBorders>
          </w:tcPr>
          <w:p w14:paraId="6F2B1016" w14:textId="77777777" w:rsidR="00CA0B0C" w:rsidRDefault="00571A2D" w:rsidP="005976CD">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12.25</w:t>
            </w:r>
          </w:p>
        </w:tc>
      </w:tr>
      <w:tr w:rsidR="00CA0B0C" w14:paraId="6A5E9FCF" w14:textId="77777777" w:rsidTr="009A1ACE">
        <w:trPr>
          <w:trHeight w:val="404"/>
        </w:trPr>
        <w:tc>
          <w:tcPr>
            <w:tcW w:w="1502" w:type="dxa"/>
            <w:tcBorders>
              <w:top w:val="thinThickSmallGap" w:sz="24" w:space="0" w:color="FFFFFF"/>
              <w:left w:val="thinThickSmallGap" w:sz="24" w:space="0" w:color="FFFFFF"/>
              <w:bottom w:val="thinThickSmallGap" w:sz="24" w:space="0" w:color="FFFFFF"/>
              <w:right w:val="thinThickSmallGap" w:sz="24" w:space="0" w:color="FFFFFF"/>
            </w:tcBorders>
          </w:tcPr>
          <w:p w14:paraId="5D40EED8" w14:textId="77777777" w:rsidR="00CA0B0C" w:rsidRDefault="00571A2D" w:rsidP="005976CD">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3.5</w:t>
            </w:r>
          </w:p>
        </w:tc>
        <w:tc>
          <w:tcPr>
            <w:tcW w:w="1501" w:type="dxa"/>
            <w:tcBorders>
              <w:top w:val="thinThickSmallGap" w:sz="24" w:space="0" w:color="FFFFFF"/>
              <w:left w:val="thinThickSmallGap" w:sz="24" w:space="0" w:color="FFFFFF"/>
              <w:bottom w:val="thinThickSmallGap" w:sz="24" w:space="0" w:color="FFFFFF"/>
              <w:right w:val="thinThickSmallGap" w:sz="24" w:space="0" w:color="FFFFFF"/>
            </w:tcBorders>
          </w:tcPr>
          <w:p w14:paraId="1F17CC35" w14:textId="77777777" w:rsidR="00CA0B0C" w:rsidRDefault="00571A2D" w:rsidP="005976CD">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2.9</w:t>
            </w:r>
          </w:p>
        </w:tc>
        <w:tc>
          <w:tcPr>
            <w:tcW w:w="1593" w:type="dxa"/>
            <w:tcBorders>
              <w:top w:val="thinThickSmallGap" w:sz="24" w:space="0" w:color="FFFFFF"/>
              <w:left w:val="thinThickSmallGap" w:sz="24" w:space="0" w:color="FFFFFF"/>
              <w:bottom w:val="thinThickSmallGap" w:sz="24" w:space="0" w:color="FFFFFF"/>
              <w:right w:val="thinThickSmallGap" w:sz="24" w:space="0" w:color="FFFFFF"/>
            </w:tcBorders>
          </w:tcPr>
          <w:p w14:paraId="6F01CAC4" w14:textId="77777777" w:rsidR="00CA0B0C" w:rsidRDefault="00571A2D" w:rsidP="005976CD">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5</w:t>
            </w:r>
          </w:p>
        </w:tc>
        <w:tc>
          <w:tcPr>
            <w:tcW w:w="1292" w:type="dxa"/>
            <w:tcBorders>
              <w:top w:val="thinThickSmallGap" w:sz="24" w:space="0" w:color="FFFFFF"/>
              <w:left w:val="thinThickSmallGap" w:sz="24" w:space="0" w:color="FFFFFF"/>
              <w:bottom w:val="thinThickSmallGap" w:sz="24" w:space="0" w:color="FFFFFF"/>
              <w:right w:val="thinThickSmallGap" w:sz="24" w:space="0" w:color="FFFFFF"/>
            </w:tcBorders>
          </w:tcPr>
          <w:p w14:paraId="32CCC647" w14:textId="77777777" w:rsidR="00CA0B0C" w:rsidRDefault="00571A2D" w:rsidP="005976CD">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4.5</w:t>
            </w:r>
          </w:p>
        </w:tc>
        <w:tc>
          <w:tcPr>
            <w:tcW w:w="1565" w:type="dxa"/>
            <w:tcBorders>
              <w:top w:val="thinThickSmallGap" w:sz="24" w:space="0" w:color="FFFFFF"/>
              <w:left w:val="thinThickSmallGap" w:sz="24" w:space="0" w:color="FFFFFF"/>
              <w:bottom w:val="thinThickSmallGap" w:sz="24" w:space="0" w:color="FFFFFF"/>
              <w:right w:val="thinThickSmallGap" w:sz="24" w:space="0" w:color="FFFFFF"/>
            </w:tcBorders>
          </w:tcPr>
          <w:p w14:paraId="74DF5C0B" w14:textId="77777777" w:rsidR="00CA0B0C" w:rsidRDefault="00571A2D" w:rsidP="005976CD">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0.5</w:t>
            </w:r>
          </w:p>
        </w:tc>
        <w:tc>
          <w:tcPr>
            <w:tcW w:w="1916" w:type="dxa"/>
            <w:tcBorders>
              <w:top w:val="thinThickSmallGap" w:sz="24" w:space="0" w:color="FFFFFF"/>
              <w:left w:val="thinThickSmallGap" w:sz="24" w:space="0" w:color="FFFFFF"/>
              <w:bottom w:val="thinThickSmallGap" w:sz="24" w:space="0" w:color="FFFFFF"/>
              <w:right w:val="thinThickSmallGap" w:sz="24" w:space="0" w:color="FFFFFF"/>
            </w:tcBorders>
          </w:tcPr>
          <w:p w14:paraId="37DB126D" w14:textId="77777777" w:rsidR="00CA0B0C" w:rsidRDefault="00571A2D" w:rsidP="005976CD">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0.25</w:t>
            </w:r>
          </w:p>
        </w:tc>
      </w:tr>
      <w:tr w:rsidR="00CA0B0C" w14:paraId="4F366E1C" w14:textId="77777777" w:rsidTr="009A1ACE">
        <w:trPr>
          <w:trHeight w:val="404"/>
        </w:trPr>
        <w:tc>
          <w:tcPr>
            <w:tcW w:w="1502" w:type="dxa"/>
            <w:tcBorders>
              <w:top w:val="thinThickSmallGap" w:sz="24" w:space="0" w:color="FFFFFF"/>
              <w:left w:val="thinThickSmallGap" w:sz="24" w:space="0" w:color="FFFFFF"/>
              <w:bottom w:val="thinThickSmallGap" w:sz="24" w:space="0" w:color="000000"/>
              <w:right w:val="thinThickSmallGap" w:sz="24" w:space="0" w:color="FFFFFF"/>
            </w:tcBorders>
          </w:tcPr>
          <w:p w14:paraId="4B25BB97" w14:textId="77777777" w:rsidR="00CA0B0C" w:rsidRDefault="00CA0B0C" w:rsidP="005976CD">
            <w:pPr>
              <w:spacing w:after="0" w:line="480" w:lineRule="auto"/>
              <w:rPr>
                <w:rFonts w:ascii="Times New Roman" w:hAnsi="Times New Roman" w:cs="Times New Roman"/>
                <w:sz w:val="18"/>
                <w:szCs w:val="18"/>
              </w:rPr>
            </w:pPr>
          </w:p>
        </w:tc>
        <w:tc>
          <w:tcPr>
            <w:tcW w:w="1501" w:type="dxa"/>
            <w:tcBorders>
              <w:top w:val="thinThickSmallGap" w:sz="24" w:space="0" w:color="FFFFFF"/>
              <w:left w:val="thinThickSmallGap" w:sz="24" w:space="0" w:color="FFFFFF"/>
              <w:bottom w:val="thinThickSmallGap" w:sz="24" w:space="0" w:color="000000"/>
              <w:right w:val="thinThickSmallGap" w:sz="24" w:space="0" w:color="FFFFFF"/>
            </w:tcBorders>
          </w:tcPr>
          <w:p w14:paraId="019A5F35" w14:textId="77777777" w:rsidR="00CA0B0C" w:rsidRDefault="00CA0B0C" w:rsidP="005976CD">
            <w:pPr>
              <w:spacing w:after="0" w:line="480" w:lineRule="auto"/>
              <w:jc w:val="center"/>
              <w:rPr>
                <w:rFonts w:ascii="Times New Roman" w:hAnsi="Times New Roman" w:cs="Times New Roman"/>
                <w:sz w:val="18"/>
                <w:szCs w:val="18"/>
              </w:rPr>
            </w:pPr>
          </w:p>
        </w:tc>
        <w:tc>
          <w:tcPr>
            <w:tcW w:w="1593" w:type="dxa"/>
            <w:tcBorders>
              <w:top w:val="thinThickSmallGap" w:sz="24" w:space="0" w:color="FFFFFF"/>
              <w:left w:val="thinThickSmallGap" w:sz="24" w:space="0" w:color="FFFFFF"/>
              <w:bottom w:val="thinThickSmallGap" w:sz="24" w:space="0" w:color="000000"/>
              <w:right w:val="thinThickSmallGap" w:sz="24" w:space="0" w:color="FFFFFF"/>
            </w:tcBorders>
          </w:tcPr>
          <w:p w14:paraId="1A433572" w14:textId="77777777" w:rsidR="00CA0B0C" w:rsidRDefault="00CA0B0C" w:rsidP="005976CD">
            <w:pPr>
              <w:spacing w:after="0" w:line="480" w:lineRule="auto"/>
              <w:jc w:val="center"/>
              <w:rPr>
                <w:rFonts w:ascii="Times New Roman" w:hAnsi="Times New Roman" w:cs="Times New Roman"/>
                <w:sz w:val="18"/>
                <w:szCs w:val="18"/>
              </w:rPr>
            </w:pPr>
          </w:p>
        </w:tc>
        <w:tc>
          <w:tcPr>
            <w:tcW w:w="1292" w:type="dxa"/>
            <w:tcBorders>
              <w:top w:val="thinThickSmallGap" w:sz="24" w:space="0" w:color="FFFFFF"/>
              <w:left w:val="thinThickSmallGap" w:sz="24" w:space="0" w:color="FFFFFF"/>
              <w:bottom w:val="thinThickSmallGap" w:sz="24" w:space="0" w:color="000000"/>
              <w:right w:val="thinThickSmallGap" w:sz="24" w:space="0" w:color="FFFFFF"/>
            </w:tcBorders>
          </w:tcPr>
          <w:p w14:paraId="1F660AF1" w14:textId="77777777" w:rsidR="00CA0B0C" w:rsidRDefault="00CA0B0C" w:rsidP="005976CD">
            <w:pPr>
              <w:spacing w:after="0" w:line="480" w:lineRule="auto"/>
              <w:jc w:val="center"/>
              <w:rPr>
                <w:rFonts w:ascii="Times New Roman" w:hAnsi="Times New Roman" w:cs="Times New Roman"/>
                <w:sz w:val="18"/>
                <w:szCs w:val="18"/>
              </w:rPr>
            </w:pPr>
          </w:p>
        </w:tc>
        <w:tc>
          <w:tcPr>
            <w:tcW w:w="1565" w:type="dxa"/>
            <w:tcBorders>
              <w:top w:val="thinThickSmallGap" w:sz="24" w:space="0" w:color="FFFFFF"/>
              <w:left w:val="thinThickSmallGap" w:sz="24" w:space="0" w:color="FFFFFF"/>
              <w:bottom w:val="thinThickSmallGap" w:sz="24" w:space="0" w:color="000000"/>
              <w:right w:val="thinThickSmallGap" w:sz="24" w:space="0" w:color="FFFFFF"/>
            </w:tcBorders>
          </w:tcPr>
          <w:p w14:paraId="28BE8B31" w14:textId="77777777" w:rsidR="00CA0B0C" w:rsidRDefault="00CA0B0C" w:rsidP="005976CD">
            <w:pPr>
              <w:spacing w:after="0" w:line="480" w:lineRule="auto"/>
              <w:jc w:val="center"/>
              <w:rPr>
                <w:rFonts w:ascii="Times New Roman" w:hAnsi="Times New Roman" w:cs="Times New Roman"/>
                <w:sz w:val="18"/>
                <w:szCs w:val="18"/>
              </w:rPr>
            </w:pPr>
          </w:p>
        </w:tc>
        <w:tc>
          <w:tcPr>
            <w:tcW w:w="1916" w:type="dxa"/>
            <w:tcBorders>
              <w:top w:val="thinThickSmallGap" w:sz="24" w:space="0" w:color="FFFFFF"/>
              <w:left w:val="thinThickSmallGap" w:sz="24" w:space="0" w:color="FFFFFF"/>
              <w:bottom w:val="thinThickSmallGap" w:sz="24" w:space="0" w:color="000000"/>
              <w:right w:val="thinThickSmallGap" w:sz="24" w:space="0" w:color="FFFFFF"/>
            </w:tcBorders>
          </w:tcPr>
          <w:p w14:paraId="30EEAB82" w14:textId="77777777" w:rsidR="00CA0B0C" w:rsidRDefault="00571A2D" w:rsidP="005976CD">
            <w:pPr>
              <w:spacing w:after="0" w:line="480" w:lineRule="auto"/>
              <w:jc w:val="center"/>
              <w:rPr>
                <w:rFonts w:ascii="Times New Roman" w:hAnsi="Times New Roman" w:cs="Times New Roman"/>
                <w:b/>
                <w:bCs/>
                <w:sz w:val="18"/>
                <w:szCs w:val="18"/>
              </w:rPr>
            </w:pPr>
            <w:r>
              <w:rPr>
                <w:rFonts w:ascii="Times New Roman" w:hAnsi="Times New Roman" w:cs="Times New Roman"/>
                <w:b/>
                <w:bCs/>
                <w:sz w:val="18"/>
                <w:szCs w:val="18"/>
              </w:rPr>
              <w:t>∑D</w:t>
            </w:r>
            <w:r>
              <w:rPr>
                <w:rFonts w:ascii="Times New Roman" w:hAnsi="Times New Roman" w:cs="Times New Roman"/>
                <w:b/>
                <w:bCs/>
                <w:sz w:val="18"/>
                <w:szCs w:val="18"/>
                <w:vertAlign w:val="superscript"/>
              </w:rPr>
              <w:t>2</w:t>
            </w:r>
            <w:r>
              <w:rPr>
                <w:rFonts w:ascii="Times New Roman" w:hAnsi="Times New Roman" w:cs="Times New Roman"/>
                <w:b/>
                <w:bCs/>
                <w:sz w:val="18"/>
                <w:szCs w:val="18"/>
              </w:rPr>
              <w:t>= 24</w:t>
            </w:r>
          </w:p>
        </w:tc>
      </w:tr>
    </w:tbl>
    <w:p w14:paraId="762AFC20" w14:textId="77777777" w:rsidR="00CA0B0C" w:rsidRDefault="00CA0B0C">
      <w:pPr>
        <w:spacing w:after="0" w:line="480" w:lineRule="auto"/>
        <w:rPr>
          <w:rFonts w:ascii="Times New Roman" w:hAnsi="Times New Roman" w:cs="Times New Roman"/>
          <w:b/>
          <w:sz w:val="24"/>
          <w:szCs w:val="24"/>
        </w:rPr>
      </w:pPr>
    </w:p>
    <w:p w14:paraId="6A1758F3" w14:textId="77777777" w:rsidR="00CA0B0C" w:rsidRPr="005976CD" w:rsidRDefault="00571A2D">
      <w:pPr>
        <w:spacing w:after="0" w:line="240" w:lineRule="auto"/>
        <w:jc w:val="center"/>
        <w:rPr>
          <w:rFonts w:ascii="Times New Roman" w:hAnsi="Times New Roman" w:cs="Times New Roman"/>
          <w:bCs/>
          <w:sz w:val="20"/>
          <w:szCs w:val="20"/>
          <w:u w:val="single"/>
        </w:rPr>
      </w:pPr>
      <w:r>
        <w:rPr>
          <w:rFonts w:ascii="Times New Roman" w:hAnsi="Times New Roman" w:cs="Times New Roman"/>
          <w:bCs/>
          <w:sz w:val="24"/>
          <w:szCs w:val="24"/>
        </w:rPr>
        <w:t xml:space="preserve">         </w:t>
      </w:r>
      <w:r w:rsidRPr="005976CD">
        <w:rPr>
          <w:rFonts w:ascii="Times New Roman" w:hAnsi="Times New Roman" w:cs="Times New Roman"/>
          <w:bCs/>
          <w:sz w:val="20"/>
          <w:szCs w:val="20"/>
          <w:u w:val="single"/>
        </w:rPr>
        <w:t>6∑</w:t>
      </w:r>
      <w:r w:rsidRPr="005976CD">
        <w:rPr>
          <w:rFonts w:ascii="Times New Roman" w:hAnsi="Times New Roman" w:cs="Times New Roman"/>
          <w:bCs/>
          <w:i/>
          <w:iCs/>
          <w:sz w:val="20"/>
          <w:szCs w:val="20"/>
          <w:u w:val="single"/>
        </w:rPr>
        <w:t>D²</w:t>
      </w:r>
    </w:p>
    <w:p w14:paraId="1CBC4FC0" w14:textId="77777777" w:rsidR="00CA0B0C" w:rsidRPr="005976CD" w:rsidRDefault="00571A2D">
      <w:pPr>
        <w:spacing w:after="0" w:line="240" w:lineRule="auto"/>
        <w:jc w:val="center"/>
        <w:rPr>
          <w:rFonts w:ascii="Times New Roman" w:hAnsi="Times New Roman" w:cs="Times New Roman"/>
          <w:bCs/>
          <w:i/>
          <w:iCs/>
          <w:sz w:val="20"/>
          <w:szCs w:val="20"/>
        </w:rPr>
      </w:pPr>
      <w:r w:rsidRPr="005976CD">
        <w:rPr>
          <w:rFonts w:ascii="Times New Roman" w:hAnsi="Times New Roman" w:cs="Times New Roman"/>
          <w:bCs/>
          <w:sz w:val="20"/>
          <w:szCs w:val="20"/>
        </w:rPr>
        <w:t>r</w:t>
      </w:r>
      <w:r w:rsidRPr="005976CD">
        <w:rPr>
          <w:rFonts w:ascii="Times New Roman" w:hAnsi="Times New Roman" w:cs="Times New Roman"/>
          <w:bCs/>
          <w:sz w:val="20"/>
          <w:szCs w:val="20"/>
          <w:vertAlign w:val="subscript"/>
        </w:rPr>
        <w:t>s</w:t>
      </w:r>
      <w:r w:rsidRPr="005976CD">
        <w:rPr>
          <w:rFonts w:ascii="Times New Roman" w:hAnsi="Times New Roman" w:cs="Times New Roman"/>
          <w:bCs/>
          <w:sz w:val="20"/>
          <w:szCs w:val="20"/>
        </w:rPr>
        <w:t xml:space="preserve"> = 1- </w:t>
      </w:r>
      <w:r w:rsidRPr="005976CD">
        <w:rPr>
          <w:rFonts w:ascii="Times New Roman" w:hAnsi="Times New Roman" w:cs="Times New Roman"/>
          <w:bCs/>
          <w:i/>
          <w:iCs/>
          <w:sz w:val="20"/>
          <w:szCs w:val="20"/>
        </w:rPr>
        <w:t>n(n²</w:t>
      </w:r>
      <w:r w:rsidRPr="005976CD">
        <w:rPr>
          <w:rFonts w:ascii="Times New Roman" w:hAnsi="Times New Roman" w:cs="Times New Roman"/>
          <w:bCs/>
          <w:sz w:val="20"/>
          <w:szCs w:val="20"/>
        </w:rPr>
        <w:t>-1</w:t>
      </w:r>
      <w:r w:rsidRPr="005976CD">
        <w:rPr>
          <w:rFonts w:ascii="Times New Roman" w:hAnsi="Times New Roman" w:cs="Times New Roman"/>
          <w:bCs/>
          <w:i/>
          <w:iCs/>
          <w:sz w:val="20"/>
          <w:szCs w:val="20"/>
        </w:rPr>
        <w:t>)</w:t>
      </w:r>
    </w:p>
    <w:p w14:paraId="7F4C3AAF" w14:textId="77777777" w:rsidR="00CA0B0C" w:rsidRPr="005976CD" w:rsidRDefault="00571A2D">
      <w:pPr>
        <w:spacing w:after="0" w:line="240" w:lineRule="auto"/>
        <w:jc w:val="center"/>
        <w:rPr>
          <w:rFonts w:ascii="Times New Roman" w:hAnsi="Times New Roman" w:cs="Times New Roman"/>
          <w:bCs/>
          <w:sz w:val="20"/>
          <w:szCs w:val="20"/>
          <w:u w:val="single"/>
        </w:rPr>
      </w:pPr>
      <w:r w:rsidRPr="005976CD">
        <w:rPr>
          <w:rFonts w:ascii="Times New Roman" w:hAnsi="Times New Roman" w:cs="Times New Roman"/>
          <w:b/>
          <w:sz w:val="20"/>
          <w:szCs w:val="20"/>
        </w:rPr>
        <w:t xml:space="preserve">= </w:t>
      </w:r>
      <w:r w:rsidRPr="005976CD">
        <w:rPr>
          <w:rFonts w:ascii="Times New Roman" w:hAnsi="Times New Roman" w:cs="Times New Roman"/>
          <w:bCs/>
          <w:sz w:val="20"/>
          <w:szCs w:val="20"/>
        </w:rPr>
        <w:t xml:space="preserve">1– </w:t>
      </w:r>
      <w:r w:rsidRPr="005976CD">
        <w:rPr>
          <w:rFonts w:ascii="Times New Roman" w:hAnsi="Times New Roman" w:cs="Times New Roman"/>
          <w:bCs/>
          <w:sz w:val="20"/>
          <w:szCs w:val="20"/>
          <w:u w:val="single"/>
        </w:rPr>
        <w:t>6(24)</w:t>
      </w:r>
    </w:p>
    <w:p w14:paraId="2A7445C9" w14:textId="77777777" w:rsidR="00CA0B0C" w:rsidRPr="005976CD" w:rsidRDefault="00571A2D">
      <w:pPr>
        <w:spacing w:after="0" w:line="240" w:lineRule="auto"/>
        <w:jc w:val="center"/>
        <w:rPr>
          <w:rFonts w:ascii="Times New Roman" w:hAnsi="Times New Roman" w:cs="Times New Roman"/>
          <w:bCs/>
          <w:sz w:val="20"/>
          <w:szCs w:val="20"/>
        </w:rPr>
      </w:pPr>
      <w:r w:rsidRPr="005976CD">
        <w:rPr>
          <w:rFonts w:ascii="Times New Roman" w:hAnsi="Times New Roman" w:cs="Times New Roman"/>
          <w:bCs/>
          <w:sz w:val="20"/>
          <w:szCs w:val="20"/>
        </w:rPr>
        <w:t xml:space="preserve">        7(7²–1)</w:t>
      </w:r>
    </w:p>
    <w:p w14:paraId="49A5ED63" w14:textId="77777777" w:rsidR="00CA0B0C" w:rsidRPr="005976CD" w:rsidRDefault="00571A2D">
      <w:pPr>
        <w:spacing w:after="0" w:line="240" w:lineRule="auto"/>
        <w:jc w:val="center"/>
        <w:rPr>
          <w:rFonts w:ascii="Times New Roman" w:hAnsi="Times New Roman" w:cs="Times New Roman"/>
          <w:bCs/>
          <w:sz w:val="20"/>
          <w:szCs w:val="20"/>
        </w:rPr>
      </w:pPr>
      <w:r w:rsidRPr="005976CD">
        <w:rPr>
          <w:rFonts w:ascii="Times New Roman" w:hAnsi="Times New Roman" w:cs="Times New Roman"/>
          <w:bCs/>
          <w:sz w:val="20"/>
          <w:szCs w:val="20"/>
        </w:rPr>
        <w:t xml:space="preserve">= 1 – </w:t>
      </w:r>
      <w:r w:rsidRPr="005976CD">
        <w:rPr>
          <w:rFonts w:ascii="Times New Roman" w:hAnsi="Times New Roman" w:cs="Times New Roman"/>
          <w:bCs/>
          <w:sz w:val="20"/>
          <w:szCs w:val="20"/>
          <w:u w:val="single"/>
        </w:rPr>
        <w:t>144</w:t>
      </w:r>
    </w:p>
    <w:p w14:paraId="7D90BFBC" w14:textId="77777777" w:rsidR="00CA0B0C" w:rsidRPr="005976CD" w:rsidRDefault="00571A2D">
      <w:pPr>
        <w:spacing w:after="0" w:line="240" w:lineRule="auto"/>
        <w:jc w:val="center"/>
        <w:rPr>
          <w:rFonts w:ascii="Times New Roman" w:hAnsi="Times New Roman" w:cs="Times New Roman"/>
          <w:bCs/>
          <w:sz w:val="20"/>
          <w:szCs w:val="20"/>
        </w:rPr>
      </w:pPr>
      <w:r w:rsidRPr="005976CD">
        <w:rPr>
          <w:rFonts w:ascii="Times New Roman" w:hAnsi="Times New Roman" w:cs="Times New Roman"/>
          <w:bCs/>
          <w:sz w:val="20"/>
          <w:szCs w:val="20"/>
        </w:rPr>
        <w:t xml:space="preserve">         336</w:t>
      </w:r>
    </w:p>
    <w:p w14:paraId="35188828" w14:textId="77777777" w:rsidR="00CA0B0C" w:rsidRPr="005976CD" w:rsidRDefault="00571A2D">
      <w:pPr>
        <w:spacing w:after="0" w:line="240" w:lineRule="auto"/>
        <w:jc w:val="center"/>
        <w:rPr>
          <w:rFonts w:ascii="Times New Roman" w:hAnsi="Times New Roman" w:cs="Times New Roman"/>
          <w:bCs/>
          <w:sz w:val="20"/>
          <w:szCs w:val="20"/>
        </w:rPr>
      </w:pPr>
      <w:r w:rsidRPr="005976CD">
        <w:rPr>
          <w:rFonts w:ascii="Times New Roman" w:hAnsi="Times New Roman" w:cs="Times New Roman"/>
          <w:bCs/>
          <w:sz w:val="20"/>
          <w:szCs w:val="20"/>
        </w:rPr>
        <w:t xml:space="preserve">               = 1 – 0.428571428</w:t>
      </w:r>
    </w:p>
    <w:p w14:paraId="7B5671B9" w14:textId="572C4294" w:rsidR="00CA0B0C" w:rsidRPr="005976CD" w:rsidRDefault="00571A2D" w:rsidP="005976CD">
      <w:pPr>
        <w:spacing w:after="0" w:line="240" w:lineRule="auto"/>
        <w:jc w:val="center"/>
        <w:rPr>
          <w:rFonts w:ascii="Times New Roman" w:hAnsi="Times New Roman" w:cs="Times New Roman"/>
          <w:bCs/>
          <w:sz w:val="20"/>
          <w:szCs w:val="20"/>
        </w:rPr>
      </w:pPr>
      <w:r w:rsidRPr="005976CD">
        <w:rPr>
          <w:rFonts w:ascii="Times New Roman" w:hAnsi="Times New Roman" w:cs="Times New Roman"/>
          <w:bCs/>
          <w:sz w:val="20"/>
          <w:szCs w:val="20"/>
        </w:rPr>
        <w:t xml:space="preserve">         = 0.571428572</w:t>
      </w:r>
    </w:p>
    <w:p w14:paraId="5DAC20C2" w14:textId="77777777" w:rsidR="003E4849" w:rsidRDefault="003E4849">
      <w:pPr>
        <w:spacing w:after="0" w:line="480" w:lineRule="auto"/>
        <w:jc w:val="center"/>
        <w:rPr>
          <w:rFonts w:ascii="Times New Roman" w:hAnsi="Times New Roman" w:cs="Times New Roman"/>
          <w:b/>
          <w:sz w:val="24"/>
          <w:szCs w:val="24"/>
        </w:rPr>
      </w:pPr>
    </w:p>
    <w:p w14:paraId="3E55D180" w14:textId="198D52BF" w:rsidR="00CA0B0C" w:rsidRDefault="00571A2D">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T- VALUE</w:t>
      </w:r>
    </w:p>
    <w:p w14:paraId="7D52E8BF" w14:textId="77777777" w:rsidR="00CA0B0C" w:rsidRDefault="00571A2D">
      <w:pPr>
        <w:spacing w:after="0" w:line="480" w:lineRule="auto"/>
        <w:rPr>
          <w:rFonts w:ascii="Times New Roman" w:hAnsi="Times New Roman" w:cs="Times New Roman"/>
          <w:bCs/>
          <w:sz w:val="24"/>
          <w:szCs w:val="24"/>
        </w:rPr>
      </w:pPr>
      <w:r>
        <w:rPr>
          <w:noProof/>
          <w:color w:val="000000"/>
          <w14:ligatures w14:val="none"/>
        </w:rPr>
        <w:drawing>
          <wp:anchor distT="0" distB="0" distL="114300" distR="114300" simplePos="0" relativeHeight="251697152" behindDoc="0" locked="0" layoutInCell="1" allowOverlap="1" wp14:anchorId="7A5CC02F" wp14:editId="5345B2B3">
            <wp:simplePos x="0" y="0"/>
            <wp:positionH relativeFrom="column">
              <wp:posOffset>1673860</wp:posOffset>
            </wp:positionH>
            <wp:positionV relativeFrom="paragraph">
              <wp:posOffset>203835</wp:posOffset>
            </wp:positionV>
            <wp:extent cx="1633220" cy="676275"/>
            <wp:effectExtent l="0" t="0" r="5080" b="9525"/>
            <wp:wrapTopAndBottom/>
            <wp:docPr id="652133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33043" name="Picture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633220" cy="676275"/>
                    </a:xfrm>
                    <a:prstGeom prst="rect">
                      <a:avLst/>
                    </a:prstGeom>
                  </pic:spPr>
                </pic:pic>
              </a:graphicData>
            </a:graphic>
          </wp:anchor>
        </w:drawing>
      </w:r>
      <w:r>
        <w:rPr>
          <w:rFonts w:ascii="Times New Roman" w:hAnsi="Times New Roman" w:cs="Times New Roman"/>
          <w:bCs/>
          <w:sz w:val="24"/>
          <w:szCs w:val="24"/>
        </w:rPr>
        <w:t>Formula:</w:t>
      </w:r>
    </w:p>
    <w:p w14:paraId="70B7F200" w14:textId="77777777" w:rsidR="00CA0B0C" w:rsidRDefault="00CA0B0C">
      <w:pPr>
        <w:spacing w:after="0" w:line="480" w:lineRule="auto"/>
        <w:rPr>
          <w:rFonts w:ascii="Times New Roman" w:hAnsi="Times New Roman" w:cs="Times New Roman"/>
          <w:bCs/>
          <w:sz w:val="24"/>
          <w:szCs w:val="24"/>
        </w:rPr>
      </w:pPr>
    </w:p>
    <w:p w14:paraId="5BCBEB8D" w14:textId="77777777" w:rsidR="00CA0B0C" w:rsidRDefault="00571A2D">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AA) </w:t>
      </w:r>
    </w:p>
    <w:p w14:paraId="39185C4F" w14:textId="77777777" w:rsidR="00CA0B0C" w:rsidRDefault="00571A2D">
      <w:pPr>
        <w:spacing w:after="0" w:line="240" w:lineRule="auto"/>
        <w:jc w:val="center"/>
        <w:rPr>
          <w:rFonts w:ascii="Times New Roman" w:hAnsi="Times New Roman" w:cs="Times New Roman"/>
          <w:bCs/>
          <w:sz w:val="28"/>
          <w:szCs w:val="28"/>
        </w:rPr>
      </w:pPr>
      <w:r>
        <w:rPr>
          <w:rFonts w:ascii="Times New Roman" w:hAnsi="Times New Roman" w:cs="Times New Roman"/>
          <w:i/>
          <w:iCs/>
          <w:color w:val="000000"/>
          <w:sz w:val="28"/>
          <w:szCs w:val="28"/>
        </w:rPr>
        <w:t>t</w:t>
      </w:r>
      <w:r>
        <w:rPr>
          <w:rFonts w:ascii="Times New Roman" w:hAnsi="Times New Roman" w:cs="Times New Roman"/>
          <w:color w:val="000000"/>
          <w:sz w:val="28"/>
          <w:szCs w:val="28"/>
        </w:rPr>
        <w:t xml:space="preserve"> = </w:t>
      </w:r>
      <w:r>
        <w:rPr>
          <w:rFonts w:ascii="Times New Roman" w:hAnsi="Times New Roman" w:cs="Times New Roman"/>
          <w:color w:val="000000"/>
          <w:sz w:val="28"/>
          <w:szCs w:val="28"/>
          <w:u w:val="single"/>
        </w:rPr>
        <w:t>r</w:t>
      </w:r>
      <w:r>
        <w:rPr>
          <w:rFonts w:ascii="Times New Roman" w:hAnsi="Times New Roman" w:cs="Times New Roman"/>
          <w:color w:val="000000"/>
          <w:sz w:val="28"/>
          <w:szCs w:val="28"/>
          <w:u w:val="single"/>
          <w:vertAlign w:val="subscript"/>
        </w:rPr>
        <w:t>s</w:t>
      </w:r>
      <m:oMath>
        <m:rad>
          <m:radPr>
            <m:degHide m:val="1"/>
            <m:ctrlPr>
              <w:rPr>
                <w:rFonts w:ascii="Cambria Math" w:hAnsi="Cambria Math" w:cs="Times New Roman"/>
                <w:i/>
                <w:color w:val="000000"/>
                <w:sz w:val="28"/>
                <w:szCs w:val="28"/>
                <w:u w:val="single"/>
              </w:rPr>
            </m:ctrlPr>
          </m:radPr>
          <m:deg/>
          <m:e>
            <m:r>
              <w:rPr>
                <w:rFonts w:ascii="Cambria Math" w:hAnsi="Cambria Math" w:cs="Times New Roman"/>
                <w:color w:val="000000"/>
                <w:sz w:val="28"/>
                <w:szCs w:val="28"/>
                <w:u w:val="single"/>
              </w:rPr>
              <m:t>n-2</m:t>
            </m:r>
          </m:e>
        </m:rad>
      </m:oMath>
    </w:p>
    <w:p w14:paraId="769A259A" w14:textId="77777777" w:rsidR="00CA0B0C" w:rsidRDefault="00571A2D">
      <w:pPr>
        <w:spacing w:after="0" w:line="240" w:lineRule="auto"/>
        <w:jc w:val="center"/>
        <w:rPr>
          <w:color w:val="000000"/>
          <w:sz w:val="28"/>
          <w:szCs w:val="28"/>
        </w:rPr>
      </w:pPr>
      <m:oMathPara>
        <m:oMath>
          <m:r>
            <w:rPr>
              <w:rFonts w:ascii="Cambria Math" w:hAnsi="Cambria Math"/>
              <w:color w:val="000000"/>
              <w:sz w:val="28"/>
              <w:szCs w:val="28"/>
            </w:rPr>
            <m:t xml:space="preserve">       </m:t>
          </m:r>
          <m:rad>
            <m:radPr>
              <m:degHide m:val="1"/>
              <m:ctrlPr>
                <w:rPr>
                  <w:rFonts w:ascii="Cambria Math" w:hAnsi="Cambria Math"/>
                  <w:i/>
                  <w:color w:val="000000"/>
                  <w:sz w:val="28"/>
                  <w:szCs w:val="28"/>
                </w:rPr>
              </m:ctrlPr>
            </m:radPr>
            <m:deg/>
            <m:e>
              <m:r>
                <w:rPr>
                  <w:rFonts w:ascii="Cambria Math" w:hAnsi="Cambria Math"/>
                  <w:color w:val="000000"/>
                  <w:sz w:val="28"/>
                  <w:szCs w:val="28"/>
                </w:rPr>
                <m:t>1-</m:t>
              </m:r>
              <m:sSup>
                <m:sSupPr>
                  <m:ctrlPr>
                    <w:rPr>
                      <w:rFonts w:ascii="Cambria Math" w:hAnsi="Cambria Math"/>
                      <w:i/>
                      <w:color w:val="000000"/>
                      <w:sz w:val="28"/>
                      <w:szCs w:val="28"/>
                    </w:rPr>
                  </m:ctrlPr>
                </m:sSupPr>
                <m:e>
                  <m:r>
                    <w:rPr>
                      <w:rFonts w:ascii="Cambria Math" w:hAnsi="Cambria Math"/>
                      <w:color w:val="000000"/>
                      <w:sz w:val="28"/>
                      <w:szCs w:val="28"/>
                    </w:rPr>
                    <m:t>r</m:t>
                  </m:r>
                </m:e>
                <m:sup>
                  <m:r>
                    <w:rPr>
                      <w:rFonts w:ascii="Cambria Math" w:hAnsi="Cambria Math"/>
                      <w:color w:val="000000"/>
                      <w:sz w:val="28"/>
                      <w:szCs w:val="28"/>
                    </w:rPr>
                    <m:t>2</m:t>
                  </m:r>
                </m:sup>
              </m:sSup>
            </m:e>
          </m:rad>
        </m:oMath>
      </m:oMathPara>
    </w:p>
    <w:p w14:paraId="12A17C29" w14:textId="77777777" w:rsidR="00CA0B0C" w:rsidRDefault="00571A2D">
      <w:pPr>
        <w:spacing w:after="0" w:line="240" w:lineRule="auto"/>
        <w:jc w:val="center"/>
        <w:rPr>
          <w:color w:val="000000"/>
          <w:sz w:val="28"/>
          <w:szCs w:val="28"/>
          <w:u w:val="single"/>
          <w:vertAlign w:val="subscript"/>
        </w:rPr>
      </w:pPr>
      <w:r>
        <w:rPr>
          <w:color w:val="000000"/>
          <w:sz w:val="28"/>
          <w:szCs w:val="28"/>
        </w:rPr>
        <w:t xml:space="preserve">=           </w:t>
      </w:r>
      <w:r>
        <w:rPr>
          <w:color w:val="000000"/>
          <w:sz w:val="28"/>
          <w:szCs w:val="28"/>
          <w:u w:val="single"/>
        </w:rPr>
        <w:t>r</w:t>
      </w:r>
      <w:r>
        <w:rPr>
          <w:color w:val="000000"/>
          <w:sz w:val="28"/>
          <w:szCs w:val="28"/>
          <w:u w:val="single"/>
          <w:vertAlign w:val="subscript"/>
        </w:rPr>
        <w:t>s</w:t>
      </w:r>
      <m:oMath>
        <m:rad>
          <m:radPr>
            <m:degHide m:val="1"/>
            <m:ctrlPr>
              <w:rPr>
                <w:rFonts w:ascii="Cambria Math" w:hAnsi="Cambria Math"/>
                <w:i/>
                <w:color w:val="000000"/>
                <w:sz w:val="28"/>
                <w:szCs w:val="28"/>
                <w:u w:val="single"/>
                <w:vertAlign w:val="subscript"/>
              </w:rPr>
            </m:ctrlPr>
          </m:radPr>
          <m:deg/>
          <m:e>
            <m:r>
              <w:rPr>
                <w:rFonts w:ascii="Cambria Math" w:hAnsi="Cambria Math"/>
                <w:color w:val="000000"/>
                <w:sz w:val="28"/>
                <w:szCs w:val="28"/>
                <w:u w:val="single"/>
                <w:vertAlign w:val="subscript"/>
              </w:rPr>
              <m:t>5</m:t>
            </m:r>
          </m:e>
        </m:rad>
      </m:oMath>
    </w:p>
    <w:p w14:paraId="5824E412" w14:textId="77777777" w:rsidR="00CA0B0C" w:rsidRDefault="00571A2D">
      <w:pPr>
        <w:spacing w:after="0" w:line="240" w:lineRule="auto"/>
        <w:jc w:val="center"/>
        <w:rPr>
          <w:color w:val="000000"/>
          <w:sz w:val="28"/>
          <w:szCs w:val="28"/>
        </w:rPr>
      </w:pPr>
      <m:oMathPara>
        <m:oMath>
          <m:r>
            <w:rPr>
              <w:rFonts w:ascii="Cambria Math" w:hAnsi="Cambria Math"/>
              <w:color w:val="000000"/>
              <w:sz w:val="28"/>
              <w:szCs w:val="28"/>
            </w:rPr>
            <m:t xml:space="preserve">                        </m:t>
          </m:r>
          <m:rad>
            <m:radPr>
              <m:degHide m:val="1"/>
              <m:ctrlPr>
                <w:rPr>
                  <w:rFonts w:ascii="Cambria Math" w:hAnsi="Cambria Math"/>
                  <w:i/>
                  <w:color w:val="000000"/>
                  <w:sz w:val="28"/>
                  <w:szCs w:val="28"/>
                </w:rPr>
              </m:ctrlPr>
            </m:radPr>
            <m:deg/>
            <m:e>
              <m:r>
                <w:rPr>
                  <w:rFonts w:ascii="Cambria Math" w:hAnsi="Cambria Math"/>
                  <w:color w:val="000000"/>
                  <w:sz w:val="28"/>
                  <w:szCs w:val="28"/>
                </w:rPr>
                <m:t>1-</m:t>
              </m:r>
              <m:sSup>
                <m:sSupPr>
                  <m:ctrlPr>
                    <w:rPr>
                      <w:rFonts w:ascii="Cambria Math" w:hAnsi="Cambria Math"/>
                      <w:i/>
                      <w:color w:val="000000"/>
                      <w:sz w:val="28"/>
                      <w:szCs w:val="28"/>
                    </w:rPr>
                  </m:ctrlPr>
                </m:sSupPr>
                <m:e>
                  <m:d>
                    <m:dPr>
                      <m:ctrlPr>
                        <w:rPr>
                          <w:rFonts w:ascii="Cambria Math" w:hAnsi="Cambria Math"/>
                          <w:i/>
                          <w:color w:val="000000"/>
                          <w:sz w:val="28"/>
                          <w:szCs w:val="28"/>
                        </w:rPr>
                      </m:ctrlPr>
                    </m:dPr>
                    <m:e>
                      <m:r>
                        <w:rPr>
                          <w:rFonts w:ascii="Cambria Math" w:hAnsi="Cambria Math"/>
                          <w:color w:val="000000"/>
                          <w:sz w:val="28"/>
                          <w:szCs w:val="28"/>
                        </w:rPr>
                        <m:t>0.285714286</m:t>
                      </m:r>
                    </m:e>
                  </m:d>
                </m:e>
                <m:sup>
                  <m:r>
                    <w:rPr>
                      <w:rFonts w:ascii="Cambria Math" w:hAnsi="Cambria Math"/>
                      <w:color w:val="000000"/>
                      <w:sz w:val="28"/>
                      <w:szCs w:val="28"/>
                    </w:rPr>
                    <m:t>2</m:t>
                  </m:r>
                </m:sup>
              </m:sSup>
            </m:e>
          </m:rad>
        </m:oMath>
      </m:oMathPara>
    </w:p>
    <w:p w14:paraId="1A4E62B4" w14:textId="77777777" w:rsidR="00CA0B0C" w:rsidRDefault="00571A2D">
      <w:pPr>
        <w:spacing w:after="0" w:line="240" w:lineRule="auto"/>
        <w:jc w:val="center"/>
        <w:rPr>
          <w:color w:val="000000"/>
          <w:sz w:val="28"/>
          <w:szCs w:val="28"/>
        </w:rPr>
      </w:pPr>
      <w:r>
        <w:rPr>
          <w:color w:val="000000"/>
          <w:sz w:val="28"/>
          <w:szCs w:val="28"/>
        </w:rPr>
        <w:t xml:space="preserve">=         </w:t>
      </w:r>
      <w:r>
        <w:rPr>
          <w:color w:val="000000"/>
          <w:sz w:val="28"/>
          <w:szCs w:val="28"/>
          <w:u w:val="single"/>
        </w:rPr>
        <w:t>r</w:t>
      </w:r>
      <w:r>
        <w:rPr>
          <w:color w:val="000000"/>
          <w:sz w:val="28"/>
          <w:szCs w:val="28"/>
          <w:u w:val="single"/>
          <w:vertAlign w:val="subscript"/>
        </w:rPr>
        <w:t>s</w:t>
      </w:r>
      <w:r>
        <w:rPr>
          <w:color w:val="000000"/>
          <w:sz w:val="28"/>
          <w:szCs w:val="28"/>
          <w:u w:val="single"/>
        </w:rPr>
        <w:t xml:space="preserve"> </w:t>
      </w:r>
      <m:oMath>
        <m:rad>
          <m:radPr>
            <m:degHide m:val="1"/>
            <m:ctrlPr>
              <w:rPr>
                <w:rFonts w:ascii="Cambria Math" w:hAnsi="Cambria Math"/>
                <w:i/>
                <w:color w:val="000000"/>
                <w:sz w:val="28"/>
                <w:szCs w:val="28"/>
                <w:u w:val="single"/>
              </w:rPr>
            </m:ctrlPr>
          </m:radPr>
          <m:deg/>
          <m:e>
            <m:r>
              <w:rPr>
                <w:rFonts w:ascii="Cambria Math" w:hAnsi="Cambria Math"/>
                <w:color w:val="000000"/>
                <w:sz w:val="28"/>
                <w:szCs w:val="28"/>
                <w:u w:val="single"/>
              </w:rPr>
              <m:t>5</m:t>
            </m:r>
          </m:e>
        </m:rad>
      </m:oMath>
    </w:p>
    <w:p w14:paraId="4C2D56E7" w14:textId="77777777" w:rsidR="00CA0B0C" w:rsidRDefault="00571A2D">
      <w:pPr>
        <w:spacing w:after="0" w:line="240" w:lineRule="auto"/>
        <w:jc w:val="center"/>
        <w:rPr>
          <w:color w:val="000000"/>
          <w:sz w:val="28"/>
          <w:szCs w:val="28"/>
        </w:rPr>
      </w:pPr>
      <m:oMathPara>
        <m:oMath>
          <m:r>
            <w:rPr>
              <w:rFonts w:ascii="Cambria Math" w:hAnsi="Cambria Math"/>
              <w:color w:val="000000"/>
              <w:sz w:val="28"/>
              <w:szCs w:val="28"/>
            </w:rPr>
            <m:t xml:space="preserve">                  </m:t>
          </m:r>
          <m:rad>
            <m:radPr>
              <m:degHide m:val="1"/>
              <m:ctrlPr>
                <w:rPr>
                  <w:rFonts w:ascii="Cambria Math" w:hAnsi="Cambria Math"/>
                  <w:i/>
                  <w:color w:val="000000"/>
                  <w:sz w:val="28"/>
                  <w:szCs w:val="28"/>
                </w:rPr>
              </m:ctrlPr>
            </m:radPr>
            <m:deg/>
            <m:e>
              <m:r>
                <w:rPr>
                  <w:rFonts w:ascii="Cambria Math" w:hAnsi="Cambria Math"/>
                  <w:color w:val="000000"/>
                  <w:sz w:val="28"/>
                  <w:szCs w:val="28"/>
                </w:rPr>
                <m:t>1-0.081632653</m:t>
              </m:r>
            </m:e>
          </m:rad>
        </m:oMath>
      </m:oMathPara>
    </w:p>
    <w:p w14:paraId="026BA8A6" w14:textId="77777777" w:rsidR="00CA0B0C" w:rsidRDefault="00571A2D">
      <w:pPr>
        <w:spacing w:after="0" w:line="240" w:lineRule="auto"/>
        <w:jc w:val="center"/>
        <w:rPr>
          <w:rFonts w:ascii="Times New Roman" w:hAnsi="Times New Roman" w:cs="Times New Roman"/>
          <w:color w:val="000000"/>
          <w:sz w:val="28"/>
          <w:szCs w:val="28"/>
          <w:u w:val="single"/>
          <w:vertAlign w:val="subscript"/>
        </w:rPr>
      </w:pPr>
      <w:r>
        <w:rPr>
          <w:rFonts w:ascii="Times New Roman" w:hAnsi="Times New Roman" w:cs="Times New Roman"/>
          <w:color w:val="000000"/>
          <w:sz w:val="28"/>
          <w:szCs w:val="28"/>
        </w:rPr>
        <w:t xml:space="preserve">    =           </w:t>
      </w:r>
      <w:r>
        <w:rPr>
          <w:rFonts w:ascii="Times New Roman" w:hAnsi="Times New Roman" w:cs="Times New Roman"/>
          <w:color w:val="000000"/>
          <w:sz w:val="28"/>
          <w:szCs w:val="28"/>
          <w:u w:val="single"/>
        </w:rPr>
        <w:t>r</w:t>
      </w:r>
      <w:r>
        <w:rPr>
          <w:rFonts w:ascii="Times New Roman" w:hAnsi="Times New Roman" w:cs="Times New Roman"/>
          <w:color w:val="000000"/>
          <w:sz w:val="28"/>
          <w:szCs w:val="28"/>
          <w:u w:val="single"/>
          <w:vertAlign w:val="subscript"/>
        </w:rPr>
        <w:t xml:space="preserve">s </w:t>
      </w:r>
      <m:oMath>
        <m:rad>
          <m:radPr>
            <m:degHide m:val="1"/>
            <m:ctrlPr>
              <w:rPr>
                <w:rFonts w:ascii="Cambria Math" w:hAnsi="Cambria Math" w:cs="Times New Roman"/>
                <w:i/>
                <w:color w:val="000000"/>
                <w:sz w:val="28"/>
                <w:szCs w:val="28"/>
                <w:u w:val="single"/>
                <w:vertAlign w:val="subscript"/>
              </w:rPr>
            </m:ctrlPr>
          </m:radPr>
          <m:deg/>
          <m:e>
            <m:r>
              <w:rPr>
                <w:rFonts w:ascii="Cambria Math" w:hAnsi="Cambria Math" w:cs="Times New Roman"/>
                <w:color w:val="000000"/>
                <w:sz w:val="28"/>
                <w:szCs w:val="28"/>
                <w:u w:val="single"/>
                <w:vertAlign w:val="subscript"/>
              </w:rPr>
              <m:t>5</m:t>
            </m:r>
          </m:e>
        </m:rad>
      </m:oMath>
    </w:p>
    <w:p w14:paraId="77319BC7" w14:textId="77777777" w:rsidR="00CA0B0C" w:rsidRDefault="00571A2D">
      <w:pPr>
        <w:spacing w:after="0" w:line="480" w:lineRule="auto"/>
        <w:jc w:val="center"/>
        <w:rPr>
          <w:rFonts w:ascii="Times New Roman" w:hAnsi="Times New Roman" w:cs="Times New Roman"/>
          <w:b/>
          <w:bCs/>
          <w:color w:val="000000"/>
          <w:sz w:val="28"/>
          <w:szCs w:val="28"/>
        </w:rPr>
      </w:pPr>
      <m:oMathPara>
        <m:oMath>
          <m:r>
            <m:rPr>
              <m:sty m:val="bi"/>
            </m:rPr>
            <w:rPr>
              <w:rFonts w:ascii="Cambria Math" w:hAnsi="Cambria Math" w:cs="Times New Roman"/>
              <w:color w:val="000000"/>
              <w:sz w:val="28"/>
              <w:szCs w:val="28"/>
            </w:rPr>
            <m:t xml:space="preserve">           </m:t>
          </m:r>
          <m:rad>
            <m:radPr>
              <m:degHide m:val="1"/>
              <m:ctrlPr>
                <w:rPr>
                  <w:rFonts w:ascii="Cambria Math" w:hAnsi="Cambria Math" w:cs="Times New Roman"/>
                  <w:b/>
                  <w:bCs/>
                  <w:i/>
                  <w:color w:val="000000"/>
                  <w:sz w:val="28"/>
                  <w:szCs w:val="28"/>
                </w:rPr>
              </m:ctrlPr>
            </m:radPr>
            <m:deg>
              <m:ctrlPr>
                <w:rPr>
                  <w:rFonts w:ascii="Cambria Math" w:hAnsi="Cambria Math" w:cs="Times New Roman"/>
                  <w:i/>
                  <w:color w:val="000000"/>
                  <w:sz w:val="28"/>
                  <w:szCs w:val="28"/>
                </w:rPr>
              </m:ctrlPr>
            </m:deg>
            <m:e>
              <m:r>
                <w:rPr>
                  <w:rFonts w:ascii="Cambria Math" w:hAnsi="Cambria Math" w:cs="Times New Roman"/>
                  <w:color w:val="000000"/>
                  <w:sz w:val="28"/>
                  <w:szCs w:val="28"/>
                </w:rPr>
                <m:t>0.918367347</m:t>
              </m:r>
            </m:e>
          </m:rad>
        </m:oMath>
      </m:oMathPara>
    </w:p>
    <w:p w14:paraId="45321955" w14:textId="77777777" w:rsidR="00CA0B0C" w:rsidRDefault="00571A2D">
      <w:pPr>
        <w:spacing w:after="0" w:line="240" w:lineRule="auto"/>
        <w:jc w:val="center"/>
        <w:rPr>
          <w:rFonts w:ascii="Times New Roman" w:hAnsi="Times New Roman" w:cs="Times New Roman"/>
          <w:color w:val="000000"/>
          <w:sz w:val="28"/>
          <w:szCs w:val="28"/>
          <w:u w:val="single"/>
        </w:rPr>
      </w:pPr>
      <w:r>
        <w:rPr>
          <w:rFonts w:ascii="Times New Roman" w:hAnsi="Times New Roman" w:cs="Times New Roman"/>
          <w:color w:val="000000"/>
          <w:sz w:val="28"/>
          <w:szCs w:val="28"/>
        </w:rPr>
        <w:t xml:space="preserve">                             =</w:t>
      </w:r>
      <w:r>
        <w:rPr>
          <w:rFonts w:ascii="Times New Roman" w:hAnsi="Times New Roman" w:cs="Times New Roman"/>
          <w:b/>
          <w:bCs/>
          <w:color w:val="000000"/>
          <w:sz w:val="28"/>
          <w:szCs w:val="28"/>
        </w:rPr>
        <w:t xml:space="preserve">  </w:t>
      </w:r>
      <w:r>
        <w:rPr>
          <w:rFonts w:ascii="Times New Roman" w:hAnsi="Times New Roman" w:cs="Times New Roman"/>
          <w:color w:val="000000"/>
          <w:sz w:val="28"/>
          <w:szCs w:val="28"/>
          <w:u w:val="single"/>
        </w:rPr>
        <w:t>0.285714286 (2.236067977)</w:t>
      </w:r>
    </w:p>
    <w:p w14:paraId="2E029BD6" w14:textId="77777777" w:rsidR="00CA0B0C" w:rsidRDefault="00571A2D">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                                0.958314847</w:t>
      </w:r>
    </w:p>
    <w:p w14:paraId="35211EEF" w14:textId="77777777" w:rsidR="00CA0B0C" w:rsidRDefault="00571A2D">
      <w:pPr>
        <w:spacing w:after="0" w:line="240" w:lineRule="auto"/>
        <w:jc w:val="center"/>
        <w:rPr>
          <w:rFonts w:ascii="Times New Roman" w:hAnsi="Times New Roman" w:cs="Times New Roman"/>
          <w:color w:val="000000"/>
          <w:sz w:val="28"/>
          <w:szCs w:val="28"/>
          <w:u w:val="single"/>
        </w:rPr>
      </w:pPr>
      <w:r>
        <w:rPr>
          <w:rFonts w:ascii="Times New Roman" w:hAnsi="Times New Roman" w:cs="Times New Roman"/>
          <w:color w:val="000000"/>
          <w:sz w:val="28"/>
          <w:szCs w:val="28"/>
        </w:rPr>
        <w:t xml:space="preserve">    = </w:t>
      </w:r>
      <w:r>
        <w:rPr>
          <w:rFonts w:ascii="Times New Roman" w:hAnsi="Times New Roman" w:cs="Times New Roman"/>
          <w:color w:val="000000"/>
          <w:sz w:val="28"/>
          <w:szCs w:val="28"/>
          <w:u w:val="single"/>
        </w:rPr>
        <w:t>0.638876564</w:t>
      </w:r>
    </w:p>
    <w:p w14:paraId="52AC8785" w14:textId="77777777" w:rsidR="00CA0B0C" w:rsidRDefault="00571A2D">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       0.958314847</w:t>
      </w:r>
    </w:p>
    <w:p w14:paraId="3FD7EB35" w14:textId="77777777" w:rsidR="00CA0B0C" w:rsidRDefault="00CA0B0C">
      <w:pPr>
        <w:spacing w:after="0" w:line="480" w:lineRule="auto"/>
        <w:jc w:val="center"/>
        <w:rPr>
          <w:rFonts w:ascii="Times New Roman" w:hAnsi="Times New Roman" w:cs="Times New Roman"/>
          <w:color w:val="000000"/>
          <w:sz w:val="28"/>
          <w:szCs w:val="28"/>
        </w:rPr>
      </w:pPr>
    </w:p>
    <w:p w14:paraId="59672DB0" w14:textId="77777777" w:rsidR="00CA0B0C" w:rsidRDefault="00571A2D">
      <w:pPr>
        <w:spacing w:after="0" w:line="48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0.6667</w:t>
      </w:r>
    </w:p>
    <w:p w14:paraId="6650A62E" w14:textId="77777777" w:rsidR="00CA0B0C" w:rsidRDefault="00CA0B0C">
      <w:pPr>
        <w:spacing w:after="0" w:line="480" w:lineRule="auto"/>
        <w:jc w:val="center"/>
        <w:rPr>
          <w:rFonts w:ascii="Times New Roman" w:hAnsi="Times New Roman" w:cs="Times New Roman"/>
          <w:color w:val="000000"/>
          <w:sz w:val="28"/>
          <w:szCs w:val="28"/>
        </w:rPr>
      </w:pPr>
    </w:p>
    <w:p w14:paraId="3F042C78" w14:textId="77777777" w:rsidR="00CA0B0C" w:rsidRDefault="00571A2D">
      <w:pPr>
        <w:spacing w:after="0" w:line="48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AB)</w:t>
      </w:r>
    </w:p>
    <w:p w14:paraId="1E2AD7CE" w14:textId="77777777" w:rsidR="00CA0B0C" w:rsidRDefault="00571A2D">
      <w:pPr>
        <w:spacing w:after="0" w:line="240" w:lineRule="auto"/>
        <w:jc w:val="center"/>
        <w:rPr>
          <w:rFonts w:ascii="Times New Roman" w:hAnsi="Times New Roman" w:cs="Times New Roman"/>
          <w:bCs/>
          <w:sz w:val="28"/>
          <w:szCs w:val="28"/>
        </w:rPr>
      </w:pPr>
      <w:r>
        <w:rPr>
          <w:rFonts w:ascii="Times New Roman" w:hAnsi="Times New Roman" w:cs="Times New Roman"/>
          <w:i/>
          <w:iCs/>
          <w:color w:val="000000"/>
          <w:sz w:val="28"/>
          <w:szCs w:val="28"/>
        </w:rPr>
        <w:t>t</w:t>
      </w:r>
      <w:r>
        <w:rPr>
          <w:rFonts w:ascii="Times New Roman" w:hAnsi="Times New Roman" w:cs="Times New Roman"/>
          <w:color w:val="000000"/>
          <w:sz w:val="28"/>
          <w:szCs w:val="28"/>
        </w:rPr>
        <w:t xml:space="preserve"> = </w:t>
      </w:r>
      <w:r>
        <w:rPr>
          <w:rFonts w:ascii="Times New Roman" w:hAnsi="Times New Roman" w:cs="Times New Roman"/>
          <w:color w:val="000000"/>
          <w:sz w:val="28"/>
          <w:szCs w:val="28"/>
          <w:u w:val="single"/>
        </w:rPr>
        <w:t>r</w:t>
      </w:r>
      <w:r>
        <w:rPr>
          <w:rFonts w:ascii="Times New Roman" w:hAnsi="Times New Roman" w:cs="Times New Roman"/>
          <w:color w:val="000000"/>
          <w:sz w:val="28"/>
          <w:szCs w:val="28"/>
          <w:u w:val="single"/>
          <w:vertAlign w:val="subscript"/>
        </w:rPr>
        <w:t>s</w:t>
      </w:r>
      <m:oMath>
        <m:rad>
          <m:radPr>
            <m:degHide m:val="1"/>
            <m:ctrlPr>
              <w:rPr>
                <w:rFonts w:ascii="Cambria Math" w:hAnsi="Cambria Math" w:cs="Times New Roman"/>
                <w:i/>
                <w:color w:val="000000"/>
                <w:sz w:val="28"/>
                <w:szCs w:val="28"/>
                <w:u w:val="single"/>
              </w:rPr>
            </m:ctrlPr>
          </m:radPr>
          <m:deg/>
          <m:e>
            <m:r>
              <w:rPr>
                <w:rFonts w:ascii="Cambria Math" w:hAnsi="Cambria Math" w:cs="Times New Roman"/>
                <w:color w:val="000000"/>
                <w:sz w:val="28"/>
                <w:szCs w:val="28"/>
                <w:u w:val="single"/>
              </w:rPr>
              <m:t>n-2</m:t>
            </m:r>
          </m:e>
        </m:rad>
      </m:oMath>
    </w:p>
    <w:p w14:paraId="6CA5B600" w14:textId="77777777" w:rsidR="00CA0B0C" w:rsidRDefault="00571A2D">
      <w:pPr>
        <w:spacing w:after="0" w:line="240" w:lineRule="auto"/>
        <w:jc w:val="center"/>
        <w:rPr>
          <w:color w:val="000000"/>
          <w:sz w:val="28"/>
          <w:szCs w:val="28"/>
        </w:rPr>
      </w:pPr>
      <m:oMathPara>
        <m:oMath>
          <m:r>
            <w:rPr>
              <w:rFonts w:ascii="Cambria Math" w:hAnsi="Cambria Math"/>
              <w:color w:val="000000"/>
              <w:sz w:val="28"/>
              <w:szCs w:val="28"/>
            </w:rPr>
            <m:t xml:space="preserve">       </m:t>
          </m:r>
          <m:rad>
            <m:radPr>
              <m:degHide m:val="1"/>
              <m:ctrlPr>
                <w:rPr>
                  <w:rFonts w:ascii="Cambria Math" w:hAnsi="Cambria Math"/>
                  <w:i/>
                  <w:color w:val="000000"/>
                  <w:sz w:val="28"/>
                  <w:szCs w:val="28"/>
                </w:rPr>
              </m:ctrlPr>
            </m:radPr>
            <m:deg/>
            <m:e>
              <m:r>
                <w:rPr>
                  <w:rFonts w:ascii="Cambria Math" w:hAnsi="Cambria Math"/>
                  <w:color w:val="000000"/>
                  <w:sz w:val="28"/>
                  <w:szCs w:val="28"/>
                </w:rPr>
                <m:t>1-</m:t>
              </m:r>
              <m:sSup>
                <m:sSupPr>
                  <m:ctrlPr>
                    <w:rPr>
                      <w:rFonts w:ascii="Cambria Math" w:hAnsi="Cambria Math"/>
                      <w:i/>
                      <w:color w:val="000000"/>
                      <w:sz w:val="28"/>
                      <w:szCs w:val="28"/>
                    </w:rPr>
                  </m:ctrlPr>
                </m:sSupPr>
                <m:e>
                  <m:r>
                    <w:rPr>
                      <w:rFonts w:ascii="Cambria Math" w:hAnsi="Cambria Math"/>
                      <w:color w:val="000000"/>
                      <w:sz w:val="28"/>
                      <w:szCs w:val="28"/>
                    </w:rPr>
                    <m:t>r</m:t>
                  </m:r>
                </m:e>
                <m:sup>
                  <m:r>
                    <w:rPr>
                      <w:rFonts w:ascii="Cambria Math" w:hAnsi="Cambria Math"/>
                      <w:color w:val="000000"/>
                      <w:sz w:val="28"/>
                      <w:szCs w:val="28"/>
                    </w:rPr>
                    <m:t>2</m:t>
                  </m:r>
                </m:sup>
              </m:sSup>
            </m:e>
          </m:rad>
        </m:oMath>
      </m:oMathPara>
    </w:p>
    <w:p w14:paraId="2C4418BC" w14:textId="77777777" w:rsidR="00CA0B0C" w:rsidRDefault="00571A2D">
      <w:pPr>
        <w:spacing w:after="0" w:line="240" w:lineRule="auto"/>
        <w:jc w:val="center"/>
        <w:rPr>
          <w:color w:val="000000"/>
          <w:sz w:val="28"/>
          <w:szCs w:val="28"/>
          <w:u w:val="single"/>
          <w:vertAlign w:val="subscript"/>
        </w:rPr>
      </w:pPr>
      <w:r>
        <w:rPr>
          <w:color w:val="000000"/>
          <w:sz w:val="28"/>
          <w:szCs w:val="28"/>
        </w:rPr>
        <w:t xml:space="preserve">=           </w:t>
      </w:r>
      <w:r>
        <w:rPr>
          <w:color w:val="000000"/>
          <w:sz w:val="28"/>
          <w:szCs w:val="28"/>
          <w:u w:val="single"/>
        </w:rPr>
        <w:t>r</w:t>
      </w:r>
      <w:r>
        <w:rPr>
          <w:color w:val="000000"/>
          <w:sz w:val="28"/>
          <w:szCs w:val="28"/>
          <w:u w:val="single"/>
          <w:vertAlign w:val="subscript"/>
        </w:rPr>
        <w:t>s</w:t>
      </w:r>
      <m:oMath>
        <m:rad>
          <m:radPr>
            <m:degHide m:val="1"/>
            <m:ctrlPr>
              <w:rPr>
                <w:rFonts w:ascii="Cambria Math" w:hAnsi="Cambria Math"/>
                <w:i/>
                <w:color w:val="000000"/>
                <w:sz w:val="28"/>
                <w:szCs w:val="28"/>
                <w:u w:val="single"/>
                <w:vertAlign w:val="subscript"/>
              </w:rPr>
            </m:ctrlPr>
          </m:radPr>
          <m:deg/>
          <m:e>
            <m:r>
              <w:rPr>
                <w:rFonts w:ascii="Cambria Math" w:hAnsi="Cambria Math"/>
                <w:color w:val="000000"/>
                <w:sz w:val="28"/>
                <w:szCs w:val="28"/>
                <w:u w:val="single"/>
                <w:vertAlign w:val="subscript"/>
              </w:rPr>
              <m:t>5</m:t>
            </m:r>
          </m:e>
        </m:rad>
      </m:oMath>
    </w:p>
    <w:p w14:paraId="4B75AC01" w14:textId="77777777" w:rsidR="00CA0B0C" w:rsidRDefault="00571A2D">
      <w:pPr>
        <w:spacing w:after="0" w:line="240" w:lineRule="auto"/>
        <w:jc w:val="center"/>
        <w:rPr>
          <w:color w:val="000000"/>
          <w:sz w:val="28"/>
          <w:szCs w:val="28"/>
        </w:rPr>
      </w:pPr>
      <m:oMathPara>
        <m:oMath>
          <m:r>
            <w:rPr>
              <w:rFonts w:ascii="Cambria Math" w:hAnsi="Cambria Math"/>
              <w:color w:val="000000"/>
              <w:sz w:val="28"/>
              <w:szCs w:val="28"/>
            </w:rPr>
            <m:t xml:space="preserve">                        </m:t>
          </m:r>
          <m:rad>
            <m:radPr>
              <m:degHide m:val="1"/>
              <m:ctrlPr>
                <w:rPr>
                  <w:rFonts w:ascii="Cambria Math" w:hAnsi="Cambria Math"/>
                  <w:i/>
                  <w:color w:val="000000"/>
                  <w:sz w:val="28"/>
                  <w:szCs w:val="28"/>
                </w:rPr>
              </m:ctrlPr>
            </m:radPr>
            <m:deg/>
            <m:e>
              <m:r>
                <w:rPr>
                  <w:rFonts w:ascii="Cambria Math" w:hAnsi="Cambria Math"/>
                  <w:color w:val="000000"/>
                  <w:sz w:val="28"/>
                  <w:szCs w:val="28"/>
                </w:rPr>
                <m:t>1-</m:t>
              </m:r>
              <m:sSup>
                <m:sSupPr>
                  <m:ctrlPr>
                    <w:rPr>
                      <w:rFonts w:ascii="Cambria Math" w:hAnsi="Cambria Math"/>
                      <w:i/>
                      <w:color w:val="000000"/>
                      <w:sz w:val="28"/>
                      <w:szCs w:val="28"/>
                    </w:rPr>
                  </m:ctrlPr>
                </m:sSupPr>
                <m:e>
                  <m:d>
                    <m:dPr>
                      <m:ctrlPr>
                        <w:rPr>
                          <w:rFonts w:ascii="Cambria Math" w:hAnsi="Cambria Math"/>
                          <w:i/>
                          <w:color w:val="000000"/>
                          <w:sz w:val="28"/>
                          <w:szCs w:val="28"/>
                        </w:rPr>
                      </m:ctrlPr>
                    </m:dPr>
                    <m:e>
                      <m:r>
                        <w:rPr>
                          <w:rFonts w:ascii="Cambria Math" w:hAnsi="Cambria Math"/>
                          <w:color w:val="000000"/>
                          <w:sz w:val="28"/>
                          <w:szCs w:val="28"/>
                        </w:rPr>
                        <m:t>04647285715</m:t>
                      </m:r>
                    </m:e>
                  </m:d>
                </m:e>
                <m:sup>
                  <m:r>
                    <w:rPr>
                      <w:rFonts w:ascii="Cambria Math" w:hAnsi="Cambria Math"/>
                      <w:color w:val="000000"/>
                      <w:sz w:val="28"/>
                      <w:szCs w:val="28"/>
                    </w:rPr>
                    <m:t>2</m:t>
                  </m:r>
                </m:sup>
              </m:sSup>
            </m:e>
          </m:rad>
        </m:oMath>
      </m:oMathPara>
    </w:p>
    <w:p w14:paraId="7C5475AE" w14:textId="77777777" w:rsidR="00CA0B0C" w:rsidRDefault="00571A2D">
      <w:pPr>
        <w:spacing w:after="0" w:line="240" w:lineRule="auto"/>
        <w:jc w:val="center"/>
        <w:rPr>
          <w:color w:val="000000"/>
          <w:sz w:val="28"/>
          <w:szCs w:val="28"/>
        </w:rPr>
      </w:pPr>
      <w:r>
        <w:rPr>
          <w:color w:val="000000"/>
          <w:sz w:val="28"/>
          <w:szCs w:val="28"/>
        </w:rPr>
        <w:t xml:space="preserve">=         </w:t>
      </w:r>
      <w:r>
        <w:rPr>
          <w:color w:val="000000"/>
          <w:sz w:val="28"/>
          <w:szCs w:val="28"/>
          <w:u w:val="single"/>
        </w:rPr>
        <w:t>r</w:t>
      </w:r>
      <w:r>
        <w:rPr>
          <w:color w:val="000000"/>
          <w:sz w:val="28"/>
          <w:szCs w:val="28"/>
          <w:u w:val="single"/>
          <w:vertAlign w:val="subscript"/>
        </w:rPr>
        <w:t>s</w:t>
      </w:r>
      <w:r>
        <w:rPr>
          <w:color w:val="000000"/>
          <w:sz w:val="28"/>
          <w:szCs w:val="28"/>
          <w:u w:val="single"/>
        </w:rPr>
        <w:t xml:space="preserve"> </w:t>
      </w:r>
      <m:oMath>
        <m:rad>
          <m:radPr>
            <m:degHide m:val="1"/>
            <m:ctrlPr>
              <w:rPr>
                <w:rFonts w:ascii="Cambria Math" w:hAnsi="Cambria Math"/>
                <w:i/>
                <w:color w:val="000000"/>
                <w:sz w:val="28"/>
                <w:szCs w:val="28"/>
                <w:u w:val="single"/>
              </w:rPr>
            </m:ctrlPr>
          </m:radPr>
          <m:deg/>
          <m:e>
            <m:r>
              <w:rPr>
                <w:rFonts w:ascii="Cambria Math" w:hAnsi="Cambria Math"/>
                <w:color w:val="000000"/>
                <w:sz w:val="28"/>
                <w:szCs w:val="28"/>
                <w:u w:val="single"/>
              </w:rPr>
              <m:t>5</m:t>
            </m:r>
          </m:e>
        </m:rad>
      </m:oMath>
    </w:p>
    <w:p w14:paraId="4F3393D0" w14:textId="77777777" w:rsidR="00CA0B0C" w:rsidRDefault="00571A2D">
      <w:pPr>
        <w:spacing w:after="0" w:line="240" w:lineRule="auto"/>
        <w:jc w:val="center"/>
        <w:rPr>
          <w:color w:val="000000"/>
          <w:sz w:val="28"/>
          <w:szCs w:val="28"/>
        </w:rPr>
      </w:pPr>
      <m:oMathPara>
        <m:oMath>
          <m:r>
            <w:rPr>
              <w:rFonts w:ascii="Cambria Math" w:hAnsi="Cambria Math"/>
              <w:color w:val="000000"/>
              <w:sz w:val="28"/>
              <w:szCs w:val="28"/>
            </w:rPr>
            <m:t xml:space="preserve">                  </m:t>
          </m:r>
          <m:rad>
            <m:radPr>
              <m:degHide m:val="1"/>
              <m:ctrlPr>
                <w:rPr>
                  <w:rFonts w:ascii="Cambria Math" w:hAnsi="Cambria Math"/>
                  <w:i/>
                  <w:color w:val="000000"/>
                  <w:sz w:val="28"/>
                  <w:szCs w:val="28"/>
                </w:rPr>
              </m:ctrlPr>
            </m:radPr>
            <m:deg/>
            <m:e>
              <m:r>
                <w:rPr>
                  <w:rFonts w:ascii="Cambria Math" w:hAnsi="Cambria Math"/>
                  <w:color w:val="000000"/>
                  <w:sz w:val="28"/>
                  <w:szCs w:val="28"/>
                </w:rPr>
                <m:t>1-0.215972645</m:t>
              </m:r>
            </m:e>
          </m:rad>
        </m:oMath>
      </m:oMathPara>
    </w:p>
    <w:p w14:paraId="08BA794B" w14:textId="77777777" w:rsidR="00CA0B0C" w:rsidRDefault="00571A2D">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
    <w:p w14:paraId="74CBE6D8" w14:textId="77777777" w:rsidR="00CA0B0C" w:rsidRDefault="00571A2D">
      <w:pPr>
        <w:spacing w:after="0" w:line="240" w:lineRule="auto"/>
        <w:jc w:val="center"/>
        <w:rPr>
          <w:rFonts w:ascii="Times New Roman" w:hAnsi="Times New Roman" w:cs="Times New Roman"/>
          <w:color w:val="000000"/>
          <w:sz w:val="28"/>
          <w:szCs w:val="28"/>
          <w:u w:val="single"/>
          <w:vertAlign w:val="subscript"/>
        </w:rPr>
      </w:pPr>
      <w:r>
        <w:rPr>
          <w:rFonts w:ascii="Times New Roman" w:hAnsi="Times New Roman" w:cs="Times New Roman"/>
          <w:color w:val="000000"/>
          <w:sz w:val="28"/>
          <w:szCs w:val="28"/>
        </w:rPr>
        <w:lastRenderedPageBreak/>
        <w:t xml:space="preserve">=           </w:t>
      </w:r>
      <w:r>
        <w:rPr>
          <w:rFonts w:ascii="Times New Roman" w:hAnsi="Times New Roman" w:cs="Times New Roman"/>
          <w:color w:val="000000"/>
          <w:sz w:val="28"/>
          <w:szCs w:val="28"/>
          <w:u w:val="single"/>
        </w:rPr>
        <w:t>r</w:t>
      </w:r>
      <w:r>
        <w:rPr>
          <w:rFonts w:ascii="Times New Roman" w:hAnsi="Times New Roman" w:cs="Times New Roman"/>
          <w:color w:val="000000"/>
          <w:sz w:val="28"/>
          <w:szCs w:val="28"/>
          <w:u w:val="single"/>
          <w:vertAlign w:val="subscript"/>
        </w:rPr>
        <w:t xml:space="preserve">s </w:t>
      </w:r>
      <m:oMath>
        <m:rad>
          <m:radPr>
            <m:degHide m:val="1"/>
            <m:ctrlPr>
              <w:rPr>
                <w:rFonts w:ascii="Cambria Math" w:hAnsi="Cambria Math" w:cs="Times New Roman"/>
                <w:i/>
                <w:color w:val="000000"/>
                <w:sz w:val="28"/>
                <w:szCs w:val="28"/>
                <w:u w:val="single"/>
                <w:vertAlign w:val="subscript"/>
              </w:rPr>
            </m:ctrlPr>
          </m:radPr>
          <m:deg/>
          <m:e>
            <m:r>
              <w:rPr>
                <w:rFonts w:ascii="Cambria Math" w:hAnsi="Cambria Math" w:cs="Times New Roman"/>
                <w:color w:val="000000"/>
                <w:sz w:val="28"/>
                <w:szCs w:val="28"/>
                <w:u w:val="single"/>
                <w:vertAlign w:val="subscript"/>
              </w:rPr>
              <m:t>5</m:t>
            </m:r>
          </m:e>
        </m:rad>
      </m:oMath>
    </w:p>
    <w:p w14:paraId="4D63D9F0" w14:textId="77777777" w:rsidR="00CA0B0C" w:rsidRDefault="00571A2D">
      <w:pPr>
        <w:spacing w:after="0" w:line="480" w:lineRule="auto"/>
        <w:jc w:val="center"/>
        <w:rPr>
          <w:rFonts w:ascii="Times New Roman" w:hAnsi="Times New Roman" w:cs="Times New Roman"/>
          <w:b/>
          <w:bCs/>
          <w:color w:val="000000"/>
          <w:sz w:val="28"/>
          <w:szCs w:val="28"/>
        </w:rPr>
      </w:pPr>
      <m:oMathPara>
        <m:oMath>
          <m:r>
            <m:rPr>
              <m:sty m:val="bi"/>
            </m:rPr>
            <w:rPr>
              <w:rFonts w:ascii="Cambria Math" w:hAnsi="Cambria Math" w:cs="Times New Roman"/>
              <w:color w:val="000000"/>
              <w:sz w:val="28"/>
              <w:szCs w:val="28"/>
            </w:rPr>
            <m:t xml:space="preserve">              </m:t>
          </m:r>
          <m:rad>
            <m:radPr>
              <m:degHide m:val="1"/>
              <m:ctrlPr>
                <w:rPr>
                  <w:rFonts w:ascii="Cambria Math" w:hAnsi="Cambria Math" w:cs="Times New Roman"/>
                  <w:b/>
                  <w:bCs/>
                  <w:i/>
                  <w:color w:val="000000"/>
                  <w:sz w:val="28"/>
                  <w:szCs w:val="28"/>
                </w:rPr>
              </m:ctrlPr>
            </m:radPr>
            <m:deg>
              <m:ctrlPr>
                <w:rPr>
                  <w:rFonts w:ascii="Cambria Math" w:hAnsi="Cambria Math" w:cs="Times New Roman"/>
                  <w:i/>
                  <w:color w:val="000000"/>
                  <w:sz w:val="28"/>
                  <w:szCs w:val="28"/>
                </w:rPr>
              </m:ctrlPr>
            </m:deg>
            <m:e>
              <m:r>
                <w:rPr>
                  <w:rFonts w:ascii="Cambria Math" w:hAnsi="Cambria Math" w:cs="Times New Roman"/>
                  <w:color w:val="000000"/>
                  <w:sz w:val="28"/>
                  <w:szCs w:val="28"/>
                </w:rPr>
                <m:t>0.784027355</m:t>
              </m:r>
            </m:e>
          </m:rad>
        </m:oMath>
      </m:oMathPara>
    </w:p>
    <w:p w14:paraId="0AACB491" w14:textId="77777777" w:rsidR="00CA0B0C" w:rsidRDefault="00571A2D">
      <w:pPr>
        <w:spacing w:after="0" w:line="240" w:lineRule="auto"/>
        <w:jc w:val="center"/>
        <w:rPr>
          <w:rFonts w:ascii="Times New Roman" w:hAnsi="Times New Roman" w:cs="Times New Roman"/>
          <w:color w:val="000000"/>
          <w:sz w:val="28"/>
          <w:szCs w:val="28"/>
          <w:u w:val="single"/>
        </w:rPr>
      </w:pPr>
      <w:r>
        <w:rPr>
          <w:rFonts w:ascii="Times New Roman" w:hAnsi="Times New Roman" w:cs="Times New Roman"/>
          <w:color w:val="000000"/>
          <w:sz w:val="28"/>
          <w:szCs w:val="28"/>
        </w:rPr>
        <w:t xml:space="preserve">                             =</w:t>
      </w:r>
      <w:r>
        <w:rPr>
          <w:rFonts w:ascii="Times New Roman" w:hAnsi="Times New Roman" w:cs="Times New Roman"/>
          <w:b/>
          <w:bCs/>
          <w:color w:val="000000"/>
          <w:sz w:val="28"/>
          <w:szCs w:val="28"/>
        </w:rPr>
        <w:t xml:space="preserve">  </w:t>
      </w:r>
      <w:r>
        <w:rPr>
          <w:rFonts w:ascii="Times New Roman" w:hAnsi="Times New Roman" w:cs="Times New Roman"/>
          <w:color w:val="000000"/>
          <w:sz w:val="28"/>
          <w:szCs w:val="28"/>
          <w:u w:val="single"/>
        </w:rPr>
        <w:t>0.4647285715 (2.236067977)</w:t>
      </w:r>
    </w:p>
    <w:p w14:paraId="1E97D321" w14:textId="77777777" w:rsidR="00CA0B0C" w:rsidRDefault="00571A2D">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                                0.885453191</w:t>
      </w:r>
    </w:p>
    <w:p w14:paraId="418B5229" w14:textId="77777777" w:rsidR="00CA0B0C" w:rsidRDefault="00571A2D">
      <w:pPr>
        <w:spacing w:after="0" w:line="240" w:lineRule="auto"/>
        <w:jc w:val="center"/>
        <w:rPr>
          <w:rFonts w:ascii="Times New Roman" w:hAnsi="Times New Roman" w:cs="Times New Roman"/>
          <w:color w:val="000000"/>
          <w:sz w:val="28"/>
          <w:szCs w:val="28"/>
          <w:u w:val="single"/>
        </w:rPr>
      </w:pPr>
      <w:r>
        <w:rPr>
          <w:rFonts w:ascii="Times New Roman" w:hAnsi="Times New Roman" w:cs="Times New Roman"/>
          <w:color w:val="000000"/>
          <w:sz w:val="28"/>
          <w:szCs w:val="28"/>
        </w:rPr>
        <w:t xml:space="preserve">    = </w:t>
      </w:r>
      <w:r>
        <w:rPr>
          <w:rFonts w:ascii="Times New Roman" w:hAnsi="Times New Roman" w:cs="Times New Roman"/>
          <w:color w:val="000000"/>
          <w:sz w:val="28"/>
          <w:szCs w:val="28"/>
          <w:u w:val="single"/>
        </w:rPr>
        <w:t>1.039164677</w:t>
      </w:r>
    </w:p>
    <w:p w14:paraId="18DBB914" w14:textId="77777777" w:rsidR="00CA0B0C" w:rsidRDefault="00571A2D">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       0.885453191</w:t>
      </w:r>
    </w:p>
    <w:p w14:paraId="4057E100" w14:textId="77777777" w:rsidR="00CA0B0C" w:rsidRDefault="00CA0B0C">
      <w:pPr>
        <w:spacing w:after="0" w:line="480" w:lineRule="auto"/>
        <w:jc w:val="center"/>
        <w:rPr>
          <w:rFonts w:ascii="Times New Roman" w:hAnsi="Times New Roman" w:cs="Times New Roman"/>
          <w:color w:val="000000"/>
          <w:sz w:val="28"/>
          <w:szCs w:val="28"/>
        </w:rPr>
      </w:pPr>
    </w:p>
    <w:p w14:paraId="065F8157" w14:textId="77777777" w:rsidR="00CA0B0C" w:rsidRDefault="00571A2D">
      <w:pPr>
        <w:spacing w:after="0" w:line="48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1.1735964</w:t>
      </w:r>
    </w:p>
    <w:p w14:paraId="18F18CE6" w14:textId="77777777" w:rsidR="00CA0B0C" w:rsidRDefault="00CA0B0C">
      <w:pPr>
        <w:spacing w:after="0" w:line="480" w:lineRule="auto"/>
        <w:rPr>
          <w:rFonts w:ascii="Times New Roman" w:hAnsi="Times New Roman" w:cs="Times New Roman"/>
          <w:color w:val="000000"/>
          <w:sz w:val="28"/>
          <w:szCs w:val="28"/>
        </w:rPr>
      </w:pPr>
    </w:p>
    <w:p w14:paraId="05B70011" w14:textId="77777777" w:rsidR="00CA0B0C" w:rsidRDefault="00571A2D">
      <w:pPr>
        <w:spacing w:after="0" w:line="48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AC)</w:t>
      </w:r>
    </w:p>
    <w:p w14:paraId="588A3B9B" w14:textId="77777777" w:rsidR="00CA0B0C" w:rsidRDefault="00571A2D">
      <w:pPr>
        <w:spacing w:after="0" w:line="240" w:lineRule="auto"/>
        <w:jc w:val="center"/>
        <w:rPr>
          <w:rFonts w:ascii="Times New Roman" w:hAnsi="Times New Roman" w:cs="Times New Roman"/>
          <w:bCs/>
          <w:sz w:val="28"/>
          <w:szCs w:val="28"/>
        </w:rPr>
      </w:pPr>
      <w:r>
        <w:rPr>
          <w:rFonts w:ascii="Times New Roman" w:hAnsi="Times New Roman" w:cs="Times New Roman"/>
          <w:i/>
          <w:iCs/>
          <w:color w:val="000000"/>
          <w:sz w:val="28"/>
          <w:szCs w:val="28"/>
        </w:rPr>
        <w:t>t</w:t>
      </w:r>
      <w:r>
        <w:rPr>
          <w:rFonts w:ascii="Times New Roman" w:hAnsi="Times New Roman" w:cs="Times New Roman"/>
          <w:color w:val="000000"/>
          <w:sz w:val="28"/>
          <w:szCs w:val="28"/>
        </w:rPr>
        <w:t xml:space="preserve"> = </w:t>
      </w:r>
      <w:r>
        <w:rPr>
          <w:rFonts w:ascii="Times New Roman" w:hAnsi="Times New Roman" w:cs="Times New Roman"/>
          <w:color w:val="000000"/>
          <w:sz w:val="28"/>
          <w:szCs w:val="28"/>
          <w:u w:val="single"/>
        </w:rPr>
        <w:t>r</w:t>
      </w:r>
      <w:r>
        <w:rPr>
          <w:rFonts w:ascii="Times New Roman" w:hAnsi="Times New Roman" w:cs="Times New Roman"/>
          <w:color w:val="000000"/>
          <w:sz w:val="28"/>
          <w:szCs w:val="28"/>
          <w:u w:val="single"/>
          <w:vertAlign w:val="subscript"/>
        </w:rPr>
        <w:t>s</w:t>
      </w:r>
      <m:oMath>
        <m:rad>
          <m:radPr>
            <m:degHide m:val="1"/>
            <m:ctrlPr>
              <w:rPr>
                <w:rFonts w:ascii="Cambria Math" w:hAnsi="Cambria Math" w:cs="Times New Roman"/>
                <w:i/>
                <w:color w:val="000000"/>
                <w:sz w:val="28"/>
                <w:szCs w:val="28"/>
                <w:u w:val="single"/>
              </w:rPr>
            </m:ctrlPr>
          </m:radPr>
          <m:deg/>
          <m:e>
            <m:r>
              <w:rPr>
                <w:rFonts w:ascii="Cambria Math" w:hAnsi="Cambria Math" w:cs="Times New Roman"/>
                <w:color w:val="000000"/>
                <w:sz w:val="28"/>
                <w:szCs w:val="28"/>
                <w:u w:val="single"/>
              </w:rPr>
              <m:t>n-2</m:t>
            </m:r>
          </m:e>
        </m:rad>
      </m:oMath>
    </w:p>
    <w:p w14:paraId="4A1D8253" w14:textId="77777777" w:rsidR="00CA0B0C" w:rsidRDefault="00571A2D">
      <w:pPr>
        <w:spacing w:after="0" w:line="240" w:lineRule="auto"/>
        <w:jc w:val="center"/>
        <w:rPr>
          <w:color w:val="000000"/>
          <w:sz w:val="28"/>
          <w:szCs w:val="28"/>
        </w:rPr>
      </w:pPr>
      <m:oMathPara>
        <m:oMath>
          <m:r>
            <w:rPr>
              <w:rFonts w:ascii="Cambria Math" w:hAnsi="Cambria Math"/>
              <w:color w:val="000000"/>
              <w:sz w:val="28"/>
              <w:szCs w:val="28"/>
            </w:rPr>
            <m:t xml:space="preserve">       </m:t>
          </m:r>
          <m:rad>
            <m:radPr>
              <m:degHide m:val="1"/>
              <m:ctrlPr>
                <w:rPr>
                  <w:rFonts w:ascii="Cambria Math" w:hAnsi="Cambria Math"/>
                  <w:i/>
                  <w:color w:val="000000"/>
                  <w:sz w:val="28"/>
                  <w:szCs w:val="28"/>
                </w:rPr>
              </m:ctrlPr>
            </m:radPr>
            <m:deg/>
            <m:e>
              <m:r>
                <w:rPr>
                  <w:rFonts w:ascii="Cambria Math" w:hAnsi="Cambria Math"/>
                  <w:color w:val="000000"/>
                  <w:sz w:val="28"/>
                  <w:szCs w:val="28"/>
                </w:rPr>
                <m:t>1-</m:t>
              </m:r>
              <m:sSup>
                <m:sSupPr>
                  <m:ctrlPr>
                    <w:rPr>
                      <w:rFonts w:ascii="Cambria Math" w:hAnsi="Cambria Math"/>
                      <w:i/>
                      <w:color w:val="000000"/>
                      <w:sz w:val="28"/>
                      <w:szCs w:val="28"/>
                    </w:rPr>
                  </m:ctrlPr>
                </m:sSupPr>
                <m:e>
                  <m:r>
                    <w:rPr>
                      <w:rFonts w:ascii="Cambria Math" w:hAnsi="Cambria Math"/>
                      <w:color w:val="000000"/>
                      <w:sz w:val="28"/>
                      <w:szCs w:val="28"/>
                    </w:rPr>
                    <m:t>r</m:t>
                  </m:r>
                </m:e>
                <m:sup>
                  <m:r>
                    <w:rPr>
                      <w:rFonts w:ascii="Cambria Math" w:hAnsi="Cambria Math"/>
                      <w:color w:val="000000"/>
                      <w:sz w:val="28"/>
                      <w:szCs w:val="28"/>
                    </w:rPr>
                    <m:t>2</m:t>
                  </m:r>
                </m:sup>
              </m:sSup>
            </m:e>
          </m:rad>
        </m:oMath>
      </m:oMathPara>
    </w:p>
    <w:p w14:paraId="691D7BE6" w14:textId="77777777" w:rsidR="00CA0B0C" w:rsidRDefault="00571A2D">
      <w:pPr>
        <w:spacing w:after="0" w:line="240" w:lineRule="auto"/>
        <w:jc w:val="center"/>
        <w:rPr>
          <w:color w:val="000000"/>
          <w:sz w:val="28"/>
          <w:szCs w:val="28"/>
          <w:u w:val="single"/>
          <w:vertAlign w:val="subscript"/>
        </w:rPr>
      </w:pPr>
      <w:r>
        <w:rPr>
          <w:color w:val="000000"/>
          <w:sz w:val="28"/>
          <w:szCs w:val="28"/>
        </w:rPr>
        <w:t xml:space="preserve">=           </w:t>
      </w:r>
      <w:r>
        <w:rPr>
          <w:color w:val="000000"/>
          <w:sz w:val="28"/>
          <w:szCs w:val="28"/>
          <w:u w:val="single"/>
        </w:rPr>
        <w:t>r</w:t>
      </w:r>
      <w:r>
        <w:rPr>
          <w:color w:val="000000"/>
          <w:sz w:val="28"/>
          <w:szCs w:val="28"/>
          <w:u w:val="single"/>
          <w:vertAlign w:val="subscript"/>
        </w:rPr>
        <w:t>s</w:t>
      </w:r>
      <m:oMath>
        <m:rad>
          <m:radPr>
            <m:degHide m:val="1"/>
            <m:ctrlPr>
              <w:rPr>
                <w:rFonts w:ascii="Cambria Math" w:hAnsi="Cambria Math"/>
                <w:i/>
                <w:color w:val="000000"/>
                <w:sz w:val="28"/>
                <w:szCs w:val="28"/>
                <w:u w:val="single"/>
                <w:vertAlign w:val="subscript"/>
              </w:rPr>
            </m:ctrlPr>
          </m:radPr>
          <m:deg/>
          <m:e>
            <m:r>
              <w:rPr>
                <w:rFonts w:ascii="Cambria Math" w:hAnsi="Cambria Math"/>
                <w:color w:val="000000"/>
                <w:sz w:val="28"/>
                <w:szCs w:val="28"/>
                <w:u w:val="single"/>
                <w:vertAlign w:val="subscript"/>
              </w:rPr>
              <m:t>5</m:t>
            </m:r>
          </m:e>
        </m:rad>
      </m:oMath>
    </w:p>
    <w:p w14:paraId="2B2706EA" w14:textId="77777777" w:rsidR="00CA0B0C" w:rsidRDefault="00571A2D">
      <w:pPr>
        <w:spacing w:after="0" w:line="240" w:lineRule="auto"/>
        <w:jc w:val="center"/>
        <w:rPr>
          <w:color w:val="000000"/>
          <w:sz w:val="28"/>
          <w:szCs w:val="28"/>
        </w:rPr>
      </w:pPr>
      <m:oMathPara>
        <m:oMath>
          <m:r>
            <w:rPr>
              <w:rFonts w:ascii="Cambria Math" w:hAnsi="Cambria Math"/>
              <w:color w:val="000000"/>
              <w:sz w:val="28"/>
              <w:szCs w:val="28"/>
            </w:rPr>
            <m:t xml:space="preserve">                          </m:t>
          </m:r>
          <m:rad>
            <m:radPr>
              <m:degHide m:val="1"/>
              <m:ctrlPr>
                <w:rPr>
                  <w:rFonts w:ascii="Cambria Math" w:hAnsi="Cambria Math"/>
                  <w:i/>
                  <w:color w:val="000000"/>
                  <w:sz w:val="28"/>
                  <w:szCs w:val="28"/>
                </w:rPr>
              </m:ctrlPr>
            </m:radPr>
            <m:deg/>
            <m:e>
              <m:r>
                <w:rPr>
                  <w:rFonts w:ascii="Cambria Math" w:hAnsi="Cambria Math"/>
                  <w:color w:val="000000"/>
                  <w:sz w:val="28"/>
                  <w:szCs w:val="28"/>
                </w:rPr>
                <m:t>1-</m:t>
              </m:r>
              <m:sSup>
                <m:sSupPr>
                  <m:ctrlPr>
                    <w:rPr>
                      <w:rFonts w:ascii="Cambria Math" w:hAnsi="Cambria Math"/>
                      <w:i/>
                      <w:color w:val="000000"/>
                      <w:sz w:val="28"/>
                      <w:szCs w:val="28"/>
                    </w:rPr>
                  </m:ctrlPr>
                </m:sSupPr>
                <m:e>
                  <m:d>
                    <m:dPr>
                      <m:ctrlPr>
                        <w:rPr>
                          <w:rFonts w:ascii="Cambria Math" w:hAnsi="Cambria Math"/>
                          <w:i/>
                          <w:color w:val="000000"/>
                          <w:sz w:val="28"/>
                          <w:szCs w:val="28"/>
                        </w:rPr>
                      </m:ctrlPr>
                    </m:dPr>
                    <m:e>
                      <m:r>
                        <w:rPr>
                          <w:rFonts w:ascii="Cambria Math" w:hAnsi="Cambria Math"/>
                          <w:color w:val="000000"/>
                          <w:sz w:val="28"/>
                          <w:szCs w:val="28"/>
                        </w:rPr>
                        <m:t>0.383928572</m:t>
                      </m:r>
                    </m:e>
                  </m:d>
                </m:e>
                <m:sup>
                  <m:r>
                    <w:rPr>
                      <w:rFonts w:ascii="Cambria Math" w:hAnsi="Cambria Math"/>
                      <w:color w:val="000000"/>
                      <w:sz w:val="28"/>
                      <w:szCs w:val="28"/>
                    </w:rPr>
                    <m:t>2</m:t>
                  </m:r>
                </m:sup>
              </m:sSup>
            </m:e>
          </m:rad>
        </m:oMath>
      </m:oMathPara>
    </w:p>
    <w:p w14:paraId="1341091D" w14:textId="77777777" w:rsidR="00CA0B0C" w:rsidRDefault="00571A2D">
      <w:pPr>
        <w:spacing w:after="0" w:line="240" w:lineRule="auto"/>
        <w:jc w:val="center"/>
        <w:rPr>
          <w:color w:val="000000"/>
          <w:sz w:val="28"/>
          <w:szCs w:val="28"/>
        </w:rPr>
      </w:pPr>
      <w:r>
        <w:rPr>
          <w:color w:val="000000"/>
          <w:sz w:val="28"/>
          <w:szCs w:val="28"/>
        </w:rPr>
        <w:t xml:space="preserve">=         </w:t>
      </w:r>
      <w:r>
        <w:rPr>
          <w:color w:val="000000"/>
          <w:sz w:val="28"/>
          <w:szCs w:val="28"/>
          <w:u w:val="single"/>
        </w:rPr>
        <w:t>r</w:t>
      </w:r>
      <w:r>
        <w:rPr>
          <w:color w:val="000000"/>
          <w:sz w:val="28"/>
          <w:szCs w:val="28"/>
          <w:u w:val="single"/>
          <w:vertAlign w:val="subscript"/>
        </w:rPr>
        <w:t>s</w:t>
      </w:r>
      <w:r>
        <w:rPr>
          <w:color w:val="000000"/>
          <w:sz w:val="28"/>
          <w:szCs w:val="28"/>
          <w:u w:val="single"/>
        </w:rPr>
        <w:t xml:space="preserve"> </w:t>
      </w:r>
      <m:oMath>
        <m:rad>
          <m:radPr>
            <m:degHide m:val="1"/>
            <m:ctrlPr>
              <w:rPr>
                <w:rFonts w:ascii="Cambria Math" w:hAnsi="Cambria Math"/>
                <w:i/>
                <w:color w:val="000000"/>
                <w:sz w:val="28"/>
                <w:szCs w:val="28"/>
                <w:u w:val="single"/>
              </w:rPr>
            </m:ctrlPr>
          </m:radPr>
          <m:deg/>
          <m:e>
            <m:r>
              <w:rPr>
                <w:rFonts w:ascii="Cambria Math" w:hAnsi="Cambria Math"/>
                <w:color w:val="000000"/>
                <w:sz w:val="28"/>
                <w:szCs w:val="28"/>
                <w:u w:val="single"/>
              </w:rPr>
              <m:t>5</m:t>
            </m:r>
          </m:e>
        </m:rad>
      </m:oMath>
    </w:p>
    <w:p w14:paraId="410769AA" w14:textId="77777777" w:rsidR="00CA0B0C" w:rsidRDefault="00571A2D">
      <w:pPr>
        <w:spacing w:after="0" w:line="240" w:lineRule="auto"/>
        <w:jc w:val="center"/>
        <w:rPr>
          <w:color w:val="000000"/>
          <w:sz w:val="28"/>
          <w:szCs w:val="28"/>
        </w:rPr>
      </w:pPr>
      <m:oMathPara>
        <m:oMath>
          <m:r>
            <w:rPr>
              <w:rFonts w:ascii="Cambria Math" w:hAnsi="Cambria Math"/>
              <w:color w:val="000000"/>
              <w:sz w:val="28"/>
              <w:szCs w:val="28"/>
            </w:rPr>
            <m:t xml:space="preserve">                    </m:t>
          </m:r>
          <m:rad>
            <m:radPr>
              <m:degHide m:val="1"/>
              <m:ctrlPr>
                <w:rPr>
                  <w:rFonts w:ascii="Cambria Math" w:hAnsi="Cambria Math"/>
                  <w:i/>
                  <w:color w:val="000000"/>
                  <w:sz w:val="28"/>
                  <w:szCs w:val="28"/>
                </w:rPr>
              </m:ctrlPr>
            </m:radPr>
            <m:deg/>
            <m:e>
              <m:r>
                <w:rPr>
                  <w:rFonts w:ascii="Cambria Math" w:hAnsi="Cambria Math"/>
                  <w:color w:val="000000"/>
                  <w:sz w:val="28"/>
                  <w:szCs w:val="28"/>
                </w:rPr>
                <m:t>1-0.147401148</m:t>
              </m:r>
            </m:e>
          </m:rad>
        </m:oMath>
      </m:oMathPara>
    </w:p>
    <w:p w14:paraId="546D6736" w14:textId="77777777" w:rsidR="00CA0B0C" w:rsidRDefault="00571A2D">
      <w:pPr>
        <w:spacing w:after="0" w:line="240" w:lineRule="auto"/>
        <w:jc w:val="center"/>
        <w:rPr>
          <w:rFonts w:ascii="Times New Roman" w:hAnsi="Times New Roman" w:cs="Times New Roman"/>
          <w:color w:val="000000"/>
          <w:sz w:val="28"/>
          <w:szCs w:val="28"/>
          <w:u w:val="single"/>
        </w:rPr>
      </w:pPr>
      <w:r>
        <w:rPr>
          <w:rFonts w:ascii="Times New Roman" w:hAnsi="Times New Roman" w:cs="Times New Roman"/>
          <w:color w:val="000000"/>
          <w:sz w:val="28"/>
          <w:szCs w:val="28"/>
        </w:rPr>
        <w:t xml:space="preserve">                             =</w:t>
      </w:r>
      <w:r>
        <w:rPr>
          <w:rFonts w:ascii="Times New Roman" w:hAnsi="Times New Roman" w:cs="Times New Roman"/>
          <w:b/>
          <w:bCs/>
          <w:color w:val="000000"/>
          <w:sz w:val="28"/>
          <w:szCs w:val="28"/>
        </w:rPr>
        <w:t xml:space="preserve">  </w:t>
      </w:r>
      <w:r>
        <w:rPr>
          <w:rFonts w:ascii="Times New Roman" w:hAnsi="Times New Roman" w:cs="Times New Roman"/>
          <w:color w:val="000000"/>
          <w:sz w:val="28"/>
          <w:szCs w:val="28"/>
          <w:u w:val="single"/>
        </w:rPr>
        <w:t>0.383928572 (2.236067977)</w:t>
      </w:r>
    </w:p>
    <w:p w14:paraId="041D7543" w14:textId="77777777" w:rsidR="00CA0B0C" w:rsidRDefault="00571A2D">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m:oMath>
        <m:rad>
          <m:radPr>
            <m:degHide m:val="1"/>
            <m:ctrlPr>
              <w:rPr>
                <w:rFonts w:ascii="Cambria Math" w:hAnsi="Cambria Math" w:cs="Times New Roman"/>
                <w:i/>
                <w:color w:val="000000"/>
                <w:sz w:val="28"/>
                <w:szCs w:val="28"/>
              </w:rPr>
            </m:ctrlPr>
          </m:radPr>
          <m:deg/>
          <m:e>
            <m:r>
              <w:rPr>
                <w:rFonts w:ascii="Cambria Math" w:hAnsi="Cambria Math" w:cs="Times New Roman"/>
                <w:color w:val="000000"/>
                <w:sz w:val="28"/>
                <w:szCs w:val="28"/>
              </w:rPr>
              <m:t>0.852598852</m:t>
            </m:r>
          </m:e>
        </m:rad>
      </m:oMath>
    </w:p>
    <w:p w14:paraId="79283B5E" w14:textId="77777777" w:rsidR="00CA0B0C" w:rsidRDefault="00571A2D">
      <w:pPr>
        <w:spacing w:after="0" w:line="240" w:lineRule="auto"/>
        <w:jc w:val="center"/>
        <w:rPr>
          <w:rFonts w:ascii="Times New Roman" w:hAnsi="Times New Roman" w:cs="Times New Roman"/>
          <w:color w:val="000000"/>
          <w:sz w:val="28"/>
          <w:szCs w:val="28"/>
          <w:u w:val="single"/>
        </w:rPr>
      </w:pPr>
      <w:r>
        <w:rPr>
          <w:rFonts w:ascii="Times New Roman" w:hAnsi="Times New Roman" w:cs="Times New Roman"/>
          <w:color w:val="000000"/>
          <w:sz w:val="28"/>
          <w:szCs w:val="28"/>
        </w:rPr>
        <w:t xml:space="preserve">    = </w:t>
      </w:r>
      <w:r>
        <w:rPr>
          <w:rFonts w:ascii="Times New Roman" w:hAnsi="Times New Roman" w:cs="Times New Roman"/>
          <w:color w:val="000000"/>
          <w:sz w:val="28"/>
          <w:szCs w:val="28"/>
          <w:u w:val="single"/>
        </w:rPr>
        <w:t>0.858490385</w:t>
      </w:r>
    </w:p>
    <w:p w14:paraId="177A6F8D" w14:textId="77777777" w:rsidR="00CA0B0C" w:rsidRDefault="00571A2D">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       0.923362795</w:t>
      </w:r>
    </w:p>
    <w:p w14:paraId="4F162500" w14:textId="77777777" w:rsidR="00CA0B0C" w:rsidRDefault="00CA0B0C">
      <w:pPr>
        <w:spacing w:after="0" w:line="240" w:lineRule="auto"/>
        <w:jc w:val="center"/>
        <w:rPr>
          <w:rFonts w:ascii="Times New Roman" w:hAnsi="Times New Roman" w:cs="Times New Roman"/>
          <w:color w:val="000000"/>
          <w:sz w:val="28"/>
          <w:szCs w:val="28"/>
        </w:rPr>
      </w:pPr>
    </w:p>
    <w:p w14:paraId="1F96545B" w14:textId="77777777" w:rsidR="00CA0B0C" w:rsidRDefault="00571A2D">
      <w:pPr>
        <w:spacing w:after="0" w:line="48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    = 0.929743313</w:t>
      </w:r>
    </w:p>
    <w:p w14:paraId="652EFB5A" w14:textId="77777777" w:rsidR="00CA0B0C" w:rsidRDefault="00CA0B0C">
      <w:pPr>
        <w:spacing w:after="0" w:line="480" w:lineRule="auto"/>
        <w:rPr>
          <w:rFonts w:ascii="Times New Roman" w:hAnsi="Times New Roman" w:cs="Times New Roman"/>
          <w:b/>
          <w:bCs/>
          <w:color w:val="000000"/>
          <w:sz w:val="28"/>
          <w:szCs w:val="28"/>
        </w:rPr>
      </w:pPr>
    </w:p>
    <w:p w14:paraId="566D92CC" w14:textId="77777777" w:rsidR="00CA0B0C" w:rsidRDefault="00571A2D">
      <w:pPr>
        <w:spacing w:after="0" w:line="480" w:lineRule="auto"/>
        <w:rPr>
          <w:rFonts w:ascii="Times New Roman" w:hAnsi="Times New Roman" w:cs="Times New Roman"/>
          <w:color w:val="000000"/>
          <w:sz w:val="28"/>
          <w:szCs w:val="28"/>
        </w:rPr>
      </w:pPr>
      <w:r>
        <w:rPr>
          <w:rFonts w:ascii="Times New Roman" w:hAnsi="Times New Roman" w:cs="Times New Roman"/>
          <w:b/>
          <w:bCs/>
          <w:color w:val="000000"/>
          <w:sz w:val="28"/>
          <w:szCs w:val="28"/>
        </w:rPr>
        <w:t>BA)</w:t>
      </w:r>
    </w:p>
    <w:p w14:paraId="44A5738D" w14:textId="77777777" w:rsidR="00CA0B0C" w:rsidRDefault="00571A2D">
      <w:pPr>
        <w:spacing w:after="0" w:line="240" w:lineRule="auto"/>
        <w:jc w:val="center"/>
        <w:rPr>
          <w:rFonts w:ascii="Times New Roman" w:hAnsi="Times New Roman" w:cs="Times New Roman"/>
          <w:bCs/>
          <w:sz w:val="28"/>
          <w:szCs w:val="28"/>
        </w:rPr>
      </w:pPr>
      <w:r>
        <w:rPr>
          <w:rFonts w:ascii="Times New Roman" w:hAnsi="Times New Roman" w:cs="Times New Roman"/>
          <w:i/>
          <w:iCs/>
          <w:color w:val="000000"/>
          <w:sz w:val="28"/>
          <w:szCs w:val="28"/>
        </w:rPr>
        <w:t>t</w:t>
      </w:r>
      <w:r>
        <w:rPr>
          <w:rFonts w:ascii="Times New Roman" w:hAnsi="Times New Roman" w:cs="Times New Roman"/>
          <w:color w:val="000000"/>
          <w:sz w:val="28"/>
          <w:szCs w:val="28"/>
        </w:rPr>
        <w:t xml:space="preserve"> = </w:t>
      </w:r>
      <w:r>
        <w:rPr>
          <w:rFonts w:ascii="Times New Roman" w:hAnsi="Times New Roman" w:cs="Times New Roman"/>
          <w:color w:val="000000"/>
          <w:sz w:val="28"/>
          <w:szCs w:val="28"/>
          <w:u w:val="single"/>
        </w:rPr>
        <w:t>r</w:t>
      </w:r>
      <w:r>
        <w:rPr>
          <w:rFonts w:ascii="Times New Roman" w:hAnsi="Times New Roman" w:cs="Times New Roman"/>
          <w:color w:val="000000"/>
          <w:sz w:val="28"/>
          <w:szCs w:val="28"/>
          <w:u w:val="single"/>
          <w:vertAlign w:val="subscript"/>
        </w:rPr>
        <w:t>s</w:t>
      </w:r>
      <m:oMath>
        <m:rad>
          <m:radPr>
            <m:degHide m:val="1"/>
            <m:ctrlPr>
              <w:rPr>
                <w:rFonts w:ascii="Cambria Math" w:hAnsi="Cambria Math" w:cs="Times New Roman"/>
                <w:i/>
                <w:color w:val="000000"/>
                <w:sz w:val="28"/>
                <w:szCs w:val="28"/>
                <w:u w:val="single"/>
              </w:rPr>
            </m:ctrlPr>
          </m:radPr>
          <m:deg/>
          <m:e>
            <m:r>
              <w:rPr>
                <w:rFonts w:ascii="Cambria Math" w:hAnsi="Cambria Math" w:cs="Times New Roman"/>
                <w:color w:val="000000"/>
                <w:sz w:val="28"/>
                <w:szCs w:val="28"/>
                <w:u w:val="single"/>
              </w:rPr>
              <m:t>n-2</m:t>
            </m:r>
          </m:e>
        </m:rad>
      </m:oMath>
    </w:p>
    <w:p w14:paraId="1A4EC117" w14:textId="77777777" w:rsidR="00CA0B0C" w:rsidRDefault="00571A2D">
      <w:pPr>
        <w:spacing w:after="0" w:line="240" w:lineRule="auto"/>
        <w:jc w:val="center"/>
        <w:rPr>
          <w:color w:val="000000"/>
          <w:sz w:val="28"/>
          <w:szCs w:val="28"/>
        </w:rPr>
      </w:pPr>
      <m:oMathPara>
        <m:oMath>
          <m:r>
            <w:rPr>
              <w:rFonts w:ascii="Cambria Math" w:hAnsi="Cambria Math"/>
              <w:color w:val="000000"/>
              <w:sz w:val="28"/>
              <w:szCs w:val="28"/>
            </w:rPr>
            <m:t xml:space="preserve">       </m:t>
          </m:r>
          <m:rad>
            <m:radPr>
              <m:degHide m:val="1"/>
              <m:ctrlPr>
                <w:rPr>
                  <w:rFonts w:ascii="Cambria Math" w:hAnsi="Cambria Math"/>
                  <w:i/>
                  <w:color w:val="000000"/>
                  <w:sz w:val="28"/>
                  <w:szCs w:val="28"/>
                </w:rPr>
              </m:ctrlPr>
            </m:radPr>
            <m:deg/>
            <m:e>
              <m:r>
                <w:rPr>
                  <w:rFonts w:ascii="Cambria Math" w:hAnsi="Cambria Math"/>
                  <w:color w:val="000000"/>
                  <w:sz w:val="28"/>
                  <w:szCs w:val="28"/>
                </w:rPr>
                <m:t>1-</m:t>
              </m:r>
              <m:sSup>
                <m:sSupPr>
                  <m:ctrlPr>
                    <w:rPr>
                      <w:rFonts w:ascii="Cambria Math" w:hAnsi="Cambria Math"/>
                      <w:i/>
                      <w:color w:val="000000"/>
                      <w:sz w:val="28"/>
                      <w:szCs w:val="28"/>
                    </w:rPr>
                  </m:ctrlPr>
                </m:sSupPr>
                <m:e>
                  <m:r>
                    <w:rPr>
                      <w:rFonts w:ascii="Cambria Math" w:hAnsi="Cambria Math"/>
                      <w:color w:val="000000"/>
                      <w:sz w:val="28"/>
                      <w:szCs w:val="28"/>
                    </w:rPr>
                    <m:t>r</m:t>
                  </m:r>
                </m:e>
                <m:sup>
                  <m:r>
                    <w:rPr>
                      <w:rFonts w:ascii="Cambria Math" w:hAnsi="Cambria Math"/>
                      <w:color w:val="000000"/>
                      <w:sz w:val="28"/>
                      <w:szCs w:val="28"/>
                    </w:rPr>
                    <m:t>2</m:t>
                  </m:r>
                </m:sup>
              </m:sSup>
            </m:e>
          </m:rad>
        </m:oMath>
      </m:oMathPara>
    </w:p>
    <w:p w14:paraId="5A52532A" w14:textId="77777777" w:rsidR="00CA0B0C" w:rsidRDefault="00571A2D">
      <w:pPr>
        <w:spacing w:after="0" w:line="240" w:lineRule="auto"/>
        <w:jc w:val="center"/>
        <w:rPr>
          <w:color w:val="000000"/>
          <w:sz w:val="28"/>
          <w:szCs w:val="28"/>
          <w:u w:val="single"/>
          <w:vertAlign w:val="subscript"/>
        </w:rPr>
      </w:pPr>
      <w:r>
        <w:rPr>
          <w:color w:val="000000"/>
          <w:sz w:val="28"/>
          <w:szCs w:val="28"/>
        </w:rPr>
        <w:t xml:space="preserve">=           </w:t>
      </w:r>
      <w:r>
        <w:rPr>
          <w:color w:val="000000"/>
          <w:sz w:val="28"/>
          <w:szCs w:val="28"/>
          <w:u w:val="single"/>
        </w:rPr>
        <w:t>r</w:t>
      </w:r>
      <w:r>
        <w:rPr>
          <w:color w:val="000000"/>
          <w:sz w:val="28"/>
          <w:szCs w:val="28"/>
          <w:u w:val="single"/>
          <w:vertAlign w:val="subscript"/>
        </w:rPr>
        <w:t>s</w:t>
      </w:r>
      <m:oMath>
        <m:rad>
          <m:radPr>
            <m:degHide m:val="1"/>
            <m:ctrlPr>
              <w:rPr>
                <w:rFonts w:ascii="Cambria Math" w:hAnsi="Cambria Math"/>
                <w:i/>
                <w:color w:val="000000"/>
                <w:sz w:val="28"/>
                <w:szCs w:val="28"/>
                <w:u w:val="single"/>
                <w:vertAlign w:val="subscript"/>
              </w:rPr>
            </m:ctrlPr>
          </m:radPr>
          <m:deg/>
          <m:e>
            <m:r>
              <w:rPr>
                <w:rFonts w:ascii="Cambria Math" w:hAnsi="Cambria Math"/>
                <w:color w:val="000000"/>
                <w:sz w:val="28"/>
                <w:szCs w:val="28"/>
                <w:u w:val="single"/>
                <w:vertAlign w:val="subscript"/>
              </w:rPr>
              <m:t>5</m:t>
            </m:r>
          </m:e>
        </m:rad>
      </m:oMath>
    </w:p>
    <w:p w14:paraId="234D5ADC" w14:textId="77777777" w:rsidR="00CA0B0C" w:rsidRDefault="00571A2D">
      <w:pPr>
        <w:spacing w:after="0" w:line="240" w:lineRule="auto"/>
        <w:jc w:val="center"/>
        <w:rPr>
          <w:color w:val="000000"/>
          <w:sz w:val="28"/>
          <w:szCs w:val="28"/>
        </w:rPr>
      </w:pPr>
      <m:oMathPara>
        <m:oMath>
          <m:r>
            <w:rPr>
              <w:rFonts w:ascii="Cambria Math" w:hAnsi="Cambria Math"/>
              <w:color w:val="000000"/>
              <w:sz w:val="28"/>
              <w:szCs w:val="28"/>
            </w:rPr>
            <m:t xml:space="preserve">                          </m:t>
          </m:r>
          <m:rad>
            <m:radPr>
              <m:degHide m:val="1"/>
              <m:ctrlPr>
                <w:rPr>
                  <w:rFonts w:ascii="Cambria Math" w:hAnsi="Cambria Math"/>
                  <w:i/>
                  <w:color w:val="000000"/>
                  <w:sz w:val="28"/>
                  <w:szCs w:val="28"/>
                </w:rPr>
              </m:ctrlPr>
            </m:radPr>
            <m:deg/>
            <m:e>
              <m:r>
                <w:rPr>
                  <w:rFonts w:ascii="Cambria Math" w:hAnsi="Cambria Math"/>
                  <w:color w:val="000000"/>
                  <w:sz w:val="28"/>
                  <w:szCs w:val="28"/>
                </w:rPr>
                <m:t>1-</m:t>
              </m:r>
              <m:sSup>
                <m:sSupPr>
                  <m:ctrlPr>
                    <w:rPr>
                      <w:rFonts w:ascii="Cambria Math" w:hAnsi="Cambria Math"/>
                      <w:i/>
                      <w:color w:val="000000"/>
                      <w:sz w:val="28"/>
                      <w:szCs w:val="28"/>
                    </w:rPr>
                  </m:ctrlPr>
                </m:sSupPr>
                <m:e>
                  <m:d>
                    <m:dPr>
                      <m:ctrlPr>
                        <w:rPr>
                          <w:rFonts w:ascii="Cambria Math" w:hAnsi="Cambria Math"/>
                          <w:i/>
                          <w:color w:val="000000"/>
                          <w:sz w:val="28"/>
                          <w:szCs w:val="28"/>
                        </w:rPr>
                      </m:ctrlPr>
                    </m:dPr>
                    <m:e>
                      <m:r>
                        <w:rPr>
                          <w:rFonts w:ascii="Cambria Math" w:hAnsi="Cambria Math"/>
                          <w:color w:val="000000"/>
                          <w:sz w:val="28"/>
                          <w:szCs w:val="28"/>
                        </w:rPr>
                        <m:t>0.767857143</m:t>
                      </m:r>
                    </m:e>
                  </m:d>
                </m:e>
                <m:sup>
                  <m:r>
                    <w:rPr>
                      <w:rFonts w:ascii="Cambria Math" w:hAnsi="Cambria Math"/>
                      <w:color w:val="000000"/>
                      <w:sz w:val="28"/>
                      <w:szCs w:val="28"/>
                    </w:rPr>
                    <m:t>2</m:t>
                  </m:r>
                </m:sup>
              </m:sSup>
            </m:e>
          </m:rad>
        </m:oMath>
      </m:oMathPara>
    </w:p>
    <w:p w14:paraId="69A37346" w14:textId="77777777" w:rsidR="00CA0B0C" w:rsidRDefault="00CA0B0C">
      <w:pPr>
        <w:spacing w:after="0" w:line="240" w:lineRule="auto"/>
        <w:jc w:val="center"/>
        <w:rPr>
          <w:color w:val="000000"/>
          <w:sz w:val="28"/>
          <w:szCs w:val="28"/>
        </w:rPr>
      </w:pPr>
    </w:p>
    <w:p w14:paraId="3E8A3DF7" w14:textId="77777777" w:rsidR="00CA0B0C" w:rsidRDefault="00CA0B0C">
      <w:pPr>
        <w:spacing w:after="0" w:line="240" w:lineRule="auto"/>
        <w:jc w:val="center"/>
        <w:rPr>
          <w:color w:val="000000"/>
          <w:sz w:val="28"/>
          <w:szCs w:val="28"/>
        </w:rPr>
      </w:pPr>
    </w:p>
    <w:p w14:paraId="5877F808" w14:textId="77777777" w:rsidR="00CA0B0C" w:rsidRDefault="00571A2D">
      <w:pPr>
        <w:spacing w:after="0" w:line="240" w:lineRule="auto"/>
        <w:jc w:val="center"/>
        <w:rPr>
          <w:color w:val="000000"/>
          <w:sz w:val="28"/>
          <w:szCs w:val="28"/>
        </w:rPr>
      </w:pPr>
      <w:r>
        <w:rPr>
          <w:color w:val="000000"/>
          <w:sz w:val="28"/>
          <w:szCs w:val="28"/>
        </w:rPr>
        <w:lastRenderedPageBreak/>
        <w:t xml:space="preserve">=         </w:t>
      </w:r>
      <w:r>
        <w:rPr>
          <w:color w:val="000000"/>
          <w:sz w:val="28"/>
          <w:szCs w:val="28"/>
          <w:u w:val="single"/>
        </w:rPr>
        <w:t>r</w:t>
      </w:r>
      <w:r>
        <w:rPr>
          <w:color w:val="000000"/>
          <w:sz w:val="28"/>
          <w:szCs w:val="28"/>
          <w:u w:val="single"/>
          <w:vertAlign w:val="subscript"/>
        </w:rPr>
        <w:t>s</w:t>
      </w:r>
      <w:r>
        <w:rPr>
          <w:color w:val="000000"/>
          <w:sz w:val="28"/>
          <w:szCs w:val="28"/>
          <w:u w:val="single"/>
        </w:rPr>
        <w:t xml:space="preserve"> </w:t>
      </w:r>
      <m:oMath>
        <m:rad>
          <m:radPr>
            <m:degHide m:val="1"/>
            <m:ctrlPr>
              <w:rPr>
                <w:rFonts w:ascii="Cambria Math" w:hAnsi="Cambria Math"/>
                <w:i/>
                <w:color w:val="000000"/>
                <w:sz w:val="28"/>
                <w:szCs w:val="28"/>
                <w:u w:val="single"/>
              </w:rPr>
            </m:ctrlPr>
          </m:radPr>
          <m:deg/>
          <m:e>
            <m:r>
              <w:rPr>
                <w:rFonts w:ascii="Cambria Math" w:hAnsi="Cambria Math"/>
                <w:color w:val="000000"/>
                <w:sz w:val="28"/>
                <w:szCs w:val="28"/>
                <w:u w:val="single"/>
              </w:rPr>
              <m:t>5</m:t>
            </m:r>
          </m:e>
        </m:rad>
      </m:oMath>
    </w:p>
    <w:p w14:paraId="0D7339CE" w14:textId="77777777" w:rsidR="00CA0B0C" w:rsidRDefault="00571A2D">
      <w:pPr>
        <w:spacing w:after="0" w:line="240" w:lineRule="auto"/>
        <w:jc w:val="center"/>
        <w:rPr>
          <w:color w:val="000000"/>
          <w:sz w:val="28"/>
          <w:szCs w:val="28"/>
        </w:rPr>
      </w:pPr>
      <m:oMathPara>
        <m:oMath>
          <m:r>
            <w:rPr>
              <w:rFonts w:ascii="Cambria Math" w:hAnsi="Cambria Math"/>
              <w:color w:val="000000"/>
              <w:sz w:val="28"/>
              <w:szCs w:val="28"/>
            </w:rPr>
            <m:t xml:space="preserve">                    </m:t>
          </m:r>
          <m:rad>
            <m:radPr>
              <m:degHide m:val="1"/>
              <m:ctrlPr>
                <w:rPr>
                  <w:rFonts w:ascii="Cambria Math" w:hAnsi="Cambria Math"/>
                  <w:i/>
                  <w:color w:val="000000"/>
                  <w:sz w:val="28"/>
                  <w:szCs w:val="28"/>
                </w:rPr>
              </m:ctrlPr>
            </m:radPr>
            <m:deg/>
            <m:e>
              <m:r>
                <w:rPr>
                  <w:rFonts w:ascii="Cambria Math" w:hAnsi="Cambria Math"/>
                  <w:color w:val="000000"/>
                  <w:sz w:val="28"/>
                  <w:szCs w:val="28"/>
                </w:rPr>
                <m:t>1-0.589604592</m:t>
              </m:r>
            </m:e>
          </m:rad>
        </m:oMath>
      </m:oMathPara>
    </w:p>
    <w:p w14:paraId="187D40B9" w14:textId="77777777" w:rsidR="00CA0B0C" w:rsidRDefault="00571A2D">
      <w:pPr>
        <w:spacing w:after="0" w:line="240" w:lineRule="auto"/>
        <w:jc w:val="center"/>
        <w:rPr>
          <w:rFonts w:ascii="Times New Roman" w:hAnsi="Times New Roman" w:cs="Times New Roman"/>
          <w:color w:val="000000"/>
          <w:sz w:val="28"/>
          <w:szCs w:val="28"/>
          <w:u w:val="single"/>
        </w:rPr>
      </w:pPr>
      <w:r>
        <w:rPr>
          <w:rFonts w:ascii="Times New Roman" w:hAnsi="Times New Roman" w:cs="Times New Roman"/>
          <w:color w:val="000000"/>
          <w:sz w:val="28"/>
          <w:szCs w:val="28"/>
        </w:rPr>
        <w:t xml:space="preserve">                             =</w:t>
      </w:r>
      <w:r>
        <w:rPr>
          <w:rFonts w:ascii="Times New Roman" w:hAnsi="Times New Roman" w:cs="Times New Roman"/>
          <w:b/>
          <w:bCs/>
          <w:color w:val="000000"/>
          <w:sz w:val="28"/>
          <w:szCs w:val="28"/>
        </w:rPr>
        <w:t xml:space="preserve">  </w:t>
      </w:r>
      <w:r>
        <w:rPr>
          <w:rFonts w:ascii="Times New Roman" w:hAnsi="Times New Roman" w:cs="Times New Roman"/>
          <w:color w:val="000000"/>
          <w:sz w:val="28"/>
          <w:szCs w:val="28"/>
          <w:u w:val="single"/>
        </w:rPr>
        <w:t>0.3767857143 (2.236067977)</w:t>
      </w:r>
    </w:p>
    <w:p w14:paraId="1828A51E" w14:textId="77777777" w:rsidR="00CA0B0C" w:rsidRDefault="00571A2D">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m:oMath>
        <m:rad>
          <m:radPr>
            <m:degHide m:val="1"/>
            <m:ctrlPr>
              <w:rPr>
                <w:rFonts w:ascii="Cambria Math" w:hAnsi="Cambria Math" w:cs="Times New Roman"/>
                <w:i/>
                <w:color w:val="000000"/>
                <w:sz w:val="28"/>
                <w:szCs w:val="28"/>
              </w:rPr>
            </m:ctrlPr>
          </m:radPr>
          <m:deg/>
          <m:e>
            <m:r>
              <w:rPr>
                <w:rFonts w:ascii="Cambria Math" w:hAnsi="Cambria Math" w:cs="Times New Roman"/>
                <w:color w:val="000000"/>
                <w:sz w:val="28"/>
                <w:szCs w:val="28"/>
              </w:rPr>
              <m:t>0.410395408</m:t>
            </m:r>
          </m:e>
        </m:rad>
      </m:oMath>
    </w:p>
    <w:p w14:paraId="6A53344E" w14:textId="77777777" w:rsidR="00CA0B0C" w:rsidRDefault="00571A2D">
      <w:pPr>
        <w:spacing w:after="0" w:line="240" w:lineRule="auto"/>
        <w:jc w:val="center"/>
        <w:rPr>
          <w:rFonts w:ascii="Times New Roman" w:hAnsi="Times New Roman" w:cs="Times New Roman"/>
          <w:color w:val="000000"/>
          <w:sz w:val="28"/>
          <w:szCs w:val="28"/>
          <w:u w:val="single"/>
        </w:rPr>
      </w:pPr>
      <w:r>
        <w:rPr>
          <w:rFonts w:ascii="Times New Roman" w:hAnsi="Times New Roman" w:cs="Times New Roman"/>
          <w:color w:val="000000"/>
          <w:sz w:val="28"/>
          <w:szCs w:val="28"/>
        </w:rPr>
        <w:t xml:space="preserve">    = </w:t>
      </w:r>
      <w:r>
        <w:rPr>
          <w:rFonts w:ascii="Times New Roman" w:hAnsi="Times New Roman" w:cs="Times New Roman"/>
          <w:color w:val="000000"/>
          <w:sz w:val="28"/>
          <w:szCs w:val="28"/>
          <w:u w:val="single"/>
        </w:rPr>
        <w:t>1.716980768</w:t>
      </w:r>
    </w:p>
    <w:p w14:paraId="150A8E52" w14:textId="77777777" w:rsidR="00CA0B0C" w:rsidRDefault="00571A2D">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       0.640621111</w:t>
      </w:r>
    </w:p>
    <w:p w14:paraId="5102AE8A" w14:textId="77777777" w:rsidR="00CA0B0C" w:rsidRDefault="00CA0B0C">
      <w:pPr>
        <w:spacing w:after="0" w:line="240" w:lineRule="auto"/>
        <w:jc w:val="center"/>
        <w:rPr>
          <w:rFonts w:ascii="Times New Roman" w:hAnsi="Times New Roman" w:cs="Times New Roman"/>
          <w:color w:val="000000"/>
          <w:sz w:val="28"/>
          <w:szCs w:val="28"/>
        </w:rPr>
      </w:pPr>
    </w:p>
    <w:p w14:paraId="6EEEBA4C" w14:textId="77777777" w:rsidR="00CA0B0C" w:rsidRDefault="00571A2D">
      <w:pPr>
        <w:spacing w:after="0" w:line="48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    = 2.680181372</w:t>
      </w:r>
    </w:p>
    <w:p w14:paraId="576DF177" w14:textId="77777777" w:rsidR="00CA0B0C" w:rsidRDefault="00571A2D">
      <w:pPr>
        <w:spacing w:after="0" w:line="480" w:lineRule="auto"/>
        <w:rPr>
          <w:rFonts w:ascii="Times New Roman" w:hAnsi="Times New Roman" w:cs="Times New Roman"/>
          <w:b/>
          <w:bCs/>
          <w:color w:val="000000"/>
        </w:rPr>
      </w:pPr>
      <w:r>
        <w:rPr>
          <w:rFonts w:ascii="Times New Roman" w:hAnsi="Times New Roman" w:cs="Times New Roman"/>
          <w:b/>
          <w:bCs/>
          <w:color w:val="000000"/>
        </w:rPr>
        <w:t>BB)</w:t>
      </w:r>
    </w:p>
    <w:p w14:paraId="2FD545D0" w14:textId="77777777" w:rsidR="00CA0B0C" w:rsidRDefault="00571A2D">
      <w:pPr>
        <w:spacing w:after="0" w:line="240" w:lineRule="auto"/>
        <w:jc w:val="center"/>
        <w:rPr>
          <w:rFonts w:ascii="Times New Roman" w:hAnsi="Times New Roman" w:cs="Times New Roman"/>
          <w:bCs/>
          <w:sz w:val="28"/>
          <w:szCs w:val="28"/>
        </w:rPr>
      </w:pPr>
      <w:r>
        <w:rPr>
          <w:rFonts w:ascii="Times New Roman" w:hAnsi="Times New Roman" w:cs="Times New Roman"/>
          <w:i/>
          <w:iCs/>
          <w:color w:val="000000"/>
          <w:sz w:val="28"/>
          <w:szCs w:val="28"/>
        </w:rPr>
        <w:t>t</w:t>
      </w:r>
      <w:r>
        <w:rPr>
          <w:rFonts w:ascii="Times New Roman" w:hAnsi="Times New Roman" w:cs="Times New Roman"/>
          <w:color w:val="000000"/>
          <w:sz w:val="28"/>
          <w:szCs w:val="28"/>
        </w:rPr>
        <w:t xml:space="preserve"> = </w:t>
      </w:r>
      <w:r>
        <w:rPr>
          <w:rFonts w:ascii="Times New Roman" w:hAnsi="Times New Roman" w:cs="Times New Roman"/>
          <w:color w:val="000000"/>
          <w:sz w:val="28"/>
          <w:szCs w:val="28"/>
          <w:u w:val="single"/>
        </w:rPr>
        <w:t>r</w:t>
      </w:r>
      <w:r>
        <w:rPr>
          <w:rFonts w:ascii="Times New Roman" w:hAnsi="Times New Roman" w:cs="Times New Roman"/>
          <w:color w:val="000000"/>
          <w:sz w:val="28"/>
          <w:szCs w:val="28"/>
          <w:u w:val="single"/>
          <w:vertAlign w:val="subscript"/>
        </w:rPr>
        <w:t>s</w:t>
      </w:r>
      <m:oMath>
        <m:rad>
          <m:radPr>
            <m:degHide m:val="1"/>
            <m:ctrlPr>
              <w:rPr>
                <w:rFonts w:ascii="Cambria Math" w:hAnsi="Cambria Math" w:cs="Times New Roman"/>
                <w:i/>
                <w:color w:val="000000"/>
                <w:sz w:val="28"/>
                <w:szCs w:val="28"/>
                <w:u w:val="single"/>
              </w:rPr>
            </m:ctrlPr>
          </m:radPr>
          <m:deg/>
          <m:e>
            <m:r>
              <w:rPr>
                <w:rFonts w:ascii="Cambria Math" w:hAnsi="Cambria Math" w:cs="Times New Roman"/>
                <w:color w:val="000000"/>
                <w:sz w:val="28"/>
                <w:szCs w:val="28"/>
                <w:u w:val="single"/>
              </w:rPr>
              <m:t>n-2</m:t>
            </m:r>
          </m:e>
        </m:rad>
      </m:oMath>
    </w:p>
    <w:p w14:paraId="23E3FF67" w14:textId="77777777" w:rsidR="00CA0B0C" w:rsidRDefault="00571A2D">
      <w:pPr>
        <w:spacing w:after="0" w:line="240" w:lineRule="auto"/>
        <w:jc w:val="center"/>
        <w:rPr>
          <w:color w:val="000000"/>
          <w:sz w:val="28"/>
          <w:szCs w:val="28"/>
        </w:rPr>
      </w:pPr>
      <m:oMathPara>
        <m:oMath>
          <m:r>
            <w:rPr>
              <w:rFonts w:ascii="Cambria Math" w:hAnsi="Cambria Math"/>
              <w:color w:val="000000"/>
              <w:sz w:val="28"/>
              <w:szCs w:val="28"/>
            </w:rPr>
            <m:t xml:space="preserve">       </m:t>
          </m:r>
          <m:rad>
            <m:radPr>
              <m:degHide m:val="1"/>
              <m:ctrlPr>
                <w:rPr>
                  <w:rFonts w:ascii="Cambria Math" w:hAnsi="Cambria Math"/>
                  <w:i/>
                  <w:color w:val="000000"/>
                  <w:sz w:val="28"/>
                  <w:szCs w:val="28"/>
                </w:rPr>
              </m:ctrlPr>
            </m:radPr>
            <m:deg/>
            <m:e>
              <m:r>
                <w:rPr>
                  <w:rFonts w:ascii="Cambria Math" w:hAnsi="Cambria Math"/>
                  <w:color w:val="000000"/>
                  <w:sz w:val="28"/>
                  <w:szCs w:val="28"/>
                </w:rPr>
                <m:t>1-</m:t>
              </m:r>
              <m:sSup>
                <m:sSupPr>
                  <m:ctrlPr>
                    <w:rPr>
                      <w:rFonts w:ascii="Cambria Math" w:hAnsi="Cambria Math"/>
                      <w:i/>
                      <w:color w:val="000000"/>
                      <w:sz w:val="28"/>
                      <w:szCs w:val="28"/>
                    </w:rPr>
                  </m:ctrlPr>
                </m:sSupPr>
                <m:e>
                  <m:r>
                    <w:rPr>
                      <w:rFonts w:ascii="Cambria Math" w:hAnsi="Cambria Math"/>
                      <w:color w:val="000000"/>
                      <w:sz w:val="28"/>
                      <w:szCs w:val="28"/>
                    </w:rPr>
                    <m:t>r</m:t>
                  </m:r>
                </m:e>
                <m:sup>
                  <m:r>
                    <w:rPr>
                      <w:rFonts w:ascii="Cambria Math" w:hAnsi="Cambria Math"/>
                      <w:color w:val="000000"/>
                      <w:sz w:val="28"/>
                      <w:szCs w:val="28"/>
                    </w:rPr>
                    <m:t>2</m:t>
                  </m:r>
                </m:sup>
              </m:sSup>
            </m:e>
          </m:rad>
        </m:oMath>
      </m:oMathPara>
    </w:p>
    <w:p w14:paraId="7CC9C6CA" w14:textId="77777777" w:rsidR="00CA0B0C" w:rsidRDefault="00571A2D">
      <w:pPr>
        <w:spacing w:after="0" w:line="240" w:lineRule="auto"/>
        <w:jc w:val="center"/>
        <w:rPr>
          <w:color w:val="000000"/>
          <w:sz w:val="28"/>
          <w:szCs w:val="28"/>
          <w:u w:val="single"/>
          <w:vertAlign w:val="subscript"/>
        </w:rPr>
      </w:pPr>
      <w:r>
        <w:rPr>
          <w:color w:val="000000"/>
          <w:sz w:val="28"/>
          <w:szCs w:val="28"/>
        </w:rPr>
        <w:t xml:space="preserve">=           </w:t>
      </w:r>
      <w:r>
        <w:rPr>
          <w:color w:val="000000"/>
          <w:sz w:val="28"/>
          <w:szCs w:val="28"/>
          <w:u w:val="single"/>
        </w:rPr>
        <w:t>r</w:t>
      </w:r>
      <w:r>
        <w:rPr>
          <w:color w:val="000000"/>
          <w:sz w:val="28"/>
          <w:szCs w:val="28"/>
          <w:u w:val="single"/>
          <w:vertAlign w:val="subscript"/>
        </w:rPr>
        <w:t>s</w:t>
      </w:r>
      <m:oMath>
        <m:rad>
          <m:radPr>
            <m:degHide m:val="1"/>
            <m:ctrlPr>
              <w:rPr>
                <w:rFonts w:ascii="Cambria Math" w:hAnsi="Cambria Math"/>
                <w:i/>
                <w:color w:val="000000"/>
                <w:sz w:val="28"/>
                <w:szCs w:val="28"/>
                <w:u w:val="single"/>
                <w:vertAlign w:val="subscript"/>
              </w:rPr>
            </m:ctrlPr>
          </m:radPr>
          <m:deg/>
          <m:e>
            <m:r>
              <w:rPr>
                <w:rFonts w:ascii="Cambria Math" w:hAnsi="Cambria Math"/>
                <w:color w:val="000000"/>
                <w:sz w:val="28"/>
                <w:szCs w:val="28"/>
                <w:u w:val="single"/>
                <w:vertAlign w:val="subscript"/>
              </w:rPr>
              <m:t>5</m:t>
            </m:r>
          </m:e>
        </m:rad>
      </m:oMath>
    </w:p>
    <w:p w14:paraId="63DC324F" w14:textId="77777777" w:rsidR="00CA0B0C" w:rsidRDefault="00571A2D">
      <w:pPr>
        <w:spacing w:after="0" w:line="240" w:lineRule="auto"/>
        <w:jc w:val="center"/>
        <w:rPr>
          <w:color w:val="000000"/>
          <w:sz w:val="28"/>
          <w:szCs w:val="28"/>
        </w:rPr>
      </w:pPr>
      <m:oMathPara>
        <m:oMath>
          <m:r>
            <w:rPr>
              <w:rFonts w:ascii="Cambria Math" w:hAnsi="Cambria Math"/>
              <w:color w:val="000000"/>
              <w:sz w:val="28"/>
              <w:szCs w:val="28"/>
            </w:rPr>
            <m:t xml:space="preserve">                          </m:t>
          </m:r>
          <m:rad>
            <m:radPr>
              <m:degHide m:val="1"/>
              <m:ctrlPr>
                <w:rPr>
                  <w:rFonts w:ascii="Cambria Math" w:hAnsi="Cambria Math"/>
                  <w:i/>
                  <w:color w:val="000000"/>
                  <w:sz w:val="28"/>
                  <w:szCs w:val="28"/>
                </w:rPr>
              </m:ctrlPr>
            </m:radPr>
            <m:deg/>
            <m:e>
              <m:r>
                <w:rPr>
                  <w:rFonts w:ascii="Cambria Math" w:hAnsi="Cambria Math"/>
                  <w:color w:val="000000"/>
                  <w:sz w:val="28"/>
                  <w:szCs w:val="28"/>
                </w:rPr>
                <m:t>1-</m:t>
              </m:r>
              <m:sSup>
                <m:sSupPr>
                  <m:ctrlPr>
                    <w:rPr>
                      <w:rFonts w:ascii="Cambria Math" w:hAnsi="Cambria Math"/>
                      <w:i/>
                      <w:color w:val="000000"/>
                      <w:sz w:val="28"/>
                      <w:szCs w:val="28"/>
                    </w:rPr>
                  </m:ctrlPr>
                </m:sSupPr>
                <m:e>
                  <m:d>
                    <m:dPr>
                      <m:ctrlPr>
                        <w:rPr>
                          <w:rFonts w:ascii="Cambria Math" w:hAnsi="Cambria Math"/>
                          <w:i/>
                          <w:color w:val="000000"/>
                          <w:sz w:val="28"/>
                          <w:szCs w:val="28"/>
                        </w:rPr>
                      </m:ctrlPr>
                    </m:dPr>
                    <m:e>
                      <m:r>
                        <w:rPr>
                          <w:rFonts w:ascii="Cambria Math" w:hAnsi="Cambria Math"/>
                          <w:color w:val="000000"/>
                          <w:sz w:val="28"/>
                          <w:szCs w:val="28"/>
                        </w:rPr>
                        <m:t>0.803571429</m:t>
                      </m:r>
                    </m:e>
                  </m:d>
                </m:e>
                <m:sup>
                  <m:r>
                    <w:rPr>
                      <w:rFonts w:ascii="Cambria Math" w:hAnsi="Cambria Math"/>
                      <w:color w:val="000000"/>
                      <w:sz w:val="28"/>
                      <w:szCs w:val="28"/>
                    </w:rPr>
                    <m:t>2</m:t>
                  </m:r>
                </m:sup>
              </m:sSup>
            </m:e>
          </m:rad>
        </m:oMath>
      </m:oMathPara>
    </w:p>
    <w:p w14:paraId="1182F55E" w14:textId="77777777" w:rsidR="00CA0B0C" w:rsidRDefault="00571A2D">
      <w:pPr>
        <w:spacing w:after="0" w:line="240" w:lineRule="auto"/>
        <w:jc w:val="center"/>
        <w:rPr>
          <w:color w:val="000000"/>
          <w:sz w:val="28"/>
          <w:szCs w:val="28"/>
        </w:rPr>
      </w:pPr>
      <w:r>
        <w:rPr>
          <w:color w:val="000000"/>
          <w:sz w:val="28"/>
          <w:szCs w:val="28"/>
        </w:rPr>
        <w:t xml:space="preserve">=         </w:t>
      </w:r>
      <w:r>
        <w:rPr>
          <w:color w:val="000000"/>
          <w:sz w:val="28"/>
          <w:szCs w:val="28"/>
          <w:u w:val="single"/>
        </w:rPr>
        <w:t>r</w:t>
      </w:r>
      <w:r>
        <w:rPr>
          <w:color w:val="000000"/>
          <w:sz w:val="28"/>
          <w:szCs w:val="28"/>
          <w:u w:val="single"/>
          <w:vertAlign w:val="subscript"/>
        </w:rPr>
        <w:t>s</w:t>
      </w:r>
      <w:r>
        <w:rPr>
          <w:color w:val="000000"/>
          <w:sz w:val="28"/>
          <w:szCs w:val="28"/>
          <w:u w:val="single"/>
        </w:rPr>
        <w:t xml:space="preserve"> </w:t>
      </w:r>
      <m:oMath>
        <m:rad>
          <m:radPr>
            <m:degHide m:val="1"/>
            <m:ctrlPr>
              <w:rPr>
                <w:rFonts w:ascii="Cambria Math" w:hAnsi="Cambria Math"/>
                <w:i/>
                <w:color w:val="000000"/>
                <w:sz w:val="28"/>
                <w:szCs w:val="28"/>
                <w:u w:val="single"/>
              </w:rPr>
            </m:ctrlPr>
          </m:radPr>
          <m:deg/>
          <m:e>
            <m:r>
              <w:rPr>
                <w:rFonts w:ascii="Cambria Math" w:hAnsi="Cambria Math"/>
                <w:color w:val="000000"/>
                <w:sz w:val="28"/>
                <w:szCs w:val="28"/>
                <w:u w:val="single"/>
              </w:rPr>
              <m:t>5</m:t>
            </m:r>
          </m:e>
        </m:rad>
      </m:oMath>
    </w:p>
    <w:p w14:paraId="680BC381" w14:textId="77777777" w:rsidR="00CA0B0C" w:rsidRDefault="00571A2D">
      <w:pPr>
        <w:spacing w:after="0" w:line="240" w:lineRule="auto"/>
        <w:jc w:val="center"/>
        <w:rPr>
          <w:color w:val="000000"/>
          <w:sz w:val="28"/>
          <w:szCs w:val="28"/>
        </w:rPr>
      </w:pPr>
      <m:oMathPara>
        <m:oMath>
          <m:r>
            <w:rPr>
              <w:rFonts w:ascii="Cambria Math" w:hAnsi="Cambria Math"/>
              <w:color w:val="000000"/>
              <w:sz w:val="28"/>
              <w:szCs w:val="28"/>
            </w:rPr>
            <m:t xml:space="preserve">                    </m:t>
          </m:r>
          <m:rad>
            <m:radPr>
              <m:degHide m:val="1"/>
              <m:ctrlPr>
                <w:rPr>
                  <w:rFonts w:ascii="Cambria Math" w:hAnsi="Cambria Math"/>
                  <w:i/>
                  <w:color w:val="000000"/>
                  <w:sz w:val="28"/>
                  <w:szCs w:val="28"/>
                </w:rPr>
              </m:ctrlPr>
            </m:radPr>
            <m:deg/>
            <m:e>
              <m:r>
                <w:rPr>
                  <w:rFonts w:ascii="Cambria Math" w:hAnsi="Cambria Math"/>
                  <w:color w:val="000000"/>
                  <w:sz w:val="28"/>
                  <w:szCs w:val="28"/>
                </w:rPr>
                <m:t>1-0.645727041</m:t>
              </m:r>
            </m:e>
          </m:rad>
        </m:oMath>
      </m:oMathPara>
    </w:p>
    <w:p w14:paraId="26581A16" w14:textId="77777777" w:rsidR="00CA0B0C" w:rsidRDefault="00571A2D">
      <w:pPr>
        <w:spacing w:after="0" w:line="240" w:lineRule="auto"/>
        <w:jc w:val="center"/>
        <w:rPr>
          <w:rFonts w:ascii="Times New Roman" w:hAnsi="Times New Roman" w:cs="Times New Roman"/>
          <w:color w:val="000000"/>
          <w:sz w:val="28"/>
          <w:szCs w:val="28"/>
          <w:u w:val="single"/>
        </w:rPr>
      </w:pPr>
      <w:r>
        <w:rPr>
          <w:rFonts w:ascii="Times New Roman" w:hAnsi="Times New Roman" w:cs="Times New Roman"/>
          <w:color w:val="000000"/>
          <w:sz w:val="28"/>
          <w:szCs w:val="28"/>
        </w:rPr>
        <w:t xml:space="preserve">                             =</w:t>
      </w:r>
      <w:r>
        <w:rPr>
          <w:rFonts w:ascii="Times New Roman" w:hAnsi="Times New Roman" w:cs="Times New Roman"/>
          <w:b/>
          <w:bCs/>
          <w:color w:val="000000"/>
          <w:sz w:val="28"/>
          <w:szCs w:val="28"/>
        </w:rPr>
        <w:t xml:space="preserve">  </w:t>
      </w:r>
      <w:r>
        <w:rPr>
          <w:rFonts w:ascii="Times New Roman" w:hAnsi="Times New Roman" w:cs="Times New Roman"/>
          <w:color w:val="000000"/>
          <w:sz w:val="28"/>
          <w:szCs w:val="28"/>
          <w:u w:val="single"/>
        </w:rPr>
        <w:t>0.803571429 (2.236067977)</w:t>
      </w:r>
    </w:p>
    <w:p w14:paraId="1CED78E3" w14:textId="77777777" w:rsidR="00CA0B0C" w:rsidRDefault="00571A2D">
      <w:pPr>
        <w:spacing w:after="0" w:line="240" w:lineRule="auto"/>
        <w:jc w:val="center"/>
        <w:rPr>
          <w:rFonts w:ascii="Times New Roman" w:hAnsi="Times New Roman" w:cs="Times New Roman"/>
          <w:color w:val="000000"/>
          <w:sz w:val="28"/>
          <w:szCs w:val="28"/>
        </w:rPr>
      </w:pPr>
      <m:oMathPara>
        <m:oMath>
          <m:r>
            <w:rPr>
              <w:rFonts w:ascii="Cambria Math" w:hAnsi="Cambria Math" w:cs="Times New Roman"/>
              <w:color w:val="000000"/>
              <w:sz w:val="28"/>
              <w:szCs w:val="28"/>
            </w:rPr>
            <m:t xml:space="preserve">                            </m:t>
          </m:r>
          <m:rad>
            <m:radPr>
              <m:degHide m:val="1"/>
              <m:ctrlPr>
                <w:rPr>
                  <w:rFonts w:ascii="Cambria Math" w:hAnsi="Cambria Math" w:cs="Times New Roman"/>
                  <w:i/>
                  <w:color w:val="000000"/>
                  <w:sz w:val="28"/>
                  <w:szCs w:val="28"/>
                </w:rPr>
              </m:ctrlPr>
            </m:radPr>
            <m:deg/>
            <m:e>
              <m:r>
                <w:rPr>
                  <w:rFonts w:ascii="Cambria Math" w:hAnsi="Cambria Math" w:cs="Times New Roman"/>
                  <w:color w:val="000000"/>
                  <w:sz w:val="28"/>
                  <w:szCs w:val="28"/>
                </w:rPr>
                <m:t>0.35427299</m:t>
              </m:r>
            </m:e>
          </m:rad>
        </m:oMath>
      </m:oMathPara>
    </w:p>
    <w:p w14:paraId="5D436D76" w14:textId="77777777" w:rsidR="00CA0B0C" w:rsidRDefault="00571A2D">
      <w:pPr>
        <w:spacing w:after="0" w:line="240" w:lineRule="auto"/>
        <w:jc w:val="center"/>
        <w:rPr>
          <w:rFonts w:ascii="Times New Roman" w:hAnsi="Times New Roman" w:cs="Times New Roman"/>
          <w:color w:val="000000"/>
          <w:sz w:val="28"/>
          <w:szCs w:val="28"/>
          <w:u w:val="single"/>
        </w:rPr>
      </w:pPr>
      <w:r>
        <w:rPr>
          <w:rFonts w:ascii="Times New Roman" w:hAnsi="Times New Roman" w:cs="Times New Roman"/>
          <w:color w:val="000000"/>
          <w:sz w:val="28"/>
          <w:szCs w:val="28"/>
        </w:rPr>
        <w:t xml:space="preserve">    = </w:t>
      </w:r>
      <w:r>
        <w:rPr>
          <w:rFonts w:ascii="Times New Roman" w:hAnsi="Times New Roman" w:cs="Times New Roman"/>
          <w:color w:val="000000"/>
          <w:sz w:val="28"/>
          <w:szCs w:val="28"/>
          <w:u w:val="single"/>
        </w:rPr>
        <w:t>1.79684034</w:t>
      </w:r>
    </w:p>
    <w:p w14:paraId="7ECB2F44" w14:textId="77777777" w:rsidR="00CA0B0C" w:rsidRDefault="00571A2D">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       0.595208358</w:t>
      </w:r>
    </w:p>
    <w:p w14:paraId="53E13704" w14:textId="77777777" w:rsidR="00CA0B0C" w:rsidRDefault="00CA0B0C">
      <w:pPr>
        <w:spacing w:after="0" w:line="240" w:lineRule="auto"/>
        <w:jc w:val="center"/>
        <w:rPr>
          <w:rFonts w:ascii="Times New Roman" w:hAnsi="Times New Roman" w:cs="Times New Roman"/>
          <w:color w:val="000000"/>
          <w:sz w:val="28"/>
          <w:szCs w:val="28"/>
        </w:rPr>
      </w:pPr>
    </w:p>
    <w:p w14:paraId="02088347" w14:textId="77777777" w:rsidR="00CA0B0C" w:rsidRDefault="00571A2D">
      <w:pPr>
        <w:spacing w:after="0" w:line="48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  = 3.018842588</w:t>
      </w:r>
    </w:p>
    <w:p w14:paraId="1BA0E0B6" w14:textId="77777777" w:rsidR="00CA0B0C" w:rsidRDefault="00571A2D">
      <w:pPr>
        <w:spacing w:after="0" w:line="480" w:lineRule="auto"/>
        <w:rPr>
          <w:rFonts w:ascii="Times New Roman" w:hAnsi="Times New Roman" w:cs="Times New Roman"/>
          <w:b/>
          <w:bCs/>
          <w:color w:val="000000"/>
        </w:rPr>
      </w:pPr>
      <w:r>
        <w:rPr>
          <w:rFonts w:ascii="Times New Roman" w:hAnsi="Times New Roman" w:cs="Times New Roman"/>
          <w:b/>
          <w:bCs/>
          <w:color w:val="000000"/>
        </w:rPr>
        <w:t>BC)</w:t>
      </w:r>
    </w:p>
    <w:p w14:paraId="05D95627" w14:textId="77777777" w:rsidR="00CA0B0C" w:rsidRDefault="00571A2D">
      <w:pPr>
        <w:spacing w:after="0" w:line="240" w:lineRule="auto"/>
        <w:jc w:val="center"/>
        <w:rPr>
          <w:rFonts w:ascii="Times New Roman" w:hAnsi="Times New Roman" w:cs="Times New Roman"/>
          <w:bCs/>
          <w:sz w:val="28"/>
          <w:szCs w:val="28"/>
        </w:rPr>
      </w:pPr>
      <w:r>
        <w:rPr>
          <w:rFonts w:ascii="Times New Roman" w:hAnsi="Times New Roman" w:cs="Times New Roman"/>
          <w:i/>
          <w:iCs/>
          <w:color w:val="000000"/>
          <w:sz w:val="28"/>
          <w:szCs w:val="28"/>
        </w:rPr>
        <w:t>t</w:t>
      </w:r>
      <w:r>
        <w:rPr>
          <w:rFonts w:ascii="Times New Roman" w:hAnsi="Times New Roman" w:cs="Times New Roman"/>
          <w:color w:val="000000"/>
          <w:sz w:val="28"/>
          <w:szCs w:val="28"/>
        </w:rPr>
        <w:t xml:space="preserve"> = </w:t>
      </w:r>
      <w:r>
        <w:rPr>
          <w:rFonts w:ascii="Times New Roman" w:hAnsi="Times New Roman" w:cs="Times New Roman"/>
          <w:color w:val="000000"/>
          <w:sz w:val="28"/>
          <w:szCs w:val="28"/>
          <w:u w:val="single"/>
        </w:rPr>
        <w:t>r</w:t>
      </w:r>
      <w:r>
        <w:rPr>
          <w:rFonts w:ascii="Times New Roman" w:hAnsi="Times New Roman" w:cs="Times New Roman"/>
          <w:color w:val="000000"/>
          <w:sz w:val="28"/>
          <w:szCs w:val="28"/>
          <w:u w:val="single"/>
          <w:vertAlign w:val="subscript"/>
        </w:rPr>
        <w:t>s</w:t>
      </w:r>
      <m:oMath>
        <m:rad>
          <m:radPr>
            <m:degHide m:val="1"/>
            <m:ctrlPr>
              <w:rPr>
                <w:rFonts w:ascii="Cambria Math" w:hAnsi="Cambria Math" w:cs="Times New Roman"/>
                <w:i/>
                <w:color w:val="000000"/>
                <w:sz w:val="28"/>
                <w:szCs w:val="28"/>
                <w:u w:val="single"/>
              </w:rPr>
            </m:ctrlPr>
          </m:radPr>
          <m:deg/>
          <m:e>
            <m:r>
              <w:rPr>
                <w:rFonts w:ascii="Cambria Math" w:hAnsi="Cambria Math" w:cs="Times New Roman"/>
                <w:color w:val="000000"/>
                <w:sz w:val="28"/>
                <w:szCs w:val="28"/>
                <w:u w:val="single"/>
              </w:rPr>
              <m:t>n-2</m:t>
            </m:r>
          </m:e>
        </m:rad>
      </m:oMath>
    </w:p>
    <w:p w14:paraId="7DCACAD7" w14:textId="77777777" w:rsidR="00CA0B0C" w:rsidRDefault="00571A2D">
      <w:pPr>
        <w:spacing w:after="0" w:line="240" w:lineRule="auto"/>
        <w:jc w:val="center"/>
        <w:rPr>
          <w:color w:val="000000"/>
          <w:sz w:val="28"/>
          <w:szCs w:val="28"/>
        </w:rPr>
      </w:pPr>
      <m:oMathPara>
        <m:oMath>
          <m:r>
            <w:rPr>
              <w:rFonts w:ascii="Cambria Math" w:hAnsi="Cambria Math"/>
              <w:color w:val="000000"/>
              <w:sz w:val="28"/>
              <w:szCs w:val="28"/>
            </w:rPr>
            <m:t xml:space="preserve">       </m:t>
          </m:r>
          <m:rad>
            <m:radPr>
              <m:degHide m:val="1"/>
              <m:ctrlPr>
                <w:rPr>
                  <w:rFonts w:ascii="Cambria Math" w:hAnsi="Cambria Math"/>
                  <w:i/>
                  <w:color w:val="000000"/>
                  <w:sz w:val="28"/>
                  <w:szCs w:val="28"/>
                </w:rPr>
              </m:ctrlPr>
            </m:radPr>
            <m:deg/>
            <m:e>
              <m:r>
                <w:rPr>
                  <w:rFonts w:ascii="Cambria Math" w:hAnsi="Cambria Math"/>
                  <w:color w:val="000000"/>
                  <w:sz w:val="28"/>
                  <w:szCs w:val="28"/>
                </w:rPr>
                <m:t>1-</m:t>
              </m:r>
              <m:sSup>
                <m:sSupPr>
                  <m:ctrlPr>
                    <w:rPr>
                      <w:rFonts w:ascii="Cambria Math" w:hAnsi="Cambria Math"/>
                      <w:i/>
                      <w:color w:val="000000"/>
                      <w:sz w:val="28"/>
                      <w:szCs w:val="28"/>
                    </w:rPr>
                  </m:ctrlPr>
                </m:sSupPr>
                <m:e>
                  <m:r>
                    <w:rPr>
                      <w:rFonts w:ascii="Cambria Math" w:hAnsi="Cambria Math"/>
                      <w:color w:val="000000"/>
                      <w:sz w:val="28"/>
                      <w:szCs w:val="28"/>
                    </w:rPr>
                    <m:t>r</m:t>
                  </m:r>
                </m:e>
                <m:sup>
                  <m:r>
                    <w:rPr>
                      <w:rFonts w:ascii="Cambria Math" w:hAnsi="Cambria Math"/>
                      <w:color w:val="000000"/>
                      <w:sz w:val="28"/>
                      <w:szCs w:val="28"/>
                    </w:rPr>
                    <m:t>2</m:t>
                  </m:r>
                </m:sup>
              </m:sSup>
            </m:e>
          </m:rad>
        </m:oMath>
      </m:oMathPara>
    </w:p>
    <w:p w14:paraId="67D48E8B" w14:textId="77777777" w:rsidR="00CA0B0C" w:rsidRDefault="00571A2D">
      <w:pPr>
        <w:spacing w:after="0" w:line="240" w:lineRule="auto"/>
        <w:jc w:val="center"/>
        <w:rPr>
          <w:color w:val="000000"/>
          <w:sz w:val="28"/>
          <w:szCs w:val="28"/>
          <w:u w:val="single"/>
          <w:vertAlign w:val="subscript"/>
        </w:rPr>
      </w:pPr>
      <w:r>
        <w:rPr>
          <w:color w:val="000000"/>
          <w:sz w:val="28"/>
          <w:szCs w:val="28"/>
        </w:rPr>
        <w:t xml:space="preserve">=           </w:t>
      </w:r>
      <w:r>
        <w:rPr>
          <w:color w:val="000000"/>
          <w:sz w:val="28"/>
          <w:szCs w:val="28"/>
          <w:u w:val="single"/>
        </w:rPr>
        <w:t>r</w:t>
      </w:r>
      <w:r>
        <w:rPr>
          <w:color w:val="000000"/>
          <w:sz w:val="28"/>
          <w:szCs w:val="28"/>
          <w:u w:val="single"/>
          <w:vertAlign w:val="subscript"/>
        </w:rPr>
        <w:t>s</w:t>
      </w:r>
      <m:oMath>
        <m:rad>
          <m:radPr>
            <m:degHide m:val="1"/>
            <m:ctrlPr>
              <w:rPr>
                <w:rFonts w:ascii="Cambria Math" w:hAnsi="Cambria Math"/>
                <w:i/>
                <w:color w:val="000000"/>
                <w:sz w:val="28"/>
                <w:szCs w:val="28"/>
                <w:u w:val="single"/>
                <w:vertAlign w:val="subscript"/>
              </w:rPr>
            </m:ctrlPr>
          </m:radPr>
          <m:deg/>
          <m:e>
            <m:r>
              <w:rPr>
                <w:rFonts w:ascii="Cambria Math" w:hAnsi="Cambria Math"/>
                <w:color w:val="000000"/>
                <w:sz w:val="28"/>
                <w:szCs w:val="28"/>
                <w:u w:val="single"/>
                <w:vertAlign w:val="subscript"/>
              </w:rPr>
              <m:t>5</m:t>
            </m:r>
          </m:e>
        </m:rad>
      </m:oMath>
    </w:p>
    <w:p w14:paraId="606D4EAC" w14:textId="77777777" w:rsidR="00CA0B0C" w:rsidRDefault="00571A2D">
      <w:pPr>
        <w:spacing w:after="0" w:line="240" w:lineRule="auto"/>
        <w:jc w:val="center"/>
        <w:rPr>
          <w:color w:val="000000"/>
          <w:sz w:val="28"/>
          <w:szCs w:val="28"/>
        </w:rPr>
      </w:pPr>
      <m:oMathPara>
        <m:oMath>
          <m:r>
            <w:rPr>
              <w:rFonts w:ascii="Cambria Math" w:hAnsi="Cambria Math"/>
              <w:color w:val="000000"/>
              <w:sz w:val="28"/>
              <w:szCs w:val="28"/>
            </w:rPr>
            <m:t xml:space="preserve">                          </m:t>
          </m:r>
          <m:rad>
            <m:radPr>
              <m:degHide m:val="1"/>
              <m:ctrlPr>
                <w:rPr>
                  <w:rFonts w:ascii="Cambria Math" w:hAnsi="Cambria Math"/>
                  <w:i/>
                  <w:color w:val="000000"/>
                  <w:sz w:val="28"/>
                  <w:szCs w:val="28"/>
                </w:rPr>
              </m:ctrlPr>
            </m:radPr>
            <m:deg/>
            <m:e>
              <m:r>
                <w:rPr>
                  <w:rFonts w:ascii="Cambria Math" w:hAnsi="Cambria Math"/>
                  <w:color w:val="000000"/>
                  <w:sz w:val="28"/>
                  <w:szCs w:val="28"/>
                </w:rPr>
                <m:t>1-</m:t>
              </m:r>
              <m:sSup>
                <m:sSupPr>
                  <m:ctrlPr>
                    <w:rPr>
                      <w:rFonts w:ascii="Cambria Math" w:hAnsi="Cambria Math"/>
                      <w:i/>
                      <w:color w:val="000000"/>
                      <w:sz w:val="28"/>
                      <w:szCs w:val="28"/>
                    </w:rPr>
                  </m:ctrlPr>
                </m:sSupPr>
                <m:e>
                  <m:d>
                    <m:dPr>
                      <m:ctrlPr>
                        <w:rPr>
                          <w:rFonts w:ascii="Cambria Math" w:hAnsi="Cambria Math"/>
                          <w:i/>
                          <w:color w:val="000000"/>
                          <w:sz w:val="28"/>
                          <w:szCs w:val="28"/>
                        </w:rPr>
                      </m:ctrlPr>
                    </m:dPr>
                    <m:e>
                      <m:r>
                        <w:rPr>
                          <w:rFonts w:ascii="Cambria Math" w:hAnsi="Cambria Math"/>
                          <w:color w:val="000000"/>
                          <w:sz w:val="28"/>
                          <w:szCs w:val="28"/>
                        </w:rPr>
                        <m:t>0.803571429</m:t>
                      </m:r>
                    </m:e>
                  </m:d>
                </m:e>
                <m:sup>
                  <m:r>
                    <w:rPr>
                      <w:rFonts w:ascii="Cambria Math" w:hAnsi="Cambria Math"/>
                      <w:color w:val="000000"/>
                      <w:sz w:val="28"/>
                      <w:szCs w:val="28"/>
                    </w:rPr>
                    <m:t>2</m:t>
                  </m:r>
                </m:sup>
              </m:sSup>
            </m:e>
          </m:rad>
        </m:oMath>
      </m:oMathPara>
    </w:p>
    <w:p w14:paraId="5C701711" w14:textId="77777777" w:rsidR="00CA0B0C" w:rsidRDefault="00571A2D">
      <w:pPr>
        <w:spacing w:after="0" w:line="240" w:lineRule="auto"/>
        <w:jc w:val="center"/>
        <w:rPr>
          <w:color w:val="000000"/>
          <w:sz w:val="28"/>
          <w:szCs w:val="28"/>
        </w:rPr>
      </w:pPr>
      <w:r>
        <w:rPr>
          <w:color w:val="000000"/>
          <w:sz w:val="28"/>
          <w:szCs w:val="28"/>
        </w:rPr>
        <w:t xml:space="preserve">=         </w:t>
      </w:r>
      <w:r>
        <w:rPr>
          <w:color w:val="000000"/>
          <w:sz w:val="28"/>
          <w:szCs w:val="28"/>
          <w:u w:val="single"/>
        </w:rPr>
        <w:t>r</w:t>
      </w:r>
      <w:r>
        <w:rPr>
          <w:color w:val="000000"/>
          <w:sz w:val="28"/>
          <w:szCs w:val="28"/>
          <w:u w:val="single"/>
          <w:vertAlign w:val="subscript"/>
        </w:rPr>
        <w:t>s</w:t>
      </w:r>
      <w:r>
        <w:rPr>
          <w:color w:val="000000"/>
          <w:sz w:val="28"/>
          <w:szCs w:val="28"/>
          <w:u w:val="single"/>
        </w:rPr>
        <w:t xml:space="preserve"> </w:t>
      </w:r>
      <m:oMath>
        <m:rad>
          <m:radPr>
            <m:degHide m:val="1"/>
            <m:ctrlPr>
              <w:rPr>
                <w:rFonts w:ascii="Cambria Math" w:hAnsi="Cambria Math"/>
                <w:i/>
                <w:color w:val="000000"/>
                <w:sz w:val="28"/>
                <w:szCs w:val="28"/>
                <w:u w:val="single"/>
              </w:rPr>
            </m:ctrlPr>
          </m:radPr>
          <m:deg/>
          <m:e>
            <m:r>
              <w:rPr>
                <w:rFonts w:ascii="Cambria Math" w:hAnsi="Cambria Math"/>
                <w:color w:val="000000"/>
                <w:sz w:val="28"/>
                <w:szCs w:val="28"/>
                <w:u w:val="single"/>
              </w:rPr>
              <m:t>5</m:t>
            </m:r>
          </m:e>
        </m:rad>
      </m:oMath>
    </w:p>
    <w:p w14:paraId="5331C74F" w14:textId="77777777" w:rsidR="00CA0B0C" w:rsidRDefault="00571A2D">
      <w:pPr>
        <w:spacing w:after="0" w:line="240" w:lineRule="auto"/>
        <w:jc w:val="center"/>
        <w:rPr>
          <w:color w:val="000000"/>
          <w:sz w:val="28"/>
          <w:szCs w:val="28"/>
        </w:rPr>
      </w:pPr>
      <m:oMathPara>
        <m:oMath>
          <m:r>
            <w:rPr>
              <w:rFonts w:ascii="Cambria Math" w:hAnsi="Cambria Math"/>
              <w:color w:val="000000"/>
              <w:sz w:val="28"/>
              <w:szCs w:val="28"/>
            </w:rPr>
            <m:t xml:space="preserve">                    </m:t>
          </m:r>
          <m:rad>
            <m:radPr>
              <m:degHide m:val="1"/>
              <m:ctrlPr>
                <w:rPr>
                  <w:rFonts w:ascii="Cambria Math" w:hAnsi="Cambria Math"/>
                  <w:i/>
                  <w:color w:val="000000"/>
                  <w:sz w:val="28"/>
                  <w:szCs w:val="28"/>
                </w:rPr>
              </m:ctrlPr>
            </m:radPr>
            <m:deg/>
            <m:e>
              <m:r>
                <w:rPr>
                  <w:rFonts w:ascii="Cambria Math" w:hAnsi="Cambria Math"/>
                  <w:color w:val="000000"/>
                  <w:sz w:val="28"/>
                  <w:szCs w:val="28"/>
                </w:rPr>
                <m:t>1-0.645727041</m:t>
              </m:r>
            </m:e>
          </m:rad>
        </m:oMath>
      </m:oMathPara>
    </w:p>
    <w:p w14:paraId="37B7FD43" w14:textId="77777777" w:rsidR="00CA0B0C" w:rsidRDefault="00571A2D">
      <w:pPr>
        <w:spacing w:after="0" w:line="240" w:lineRule="auto"/>
        <w:jc w:val="center"/>
        <w:rPr>
          <w:rFonts w:ascii="Times New Roman" w:hAnsi="Times New Roman" w:cs="Times New Roman"/>
          <w:color w:val="000000"/>
          <w:sz w:val="28"/>
          <w:szCs w:val="28"/>
          <w:u w:val="single"/>
        </w:rPr>
      </w:pPr>
      <w:r>
        <w:rPr>
          <w:rFonts w:ascii="Times New Roman" w:hAnsi="Times New Roman" w:cs="Times New Roman"/>
          <w:color w:val="000000"/>
          <w:sz w:val="28"/>
          <w:szCs w:val="28"/>
        </w:rPr>
        <w:t xml:space="preserve">                             =</w:t>
      </w:r>
      <w:r>
        <w:rPr>
          <w:rFonts w:ascii="Times New Roman" w:hAnsi="Times New Roman" w:cs="Times New Roman"/>
          <w:b/>
          <w:bCs/>
          <w:color w:val="000000"/>
          <w:sz w:val="28"/>
          <w:szCs w:val="28"/>
        </w:rPr>
        <w:t xml:space="preserve">  </w:t>
      </w:r>
      <w:r>
        <w:rPr>
          <w:rFonts w:ascii="Times New Roman" w:hAnsi="Times New Roman" w:cs="Times New Roman"/>
          <w:color w:val="000000"/>
          <w:sz w:val="28"/>
          <w:szCs w:val="28"/>
          <w:u w:val="single"/>
        </w:rPr>
        <w:t>0.803571429 (2.236067977)</w:t>
      </w:r>
    </w:p>
    <w:p w14:paraId="287BCBD5" w14:textId="77777777" w:rsidR="00CA0B0C" w:rsidRDefault="00571A2D">
      <w:pPr>
        <w:spacing w:after="0" w:line="240" w:lineRule="auto"/>
        <w:jc w:val="center"/>
        <w:rPr>
          <w:rFonts w:ascii="Times New Roman" w:hAnsi="Times New Roman" w:cs="Times New Roman"/>
          <w:color w:val="000000"/>
          <w:sz w:val="28"/>
          <w:szCs w:val="28"/>
        </w:rPr>
      </w:pPr>
      <m:oMathPara>
        <m:oMath>
          <m:r>
            <w:rPr>
              <w:rFonts w:ascii="Cambria Math" w:hAnsi="Cambria Math" w:cs="Times New Roman"/>
              <w:color w:val="000000"/>
              <w:sz w:val="28"/>
              <w:szCs w:val="28"/>
            </w:rPr>
            <m:t xml:space="preserve">                            </m:t>
          </m:r>
          <m:rad>
            <m:radPr>
              <m:degHide m:val="1"/>
              <m:ctrlPr>
                <w:rPr>
                  <w:rFonts w:ascii="Cambria Math" w:hAnsi="Cambria Math" w:cs="Times New Roman"/>
                  <w:i/>
                  <w:color w:val="000000"/>
                  <w:sz w:val="28"/>
                  <w:szCs w:val="28"/>
                </w:rPr>
              </m:ctrlPr>
            </m:radPr>
            <m:deg/>
            <m:e>
              <m:r>
                <w:rPr>
                  <w:rFonts w:ascii="Cambria Math" w:hAnsi="Cambria Math" w:cs="Times New Roman"/>
                  <w:color w:val="000000"/>
                  <w:sz w:val="28"/>
                  <w:szCs w:val="28"/>
                </w:rPr>
                <m:t>0.35427299</m:t>
              </m:r>
            </m:e>
          </m:rad>
        </m:oMath>
      </m:oMathPara>
    </w:p>
    <w:p w14:paraId="304771B6" w14:textId="77777777" w:rsidR="00CA0B0C" w:rsidRDefault="00571A2D">
      <w:pPr>
        <w:spacing w:after="0" w:line="240" w:lineRule="auto"/>
        <w:jc w:val="center"/>
        <w:rPr>
          <w:rFonts w:ascii="Times New Roman" w:hAnsi="Times New Roman" w:cs="Times New Roman"/>
          <w:color w:val="000000"/>
          <w:sz w:val="28"/>
          <w:szCs w:val="28"/>
          <w:u w:val="single"/>
        </w:rPr>
      </w:pPr>
      <w:r>
        <w:rPr>
          <w:rFonts w:ascii="Times New Roman" w:hAnsi="Times New Roman" w:cs="Times New Roman"/>
          <w:color w:val="000000"/>
          <w:sz w:val="28"/>
          <w:szCs w:val="28"/>
        </w:rPr>
        <w:t xml:space="preserve">    = </w:t>
      </w:r>
      <w:r>
        <w:rPr>
          <w:rFonts w:ascii="Times New Roman" w:hAnsi="Times New Roman" w:cs="Times New Roman"/>
          <w:color w:val="000000"/>
          <w:sz w:val="28"/>
          <w:szCs w:val="28"/>
          <w:u w:val="single"/>
        </w:rPr>
        <w:t>1.79684034</w:t>
      </w:r>
    </w:p>
    <w:p w14:paraId="3FE229F6" w14:textId="77777777" w:rsidR="00CA0B0C" w:rsidRDefault="00571A2D">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       0.595208358</w:t>
      </w:r>
    </w:p>
    <w:p w14:paraId="627089D9" w14:textId="77777777" w:rsidR="00CA0B0C" w:rsidRDefault="00CA0B0C">
      <w:pPr>
        <w:spacing w:after="0" w:line="240" w:lineRule="auto"/>
        <w:jc w:val="center"/>
        <w:rPr>
          <w:rFonts w:ascii="Times New Roman" w:hAnsi="Times New Roman" w:cs="Times New Roman"/>
          <w:color w:val="000000"/>
          <w:sz w:val="28"/>
          <w:szCs w:val="28"/>
        </w:rPr>
      </w:pPr>
    </w:p>
    <w:p w14:paraId="12652E9D" w14:textId="77777777" w:rsidR="00CA0B0C" w:rsidRDefault="00571A2D">
      <w:pPr>
        <w:spacing w:after="0" w:line="48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  = 3.018842588</w:t>
      </w:r>
    </w:p>
    <w:p w14:paraId="4EB9FC46" w14:textId="77777777" w:rsidR="00CA0B0C" w:rsidRDefault="00571A2D">
      <w:pPr>
        <w:spacing w:after="0" w:line="48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CA)</w:t>
      </w:r>
    </w:p>
    <w:p w14:paraId="500FEEF5" w14:textId="77777777" w:rsidR="00CA0B0C" w:rsidRDefault="00571A2D">
      <w:pPr>
        <w:spacing w:after="0" w:line="240" w:lineRule="auto"/>
        <w:jc w:val="center"/>
        <w:rPr>
          <w:rFonts w:ascii="Times New Roman" w:hAnsi="Times New Roman" w:cs="Times New Roman"/>
          <w:bCs/>
          <w:sz w:val="28"/>
          <w:szCs w:val="28"/>
        </w:rPr>
      </w:pPr>
      <w:r>
        <w:rPr>
          <w:rFonts w:ascii="Times New Roman" w:hAnsi="Times New Roman" w:cs="Times New Roman"/>
          <w:i/>
          <w:iCs/>
          <w:color w:val="000000"/>
          <w:sz w:val="28"/>
          <w:szCs w:val="28"/>
        </w:rPr>
        <w:t>t</w:t>
      </w:r>
      <w:r>
        <w:rPr>
          <w:rFonts w:ascii="Times New Roman" w:hAnsi="Times New Roman" w:cs="Times New Roman"/>
          <w:color w:val="000000"/>
          <w:sz w:val="28"/>
          <w:szCs w:val="28"/>
        </w:rPr>
        <w:t xml:space="preserve"> = </w:t>
      </w:r>
      <w:r>
        <w:rPr>
          <w:rFonts w:ascii="Times New Roman" w:hAnsi="Times New Roman" w:cs="Times New Roman"/>
          <w:color w:val="000000"/>
          <w:sz w:val="28"/>
          <w:szCs w:val="28"/>
          <w:u w:val="single"/>
        </w:rPr>
        <w:t>r</w:t>
      </w:r>
      <w:r>
        <w:rPr>
          <w:rFonts w:ascii="Times New Roman" w:hAnsi="Times New Roman" w:cs="Times New Roman"/>
          <w:color w:val="000000"/>
          <w:sz w:val="28"/>
          <w:szCs w:val="28"/>
          <w:u w:val="single"/>
          <w:vertAlign w:val="subscript"/>
        </w:rPr>
        <w:t>s</w:t>
      </w:r>
      <m:oMath>
        <m:rad>
          <m:radPr>
            <m:degHide m:val="1"/>
            <m:ctrlPr>
              <w:rPr>
                <w:rFonts w:ascii="Cambria Math" w:hAnsi="Cambria Math" w:cs="Times New Roman"/>
                <w:i/>
                <w:color w:val="000000"/>
                <w:sz w:val="28"/>
                <w:szCs w:val="28"/>
                <w:u w:val="single"/>
              </w:rPr>
            </m:ctrlPr>
          </m:radPr>
          <m:deg/>
          <m:e>
            <m:r>
              <w:rPr>
                <w:rFonts w:ascii="Cambria Math" w:hAnsi="Cambria Math" w:cs="Times New Roman"/>
                <w:color w:val="000000"/>
                <w:sz w:val="28"/>
                <w:szCs w:val="28"/>
                <w:u w:val="single"/>
              </w:rPr>
              <m:t>n-2</m:t>
            </m:r>
          </m:e>
        </m:rad>
      </m:oMath>
    </w:p>
    <w:p w14:paraId="0E4F0B91" w14:textId="77777777" w:rsidR="00CA0B0C" w:rsidRDefault="00571A2D">
      <w:pPr>
        <w:spacing w:after="0" w:line="240" w:lineRule="auto"/>
        <w:jc w:val="center"/>
        <w:rPr>
          <w:color w:val="000000"/>
          <w:sz w:val="28"/>
          <w:szCs w:val="28"/>
        </w:rPr>
      </w:pPr>
      <m:oMathPara>
        <m:oMath>
          <m:r>
            <w:rPr>
              <w:rFonts w:ascii="Cambria Math" w:hAnsi="Cambria Math"/>
              <w:color w:val="000000"/>
              <w:sz w:val="28"/>
              <w:szCs w:val="28"/>
            </w:rPr>
            <m:t xml:space="preserve">       </m:t>
          </m:r>
          <m:rad>
            <m:radPr>
              <m:degHide m:val="1"/>
              <m:ctrlPr>
                <w:rPr>
                  <w:rFonts w:ascii="Cambria Math" w:hAnsi="Cambria Math"/>
                  <w:i/>
                  <w:color w:val="000000"/>
                  <w:sz w:val="28"/>
                  <w:szCs w:val="28"/>
                </w:rPr>
              </m:ctrlPr>
            </m:radPr>
            <m:deg/>
            <m:e>
              <m:r>
                <w:rPr>
                  <w:rFonts w:ascii="Cambria Math" w:hAnsi="Cambria Math"/>
                  <w:color w:val="000000"/>
                  <w:sz w:val="28"/>
                  <w:szCs w:val="28"/>
                </w:rPr>
                <m:t>1-</m:t>
              </m:r>
              <m:sSup>
                <m:sSupPr>
                  <m:ctrlPr>
                    <w:rPr>
                      <w:rFonts w:ascii="Cambria Math" w:hAnsi="Cambria Math"/>
                      <w:i/>
                      <w:color w:val="000000"/>
                      <w:sz w:val="28"/>
                      <w:szCs w:val="28"/>
                    </w:rPr>
                  </m:ctrlPr>
                </m:sSupPr>
                <m:e>
                  <m:r>
                    <w:rPr>
                      <w:rFonts w:ascii="Cambria Math" w:hAnsi="Cambria Math"/>
                      <w:color w:val="000000"/>
                      <w:sz w:val="28"/>
                      <w:szCs w:val="28"/>
                    </w:rPr>
                    <m:t>r</m:t>
                  </m:r>
                </m:e>
                <m:sup>
                  <m:r>
                    <w:rPr>
                      <w:rFonts w:ascii="Cambria Math" w:hAnsi="Cambria Math"/>
                      <w:color w:val="000000"/>
                      <w:sz w:val="28"/>
                      <w:szCs w:val="28"/>
                    </w:rPr>
                    <m:t>2</m:t>
                  </m:r>
                </m:sup>
              </m:sSup>
            </m:e>
          </m:rad>
        </m:oMath>
      </m:oMathPara>
    </w:p>
    <w:p w14:paraId="097B75FF" w14:textId="77777777" w:rsidR="00CA0B0C" w:rsidRDefault="00571A2D">
      <w:pPr>
        <w:spacing w:after="0" w:line="240" w:lineRule="auto"/>
        <w:jc w:val="center"/>
        <w:rPr>
          <w:color w:val="000000"/>
          <w:sz w:val="28"/>
          <w:szCs w:val="28"/>
          <w:u w:val="single"/>
          <w:vertAlign w:val="subscript"/>
        </w:rPr>
      </w:pPr>
      <w:r>
        <w:rPr>
          <w:color w:val="000000"/>
          <w:sz w:val="28"/>
          <w:szCs w:val="28"/>
        </w:rPr>
        <w:t xml:space="preserve">=           </w:t>
      </w:r>
      <w:r>
        <w:rPr>
          <w:color w:val="000000"/>
          <w:sz w:val="28"/>
          <w:szCs w:val="28"/>
          <w:u w:val="single"/>
        </w:rPr>
        <w:t>r</w:t>
      </w:r>
      <w:r>
        <w:rPr>
          <w:color w:val="000000"/>
          <w:sz w:val="28"/>
          <w:szCs w:val="28"/>
          <w:u w:val="single"/>
          <w:vertAlign w:val="subscript"/>
        </w:rPr>
        <w:t>s</w:t>
      </w:r>
      <m:oMath>
        <m:rad>
          <m:radPr>
            <m:degHide m:val="1"/>
            <m:ctrlPr>
              <w:rPr>
                <w:rFonts w:ascii="Cambria Math" w:hAnsi="Cambria Math"/>
                <w:i/>
                <w:color w:val="000000"/>
                <w:sz w:val="28"/>
                <w:szCs w:val="28"/>
                <w:u w:val="single"/>
                <w:vertAlign w:val="subscript"/>
              </w:rPr>
            </m:ctrlPr>
          </m:radPr>
          <m:deg/>
          <m:e>
            <m:r>
              <w:rPr>
                <w:rFonts w:ascii="Cambria Math" w:hAnsi="Cambria Math"/>
                <w:color w:val="000000"/>
                <w:sz w:val="28"/>
                <w:szCs w:val="28"/>
                <w:u w:val="single"/>
                <w:vertAlign w:val="subscript"/>
              </w:rPr>
              <m:t>5</m:t>
            </m:r>
          </m:e>
        </m:rad>
      </m:oMath>
    </w:p>
    <w:p w14:paraId="606A7394" w14:textId="77777777" w:rsidR="00CA0B0C" w:rsidRDefault="00571A2D">
      <w:pPr>
        <w:spacing w:after="0" w:line="240" w:lineRule="auto"/>
        <w:jc w:val="center"/>
        <w:rPr>
          <w:color w:val="000000"/>
          <w:sz w:val="28"/>
          <w:szCs w:val="28"/>
        </w:rPr>
      </w:pPr>
      <m:oMathPara>
        <m:oMath>
          <m:r>
            <w:rPr>
              <w:rFonts w:ascii="Cambria Math" w:hAnsi="Cambria Math"/>
              <w:color w:val="000000"/>
              <w:sz w:val="28"/>
              <w:szCs w:val="28"/>
            </w:rPr>
            <m:t xml:space="preserve">                          </m:t>
          </m:r>
          <m:rad>
            <m:radPr>
              <m:degHide m:val="1"/>
              <m:ctrlPr>
                <w:rPr>
                  <w:rFonts w:ascii="Cambria Math" w:hAnsi="Cambria Math"/>
                  <w:i/>
                  <w:color w:val="000000"/>
                  <w:sz w:val="28"/>
                  <w:szCs w:val="28"/>
                </w:rPr>
              </m:ctrlPr>
            </m:radPr>
            <m:deg/>
            <m:e>
              <m:r>
                <w:rPr>
                  <w:rFonts w:ascii="Cambria Math" w:hAnsi="Cambria Math"/>
                  <w:color w:val="000000"/>
                  <w:sz w:val="28"/>
                  <w:szCs w:val="28"/>
                </w:rPr>
                <m:t>1-</m:t>
              </m:r>
              <m:sSup>
                <m:sSupPr>
                  <m:ctrlPr>
                    <w:rPr>
                      <w:rFonts w:ascii="Cambria Math" w:hAnsi="Cambria Math"/>
                      <w:i/>
                      <w:color w:val="000000"/>
                      <w:sz w:val="28"/>
                      <w:szCs w:val="28"/>
                    </w:rPr>
                  </m:ctrlPr>
                </m:sSupPr>
                <m:e>
                  <m:d>
                    <m:dPr>
                      <m:ctrlPr>
                        <w:rPr>
                          <w:rFonts w:ascii="Cambria Math" w:hAnsi="Cambria Math"/>
                          <w:i/>
                          <w:color w:val="000000"/>
                          <w:sz w:val="28"/>
                          <w:szCs w:val="28"/>
                        </w:rPr>
                      </m:ctrlPr>
                    </m:dPr>
                    <m:e>
                      <m:r>
                        <w:rPr>
                          <w:rFonts w:ascii="Cambria Math" w:hAnsi="Cambria Math"/>
                          <w:color w:val="000000"/>
                          <w:sz w:val="28"/>
                          <w:szCs w:val="28"/>
                        </w:rPr>
                        <m:t>0.8125</m:t>
                      </m:r>
                    </m:e>
                  </m:d>
                </m:e>
                <m:sup>
                  <m:r>
                    <w:rPr>
                      <w:rFonts w:ascii="Cambria Math" w:hAnsi="Cambria Math"/>
                      <w:color w:val="000000"/>
                      <w:sz w:val="28"/>
                      <w:szCs w:val="28"/>
                    </w:rPr>
                    <m:t>2</m:t>
                  </m:r>
                </m:sup>
              </m:sSup>
            </m:e>
          </m:rad>
        </m:oMath>
      </m:oMathPara>
    </w:p>
    <w:p w14:paraId="6EE0DA97" w14:textId="77777777" w:rsidR="00CA0B0C" w:rsidRDefault="00571A2D">
      <w:pPr>
        <w:spacing w:after="0" w:line="240" w:lineRule="auto"/>
        <w:jc w:val="center"/>
        <w:rPr>
          <w:color w:val="000000"/>
          <w:sz w:val="28"/>
          <w:szCs w:val="28"/>
        </w:rPr>
      </w:pPr>
      <w:r>
        <w:rPr>
          <w:color w:val="000000"/>
          <w:sz w:val="28"/>
          <w:szCs w:val="28"/>
        </w:rPr>
        <w:t xml:space="preserve">=         </w:t>
      </w:r>
      <w:r>
        <w:rPr>
          <w:color w:val="000000"/>
          <w:sz w:val="28"/>
          <w:szCs w:val="28"/>
          <w:u w:val="single"/>
        </w:rPr>
        <w:t>r</w:t>
      </w:r>
      <w:r>
        <w:rPr>
          <w:color w:val="000000"/>
          <w:sz w:val="28"/>
          <w:szCs w:val="28"/>
          <w:u w:val="single"/>
          <w:vertAlign w:val="subscript"/>
        </w:rPr>
        <w:t>s</w:t>
      </w:r>
      <w:r>
        <w:rPr>
          <w:color w:val="000000"/>
          <w:sz w:val="28"/>
          <w:szCs w:val="28"/>
          <w:u w:val="single"/>
        </w:rPr>
        <w:t xml:space="preserve"> </w:t>
      </w:r>
      <m:oMath>
        <m:rad>
          <m:radPr>
            <m:degHide m:val="1"/>
            <m:ctrlPr>
              <w:rPr>
                <w:rFonts w:ascii="Cambria Math" w:hAnsi="Cambria Math"/>
                <w:i/>
                <w:color w:val="000000"/>
                <w:sz w:val="28"/>
                <w:szCs w:val="28"/>
                <w:u w:val="single"/>
              </w:rPr>
            </m:ctrlPr>
          </m:radPr>
          <m:deg/>
          <m:e>
            <m:r>
              <w:rPr>
                <w:rFonts w:ascii="Cambria Math" w:hAnsi="Cambria Math"/>
                <w:color w:val="000000"/>
                <w:sz w:val="28"/>
                <w:szCs w:val="28"/>
                <w:u w:val="single"/>
              </w:rPr>
              <m:t>5</m:t>
            </m:r>
          </m:e>
        </m:rad>
      </m:oMath>
    </w:p>
    <w:p w14:paraId="432ECD4A" w14:textId="77777777" w:rsidR="00CA0B0C" w:rsidRDefault="00571A2D">
      <w:pPr>
        <w:spacing w:after="0" w:line="240" w:lineRule="auto"/>
        <w:jc w:val="center"/>
        <w:rPr>
          <w:color w:val="000000"/>
          <w:sz w:val="28"/>
          <w:szCs w:val="28"/>
        </w:rPr>
      </w:pPr>
      <m:oMathPara>
        <m:oMath>
          <m:r>
            <w:rPr>
              <w:rFonts w:ascii="Cambria Math" w:hAnsi="Cambria Math"/>
              <w:color w:val="000000"/>
              <w:sz w:val="28"/>
              <w:szCs w:val="28"/>
            </w:rPr>
            <m:t xml:space="preserve">                    </m:t>
          </m:r>
          <m:rad>
            <m:radPr>
              <m:degHide m:val="1"/>
              <m:ctrlPr>
                <w:rPr>
                  <w:rFonts w:ascii="Cambria Math" w:hAnsi="Cambria Math"/>
                  <w:i/>
                  <w:color w:val="000000"/>
                  <w:sz w:val="28"/>
                  <w:szCs w:val="28"/>
                </w:rPr>
              </m:ctrlPr>
            </m:radPr>
            <m:deg/>
            <m:e>
              <m:r>
                <w:rPr>
                  <w:rFonts w:ascii="Cambria Math" w:hAnsi="Cambria Math"/>
                  <w:color w:val="000000"/>
                  <w:sz w:val="28"/>
                  <w:szCs w:val="28"/>
                </w:rPr>
                <m:t>1-0.66015625</m:t>
              </m:r>
            </m:e>
          </m:rad>
        </m:oMath>
      </m:oMathPara>
    </w:p>
    <w:p w14:paraId="75866214" w14:textId="77777777" w:rsidR="00CA0B0C" w:rsidRDefault="00571A2D">
      <w:pPr>
        <w:spacing w:after="0" w:line="240" w:lineRule="auto"/>
        <w:jc w:val="center"/>
        <w:rPr>
          <w:rFonts w:ascii="Times New Roman" w:hAnsi="Times New Roman" w:cs="Times New Roman"/>
          <w:color w:val="000000"/>
          <w:sz w:val="28"/>
          <w:szCs w:val="28"/>
          <w:u w:val="single"/>
        </w:rPr>
      </w:pPr>
      <w:r>
        <w:rPr>
          <w:rFonts w:ascii="Times New Roman" w:hAnsi="Times New Roman" w:cs="Times New Roman"/>
          <w:color w:val="000000"/>
          <w:sz w:val="28"/>
          <w:szCs w:val="28"/>
        </w:rPr>
        <w:t xml:space="preserve">                             =</w:t>
      </w:r>
      <w:r>
        <w:rPr>
          <w:rFonts w:ascii="Times New Roman" w:hAnsi="Times New Roman" w:cs="Times New Roman"/>
          <w:b/>
          <w:bCs/>
          <w:color w:val="000000"/>
          <w:sz w:val="28"/>
          <w:szCs w:val="28"/>
        </w:rPr>
        <w:t xml:space="preserve">  </w:t>
      </w:r>
      <w:r>
        <w:rPr>
          <w:rFonts w:ascii="Times New Roman" w:hAnsi="Times New Roman" w:cs="Times New Roman"/>
          <w:color w:val="000000"/>
          <w:sz w:val="28"/>
          <w:szCs w:val="28"/>
          <w:u w:val="single"/>
        </w:rPr>
        <w:t>0.8025 (2.236067977)</w:t>
      </w:r>
    </w:p>
    <w:p w14:paraId="3F6D7D12" w14:textId="77777777" w:rsidR="00CA0B0C" w:rsidRDefault="00571A2D">
      <w:pPr>
        <w:spacing w:after="0" w:line="240" w:lineRule="auto"/>
        <w:jc w:val="center"/>
        <w:rPr>
          <w:rFonts w:ascii="Times New Roman" w:hAnsi="Times New Roman" w:cs="Times New Roman"/>
          <w:color w:val="000000"/>
          <w:sz w:val="28"/>
          <w:szCs w:val="28"/>
        </w:rPr>
      </w:pPr>
      <m:oMathPara>
        <m:oMath>
          <m:r>
            <w:rPr>
              <w:rFonts w:ascii="Cambria Math" w:hAnsi="Cambria Math" w:cs="Times New Roman"/>
              <w:color w:val="000000"/>
              <w:sz w:val="28"/>
              <w:szCs w:val="28"/>
            </w:rPr>
            <m:t xml:space="preserve">                            </m:t>
          </m:r>
          <m:rad>
            <m:radPr>
              <m:degHide m:val="1"/>
              <m:ctrlPr>
                <w:rPr>
                  <w:rFonts w:ascii="Cambria Math" w:hAnsi="Cambria Math" w:cs="Times New Roman"/>
                  <w:i/>
                  <w:color w:val="000000"/>
                  <w:sz w:val="28"/>
                  <w:szCs w:val="28"/>
                </w:rPr>
              </m:ctrlPr>
            </m:radPr>
            <m:deg/>
            <m:e>
              <m:r>
                <w:rPr>
                  <w:rFonts w:ascii="Cambria Math" w:hAnsi="Cambria Math" w:cs="Times New Roman"/>
                  <w:color w:val="000000"/>
                  <w:sz w:val="28"/>
                  <w:szCs w:val="28"/>
                </w:rPr>
                <m:t>0.33984375</m:t>
              </m:r>
            </m:e>
          </m:rad>
        </m:oMath>
      </m:oMathPara>
    </w:p>
    <w:p w14:paraId="6663F347" w14:textId="77777777" w:rsidR="00CA0B0C" w:rsidRDefault="00571A2D">
      <w:pPr>
        <w:spacing w:after="0" w:line="240" w:lineRule="auto"/>
        <w:jc w:val="center"/>
        <w:rPr>
          <w:rFonts w:ascii="Times New Roman" w:hAnsi="Times New Roman" w:cs="Times New Roman"/>
          <w:color w:val="000000"/>
          <w:sz w:val="28"/>
          <w:szCs w:val="28"/>
          <w:u w:val="single"/>
        </w:rPr>
      </w:pPr>
      <w:r>
        <w:rPr>
          <w:rFonts w:ascii="Times New Roman" w:hAnsi="Times New Roman" w:cs="Times New Roman"/>
          <w:color w:val="000000"/>
          <w:sz w:val="28"/>
          <w:szCs w:val="28"/>
        </w:rPr>
        <w:t xml:space="preserve">    = </w:t>
      </w:r>
      <w:r>
        <w:rPr>
          <w:rFonts w:ascii="Times New Roman" w:hAnsi="Times New Roman" w:cs="Times New Roman"/>
          <w:color w:val="000000"/>
          <w:sz w:val="28"/>
          <w:szCs w:val="28"/>
          <w:u w:val="single"/>
        </w:rPr>
        <w:t>1.816805231</w:t>
      </w:r>
    </w:p>
    <w:p w14:paraId="2378DF89" w14:textId="77777777" w:rsidR="00CA0B0C" w:rsidRDefault="00571A2D">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       0.58296119</w:t>
      </w:r>
    </w:p>
    <w:p w14:paraId="6F243E18" w14:textId="77777777" w:rsidR="00CA0B0C" w:rsidRDefault="00CA0B0C">
      <w:pPr>
        <w:spacing w:after="0" w:line="240" w:lineRule="auto"/>
        <w:jc w:val="center"/>
        <w:rPr>
          <w:rFonts w:ascii="Times New Roman" w:hAnsi="Times New Roman" w:cs="Times New Roman"/>
          <w:color w:val="000000"/>
          <w:sz w:val="28"/>
          <w:szCs w:val="28"/>
        </w:rPr>
      </w:pPr>
    </w:p>
    <w:p w14:paraId="5C6F08D1" w14:textId="77777777" w:rsidR="00CA0B0C" w:rsidRDefault="00571A2D">
      <w:pPr>
        <w:spacing w:after="0" w:line="48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    = 3.116511463</w:t>
      </w:r>
    </w:p>
    <w:p w14:paraId="2AB21B8F" w14:textId="77777777" w:rsidR="00CA0B0C" w:rsidRDefault="00571A2D">
      <w:pPr>
        <w:spacing w:after="0" w:line="480" w:lineRule="auto"/>
        <w:rPr>
          <w:rFonts w:ascii="Times New Roman" w:hAnsi="Times New Roman" w:cs="Times New Roman"/>
          <w:b/>
          <w:bCs/>
          <w:color w:val="000000"/>
        </w:rPr>
      </w:pPr>
      <w:r>
        <w:rPr>
          <w:rFonts w:ascii="Times New Roman" w:hAnsi="Times New Roman" w:cs="Times New Roman"/>
          <w:b/>
          <w:bCs/>
          <w:color w:val="000000"/>
        </w:rPr>
        <w:t>CB)</w:t>
      </w:r>
    </w:p>
    <w:p w14:paraId="0DD80A6E" w14:textId="77777777" w:rsidR="00CA0B0C" w:rsidRDefault="00571A2D">
      <w:pPr>
        <w:spacing w:after="0" w:line="240" w:lineRule="auto"/>
        <w:jc w:val="center"/>
        <w:rPr>
          <w:rFonts w:ascii="Times New Roman" w:hAnsi="Times New Roman" w:cs="Times New Roman"/>
          <w:bCs/>
          <w:sz w:val="28"/>
          <w:szCs w:val="28"/>
        </w:rPr>
      </w:pPr>
      <w:r>
        <w:rPr>
          <w:rFonts w:ascii="Times New Roman" w:hAnsi="Times New Roman" w:cs="Times New Roman"/>
          <w:i/>
          <w:iCs/>
          <w:color w:val="000000"/>
          <w:sz w:val="28"/>
          <w:szCs w:val="28"/>
        </w:rPr>
        <w:t>t</w:t>
      </w:r>
      <w:r>
        <w:rPr>
          <w:rFonts w:ascii="Times New Roman" w:hAnsi="Times New Roman" w:cs="Times New Roman"/>
          <w:color w:val="000000"/>
          <w:sz w:val="28"/>
          <w:szCs w:val="28"/>
        </w:rPr>
        <w:t xml:space="preserve"> = </w:t>
      </w:r>
      <w:r>
        <w:rPr>
          <w:rFonts w:ascii="Times New Roman" w:hAnsi="Times New Roman" w:cs="Times New Roman"/>
          <w:color w:val="000000"/>
          <w:sz w:val="28"/>
          <w:szCs w:val="28"/>
          <w:u w:val="single"/>
        </w:rPr>
        <w:t>r</w:t>
      </w:r>
      <w:r>
        <w:rPr>
          <w:rFonts w:ascii="Times New Roman" w:hAnsi="Times New Roman" w:cs="Times New Roman"/>
          <w:color w:val="000000"/>
          <w:sz w:val="28"/>
          <w:szCs w:val="28"/>
          <w:u w:val="single"/>
          <w:vertAlign w:val="subscript"/>
        </w:rPr>
        <w:t>s</w:t>
      </w:r>
      <m:oMath>
        <m:rad>
          <m:radPr>
            <m:degHide m:val="1"/>
            <m:ctrlPr>
              <w:rPr>
                <w:rFonts w:ascii="Cambria Math" w:hAnsi="Cambria Math" w:cs="Times New Roman"/>
                <w:i/>
                <w:color w:val="000000"/>
                <w:sz w:val="28"/>
                <w:szCs w:val="28"/>
                <w:u w:val="single"/>
              </w:rPr>
            </m:ctrlPr>
          </m:radPr>
          <m:deg/>
          <m:e>
            <m:r>
              <w:rPr>
                <w:rFonts w:ascii="Cambria Math" w:hAnsi="Cambria Math" w:cs="Times New Roman"/>
                <w:color w:val="000000"/>
                <w:sz w:val="28"/>
                <w:szCs w:val="28"/>
                <w:u w:val="single"/>
              </w:rPr>
              <m:t>n-2</m:t>
            </m:r>
          </m:e>
        </m:rad>
      </m:oMath>
    </w:p>
    <w:p w14:paraId="3414CA65" w14:textId="77777777" w:rsidR="00CA0B0C" w:rsidRDefault="00571A2D">
      <w:pPr>
        <w:spacing w:after="0" w:line="240" w:lineRule="auto"/>
        <w:jc w:val="center"/>
        <w:rPr>
          <w:color w:val="000000"/>
          <w:sz w:val="28"/>
          <w:szCs w:val="28"/>
        </w:rPr>
      </w:pPr>
      <m:oMathPara>
        <m:oMath>
          <m:r>
            <w:rPr>
              <w:rFonts w:ascii="Cambria Math" w:hAnsi="Cambria Math"/>
              <w:color w:val="000000"/>
              <w:sz w:val="28"/>
              <w:szCs w:val="28"/>
            </w:rPr>
            <m:t xml:space="preserve">       </m:t>
          </m:r>
          <m:rad>
            <m:radPr>
              <m:degHide m:val="1"/>
              <m:ctrlPr>
                <w:rPr>
                  <w:rFonts w:ascii="Cambria Math" w:hAnsi="Cambria Math"/>
                  <w:i/>
                  <w:color w:val="000000"/>
                  <w:sz w:val="28"/>
                  <w:szCs w:val="28"/>
                </w:rPr>
              </m:ctrlPr>
            </m:radPr>
            <m:deg/>
            <m:e>
              <m:r>
                <w:rPr>
                  <w:rFonts w:ascii="Cambria Math" w:hAnsi="Cambria Math"/>
                  <w:color w:val="000000"/>
                  <w:sz w:val="28"/>
                  <w:szCs w:val="28"/>
                </w:rPr>
                <m:t>1-</m:t>
              </m:r>
              <m:sSup>
                <m:sSupPr>
                  <m:ctrlPr>
                    <w:rPr>
                      <w:rFonts w:ascii="Cambria Math" w:hAnsi="Cambria Math"/>
                      <w:i/>
                      <w:color w:val="000000"/>
                      <w:sz w:val="28"/>
                      <w:szCs w:val="28"/>
                    </w:rPr>
                  </m:ctrlPr>
                </m:sSupPr>
                <m:e>
                  <m:r>
                    <w:rPr>
                      <w:rFonts w:ascii="Cambria Math" w:hAnsi="Cambria Math"/>
                      <w:color w:val="000000"/>
                      <w:sz w:val="28"/>
                      <w:szCs w:val="28"/>
                    </w:rPr>
                    <m:t>r</m:t>
                  </m:r>
                </m:e>
                <m:sup>
                  <m:r>
                    <w:rPr>
                      <w:rFonts w:ascii="Cambria Math" w:hAnsi="Cambria Math"/>
                      <w:color w:val="000000"/>
                      <w:sz w:val="28"/>
                      <w:szCs w:val="28"/>
                    </w:rPr>
                    <m:t>2</m:t>
                  </m:r>
                </m:sup>
              </m:sSup>
            </m:e>
          </m:rad>
        </m:oMath>
      </m:oMathPara>
    </w:p>
    <w:p w14:paraId="1CA55385" w14:textId="77777777" w:rsidR="00CA0B0C" w:rsidRDefault="00571A2D">
      <w:pPr>
        <w:spacing w:after="0" w:line="240" w:lineRule="auto"/>
        <w:jc w:val="center"/>
        <w:rPr>
          <w:color w:val="000000"/>
          <w:sz w:val="28"/>
          <w:szCs w:val="28"/>
          <w:u w:val="single"/>
          <w:vertAlign w:val="subscript"/>
        </w:rPr>
      </w:pPr>
      <w:r>
        <w:rPr>
          <w:color w:val="000000"/>
          <w:sz w:val="28"/>
          <w:szCs w:val="28"/>
        </w:rPr>
        <w:t xml:space="preserve">=           </w:t>
      </w:r>
      <w:r>
        <w:rPr>
          <w:color w:val="000000"/>
          <w:sz w:val="28"/>
          <w:szCs w:val="28"/>
          <w:u w:val="single"/>
        </w:rPr>
        <w:t>r</w:t>
      </w:r>
      <w:r>
        <w:rPr>
          <w:color w:val="000000"/>
          <w:sz w:val="28"/>
          <w:szCs w:val="28"/>
          <w:u w:val="single"/>
          <w:vertAlign w:val="subscript"/>
        </w:rPr>
        <w:t>s</w:t>
      </w:r>
      <m:oMath>
        <m:rad>
          <m:radPr>
            <m:degHide m:val="1"/>
            <m:ctrlPr>
              <w:rPr>
                <w:rFonts w:ascii="Cambria Math" w:hAnsi="Cambria Math"/>
                <w:i/>
                <w:color w:val="000000"/>
                <w:sz w:val="28"/>
                <w:szCs w:val="28"/>
                <w:u w:val="single"/>
                <w:vertAlign w:val="subscript"/>
              </w:rPr>
            </m:ctrlPr>
          </m:radPr>
          <m:deg/>
          <m:e>
            <m:r>
              <w:rPr>
                <w:rFonts w:ascii="Cambria Math" w:hAnsi="Cambria Math"/>
                <w:color w:val="000000"/>
                <w:sz w:val="28"/>
                <w:szCs w:val="28"/>
                <w:u w:val="single"/>
                <w:vertAlign w:val="subscript"/>
              </w:rPr>
              <m:t>5</m:t>
            </m:r>
          </m:e>
        </m:rad>
      </m:oMath>
    </w:p>
    <w:p w14:paraId="0D81CC18" w14:textId="77777777" w:rsidR="00CA0B0C" w:rsidRDefault="00571A2D">
      <w:pPr>
        <w:spacing w:after="0" w:line="240" w:lineRule="auto"/>
        <w:jc w:val="center"/>
        <w:rPr>
          <w:color w:val="000000"/>
          <w:sz w:val="28"/>
          <w:szCs w:val="28"/>
        </w:rPr>
      </w:pPr>
      <m:oMathPara>
        <m:oMath>
          <m:r>
            <w:rPr>
              <w:rFonts w:ascii="Cambria Math" w:hAnsi="Cambria Math"/>
              <w:color w:val="000000"/>
              <w:sz w:val="28"/>
              <w:szCs w:val="28"/>
            </w:rPr>
            <m:t xml:space="preserve">                          </m:t>
          </m:r>
          <m:rad>
            <m:radPr>
              <m:degHide m:val="1"/>
              <m:ctrlPr>
                <w:rPr>
                  <w:rFonts w:ascii="Cambria Math" w:hAnsi="Cambria Math"/>
                  <w:i/>
                  <w:color w:val="000000"/>
                  <w:sz w:val="28"/>
                  <w:szCs w:val="28"/>
                </w:rPr>
              </m:ctrlPr>
            </m:radPr>
            <m:deg/>
            <m:e>
              <m:r>
                <w:rPr>
                  <w:rFonts w:ascii="Cambria Math" w:hAnsi="Cambria Math"/>
                  <w:color w:val="000000"/>
                  <w:sz w:val="28"/>
                  <w:szCs w:val="28"/>
                </w:rPr>
                <m:t>1-</m:t>
              </m:r>
              <m:sSup>
                <m:sSupPr>
                  <m:ctrlPr>
                    <w:rPr>
                      <w:rFonts w:ascii="Cambria Math" w:hAnsi="Cambria Math"/>
                      <w:i/>
                      <w:color w:val="000000"/>
                      <w:sz w:val="28"/>
                      <w:szCs w:val="28"/>
                    </w:rPr>
                  </m:ctrlPr>
                </m:sSupPr>
                <m:e>
                  <m:d>
                    <m:dPr>
                      <m:ctrlPr>
                        <w:rPr>
                          <w:rFonts w:ascii="Cambria Math" w:hAnsi="Cambria Math"/>
                          <w:i/>
                          <w:color w:val="000000"/>
                          <w:sz w:val="28"/>
                          <w:szCs w:val="28"/>
                        </w:rPr>
                      </m:ctrlPr>
                    </m:dPr>
                    <m:e>
                      <m:r>
                        <w:rPr>
                          <w:rFonts w:ascii="Cambria Math" w:hAnsi="Cambria Math"/>
                          <w:color w:val="000000"/>
                          <w:sz w:val="28"/>
                          <w:szCs w:val="28"/>
                        </w:rPr>
                        <m:t>0.861607143</m:t>
                      </m:r>
                    </m:e>
                  </m:d>
                </m:e>
                <m:sup>
                  <m:r>
                    <w:rPr>
                      <w:rFonts w:ascii="Cambria Math" w:hAnsi="Cambria Math"/>
                      <w:color w:val="000000"/>
                      <w:sz w:val="28"/>
                      <w:szCs w:val="28"/>
                    </w:rPr>
                    <m:t>2</m:t>
                  </m:r>
                </m:sup>
              </m:sSup>
            </m:e>
          </m:rad>
        </m:oMath>
      </m:oMathPara>
    </w:p>
    <w:p w14:paraId="477F5FBA" w14:textId="77777777" w:rsidR="00CA0B0C" w:rsidRDefault="00571A2D">
      <w:pPr>
        <w:spacing w:after="0" w:line="240" w:lineRule="auto"/>
        <w:jc w:val="center"/>
        <w:rPr>
          <w:color w:val="000000"/>
          <w:sz w:val="28"/>
          <w:szCs w:val="28"/>
        </w:rPr>
      </w:pPr>
      <w:r>
        <w:rPr>
          <w:color w:val="000000"/>
          <w:sz w:val="28"/>
          <w:szCs w:val="28"/>
        </w:rPr>
        <w:t xml:space="preserve">=         </w:t>
      </w:r>
      <w:r>
        <w:rPr>
          <w:color w:val="000000"/>
          <w:sz w:val="28"/>
          <w:szCs w:val="28"/>
          <w:u w:val="single"/>
        </w:rPr>
        <w:t>r</w:t>
      </w:r>
      <w:r>
        <w:rPr>
          <w:color w:val="000000"/>
          <w:sz w:val="28"/>
          <w:szCs w:val="28"/>
          <w:u w:val="single"/>
          <w:vertAlign w:val="subscript"/>
        </w:rPr>
        <w:t>s</w:t>
      </w:r>
      <w:r>
        <w:rPr>
          <w:color w:val="000000"/>
          <w:sz w:val="28"/>
          <w:szCs w:val="28"/>
          <w:u w:val="single"/>
        </w:rPr>
        <w:t xml:space="preserve"> </w:t>
      </w:r>
      <m:oMath>
        <m:rad>
          <m:radPr>
            <m:degHide m:val="1"/>
            <m:ctrlPr>
              <w:rPr>
                <w:rFonts w:ascii="Cambria Math" w:hAnsi="Cambria Math"/>
                <w:i/>
                <w:color w:val="000000"/>
                <w:sz w:val="28"/>
                <w:szCs w:val="28"/>
                <w:u w:val="single"/>
              </w:rPr>
            </m:ctrlPr>
          </m:radPr>
          <m:deg/>
          <m:e>
            <m:r>
              <w:rPr>
                <w:rFonts w:ascii="Cambria Math" w:hAnsi="Cambria Math"/>
                <w:color w:val="000000"/>
                <w:sz w:val="28"/>
                <w:szCs w:val="28"/>
                <w:u w:val="single"/>
              </w:rPr>
              <m:t>5</m:t>
            </m:r>
          </m:e>
        </m:rad>
      </m:oMath>
    </w:p>
    <w:p w14:paraId="7C884672" w14:textId="77777777" w:rsidR="00CA0B0C" w:rsidRDefault="00571A2D">
      <w:pPr>
        <w:spacing w:after="0" w:line="240" w:lineRule="auto"/>
        <w:jc w:val="center"/>
        <w:rPr>
          <w:color w:val="000000"/>
          <w:sz w:val="28"/>
          <w:szCs w:val="28"/>
        </w:rPr>
      </w:pPr>
      <m:oMathPara>
        <m:oMath>
          <m:r>
            <w:rPr>
              <w:rFonts w:ascii="Cambria Math" w:hAnsi="Cambria Math"/>
              <w:color w:val="000000"/>
              <w:sz w:val="28"/>
              <w:szCs w:val="28"/>
            </w:rPr>
            <m:t xml:space="preserve">                    </m:t>
          </m:r>
          <m:rad>
            <m:radPr>
              <m:degHide m:val="1"/>
              <m:ctrlPr>
                <w:rPr>
                  <w:rFonts w:ascii="Cambria Math" w:hAnsi="Cambria Math"/>
                  <w:i/>
                  <w:color w:val="000000"/>
                  <w:sz w:val="28"/>
                  <w:szCs w:val="28"/>
                </w:rPr>
              </m:ctrlPr>
            </m:radPr>
            <m:deg/>
            <m:e>
              <m:r>
                <w:rPr>
                  <w:rFonts w:ascii="Cambria Math" w:hAnsi="Cambria Math"/>
                  <w:color w:val="000000"/>
                  <w:sz w:val="28"/>
                  <w:szCs w:val="28"/>
                </w:rPr>
                <m:t>1-0.742366868</m:t>
              </m:r>
            </m:e>
          </m:rad>
        </m:oMath>
      </m:oMathPara>
    </w:p>
    <w:p w14:paraId="1303887D" w14:textId="77777777" w:rsidR="00CA0B0C" w:rsidRDefault="00571A2D">
      <w:pPr>
        <w:spacing w:after="0" w:line="240" w:lineRule="auto"/>
        <w:jc w:val="center"/>
        <w:rPr>
          <w:rFonts w:ascii="Times New Roman" w:hAnsi="Times New Roman" w:cs="Times New Roman"/>
          <w:color w:val="000000"/>
          <w:sz w:val="28"/>
          <w:szCs w:val="28"/>
          <w:u w:val="single"/>
        </w:rPr>
      </w:pPr>
      <w:r>
        <w:rPr>
          <w:rFonts w:ascii="Times New Roman" w:hAnsi="Times New Roman" w:cs="Times New Roman"/>
          <w:color w:val="000000"/>
          <w:sz w:val="28"/>
          <w:szCs w:val="28"/>
        </w:rPr>
        <w:t xml:space="preserve">                             =</w:t>
      </w:r>
      <w:r>
        <w:rPr>
          <w:rFonts w:ascii="Times New Roman" w:hAnsi="Times New Roman" w:cs="Times New Roman"/>
          <w:b/>
          <w:bCs/>
          <w:color w:val="000000"/>
          <w:sz w:val="28"/>
          <w:szCs w:val="28"/>
        </w:rPr>
        <w:t xml:space="preserve">  </w:t>
      </w:r>
      <w:r>
        <w:rPr>
          <w:rFonts w:ascii="Times New Roman" w:hAnsi="Times New Roman" w:cs="Times New Roman"/>
          <w:color w:val="000000"/>
          <w:sz w:val="28"/>
          <w:szCs w:val="28"/>
          <w:u w:val="single"/>
        </w:rPr>
        <w:t>0.861607143 (2.236067977)</w:t>
      </w:r>
    </w:p>
    <w:p w14:paraId="0997EDAB" w14:textId="77777777" w:rsidR="00CA0B0C" w:rsidRDefault="00571A2D">
      <w:pPr>
        <w:spacing w:after="0" w:line="240" w:lineRule="auto"/>
        <w:jc w:val="center"/>
        <w:rPr>
          <w:rFonts w:ascii="Times New Roman" w:hAnsi="Times New Roman" w:cs="Times New Roman"/>
          <w:color w:val="000000"/>
          <w:sz w:val="28"/>
          <w:szCs w:val="28"/>
        </w:rPr>
      </w:pPr>
      <m:oMathPara>
        <m:oMath>
          <m:r>
            <w:rPr>
              <w:rFonts w:ascii="Cambria Math" w:hAnsi="Cambria Math" w:cs="Times New Roman"/>
              <w:color w:val="000000"/>
              <w:sz w:val="28"/>
              <w:szCs w:val="28"/>
            </w:rPr>
            <m:t xml:space="preserve">                            </m:t>
          </m:r>
          <m:rad>
            <m:radPr>
              <m:degHide m:val="1"/>
              <m:ctrlPr>
                <w:rPr>
                  <w:rFonts w:ascii="Cambria Math" w:hAnsi="Cambria Math" w:cs="Times New Roman"/>
                  <w:i/>
                  <w:color w:val="000000"/>
                  <w:sz w:val="28"/>
                  <w:szCs w:val="28"/>
                </w:rPr>
              </m:ctrlPr>
            </m:radPr>
            <m:deg/>
            <m:e>
              <m:r>
                <w:rPr>
                  <w:rFonts w:ascii="Cambria Math" w:hAnsi="Cambria Math" w:cs="Times New Roman"/>
                  <w:color w:val="000000"/>
                  <w:sz w:val="28"/>
                  <w:szCs w:val="28"/>
                </w:rPr>
                <m:t>0.257633132</m:t>
              </m:r>
            </m:e>
          </m:rad>
        </m:oMath>
      </m:oMathPara>
    </w:p>
    <w:p w14:paraId="24856CD3" w14:textId="77777777" w:rsidR="00CA0B0C" w:rsidRDefault="00571A2D">
      <w:pPr>
        <w:spacing w:after="0" w:line="240" w:lineRule="auto"/>
        <w:jc w:val="center"/>
        <w:rPr>
          <w:rFonts w:ascii="Times New Roman" w:hAnsi="Times New Roman" w:cs="Times New Roman"/>
          <w:color w:val="000000"/>
          <w:sz w:val="28"/>
          <w:szCs w:val="28"/>
          <w:u w:val="single"/>
        </w:rPr>
      </w:pPr>
      <w:r>
        <w:rPr>
          <w:rFonts w:ascii="Times New Roman" w:hAnsi="Times New Roman" w:cs="Times New Roman"/>
          <w:color w:val="000000"/>
          <w:sz w:val="28"/>
          <w:szCs w:val="28"/>
        </w:rPr>
        <w:t xml:space="preserve">    = </w:t>
      </w:r>
      <w:r>
        <w:rPr>
          <w:rFonts w:ascii="Times New Roman" w:hAnsi="Times New Roman" w:cs="Times New Roman"/>
          <w:color w:val="000000"/>
          <w:sz w:val="28"/>
          <w:szCs w:val="28"/>
          <w:u w:val="single"/>
        </w:rPr>
        <w:t>1.926612141</w:t>
      </w:r>
    </w:p>
    <w:p w14:paraId="2DAC9ADE" w14:textId="77777777" w:rsidR="00CA0B0C" w:rsidRDefault="00571A2D">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       0.50757574</w:t>
      </w:r>
    </w:p>
    <w:p w14:paraId="51BE03AD" w14:textId="77777777" w:rsidR="00CA0B0C" w:rsidRDefault="00CA0B0C">
      <w:pPr>
        <w:spacing w:after="0" w:line="240" w:lineRule="auto"/>
        <w:jc w:val="center"/>
        <w:rPr>
          <w:rFonts w:ascii="Times New Roman" w:hAnsi="Times New Roman" w:cs="Times New Roman"/>
          <w:color w:val="000000"/>
          <w:sz w:val="28"/>
          <w:szCs w:val="28"/>
        </w:rPr>
      </w:pPr>
    </w:p>
    <w:p w14:paraId="019FD333" w14:textId="77777777" w:rsidR="00CA0B0C" w:rsidRDefault="00571A2D">
      <w:pPr>
        <w:spacing w:after="0" w:line="48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    = 3.795713603</w:t>
      </w:r>
    </w:p>
    <w:p w14:paraId="6B760CB6" w14:textId="77777777" w:rsidR="00CA0B0C" w:rsidRDefault="00CA0B0C">
      <w:pPr>
        <w:spacing w:after="0" w:line="480" w:lineRule="auto"/>
        <w:rPr>
          <w:rFonts w:ascii="Times New Roman" w:hAnsi="Times New Roman" w:cs="Times New Roman"/>
          <w:b/>
          <w:bCs/>
          <w:color w:val="000000"/>
        </w:rPr>
      </w:pPr>
    </w:p>
    <w:p w14:paraId="2AD2A35F" w14:textId="77777777" w:rsidR="00CA0B0C" w:rsidRDefault="00571A2D">
      <w:pPr>
        <w:spacing w:after="0" w:line="480" w:lineRule="auto"/>
        <w:rPr>
          <w:rFonts w:ascii="Times New Roman" w:hAnsi="Times New Roman" w:cs="Times New Roman"/>
          <w:b/>
          <w:bCs/>
          <w:color w:val="000000"/>
        </w:rPr>
      </w:pPr>
      <w:r>
        <w:rPr>
          <w:rFonts w:ascii="Times New Roman" w:hAnsi="Times New Roman" w:cs="Times New Roman"/>
          <w:b/>
          <w:bCs/>
          <w:color w:val="000000"/>
        </w:rPr>
        <w:t>CC)</w:t>
      </w:r>
    </w:p>
    <w:p w14:paraId="6DD23F1D" w14:textId="77777777" w:rsidR="00CA0B0C" w:rsidRDefault="00571A2D">
      <w:pPr>
        <w:spacing w:after="0" w:line="240" w:lineRule="auto"/>
        <w:jc w:val="center"/>
        <w:rPr>
          <w:rFonts w:ascii="Times New Roman" w:hAnsi="Times New Roman" w:cs="Times New Roman"/>
          <w:bCs/>
          <w:sz w:val="28"/>
          <w:szCs w:val="28"/>
        </w:rPr>
      </w:pPr>
      <w:r>
        <w:rPr>
          <w:rFonts w:ascii="Times New Roman" w:hAnsi="Times New Roman" w:cs="Times New Roman"/>
          <w:i/>
          <w:iCs/>
          <w:color w:val="000000"/>
          <w:sz w:val="28"/>
          <w:szCs w:val="28"/>
        </w:rPr>
        <w:t>t</w:t>
      </w:r>
      <w:r>
        <w:rPr>
          <w:rFonts w:ascii="Times New Roman" w:hAnsi="Times New Roman" w:cs="Times New Roman"/>
          <w:color w:val="000000"/>
          <w:sz w:val="28"/>
          <w:szCs w:val="28"/>
        </w:rPr>
        <w:t xml:space="preserve"> = </w:t>
      </w:r>
      <w:r>
        <w:rPr>
          <w:rFonts w:ascii="Times New Roman" w:hAnsi="Times New Roman" w:cs="Times New Roman"/>
          <w:color w:val="000000"/>
          <w:sz w:val="28"/>
          <w:szCs w:val="28"/>
          <w:u w:val="single"/>
        </w:rPr>
        <w:t>r</w:t>
      </w:r>
      <w:r>
        <w:rPr>
          <w:rFonts w:ascii="Times New Roman" w:hAnsi="Times New Roman" w:cs="Times New Roman"/>
          <w:color w:val="000000"/>
          <w:sz w:val="28"/>
          <w:szCs w:val="28"/>
          <w:u w:val="single"/>
          <w:vertAlign w:val="subscript"/>
        </w:rPr>
        <w:t>s</w:t>
      </w:r>
      <m:oMath>
        <m:rad>
          <m:radPr>
            <m:degHide m:val="1"/>
            <m:ctrlPr>
              <w:rPr>
                <w:rFonts w:ascii="Cambria Math" w:hAnsi="Cambria Math" w:cs="Times New Roman"/>
                <w:i/>
                <w:color w:val="000000"/>
                <w:sz w:val="28"/>
                <w:szCs w:val="28"/>
                <w:u w:val="single"/>
              </w:rPr>
            </m:ctrlPr>
          </m:radPr>
          <m:deg/>
          <m:e>
            <m:r>
              <w:rPr>
                <w:rFonts w:ascii="Cambria Math" w:hAnsi="Cambria Math" w:cs="Times New Roman"/>
                <w:color w:val="000000"/>
                <w:sz w:val="28"/>
                <w:szCs w:val="28"/>
                <w:u w:val="single"/>
              </w:rPr>
              <m:t>n-2</m:t>
            </m:r>
          </m:e>
        </m:rad>
      </m:oMath>
    </w:p>
    <w:p w14:paraId="35CC1FF1" w14:textId="77777777" w:rsidR="00CA0B0C" w:rsidRDefault="00571A2D">
      <w:pPr>
        <w:spacing w:after="0" w:line="240" w:lineRule="auto"/>
        <w:jc w:val="center"/>
        <w:rPr>
          <w:color w:val="000000"/>
          <w:sz w:val="28"/>
          <w:szCs w:val="28"/>
        </w:rPr>
      </w:pPr>
      <m:oMathPara>
        <m:oMath>
          <m:r>
            <w:rPr>
              <w:rFonts w:ascii="Cambria Math" w:hAnsi="Cambria Math"/>
              <w:color w:val="000000"/>
              <w:sz w:val="28"/>
              <w:szCs w:val="28"/>
            </w:rPr>
            <m:t xml:space="preserve">       </m:t>
          </m:r>
          <m:rad>
            <m:radPr>
              <m:degHide m:val="1"/>
              <m:ctrlPr>
                <w:rPr>
                  <w:rFonts w:ascii="Cambria Math" w:hAnsi="Cambria Math"/>
                  <w:i/>
                  <w:color w:val="000000"/>
                  <w:sz w:val="28"/>
                  <w:szCs w:val="28"/>
                </w:rPr>
              </m:ctrlPr>
            </m:radPr>
            <m:deg/>
            <m:e>
              <m:r>
                <w:rPr>
                  <w:rFonts w:ascii="Cambria Math" w:hAnsi="Cambria Math"/>
                  <w:color w:val="000000"/>
                  <w:sz w:val="28"/>
                  <w:szCs w:val="28"/>
                </w:rPr>
                <m:t>1-</m:t>
              </m:r>
              <m:sSup>
                <m:sSupPr>
                  <m:ctrlPr>
                    <w:rPr>
                      <w:rFonts w:ascii="Cambria Math" w:hAnsi="Cambria Math"/>
                      <w:i/>
                      <w:color w:val="000000"/>
                      <w:sz w:val="28"/>
                      <w:szCs w:val="28"/>
                    </w:rPr>
                  </m:ctrlPr>
                </m:sSupPr>
                <m:e>
                  <m:r>
                    <w:rPr>
                      <w:rFonts w:ascii="Cambria Math" w:hAnsi="Cambria Math"/>
                      <w:color w:val="000000"/>
                      <w:sz w:val="28"/>
                      <w:szCs w:val="28"/>
                    </w:rPr>
                    <m:t>r</m:t>
                  </m:r>
                </m:e>
                <m:sup>
                  <m:r>
                    <w:rPr>
                      <w:rFonts w:ascii="Cambria Math" w:hAnsi="Cambria Math"/>
                      <w:color w:val="000000"/>
                      <w:sz w:val="28"/>
                      <w:szCs w:val="28"/>
                    </w:rPr>
                    <m:t>2</m:t>
                  </m:r>
                </m:sup>
              </m:sSup>
            </m:e>
          </m:rad>
        </m:oMath>
      </m:oMathPara>
    </w:p>
    <w:p w14:paraId="72F2234F" w14:textId="77777777" w:rsidR="00CA0B0C" w:rsidRDefault="00571A2D">
      <w:pPr>
        <w:spacing w:after="0" w:line="240" w:lineRule="auto"/>
        <w:jc w:val="center"/>
        <w:rPr>
          <w:color w:val="000000"/>
          <w:sz w:val="28"/>
          <w:szCs w:val="28"/>
          <w:u w:val="single"/>
          <w:vertAlign w:val="subscript"/>
        </w:rPr>
      </w:pPr>
      <w:r>
        <w:rPr>
          <w:color w:val="000000"/>
          <w:sz w:val="28"/>
          <w:szCs w:val="28"/>
        </w:rPr>
        <w:t xml:space="preserve">=           </w:t>
      </w:r>
      <w:r>
        <w:rPr>
          <w:color w:val="000000"/>
          <w:sz w:val="28"/>
          <w:szCs w:val="28"/>
          <w:u w:val="single"/>
        </w:rPr>
        <w:t>r</w:t>
      </w:r>
      <w:r>
        <w:rPr>
          <w:color w:val="000000"/>
          <w:sz w:val="28"/>
          <w:szCs w:val="28"/>
          <w:u w:val="single"/>
          <w:vertAlign w:val="subscript"/>
        </w:rPr>
        <w:t>s</w:t>
      </w:r>
      <m:oMath>
        <m:rad>
          <m:radPr>
            <m:degHide m:val="1"/>
            <m:ctrlPr>
              <w:rPr>
                <w:rFonts w:ascii="Cambria Math" w:hAnsi="Cambria Math"/>
                <w:i/>
                <w:color w:val="000000"/>
                <w:sz w:val="28"/>
                <w:szCs w:val="28"/>
                <w:u w:val="single"/>
                <w:vertAlign w:val="subscript"/>
              </w:rPr>
            </m:ctrlPr>
          </m:radPr>
          <m:deg/>
          <m:e>
            <m:r>
              <w:rPr>
                <w:rFonts w:ascii="Cambria Math" w:hAnsi="Cambria Math"/>
                <w:color w:val="000000"/>
                <w:sz w:val="28"/>
                <w:szCs w:val="28"/>
                <w:u w:val="single"/>
                <w:vertAlign w:val="subscript"/>
              </w:rPr>
              <m:t>5</m:t>
            </m:r>
          </m:e>
        </m:rad>
      </m:oMath>
    </w:p>
    <w:p w14:paraId="4E4187D5" w14:textId="77777777" w:rsidR="00CA0B0C" w:rsidRDefault="00571A2D">
      <w:pPr>
        <w:spacing w:after="0" w:line="240" w:lineRule="auto"/>
        <w:jc w:val="center"/>
        <w:rPr>
          <w:color w:val="000000"/>
          <w:sz w:val="28"/>
          <w:szCs w:val="28"/>
        </w:rPr>
      </w:pPr>
      <m:oMathPara>
        <m:oMath>
          <m:r>
            <w:rPr>
              <w:rFonts w:ascii="Cambria Math" w:hAnsi="Cambria Math"/>
              <w:color w:val="000000"/>
              <w:sz w:val="28"/>
              <w:szCs w:val="28"/>
            </w:rPr>
            <m:t xml:space="preserve">                          </m:t>
          </m:r>
          <m:rad>
            <m:radPr>
              <m:degHide m:val="1"/>
              <m:ctrlPr>
                <w:rPr>
                  <w:rFonts w:ascii="Cambria Math" w:hAnsi="Cambria Math"/>
                  <w:i/>
                  <w:color w:val="000000"/>
                  <w:sz w:val="28"/>
                  <w:szCs w:val="28"/>
                </w:rPr>
              </m:ctrlPr>
            </m:radPr>
            <m:deg/>
            <m:e>
              <m:r>
                <w:rPr>
                  <w:rFonts w:ascii="Cambria Math" w:hAnsi="Cambria Math"/>
                  <w:color w:val="000000"/>
                  <w:sz w:val="28"/>
                  <w:szCs w:val="28"/>
                </w:rPr>
                <m:t>1-</m:t>
              </m:r>
              <m:sSup>
                <m:sSupPr>
                  <m:ctrlPr>
                    <w:rPr>
                      <w:rFonts w:ascii="Cambria Math" w:hAnsi="Cambria Math"/>
                      <w:i/>
                      <w:color w:val="000000"/>
                      <w:sz w:val="28"/>
                      <w:szCs w:val="28"/>
                    </w:rPr>
                  </m:ctrlPr>
                </m:sSupPr>
                <m:e>
                  <m:d>
                    <m:dPr>
                      <m:ctrlPr>
                        <w:rPr>
                          <w:rFonts w:ascii="Cambria Math" w:hAnsi="Cambria Math"/>
                          <w:i/>
                          <w:color w:val="000000"/>
                          <w:sz w:val="28"/>
                          <w:szCs w:val="28"/>
                        </w:rPr>
                      </m:ctrlPr>
                    </m:dPr>
                    <m:e>
                      <m:r>
                        <w:rPr>
                          <w:rFonts w:ascii="Cambria Math" w:hAnsi="Cambria Math"/>
                          <w:color w:val="000000"/>
                          <w:sz w:val="28"/>
                          <w:szCs w:val="28"/>
                        </w:rPr>
                        <m:t>0.571428572</m:t>
                      </m:r>
                    </m:e>
                  </m:d>
                </m:e>
                <m:sup>
                  <m:r>
                    <w:rPr>
                      <w:rFonts w:ascii="Cambria Math" w:hAnsi="Cambria Math"/>
                      <w:color w:val="000000"/>
                      <w:sz w:val="28"/>
                      <w:szCs w:val="28"/>
                    </w:rPr>
                    <m:t>2</m:t>
                  </m:r>
                </m:sup>
              </m:sSup>
            </m:e>
          </m:rad>
        </m:oMath>
      </m:oMathPara>
    </w:p>
    <w:p w14:paraId="4304D311" w14:textId="77777777" w:rsidR="00CA0B0C" w:rsidRDefault="00571A2D">
      <w:pPr>
        <w:spacing w:after="0" w:line="240" w:lineRule="auto"/>
        <w:jc w:val="center"/>
        <w:rPr>
          <w:color w:val="000000"/>
          <w:sz w:val="28"/>
          <w:szCs w:val="28"/>
        </w:rPr>
      </w:pPr>
      <w:r>
        <w:rPr>
          <w:color w:val="000000"/>
          <w:sz w:val="28"/>
          <w:szCs w:val="28"/>
        </w:rPr>
        <w:lastRenderedPageBreak/>
        <w:t xml:space="preserve">=         </w:t>
      </w:r>
      <w:r>
        <w:rPr>
          <w:color w:val="000000"/>
          <w:sz w:val="28"/>
          <w:szCs w:val="28"/>
          <w:u w:val="single"/>
        </w:rPr>
        <w:t>r</w:t>
      </w:r>
      <w:r>
        <w:rPr>
          <w:color w:val="000000"/>
          <w:sz w:val="28"/>
          <w:szCs w:val="28"/>
          <w:u w:val="single"/>
          <w:vertAlign w:val="subscript"/>
        </w:rPr>
        <w:t>s</w:t>
      </w:r>
      <w:r>
        <w:rPr>
          <w:color w:val="000000"/>
          <w:sz w:val="28"/>
          <w:szCs w:val="28"/>
          <w:u w:val="single"/>
        </w:rPr>
        <w:t xml:space="preserve"> </w:t>
      </w:r>
      <m:oMath>
        <m:rad>
          <m:radPr>
            <m:degHide m:val="1"/>
            <m:ctrlPr>
              <w:rPr>
                <w:rFonts w:ascii="Cambria Math" w:hAnsi="Cambria Math"/>
                <w:i/>
                <w:color w:val="000000"/>
                <w:sz w:val="28"/>
                <w:szCs w:val="28"/>
                <w:u w:val="single"/>
              </w:rPr>
            </m:ctrlPr>
          </m:radPr>
          <m:deg/>
          <m:e>
            <m:r>
              <w:rPr>
                <w:rFonts w:ascii="Cambria Math" w:hAnsi="Cambria Math"/>
                <w:color w:val="000000"/>
                <w:sz w:val="28"/>
                <w:szCs w:val="28"/>
                <w:u w:val="single"/>
              </w:rPr>
              <m:t>5</m:t>
            </m:r>
          </m:e>
        </m:rad>
      </m:oMath>
    </w:p>
    <w:p w14:paraId="2B22011A" w14:textId="77777777" w:rsidR="00CA0B0C" w:rsidRDefault="00571A2D">
      <w:pPr>
        <w:spacing w:after="0" w:line="240" w:lineRule="auto"/>
        <w:jc w:val="center"/>
        <w:rPr>
          <w:color w:val="000000"/>
          <w:sz w:val="28"/>
          <w:szCs w:val="28"/>
        </w:rPr>
      </w:pPr>
      <m:oMathPara>
        <m:oMath>
          <m:r>
            <w:rPr>
              <w:rFonts w:ascii="Cambria Math" w:hAnsi="Cambria Math"/>
              <w:color w:val="000000"/>
              <w:sz w:val="28"/>
              <w:szCs w:val="28"/>
            </w:rPr>
            <m:t xml:space="preserve">                    </m:t>
          </m:r>
          <m:rad>
            <m:radPr>
              <m:degHide m:val="1"/>
              <m:ctrlPr>
                <w:rPr>
                  <w:rFonts w:ascii="Cambria Math" w:hAnsi="Cambria Math"/>
                  <w:i/>
                  <w:color w:val="000000"/>
                  <w:sz w:val="28"/>
                  <w:szCs w:val="28"/>
                </w:rPr>
              </m:ctrlPr>
            </m:radPr>
            <m:deg/>
            <m:e>
              <m:r>
                <w:rPr>
                  <w:rFonts w:ascii="Cambria Math" w:hAnsi="Cambria Math"/>
                  <w:color w:val="000000"/>
                  <w:sz w:val="28"/>
                  <w:szCs w:val="28"/>
                </w:rPr>
                <m:t>1-0.326530612</m:t>
              </m:r>
            </m:e>
          </m:rad>
        </m:oMath>
      </m:oMathPara>
    </w:p>
    <w:p w14:paraId="529118B0" w14:textId="77777777" w:rsidR="00CA0B0C" w:rsidRDefault="00571A2D">
      <w:pPr>
        <w:spacing w:after="0" w:line="240" w:lineRule="auto"/>
        <w:jc w:val="center"/>
        <w:rPr>
          <w:rFonts w:ascii="Times New Roman" w:hAnsi="Times New Roman" w:cs="Times New Roman"/>
          <w:color w:val="000000"/>
          <w:sz w:val="28"/>
          <w:szCs w:val="28"/>
          <w:u w:val="single"/>
        </w:rPr>
      </w:pPr>
      <w:r>
        <w:rPr>
          <w:rFonts w:ascii="Times New Roman" w:hAnsi="Times New Roman" w:cs="Times New Roman"/>
          <w:color w:val="000000"/>
          <w:sz w:val="28"/>
          <w:szCs w:val="28"/>
        </w:rPr>
        <w:t xml:space="preserve">                             =</w:t>
      </w:r>
      <w:r>
        <w:rPr>
          <w:rFonts w:ascii="Times New Roman" w:hAnsi="Times New Roman" w:cs="Times New Roman"/>
          <w:b/>
          <w:bCs/>
          <w:color w:val="000000"/>
          <w:sz w:val="28"/>
          <w:szCs w:val="28"/>
        </w:rPr>
        <w:t xml:space="preserve">  </w:t>
      </w:r>
      <w:r>
        <w:rPr>
          <w:rFonts w:ascii="Times New Roman" w:hAnsi="Times New Roman" w:cs="Times New Roman"/>
          <w:color w:val="000000"/>
          <w:sz w:val="28"/>
          <w:szCs w:val="28"/>
          <w:u w:val="single"/>
        </w:rPr>
        <w:t>0.571428572 (2.236067977)</w:t>
      </w:r>
    </w:p>
    <w:p w14:paraId="236CF467" w14:textId="77777777" w:rsidR="00CA0B0C" w:rsidRDefault="00571A2D">
      <w:pPr>
        <w:spacing w:after="0" w:line="240" w:lineRule="auto"/>
        <w:jc w:val="center"/>
        <w:rPr>
          <w:rFonts w:ascii="Times New Roman" w:hAnsi="Times New Roman" w:cs="Times New Roman"/>
          <w:color w:val="000000"/>
          <w:sz w:val="28"/>
          <w:szCs w:val="28"/>
        </w:rPr>
      </w:pPr>
      <m:oMathPara>
        <m:oMath>
          <m:r>
            <w:rPr>
              <w:rFonts w:ascii="Cambria Math" w:hAnsi="Cambria Math" w:cs="Times New Roman"/>
              <w:color w:val="000000"/>
              <w:sz w:val="28"/>
              <w:szCs w:val="28"/>
            </w:rPr>
            <m:t xml:space="preserve">                            </m:t>
          </m:r>
          <m:rad>
            <m:radPr>
              <m:degHide m:val="1"/>
              <m:ctrlPr>
                <w:rPr>
                  <w:rFonts w:ascii="Cambria Math" w:hAnsi="Cambria Math" w:cs="Times New Roman"/>
                  <w:i/>
                  <w:color w:val="000000"/>
                  <w:sz w:val="28"/>
                  <w:szCs w:val="28"/>
                </w:rPr>
              </m:ctrlPr>
            </m:radPr>
            <m:deg/>
            <m:e>
              <m:r>
                <w:rPr>
                  <w:rFonts w:ascii="Cambria Math" w:hAnsi="Cambria Math" w:cs="Times New Roman"/>
                  <w:color w:val="000000"/>
                  <w:sz w:val="28"/>
                  <w:szCs w:val="28"/>
                </w:rPr>
                <m:t>0.673469388</m:t>
              </m:r>
            </m:e>
          </m:rad>
        </m:oMath>
      </m:oMathPara>
    </w:p>
    <w:p w14:paraId="25E8CC71" w14:textId="77777777" w:rsidR="00CA0B0C" w:rsidRDefault="00571A2D">
      <w:pPr>
        <w:spacing w:after="0" w:line="240" w:lineRule="auto"/>
        <w:jc w:val="center"/>
        <w:rPr>
          <w:rFonts w:ascii="Times New Roman" w:hAnsi="Times New Roman" w:cs="Times New Roman"/>
          <w:color w:val="000000"/>
          <w:sz w:val="28"/>
          <w:szCs w:val="28"/>
          <w:u w:val="single"/>
        </w:rPr>
      </w:pPr>
      <w:r>
        <w:rPr>
          <w:rFonts w:ascii="Times New Roman" w:hAnsi="Times New Roman" w:cs="Times New Roman"/>
          <w:color w:val="000000"/>
          <w:sz w:val="28"/>
          <w:szCs w:val="28"/>
        </w:rPr>
        <w:t xml:space="preserve">    = </w:t>
      </w:r>
      <w:r>
        <w:rPr>
          <w:rFonts w:ascii="Times New Roman" w:hAnsi="Times New Roman" w:cs="Times New Roman"/>
          <w:color w:val="000000"/>
          <w:sz w:val="28"/>
          <w:szCs w:val="28"/>
          <w:u w:val="single"/>
        </w:rPr>
        <w:t>1.277753131</w:t>
      </w:r>
    </w:p>
    <w:p w14:paraId="6EF7C74A" w14:textId="77777777" w:rsidR="00CA0B0C" w:rsidRDefault="00571A2D">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       0.5820657806</w:t>
      </w:r>
    </w:p>
    <w:p w14:paraId="32A56396" w14:textId="77777777" w:rsidR="00CA0B0C" w:rsidRDefault="00CA0B0C">
      <w:pPr>
        <w:spacing w:after="0" w:line="240" w:lineRule="auto"/>
        <w:jc w:val="center"/>
        <w:rPr>
          <w:rFonts w:ascii="Times New Roman" w:hAnsi="Times New Roman" w:cs="Times New Roman"/>
          <w:color w:val="000000"/>
          <w:sz w:val="28"/>
          <w:szCs w:val="28"/>
        </w:rPr>
      </w:pPr>
    </w:p>
    <w:p w14:paraId="0DEA3528" w14:textId="77777777" w:rsidR="00CA0B0C" w:rsidRDefault="00571A2D">
      <w:pPr>
        <w:spacing w:after="0" w:line="48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    = 3.116511463</w:t>
      </w:r>
    </w:p>
    <w:p w14:paraId="6D05F3D4" w14:textId="77777777" w:rsidR="00CA0B0C" w:rsidRDefault="00CA0B0C">
      <w:pPr>
        <w:spacing w:after="0" w:line="480" w:lineRule="auto"/>
        <w:jc w:val="center"/>
        <w:rPr>
          <w:rFonts w:ascii="Times New Roman" w:hAnsi="Times New Roman" w:cs="Times New Roman"/>
          <w:b/>
          <w:bCs/>
          <w:color w:val="000000"/>
        </w:rPr>
      </w:pPr>
    </w:p>
    <w:p w14:paraId="186803FB" w14:textId="77777777" w:rsidR="00CA0B0C" w:rsidRDefault="00CA0B0C">
      <w:pPr>
        <w:spacing w:after="0" w:line="480" w:lineRule="auto"/>
        <w:jc w:val="center"/>
        <w:rPr>
          <w:rFonts w:ascii="Times New Roman" w:hAnsi="Times New Roman" w:cs="Times New Roman"/>
          <w:b/>
          <w:bCs/>
          <w:color w:val="000000"/>
        </w:rPr>
      </w:pPr>
    </w:p>
    <w:p w14:paraId="696D6050" w14:textId="77777777" w:rsidR="00CA0B0C" w:rsidRDefault="00CA0B0C">
      <w:pPr>
        <w:spacing w:after="0" w:line="480" w:lineRule="auto"/>
        <w:jc w:val="center"/>
        <w:rPr>
          <w:rFonts w:ascii="Times New Roman" w:hAnsi="Times New Roman" w:cs="Times New Roman"/>
          <w:b/>
          <w:bCs/>
          <w:color w:val="000000"/>
        </w:rPr>
      </w:pPr>
    </w:p>
    <w:p w14:paraId="2414DCBE" w14:textId="77777777" w:rsidR="00CA0B0C" w:rsidRDefault="00CA0B0C">
      <w:pPr>
        <w:spacing w:after="0" w:line="480" w:lineRule="auto"/>
        <w:jc w:val="center"/>
        <w:rPr>
          <w:rFonts w:ascii="Times New Roman" w:hAnsi="Times New Roman" w:cs="Times New Roman"/>
          <w:b/>
          <w:bCs/>
          <w:color w:val="000000"/>
        </w:rPr>
      </w:pPr>
    </w:p>
    <w:p w14:paraId="4F652C48" w14:textId="77777777" w:rsidR="00CA0B0C" w:rsidRDefault="00CA0B0C">
      <w:pPr>
        <w:spacing w:after="0" w:line="480" w:lineRule="auto"/>
        <w:jc w:val="center"/>
        <w:rPr>
          <w:rFonts w:ascii="Times New Roman" w:hAnsi="Times New Roman" w:cs="Times New Roman"/>
          <w:b/>
          <w:bCs/>
          <w:color w:val="000000"/>
        </w:rPr>
      </w:pPr>
    </w:p>
    <w:p w14:paraId="77609607" w14:textId="77777777" w:rsidR="00CA0B0C" w:rsidRDefault="00CA0B0C">
      <w:pPr>
        <w:spacing w:after="0" w:line="480" w:lineRule="auto"/>
        <w:jc w:val="center"/>
        <w:rPr>
          <w:rFonts w:ascii="Times New Roman" w:hAnsi="Times New Roman" w:cs="Times New Roman"/>
          <w:b/>
          <w:bCs/>
          <w:color w:val="000000"/>
        </w:rPr>
      </w:pPr>
    </w:p>
    <w:p w14:paraId="4F687C82" w14:textId="77777777" w:rsidR="00CA0B0C" w:rsidRDefault="00CA0B0C">
      <w:pPr>
        <w:spacing w:after="0" w:line="480" w:lineRule="auto"/>
        <w:jc w:val="center"/>
        <w:rPr>
          <w:rFonts w:ascii="Times New Roman" w:hAnsi="Times New Roman" w:cs="Times New Roman"/>
          <w:b/>
          <w:bCs/>
          <w:color w:val="000000"/>
        </w:rPr>
      </w:pPr>
    </w:p>
    <w:p w14:paraId="767D6BB4" w14:textId="77777777" w:rsidR="00CA0B0C" w:rsidRDefault="00CA0B0C">
      <w:pPr>
        <w:spacing w:after="0" w:line="480" w:lineRule="auto"/>
        <w:jc w:val="center"/>
        <w:rPr>
          <w:rFonts w:ascii="Times New Roman" w:hAnsi="Times New Roman" w:cs="Times New Roman"/>
          <w:b/>
          <w:bCs/>
          <w:color w:val="000000"/>
        </w:rPr>
      </w:pPr>
    </w:p>
    <w:p w14:paraId="4499C87C" w14:textId="77777777" w:rsidR="00CA0B0C" w:rsidRDefault="00CA0B0C">
      <w:pPr>
        <w:spacing w:after="0" w:line="480" w:lineRule="auto"/>
        <w:jc w:val="center"/>
        <w:rPr>
          <w:rFonts w:ascii="Times New Roman" w:hAnsi="Times New Roman" w:cs="Times New Roman"/>
          <w:b/>
          <w:bCs/>
          <w:color w:val="000000"/>
        </w:rPr>
      </w:pPr>
    </w:p>
    <w:p w14:paraId="5AAD0CB2" w14:textId="77777777" w:rsidR="00CA0B0C" w:rsidRDefault="00CA0B0C">
      <w:pPr>
        <w:spacing w:after="0" w:line="480" w:lineRule="auto"/>
        <w:jc w:val="center"/>
        <w:rPr>
          <w:rFonts w:ascii="Times New Roman" w:hAnsi="Times New Roman" w:cs="Times New Roman"/>
          <w:b/>
          <w:bCs/>
          <w:color w:val="000000"/>
        </w:rPr>
      </w:pPr>
    </w:p>
    <w:p w14:paraId="3BCCE5BA" w14:textId="77777777" w:rsidR="00CA0B0C" w:rsidRDefault="00CA0B0C">
      <w:pPr>
        <w:spacing w:after="0" w:line="480" w:lineRule="auto"/>
        <w:jc w:val="center"/>
        <w:rPr>
          <w:rFonts w:ascii="Times New Roman" w:hAnsi="Times New Roman" w:cs="Times New Roman"/>
          <w:b/>
          <w:bCs/>
          <w:color w:val="000000"/>
        </w:rPr>
      </w:pPr>
    </w:p>
    <w:p w14:paraId="3E95DAF9" w14:textId="77777777" w:rsidR="00CA0B0C" w:rsidRDefault="00CA0B0C">
      <w:pPr>
        <w:spacing w:after="0" w:line="480" w:lineRule="auto"/>
        <w:jc w:val="center"/>
        <w:rPr>
          <w:rFonts w:ascii="Times New Roman" w:hAnsi="Times New Roman" w:cs="Times New Roman"/>
          <w:b/>
          <w:bCs/>
          <w:color w:val="000000"/>
        </w:rPr>
      </w:pPr>
    </w:p>
    <w:p w14:paraId="15FE6A76" w14:textId="77777777" w:rsidR="00CA0B0C" w:rsidRDefault="00CA0B0C">
      <w:pPr>
        <w:spacing w:after="0" w:line="480" w:lineRule="auto"/>
        <w:jc w:val="center"/>
        <w:rPr>
          <w:rFonts w:ascii="Times New Roman" w:hAnsi="Times New Roman" w:cs="Times New Roman"/>
          <w:b/>
          <w:bCs/>
          <w:color w:val="000000"/>
        </w:rPr>
      </w:pPr>
    </w:p>
    <w:p w14:paraId="5C46E8D6" w14:textId="77777777" w:rsidR="00CA0B0C" w:rsidRDefault="00CA0B0C">
      <w:pPr>
        <w:spacing w:after="0" w:line="480" w:lineRule="auto"/>
        <w:jc w:val="center"/>
        <w:rPr>
          <w:rFonts w:ascii="Times New Roman" w:hAnsi="Times New Roman" w:cs="Times New Roman"/>
          <w:b/>
          <w:bCs/>
          <w:color w:val="000000"/>
        </w:rPr>
      </w:pPr>
    </w:p>
    <w:p w14:paraId="275F4DE2" w14:textId="77777777" w:rsidR="00CA0B0C" w:rsidRDefault="00CA0B0C">
      <w:pPr>
        <w:spacing w:after="0" w:line="480" w:lineRule="auto"/>
        <w:jc w:val="center"/>
        <w:rPr>
          <w:rFonts w:ascii="Times New Roman" w:hAnsi="Times New Roman" w:cs="Times New Roman"/>
          <w:b/>
          <w:bCs/>
          <w:color w:val="000000"/>
        </w:rPr>
      </w:pPr>
    </w:p>
    <w:p w14:paraId="0E3B9F69" w14:textId="77777777" w:rsidR="00CA0B0C" w:rsidRDefault="00CA0B0C">
      <w:pPr>
        <w:spacing w:after="0" w:line="480" w:lineRule="auto"/>
        <w:jc w:val="center"/>
        <w:rPr>
          <w:rFonts w:ascii="Times New Roman" w:hAnsi="Times New Roman" w:cs="Times New Roman"/>
          <w:b/>
          <w:bCs/>
          <w:color w:val="000000"/>
        </w:rPr>
      </w:pPr>
    </w:p>
    <w:p w14:paraId="205F3D7D" w14:textId="77777777" w:rsidR="00CA0B0C" w:rsidRDefault="00CA0B0C">
      <w:pPr>
        <w:spacing w:after="0" w:line="480" w:lineRule="auto"/>
        <w:jc w:val="center"/>
        <w:rPr>
          <w:rFonts w:ascii="Times New Roman" w:hAnsi="Times New Roman" w:cs="Times New Roman"/>
          <w:b/>
          <w:bCs/>
          <w:color w:val="000000"/>
        </w:rPr>
      </w:pPr>
    </w:p>
    <w:p w14:paraId="00C69CAF" w14:textId="77777777" w:rsidR="00CA0B0C" w:rsidRDefault="00CA0B0C">
      <w:pPr>
        <w:spacing w:after="0" w:line="480" w:lineRule="auto"/>
        <w:jc w:val="center"/>
        <w:rPr>
          <w:rFonts w:ascii="Times New Roman" w:hAnsi="Times New Roman" w:cs="Times New Roman"/>
          <w:b/>
          <w:bCs/>
          <w:color w:val="000000"/>
        </w:rPr>
      </w:pPr>
    </w:p>
    <w:p w14:paraId="5E75A8DC" w14:textId="77777777" w:rsidR="00CA0B0C" w:rsidRDefault="00CA0B0C">
      <w:pPr>
        <w:spacing w:after="0" w:line="480" w:lineRule="auto"/>
        <w:jc w:val="center"/>
        <w:rPr>
          <w:rFonts w:ascii="Times New Roman" w:hAnsi="Times New Roman" w:cs="Times New Roman"/>
          <w:b/>
          <w:bCs/>
          <w:color w:val="000000"/>
        </w:rPr>
      </w:pPr>
    </w:p>
    <w:p w14:paraId="62DBDE1B" w14:textId="77777777" w:rsidR="00CA0B0C" w:rsidRDefault="00CA0B0C">
      <w:pPr>
        <w:spacing w:after="0" w:line="480" w:lineRule="auto"/>
        <w:jc w:val="center"/>
        <w:rPr>
          <w:rFonts w:ascii="Times New Roman" w:hAnsi="Times New Roman" w:cs="Times New Roman"/>
          <w:b/>
          <w:bCs/>
          <w:color w:val="000000"/>
        </w:rPr>
      </w:pPr>
    </w:p>
    <w:p w14:paraId="27E4A37A" w14:textId="77777777" w:rsidR="00CA0B0C" w:rsidRDefault="00CA0B0C">
      <w:pPr>
        <w:spacing w:after="0" w:line="480" w:lineRule="auto"/>
        <w:jc w:val="both"/>
        <w:rPr>
          <w:rFonts w:ascii="Times New Roman" w:hAnsi="Times New Roman" w:cs="Times New Roman"/>
          <w:b/>
          <w:bCs/>
          <w:color w:val="000000"/>
        </w:rPr>
      </w:pPr>
    </w:p>
    <w:p w14:paraId="06F6E242" w14:textId="77777777" w:rsidR="005976CD" w:rsidRDefault="005976CD">
      <w:pPr>
        <w:spacing w:after="0" w:line="480" w:lineRule="auto"/>
        <w:jc w:val="both"/>
        <w:rPr>
          <w:rFonts w:ascii="Times New Roman" w:hAnsi="Times New Roman" w:cs="Times New Roman"/>
          <w:b/>
          <w:bCs/>
          <w:color w:val="000000"/>
        </w:rPr>
      </w:pPr>
    </w:p>
    <w:p w14:paraId="29BEA62C" w14:textId="77777777" w:rsidR="005976CD" w:rsidRDefault="005976CD">
      <w:pPr>
        <w:spacing w:after="0" w:line="480" w:lineRule="auto"/>
        <w:jc w:val="both"/>
        <w:rPr>
          <w:rFonts w:ascii="Times New Roman" w:hAnsi="Times New Roman" w:cs="Times New Roman"/>
          <w:b/>
          <w:bCs/>
          <w:color w:val="000000"/>
        </w:rPr>
      </w:pPr>
    </w:p>
    <w:p w14:paraId="3471DCA3" w14:textId="77777777" w:rsidR="005976CD" w:rsidRDefault="005976CD">
      <w:pPr>
        <w:spacing w:after="0" w:line="480" w:lineRule="auto"/>
        <w:jc w:val="both"/>
        <w:rPr>
          <w:rFonts w:ascii="Times New Roman" w:hAnsi="Times New Roman" w:cs="Times New Roman"/>
          <w:b/>
          <w:bCs/>
          <w:color w:val="000000"/>
        </w:rPr>
      </w:pPr>
    </w:p>
    <w:p w14:paraId="5F5D441F" w14:textId="77777777" w:rsidR="005976CD" w:rsidRDefault="005976CD">
      <w:pPr>
        <w:spacing w:after="0" w:line="480" w:lineRule="auto"/>
        <w:jc w:val="both"/>
        <w:rPr>
          <w:rFonts w:ascii="Times New Roman" w:hAnsi="Times New Roman" w:cs="Times New Roman"/>
          <w:b/>
          <w:bCs/>
          <w:color w:val="000000"/>
        </w:rPr>
      </w:pPr>
    </w:p>
    <w:p w14:paraId="0218AE16" w14:textId="77777777" w:rsidR="005976CD" w:rsidRDefault="005976CD">
      <w:pPr>
        <w:spacing w:after="0" w:line="480" w:lineRule="auto"/>
        <w:jc w:val="both"/>
        <w:rPr>
          <w:rFonts w:ascii="Times New Roman" w:hAnsi="Times New Roman" w:cs="Times New Roman"/>
          <w:b/>
          <w:bCs/>
          <w:color w:val="000000"/>
        </w:rPr>
      </w:pPr>
    </w:p>
    <w:p w14:paraId="7DB66440" w14:textId="77777777" w:rsidR="005976CD" w:rsidRDefault="005976CD">
      <w:pPr>
        <w:spacing w:after="0" w:line="480" w:lineRule="auto"/>
        <w:jc w:val="both"/>
        <w:rPr>
          <w:rFonts w:ascii="Times New Roman" w:hAnsi="Times New Roman" w:cs="Times New Roman"/>
          <w:b/>
          <w:bCs/>
          <w:color w:val="000000"/>
        </w:rPr>
      </w:pPr>
    </w:p>
    <w:p w14:paraId="43E7E0C2" w14:textId="77777777" w:rsidR="005976CD" w:rsidRDefault="005976CD">
      <w:pPr>
        <w:spacing w:after="0" w:line="480" w:lineRule="auto"/>
        <w:jc w:val="both"/>
        <w:rPr>
          <w:rFonts w:ascii="Times New Roman" w:hAnsi="Times New Roman" w:cs="Times New Roman"/>
          <w:b/>
          <w:bCs/>
          <w:color w:val="000000"/>
        </w:rPr>
      </w:pPr>
    </w:p>
    <w:p w14:paraId="096047DB" w14:textId="77777777" w:rsidR="00CA0B0C" w:rsidRDefault="00CA0B0C">
      <w:pPr>
        <w:spacing w:after="0" w:line="480" w:lineRule="auto"/>
        <w:jc w:val="both"/>
        <w:rPr>
          <w:rFonts w:ascii="Times New Roman" w:hAnsi="Times New Roman" w:cs="Times New Roman"/>
          <w:b/>
          <w:bCs/>
          <w:color w:val="000000"/>
        </w:rPr>
      </w:pPr>
    </w:p>
    <w:p w14:paraId="4DB14971" w14:textId="77777777" w:rsidR="00CA0B0C" w:rsidRDefault="00CA0B0C">
      <w:pPr>
        <w:spacing w:after="0" w:line="480" w:lineRule="auto"/>
        <w:jc w:val="both"/>
        <w:rPr>
          <w:rFonts w:ascii="Times New Roman" w:hAnsi="Times New Roman" w:cs="Times New Roman"/>
          <w:b/>
          <w:bCs/>
          <w:color w:val="000000"/>
        </w:rPr>
      </w:pPr>
    </w:p>
    <w:p w14:paraId="255B4653" w14:textId="54F86384" w:rsidR="00CA0B0C" w:rsidRDefault="00571A2D">
      <w:pPr>
        <w:spacing w:after="0" w:line="480" w:lineRule="auto"/>
        <w:jc w:val="center"/>
        <w:rPr>
          <w:color w:val="000000"/>
        </w:rPr>
      </w:pPr>
      <w:r>
        <w:rPr>
          <w:rFonts w:ascii="Times New Roman" w:hAnsi="Times New Roman" w:cs="Times New Roman"/>
          <w:b/>
          <w:bCs/>
          <w:color w:val="000000"/>
        </w:rPr>
        <w:t xml:space="preserve">APPENDIX </w:t>
      </w:r>
      <w:r w:rsidR="005976CD">
        <w:rPr>
          <w:rFonts w:ascii="Times New Roman" w:hAnsi="Times New Roman" w:cs="Times New Roman"/>
          <w:b/>
          <w:bCs/>
          <w:color w:val="000000"/>
        </w:rPr>
        <w:t>F</w:t>
      </w:r>
    </w:p>
    <w:p w14:paraId="39A5A290" w14:textId="77777777" w:rsidR="00CA0B0C" w:rsidRDefault="00571A2D">
      <w:pPr>
        <w:spacing w:after="0" w:line="480" w:lineRule="auto"/>
        <w:jc w:val="center"/>
        <w:rPr>
          <w:rFonts w:ascii="Times New Roman" w:hAnsi="Times New Roman" w:cs="Times New Roman"/>
          <w:b/>
          <w:bCs/>
          <w:color w:val="000000"/>
        </w:rPr>
      </w:pPr>
      <w:r>
        <w:rPr>
          <w:rFonts w:ascii="Times New Roman" w:hAnsi="Times New Roman" w:cs="Times New Roman"/>
          <w:b/>
          <w:bCs/>
          <w:color w:val="000000"/>
        </w:rPr>
        <w:t xml:space="preserve">DOCUMENTATIONS </w:t>
      </w:r>
    </w:p>
    <w:p w14:paraId="225A41EF" w14:textId="77777777" w:rsidR="00CA0B0C" w:rsidRDefault="00CA0B0C">
      <w:pPr>
        <w:spacing w:after="0" w:line="480" w:lineRule="auto"/>
        <w:rPr>
          <w:rFonts w:ascii="Times New Roman" w:hAnsi="Times New Roman" w:cs="Times New Roman"/>
          <w:b/>
          <w:bCs/>
          <w:color w:val="000000"/>
        </w:rPr>
      </w:pPr>
    </w:p>
    <w:p w14:paraId="7BA03C92" w14:textId="77777777" w:rsidR="00CA0B0C" w:rsidRDefault="00CA0B0C">
      <w:pPr>
        <w:spacing w:after="0" w:line="480" w:lineRule="auto"/>
        <w:rPr>
          <w:rFonts w:ascii="Times New Roman" w:eastAsia="SimSun" w:hAnsi="Times New Roman" w:cs="Times New Roman"/>
          <w:b/>
          <w:bCs/>
          <w:color w:val="000000"/>
          <w:kern w:val="0"/>
          <w:lang w:eastAsia="zh-CN"/>
          <w14:ligatures w14:val="none"/>
        </w:rPr>
      </w:pPr>
    </w:p>
    <w:p w14:paraId="4D40A992" w14:textId="77777777" w:rsidR="00CA0B0C" w:rsidRDefault="00CA0B0C">
      <w:pPr>
        <w:pStyle w:val="NormalWeb"/>
        <w:spacing w:beforeAutospacing="0" w:afterAutospacing="0" w:line="420" w:lineRule="atLeast"/>
        <w:ind w:left="720" w:hanging="720"/>
        <w:jc w:val="both"/>
        <w:rPr>
          <w:color w:val="000000"/>
        </w:rPr>
      </w:pPr>
    </w:p>
    <w:p w14:paraId="44B61B88" w14:textId="77777777" w:rsidR="00CA0B0C" w:rsidRDefault="00CA0B0C">
      <w:pPr>
        <w:pStyle w:val="NormalWeb"/>
        <w:spacing w:beforeAutospacing="0" w:afterAutospacing="0" w:line="420" w:lineRule="atLeast"/>
        <w:ind w:left="720" w:hanging="720"/>
        <w:jc w:val="both"/>
        <w:rPr>
          <w:color w:val="000000"/>
        </w:rPr>
      </w:pPr>
    </w:p>
    <w:p w14:paraId="194B13EA" w14:textId="77777777" w:rsidR="00CA0B0C" w:rsidRDefault="00CA0B0C">
      <w:pPr>
        <w:pStyle w:val="NormalWeb"/>
        <w:spacing w:beforeAutospacing="0" w:afterAutospacing="0" w:line="420" w:lineRule="atLeast"/>
        <w:ind w:left="720" w:hanging="720"/>
        <w:jc w:val="both"/>
        <w:rPr>
          <w:color w:val="000000"/>
        </w:rPr>
      </w:pPr>
    </w:p>
    <w:p w14:paraId="7047B3DF" w14:textId="77777777" w:rsidR="00CA0B0C" w:rsidRDefault="00CA0B0C">
      <w:pPr>
        <w:pStyle w:val="NormalWeb"/>
        <w:spacing w:beforeAutospacing="0" w:afterAutospacing="0" w:line="420" w:lineRule="atLeast"/>
        <w:ind w:left="720" w:hanging="720"/>
        <w:jc w:val="both"/>
        <w:rPr>
          <w:color w:val="000000"/>
        </w:rPr>
      </w:pPr>
    </w:p>
    <w:p w14:paraId="09CC773D" w14:textId="77777777" w:rsidR="00CA0B0C" w:rsidRDefault="00CA0B0C">
      <w:pPr>
        <w:pStyle w:val="NormalWeb"/>
        <w:spacing w:beforeAutospacing="0" w:afterAutospacing="0" w:line="420" w:lineRule="atLeast"/>
        <w:ind w:left="720" w:hanging="720"/>
        <w:jc w:val="both"/>
        <w:rPr>
          <w:color w:val="000000"/>
        </w:rPr>
      </w:pPr>
    </w:p>
    <w:p w14:paraId="040710FE" w14:textId="77777777" w:rsidR="00CA0B0C" w:rsidRDefault="00CA0B0C">
      <w:pPr>
        <w:pStyle w:val="NormalWeb"/>
        <w:spacing w:beforeAutospacing="0" w:afterAutospacing="0" w:line="420" w:lineRule="atLeast"/>
        <w:ind w:left="720" w:hanging="720"/>
        <w:jc w:val="both"/>
        <w:rPr>
          <w:color w:val="000000"/>
        </w:rPr>
      </w:pPr>
    </w:p>
    <w:p w14:paraId="1E238BBC" w14:textId="77777777" w:rsidR="00CA0B0C" w:rsidRDefault="00CA0B0C">
      <w:pPr>
        <w:pStyle w:val="NormalWeb"/>
        <w:spacing w:beforeAutospacing="0" w:afterAutospacing="0" w:line="420" w:lineRule="atLeast"/>
        <w:ind w:left="720" w:hanging="720"/>
        <w:jc w:val="both"/>
        <w:rPr>
          <w:color w:val="000000"/>
        </w:rPr>
      </w:pPr>
    </w:p>
    <w:p w14:paraId="54B46C42" w14:textId="77777777" w:rsidR="00CA0B0C" w:rsidRDefault="00CA0B0C">
      <w:pPr>
        <w:pStyle w:val="NormalWeb"/>
        <w:spacing w:beforeAutospacing="0" w:afterAutospacing="0" w:line="420" w:lineRule="atLeast"/>
        <w:ind w:left="720" w:hanging="720"/>
        <w:jc w:val="both"/>
        <w:rPr>
          <w:color w:val="000000"/>
        </w:rPr>
      </w:pPr>
    </w:p>
    <w:p w14:paraId="28AA0C53" w14:textId="77777777" w:rsidR="00CA0B0C" w:rsidRDefault="00CA0B0C">
      <w:pPr>
        <w:pStyle w:val="NormalWeb"/>
        <w:spacing w:beforeAutospacing="0" w:afterAutospacing="0" w:line="420" w:lineRule="atLeast"/>
        <w:ind w:left="720" w:hanging="720"/>
        <w:jc w:val="both"/>
        <w:rPr>
          <w:color w:val="000000"/>
        </w:rPr>
      </w:pPr>
    </w:p>
    <w:p w14:paraId="1EA798A8" w14:textId="77777777" w:rsidR="00CA0B0C" w:rsidRDefault="00CA0B0C">
      <w:pPr>
        <w:pStyle w:val="NormalWeb"/>
        <w:spacing w:beforeAutospacing="0" w:afterAutospacing="0" w:line="420" w:lineRule="atLeast"/>
        <w:ind w:left="720" w:hanging="720"/>
        <w:jc w:val="both"/>
        <w:rPr>
          <w:color w:val="000000"/>
        </w:rPr>
      </w:pPr>
    </w:p>
    <w:p w14:paraId="1E9829F8" w14:textId="77777777" w:rsidR="00CA0B0C" w:rsidRDefault="00CA0B0C">
      <w:pPr>
        <w:pStyle w:val="NormalWeb"/>
        <w:spacing w:beforeAutospacing="0" w:afterAutospacing="0" w:line="420" w:lineRule="atLeast"/>
        <w:jc w:val="both"/>
        <w:rPr>
          <w:color w:val="000000"/>
        </w:rPr>
      </w:pPr>
    </w:p>
    <w:p w14:paraId="4E8EC6C4" w14:textId="77777777" w:rsidR="00CA0B0C" w:rsidRDefault="00CA0B0C">
      <w:pPr>
        <w:pStyle w:val="NormalWeb"/>
        <w:spacing w:beforeAutospacing="0" w:afterAutospacing="0" w:line="420" w:lineRule="atLeast"/>
        <w:jc w:val="both"/>
        <w:rPr>
          <w:color w:val="000000"/>
        </w:rPr>
      </w:pPr>
    </w:p>
    <w:p w14:paraId="471BE679" w14:textId="77777777" w:rsidR="005976CD" w:rsidRDefault="005976CD">
      <w:pPr>
        <w:pStyle w:val="NormalWeb"/>
        <w:spacing w:beforeAutospacing="0" w:afterAutospacing="0" w:line="420" w:lineRule="atLeast"/>
        <w:jc w:val="both"/>
        <w:rPr>
          <w:color w:val="000000"/>
        </w:rPr>
      </w:pPr>
    </w:p>
    <w:p w14:paraId="165B892C" w14:textId="77777777" w:rsidR="005976CD" w:rsidRDefault="005976CD">
      <w:pPr>
        <w:pStyle w:val="NormalWeb"/>
        <w:spacing w:beforeAutospacing="0" w:afterAutospacing="0" w:line="420" w:lineRule="atLeast"/>
        <w:jc w:val="both"/>
        <w:rPr>
          <w:color w:val="000000"/>
        </w:rPr>
      </w:pPr>
    </w:p>
    <w:p w14:paraId="566C2578" w14:textId="77777777" w:rsidR="00CA0B0C" w:rsidRDefault="00571A2D">
      <w:pPr>
        <w:pStyle w:val="NormalWeb"/>
        <w:spacing w:beforeAutospacing="0" w:afterAutospacing="0" w:line="420" w:lineRule="atLeast"/>
        <w:ind w:left="720" w:hanging="720"/>
        <w:jc w:val="center"/>
        <w:rPr>
          <w:b/>
          <w:bCs/>
          <w:color w:val="000000"/>
        </w:rPr>
      </w:pPr>
      <w:r>
        <w:rPr>
          <w:b/>
          <w:bCs/>
          <w:color w:val="000000"/>
        </w:rPr>
        <w:lastRenderedPageBreak/>
        <w:t>DOCUMENTATIONS</w:t>
      </w:r>
    </w:p>
    <w:p w14:paraId="0DE64563" w14:textId="77777777" w:rsidR="00CA0B0C" w:rsidRDefault="00571A2D">
      <w:pPr>
        <w:pStyle w:val="NormalWeb"/>
        <w:spacing w:beforeAutospacing="0" w:afterAutospacing="0" w:line="420" w:lineRule="atLeast"/>
        <w:ind w:left="720" w:hanging="720"/>
        <w:jc w:val="both"/>
        <w:rPr>
          <w:b/>
          <w:bCs/>
          <w:color w:val="000000"/>
        </w:rPr>
      </w:pPr>
      <w:r>
        <w:rPr>
          <w:b/>
          <w:bCs/>
          <w:noProof/>
          <w:color w:val="000000"/>
        </w:rPr>
        <w:drawing>
          <wp:anchor distT="0" distB="0" distL="0" distR="0" simplePos="0" relativeHeight="251672576" behindDoc="1" locked="0" layoutInCell="1" allowOverlap="1" wp14:anchorId="33E55EF6" wp14:editId="0178C65B">
            <wp:simplePos x="0" y="0"/>
            <wp:positionH relativeFrom="column">
              <wp:posOffset>585470</wp:posOffset>
            </wp:positionH>
            <wp:positionV relativeFrom="paragraph">
              <wp:posOffset>217170</wp:posOffset>
            </wp:positionV>
            <wp:extent cx="4419600" cy="3315970"/>
            <wp:effectExtent l="0" t="0" r="0" b="0"/>
            <wp:wrapNone/>
            <wp:docPr id="1056" name="Picture 1"/>
            <wp:cNvGraphicFramePr/>
            <a:graphic xmlns:a="http://schemas.openxmlformats.org/drawingml/2006/main">
              <a:graphicData uri="http://schemas.openxmlformats.org/drawingml/2006/picture">
                <pic:pic xmlns:pic="http://schemas.openxmlformats.org/drawingml/2006/picture">
                  <pic:nvPicPr>
                    <pic:cNvPr id="1056" name="Picture 1"/>
                    <pic:cNvPicPr/>
                  </pic:nvPicPr>
                  <pic:blipFill>
                    <a:blip r:embed="rId26" cstate="print"/>
                    <a:srcRect/>
                    <a:stretch>
                      <a:fillRect/>
                    </a:stretch>
                  </pic:blipFill>
                  <pic:spPr>
                    <a:xfrm>
                      <a:off x="0" y="0"/>
                      <a:ext cx="4419600" cy="3316015"/>
                    </a:xfrm>
                    <a:prstGeom prst="rect">
                      <a:avLst/>
                    </a:prstGeom>
                  </pic:spPr>
                </pic:pic>
              </a:graphicData>
            </a:graphic>
          </wp:anchor>
        </w:drawing>
      </w:r>
    </w:p>
    <w:p w14:paraId="5600A3CE" w14:textId="77777777" w:rsidR="00CA0B0C" w:rsidRDefault="00CA0B0C">
      <w:pPr>
        <w:pStyle w:val="NormalWeb"/>
        <w:spacing w:beforeAutospacing="0" w:afterAutospacing="0" w:line="420" w:lineRule="atLeast"/>
        <w:ind w:left="720" w:hanging="720"/>
        <w:jc w:val="both"/>
        <w:rPr>
          <w:b/>
          <w:bCs/>
          <w:color w:val="000000"/>
        </w:rPr>
      </w:pPr>
    </w:p>
    <w:p w14:paraId="7199028E" w14:textId="77777777" w:rsidR="00CA0B0C" w:rsidRDefault="00571A2D">
      <w:pPr>
        <w:pStyle w:val="NormalWeb"/>
        <w:rPr>
          <w:color w:val="000000"/>
        </w:rPr>
      </w:pPr>
      <w:r>
        <w:rPr>
          <w:color w:val="000000"/>
        </w:rPr>
        <w:t>‌</w:t>
      </w:r>
    </w:p>
    <w:p w14:paraId="1603F0EF" w14:textId="77777777" w:rsidR="00CA0B0C" w:rsidRDefault="00CA0B0C">
      <w:pPr>
        <w:pStyle w:val="NormalWeb"/>
        <w:spacing w:beforeAutospacing="0" w:afterAutospacing="0" w:line="420" w:lineRule="atLeast"/>
        <w:ind w:left="720" w:hanging="720"/>
        <w:rPr>
          <w:color w:val="000000"/>
        </w:rPr>
      </w:pPr>
    </w:p>
    <w:p w14:paraId="303EB127" w14:textId="77777777" w:rsidR="00CA0B0C" w:rsidRDefault="00571A2D">
      <w:pPr>
        <w:pStyle w:val="NormalWeb"/>
        <w:rPr>
          <w:color w:val="000000"/>
        </w:rPr>
      </w:pPr>
      <w:r>
        <w:rPr>
          <w:color w:val="000000"/>
        </w:rPr>
        <w:t>‌</w:t>
      </w:r>
    </w:p>
    <w:p w14:paraId="701F0513" w14:textId="77777777" w:rsidR="00CA0B0C" w:rsidRDefault="00CA0B0C">
      <w:pPr>
        <w:spacing w:line="480" w:lineRule="auto"/>
        <w:jc w:val="center"/>
        <w:rPr>
          <w:rFonts w:ascii="Times New Roman" w:hAnsi="Times New Roman" w:cs="Times New Roman"/>
          <w:b/>
          <w:sz w:val="24"/>
          <w:szCs w:val="24"/>
        </w:rPr>
      </w:pPr>
    </w:p>
    <w:p w14:paraId="711296EC" w14:textId="77777777" w:rsidR="00CA0B0C" w:rsidRDefault="00CA0B0C">
      <w:pPr>
        <w:spacing w:line="480" w:lineRule="auto"/>
        <w:jc w:val="center"/>
        <w:rPr>
          <w:rFonts w:ascii="Times New Roman" w:hAnsi="Times New Roman" w:cs="Times New Roman"/>
          <w:b/>
          <w:sz w:val="24"/>
          <w:szCs w:val="24"/>
        </w:rPr>
      </w:pPr>
    </w:p>
    <w:p w14:paraId="7134C0A9" w14:textId="77777777" w:rsidR="00CA0B0C" w:rsidRDefault="00CA0B0C">
      <w:pPr>
        <w:spacing w:line="480" w:lineRule="auto"/>
        <w:jc w:val="center"/>
        <w:rPr>
          <w:rFonts w:ascii="Times New Roman" w:hAnsi="Times New Roman" w:cs="Times New Roman"/>
          <w:b/>
          <w:sz w:val="24"/>
          <w:szCs w:val="24"/>
        </w:rPr>
      </w:pPr>
    </w:p>
    <w:p w14:paraId="0FD00703" w14:textId="77777777" w:rsidR="00CA0B0C" w:rsidRDefault="00CA0B0C">
      <w:pPr>
        <w:spacing w:line="480" w:lineRule="auto"/>
        <w:jc w:val="center"/>
        <w:rPr>
          <w:rFonts w:ascii="Times New Roman" w:hAnsi="Times New Roman" w:cs="Times New Roman"/>
          <w:b/>
          <w:sz w:val="24"/>
          <w:szCs w:val="24"/>
        </w:rPr>
      </w:pPr>
    </w:p>
    <w:p w14:paraId="3AA9BC0E" w14:textId="77777777" w:rsidR="00CA0B0C" w:rsidRDefault="00571A2D">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14:ligatures w14:val="none"/>
        </w:rPr>
        <w:drawing>
          <wp:anchor distT="0" distB="0" distL="0" distR="0" simplePos="0" relativeHeight="251673600" behindDoc="1" locked="0" layoutInCell="1" allowOverlap="1" wp14:anchorId="115E5360" wp14:editId="6AB133D5">
            <wp:simplePos x="0" y="0"/>
            <wp:positionH relativeFrom="column">
              <wp:posOffset>2622550</wp:posOffset>
            </wp:positionH>
            <wp:positionV relativeFrom="paragraph">
              <wp:posOffset>43180</wp:posOffset>
            </wp:positionV>
            <wp:extent cx="3030855" cy="4039870"/>
            <wp:effectExtent l="0" t="0" r="0" b="0"/>
            <wp:wrapNone/>
            <wp:docPr id="1057" name="Picture 6"/>
            <wp:cNvGraphicFramePr/>
            <a:graphic xmlns:a="http://schemas.openxmlformats.org/drawingml/2006/main">
              <a:graphicData uri="http://schemas.openxmlformats.org/drawingml/2006/picture">
                <pic:pic xmlns:pic="http://schemas.openxmlformats.org/drawingml/2006/picture">
                  <pic:nvPicPr>
                    <pic:cNvPr id="1057" name="Picture 6"/>
                    <pic:cNvPicPr/>
                  </pic:nvPicPr>
                  <pic:blipFill>
                    <a:blip r:embed="rId27" cstate="print"/>
                    <a:srcRect/>
                    <a:stretch>
                      <a:fillRect/>
                    </a:stretch>
                  </pic:blipFill>
                  <pic:spPr>
                    <a:xfrm>
                      <a:off x="0" y="0"/>
                      <a:ext cx="3030855" cy="4039870"/>
                    </a:xfrm>
                    <a:prstGeom prst="rect">
                      <a:avLst/>
                    </a:prstGeom>
                  </pic:spPr>
                </pic:pic>
              </a:graphicData>
            </a:graphic>
          </wp:anchor>
        </w:drawing>
      </w:r>
      <w:r>
        <w:rPr>
          <w:rFonts w:ascii="Times New Roman" w:hAnsi="Times New Roman" w:cs="Times New Roman"/>
          <w:b/>
          <w:noProof/>
          <w:sz w:val="24"/>
          <w:szCs w:val="24"/>
          <w14:ligatures w14:val="none"/>
        </w:rPr>
        <w:drawing>
          <wp:anchor distT="0" distB="0" distL="0" distR="0" simplePos="0" relativeHeight="251674624" behindDoc="0" locked="0" layoutInCell="1" allowOverlap="1" wp14:anchorId="2B1E734B" wp14:editId="4A39DE9C">
            <wp:simplePos x="0" y="0"/>
            <wp:positionH relativeFrom="column">
              <wp:posOffset>-648970</wp:posOffset>
            </wp:positionH>
            <wp:positionV relativeFrom="paragraph">
              <wp:posOffset>55245</wp:posOffset>
            </wp:positionV>
            <wp:extent cx="3019425" cy="2606040"/>
            <wp:effectExtent l="0" t="0" r="13335" b="0"/>
            <wp:wrapTopAndBottom/>
            <wp:docPr id="1058" name="Picture 5"/>
            <wp:cNvGraphicFramePr/>
            <a:graphic xmlns:a="http://schemas.openxmlformats.org/drawingml/2006/main">
              <a:graphicData uri="http://schemas.openxmlformats.org/drawingml/2006/picture">
                <pic:pic xmlns:pic="http://schemas.openxmlformats.org/drawingml/2006/picture">
                  <pic:nvPicPr>
                    <pic:cNvPr id="1058" name="Picture 5"/>
                    <pic:cNvPicPr/>
                  </pic:nvPicPr>
                  <pic:blipFill>
                    <a:blip r:embed="rId28" cstate="print"/>
                    <a:srcRect/>
                    <a:stretch>
                      <a:fillRect/>
                    </a:stretch>
                  </pic:blipFill>
                  <pic:spPr>
                    <a:xfrm>
                      <a:off x="0" y="0"/>
                      <a:ext cx="3019425" cy="2606039"/>
                    </a:xfrm>
                    <a:prstGeom prst="rect">
                      <a:avLst/>
                    </a:prstGeom>
                  </pic:spPr>
                </pic:pic>
              </a:graphicData>
            </a:graphic>
          </wp:anchor>
        </w:drawing>
      </w:r>
    </w:p>
    <w:p w14:paraId="1CA0473F" w14:textId="77777777" w:rsidR="00CA0B0C" w:rsidRDefault="00CA0B0C">
      <w:pPr>
        <w:spacing w:after="0" w:line="240" w:lineRule="auto"/>
        <w:rPr>
          <w:rFonts w:ascii="Times New Roman" w:hAnsi="Times New Roman" w:cs="Times New Roman"/>
          <w:b/>
          <w:sz w:val="24"/>
          <w:szCs w:val="24"/>
        </w:rPr>
      </w:pPr>
    </w:p>
    <w:p w14:paraId="4BD9ED6A" w14:textId="77777777" w:rsidR="00CA0B0C" w:rsidRDefault="00CA0B0C">
      <w:pPr>
        <w:spacing w:after="0" w:line="240" w:lineRule="auto"/>
        <w:rPr>
          <w:rFonts w:ascii="Times New Roman" w:hAnsi="Times New Roman" w:cs="Times New Roman"/>
          <w:b/>
          <w:sz w:val="24"/>
          <w:szCs w:val="24"/>
        </w:rPr>
      </w:pPr>
    </w:p>
    <w:p w14:paraId="0275D7D3" w14:textId="77777777" w:rsidR="00CA0B0C" w:rsidRDefault="00CA0B0C">
      <w:pPr>
        <w:spacing w:line="480" w:lineRule="auto"/>
        <w:jc w:val="center"/>
        <w:rPr>
          <w:rFonts w:ascii="Times New Roman" w:hAnsi="Times New Roman" w:cs="Times New Roman"/>
          <w:b/>
          <w:sz w:val="24"/>
          <w:szCs w:val="24"/>
        </w:rPr>
      </w:pPr>
    </w:p>
    <w:p w14:paraId="7DE564BC" w14:textId="77777777" w:rsidR="00CA0B0C" w:rsidRDefault="00CA0B0C">
      <w:pPr>
        <w:spacing w:after="0" w:line="240" w:lineRule="auto"/>
        <w:rPr>
          <w:rFonts w:ascii="Times New Roman" w:hAnsi="Times New Roman" w:cs="Times New Roman"/>
          <w:b/>
          <w:sz w:val="24"/>
          <w:szCs w:val="24"/>
        </w:rPr>
      </w:pPr>
    </w:p>
    <w:p w14:paraId="64566B25" w14:textId="77777777" w:rsidR="00CA0B0C" w:rsidRDefault="00571A2D">
      <w:pPr>
        <w:spacing w:after="0" w:line="240" w:lineRule="auto"/>
        <w:rPr>
          <w:rFonts w:ascii="Times New Roman" w:hAnsi="Times New Roman" w:cs="Times New Roman"/>
          <w:b/>
          <w:sz w:val="24"/>
          <w:szCs w:val="24"/>
        </w:rPr>
      </w:pPr>
      <w:r>
        <w:rPr>
          <w:rFonts w:ascii="Times New Roman" w:hAnsi="Times New Roman" w:cs="Times New Roman"/>
          <w:b/>
          <w:noProof/>
          <w:sz w:val="24"/>
          <w:szCs w:val="24"/>
          <w14:ligatures w14:val="none"/>
        </w:rPr>
        <w:lastRenderedPageBreak/>
        <w:drawing>
          <wp:anchor distT="0" distB="0" distL="0" distR="0" simplePos="0" relativeHeight="251675648" behindDoc="1" locked="0" layoutInCell="1" allowOverlap="1" wp14:anchorId="291DE2C3" wp14:editId="7A910F61">
            <wp:simplePos x="0" y="0"/>
            <wp:positionH relativeFrom="column">
              <wp:posOffset>2729865</wp:posOffset>
            </wp:positionH>
            <wp:positionV relativeFrom="paragraph">
              <wp:posOffset>-98425</wp:posOffset>
            </wp:positionV>
            <wp:extent cx="2962910" cy="2221865"/>
            <wp:effectExtent l="0" t="0" r="8890" b="6985"/>
            <wp:wrapNone/>
            <wp:docPr id="1059" name="Picture 7"/>
            <wp:cNvGraphicFramePr/>
            <a:graphic xmlns:a="http://schemas.openxmlformats.org/drawingml/2006/main">
              <a:graphicData uri="http://schemas.openxmlformats.org/drawingml/2006/picture">
                <pic:pic xmlns:pic="http://schemas.openxmlformats.org/drawingml/2006/picture">
                  <pic:nvPicPr>
                    <pic:cNvPr id="1059" name="Picture 7"/>
                    <pic:cNvPicPr/>
                  </pic:nvPicPr>
                  <pic:blipFill>
                    <a:blip r:embed="rId29" cstate="print"/>
                    <a:srcRect/>
                    <a:stretch>
                      <a:fillRect/>
                    </a:stretch>
                  </pic:blipFill>
                  <pic:spPr>
                    <a:xfrm>
                      <a:off x="0" y="0"/>
                      <a:ext cx="2962910" cy="2221865"/>
                    </a:xfrm>
                    <a:prstGeom prst="rect">
                      <a:avLst/>
                    </a:prstGeom>
                  </pic:spPr>
                </pic:pic>
              </a:graphicData>
            </a:graphic>
          </wp:anchor>
        </w:drawing>
      </w:r>
      <w:r>
        <w:rPr>
          <w:rFonts w:ascii="Times New Roman" w:hAnsi="Times New Roman" w:cs="Times New Roman"/>
          <w:b/>
          <w:noProof/>
          <w:sz w:val="24"/>
          <w:szCs w:val="24"/>
          <w14:ligatures w14:val="none"/>
        </w:rPr>
        <w:drawing>
          <wp:anchor distT="0" distB="0" distL="0" distR="0" simplePos="0" relativeHeight="251676672" behindDoc="1" locked="0" layoutInCell="1" allowOverlap="1" wp14:anchorId="2A07F373" wp14:editId="0E135C52">
            <wp:simplePos x="0" y="0"/>
            <wp:positionH relativeFrom="column">
              <wp:posOffset>-466090</wp:posOffset>
            </wp:positionH>
            <wp:positionV relativeFrom="paragraph">
              <wp:posOffset>-116840</wp:posOffset>
            </wp:positionV>
            <wp:extent cx="2987675" cy="2240915"/>
            <wp:effectExtent l="0" t="0" r="3175" b="6985"/>
            <wp:wrapNone/>
            <wp:docPr id="1060" name="Picture 8"/>
            <wp:cNvGraphicFramePr/>
            <a:graphic xmlns:a="http://schemas.openxmlformats.org/drawingml/2006/main">
              <a:graphicData uri="http://schemas.openxmlformats.org/drawingml/2006/picture">
                <pic:pic xmlns:pic="http://schemas.openxmlformats.org/drawingml/2006/picture">
                  <pic:nvPicPr>
                    <pic:cNvPr id="1060" name="Picture 8"/>
                    <pic:cNvPicPr/>
                  </pic:nvPicPr>
                  <pic:blipFill>
                    <a:blip r:embed="rId30" cstate="print"/>
                    <a:srcRect/>
                    <a:stretch>
                      <a:fillRect/>
                    </a:stretch>
                  </pic:blipFill>
                  <pic:spPr>
                    <a:xfrm>
                      <a:off x="0" y="0"/>
                      <a:ext cx="2987675" cy="2240915"/>
                    </a:xfrm>
                    <a:prstGeom prst="rect">
                      <a:avLst/>
                    </a:prstGeom>
                  </pic:spPr>
                </pic:pic>
              </a:graphicData>
            </a:graphic>
          </wp:anchor>
        </w:drawing>
      </w:r>
      <w:r>
        <w:rPr>
          <w:rFonts w:ascii="Times New Roman" w:hAnsi="Times New Roman" w:cs="Times New Roman"/>
          <w:b/>
          <w:noProof/>
          <w:sz w:val="24"/>
          <w:szCs w:val="24"/>
          <w14:ligatures w14:val="none"/>
        </w:rPr>
        <w:drawing>
          <wp:anchor distT="0" distB="0" distL="0" distR="0" simplePos="0" relativeHeight="251677696" behindDoc="0" locked="0" layoutInCell="1" allowOverlap="1" wp14:anchorId="17C96B97" wp14:editId="2531435E">
            <wp:simplePos x="0" y="0"/>
            <wp:positionH relativeFrom="column">
              <wp:posOffset>2680335</wp:posOffset>
            </wp:positionH>
            <wp:positionV relativeFrom="paragraph">
              <wp:posOffset>2388235</wp:posOffset>
            </wp:positionV>
            <wp:extent cx="2947670" cy="2211070"/>
            <wp:effectExtent l="0" t="0" r="5080" b="0"/>
            <wp:wrapTopAndBottom/>
            <wp:docPr id="1061" name="Picture 11"/>
            <wp:cNvGraphicFramePr/>
            <a:graphic xmlns:a="http://schemas.openxmlformats.org/drawingml/2006/main">
              <a:graphicData uri="http://schemas.openxmlformats.org/drawingml/2006/picture">
                <pic:pic xmlns:pic="http://schemas.openxmlformats.org/drawingml/2006/picture">
                  <pic:nvPicPr>
                    <pic:cNvPr id="1061" name="Picture 11"/>
                    <pic:cNvPicPr/>
                  </pic:nvPicPr>
                  <pic:blipFill>
                    <a:blip r:embed="rId31" cstate="print"/>
                    <a:srcRect/>
                    <a:stretch>
                      <a:fillRect/>
                    </a:stretch>
                  </pic:blipFill>
                  <pic:spPr>
                    <a:xfrm>
                      <a:off x="0" y="0"/>
                      <a:ext cx="2947670" cy="2211070"/>
                    </a:xfrm>
                    <a:prstGeom prst="rect">
                      <a:avLst/>
                    </a:prstGeom>
                  </pic:spPr>
                </pic:pic>
              </a:graphicData>
            </a:graphic>
          </wp:anchor>
        </w:drawing>
      </w:r>
      <w:r>
        <w:rPr>
          <w:rFonts w:ascii="Times New Roman" w:hAnsi="Times New Roman" w:cs="Times New Roman"/>
          <w:b/>
          <w:noProof/>
          <w:sz w:val="24"/>
          <w:szCs w:val="24"/>
          <w14:ligatures w14:val="none"/>
        </w:rPr>
        <w:drawing>
          <wp:anchor distT="0" distB="0" distL="0" distR="0" simplePos="0" relativeHeight="251678720" behindDoc="0" locked="0" layoutInCell="1" allowOverlap="1" wp14:anchorId="6DF239DF" wp14:editId="00A32038">
            <wp:simplePos x="0" y="0"/>
            <wp:positionH relativeFrom="column">
              <wp:posOffset>-509905</wp:posOffset>
            </wp:positionH>
            <wp:positionV relativeFrom="paragraph">
              <wp:posOffset>2388235</wp:posOffset>
            </wp:positionV>
            <wp:extent cx="3046730" cy="2286000"/>
            <wp:effectExtent l="0" t="0" r="1270" b="0"/>
            <wp:wrapTopAndBottom/>
            <wp:docPr id="1062" name="Picture 10"/>
            <wp:cNvGraphicFramePr/>
            <a:graphic xmlns:a="http://schemas.openxmlformats.org/drawingml/2006/main">
              <a:graphicData uri="http://schemas.openxmlformats.org/drawingml/2006/picture">
                <pic:pic xmlns:pic="http://schemas.openxmlformats.org/drawingml/2006/picture">
                  <pic:nvPicPr>
                    <pic:cNvPr id="1062" name="Picture 10"/>
                    <pic:cNvPicPr/>
                  </pic:nvPicPr>
                  <pic:blipFill>
                    <a:blip r:embed="rId32" cstate="print"/>
                    <a:srcRect/>
                    <a:stretch>
                      <a:fillRect/>
                    </a:stretch>
                  </pic:blipFill>
                  <pic:spPr>
                    <a:xfrm>
                      <a:off x="0" y="0"/>
                      <a:ext cx="3046730" cy="2286000"/>
                    </a:xfrm>
                    <a:prstGeom prst="rect">
                      <a:avLst/>
                    </a:prstGeom>
                  </pic:spPr>
                </pic:pic>
              </a:graphicData>
            </a:graphic>
          </wp:anchor>
        </w:drawing>
      </w:r>
    </w:p>
    <w:p w14:paraId="62595BF5" w14:textId="77777777" w:rsidR="00CA0B0C" w:rsidRDefault="00CA0B0C">
      <w:pPr>
        <w:rPr>
          <w:rFonts w:ascii="Times New Roman" w:hAnsi="Times New Roman" w:cs="Times New Roman"/>
          <w:sz w:val="24"/>
          <w:szCs w:val="24"/>
        </w:rPr>
      </w:pPr>
    </w:p>
    <w:p w14:paraId="1929A6F7" w14:textId="77777777" w:rsidR="00CA0B0C" w:rsidRDefault="00CA0B0C">
      <w:pPr>
        <w:rPr>
          <w:rFonts w:ascii="Times New Roman" w:hAnsi="Times New Roman" w:cs="Times New Roman"/>
          <w:sz w:val="24"/>
          <w:szCs w:val="24"/>
        </w:rPr>
      </w:pPr>
    </w:p>
    <w:p w14:paraId="6DF706DA" w14:textId="77777777" w:rsidR="00CA0B0C" w:rsidRDefault="00CA0B0C">
      <w:pPr>
        <w:rPr>
          <w:rFonts w:ascii="Times New Roman" w:hAnsi="Times New Roman" w:cs="Times New Roman"/>
          <w:sz w:val="24"/>
          <w:szCs w:val="24"/>
        </w:rPr>
      </w:pPr>
    </w:p>
    <w:p w14:paraId="38CED115" w14:textId="77777777" w:rsidR="00CA0B0C" w:rsidRDefault="00CA0B0C">
      <w:pPr>
        <w:rPr>
          <w:rFonts w:ascii="Times New Roman" w:hAnsi="Times New Roman" w:cs="Times New Roman"/>
          <w:sz w:val="24"/>
          <w:szCs w:val="24"/>
        </w:rPr>
      </w:pPr>
    </w:p>
    <w:p w14:paraId="7137DE14" w14:textId="77777777" w:rsidR="00CA0B0C" w:rsidRDefault="00CA0B0C">
      <w:pPr>
        <w:rPr>
          <w:rFonts w:ascii="Times New Roman" w:hAnsi="Times New Roman" w:cs="Times New Roman"/>
          <w:sz w:val="24"/>
          <w:szCs w:val="24"/>
        </w:rPr>
      </w:pPr>
    </w:p>
    <w:p w14:paraId="074FA21A" w14:textId="77777777" w:rsidR="00CA0B0C" w:rsidRDefault="00CA0B0C">
      <w:pPr>
        <w:rPr>
          <w:rFonts w:ascii="Times New Roman" w:hAnsi="Times New Roman" w:cs="Times New Roman"/>
          <w:sz w:val="24"/>
          <w:szCs w:val="24"/>
        </w:rPr>
      </w:pPr>
    </w:p>
    <w:p w14:paraId="150A6417" w14:textId="77777777" w:rsidR="00CA0B0C" w:rsidRDefault="00CA0B0C">
      <w:pPr>
        <w:rPr>
          <w:rFonts w:ascii="Times New Roman" w:hAnsi="Times New Roman" w:cs="Times New Roman"/>
          <w:sz w:val="24"/>
          <w:szCs w:val="24"/>
        </w:rPr>
      </w:pPr>
    </w:p>
    <w:p w14:paraId="4AAE7303" w14:textId="77777777" w:rsidR="00CA0B0C" w:rsidRDefault="00CA0B0C">
      <w:pPr>
        <w:rPr>
          <w:rFonts w:ascii="Times New Roman" w:hAnsi="Times New Roman" w:cs="Times New Roman"/>
          <w:sz w:val="24"/>
          <w:szCs w:val="24"/>
        </w:rPr>
      </w:pPr>
    </w:p>
    <w:p w14:paraId="217F1DD2" w14:textId="77777777" w:rsidR="00CA0B0C" w:rsidRDefault="00CA0B0C">
      <w:pPr>
        <w:rPr>
          <w:rFonts w:ascii="Times New Roman" w:hAnsi="Times New Roman" w:cs="Times New Roman"/>
          <w:sz w:val="24"/>
          <w:szCs w:val="24"/>
        </w:rPr>
      </w:pPr>
    </w:p>
    <w:p w14:paraId="24A7D210" w14:textId="77777777" w:rsidR="00CA0B0C" w:rsidRDefault="00CA0B0C">
      <w:pPr>
        <w:rPr>
          <w:rFonts w:ascii="Times New Roman" w:hAnsi="Times New Roman" w:cs="Times New Roman"/>
          <w:sz w:val="24"/>
          <w:szCs w:val="24"/>
        </w:rPr>
      </w:pPr>
    </w:p>
    <w:p w14:paraId="5532824F" w14:textId="77777777" w:rsidR="00CA0B0C" w:rsidRDefault="00CA0B0C">
      <w:pPr>
        <w:jc w:val="center"/>
        <w:rPr>
          <w:rFonts w:ascii="Times New Roman" w:hAnsi="Times New Roman" w:cs="Times New Roman"/>
          <w:sz w:val="24"/>
          <w:szCs w:val="24"/>
        </w:rPr>
      </w:pPr>
    </w:p>
    <w:p w14:paraId="0DBDEA04" w14:textId="77777777" w:rsidR="00CA0B0C" w:rsidRDefault="00CA0B0C">
      <w:pPr>
        <w:spacing w:after="0" w:line="240" w:lineRule="auto"/>
        <w:rPr>
          <w:rFonts w:ascii="Times New Roman" w:hAnsi="Times New Roman" w:cs="Times New Roman"/>
          <w:sz w:val="24"/>
          <w:szCs w:val="24"/>
        </w:rPr>
      </w:pPr>
    </w:p>
    <w:p w14:paraId="49C762B6" w14:textId="77777777" w:rsidR="00CA0B0C" w:rsidRDefault="00CA0B0C">
      <w:pPr>
        <w:pStyle w:val="NormalWeb"/>
        <w:spacing w:beforeAutospacing="0" w:afterAutospacing="0" w:line="420" w:lineRule="atLeast"/>
        <w:ind w:left="720" w:hanging="720"/>
        <w:jc w:val="both"/>
        <w:rPr>
          <w:color w:val="000000"/>
        </w:rPr>
      </w:pPr>
    </w:p>
    <w:p w14:paraId="0122AFFF" w14:textId="77777777" w:rsidR="00CA0B0C" w:rsidRDefault="00CA0B0C">
      <w:pPr>
        <w:pStyle w:val="NormalWeb"/>
        <w:spacing w:beforeAutospacing="0" w:afterAutospacing="0" w:line="420" w:lineRule="atLeast"/>
        <w:ind w:left="720" w:hanging="720"/>
        <w:jc w:val="both"/>
        <w:rPr>
          <w:color w:val="000000"/>
        </w:rPr>
      </w:pPr>
    </w:p>
    <w:p w14:paraId="2AC66EE1" w14:textId="77777777" w:rsidR="00CA0B0C" w:rsidRDefault="00CA0B0C">
      <w:pPr>
        <w:pStyle w:val="NormalWeb"/>
        <w:spacing w:beforeAutospacing="0" w:afterAutospacing="0" w:line="420" w:lineRule="atLeast"/>
        <w:ind w:left="720" w:hanging="720"/>
        <w:jc w:val="both"/>
        <w:rPr>
          <w:color w:val="000000"/>
        </w:rPr>
      </w:pPr>
    </w:p>
    <w:p w14:paraId="19986BC8" w14:textId="77777777" w:rsidR="00CA0B0C" w:rsidRDefault="00CA0B0C">
      <w:pPr>
        <w:pStyle w:val="NormalWeb"/>
        <w:spacing w:beforeAutospacing="0" w:afterAutospacing="0" w:line="420" w:lineRule="atLeast"/>
        <w:ind w:left="720" w:hanging="720"/>
        <w:jc w:val="both"/>
        <w:rPr>
          <w:color w:val="000000"/>
        </w:rPr>
      </w:pPr>
    </w:p>
    <w:p w14:paraId="076BA5EC" w14:textId="77777777" w:rsidR="00CA0B0C" w:rsidRDefault="00CA0B0C">
      <w:pPr>
        <w:pStyle w:val="NormalWeb"/>
        <w:spacing w:beforeAutospacing="0" w:afterAutospacing="0" w:line="420" w:lineRule="atLeast"/>
        <w:ind w:left="720" w:hanging="720"/>
        <w:jc w:val="both"/>
        <w:rPr>
          <w:color w:val="000000"/>
        </w:rPr>
      </w:pPr>
    </w:p>
    <w:p w14:paraId="47C90ACA" w14:textId="77777777" w:rsidR="00CA0B0C" w:rsidRDefault="00CA0B0C">
      <w:pPr>
        <w:pStyle w:val="NormalWeb"/>
        <w:spacing w:beforeAutospacing="0" w:afterAutospacing="0" w:line="420" w:lineRule="atLeast"/>
        <w:ind w:left="720" w:hanging="720"/>
        <w:jc w:val="both"/>
        <w:rPr>
          <w:color w:val="000000"/>
        </w:rPr>
      </w:pPr>
    </w:p>
    <w:p w14:paraId="06AFC47C" w14:textId="77777777" w:rsidR="00CA0B0C" w:rsidRDefault="00571A2D">
      <w:pPr>
        <w:spacing w:after="0" w:line="480" w:lineRule="auto"/>
        <w:jc w:val="center"/>
        <w:rPr>
          <w:color w:val="000000"/>
        </w:rPr>
      </w:pPr>
      <w:r>
        <w:rPr>
          <w:color w:val="000000"/>
        </w:rPr>
        <w:br w:type="page"/>
      </w:r>
    </w:p>
    <w:p w14:paraId="201183CB" w14:textId="77777777" w:rsidR="00CA0B0C" w:rsidRDefault="00CA0B0C">
      <w:pPr>
        <w:spacing w:after="0" w:line="480" w:lineRule="auto"/>
        <w:jc w:val="center"/>
        <w:rPr>
          <w:rFonts w:ascii="Times New Roman" w:hAnsi="Times New Roman" w:cs="Times New Roman"/>
          <w:b/>
          <w:bCs/>
          <w:color w:val="000000"/>
          <w:sz w:val="24"/>
          <w:szCs w:val="24"/>
        </w:rPr>
      </w:pPr>
    </w:p>
    <w:p w14:paraId="5AF9C5CE" w14:textId="77777777" w:rsidR="00CA0B0C" w:rsidRDefault="00CA0B0C">
      <w:pPr>
        <w:spacing w:after="0" w:line="480" w:lineRule="auto"/>
        <w:jc w:val="center"/>
        <w:rPr>
          <w:rFonts w:ascii="Times New Roman" w:hAnsi="Times New Roman" w:cs="Times New Roman"/>
          <w:b/>
          <w:bCs/>
          <w:color w:val="000000"/>
          <w:sz w:val="24"/>
          <w:szCs w:val="24"/>
        </w:rPr>
      </w:pPr>
    </w:p>
    <w:p w14:paraId="3B265F7B" w14:textId="77777777" w:rsidR="00CA0B0C" w:rsidRDefault="00CA0B0C">
      <w:pPr>
        <w:spacing w:after="0" w:line="480" w:lineRule="auto"/>
        <w:jc w:val="center"/>
        <w:rPr>
          <w:rFonts w:ascii="Times New Roman" w:hAnsi="Times New Roman" w:cs="Times New Roman"/>
          <w:b/>
          <w:bCs/>
          <w:color w:val="000000"/>
          <w:sz w:val="24"/>
          <w:szCs w:val="24"/>
        </w:rPr>
      </w:pPr>
    </w:p>
    <w:p w14:paraId="4A29BDE3" w14:textId="77777777" w:rsidR="00CA0B0C" w:rsidRDefault="00CA0B0C">
      <w:pPr>
        <w:spacing w:after="0" w:line="480" w:lineRule="auto"/>
        <w:jc w:val="center"/>
        <w:rPr>
          <w:rFonts w:ascii="Times New Roman" w:hAnsi="Times New Roman" w:cs="Times New Roman"/>
          <w:b/>
          <w:bCs/>
          <w:color w:val="000000"/>
          <w:sz w:val="24"/>
          <w:szCs w:val="24"/>
        </w:rPr>
      </w:pPr>
    </w:p>
    <w:p w14:paraId="3E667CE4" w14:textId="77777777" w:rsidR="00CA0B0C" w:rsidRDefault="00CA0B0C">
      <w:pPr>
        <w:spacing w:after="0" w:line="480" w:lineRule="auto"/>
        <w:jc w:val="center"/>
        <w:rPr>
          <w:rFonts w:ascii="Times New Roman" w:hAnsi="Times New Roman" w:cs="Times New Roman"/>
          <w:b/>
          <w:bCs/>
          <w:color w:val="000000"/>
          <w:sz w:val="24"/>
          <w:szCs w:val="24"/>
        </w:rPr>
      </w:pPr>
    </w:p>
    <w:p w14:paraId="7CD1FEFB" w14:textId="77777777" w:rsidR="00CA0B0C" w:rsidRDefault="00CA0B0C">
      <w:pPr>
        <w:spacing w:after="0" w:line="480" w:lineRule="auto"/>
        <w:jc w:val="center"/>
        <w:rPr>
          <w:rFonts w:ascii="Times New Roman" w:hAnsi="Times New Roman" w:cs="Times New Roman"/>
          <w:b/>
          <w:bCs/>
          <w:color w:val="000000"/>
          <w:sz w:val="24"/>
          <w:szCs w:val="24"/>
        </w:rPr>
      </w:pPr>
    </w:p>
    <w:p w14:paraId="1F2FE051" w14:textId="77777777" w:rsidR="00CA0B0C" w:rsidRDefault="00CA0B0C">
      <w:pPr>
        <w:spacing w:after="0" w:line="480" w:lineRule="auto"/>
        <w:jc w:val="center"/>
        <w:rPr>
          <w:rFonts w:ascii="Times New Roman" w:hAnsi="Times New Roman" w:cs="Times New Roman"/>
          <w:b/>
          <w:bCs/>
          <w:color w:val="000000"/>
          <w:sz w:val="24"/>
          <w:szCs w:val="24"/>
        </w:rPr>
      </w:pPr>
    </w:p>
    <w:p w14:paraId="0ABD43F1" w14:textId="77777777" w:rsidR="00CA0B0C" w:rsidRDefault="00CA0B0C">
      <w:pPr>
        <w:spacing w:after="0" w:line="480" w:lineRule="auto"/>
        <w:jc w:val="center"/>
        <w:rPr>
          <w:rFonts w:ascii="Times New Roman" w:hAnsi="Times New Roman" w:cs="Times New Roman"/>
          <w:b/>
          <w:bCs/>
          <w:color w:val="000000"/>
          <w:sz w:val="24"/>
          <w:szCs w:val="24"/>
        </w:rPr>
      </w:pPr>
    </w:p>
    <w:p w14:paraId="19E43717" w14:textId="77777777" w:rsidR="00CA0B0C" w:rsidRDefault="00CA0B0C">
      <w:pPr>
        <w:spacing w:after="0" w:line="480" w:lineRule="auto"/>
        <w:jc w:val="center"/>
        <w:rPr>
          <w:rFonts w:ascii="Times New Roman" w:hAnsi="Times New Roman" w:cs="Times New Roman"/>
          <w:b/>
          <w:bCs/>
          <w:color w:val="000000"/>
          <w:sz w:val="24"/>
          <w:szCs w:val="24"/>
        </w:rPr>
      </w:pPr>
    </w:p>
    <w:p w14:paraId="63222C38" w14:textId="77777777" w:rsidR="00CA0B0C" w:rsidRDefault="00CA0B0C">
      <w:pPr>
        <w:spacing w:after="0" w:line="480" w:lineRule="auto"/>
        <w:jc w:val="center"/>
        <w:rPr>
          <w:rFonts w:ascii="Times New Roman" w:hAnsi="Times New Roman" w:cs="Times New Roman"/>
          <w:b/>
          <w:bCs/>
          <w:color w:val="000000"/>
          <w:sz w:val="24"/>
          <w:szCs w:val="24"/>
        </w:rPr>
      </w:pPr>
    </w:p>
    <w:p w14:paraId="31074965" w14:textId="77777777" w:rsidR="00CA0B0C" w:rsidRDefault="00571A2D">
      <w:pPr>
        <w:spacing w:after="0" w:line="48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APPENDIX H</w:t>
      </w:r>
    </w:p>
    <w:p w14:paraId="7F97747D" w14:textId="77777777" w:rsidR="00CA0B0C" w:rsidRDefault="00571A2D">
      <w:pPr>
        <w:tabs>
          <w:tab w:val="center" w:pos="4430"/>
          <w:tab w:val="left" w:pos="6521"/>
        </w:tabs>
        <w:spacing w:after="0" w:line="48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ab/>
        <w:t>CURRICULUM VITAE</w:t>
      </w:r>
      <w:r>
        <w:rPr>
          <w:rFonts w:ascii="Times New Roman" w:hAnsi="Times New Roman" w:cs="Times New Roman"/>
          <w:b/>
          <w:bCs/>
          <w:color w:val="000000"/>
          <w:sz w:val="24"/>
          <w:szCs w:val="24"/>
        </w:rPr>
        <w:tab/>
      </w:r>
    </w:p>
    <w:p w14:paraId="705CE694" w14:textId="77777777" w:rsidR="00CA0B0C" w:rsidRDefault="00571A2D">
      <w:pPr>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br w:type="page"/>
      </w:r>
    </w:p>
    <w:p w14:paraId="3706AFAE" w14:textId="77777777" w:rsidR="00CA0B0C" w:rsidRDefault="00571A2D">
      <w:pPr>
        <w:spacing w:line="256" w:lineRule="auto"/>
        <w:rPr>
          <w:rFonts w:ascii="Times New Roman" w:eastAsia="Times New Roman" w:hAnsi="Times New Roman" w:cs="Times New Roman"/>
          <w:color w:val="1E1B20"/>
          <w:kern w:val="0"/>
          <w:sz w:val="24"/>
          <w:szCs w:val="24"/>
          <w:lang w:val="en-PH" w:eastAsia="en-PH"/>
          <w14:ligatures w14:val="none"/>
        </w:rPr>
      </w:pPr>
      <w:r>
        <w:rPr>
          <w:rFonts w:cs="Cordia New"/>
          <w:noProof/>
          <w:szCs w:val="28"/>
          <w:lang w:val="en-PH" w:bidi="th-TH"/>
        </w:rPr>
        <w:lastRenderedPageBreak/>
        <w:drawing>
          <wp:anchor distT="0" distB="0" distL="114300" distR="114300" simplePos="0" relativeHeight="251679744" behindDoc="0" locked="0" layoutInCell="1" allowOverlap="1" wp14:anchorId="0D17AFBB" wp14:editId="0E61F9A0">
            <wp:simplePos x="0" y="0"/>
            <wp:positionH relativeFrom="column">
              <wp:posOffset>4060371</wp:posOffset>
            </wp:positionH>
            <wp:positionV relativeFrom="paragraph">
              <wp:posOffset>61356</wp:posOffset>
            </wp:positionV>
            <wp:extent cx="1884218" cy="1884218"/>
            <wp:effectExtent l="0" t="0" r="1905" b="1905"/>
            <wp:wrapSquare wrapText="bothSides"/>
            <wp:docPr id="1063" name="Picture 2"/>
            <wp:cNvGraphicFramePr/>
            <a:graphic xmlns:a="http://schemas.openxmlformats.org/drawingml/2006/main">
              <a:graphicData uri="http://schemas.openxmlformats.org/drawingml/2006/picture">
                <pic:pic xmlns:pic="http://schemas.openxmlformats.org/drawingml/2006/picture">
                  <pic:nvPicPr>
                    <pic:cNvPr id="1063" name="Picture 2"/>
                    <pic:cNvPicPr/>
                  </pic:nvPicPr>
                  <pic:blipFill>
                    <a:blip r:embed="rId33"/>
                    <a:stretch>
                      <a:fillRect/>
                    </a:stretch>
                  </pic:blipFill>
                  <pic:spPr>
                    <a:xfrm>
                      <a:off x="0" y="0"/>
                      <a:ext cx="1884218" cy="1884218"/>
                    </a:xfrm>
                    <a:prstGeom prst="rect">
                      <a:avLst/>
                    </a:prstGeom>
                  </pic:spPr>
                </pic:pic>
              </a:graphicData>
            </a:graphic>
            <wp14:sizeRelV relativeFrom="margin">
              <wp14:pctHeight>0</wp14:pctHeight>
            </wp14:sizeRelV>
          </wp:anchor>
        </w:drawing>
      </w:r>
      <w:r>
        <w:rPr>
          <w:rFonts w:ascii="Times New Roman" w:hAnsi="Times New Roman" w:cs="Times New Roman"/>
          <w:b/>
          <w:bCs/>
          <w:sz w:val="24"/>
          <w:szCs w:val="24"/>
          <w:u w:val="single"/>
          <w:lang w:val="en-PH" w:bidi="th-TH"/>
        </w:rPr>
        <w:t>BUBAN, REYJIE D.</w:t>
      </w:r>
    </w:p>
    <w:p w14:paraId="168E800E" w14:textId="77777777" w:rsidR="00CA0B0C" w:rsidRDefault="00571A2D">
      <w:pPr>
        <w:spacing w:line="240" w:lineRule="auto"/>
        <w:rPr>
          <w:rFonts w:ascii="Times New Roman" w:hAnsi="Times New Roman" w:cs="Times New Roman"/>
          <w:sz w:val="24"/>
          <w:szCs w:val="24"/>
          <w:lang w:val="en-PH" w:bidi="th-TH"/>
        </w:rPr>
      </w:pPr>
      <w:r>
        <w:rPr>
          <w:rFonts w:ascii="Times New Roman" w:hAnsi="Times New Roman" w:cs="Times New Roman"/>
          <w:sz w:val="24"/>
          <w:szCs w:val="24"/>
          <w:lang w:val="en-PH" w:bidi="th-TH"/>
        </w:rPr>
        <w:t xml:space="preserve">Bikal, Libmanan, Camarines Sur </w:t>
      </w:r>
    </w:p>
    <w:p w14:paraId="73D34464" w14:textId="77777777" w:rsidR="00CA0B0C" w:rsidRDefault="00571A2D">
      <w:pPr>
        <w:spacing w:line="240" w:lineRule="auto"/>
        <w:rPr>
          <w:rFonts w:ascii="Times New Roman" w:hAnsi="Times New Roman" w:cs="Times New Roman"/>
          <w:sz w:val="24"/>
          <w:szCs w:val="24"/>
          <w:lang w:val="en-PH" w:bidi="th-TH"/>
        </w:rPr>
      </w:pPr>
      <w:r>
        <w:rPr>
          <w:rFonts w:ascii="Times New Roman" w:hAnsi="Times New Roman" w:cs="Times New Roman"/>
          <w:sz w:val="24"/>
          <w:szCs w:val="24"/>
          <w:lang w:val="en-PH" w:bidi="th-TH"/>
        </w:rPr>
        <w:t>09814120443</w:t>
      </w:r>
    </w:p>
    <w:p w14:paraId="0AF3B016" w14:textId="77777777" w:rsidR="00CA0B0C" w:rsidRDefault="00571A2D">
      <w:pPr>
        <w:spacing w:line="240" w:lineRule="auto"/>
        <w:rPr>
          <w:rFonts w:ascii="Times New Roman" w:hAnsi="Times New Roman" w:cs="Times New Roman"/>
          <w:sz w:val="24"/>
          <w:szCs w:val="24"/>
          <w:lang w:val="en-PH" w:bidi="th-TH"/>
        </w:rPr>
      </w:pPr>
      <w:r>
        <w:rPr>
          <w:rFonts w:ascii="Times New Roman" w:hAnsi="Times New Roman" w:cs="Times New Roman"/>
          <w:sz w:val="24"/>
          <w:szCs w:val="24"/>
          <w:lang w:val="en-PH" w:bidi="th-TH"/>
        </w:rPr>
        <w:t xml:space="preserve">Email Address: </w:t>
      </w:r>
      <w:hyperlink r:id="rId34" w:history="1">
        <w:r>
          <w:rPr>
            <w:rFonts w:ascii="Times New Roman" w:hAnsi="Times New Roman" w:cs="Times New Roman"/>
            <w:color w:val="0563C1"/>
            <w:sz w:val="24"/>
            <w:szCs w:val="24"/>
            <w:u w:val="single"/>
            <w:lang w:val="en-PH" w:bidi="th-TH"/>
          </w:rPr>
          <w:t>jieboybuban304@gmail.com</w:t>
        </w:r>
      </w:hyperlink>
    </w:p>
    <w:p w14:paraId="41B6E3EE" w14:textId="77777777" w:rsidR="00CA0B0C" w:rsidRDefault="00CA0B0C">
      <w:pPr>
        <w:tabs>
          <w:tab w:val="left" w:pos="11482"/>
        </w:tabs>
        <w:spacing w:line="240" w:lineRule="auto"/>
        <w:ind w:right="6"/>
        <w:rPr>
          <w:rFonts w:ascii="Times New Roman" w:hAnsi="Times New Roman" w:cs="Times New Roman"/>
          <w:sz w:val="24"/>
          <w:szCs w:val="24"/>
          <w:lang w:val="en-PH" w:bidi="th-TH"/>
        </w:rPr>
      </w:pPr>
    </w:p>
    <w:p w14:paraId="2052F42F" w14:textId="77777777" w:rsidR="00CA0B0C" w:rsidRDefault="00CA0B0C">
      <w:pPr>
        <w:tabs>
          <w:tab w:val="left" w:pos="11482"/>
        </w:tabs>
        <w:spacing w:line="240" w:lineRule="auto"/>
        <w:ind w:right="6"/>
        <w:rPr>
          <w:rFonts w:ascii="Times New Roman" w:hAnsi="Times New Roman" w:cs="Times New Roman"/>
          <w:sz w:val="24"/>
          <w:szCs w:val="24"/>
          <w:lang w:val="en-PH" w:bidi="th-TH"/>
        </w:rPr>
      </w:pPr>
    </w:p>
    <w:p w14:paraId="296E76EF" w14:textId="77777777" w:rsidR="00CA0B0C" w:rsidRDefault="00CA0B0C">
      <w:pPr>
        <w:tabs>
          <w:tab w:val="left" w:pos="11482"/>
        </w:tabs>
        <w:spacing w:line="240" w:lineRule="auto"/>
        <w:ind w:right="6"/>
        <w:rPr>
          <w:rFonts w:ascii="Times New Roman" w:hAnsi="Times New Roman" w:cs="Times New Roman"/>
          <w:b/>
          <w:bCs/>
          <w:sz w:val="24"/>
          <w:szCs w:val="32"/>
          <w:u w:val="single"/>
          <w:lang w:val="en-PH" w:bidi="th-TH"/>
        </w:rPr>
      </w:pPr>
    </w:p>
    <w:p w14:paraId="0DD569B9" w14:textId="77777777" w:rsidR="00CA0B0C" w:rsidRDefault="00571A2D">
      <w:pPr>
        <w:tabs>
          <w:tab w:val="left" w:pos="11482"/>
        </w:tabs>
        <w:spacing w:line="240" w:lineRule="auto"/>
        <w:ind w:right="6"/>
        <w:rPr>
          <w:rFonts w:ascii="Times New Roman" w:hAnsi="Times New Roman" w:cs="Times New Roman"/>
          <w:b/>
          <w:bCs/>
          <w:sz w:val="24"/>
          <w:szCs w:val="32"/>
          <w:u w:val="single"/>
          <w:lang w:val="en-PH" w:bidi="th-TH"/>
        </w:rPr>
      </w:pPr>
      <w:r>
        <w:rPr>
          <w:rFonts w:cs="Cordia New"/>
          <w:noProof/>
          <w:szCs w:val="28"/>
          <w:lang w:val="en-PH" w:bidi="th-TH"/>
        </w:rPr>
        <mc:AlternateContent>
          <mc:Choice Requires="wps">
            <w:drawing>
              <wp:anchor distT="0" distB="0" distL="0" distR="0" simplePos="0" relativeHeight="251680768" behindDoc="0" locked="0" layoutInCell="1" allowOverlap="1" wp14:anchorId="5A234A11" wp14:editId="16DD48FE">
                <wp:simplePos x="0" y="0"/>
                <wp:positionH relativeFrom="column">
                  <wp:posOffset>-173990</wp:posOffset>
                </wp:positionH>
                <wp:positionV relativeFrom="paragraph">
                  <wp:posOffset>296545</wp:posOffset>
                </wp:positionV>
                <wp:extent cx="6365240" cy="0"/>
                <wp:effectExtent l="0" t="0" r="0" b="0"/>
                <wp:wrapNone/>
                <wp:docPr id="1064" name=" 5"/>
                <wp:cNvGraphicFramePr/>
                <a:graphic xmlns:a="http://schemas.openxmlformats.org/drawingml/2006/main">
                  <a:graphicData uri="http://schemas.microsoft.com/office/word/2010/wordprocessingShape">
                    <wps:wsp>
                      <wps:cNvCnPr/>
                      <wps:spPr>
                        <a:xfrm>
                          <a:off x="0" y="0"/>
                          <a:ext cx="6365240" cy="0"/>
                        </a:xfrm>
                        <a:prstGeom prst="straightConnector1">
                          <a:avLst/>
                        </a:prstGeom>
                        <a:ln w="9525" cap="flat" cmpd="sng">
                          <a:solidFill>
                            <a:srgbClr val="000000"/>
                          </a:solidFill>
                          <a:prstDash val="solid"/>
                          <a:round/>
                          <a:headEnd type="none" w="med" len="med"/>
                          <a:tailEnd type="none" w="med" len="med"/>
                        </a:ln>
                      </wps:spPr>
                      <wps:bodyPr/>
                    </wps:wsp>
                  </a:graphicData>
                </a:graphic>
              </wp:anchor>
            </w:drawing>
          </mc:Choice>
          <mc:Fallback xmlns:wpsCustomData="http://www.wps.cn/officeDocument/2013/wpsCustomData">
            <w:pict>
              <v:shape id=" 5" o:spid="_x0000_s1026" o:spt="32" type="#_x0000_t32" style="position:absolute;left:0pt;margin-left:-13.7pt;margin-top:23.35pt;height:0pt;width:501.2pt;z-index:251680768;mso-width-relative:page;mso-height-relative:page;" filled="f" stroked="t" coordsize="21600,21600" o:gfxdata="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GXsq/9cAAAAJAQAA&#10;DwAAAAAAAAABACAAAAAiAAAAZHJzL2Rvd25yZXYueG1sUEsBAhQAFAAAAAgAh07iQJlNYqzhAQAA&#10;5AMAAA4AAAAAAAAAAQAgAAAAJgEAAGRycy9lMm9Eb2MueG1sUEsFBgAAAAAGAAYAWQEAAHkFAAAA&#10;AA==&#10;">
                <v:fill on="f" focussize="0,0"/>
                <v:stroke color="#000000" joinstyle="round"/>
                <v:imagedata o:title=""/>
                <o:lock v:ext="edit" aspectratio="f"/>
              </v:shape>
            </w:pict>
          </mc:Fallback>
        </mc:AlternateContent>
      </w:r>
    </w:p>
    <w:p w14:paraId="4F4588D7" w14:textId="77777777" w:rsidR="00CA0B0C" w:rsidRDefault="00CA0B0C">
      <w:pPr>
        <w:tabs>
          <w:tab w:val="left" w:pos="11482"/>
        </w:tabs>
        <w:spacing w:line="240" w:lineRule="auto"/>
        <w:ind w:right="6"/>
        <w:rPr>
          <w:rFonts w:ascii="Times New Roman" w:hAnsi="Times New Roman" w:cs="Times New Roman"/>
          <w:sz w:val="24"/>
          <w:szCs w:val="24"/>
          <w:lang w:val="en-PH" w:bidi="th-TH"/>
        </w:rPr>
      </w:pPr>
    </w:p>
    <w:p w14:paraId="399F8782" w14:textId="77777777" w:rsidR="00CA0B0C" w:rsidRDefault="00571A2D">
      <w:pPr>
        <w:tabs>
          <w:tab w:val="left" w:pos="11482"/>
        </w:tabs>
        <w:spacing w:line="240" w:lineRule="auto"/>
        <w:ind w:right="6"/>
        <w:rPr>
          <w:rFonts w:ascii="Times New Roman" w:hAnsi="Times New Roman" w:cs="Times New Roman"/>
          <w:b/>
          <w:bCs/>
          <w:sz w:val="24"/>
          <w:szCs w:val="32"/>
          <w:u w:val="single"/>
          <w:lang w:val="en-PH" w:bidi="th-TH"/>
        </w:rPr>
      </w:pPr>
      <w:r>
        <w:rPr>
          <w:rFonts w:ascii="Times New Roman" w:hAnsi="Times New Roman" w:cs="Times New Roman"/>
          <w:b/>
          <w:bCs/>
          <w:sz w:val="24"/>
          <w:szCs w:val="32"/>
          <w:u w:val="single"/>
          <w:lang w:val="en-PH" w:bidi="th-TH"/>
        </w:rPr>
        <w:t>PERSONAL DATA</w:t>
      </w:r>
    </w:p>
    <w:p w14:paraId="381E532E" w14:textId="77777777" w:rsidR="00CA0B0C" w:rsidRDefault="00CA0B0C">
      <w:pPr>
        <w:tabs>
          <w:tab w:val="left" w:pos="11482"/>
        </w:tabs>
        <w:spacing w:line="240" w:lineRule="auto"/>
        <w:ind w:right="6"/>
        <w:rPr>
          <w:rFonts w:ascii="Times New Roman" w:hAnsi="Times New Roman" w:cs="Times New Roman"/>
          <w:b/>
          <w:bCs/>
          <w:sz w:val="24"/>
          <w:szCs w:val="32"/>
          <w:u w:val="single"/>
          <w:lang w:val="en-PH" w:bidi="th-TH"/>
        </w:rPr>
      </w:pPr>
    </w:p>
    <w:p w14:paraId="7E69D417"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NICKNAME                                                   : Jie</w:t>
      </w:r>
    </w:p>
    <w:p w14:paraId="3CFA6207" w14:textId="77777777" w:rsidR="00CA0B0C" w:rsidRDefault="00571A2D">
      <w:pPr>
        <w:tabs>
          <w:tab w:val="left" w:pos="4395"/>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AGE                                                                : 17</w:t>
      </w:r>
    </w:p>
    <w:p w14:paraId="6C8F8121"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SEX                                                                : Male</w:t>
      </w:r>
    </w:p>
    <w:p w14:paraId="5859BFFB"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HEIGHT                                                         : 5’2</w:t>
      </w:r>
    </w:p>
    <w:p w14:paraId="0626D6BB"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BIRTHDAY                                                    : October 27, 2007</w:t>
      </w:r>
    </w:p>
    <w:p w14:paraId="1B086F8B"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BIRTHPLACE                                               : Libmanan, Camarines Sur</w:t>
      </w:r>
    </w:p>
    <w:p w14:paraId="2DABF666"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FATHER’S NAME                                        : Reynaldo B. Buban</w:t>
      </w:r>
    </w:p>
    <w:p w14:paraId="391864CC"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MOTHER’S NAME                                      : Juliet D. Buban</w:t>
      </w:r>
    </w:p>
    <w:p w14:paraId="77DFB35B"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CIVIL STATUS                                             : Single</w:t>
      </w:r>
    </w:p>
    <w:p w14:paraId="5BF0B4AD"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NATIONALITY                                             : Filipino</w:t>
      </w:r>
    </w:p>
    <w:p w14:paraId="3C502C09" w14:textId="77777777" w:rsidR="00CA0B0C" w:rsidRDefault="00571A2D">
      <w:pPr>
        <w:tabs>
          <w:tab w:val="left" w:pos="4395"/>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RELIGION                                                    : Roman Catholic</w:t>
      </w:r>
    </w:p>
    <w:p w14:paraId="6AB63147" w14:textId="77777777" w:rsidR="00CA0B0C" w:rsidRDefault="00571A2D">
      <w:pPr>
        <w:tabs>
          <w:tab w:val="left" w:pos="11482"/>
        </w:tabs>
        <w:spacing w:line="240" w:lineRule="auto"/>
        <w:ind w:right="6"/>
        <w:rPr>
          <w:rFonts w:ascii="Times New Roman" w:hAnsi="Times New Roman" w:cs="Times New Roman"/>
          <w:b/>
          <w:bCs/>
          <w:sz w:val="24"/>
          <w:szCs w:val="32"/>
          <w:u w:val="single"/>
          <w:lang w:val="en-PH" w:bidi="th-TH"/>
        </w:rPr>
      </w:pPr>
      <w:r>
        <w:rPr>
          <w:rFonts w:cs="Cordia New"/>
          <w:noProof/>
          <w:szCs w:val="28"/>
          <w:lang w:val="en-PH" w:bidi="th-TH"/>
        </w:rPr>
        <mc:AlternateContent>
          <mc:Choice Requires="wps">
            <w:drawing>
              <wp:anchor distT="0" distB="0" distL="0" distR="0" simplePos="0" relativeHeight="251681792" behindDoc="0" locked="0" layoutInCell="1" allowOverlap="1" wp14:anchorId="4245F172" wp14:editId="104C6C99">
                <wp:simplePos x="0" y="0"/>
                <wp:positionH relativeFrom="column">
                  <wp:posOffset>-69215</wp:posOffset>
                </wp:positionH>
                <wp:positionV relativeFrom="paragraph">
                  <wp:posOffset>179705</wp:posOffset>
                </wp:positionV>
                <wp:extent cx="6170295" cy="0"/>
                <wp:effectExtent l="0" t="0" r="0" b="0"/>
                <wp:wrapNone/>
                <wp:docPr id="1065" name=" 4"/>
                <wp:cNvGraphicFramePr/>
                <a:graphic xmlns:a="http://schemas.openxmlformats.org/drawingml/2006/main">
                  <a:graphicData uri="http://schemas.microsoft.com/office/word/2010/wordprocessingShape">
                    <wps:wsp>
                      <wps:cNvCnPr/>
                      <wps:spPr>
                        <a:xfrm>
                          <a:off x="0" y="0"/>
                          <a:ext cx="6170295" cy="0"/>
                        </a:xfrm>
                        <a:prstGeom prst="straightConnector1">
                          <a:avLst/>
                        </a:prstGeom>
                        <a:ln w="9525" cap="flat" cmpd="sng">
                          <a:solidFill>
                            <a:srgbClr val="000000"/>
                          </a:solidFill>
                          <a:prstDash val="solid"/>
                          <a:round/>
                          <a:headEnd type="none" w="med" len="med"/>
                          <a:tailEnd type="none" w="med" len="med"/>
                        </a:ln>
                      </wps:spPr>
                      <wps:bodyPr/>
                    </wps:wsp>
                  </a:graphicData>
                </a:graphic>
              </wp:anchor>
            </w:drawing>
          </mc:Choice>
          <mc:Fallback xmlns:wpsCustomData="http://www.wps.cn/officeDocument/2013/wpsCustomData">
            <w:pict>
              <v:shape id=" 4" o:spid="_x0000_s1026" o:spt="32" type="#_x0000_t32" style="position:absolute;left:0pt;margin-left:-5.45pt;margin-top:14.15pt;height:0pt;width:485.85pt;z-index:251681792;mso-width-relative:page;mso-height-relative:page;" filled="f" stroked="t" coordsize="21600,21600" o:gfxdata="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S0GbA1wAAAAkBAAAP&#10;AAAAAAAAAAEAIAAAACIAAABkcnMvZG93bnJldi54bWxQSwECFAAUAAAACACHTuJA7SEU/+ABAADk&#10;AwAADgAAAAAAAAABACAAAAAmAQAAZHJzL2Uyb0RvYy54bWxQSwUGAAAAAAYABgBZAQAAeAUAAAAA&#10;">
                <v:fill on="f" focussize="0,0"/>
                <v:stroke color="#000000" joinstyle="round"/>
                <v:imagedata o:title=""/>
                <o:lock v:ext="edit" aspectratio="f"/>
              </v:shape>
            </w:pict>
          </mc:Fallback>
        </mc:AlternateContent>
      </w:r>
    </w:p>
    <w:p w14:paraId="6A8D7317" w14:textId="77777777" w:rsidR="00CA0B0C" w:rsidRDefault="00CA0B0C">
      <w:pPr>
        <w:tabs>
          <w:tab w:val="left" w:pos="4395"/>
          <w:tab w:val="left" w:pos="11482"/>
        </w:tabs>
        <w:spacing w:line="240" w:lineRule="auto"/>
        <w:ind w:right="6"/>
        <w:rPr>
          <w:rFonts w:ascii="Times New Roman" w:hAnsi="Times New Roman" w:cs="Times New Roman"/>
          <w:sz w:val="24"/>
          <w:szCs w:val="32"/>
          <w:lang w:val="en-PH" w:bidi="th-TH"/>
        </w:rPr>
      </w:pPr>
    </w:p>
    <w:p w14:paraId="4F8534B0" w14:textId="77777777" w:rsidR="00CA0B0C" w:rsidRDefault="00571A2D">
      <w:pPr>
        <w:tabs>
          <w:tab w:val="left" w:pos="4395"/>
          <w:tab w:val="left" w:pos="11482"/>
        </w:tabs>
        <w:spacing w:line="240" w:lineRule="auto"/>
        <w:ind w:right="6"/>
        <w:rPr>
          <w:rFonts w:ascii="Times New Roman" w:hAnsi="Times New Roman" w:cs="Times New Roman"/>
          <w:b/>
          <w:bCs/>
          <w:sz w:val="24"/>
          <w:szCs w:val="32"/>
          <w:u w:val="single"/>
          <w:lang w:val="en-PH" w:bidi="th-TH"/>
        </w:rPr>
      </w:pPr>
      <w:r>
        <w:rPr>
          <w:rFonts w:ascii="Times New Roman" w:hAnsi="Times New Roman" w:cs="Times New Roman"/>
          <w:b/>
          <w:bCs/>
          <w:sz w:val="24"/>
          <w:szCs w:val="32"/>
          <w:u w:val="single"/>
          <w:lang w:val="en-PH" w:bidi="th-TH"/>
        </w:rPr>
        <w:t>EDUCATIONAL BACKGROUND</w:t>
      </w:r>
    </w:p>
    <w:p w14:paraId="44431D07" w14:textId="77777777" w:rsidR="00CA0B0C" w:rsidRDefault="00CA0B0C">
      <w:pPr>
        <w:tabs>
          <w:tab w:val="left" w:pos="4395"/>
          <w:tab w:val="left" w:pos="11482"/>
        </w:tabs>
        <w:spacing w:line="240" w:lineRule="auto"/>
        <w:ind w:right="6"/>
        <w:rPr>
          <w:rFonts w:ascii="Times New Roman" w:hAnsi="Times New Roman" w:cs="Times New Roman"/>
          <w:b/>
          <w:bCs/>
          <w:sz w:val="24"/>
          <w:szCs w:val="32"/>
          <w:u w:val="single"/>
          <w:lang w:val="en-PH" w:bidi="th-TH"/>
        </w:rPr>
      </w:pPr>
    </w:p>
    <w:p w14:paraId="5DBD6E42" w14:textId="77777777" w:rsidR="00CA0B0C" w:rsidRDefault="00571A2D">
      <w:pPr>
        <w:tabs>
          <w:tab w:val="left" w:pos="4395"/>
          <w:tab w:val="left" w:pos="11482"/>
        </w:tabs>
        <w:spacing w:line="240" w:lineRule="auto"/>
        <w:ind w:right="6"/>
        <w:rPr>
          <w:rFonts w:ascii="Times New Roman" w:hAnsi="Times New Roman" w:cs="Times New Roman"/>
          <w:b/>
          <w:bCs/>
          <w:sz w:val="24"/>
          <w:szCs w:val="32"/>
          <w:lang w:val="en-PH" w:bidi="th-TH"/>
        </w:rPr>
      </w:pPr>
      <w:r>
        <w:rPr>
          <w:rFonts w:ascii="Times New Roman" w:hAnsi="Times New Roman" w:cs="Times New Roman"/>
          <w:b/>
          <w:bCs/>
          <w:sz w:val="24"/>
          <w:szCs w:val="32"/>
          <w:lang w:val="en-PH" w:bidi="th-TH"/>
        </w:rPr>
        <w:t>SECONDARY                            KING THOMAS LEARNING ACADEMY INC.</w:t>
      </w:r>
    </w:p>
    <w:p w14:paraId="473BB637" w14:textId="77777777" w:rsidR="00CA0B0C" w:rsidRDefault="00571A2D">
      <w:pPr>
        <w:tabs>
          <w:tab w:val="left" w:pos="4395"/>
          <w:tab w:val="left" w:pos="11482"/>
        </w:tabs>
        <w:spacing w:line="240" w:lineRule="auto"/>
        <w:ind w:right="6"/>
        <w:rPr>
          <w:rFonts w:ascii="Times New Roman" w:hAnsi="Times New Roman" w:cs="Times New Roman"/>
          <w:sz w:val="24"/>
          <w:szCs w:val="32"/>
          <w:lang w:val="en-PH" w:bidi="th-TH"/>
        </w:rPr>
      </w:pPr>
      <w:r>
        <w:rPr>
          <w:rFonts w:ascii="Times New Roman" w:hAnsi="Times New Roman" w:cs="Times New Roman"/>
          <w:b/>
          <w:bCs/>
          <w:sz w:val="24"/>
          <w:szCs w:val="32"/>
          <w:lang w:val="en-PH" w:bidi="th-TH"/>
        </w:rPr>
        <w:t xml:space="preserve">                                                     </w:t>
      </w:r>
      <w:r>
        <w:rPr>
          <w:rFonts w:ascii="Times New Roman" w:hAnsi="Times New Roman" w:cs="Times New Roman"/>
          <w:sz w:val="24"/>
          <w:szCs w:val="32"/>
          <w:lang w:val="en-PH" w:bidi="th-TH"/>
        </w:rPr>
        <w:t>(2023-Present)</w:t>
      </w:r>
    </w:p>
    <w:p w14:paraId="58CA2675" w14:textId="77777777" w:rsidR="00CA0B0C" w:rsidRDefault="00571A2D">
      <w:pPr>
        <w:tabs>
          <w:tab w:val="left" w:pos="4395"/>
          <w:tab w:val="left" w:pos="11482"/>
        </w:tabs>
        <w:spacing w:line="240" w:lineRule="auto"/>
        <w:ind w:right="6"/>
        <w:rPr>
          <w:rFonts w:ascii="Times New Roman" w:hAnsi="Times New Roman" w:cs="Times New Roman"/>
          <w:sz w:val="24"/>
          <w:szCs w:val="32"/>
          <w:lang w:val="en-PH" w:bidi="th-TH"/>
        </w:rPr>
      </w:pPr>
      <w:r>
        <w:rPr>
          <w:rFonts w:ascii="Times New Roman" w:hAnsi="Times New Roman" w:cs="Times New Roman"/>
          <w:b/>
          <w:bCs/>
          <w:sz w:val="24"/>
          <w:szCs w:val="32"/>
          <w:lang w:val="en-PH" w:bidi="th-TH"/>
        </w:rPr>
        <w:t xml:space="preserve">                                                     </w:t>
      </w:r>
      <w:r>
        <w:rPr>
          <w:rFonts w:ascii="Times New Roman" w:hAnsi="Times New Roman" w:cs="Times New Roman"/>
          <w:sz w:val="24"/>
          <w:szCs w:val="32"/>
          <w:lang w:val="en-PH" w:bidi="th-TH"/>
        </w:rPr>
        <w:t>Malubago, Sipocot, Camarines Sur</w:t>
      </w:r>
    </w:p>
    <w:p w14:paraId="5E324579" w14:textId="77777777" w:rsidR="00CA0B0C" w:rsidRDefault="00571A2D">
      <w:pPr>
        <w:tabs>
          <w:tab w:val="left" w:pos="4395"/>
          <w:tab w:val="left" w:pos="11482"/>
        </w:tabs>
        <w:spacing w:line="240" w:lineRule="auto"/>
        <w:ind w:right="6"/>
        <w:rPr>
          <w:rFonts w:ascii="Times New Roman" w:hAnsi="Times New Roman" w:cs="Times New Roman"/>
          <w:b/>
          <w:bCs/>
          <w:sz w:val="24"/>
          <w:szCs w:val="24"/>
          <w:lang w:val="en-PH" w:bidi="th-TH"/>
        </w:rPr>
      </w:pPr>
      <w:r>
        <w:rPr>
          <w:rFonts w:ascii="Times New Roman" w:hAnsi="Times New Roman" w:cs="Times New Roman"/>
          <w:sz w:val="24"/>
          <w:szCs w:val="24"/>
          <w:lang w:val="en-PH" w:bidi="th-TH"/>
        </w:rPr>
        <w:t xml:space="preserve">                                                    </w:t>
      </w:r>
      <w:r>
        <w:rPr>
          <w:rFonts w:ascii="Times New Roman" w:hAnsi="Times New Roman" w:cs="Times New Roman"/>
          <w:b/>
          <w:bCs/>
          <w:sz w:val="24"/>
          <w:szCs w:val="24"/>
          <w:lang w:val="en-PH" w:bidi="th-TH"/>
        </w:rPr>
        <w:t xml:space="preserve"> CENTRAL BICOL STATE UNIVERSITY OF  </w:t>
      </w:r>
    </w:p>
    <w:p w14:paraId="49A00D2C" w14:textId="77777777" w:rsidR="00CA0B0C" w:rsidRDefault="00571A2D">
      <w:pPr>
        <w:tabs>
          <w:tab w:val="left" w:pos="4395"/>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b/>
          <w:bCs/>
          <w:sz w:val="24"/>
          <w:szCs w:val="24"/>
          <w:lang w:val="en-PH" w:bidi="th-TH"/>
        </w:rPr>
        <w:lastRenderedPageBreak/>
        <w:t xml:space="preserve">                                                     AGRICULTURE – SIPOCOT </w:t>
      </w:r>
      <w:r>
        <w:rPr>
          <w:rFonts w:ascii="Times New Roman" w:hAnsi="Times New Roman" w:cs="Times New Roman"/>
          <w:sz w:val="24"/>
          <w:szCs w:val="24"/>
          <w:lang w:val="en-PH" w:bidi="th-TH"/>
        </w:rPr>
        <w:t>( 2019 – 2023 )</w:t>
      </w:r>
    </w:p>
    <w:p w14:paraId="1C261F23" w14:textId="77777777" w:rsidR="00CA0B0C" w:rsidRDefault="00571A2D">
      <w:pPr>
        <w:tabs>
          <w:tab w:val="left" w:pos="4395"/>
          <w:tab w:val="left" w:pos="11482"/>
        </w:tabs>
        <w:spacing w:line="240" w:lineRule="auto"/>
        <w:ind w:right="6"/>
        <w:rPr>
          <w:rFonts w:ascii="Times New Roman" w:hAnsi="Times New Roman" w:cs="Times New Roman"/>
          <w:sz w:val="24"/>
          <w:szCs w:val="24"/>
          <w:lang w:val="fr-FR" w:bidi="th-TH"/>
        </w:rPr>
      </w:pPr>
      <w:r>
        <w:rPr>
          <w:rFonts w:ascii="Times New Roman" w:hAnsi="Times New Roman" w:cs="Times New Roman"/>
          <w:sz w:val="24"/>
          <w:szCs w:val="24"/>
          <w:lang w:val="fr-FR" w:bidi="th-TH"/>
        </w:rPr>
        <w:t xml:space="preserve">                                                     Coloy-coloy, Impig, Sipocot Camarines Sur </w:t>
      </w:r>
    </w:p>
    <w:p w14:paraId="7D85467F" w14:textId="77777777" w:rsidR="00CA0B0C" w:rsidRDefault="00571A2D">
      <w:pPr>
        <w:tabs>
          <w:tab w:val="left" w:pos="4395"/>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b/>
          <w:bCs/>
          <w:sz w:val="24"/>
          <w:szCs w:val="24"/>
          <w:lang w:val="en-PH" w:bidi="th-TH"/>
        </w:rPr>
        <w:t xml:space="preserve">ELEMENTARY                      </w:t>
      </w:r>
      <w:r>
        <w:rPr>
          <w:rFonts w:ascii="Times New Roman" w:hAnsi="Times New Roman" w:cs="Times New Roman"/>
          <w:sz w:val="24"/>
          <w:szCs w:val="24"/>
          <w:lang w:val="en-PH" w:bidi="th-TH"/>
        </w:rPr>
        <w:t xml:space="preserve">  </w:t>
      </w:r>
      <w:r>
        <w:rPr>
          <w:rFonts w:ascii="Times New Roman" w:hAnsi="Times New Roman" w:cs="Times New Roman"/>
          <w:b/>
          <w:bCs/>
          <w:sz w:val="24"/>
          <w:szCs w:val="24"/>
          <w:lang w:val="en-PH" w:bidi="th-TH"/>
        </w:rPr>
        <w:t xml:space="preserve"> SIPOCOT SOUTH CENTRAL SCHOOL (</w:t>
      </w:r>
      <w:r>
        <w:rPr>
          <w:rFonts w:ascii="Times New Roman" w:hAnsi="Times New Roman" w:cs="Times New Roman"/>
          <w:sz w:val="24"/>
          <w:szCs w:val="24"/>
          <w:lang w:val="en-PH" w:bidi="th-TH"/>
        </w:rPr>
        <w:t>2015-2019)</w:t>
      </w:r>
    </w:p>
    <w:p w14:paraId="7CEE6C98" w14:textId="77777777" w:rsidR="00CA0B0C" w:rsidRDefault="00571A2D">
      <w:pPr>
        <w:tabs>
          <w:tab w:val="left" w:pos="4395"/>
          <w:tab w:val="left" w:pos="11482"/>
        </w:tabs>
        <w:spacing w:line="240" w:lineRule="auto"/>
        <w:ind w:right="6"/>
        <w:rPr>
          <w:rFonts w:ascii="Times New Roman" w:hAnsi="Times New Roman" w:cs="Times New Roman"/>
          <w:sz w:val="24"/>
          <w:szCs w:val="24"/>
          <w:lang w:val="es-ES" w:bidi="th-TH"/>
        </w:rPr>
      </w:pPr>
      <w:r>
        <w:rPr>
          <w:rFonts w:ascii="Times New Roman" w:hAnsi="Times New Roman" w:cs="Times New Roman"/>
          <w:b/>
          <w:bCs/>
          <w:sz w:val="24"/>
          <w:szCs w:val="24"/>
          <w:lang w:val="es-ES" w:bidi="th-TH"/>
        </w:rPr>
        <w:t xml:space="preserve">                                                     </w:t>
      </w:r>
      <w:r>
        <w:rPr>
          <w:rFonts w:ascii="Times New Roman" w:hAnsi="Times New Roman" w:cs="Times New Roman"/>
          <w:sz w:val="24"/>
          <w:szCs w:val="24"/>
          <w:lang w:val="es-ES" w:bidi="th-TH"/>
        </w:rPr>
        <w:t>Sipocot, Camarines Sur</w:t>
      </w:r>
    </w:p>
    <w:p w14:paraId="61C90A2A" w14:textId="77777777" w:rsidR="00CA0B0C" w:rsidRDefault="00CA0B0C">
      <w:pPr>
        <w:tabs>
          <w:tab w:val="left" w:pos="4395"/>
          <w:tab w:val="left" w:pos="11482"/>
        </w:tabs>
        <w:spacing w:line="240" w:lineRule="auto"/>
        <w:ind w:right="6"/>
        <w:rPr>
          <w:rFonts w:ascii="Times New Roman" w:hAnsi="Times New Roman" w:cs="Times New Roman"/>
          <w:b/>
          <w:bCs/>
          <w:sz w:val="24"/>
          <w:szCs w:val="32"/>
          <w:lang w:val="en-PH" w:bidi="th-TH"/>
        </w:rPr>
      </w:pPr>
    </w:p>
    <w:p w14:paraId="7897CC57" w14:textId="77777777" w:rsidR="00CA0B0C" w:rsidRDefault="00CA0B0C">
      <w:pPr>
        <w:tabs>
          <w:tab w:val="left" w:pos="4395"/>
          <w:tab w:val="left" w:pos="11482"/>
        </w:tabs>
        <w:spacing w:line="240" w:lineRule="auto"/>
        <w:ind w:right="6"/>
        <w:rPr>
          <w:rFonts w:ascii="Times New Roman" w:hAnsi="Times New Roman" w:cs="Times New Roman"/>
          <w:b/>
          <w:bCs/>
          <w:sz w:val="24"/>
          <w:szCs w:val="32"/>
          <w:lang w:val="en-PH" w:bidi="th-TH"/>
        </w:rPr>
      </w:pPr>
    </w:p>
    <w:p w14:paraId="728712B3" w14:textId="77777777" w:rsidR="00CA0B0C" w:rsidRDefault="00571A2D">
      <w:pPr>
        <w:spacing w:line="256" w:lineRule="auto"/>
        <w:rPr>
          <w:rFonts w:ascii="Times New Roman" w:hAnsi="Times New Roman" w:cs="Times New Roman"/>
          <w:b/>
          <w:bCs/>
          <w:sz w:val="24"/>
          <w:szCs w:val="32"/>
          <w:lang w:val="en-PH" w:bidi="th-TH"/>
        </w:rPr>
      </w:pPr>
      <w:r>
        <w:rPr>
          <w:rFonts w:ascii="Times New Roman" w:hAnsi="Times New Roman" w:cs="Times New Roman"/>
          <w:b/>
          <w:bCs/>
          <w:kern w:val="0"/>
          <w:sz w:val="24"/>
          <w:szCs w:val="32"/>
          <w:lang w:val="en-PH" w:bidi="th-TH"/>
          <w14:ligatures w14:val="none"/>
        </w:rPr>
        <w:br w:type="page"/>
      </w:r>
    </w:p>
    <w:p w14:paraId="42E548D9" w14:textId="77777777" w:rsidR="00CA0B0C" w:rsidRDefault="00571A2D">
      <w:pPr>
        <w:spacing w:line="256" w:lineRule="auto"/>
        <w:rPr>
          <w:rFonts w:ascii="Times New Roman" w:eastAsia="Times New Roman" w:hAnsi="Times New Roman" w:cs="Times New Roman"/>
          <w:color w:val="1E1B20"/>
          <w:kern w:val="0"/>
          <w:sz w:val="24"/>
          <w:szCs w:val="24"/>
          <w:lang w:val="en-PH" w:eastAsia="en-PH"/>
          <w14:ligatures w14:val="none"/>
        </w:rPr>
      </w:pPr>
      <w:r>
        <w:rPr>
          <w:rFonts w:cs="Cordia New"/>
          <w:noProof/>
          <w:szCs w:val="28"/>
          <w:lang w:val="en-PH" w:bidi="th-TH"/>
        </w:rPr>
        <w:lastRenderedPageBreak/>
        <w:drawing>
          <wp:anchor distT="0" distB="0" distL="114300" distR="114300" simplePos="0" relativeHeight="251682816" behindDoc="0" locked="0" layoutInCell="1" allowOverlap="1" wp14:anchorId="5EEED650" wp14:editId="0BA0A5C4">
            <wp:simplePos x="0" y="0"/>
            <wp:positionH relativeFrom="column">
              <wp:posOffset>4128135</wp:posOffset>
            </wp:positionH>
            <wp:positionV relativeFrom="paragraph">
              <wp:posOffset>69215</wp:posOffset>
            </wp:positionV>
            <wp:extent cx="1856105" cy="1758950"/>
            <wp:effectExtent l="0" t="0" r="0" b="0"/>
            <wp:wrapSquare wrapText="bothSides"/>
            <wp:docPr id="1066" name="Picture 6"/>
            <wp:cNvGraphicFramePr/>
            <a:graphic xmlns:a="http://schemas.openxmlformats.org/drawingml/2006/main">
              <a:graphicData uri="http://schemas.openxmlformats.org/drawingml/2006/picture">
                <pic:pic xmlns:pic="http://schemas.openxmlformats.org/drawingml/2006/picture">
                  <pic:nvPicPr>
                    <pic:cNvPr id="1066" name="Picture 6"/>
                    <pic:cNvPicPr/>
                  </pic:nvPicPr>
                  <pic:blipFill>
                    <a:blip r:embed="rId35" cstate="print"/>
                    <a:srcRect/>
                    <a:stretch>
                      <a:fillRect/>
                    </a:stretch>
                  </pic:blipFill>
                  <pic:spPr>
                    <a:xfrm>
                      <a:off x="0" y="0"/>
                      <a:ext cx="1856105" cy="1758950"/>
                    </a:xfrm>
                    <a:prstGeom prst="rect">
                      <a:avLst/>
                    </a:prstGeom>
                  </pic:spPr>
                </pic:pic>
              </a:graphicData>
            </a:graphic>
          </wp:anchor>
        </w:drawing>
      </w:r>
      <w:r>
        <w:rPr>
          <w:rFonts w:ascii="Times New Roman" w:hAnsi="Times New Roman" w:cs="Times New Roman"/>
          <w:b/>
          <w:bCs/>
          <w:sz w:val="24"/>
          <w:szCs w:val="24"/>
          <w:u w:val="single"/>
          <w:lang w:val="en-PH" w:bidi="th-TH"/>
        </w:rPr>
        <w:t>ROLDAN, EIA N.</w:t>
      </w:r>
    </w:p>
    <w:p w14:paraId="7128955B" w14:textId="77777777" w:rsidR="00CA0B0C" w:rsidRDefault="00571A2D">
      <w:pPr>
        <w:spacing w:line="240" w:lineRule="auto"/>
        <w:rPr>
          <w:rFonts w:ascii="Times New Roman" w:hAnsi="Times New Roman" w:cs="Times New Roman"/>
          <w:sz w:val="24"/>
          <w:szCs w:val="24"/>
          <w:lang w:val="en-PH" w:bidi="th-TH"/>
        </w:rPr>
      </w:pPr>
      <w:r>
        <w:rPr>
          <w:rFonts w:ascii="Times New Roman" w:hAnsi="Times New Roman" w:cs="Times New Roman"/>
          <w:sz w:val="24"/>
          <w:szCs w:val="24"/>
          <w:lang w:val="en-PH" w:bidi="th-TH"/>
        </w:rPr>
        <w:t>Udoc, Libmanan, Camarines Sur</w:t>
      </w:r>
    </w:p>
    <w:p w14:paraId="3CF6ACCF" w14:textId="77777777" w:rsidR="00CA0B0C" w:rsidRDefault="00571A2D">
      <w:pPr>
        <w:spacing w:line="240" w:lineRule="auto"/>
        <w:rPr>
          <w:rFonts w:ascii="Times New Roman" w:hAnsi="Times New Roman" w:cs="Times New Roman"/>
          <w:szCs w:val="28"/>
          <w:lang w:val="en-PH" w:bidi="th-TH"/>
        </w:rPr>
      </w:pPr>
      <w:r>
        <w:rPr>
          <w:rFonts w:ascii="Times New Roman" w:hAnsi="Times New Roman" w:cs="Times New Roman"/>
          <w:sz w:val="24"/>
          <w:szCs w:val="24"/>
          <w:lang w:val="en-PH" w:bidi="th-TH"/>
        </w:rPr>
        <w:t xml:space="preserve">Email Address: </w:t>
      </w:r>
      <w:hyperlink r:id="rId36" w:history="1">
        <w:r>
          <w:rPr>
            <w:rFonts w:ascii="Times New Roman" w:hAnsi="Times New Roman" w:cs="Times New Roman"/>
            <w:color w:val="0563C1"/>
            <w:szCs w:val="28"/>
            <w:u w:val="single"/>
            <w:lang w:val="en-PH" w:bidi="th-TH"/>
          </w:rPr>
          <w:t>eyyahroldan@gmail.com</w:t>
        </w:r>
      </w:hyperlink>
    </w:p>
    <w:p w14:paraId="5E50587D" w14:textId="77777777" w:rsidR="00CA0B0C" w:rsidRDefault="00CA0B0C">
      <w:pPr>
        <w:spacing w:line="240" w:lineRule="auto"/>
        <w:rPr>
          <w:rFonts w:ascii="Times New Roman" w:hAnsi="Times New Roman" w:cs="Times New Roman"/>
          <w:szCs w:val="28"/>
          <w:lang w:val="en-PH" w:bidi="th-TH"/>
        </w:rPr>
      </w:pPr>
    </w:p>
    <w:p w14:paraId="4B5FA4B4" w14:textId="77777777" w:rsidR="00CA0B0C" w:rsidRDefault="00CA0B0C">
      <w:pPr>
        <w:spacing w:line="240" w:lineRule="auto"/>
        <w:rPr>
          <w:rFonts w:ascii="Times New Roman" w:hAnsi="Times New Roman" w:cs="Times New Roman"/>
          <w:sz w:val="24"/>
          <w:szCs w:val="24"/>
          <w:lang w:val="en-PH" w:bidi="th-TH"/>
        </w:rPr>
      </w:pPr>
    </w:p>
    <w:p w14:paraId="2F3E5972" w14:textId="77777777" w:rsidR="00CA0B0C" w:rsidRDefault="00CA0B0C">
      <w:pPr>
        <w:tabs>
          <w:tab w:val="left" w:pos="11482"/>
        </w:tabs>
        <w:spacing w:line="240" w:lineRule="auto"/>
        <w:ind w:right="6"/>
        <w:rPr>
          <w:rFonts w:ascii="Times New Roman" w:hAnsi="Times New Roman" w:cs="Times New Roman"/>
          <w:sz w:val="24"/>
          <w:szCs w:val="24"/>
          <w:lang w:val="en-PH" w:bidi="th-TH"/>
        </w:rPr>
      </w:pPr>
    </w:p>
    <w:p w14:paraId="05FA2BE8" w14:textId="77777777" w:rsidR="00CA0B0C" w:rsidRDefault="00CA0B0C">
      <w:pPr>
        <w:tabs>
          <w:tab w:val="left" w:pos="11482"/>
        </w:tabs>
        <w:spacing w:line="240" w:lineRule="auto"/>
        <w:ind w:right="6"/>
        <w:rPr>
          <w:rFonts w:ascii="Times New Roman" w:hAnsi="Times New Roman" w:cs="Times New Roman"/>
          <w:b/>
          <w:bCs/>
          <w:sz w:val="24"/>
          <w:szCs w:val="32"/>
          <w:u w:val="single"/>
          <w:lang w:val="en-PH" w:bidi="th-TH"/>
        </w:rPr>
      </w:pPr>
    </w:p>
    <w:p w14:paraId="69730D50" w14:textId="77777777" w:rsidR="00CA0B0C" w:rsidRDefault="00571A2D">
      <w:pPr>
        <w:tabs>
          <w:tab w:val="left" w:pos="11482"/>
        </w:tabs>
        <w:spacing w:line="240" w:lineRule="auto"/>
        <w:ind w:right="6"/>
        <w:rPr>
          <w:rFonts w:ascii="Times New Roman" w:hAnsi="Times New Roman" w:cs="Times New Roman"/>
          <w:b/>
          <w:bCs/>
          <w:sz w:val="24"/>
          <w:szCs w:val="32"/>
          <w:u w:val="single"/>
          <w:lang w:val="en-PH" w:bidi="th-TH"/>
        </w:rPr>
      </w:pPr>
      <w:r>
        <w:rPr>
          <w:rFonts w:cs="Cordia New"/>
          <w:noProof/>
          <w:szCs w:val="28"/>
          <w:lang w:val="en-PH" w:bidi="th-TH"/>
        </w:rPr>
        <mc:AlternateContent>
          <mc:Choice Requires="wps">
            <w:drawing>
              <wp:anchor distT="0" distB="0" distL="0" distR="0" simplePos="0" relativeHeight="251683840" behindDoc="0" locked="0" layoutInCell="1" allowOverlap="1" wp14:anchorId="2D03F67E" wp14:editId="0C1412A6">
                <wp:simplePos x="0" y="0"/>
                <wp:positionH relativeFrom="column">
                  <wp:posOffset>-173990</wp:posOffset>
                </wp:positionH>
                <wp:positionV relativeFrom="paragraph">
                  <wp:posOffset>296545</wp:posOffset>
                </wp:positionV>
                <wp:extent cx="6365240" cy="0"/>
                <wp:effectExtent l="0" t="0" r="0" b="0"/>
                <wp:wrapNone/>
                <wp:docPr id="1067" name=" 5"/>
                <wp:cNvGraphicFramePr/>
                <a:graphic xmlns:a="http://schemas.openxmlformats.org/drawingml/2006/main">
                  <a:graphicData uri="http://schemas.microsoft.com/office/word/2010/wordprocessingShape">
                    <wps:wsp>
                      <wps:cNvCnPr/>
                      <wps:spPr>
                        <a:xfrm>
                          <a:off x="0" y="0"/>
                          <a:ext cx="6365240" cy="0"/>
                        </a:xfrm>
                        <a:prstGeom prst="straightConnector1">
                          <a:avLst/>
                        </a:prstGeom>
                        <a:ln w="9525" cap="flat" cmpd="sng">
                          <a:solidFill>
                            <a:srgbClr val="000000"/>
                          </a:solidFill>
                          <a:prstDash val="solid"/>
                          <a:round/>
                          <a:headEnd type="none" w="med" len="med"/>
                          <a:tailEnd type="none" w="med" len="med"/>
                        </a:ln>
                      </wps:spPr>
                      <wps:bodyPr/>
                    </wps:wsp>
                  </a:graphicData>
                </a:graphic>
              </wp:anchor>
            </w:drawing>
          </mc:Choice>
          <mc:Fallback xmlns:wpsCustomData="http://www.wps.cn/officeDocument/2013/wpsCustomData">
            <w:pict>
              <v:shape id=" 5" o:spid="_x0000_s1026" o:spt="32" type="#_x0000_t32" style="position:absolute;left:0pt;margin-left:-13.7pt;margin-top:23.35pt;height:0pt;width:501.2pt;z-index:251683840;mso-width-relative:page;mso-height-relative:page;" filled="f" stroked="t" coordsize="21600,21600" o:gfxdata="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GXsq/9cAAAAJAQAA&#10;DwAAAAAAAAABACAAAAAiAAAAZHJzL2Rvd25yZXYueG1sUEsBAhQAFAAAAAgAh07iQFZRoxvhAQAA&#10;5AMAAA4AAAAAAAAAAQAgAAAAJgEAAGRycy9lMm9Eb2MueG1sUEsFBgAAAAAGAAYAWQEAAHkFAAAA&#10;AA==&#10;">
                <v:fill on="f" focussize="0,0"/>
                <v:stroke color="#000000" joinstyle="round"/>
                <v:imagedata o:title=""/>
                <o:lock v:ext="edit" aspectratio="f"/>
              </v:shape>
            </w:pict>
          </mc:Fallback>
        </mc:AlternateContent>
      </w:r>
    </w:p>
    <w:p w14:paraId="7DD2B271" w14:textId="77777777" w:rsidR="00CA0B0C" w:rsidRDefault="00CA0B0C">
      <w:pPr>
        <w:tabs>
          <w:tab w:val="left" w:pos="11482"/>
        </w:tabs>
        <w:spacing w:line="240" w:lineRule="auto"/>
        <w:ind w:right="6"/>
        <w:rPr>
          <w:rFonts w:ascii="Times New Roman" w:hAnsi="Times New Roman" w:cs="Times New Roman"/>
          <w:sz w:val="24"/>
          <w:szCs w:val="24"/>
          <w:lang w:val="en-PH" w:bidi="th-TH"/>
        </w:rPr>
      </w:pPr>
    </w:p>
    <w:p w14:paraId="171486F9" w14:textId="77777777" w:rsidR="00CA0B0C" w:rsidRDefault="00571A2D">
      <w:pPr>
        <w:tabs>
          <w:tab w:val="left" w:pos="11482"/>
        </w:tabs>
        <w:spacing w:line="240" w:lineRule="auto"/>
        <w:ind w:right="6"/>
        <w:rPr>
          <w:rFonts w:ascii="Times New Roman" w:hAnsi="Times New Roman" w:cs="Times New Roman"/>
          <w:b/>
          <w:bCs/>
          <w:sz w:val="24"/>
          <w:szCs w:val="32"/>
          <w:u w:val="single"/>
          <w:lang w:val="en-PH" w:bidi="th-TH"/>
        </w:rPr>
      </w:pPr>
      <w:r>
        <w:rPr>
          <w:rFonts w:ascii="Times New Roman" w:hAnsi="Times New Roman" w:cs="Times New Roman"/>
          <w:b/>
          <w:bCs/>
          <w:sz w:val="24"/>
          <w:szCs w:val="32"/>
          <w:u w:val="single"/>
          <w:lang w:val="en-PH" w:bidi="th-TH"/>
        </w:rPr>
        <w:t>PERSONAL DATA</w:t>
      </w:r>
    </w:p>
    <w:p w14:paraId="098AC3EB" w14:textId="77777777" w:rsidR="00CA0B0C" w:rsidRDefault="00CA0B0C">
      <w:pPr>
        <w:tabs>
          <w:tab w:val="left" w:pos="11482"/>
        </w:tabs>
        <w:spacing w:line="240" w:lineRule="auto"/>
        <w:ind w:right="6"/>
        <w:rPr>
          <w:rFonts w:ascii="Times New Roman" w:hAnsi="Times New Roman" w:cs="Times New Roman"/>
          <w:b/>
          <w:bCs/>
          <w:sz w:val="24"/>
          <w:szCs w:val="32"/>
          <w:u w:val="single"/>
          <w:lang w:val="en-PH" w:bidi="th-TH"/>
        </w:rPr>
      </w:pPr>
    </w:p>
    <w:p w14:paraId="2B8AD076"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NICKNAME                                                   : Eia</w:t>
      </w:r>
    </w:p>
    <w:p w14:paraId="076BFA4A" w14:textId="77777777" w:rsidR="00CA0B0C" w:rsidRDefault="00571A2D">
      <w:pPr>
        <w:tabs>
          <w:tab w:val="left" w:pos="4395"/>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AGE                                                                : 17</w:t>
      </w:r>
    </w:p>
    <w:p w14:paraId="546D9DEE"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SEX                                                                : Female</w:t>
      </w:r>
    </w:p>
    <w:p w14:paraId="0C50A462"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HEIGHT                                                         : 5’4</w:t>
      </w:r>
    </w:p>
    <w:p w14:paraId="0CBEECD1"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BIRTHDAY                                                    : October 17, 2007</w:t>
      </w:r>
    </w:p>
    <w:p w14:paraId="138FBDA8"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BIRTHPLACE                                               : Libmanan, Camarines Sur</w:t>
      </w:r>
    </w:p>
    <w:p w14:paraId="0C6BA48F"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FATHER’S NAME                                        : Retendor E. Roldan</w:t>
      </w:r>
    </w:p>
    <w:p w14:paraId="1894C337"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MOTHER’S NAME                                      : Amalia N. Roldan</w:t>
      </w:r>
    </w:p>
    <w:p w14:paraId="1E11D07A"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CIVIL STATUS                                             : Single</w:t>
      </w:r>
    </w:p>
    <w:p w14:paraId="2C779457"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NATIONALITY                                             : Filipino</w:t>
      </w:r>
    </w:p>
    <w:p w14:paraId="0282940B" w14:textId="77777777" w:rsidR="00CA0B0C" w:rsidRDefault="00571A2D">
      <w:pPr>
        <w:tabs>
          <w:tab w:val="left" w:pos="4395"/>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RELIGION                                                    : Roman Catholic</w:t>
      </w:r>
    </w:p>
    <w:p w14:paraId="66761394" w14:textId="77777777" w:rsidR="00CA0B0C" w:rsidRDefault="00571A2D">
      <w:pPr>
        <w:tabs>
          <w:tab w:val="left" w:pos="11482"/>
        </w:tabs>
        <w:spacing w:line="240" w:lineRule="auto"/>
        <w:ind w:right="6"/>
        <w:rPr>
          <w:rFonts w:ascii="Times New Roman" w:hAnsi="Times New Roman" w:cs="Times New Roman"/>
          <w:b/>
          <w:bCs/>
          <w:sz w:val="24"/>
          <w:szCs w:val="32"/>
          <w:u w:val="single"/>
          <w:lang w:val="en-PH" w:bidi="th-TH"/>
        </w:rPr>
      </w:pPr>
      <w:r>
        <w:rPr>
          <w:rFonts w:cs="Cordia New"/>
          <w:noProof/>
          <w:szCs w:val="28"/>
          <w:lang w:val="en-PH" w:bidi="th-TH"/>
        </w:rPr>
        <mc:AlternateContent>
          <mc:Choice Requires="wps">
            <w:drawing>
              <wp:anchor distT="0" distB="0" distL="0" distR="0" simplePos="0" relativeHeight="251684864" behindDoc="0" locked="0" layoutInCell="1" allowOverlap="1" wp14:anchorId="791C19BB" wp14:editId="46141A50">
                <wp:simplePos x="0" y="0"/>
                <wp:positionH relativeFrom="column">
                  <wp:posOffset>-69215</wp:posOffset>
                </wp:positionH>
                <wp:positionV relativeFrom="paragraph">
                  <wp:posOffset>179705</wp:posOffset>
                </wp:positionV>
                <wp:extent cx="6170295" cy="0"/>
                <wp:effectExtent l="0" t="0" r="0" b="0"/>
                <wp:wrapNone/>
                <wp:docPr id="1068" name=" 4"/>
                <wp:cNvGraphicFramePr/>
                <a:graphic xmlns:a="http://schemas.openxmlformats.org/drawingml/2006/main">
                  <a:graphicData uri="http://schemas.microsoft.com/office/word/2010/wordprocessingShape">
                    <wps:wsp>
                      <wps:cNvCnPr/>
                      <wps:spPr>
                        <a:xfrm>
                          <a:off x="0" y="0"/>
                          <a:ext cx="6170295" cy="0"/>
                        </a:xfrm>
                        <a:prstGeom prst="straightConnector1">
                          <a:avLst/>
                        </a:prstGeom>
                        <a:ln w="9525" cap="flat" cmpd="sng">
                          <a:solidFill>
                            <a:srgbClr val="000000"/>
                          </a:solidFill>
                          <a:prstDash val="solid"/>
                          <a:round/>
                          <a:headEnd type="none" w="med" len="med"/>
                          <a:tailEnd type="none" w="med" len="med"/>
                        </a:ln>
                      </wps:spPr>
                      <wps:bodyPr/>
                    </wps:wsp>
                  </a:graphicData>
                </a:graphic>
              </wp:anchor>
            </w:drawing>
          </mc:Choice>
          <mc:Fallback xmlns:wpsCustomData="http://www.wps.cn/officeDocument/2013/wpsCustomData">
            <w:pict>
              <v:shape id=" 4" o:spid="_x0000_s1026" o:spt="32" type="#_x0000_t32" style="position:absolute;left:0pt;margin-left:-5.45pt;margin-top:14.15pt;height:0pt;width:485.85pt;z-index:251684864;mso-width-relative:page;mso-height-relative:page;" filled="f" stroked="t" coordsize="21600,21600" o:gfxdata="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S0GbA1wAAAAkBAAAP&#10;AAAAAAAAAAEAIAAAACIAAABkcnMvZG93bnJldi54bWxQSwECFAAUAAAACACHTuJAV6zDIOABAADk&#10;AwAADgAAAAAAAAABACAAAAAmAQAAZHJzL2Uyb0RvYy54bWxQSwUGAAAAAAYABgBZAQAAeAUAAAAA&#10;">
                <v:fill on="f" focussize="0,0"/>
                <v:stroke color="#000000" joinstyle="round"/>
                <v:imagedata o:title=""/>
                <o:lock v:ext="edit" aspectratio="f"/>
              </v:shape>
            </w:pict>
          </mc:Fallback>
        </mc:AlternateContent>
      </w:r>
    </w:p>
    <w:p w14:paraId="5ADA0DB3" w14:textId="77777777" w:rsidR="00CA0B0C" w:rsidRDefault="00CA0B0C">
      <w:pPr>
        <w:tabs>
          <w:tab w:val="left" w:pos="4395"/>
          <w:tab w:val="left" w:pos="11482"/>
        </w:tabs>
        <w:spacing w:line="240" w:lineRule="auto"/>
        <w:ind w:right="6"/>
        <w:rPr>
          <w:rFonts w:ascii="Times New Roman" w:hAnsi="Times New Roman" w:cs="Times New Roman"/>
          <w:sz w:val="24"/>
          <w:szCs w:val="32"/>
          <w:lang w:val="en-PH" w:bidi="th-TH"/>
        </w:rPr>
      </w:pPr>
    </w:p>
    <w:p w14:paraId="7A4C834F" w14:textId="77777777" w:rsidR="00CA0B0C" w:rsidRDefault="00571A2D">
      <w:pPr>
        <w:tabs>
          <w:tab w:val="left" w:pos="4395"/>
          <w:tab w:val="left" w:pos="11482"/>
        </w:tabs>
        <w:spacing w:line="240" w:lineRule="auto"/>
        <w:ind w:right="6"/>
        <w:rPr>
          <w:rFonts w:ascii="Times New Roman" w:hAnsi="Times New Roman" w:cs="Times New Roman"/>
          <w:b/>
          <w:bCs/>
          <w:sz w:val="24"/>
          <w:szCs w:val="32"/>
          <w:u w:val="single"/>
          <w:lang w:val="en-PH" w:bidi="th-TH"/>
        </w:rPr>
      </w:pPr>
      <w:r>
        <w:rPr>
          <w:rFonts w:ascii="Times New Roman" w:hAnsi="Times New Roman" w:cs="Times New Roman"/>
          <w:b/>
          <w:bCs/>
          <w:sz w:val="24"/>
          <w:szCs w:val="32"/>
          <w:u w:val="single"/>
          <w:lang w:val="en-PH" w:bidi="th-TH"/>
        </w:rPr>
        <w:t>EDUCATIONAL BACKGROUND</w:t>
      </w:r>
    </w:p>
    <w:p w14:paraId="6456747E" w14:textId="77777777" w:rsidR="00CA0B0C" w:rsidRDefault="00CA0B0C">
      <w:pPr>
        <w:tabs>
          <w:tab w:val="left" w:pos="4395"/>
          <w:tab w:val="left" w:pos="11482"/>
        </w:tabs>
        <w:spacing w:line="240" w:lineRule="auto"/>
        <w:ind w:right="6"/>
        <w:rPr>
          <w:rFonts w:ascii="Times New Roman" w:hAnsi="Times New Roman" w:cs="Times New Roman"/>
          <w:b/>
          <w:bCs/>
          <w:sz w:val="24"/>
          <w:szCs w:val="32"/>
          <w:u w:val="single"/>
          <w:lang w:val="en-PH" w:bidi="th-TH"/>
        </w:rPr>
      </w:pPr>
    </w:p>
    <w:p w14:paraId="63BFFD48" w14:textId="77777777" w:rsidR="00CA0B0C" w:rsidRDefault="00571A2D">
      <w:pPr>
        <w:tabs>
          <w:tab w:val="left" w:pos="4395"/>
          <w:tab w:val="left" w:pos="11482"/>
        </w:tabs>
        <w:spacing w:line="240" w:lineRule="auto"/>
        <w:ind w:right="6"/>
        <w:rPr>
          <w:rFonts w:ascii="Times New Roman" w:hAnsi="Times New Roman" w:cs="Times New Roman"/>
          <w:b/>
          <w:bCs/>
          <w:sz w:val="24"/>
          <w:szCs w:val="32"/>
          <w:lang w:val="en-PH" w:bidi="th-TH"/>
        </w:rPr>
      </w:pPr>
      <w:r>
        <w:rPr>
          <w:rFonts w:ascii="Times New Roman" w:hAnsi="Times New Roman" w:cs="Times New Roman"/>
          <w:b/>
          <w:bCs/>
          <w:sz w:val="24"/>
          <w:szCs w:val="32"/>
          <w:lang w:val="en-PH" w:bidi="th-TH"/>
        </w:rPr>
        <w:t>SECONDARY                            KING THOMAS LEARNING ACADEMY INC.</w:t>
      </w:r>
    </w:p>
    <w:p w14:paraId="5764A87E" w14:textId="77777777" w:rsidR="00CA0B0C" w:rsidRDefault="00571A2D">
      <w:pPr>
        <w:tabs>
          <w:tab w:val="left" w:pos="4395"/>
          <w:tab w:val="left" w:pos="11482"/>
        </w:tabs>
        <w:spacing w:line="240" w:lineRule="auto"/>
        <w:ind w:right="6"/>
        <w:rPr>
          <w:rFonts w:ascii="Times New Roman" w:hAnsi="Times New Roman" w:cs="Times New Roman"/>
          <w:sz w:val="24"/>
          <w:szCs w:val="32"/>
          <w:lang w:val="en-PH" w:bidi="th-TH"/>
        </w:rPr>
      </w:pPr>
      <w:r>
        <w:rPr>
          <w:rFonts w:ascii="Times New Roman" w:hAnsi="Times New Roman" w:cs="Times New Roman"/>
          <w:b/>
          <w:bCs/>
          <w:sz w:val="24"/>
          <w:szCs w:val="32"/>
          <w:lang w:val="en-PH" w:bidi="th-TH"/>
        </w:rPr>
        <w:t xml:space="preserve">                                                     </w:t>
      </w:r>
      <w:r>
        <w:rPr>
          <w:rFonts w:ascii="Times New Roman" w:hAnsi="Times New Roman" w:cs="Times New Roman"/>
          <w:sz w:val="24"/>
          <w:szCs w:val="32"/>
          <w:lang w:val="en-PH" w:bidi="th-TH"/>
        </w:rPr>
        <w:t>(2023-Present)</w:t>
      </w:r>
    </w:p>
    <w:p w14:paraId="4BA0D4D8" w14:textId="77777777" w:rsidR="00CA0B0C" w:rsidRDefault="00571A2D">
      <w:pPr>
        <w:tabs>
          <w:tab w:val="left" w:pos="4395"/>
          <w:tab w:val="left" w:pos="11482"/>
        </w:tabs>
        <w:spacing w:line="240" w:lineRule="auto"/>
        <w:ind w:right="6"/>
        <w:rPr>
          <w:rFonts w:ascii="Times New Roman" w:hAnsi="Times New Roman" w:cs="Times New Roman"/>
          <w:sz w:val="24"/>
          <w:szCs w:val="32"/>
          <w:lang w:val="en-PH" w:bidi="th-TH"/>
        </w:rPr>
      </w:pPr>
      <w:r>
        <w:rPr>
          <w:rFonts w:ascii="Times New Roman" w:hAnsi="Times New Roman" w:cs="Times New Roman"/>
          <w:b/>
          <w:bCs/>
          <w:sz w:val="24"/>
          <w:szCs w:val="32"/>
          <w:lang w:val="en-PH" w:bidi="th-TH"/>
        </w:rPr>
        <w:t xml:space="preserve">                                                     </w:t>
      </w:r>
      <w:r>
        <w:rPr>
          <w:rFonts w:ascii="Times New Roman" w:hAnsi="Times New Roman" w:cs="Times New Roman"/>
          <w:sz w:val="24"/>
          <w:szCs w:val="32"/>
          <w:lang w:val="en-PH" w:bidi="th-TH"/>
        </w:rPr>
        <w:t>Malubago, Sipocot, Camarines Sur</w:t>
      </w:r>
    </w:p>
    <w:p w14:paraId="741251F6" w14:textId="77777777" w:rsidR="00CA0B0C" w:rsidRDefault="00571A2D">
      <w:pPr>
        <w:tabs>
          <w:tab w:val="left" w:pos="4395"/>
          <w:tab w:val="left" w:pos="11482"/>
        </w:tabs>
        <w:spacing w:line="240" w:lineRule="auto"/>
        <w:ind w:right="6"/>
        <w:rPr>
          <w:rFonts w:ascii="Times New Roman" w:hAnsi="Times New Roman" w:cs="Times New Roman"/>
          <w:b/>
          <w:bCs/>
          <w:sz w:val="24"/>
          <w:szCs w:val="24"/>
          <w:lang w:val="en-PH" w:bidi="th-TH"/>
        </w:rPr>
      </w:pPr>
      <w:r>
        <w:rPr>
          <w:rFonts w:ascii="Times New Roman" w:hAnsi="Times New Roman" w:cs="Times New Roman"/>
          <w:sz w:val="24"/>
          <w:szCs w:val="24"/>
          <w:lang w:val="en-PH" w:bidi="th-TH"/>
        </w:rPr>
        <w:t xml:space="preserve">                                                    </w:t>
      </w:r>
      <w:r>
        <w:rPr>
          <w:rFonts w:ascii="Times New Roman" w:hAnsi="Times New Roman" w:cs="Times New Roman"/>
          <w:b/>
          <w:bCs/>
          <w:sz w:val="24"/>
          <w:szCs w:val="24"/>
          <w:lang w:val="en-PH" w:bidi="th-TH"/>
        </w:rPr>
        <w:t xml:space="preserve"> DON MARIANO C. SAN JUAN HIGH SCHOOL </w:t>
      </w:r>
    </w:p>
    <w:p w14:paraId="7DDF2EFE" w14:textId="77777777" w:rsidR="00CA0B0C" w:rsidRDefault="00571A2D">
      <w:pPr>
        <w:tabs>
          <w:tab w:val="left" w:pos="4395"/>
          <w:tab w:val="left" w:pos="11482"/>
        </w:tabs>
        <w:spacing w:line="240" w:lineRule="auto"/>
        <w:ind w:right="6"/>
        <w:rPr>
          <w:rFonts w:ascii="Times New Roman" w:hAnsi="Times New Roman" w:cs="Times New Roman"/>
          <w:b/>
          <w:bCs/>
          <w:sz w:val="24"/>
          <w:szCs w:val="24"/>
          <w:lang w:val="en-PH" w:bidi="th-TH"/>
        </w:rPr>
      </w:pPr>
      <w:r>
        <w:rPr>
          <w:rFonts w:ascii="Times New Roman" w:hAnsi="Times New Roman" w:cs="Times New Roman"/>
          <w:b/>
          <w:bCs/>
          <w:sz w:val="24"/>
          <w:szCs w:val="24"/>
          <w:lang w:val="en-PH" w:bidi="th-TH"/>
        </w:rPr>
        <w:lastRenderedPageBreak/>
        <w:t xml:space="preserve">                                                     </w:t>
      </w:r>
      <w:r>
        <w:rPr>
          <w:rFonts w:ascii="Times New Roman" w:hAnsi="Times New Roman" w:cs="Times New Roman"/>
          <w:sz w:val="24"/>
          <w:szCs w:val="24"/>
          <w:lang w:val="en-PH" w:bidi="th-TH"/>
        </w:rPr>
        <w:t>(2019 – 2023 )</w:t>
      </w:r>
    </w:p>
    <w:p w14:paraId="761AC460" w14:textId="77777777" w:rsidR="00CA0B0C" w:rsidRDefault="00571A2D">
      <w:pPr>
        <w:tabs>
          <w:tab w:val="left" w:pos="4395"/>
          <w:tab w:val="left" w:pos="11482"/>
        </w:tabs>
        <w:spacing w:line="240" w:lineRule="auto"/>
        <w:ind w:right="6"/>
        <w:rPr>
          <w:rFonts w:ascii="Times New Roman" w:hAnsi="Times New Roman" w:cs="Times New Roman"/>
          <w:sz w:val="24"/>
          <w:szCs w:val="24"/>
          <w:lang w:val="fr-FR" w:bidi="th-TH"/>
        </w:rPr>
      </w:pPr>
      <w:r>
        <w:rPr>
          <w:rFonts w:ascii="Times New Roman" w:hAnsi="Times New Roman" w:cs="Times New Roman"/>
          <w:sz w:val="24"/>
          <w:szCs w:val="24"/>
          <w:lang w:val="fr-FR" w:bidi="th-TH"/>
        </w:rPr>
        <w:t xml:space="preserve">                                                     Udoc, Libmanan Camarines Sur </w:t>
      </w:r>
    </w:p>
    <w:p w14:paraId="7BEC8BAF" w14:textId="77777777" w:rsidR="00CA0B0C" w:rsidRDefault="00571A2D">
      <w:pPr>
        <w:tabs>
          <w:tab w:val="left" w:pos="4395"/>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b/>
          <w:bCs/>
          <w:sz w:val="24"/>
          <w:szCs w:val="24"/>
          <w:lang w:val="en-PH" w:bidi="th-TH"/>
        </w:rPr>
        <w:t xml:space="preserve">ELEMENTARY                      </w:t>
      </w:r>
      <w:r>
        <w:rPr>
          <w:rFonts w:ascii="Times New Roman" w:hAnsi="Times New Roman" w:cs="Times New Roman"/>
          <w:sz w:val="24"/>
          <w:szCs w:val="24"/>
          <w:lang w:val="en-PH" w:bidi="th-TH"/>
        </w:rPr>
        <w:t xml:space="preserve">  </w:t>
      </w:r>
      <w:r>
        <w:rPr>
          <w:rFonts w:ascii="Times New Roman" w:hAnsi="Times New Roman" w:cs="Times New Roman"/>
          <w:b/>
          <w:bCs/>
          <w:sz w:val="24"/>
          <w:szCs w:val="24"/>
          <w:lang w:val="en-PH" w:bidi="th-TH"/>
        </w:rPr>
        <w:t xml:space="preserve"> UDOC ELEMENTARY SCHOOL (</w:t>
      </w:r>
      <w:r>
        <w:rPr>
          <w:rFonts w:ascii="Times New Roman" w:hAnsi="Times New Roman" w:cs="Times New Roman"/>
          <w:sz w:val="24"/>
          <w:szCs w:val="24"/>
          <w:lang w:val="en-PH" w:bidi="th-TH"/>
        </w:rPr>
        <w:t>2015-2019)</w:t>
      </w:r>
    </w:p>
    <w:p w14:paraId="3CB7BFAC" w14:textId="77777777" w:rsidR="00CA0B0C" w:rsidRDefault="00571A2D">
      <w:pPr>
        <w:tabs>
          <w:tab w:val="left" w:pos="4395"/>
          <w:tab w:val="left" w:pos="11482"/>
        </w:tabs>
        <w:spacing w:line="240" w:lineRule="auto"/>
        <w:ind w:right="6"/>
        <w:rPr>
          <w:rFonts w:ascii="Times New Roman" w:hAnsi="Times New Roman" w:cs="Times New Roman"/>
          <w:sz w:val="24"/>
          <w:szCs w:val="24"/>
          <w:lang w:val="es-ES" w:bidi="th-TH"/>
        </w:rPr>
      </w:pPr>
      <w:r>
        <w:rPr>
          <w:rFonts w:ascii="Times New Roman" w:hAnsi="Times New Roman" w:cs="Times New Roman"/>
          <w:b/>
          <w:bCs/>
          <w:sz w:val="24"/>
          <w:szCs w:val="24"/>
          <w:lang w:val="es-ES" w:bidi="th-TH"/>
        </w:rPr>
        <w:t xml:space="preserve">                                                     </w:t>
      </w:r>
      <w:r>
        <w:rPr>
          <w:rFonts w:ascii="Times New Roman" w:hAnsi="Times New Roman" w:cs="Times New Roman"/>
          <w:sz w:val="24"/>
          <w:szCs w:val="24"/>
          <w:lang w:val="es-ES" w:bidi="th-TH"/>
        </w:rPr>
        <w:t>Sipocot, Camarines Sur</w:t>
      </w:r>
    </w:p>
    <w:p w14:paraId="7040F024" w14:textId="77777777" w:rsidR="00CA0B0C" w:rsidRDefault="00CA0B0C">
      <w:pPr>
        <w:tabs>
          <w:tab w:val="left" w:pos="4395"/>
          <w:tab w:val="left" w:pos="11482"/>
        </w:tabs>
        <w:spacing w:line="240" w:lineRule="auto"/>
        <w:ind w:right="6"/>
        <w:rPr>
          <w:rFonts w:ascii="Times New Roman" w:hAnsi="Times New Roman" w:cs="Times New Roman"/>
          <w:b/>
          <w:bCs/>
          <w:sz w:val="24"/>
          <w:szCs w:val="32"/>
          <w:lang w:val="en-PH" w:bidi="th-TH"/>
        </w:rPr>
      </w:pPr>
    </w:p>
    <w:p w14:paraId="064979EF" w14:textId="77777777" w:rsidR="00CA0B0C" w:rsidRDefault="00571A2D">
      <w:pPr>
        <w:spacing w:line="256" w:lineRule="auto"/>
        <w:rPr>
          <w:rFonts w:ascii="Times New Roman" w:hAnsi="Times New Roman" w:cs="Times New Roman"/>
          <w:b/>
          <w:bCs/>
          <w:sz w:val="24"/>
          <w:szCs w:val="32"/>
          <w:lang w:val="en-PH" w:bidi="th-TH"/>
        </w:rPr>
      </w:pPr>
      <w:r>
        <w:rPr>
          <w:rFonts w:ascii="Times New Roman" w:hAnsi="Times New Roman" w:cs="Times New Roman"/>
          <w:b/>
          <w:bCs/>
          <w:kern w:val="0"/>
          <w:sz w:val="24"/>
          <w:szCs w:val="32"/>
          <w:lang w:val="en-PH" w:bidi="th-TH"/>
          <w14:ligatures w14:val="none"/>
        </w:rPr>
        <w:br w:type="page"/>
      </w:r>
    </w:p>
    <w:p w14:paraId="4BD78C08" w14:textId="77777777" w:rsidR="00CA0B0C" w:rsidRDefault="00571A2D">
      <w:pPr>
        <w:spacing w:line="256" w:lineRule="auto"/>
        <w:rPr>
          <w:rFonts w:ascii="Times New Roman" w:eastAsia="Times New Roman" w:hAnsi="Times New Roman" w:cs="Times New Roman"/>
          <w:color w:val="1E1B20"/>
          <w:kern w:val="0"/>
          <w:sz w:val="24"/>
          <w:szCs w:val="24"/>
          <w:lang w:val="en-PH" w:eastAsia="en-PH"/>
          <w14:ligatures w14:val="none"/>
        </w:rPr>
      </w:pPr>
      <w:r>
        <w:rPr>
          <w:rFonts w:cs="Cordia New"/>
          <w:noProof/>
          <w:szCs w:val="28"/>
          <w:lang w:val="en-PH" w:bidi="th-TH"/>
        </w:rPr>
        <w:lastRenderedPageBreak/>
        <w:drawing>
          <wp:anchor distT="0" distB="0" distL="114300" distR="114300" simplePos="0" relativeHeight="251685888" behindDoc="0" locked="0" layoutInCell="1" allowOverlap="1" wp14:anchorId="0C4240D0" wp14:editId="64BD258E">
            <wp:simplePos x="0" y="0"/>
            <wp:positionH relativeFrom="column">
              <wp:posOffset>4100830</wp:posOffset>
            </wp:positionH>
            <wp:positionV relativeFrom="paragraph">
              <wp:posOffset>96520</wp:posOffset>
            </wp:positionV>
            <wp:extent cx="1828800" cy="1703705"/>
            <wp:effectExtent l="0" t="0" r="0" b="0"/>
            <wp:wrapSquare wrapText="bothSides"/>
            <wp:docPr id="1069" name="Picture 5"/>
            <wp:cNvGraphicFramePr/>
            <a:graphic xmlns:a="http://schemas.openxmlformats.org/drawingml/2006/main">
              <a:graphicData uri="http://schemas.openxmlformats.org/drawingml/2006/picture">
                <pic:pic xmlns:pic="http://schemas.openxmlformats.org/drawingml/2006/picture">
                  <pic:nvPicPr>
                    <pic:cNvPr id="1069" name="Picture 5"/>
                    <pic:cNvPicPr/>
                  </pic:nvPicPr>
                  <pic:blipFill>
                    <a:blip r:embed="rId37" cstate="print"/>
                    <a:srcRect/>
                    <a:stretch>
                      <a:fillRect/>
                    </a:stretch>
                  </pic:blipFill>
                  <pic:spPr>
                    <a:xfrm>
                      <a:off x="0" y="0"/>
                      <a:ext cx="1828800" cy="1703705"/>
                    </a:xfrm>
                    <a:prstGeom prst="rect">
                      <a:avLst/>
                    </a:prstGeom>
                  </pic:spPr>
                </pic:pic>
              </a:graphicData>
            </a:graphic>
          </wp:anchor>
        </w:drawing>
      </w:r>
      <w:r>
        <w:rPr>
          <w:rFonts w:ascii="Times New Roman" w:hAnsi="Times New Roman" w:cs="Times New Roman"/>
          <w:b/>
          <w:bCs/>
          <w:sz w:val="24"/>
          <w:szCs w:val="24"/>
          <w:u w:val="single"/>
          <w:lang w:val="en-PH" w:bidi="th-TH"/>
        </w:rPr>
        <w:t>PRAXIDES, MARKYZZIA CAMILLE B.</w:t>
      </w:r>
    </w:p>
    <w:p w14:paraId="2723F051" w14:textId="77777777" w:rsidR="00CA0B0C" w:rsidRDefault="00571A2D">
      <w:pPr>
        <w:spacing w:line="240" w:lineRule="auto"/>
        <w:rPr>
          <w:rFonts w:ascii="Times New Roman" w:hAnsi="Times New Roman" w:cs="Times New Roman"/>
          <w:sz w:val="24"/>
          <w:szCs w:val="24"/>
          <w:lang w:val="en-PH" w:bidi="th-TH"/>
        </w:rPr>
      </w:pPr>
      <w:r>
        <w:rPr>
          <w:rFonts w:ascii="Times New Roman" w:hAnsi="Times New Roman" w:cs="Times New Roman"/>
          <w:sz w:val="24"/>
          <w:szCs w:val="24"/>
          <w:lang w:val="en-PH" w:bidi="th-TH"/>
        </w:rPr>
        <w:t>Sipocot, Camarines Sur</w:t>
      </w:r>
    </w:p>
    <w:p w14:paraId="28C70C00" w14:textId="77777777" w:rsidR="00CA0B0C" w:rsidRDefault="00571A2D">
      <w:pPr>
        <w:spacing w:line="240" w:lineRule="auto"/>
        <w:rPr>
          <w:rFonts w:ascii="Times New Roman" w:hAnsi="Times New Roman" w:cs="Times New Roman"/>
          <w:sz w:val="24"/>
          <w:szCs w:val="24"/>
          <w:lang w:val="en-PH" w:bidi="th-TH"/>
        </w:rPr>
      </w:pPr>
      <w:r>
        <w:rPr>
          <w:rFonts w:ascii="Times New Roman" w:hAnsi="Times New Roman" w:cs="Times New Roman"/>
          <w:sz w:val="24"/>
          <w:szCs w:val="24"/>
          <w:lang w:val="en-PH" w:bidi="th-TH"/>
        </w:rPr>
        <w:t xml:space="preserve">Email Address: </w:t>
      </w:r>
      <w:hyperlink r:id="rId38" w:history="1">
        <w:r>
          <w:rPr>
            <w:rFonts w:ascii="Times New Roman" w:hAnsi="Times New Roman" w:cs="Times New Roman"/>
            <w:color w:val="0563C1"/>
            <w:sz w:val="24"/>
            <w:szCs w:val="24"/>
            <w:u w:val="single"/>
            <w:lang w:val="en-PH" w:bidi="th-TH"/>
          </w:rPr>
          <w:t>markyzziacamillep@gmail.com</w:t>
        </w:r>
      </w:hyperlink>
    </w:p>
    <w:p w14:paraId="772414CB" w14:textId="77777777" w:rsidR="00CA0B0C" w:rsidRDefault="00CA0B0C">
      <w:pPr>
        <w:spacing w:line="240" w:lineRule="auto"/>
        <w:rPr>
          <w:rFonts w:ascii="Times New Roman" w:hAnsi="Times New Roman" w:cs="Times New Roman"/>
          <w:szCs w:val="28"/>
          <w:lang w:val="en-PH" w:bidi="th-TH"/>
        </w:rPr>
      </w:pPr>
    </w:p>
    <w:p w14:paraId="3E3EA3CF" w14:textId="77777777" w:rsidR="00CA0B0C" w:rsidRDefault="00CA0B0C">
      <w:pPr>
        <w:spacing w:line="240" w:lineRule="auto"/>
        <w:rPr>
          <w:rFonts w:ascii="Times New Roman" w:hAnsi="Times New Roman" w:cs="Times New Roman"/>
          <w:szCs w:val="28"/>
          <w:lang w:val="en-PH" w:bidi="th-TH"/>
        </w:rPr>
      </w:pPr>
    </w:p>
    <w:p w14:paraId="041F23FB" w14:textId="77777777" w:rsidR="00CA0B0C" w:rsidRDefault="00CA0B0C">
      <w:pPr>
        <w:tabs>
          <w:tab w:val="left" w:pos="11482"/>
        </w:tabs>
        <w:spacing w:line="240" w:lineRule="auto"/>
        <w:ind w:right="6"/>
        <w:rPr>
          <w:rFonts w:ascii="Times New Roman" w:hAnsi="Times New Roman" w:cs="Times New Roman"/>
          <w:sz w:val="24"/>
          <w:szCs w:val="24"/>
          <w:lang w:val="en-PH" w:bidi="th-TH"/>
        </w:rPr>
      </w:pPr>
    </w:p>
    <w:p w14:paraId="39B3F740" w14:textId="77777777" w:rsidR="00CA0B0C" w:rsidRDefault="00CA0B0C">
      <w:pPr>
        <w:tabs>
          <w:tab w:val="left" w:pos="11482"/>
        </w:tabs>
        <w:spacing w:line="240" w:lineRule="auto"/>
        <w:ind w:right="6"/>
        <w:rPr>
          <w:rFonts w:ascii="Times New Roman" w:hAnsi="Times New Roman" w:cs="Times New Roman"/>
          <w:b/>
          <w:bCs/>
          <w:sz w:val="24"/>
          <w:szCs w:val="32"/>
          <w:u w:val="single"/>
          <w:lang w:val="en-PH" w:bidi="th-TH"/>
        </w:rPr>
      </w:pPr>
    </w:p>
    <w:p w14:paraId="48212C63" w14:textId="77777777" w:rsidR="00CA0B0C" w:rsidRDefault="00571A2D">
      <w:pPr>
        <w:tabs>
          <w:tab w:val="left" w:pos="11482"/>
        </w:tabs>
        <w:spacing w:line="240" w:lineRule="auto"/>
        <w:ind w:right="6"/>
        <w:rPr>
          <w:rFonts w:ascii="Times New Roman" w:hAnsi="Times New Roman" w:cs="Times New Roman"/>
          <w:b/>
          <w:bCs/>
          <w:sz w:val="24"/>
          <w:szCs w:val="32"/>
          <w:u w:val="single"/>
          <w:lang w:val="en-PH" w:bidi="th-TH"/>
        </w:rPr>
      </w:pPr>
      <w:r>
        <w:rPr>
          <w:rFonts w:cs="Cordia New"/>
          <w:noProof/>
          <w:szCs w:val="28"/>
          <w:lang w:val="en-PH" w:bidi="th-TH"/>
        </w:rPr>
        <mc:AlternateContent>
          <mc:Choice Requires="wps">
            <w:drawing>
              <wp:anchor distT="0" distB="0" distL="0" distR="0" simplePos="0" relativeHeight="251686912" behindDoc="0" locked="0" layoutInCell="1" allowOverlap="1" wp14:anchorId="4756A90E" wp14:editId="62A04A36">
                <wp:simplePos x="0" y="0"/>
                <wp:positionH relativeFrom="column">
                  <wp:posOffset>-173990</wp:posOffset>
                </wp:positionH>
                <wp:positionV relativeFrom="paragraph">
                  <wp:posOffset>296545</wp:posOffset>
                </wp:positionV>
                <wp:extent cx="6365240" cy="0"/>
                <wp:effectExtent l="0" t="0" r="0" b="0"/>
                <wp:wrapNone/>
                <wp:docPr id="1070" name=" 5"/>
                <wp:cNvGraphicFramePr/>
                <a:graphic xmlns:a="http://schemas.openxmlformats.org/drawingml/2006/main">
                  <a:graphicData uri="http://schemas.microsoft.com/office/word/2010/wordprocessingShape">
                    <wps:wsp>
                      <wps:cNvCnPr/>
                      <wps:spPr>
                        <a:xfrm>
                          <a:off x="0" y="0"/>
                          <a:ext cx="6365240" cy="0"/>
                        </a:xfrm>
                        <a:prstGeom prst="straightConnector1">
                          <a:avLst/>
                        </a:prstGeom>
                        <a:ln w="9525" cap="flat" cmpd="sng">
                          <a:solidFill>
                            <a:srgbClr val="000000"/>
                          </a:solidFill>
                          <a:prstDash val="solid"/>
                          <a:round/>
                          <a:headEnd type="none" w="med" len="med"/>
                          <a:tailEnd type="none" w="med" len="med"/>
                        </a:ln>
                      </wps:spPr>
                      <wps:bodyPr/>
                    </wps:wsp>
                  </a:graphicData>
                </a:graphic>
              </wp:anchor>
            </w:drawing>
          </mc:Choice>
          <mc:Fallback xmlns:wpsCustomData="http://www.wps.cn/officeDocument/2013/wpsCustomData">
            <w:pict>
              <v:shape id=" 5" o:spid="_x0000_s1026" o:spt="32" type="#_x0000_t32" style="position:absolute;left:0pt;margin-left:-13.7pt;margin-top:23.35pt;height:0pt;width:501.2pt;z-index:251686912;mso-width-relative:page;mso-height-relative:page;" filled="f" stroked="t" coordsize="21600,21600" o:gfxdata="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Zeyr/1wAAAAkBAAAP&#10;AAAAAAAAAAEAIAAAACIAAABkcnMvZG93bnJldi54bWxQSwECFAAUAAAACACHTuJAJ2/LxOABAADk&#10;AwAADgAAAAAAAAABACAAAAAmAQAAZHJzL2Uyb0RvYy54bWxQSwUGAAAAAAYABgBZAQAAeAUAAAAA&#10;">
                <v:fill on="f" focussize="0,0"/>
                <v:stroke color="#000000" joinstyle="round"/>
                <v:imagedata o:title=""/>
                <o:lock v:ext="edit" aspectratio="f"/>
              </v:shape>
            </w:pict>
          </mc:Fallback>
        </mc:AlternateContent>
      </w:r>
    </w:p>
    <w:p w14:paraId="3BB0BF83" w14:textId="77777777" w:rsidR="00CA0B0C" w:rsidRDefault="00CA0B0C">
      <w:pPr>
        <w:tabs>
          <w:tab w:val="left" w:pos="11482"/>
        </w:tabs>
        <w:spacing w:line="240" w:lineRule="auto"/>
        <w:ind w:right="6"/>
        <w:rPr>
          <w:rFonts w:ascii="Times New Roman" w:hAnsi="Times New Roman" w:cs="Times New Roman"/>
          <w:sz w:val="24"/>
          <w:szCs w:val="24"/>
          <w:lang w:val="en-PH" w:bidi="th-TH"/>
        </w:rPr>
      </w:pPr>
    </w:p>
    <w:p w14:paraId="06AFCD80" w14:textId="77777777" w:rsidR="00CA0B0C" w:rsidRDefault="00571A2D">
      <w:pPr>
        <w:tabs>
          <w:tab w:val="left" w:pos="11482"/>
        </w:tabs>
        <w:spacing w:line="240" w:lineRule="auto"/>
        <w:ind w:right="6"/>
        <w:rPr>
          <w:rFonts w:ascii="Times New Roman" w:hAnsi="Times New Roman" w:cs="Times New Roman"/>
          <w:b/>
          <w:bCs/>
          <w:sz w:val="24"/>
          <w:szCs w:val="32"/>
          <w:u w:val="single"/>
          <w:lang w:val="en-PH" w:bidi="th-TH"/>
        </w:rPr>
      </w:pPr>
      <w:r>
        <w:rPr>
          <w:rFonts w:ascii="Times New Roman" w:hAnsi="Times New Roman" w:cs="Times New Roman"/>
          <w:b/>
          <w:bCs/>
          <w:sz w:val="24"/>
          <w:szCs w:val="32"/>
          <w:u w:val="single"/>
          <w:lang w:val="en-PH" w:bidi="th-TH"/>
        </w:rPr>
        <w:t>PERSONAL DATA</w:t>
      </w:r>
    </w:p>
    <w:p w14:paraId="216B50DD" w14:textId="77777777" w:rsidR="00CA0B0C" w:rsidRDefault="00CA0B0C">
      <w:pPr>
        <w:tabs>
          <w:tab w:val="left" w:pos="11482"/>
        </w:tabs>
        <w:spacing w:line="240" w:lineRule="auto"/>
        <w:ind w:right="6"/>
        <w:rPr>
          <w:rFonts w:ascii="Times New Roman" w:hAnsi="Times New Roman" w:cs="Times New Roman"/>
          <w:b/>
          <w:bCs/>
          <w:sz w:val="24"/>
          <w:szCs w:val="32"/>
          <w:u w:val="single"/>
          <w:lang w:val="en-PH" w:bidi="th-TH"/>
        </w:rPr>
      </w:pPr>
    </w:p>
    <w:p w14:paraId="2D09EBF4"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NICKNAME                                                   : Camille</w:t>
      </w:r>
    </w:p>
    <w:p w14:paraId="70ADB5EC" w14:textId="77777777" w:rsidR="00CA0B0C" w:rsidRDefault="00571A2D">
      <w:pPr>
        <w:tabs>
          <w:tab w:val="left" w:pos="4395"/>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AGE                                                                : 17</w:t>
      </w:r>
    </w:p>
    <w:p w14:paraId="5329071C"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SEX                                                                : Female</w:t>
      </w:r>
    </w:p>
    <w:p w14:paraId="6802980F"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HEIGHT                                                         : 4’8</w:t>
      </w:r>
    </w:p>
    <w:p w14:paraId="46905DF3"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BIRTHDAY                                                    : October 10, 2007</w:t>
      </w:r>
    </w:p>
    <w:p w14:paraId="2B711FB3"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BIRTHPLACE                                               : Sipocot, Camarines Sur</w:t>
      </w:r>
    </w:p>
    <w:p w14:paraId="2DD9E980"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FATHER’S NAME                                        : Mark Anthony B. Praxides</w:t>
      </w:r>
    </w:p>
    <w:p w14:paraId="1BDF9451"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MOTHER’S NAME                                      : Krizzia Mae B. Praxides</w:t>
      </w:r>
    </w:p>
    <w:p w14:paraId="6B499F78"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CIVIL STATUS                                             : Single</w:t>
      </w:r>
    </w:p>
    <w:p w14:paraId="0277B9B4"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NATIONALITY                                             : Filipino</w:t>
      </w:r>
    </w:p>
    <w:p w14:paraId="461BF2A6" w14:textId="77777777" w:rsidR="00CA0B0C" w:rsidRDefault="00571A2D">
      <w:pPr>
        <w:tabs>
          <w:tab w:val="left" w:pos="4395"/>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RELIGION                                                    : Roman Catholic</w:t>
      </w:r>
    </w:p>
    <w:p w14:paraId="3938B65B" w14:textId="77777777" w:rsidR="00CA0B0C" w:rsidRDefault="00571A2D">
      <w:pPr>
        <w:tabs>
          <w:tab w:val="left" w:pos="11482"/>
        </w:tabs>
        <w:spacing w:line="240" w:lineRule="auto"/>
        <w:ind w:right="6"/>
        <w:rPr>
          <w:rFonts w:ascii="Times New Roman" w:hAnsi="Times New Roman" w:cs="Times New Roman"/>
          <w:b/>
          <w:bCs/>
          <w:sz w:val="24"/>
          <w:szCs w:val="32"/>
          <w:u w:val="single"/>
          <w:lang w:val="en-PH" w:bidi="th-TH"/>
        </w:rPr>
      </w:pPr>
      <w:r>
        <w:rPr>
          <w:rFonts w:cs="Cordia New"/>
          <w:noProof/>
          <w:szCs w:val="28"/>
          <w:lang w:val="en-PH" w:bidi="th-TH"/>
        </w:rPr>
        <mc:AlternateContent>
          <mc:Choice Requires="wps">
            <w:drawing>
              <wp:anchor distT="0" distB="0" distL="0" distR="0" simplePos="0" relativeHeight="251687936" behindDoc="0" locked="0" layoutInCell="1" allowOverlap="1" wp14:anchorId="3A4BE870" wp14:editId="0D20DCF8">
                <wp:simplePos x="0" y="0"/>
                <wp:positionH relativeFrom="column">
                  <wp:posOffset>-69215</wp:posOffset>
                </wp:positionH>
                <wp:positionV relativeFrom="paragraph">
                  <wp:posOffset>179705</wp:posOffset>
                </wp:positionV>
                <wp:extent cx="6170295" cy="0"/>
                <wp:effectExtent l="0" t="0" r="0" b="0"/>
                <wp:wrapNone/>
                <wp:docPr id="1071" name=" 4"/>
                <wp:cNvGraphicFramePr/>
                <a:graphic xmlns:a="http://schemas.openxmlformats.org/drawingml/2006/main">
                  <a:graphicData uri="http://schemas.microsoft.com/office/word/2010/wordprocessingShape">
                    <wps:wsp>
                      <wps:cNvCnPr/>
                      <wps:spPr>
                        <a:xfrm>
                          <a:off x="0" y="0"/>
                          <a:ext cx="6170295" cy="0"/>
                        </a:xfrm>
                        <a:prstGeom prst="straightConnector1">
                          <a:avLst/>
                        </a:prstGeom>
                        <a:ln w="9525" cap="flat" cmpd="sng">
                          <a:solidFill>
                            <a:srgbClr val="000000"/>
                          </a:solidFill>
                          <a:prstDash val="solid"/>
                          <a:round/>
                          <a:headEnd type="none" w="med" len="med"/>
                          <a:tailEnd type="none" w="med" len="med"/>
                        </a:ln>
                      </wps:spPr>
                      <wps:bodyPr/>
                    </wps:wsp>
                  </a:graphicData>
                </a:graphic>
              </wp:anchor>
            </w:drawing>
          </mc:Choice>
          <mc:Fallback xmlns:wpsCustomData="http://www.wps.cn/officeDocument/2013/wpsCustomData">
            <w:pict>
              <v:shape id=" 4" o:spid="_x0000_s1026" o:spt="32" type="#_x0000_t32" style="position:absolute;left:0pt;margin-left:-5.45pt;margin-top:14.15pt;height:0pt;width:485.85pt;z-index:251687936;mso-width-relative:page;mso-height-relative:page;" filled="f" stroked="t" coordsize="21600,21600" o:gfxdata="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EtBmwNcAAAAJAQAA&#10;DwAAAAAAAAABACAAAAAiAAAAZHJzL2Rvd25yZXYueG1sUEsBAhQAFAAAAAgAh07iQFMDvZfhAQAA&#10;5AMAAA4AAAAAAAAAAQAgAAAAJgEAAGRycy9lMm9Eb2MueG1sUEsFBgAAAAAGAAYAWQEAAHkFAAAA&#10;AA==&#10;">
                <v:fill on="f" focussize="0,0"/>
                <v:stroke color="#000000" joinstyle="round"/>
                <v:imagedata o:title=""/>
                <o:lock v:ext="edit" aspectratio="f"/>
              </v:shape>
            </w:pict>
          </mc:Fallback>
        </mc:AlternateContent>
      </w:r>
    </w:p>
    <w:p w14:paraId="4FB888B0" w14:textId="77777777" w:rsidR="00CA0B0C" w:rsidRDefault="00CA0B0C">
      <w:pPr>
        <w:tabs>
          <w:tab w:val="left" w:pos="4395"/>
          <w:tab w:val="left" w:pos="11482"/>
        </w:tabs>
        <w:spacing w:line="240" w:lineRule="auto"/>
        <w:ind w:right="6"/>
        <w:rPr>
          <w:rFonts w:ascii="Times New Roman" w:hAnsi="Times New Roman" w:cs="Times New Roman"/>
          <w:sz w:val="24"/>
          <w:szCs w:val="32"/>
          <w:lang w:val="en-PH" w:bidi="th-TH"/>
        </w:rPr>
      </w:pPr>
    </w:p>
    <w:p w14:paraId="7560BAA6" w14:textId="77777777" w:rsidR="00CA0B0C" w:rsidRDefault="00571A2D">
      <w:pPr>
        <w:tabs>
          <w:tab w:val="left" w:pos="4395"/>
          <w:tab w:val="left" w:pos="11482"/>
        </w:tabs>
        <w:spacing w:line="240" w:lineRule="auto"/>
        <w:ind w:right="6"/>
        <w:rPr>
          <w:rFonts w:ascii="Times New Roman" w:hAnsi="Times New Roman" w:cs="Times New Roman"/>
          <w:b/>
          <w:bCs/>
          <w:sz w:val="24"/>
          <w:szCs w:val="32"/>
          <w:u w:val="single"/>
          <w:lang w:val="en-PH" w:bidi="th-TH"/>
        </w:rPr>
      </w:pPr>
      <w:r>
        <w:rPr>
          <w:rFonts w:ascii="Times New Roman" w:hAnsi="Times New Roman" w:cs="Times New Roman"/>
          <w:b/>
          <w:bCs/>
          <w:sz w:val="24"/>
          <w:szCs w:val="32"/>
          <w:u w:val="single"/>
          <w:lang w:val="en-PH" w:bidi="th-TH"/>
        </w:rPr>
        <w:t>EDUCATIONAL BACKGROUND</w:t>
      </w:r>
    </w:p>
    <w:p w14:paraId="1AE57608" w14:textId="77777777" w:rsidR="00CA0B0C" w:rsidRDefault="00CA0B0C">
      <w:pPr>
        <w:tabs>
          <w:tab w:val="left" w:pos="4395"/>
          <w:tab w:val="left" w:pos="11482"/>
        </w:tabs>
        <w:spacing w:line="240" w:lineRule="auto"/>
        <w:ind w:right="6"/>
        <w:rPr>
          <w:rFonts w:ascii="Times New Roman" w:hAnsi="Times New Roman" w:cs="Times New Roman"/>
          <w:b/>
          <w:bCs/>
          <w:sz w:val="24"/>
          <w:szCs w:val="32"/>
          <w:u w:val="single"/>
          <w:lang w:val="en-PH" w:bidi="th-TH"/>
        </w:rPr>
      </w:pPr>
    </w:p>
    <w:p w14:paraId="6FEDD0D1" w14:textId="77777777" w:rsidR="00CA0B0C" w:rsidRDefault="00571A2D">
      <w:pPr>
        <w:tabs>
          <w:tab w:val="left" w:pos="4395"/>
          <w:tab w:val="left" w:pos="11482"/>
        </w:tabs>
        <w:spacing w:line="240" w:lineRule="auto"/>
        <w:ind w:right="6"/>
        <w:rPr>
          <w:rFonts w:ascii="Times New Roman" w:hAnsi="Times New Roman" w:cs="Times New Roman"/>
          <w:b/>
          <w:bCs/>
          <w:sz w:val="24"/>
          <w:szCs w:val="32"/>
          <w:lang w:val="en-PH" w:bidi="th-TH"/>
        </w:rPr>
      </w:pPr>
      <w:r>
        <w:rPr>
          <w:rFonts w:ascii="Times New Roman" w:hAnsi="Times New Roman" w:cs="Times New Roman"/>
          <w:b/>
          <w:bCs/>
          <w:sz w:val="24"/>
          <w:szCs w:val="32"/>
          <w:lang w:val="en-PH" w:bidi="th-TH"/>
        </w:rPr>
        <w:t>SECONDARY                            KING THOMAS LEARNING ACADEMY INC.</w:t>
      </w:r>
    </w:p>
    <w:p w14:paraId="1170DFCF" w14:textId="77777777" w:rsidR="00CA0B0C" w:rsidRDefault="00571A2D">
      <w:pPr>
        <w:tabs>
          <w:tab w:val="left" w:pos="4395"/>
          <w:tab w:val="left" w:pos="11482"/>
        </w:tabs>
        <w:spacing w:line="240" w:lineRule="auto"/>
        <w:ind w:right="6"/>
        <w:rPr>
          <w:rFonts w:ascii="Times New Roman" w:hAnsi="Times New Roman" w:cs="Times New Roman"/>
          <w:sz w:val="24"/>
          <w:szCs w:val="32"/>
          <w:lang w:val="en-PH" w:bidi="th-TH"/>
        </w:rPr>
      </w:pPr>
      <w:r>
        <w:rPr>
          <w:rFonts w:ascii="Times New Roman" w:hAnsi="Times New Roman" w:cs="Times New Roman"/>
          <w:b/>
          <w:bCs/>
          <w:sz w:val="24"/>
          <w:szCs w:val="32"/>
          <w:lang w:val="en-PH" w:bidi="th-TH"/>
        </w:rPr>
        <w:t xml:space="preserve">                                                     </w:t>
      </w:r>
      <w:r>
        <w:rPr>
          <w:rFonts w:ascii="Times New Roman" w:hAnsi="Times New Roman" w:cs="Times New Roman"/>
          <w:sz w:val="24"/>
          <w:szCs w:val="32"/>
          <w:lang w:val="en-PH" w:bidi="th-TH"/>
        </w:rPr>
        <w:t>(2023-Present)</w:t>
      </w:r>
    </w:p>
    <w:p w14:paraId="3246C1AC" w14:textId="77777777" w:rsidR="00CA0B0C" w:rsidRDefault="00571A2D">
      <w:pPr>
        <w:tabs>
          <w:tab w:val="left" w:pos="4395"/>
          <w:tab w:val="left" w:pos="11482"/>
        </w:tabs>
        <w:spacing w:line="240" w:lineRule="auto"/>
        <w:ind w:right="6"/>
        <w:rPr>
          <w:rFonts w:ascii="Times New Roman" w:hAnsi="Times New Roman" w:cs="Times New Roman"/>
          <w:sz w:val="24"/>
          <w:szCs w:val="32"/>
          <w:lang w:val="en-PH" w:bidi="th-TH"/>
        </w:rPr>
      </w:pPr>
      <w:r>
        <w:rPr>
          <w:rFonts w:ascii="Times New Roman" w:hAnsi="Times New Roman" w:cs="Times New Roman"/>
          <w:b/>
          <w:bCs/>
          <w:sz w:val="24"/>
          <w:szCs w:val="32"/>
          <w:lang w:val="en-PH" w:bidi="th-TH"/>
        </w:rPr>
        <w:t xml:space="preserve">                                                     </w:t>
      </w:r>
      <w:r>
        <w:rPr>
          <w:rFonts w:ascii="Times New Roman" w:hAnsi="Times New Roman" w:cs="Times New Roman"/>
          <w:sz w:val="24"/>
          <w:szCs w:val="32"/>
          <w:lang w:val="en-PH" w:bidi="th-TH"/>
        </w:rPr>
        <w:t>Malubago, Sipocot, Camarines Sur</w:t>
      </w:r>
    </w:p>
    <w:p w14:paraId="5F80A32C" w14:textId="77777777" w:rsidR="00CA0B0C" w:rsidRDefault="00571A2D">
      <w:pPr>
        <w:tabs>
          <w:tab w:val="left" w:pos="4395"/>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 xml:space="preserve">                                                   </w:t>
      </w:r>
    </w:p>
    <w:p w14:paraId="6500B7F5" w14:textId="77777777" w:rsidR="00CA0B0C" w:rsidRDefault="00571A2D">
      <w:pPr>
        <w:tabs>
          <w:tab w:val="left" w:pos="4395"/>
          <w:tab w:val="left" w:pos="11482"/>
        </w:tabs>
        <w:spacing w:line="240" w:lineRule="auto"/>
        <w:ind w:right="6"/>
        <w:rPr>
          <w:rFonts w:ascii="Times New Roman" w:hAnsi="Times New Roman" w:cs="Times New Roman"/>
          <w:b/>
          <w:bCs/>
          <w:sz w:val="24"/>
          <w:szCs w:val="24"/>
          <w:lang w:val="en-PH" w:bidi="th-TH"/>
        </w:rPr>
      </w:pPr>
      <w:r>
        <w:rPr>
          <w:rFonts w:ascii="Times New Roman" w:hAnsi="Times New Roman" w:cs="Times New Roman"/>
          <w:sz w:val="24"/>
          <w:szCs w:val="24"/>
          <w:lang w:val="en-PH" w:bidi="th-TH"/>
        </w:rPr>
        <w:lastRenderedPageBreak/>
        <w:t xml:space="preserve">                                                    </w:t>
      </w:r>
      <w:r>
        <w:rPr>
          <w:rFonts w:ascii="Times New Roman" w:hAnsi="Times New Roman" w:cs="Times New Roman"/>
          <w:b/>
          <w:bCs/>
          <w:sz w:val="24"/>
          <w:szCs w:val="24"/>
          <w:lang w:val="en-PH" w:bidi="th-TH"/>
        </w:rPr>
        <w:t xml:space="preserve"> KING THOMAS LEARNING ACADEMY INC.</w:t>
      </w:r>
    </w:p>
    <w:p w14:paraId="679E1E33" w14:textId="77777777" w:rsidR="00CA0B0C" w:rsidRDefault="00571A2D">
      <w:pPr>
        <w:tabs>
          <w:tab w:val="left" w:pos="4395"/>
          <w:tab w:val="left" w:pos="11482"/>
        </w:tabs>
        <w:spacing w:line="240" w:lineRule="auto"/>
        <w:ind w:right="6"/>
        <w:rPr>
          <w:rFonts w:ascii="Times New Roman" w:hAnsi="Times New Roman" w:cs="Times New Roman"/>
          <w:b/>
          <w:bCs/>
          <w:sz w:val="24"/>
          <w:szCs w:val="24"/>
          <w:lang w:val="en-PH" w:bidi="th-TH"/>
        </w:rPr>
      </w:pPr>
      <w:r>
        <w:rPr>
          <w:rFonts w:ascii="Times New Roman" w:hAnsi="Times New Roman" w:cs="Times New Roman"/>
          <w:b/>
          <w:bCs/>
          <w:sz w:val="24"/>
          <w:szCs w:val="24"/>
          <w:lang w:val="en-PH" w:bidi="th-TH"/>
        </w:rPr>
        <w:t xml:space="preserve">                                                     </w:t>
      </w:r>
      <w:r>
        <w:rPr>
          <w:rFonts w:ascii="Times New Roman" w:hAnsi="Times New Roman" w:cs="Times New Roman"/>
          <w:sz w:val="24"/>
          <w:szCs w:val="24"/>
          <w:lang w:val="en-PH" w:bidi="th-TH"/>
        </w:rPr>
        <w:t>(2019 – 2023 )</w:t>
      </w:r>
    </w:p>
    <w:p w14:paraId="37F96F75" w14:textId="77777777" w:rsidR="00CA0B0C" w:rsidRDefault="00571A2D">
      <w:pPr>
        <w:tabs>
          <w:tab w:val="left" w:pos="4395"/>
          <w:tab w:val="left" w:pos="11482"/>
        </w:tabs>
        <w:spacing w:line="240" w:lineRule="auto"/>
        <w:ind w:right="6"/>
        <w:rPr>
          <w:rFonts w:ascii="Times New Roman" w:hAnsi="Times New Roman" w:cs="Times New Roman"/>
          <w:sz w:val="24"/>
          <w:szCs w:val="24"/>
          <w:lang w:val="fr-FR" w:bidi="th-TH"/>
        </w:rPr>
      </w:pPr>
      <w:r>
        <w:rPr>
          <w:rFonts w:ascii="Times New Roman" w:hAnsi="Times New Roman" w:cs="Times New Roman"/>
          <w:sz w:val="24"/>
          <w:szCs w:val="24"/>
          <w:lang w:val="fr-FR" w:bidi="th-TH"/>
        </w:rPr>
        <w:t xml:space="preserve">                                                     Malubago, Sipocot Camarines Sur </w:t>
      </w:r>
    </w:p>
    <w:p w14:paraId="7735A8AD" w14:textId="77777777" w:rsidR="00CA0B0C" w:rsidRDefault="00571A2D">
      <w:pPr>
        <w:tabs>
          <w:tab w:val="left" w:pos="4395"/>
          <w:tab w:val="left" w:pos="11482"/>
        </w:tabs>
        <w:spacing w:line="240" w:lineRule="auto"/>
        <w:ind w:right="6"/>
        <w:rPr>
          <w:rFonts w:ascii="Times New Roman" w:hAnsi="Times New Roman" w:cs="Times New Roman"/>
          <w:b/>
          <w:bCs/>
          <w:sz w:val="24"/>
          <w:szCs w:val="24"/>
          <w:lang w:val="en-PH" w:bidi="th-TH"/>
        </w:rPr>
      </w:pPr>
      <w:r>
        <w:rPr>
          <w:rFonts w:ascii="Times New Roman" w:hAnsi="Times New Roman" w:cs="Times New Roman"/>
          <w:b/>
          <w:bCs/>
          <w:sz w:val="24"/>
          <w:szCs w:val="24"/>
          <w:lang w:val="en-PH" w:bidi="th-TH"/>
        </w:rPr>
        <w:t xml:space="preserve">ELEMENTARY                      </w:t>
      </w:r>
      <w:r>
        <w:rPr>
          <w:rFonts w:ascii="Times New Roman" w:hAnsi="Times New Roman" w:cs="Times New Roman"/>
          <w:sz w:val="24"/>
          <w:szCs w:val="24"/>
          <w:lang w:val="en-PH" w:bidi="th-TH"/>
        </w:rPr>
        <w:t xml:space="preserve">  </w:t>
      </w:r>
      <w:r>
        <w:rPr>
          <w:rFonts w:ascii="Times New Roman" w:hAnsi="Times New Roman" w:cs="Times New Roman"/>
          <w:b/>
          <w:bCs/>
          <w:sz w:val="24"/>
          <w:szCs w:val="24"/>
          <w:lang w:val="en-PH" w:bidi="th-TH"/>
        </w:rPr>
        <w:t xml:space="preserve"> KING THOMAS LEARNING ACADEMY INC. </w:t>
      </w:r>
    </w:p>
    <w:p w14:paraId="6094F87F" w14:textId="77777777" w:rsidR="00CA0B0C" w:rsidRDefault="00571A2D">
      <w:pPr>
        <w:tabs>
          <w:tab w:val="left" w:pos="4395"/>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b/>
          <w:bCs/>
          <w:sz w:val="24"/>
          <w:szCs w:val="24"/>
          <w:lang w:val="en-PH" w:bidi="th-TH"/>
        </w:rPr>
        <w:t xml:space="preserve">                                                     (2</w:t>
      </w:r>
      <w:r>
        <w:rPr>
          <w:rFonts w:ascii="Times New Roman" w:hAnsi="Times New Roman" w:cs="Times New Roman"/>
          <w:sz w:val="24"/>
          <w:szCs w:val="24"/>
          <w:lang w:val="en-PH" w:bidi="th-TH"/>
        </w:rPr>
        <w:t>015-2019)</w:t>
      </w:r>
    </w:p>
    <w:p w14:paraId="4E0DFF85" w14:textId="77777777" w:rsidR="00CA0B0C" w:rsidRDefault="00571A2D">
      <w:pPr>
        <w:tabs>
          <w:tab w:val="left" w:pos="4395"/>
          <w:tab w:val="left" w:pos="11482"/>
        </w:tabs>
        <w:spacing w:line="240" w:lineRule="auto"/>
        <w:ind w:right="6"/>
        <w:rPr>
          <w:rFonts w:ascii="Times New Roman" w:hAnsi="Times New Roman" w:cs="Times New Roman"/>
          <w:sz w:val="24"/>
          <w:szCs w:val="24"/>
          <w:lang w:val="es-ES" w:bidi="th-TH"/>
        </w:rPr>
      </w:pPr>
      <w:r>
        <w:rPr>
          <w:rFonts w:ascii="Times New Roman" w:hAnsi="Times New Roman" w:cs="Times New Roman"/>
          <w:b/>
          <w:bCs/>
          <w:sz w:val="24"/>
          <w:szCs w:val="24"/>
          <w:lang w:val="es-ES" w:bidi="th-TH"/>
        </w:rPr>
        <w:t xml:space="preserve">                                                     </w:t>
      </w:r>
      <w:r>
        <w:rPr>
          <w:rFonts w:ascii="Times New Roman" w:hAnsi="Times New Roman" w:cs="Times New Roman"/>
          <w:sz w:val="24"/>
          <w:szCs w:val="24"/>
          <w:lang w:val="es-ES" w:bidi="th-TH"/>
        </w:rPr>
        <w:t>Sipocot, Camarines Sur</w:t>
      </w:r>
    </w:p>
    <w:p w14:paraId="0A1073ED" w14:textId="77777777" w:rsidR="00CA0B0C" w:rsidRDefault="00CA0B0C">
      <w:pPr>
        <w:tabs>
          <w:tab w:val="left" w:pos="4395"/>
          <w:tab w:val="left" w:pos="11482"/>
        </w:tabs>
        <w:spacing w:line="240" w:lineRule="auto"/>
        <w:ind w:right="6"/>
        <w:rPr>
          <w:rFonts w:ascii="Times New Roman" w:hAnsi="Times New Roman" w:cs="Times New Roman"/>
          <w:b/>
          <w:bCs/>
          <w:sz w:val="24"/>
          <w:szCs w:val="32"/>
          <w:lang w:val="en-PH" w:bidi="th-TH"/>
        </w:rPr>
      </w:pPr>
    </w:p>
    <w:p w14:paraId="343C0013" w14:textId="77777777" w:rsidR="00CA0B0C" w:rsidRDefault="00571A2D">
      <w:pPr>
        <w:spacing w:line="256" w:lineRule="auto"/>
        <w:rPr>
          <w:rFonts w:ascii="Times New Roman" w:hAnsi="Times New Roman" w:cs="Times New Roman"/>
          <w:b/>
          <w:bCs/>
          <w:sz w:val="24"/>
          <w:szCs w:val="32"/>
          <w:lang w:val="en-PH" w:bidi="th-TH"/>
        </w:rPr>
      </w:pPr>
      <w:r>
        <w:rPr>
          <w:rFonts w:ascii="Times New Roman" w:hAnsi="Times New Roman" w:cs="Times New Roman"/>
          <w:b/>
          <w:bCs/>
          <w:kern w:val="0"/>
          <w:sz w:val="24"/>
          <w:szCs w:val="32"/>
          <w:lang w:val="en-PH" w:bidi="th-TH"/>
          <w14:ligatures w14:val="none"/>
        </w:rPr>
        <w:br w:type="page"/>
      </w:r>
    </w:p>
    <w:p w14:paraId="7CDB9C7C" w14:textId="77777777" w:rsidR="00CA0B0C" w:rsidRDefault="00571A2D">
      <w:pPr>
        <w:spacing w:line="256" w:lineRule="auto"/>
        <w:rPr>
          <w:rFonts w:ascii="Times New Roman" w:eastAsia="Times New Roman" w:hAnsi="Times New Roman" w:cs="Times New Roman"/>
          <w:color w:val="1E1B20"/>
          <w:kern w:val="0"/>
          <w:sz w:val="24"/>
          <w:szCs w:val="24"/>
          <w:lang w:val="en-PH" w:eastAsia="en-PH"/>
          <w14:ligatures w14:val="none"/>
        </w:rPr>
      </w:pPr>
      <w:r>
        <w:rPr>
          <w:rFonts w:cs="Cordia New"/>
          <w:noProof/>
          <w:szCs w:val="28"/>
          <w:lang w:val="en-PH" w:bidi="th-TH"/>
        </w:rPr>
        <w:lastRenderedPageBreak/>
        <w:drawing>
          <wp:anchor distT="0" distB="0" distL="114300" distR="114300" simplePos="0" relativeHeight="251688960" behindDoc="0" locked="0" layoutInCell="1" allowOverlap="1" wp14:anchorId="40C9C620" wp14:editId="17C27DAA">
            <wp:simplePos x="0" y="0"/>
            <wp:positionH relativeFrom="column">
              <wp:posOffset>4184015</wp:posOffset>
            </wp:positionH>
            <wp:positionV relativeFrom="paragraph">
              <wp:posOffset>27305</wp:posOffset>
            </wp:positionV>
            <wp:extent cx="1690370" cy="1842770"/>
            <wp:effectExtent l="0" t="0" r="5715" b="5715"/>
            <wp:wrapSquare wrapText="bothSides"/>
            <wp:docPr id="1072" name="Picture 4"/>
            <wp:cNvGraphicFramePr/>
            <a:graphic xmlns:a="http://schemas.openxmlformats.org/drawingml/2006/main">
              <a:graphicData uri="http://schemas.openxmlformats.org/drawingml/2006/picture">
                <pic:pic xmlns:pic="http://schemas.openxmlformats.org/drawingml/2006/picture">
                  <pic:nvPicPr>
                    <pic:cNvPr id="1072" name="Picture 4"/>
                    <pic:cNvPicPr/>
                  </pic:nvPicPr>
                  <pic:blipFill>
                    <a:blip r:embed="rId39" cstate="print"/>
                    <a:srcRect/>
                    <a:stretch>
                      <a:fillRect/>
                    </a:stretch>
                  </pic:blipFill>
                  <pic:spPr>
                    <a:xfrm>
                      <a:off x="0" y="0"/>
                      <a:ext cx="1690254" cy="1842655"/>
                    </a:xfrm>
                    <a:prstGeom prst="rect">
                      <a:avLst/>
                    </a:prstGeom>
                  </pic:spPr>
                </pic:pic>
              </a:graphicData>
            </a:graphic>
          </wp:anchor>
        </w:drawing>
      </w:r>
      <w:r>
        <w:rPr>
          <w:rFonts w:ascii="Times New Roman" w:hAnsi="Times New Roman" w:cs="Times New Roman"/>
          <w:b/>
          <w:bCs/>
          <w:sz w:val="24"/>
          <w:szCs w:val="24"/>
          <w:u w:val="single"/>
          <w:lang w:val="en-PH" w:bidi="th-TH"/>
        </w:rPr>
        <w:t>DACILLO, GUILE DC.</w:t>
      </w:r>
    </w:p>
    <w:p w14:paraId="100F3B1C" w14:textId="77777777" w:rsidR="00CA0B0C" w:rsidRDefault="00571A2D">
      <w:pPr>
        <w:spacing w:line="256" w:lineRule="auto"/>
        <w:rPr>
          <w:rFonts w:ascii="Times New Roman" w:eastAsia="Times New Roman" w:hAnsi="Times New Roman" w:cs="Times New Roman"/>
          <w:color w:val="1E1B20"/>
          <w:kern w:val="0"/>
          <w:sz w:val="24"/>
          <w:szCs w:val="24"/>
          <w:lang w:val="en-PH" w:eastAsia="en-PH"/>
          <w14:ligatures w14:val="none"/>
        </w:rPr>
      </w:pPr>
      <w:r>
        <w:rPr>
          <w:rFonts w:ascii="Times New Roman" w:eastAsia="Times New Roman" w:hAnsi="Times New Roman" w:cs="Times New Roman"/>
          <w:color w:val="1E1B20"/>
          <w:kern w:val="0"/>
          <w:sz w:val="24"/>
          <w:szCs w:val="24"/>
          <w:lang w:val="en-PH" w:eastAsia="en-PH"/>
          <w14:ligatures w14:val="none"/>
        </w:rPr>
        <w:t>Sipocot, Camarines Sur</w:t>
      </w:r>
    </w:p>
    <w:p w14:paraId="335B509A" w14:textId="77777777" w:rsidR="00CA0B0C" w:rsidRDefault="00571A2D">
      <w:pPr>
        <w:spacing w:line="240" w:lineRule="auto"/>
        <w:rPr>
          <w:rFonts w:ascii="Times New Roman" w:hAnsi="Times New Roman" w:cs="Times New Roman"/>
          <w:szCs w:val="28"/>
          <w:lang w:val="en-PH" w:bidi="th-TH"/>
        </w:rPr>
      </w:pPr>
      <w:r>
        <w:rPr>
          <w:rFonts w:ascii="Times New Roman" w:hAnsi="Times New Roman" w:cs="Times New Roman"/>
          <w:sz w:val="24"/>
          <w:szCs w:val="24"/>
          <w:lang w:val="en-PH" w:bidi="th-TH"/>
        </w:rPr>
        <w:t xml:space="preserve">Email Address: </w:t>
      </w:r>
      <w:hyperlink r:id="rId40" w:history="1">
        <w:r>
          <w:rPr>
            <w:rFonts w:ascii="Times New Roman" w:hAnsi="Times New Roman" w:cs="Times New Roman"/>
            <w:color w:val="0563C1"/>
            <w:szCs w:val="28"/>
            <w:u w:val="single"/>
            <w:lang w:val="en-PH" w:bidi="th-TH"/>
          </w:rPr>
          <w:t>guiledacillo998@gmail.com</w:t>
        </w:r>
      </w:hyperlink>
    </w:p>
    <w:p w14:paraId="512FFCF6" w14:textId="77777777" w:rsidR="00CA0B0C" w:rsidRDefault="00CA0B0C">
      <w:pPr>
        <w:spacing w:line="240" w:lineRule="auto"/>
        <w:rPr>
          <w:rFonts w:ascii="Times New Roman" w:hAnsi="Times New Roman" w:cs="Times New Roman"/>
          <w:szCs w:val="28"/>
          <w:lang w:val="en-PH" w:bidi="th-TH"/>
        </w:rPr>
      </w:pPr>
    </w:p>
    <w:p w14:paraId="39083B1D" w14:textId="77777777" w:rsidR="00CA0B0C" w:rsidRDefault="00CA0B0C">
      <w:pPr>
        <w:spacing w:line="240" w:lineRule="auto"/>
        <w:rPr>
          <w:rFonts w:ascii="Times New Roman" w:hAnsi="Times New Roman" w:cs="Times New Roman"/>
          <w:sz w:val="24"/>
          <w:szCs w:val="24"/>
          <w:lang w:val="en-PH" w:bidi="th-TH"/>
        </w:rPr>
      </w:pPr>
    </w:p>
    <w:p w14:paraId="0BD0A7E5" w14:textId="77777777" w:rsidR="00CA0B0C" w:rsidRDefault="00CA0B0C">
      <w:pPr>
        <w:tabs>
          <w:tab w:val="left" w:pos="11482"/>
        </w:tabs>
        <w:spacing w:line="240" w:lineRule="auto"/>
        <w:ind w:right="6"/>
        <w:rPr>
          <w:rFonts w:ascii="Times New Roman" w:hAnsi="Times New Roman" w:cs="Times New Roman"/>
          <w:sz w:val="24"/>
          <w:szCs w:val="24"/>
          <w:lang w:val="en-PH" w:bidi="th-TH"/>
        </w:rPr>
      </w:pPr>
    </w:p>
    <w:p w14:paraId="5EC5C64B" w14:textId="77777777" w:rsidR="00CA0B0C" w:rsidRDefault="00CA0B0C">
      <w:pPr>
        <w:tabs>
          <w:tab w:val="left" w:pos="11482"/>
        </w:tabs>
        <w:spacing w:line="240" w:lineRule="auto"/>
        <w:ind w:right="6"/>
        <w:rPr>
          <w:rFonts w:ascii="Times New Roman" w:hAnsi="Times New Roman" w:cs="Times New Roman"/>
          <w:b/>
          <w:bCs/>
          <w:sz w:val="24"/>
          <w:szCs w:val="32"/>
          <w:u w:val="single"/>
          <w:lang w:val="en-PH" w:bidi="th-TH"/>
        </w:rPr>
      </w:pPr>
    </w:p>
    <w:p w14:paraId="64551DBC" w14:textId="77777777" w:rsidR="00CA0B0C" w:rsidRDefault="00571A2D">
      <w:pPr>
        <w:tabs>
          <w:tab w:val="left" w:pos="11482"/>
        </w:tabs>
        <w:spacing w:line="240" w:lineRule="auto"/>
        <w:ind w:right="6"/>
        <w:rPr>
          <w:rFonts w:ascii="Times New Roman" w:hAnsi="Times New Roman" w:cs="Times New Roman"/>
          <w:b/>
          <w:bCs/>
          <w:sz w:val="24"/>
          <w:szCs w:val="32"/>
          <w:u w:val="single"/>
          <w:lang w:val="en-PH" w:bidi="th-TH"/>
        </w:rPr>
      </w:pPr>
      <w:r>
        <w:rPr>
          <w:rFonts w:cs="Cordia New"/>
          <w:noProof/>
          <w:szCs w:val="28"/>
          <w:lang w:val="en-PH" w:bidi="th-TH"/>
        </w:rPr>
        <mc:AlternateContent>
          <mc:Choice Requires="wps">
            <w:drawing>
              <wp:anchor distT="0" distB="0" distL="0" distR="0" simplePos="0" relativeHeight="251689984" behindDoc="0" locked="0" layoutInCell="1" allowOverlap="1" wp14:anchorId="1B5B938A" wp14:editId="2337D220">
                <wp:simplePos x="0" y="0"/>
                <wp:positionH relativeFrom="column">
                  <wp:posOffset>-173990</wp:posOffset>
                </wp:positionH>
                <wp:positionV relativeFrom="paragraph">
                  <wp:posOffset>296545</wp:posOffset>
                </wp:positionV>
                <wp:extent cx="6365240" cy="0"/>
                <wp:effectExtent l="0" t="0" r="0" b="0"/>
                <wp:wrapNone/>
                <wp:docPr id="1073" name=" 5"/>
                <wp:cNvGraphicFramePr/>
                <a:graphic xmlns:a="http://schemas.openxmlformats.org/drawingml/2006/main">
                  <a:graphicData uri="http://schemas.microsoft.com/office/word/2010/wordprocessingShape">
                    <wps:wsp>
                      <wps:cNvCnPr/>
                      <wps:spPr>
                        <a:xfrm>
                          <a:off x="0" y="0"/>
                          <a:ext cx="6365240" cy="0"/>
                        </a:xfrm>
                        <a:prstGeom prst="straightConnector1">
                          <a:avLst/>
                        </a:prstGeom>
                        <a:ln w="9525" cap="flat" cmpd="sng">
                          <a:solidFill>
                            <a:srgbClr val="000000"/>
                          </a:solidFill>
                          <a:prstDash val="solid"/>
                          <a:round/>
                          <a:headEnd type="none" w="med" len="med"/>
                          <a:tailEnd type="none" w="med" len="med"/>
                        </a:ln>
                      </wps:spPr>
                      <wps:bodyPr/>
                    </wps:wsp>
                  </a:graphicData>
                </a:graphic>
              </wp:anchor>
            </w:drawing>
          </mc:Choice>
          <mc:Fallback xmlns:wpsCustomData="http://www.wps.cn/officeDocument/2013/wpsCustomData">
            <w:pict>
              <v:shape id=" 5" o:spid="_x0000_s1026" o:spt="32" type="#_x0000_t32" style="position:absolute;left:0pt;margin-left:-13.7pt;margin-top:23.35pt;height:0pt;width:501.2pt;z-index:251689984;mso-width-relative:page;mso-height-relative:page;" filled="f" stroked="t" coordsize="21600,21600" o:gfxdata="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GXsq/9cAAAAJAQAA&#10;DwAAAAAAAAABACAAAAAiAAAAZHJzL2Rvd25yZXYueG1sUEsBAhQAFAAAAAgAh07iQOhzCnPhAQAA&#10;5AMAAA4AAAAAAAAAAQAgAAAAJgEAAGRycy9lMm9Eb2MueG1sUEsFBgAAAAAGAAYAWQEAAHkFAAAA&#10;AA==&#10;">
                <v:fill on="f" focussize="0,0"/>
                <v:stroke color="#000000" joinstyle="round"/>
                <v:imagedata o:title=""/>
                <o:lock v:ext="edit" aspectratio="f"/>
              </v:shape>
            </w:pict>
          </mc:Fallback>
        </mc:AlternateContent>
      </w:r>
    </w:p>
    <w:p w14:paraId="3062A41E" w14:textId="77777777" w:rsidR="00CA0B0C" w:rsidRDefault="00CA0B0C">
      <w:pPr>
        <w:tabs>
          <w:tab w:val="left" w:pos="11482"/>
        </w:tabs>
        <w:spacing w:line="240" w:lineRule="auto"/>
        <w:ind w:right="6"/>
        <w:rPr>
          <w:rFonts w:ascii="Times New Roman" w:hAnsi="Times New Roman" w:cs="Times New Roman"/>
          <w:sz w:val="24"/>
          <w:szCs w:val="24"/>
          <w:lang w:val="en-PH" w:bidi="th-TH"/>
        </w:rPr>
      </w:pPr>
    </w:p>
    <w:p w14:paraId="533EDF2D" w14:textId="77777777" w:rsidR="00CA0B0C" w:rsidRDefault="00571A2D">
      <w:pPr>
        <w:tabs>
          <w:tab w:val="left" w:pos="11482"/>
        </w:tabs>
        <w:spacing w:line="240" w:lineRule="auto"/>
        <w:ind w:right="6"/>
        <w:rPr>
          <w:rFonts w:ascii="Times New Roman" w:hAnsi="Times New Roman" w:cs="Times New Roman"/>
          <w:b/>
          <w:bCs/>
          <w:sz w:val="24"/>
          <w:szCs w:val="32"/>
          <w:u w:val="single"/>
          <w:lang w:val="en-PH" w:bidi="th-TH"/>
        </w:rPr>
      </w:pPr>
      <w:r>
        <w:rPr>
          <w:rFonts w:ascii="Times New Roman" w:hAnsi="Times New Roman" w:cs="Times New Roman"/>
          <w:b/>
          <w:bCs/>
          <w:sz w:val="24"/>
          <w:szCs w:val="32"/>
          <w:u w:val="single"/>
          <w:lang w:val="en-PH" w:bidi="th-TH"/>
        </w:rPr>
        <w:t>PERSONAL DATA</w:t>
      </w:r>
    </w:p>
    <w:p w14:paraId="2E0497BE" w14:textId="77777777" w:rsidR="00CA0B0C" w:rsidRDefault="00CA0B0C">
      <w:pPr>
        <w:tabs>
          <w:tab w:val="left" w:pos="11482"/>
        </w:tabs>
        <w:spacing w:line="240" w:lineRule="auto"/>
        <w:ind w:right="6"/>
        <w:rPr>
          <w:rFonts w:ascii="Times New Roman" w:hAnsi="Times New Roman" w:cs="Times New Roman"/>
          <w:b/>
          <w:bCs/>
          <w:sz w:val="24"/>
          <w:szCs w:val="32"/>
          <w:u w:val="single"/>
          <w:lang w:val="en-PH" w:bidi="th-TH"/>
        </w:rPr>
      </w:pPr>
    </w:p>
    <w:p w14:paraId="013E1810"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NICKNAME                                                   : Guile</w:t>
      </w:r>
    </w:p>
    <w:p w14:paraId="462DCE97" w14:textId="77777777" w:rsidR="00CA0B0C" w:rsidRDefault="00571A2D">
      <w:pPr>
        <w:tabs>
          <w:tab w:val="left" w:pos="4395"/>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AGE                                                                : 18</w:t>
      </w:r>
    </w:p>
    <w:p w14:paraId="665B5A36"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SEX                                                                : Male</w:t>
      </w:r>
    </w:p>
    <w:p w14:paraId="59A0A960"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HEIGHT                                                         : 5’7</w:t>
      </w:r>
    </w:p>
    <w:p w14:paraId="038EA6F7"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BIRTHDAY                                                    : September 8, 2006</w:t>
      </w:r>
    </w:p>
    <w:p w14:paraId="12A7F21A"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 xml:space="preserve">BIRTHPLACE                                               : Bicol Sanitarium </w:t>
      </w:r>
    </w:p>
    <w:p w14:paraId="4FFF94E7"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FATHER’S NAME                                        : Gilbert Dacillo</w:t>
      </w:r>
    </w:p>
    <w:p w14:paraId="1B004A5F"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MOTHER’S NAME                                      : Fe Dela Cruz</w:t>
      </w:r>
    </w:p>
    <w:p w14:paraId="7531D9ED"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CIVIL STATUS                                             : Single</w:t>
      </w:r>
    </w:p>
    <w:p w14:paraId="14825AE0"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NATIONALITY                                             : Filipino</w:t>
      </w:r>
    </w:p>
    <w:p w14:paraId="67E50DED" w14:textId="77777777" w:rsidR="00CA0B0C" w:rsidRDefault="00571A2D">
      <w:pPr>
        <w:tabs>
          <w:tab w:val="left" w:pos="4395"/>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 xml:space="preserve">RELIGION                                                    : Born Again Christian </w:t>
      </w:r>
    </w:p>
    <w:p w14:paraId="59543309" w14:textId="77777777" w:rsidR="00CA0B0C" w:rsidRDefault="00571A2D">
      <w:pPr>
        <w:tabs>
          <w:tab w:val="left" w:pos="11482"/>
        </w:tabs>
        <w:spacing w:line="240" w:lineRule="auto"/>
        <w:ind w:right="6"/>
        <w:rPr>
          <w:rFonts w:ascii="Times New Roman" w:hAnsi="Times New Roman" w:cs="Times New Roman"/>
          <w:b/>
          <w:bCs/>
          <w:sz w:val="24"/>
          <w:szCs w:val="32"/>
          <w:u w:val="single"/>
          <w:lang w:val="en-PH" w:bidi="th-TH"/>
        </w:rPr>
      </w:pPr>
      <w:r>
        <w:rPr>
          <w:rFonts w:cs="Cordia New"/>
          <w:noProof/>
          <w:szCs w:val="28"/>
          <w:lang w:val="en-PH" w:bidi="th-TH"/>
        </w:rPr>
        <mc:AlternateContent>
          <mc:Choice Requires="wps">
            <w:drawing>
              <wp:anchor distT="0" distB="0" distL="0" distR="0" simplePos="0" relativeHeight="251691008" behindDoc="0" locked="0" layoutInCell="1" allowOverlap="1" wp14:anchorId="2F84E9EC" wp14:editId="190EC37A">
                <wp:simplePos x="0" y="0"/>
                <wp:positionH relativeFrom="column">
                  <wp:posOffset>-69215</wp:posOffset>
                </wp:positionH>
                <wp:positionV relativeFrom="paragraph">
                  <wp:posOffset>179705</wp:posOffset>
                </wp:positionV>
                <wp:extent cx="6170295" cy="0"/>
                <wp:effectExtent l="0" t="0" r="0" b="0"/>
                <wp:wrapNone/>
                <wp:docPr id="1074" name=" 4"/>
                <wp:cNvGraphicFramePr/>
                <a:graphic xmlns:a="http://schemas.openxmlformats.org/drawingml/2006/main">
                  <a:graphicData uri="http://schemas.microsoft.com/office/word/2010/wordprocessingShape">
                    <wps:wsp>
                      <wps:cNvCnPr/>
                      <wps:spPr>
                        <a:xfrm>
                          <a:off x="0" y="0"/>
                          <a:ext cx="6170295" cy="0"/>
                        </a:xfrm>
                        <a:prstGeom prst="straightConnector1">
                          <a:avLst/>
                        </a:prstGeom>
                        <a:ln w="9525" cap="flat" cmpd="sng">
                          <a:solidFill>
                            <a:srgbClr val="000000"/>
                          </a:solidFill>
                          <a:prstDash val="solid"/>
                          <a:round/>
                          <a:headEnd type="none" w="med" len="med"/>
                          <a:tailEnd type="none" w="med" len="med"/>
                        </a:ln>
                      </wps:spPr>
                      <wps:bodyPr/>
                    </wps:wsp>
                  </a:graphicData>
                </a:graphic>
              </wp:anchor>
            </w:drawing>
          </mc:Choice>
          <mc:Fallback xmlns:wpsCustomData="http://www.wps.cn/officeDocument/2013/wpsCustomData">
            <w:pict>
              <v:shape id=" 4" o:spid="_x0000_s1026" o:spt="32" type="#_x0000_t32" style="position:absolute;left:0pt;margin-left:-5.45pt;margin-top:14.15pt;height:0pt;width:485.85pt;z-index:251691008;mso-width-relative:page;mso-height-relative:page;" filled="f" stroked="t" coordsize="21600,21600" o:gfxdata="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EtBmwNcAAAAJAQAA&#10;DwAAAAAAAAABACAAAAAiAAAAZHJzL2Rvd25yZXYueG1sUEsBAhQAFAAAAAgAh07iQEMgj5ThAQAA&#10;5AMAAA4AAAAAAAAAAQAgAAAAJgEAAGRycy9lMm9Eb2MueG1sUEsFBgAAAAAGAAYAWQEAAHkFAAAA&#10;AA==&#10;">
                <v:fill on="f" focussize="0,0"/>
                <v:stroke color="#000000" joinstyle="round"/>
                <v:imagedata o:title=""/>
                <o:lock v:ext="edit" aspectratio="f"/>
              </v:shape>
            </w:pict>
          </mc:Fallback>
        </mc:AlternateContent>
      </w:r>
    </w:p>
    <w:p w14:paraId="0E36B65E" w14:textId="77777777" w:rsidR="00CA0B0C" w:rsidRDefault="00CA0B0C">
      <w:pPr>
        <w:tabs>
          <w:tab w:val="left" w:pos="4395"/>
          <w:tab w:val="left" w:pos="11482"/>
        </w:tabs>
        <w:spacing w:line="240" w:lineRule="auto"/>
        <w:ind w:right="6"/>
        <w:rPr>
          <w:rFonts w:ascii="Times New Roman" w:hAnsi="Times New Roman" w:cs="Times New Roman"/>
          <w:sz w:val="24"/>
          <w:szCs w:val="32"/>
          <w:lang w:val="en-PH" w:bidi="th-TH"/>
        </w:rPr>
      </w:pPr>
    </w:p>
    <w:p w14:paraId="63FEDC4F" w14:textId="77777777" w:rsidR="00CA0B0C" w:rsidRDefault="00571A2D">
      <w:pPr>
        <w:tabs>
          <w:tab w:val="left" w:pos="4395"/>
          <w:tab w:val="left" w:pos="11482"/>
        </w:tabs>
        <w:spacing w:line="240" w:lineRule="auto"/>
        <w:ind w:right="6"/>
        <w:rPr>
          <w:rFonts w:ascii="Times New Roman" w:hAnsi="Times New Roman" w:cs="Times New Roman"/>
          <w:b/>
          <w:bCs/>
          <w:sz w:val="24"/>
          <w:szCs w:val="32"/>
          <w:u w:val="single"/>
          <w:lang w:val="en-PH" w:bidi="th-TH"/>
        </w:rPr>
      </w:pPr>
      <w:r>
        <w:rPr>
          <w:rFonts w:ascii="Times New Roman" w:hAnsi="Times New Roman" w:cs="Times New Roman"/>
          <w:b/>
          <w:bCs/>
          <w:sz w:val="24"/>
          <w:szCs w:val="32"/>
          <w:u w:val="single"/>
          <w:lang w:val="en-PH" w:bidi="th-TH"/>
        </w:rPr>
        <w:t>EDUCATIONAL BACKGROUND</w:t>
      </w:r>
    </w:p>
    <w:p w14:paraId="4356AA53" w14:textId="77777777" w:rsidR="00CA0B0C" w:rsidRDefault="00CA0B0C">
      <w:pPr>
        <w:tabs>
          <w:tab w:val="left" w:pos="4395"/>
          <w:tab w:val="left" w:pos="11482"/>
        </w:tabs>
        <w:spacing w:line="240" w:lineRule="auto"/>
        <w:ind w:right="6"/>
        <w:rPr>
          <w:rFonts w:ascii="Times New Roman" w:hAnsi="Times New Roman" w:cs="Times New Roman"/>
          <w:b/>
          <w:bCs/>
          <w:sz w:val="24"/>
          <w:szCs w:val="32"/>
          <w:u w:val="single"/>
          <w:lang w:val="en-PH" w:bidi="th-TH"/>
        </w:rPr>
      </w:pPr>
    </w:p>
    <w:p w14:paraId="6ED11402" w14:textId="77777777" w:rsidR="00CA0B0C" w:rsidRDefault="00571A2D">
      <w:pPr>
        <w:tabs>
          <w:tab w:val="left" w:pos="4395"/>
          <w:tab w:val="left" w:pos="11482"/>
        </w:tabs>
        <w:spacing w:line="240" w:lineRule="auto"/>
        <w:ind w:right="6"/>
        <w:rPr>
          <w:rFonts w:ascii="Times New Roman" w:hAnsi="Times New Roman" w:cs="Times New Roman"/>
          <w:b/>
          <w:bCs/>
          <w:sz w:val="24"/>
          <w:szCs w:val="32"/>
          <w:lang w:val="en-PH" w:bidi="th-TH"/>
        </w:rPr>
      </w:pPr>
      <w:r>
        <w:rPr>
          <w:rFonts w:ascii="Times New Roman" w:hAnsi="Times New Roman" w:cs="Times New Roman"/>
          <w:b/>
          <w:bCs/>
          <w:sz w:val="24"/>
          <w:szCs w:val="32"/>
          <w:lang w:val="en-PH" w:bidi="th-TH"/>
        </w:rPr>
        <w:t>SECONDARY                            KING THOMAS LEARNING ACADEMY INC.</w:t>
      </w:r>
    </w:p>
    <w:p w14:paraId="65F9731B" w14:textId="77777777" w:rsidR="00CA0B0C" w:rsidRDefault="00571A2D">
      <w:pPr>
        <w:tabs>
          <w:tab w:val="left" w:pos="4395"/>
          <w:tab w:val="left" w:pos="11482"/>
        </w:tabs>
        <w:spacing w:line="240" w:lineRule="auto"/>
        <w:ind w:right="6"/>
        <w:rPr>
          <w:rFonts w:ascii="Times New Roman" w:hAnsi="Times New Roman" w:cs="Times New Roman"/>
          <w:sz w:val="24"/>
          <w:szCs w:val="32"/>
          <w:lang w:val="en-PH" w:bidi="th-TH"/>
        </w:rPr>
      </w:pPr>
      <w:r>
        <w:rPr>
          <w:rFonts w:ascii="Times New Roman" w:hAnsi="Times New Roman" w:cs="Times New Roman"/>
          <w:b/>
          <w:bCs/>
          <w:sz w:val="24"/>
          <w:szCs w:val="32"/>
          <w:lang w:val="en-PH" w:bidi="th-TH"/>
        </w:rPr>
        <w:t xml:space="preserve">                                                     </w:t>
      </w:r>
      <w:r>
        <w:rPr>
          <w:rFonts w:ascii="Times New Roman" w:hAnsi="Times New Roman" w:cs="Times New Roman"/>
          <w:sz w:val="24"/>
          <w:szCs w:val="32"/>
          <w:lang w:val="en-PH" w:bidi="th-TH"/>
        </w:rPr>
        <w:t>(2023-Present)</w:t>
      </w:r>
    </w:p>
    <w:p w14:paraId="2DC1BFAE" w14:textId="77777777" w:rsidR="00CA0B0C" w:rsidRDefault="00571A2D">
      <w:pPr>
        <w:tabs>
          <w:tab w:val="left" w:pos="4395"/>
          <w:tab w:val="left" w:pos="11482"/>
        </w:tabs>
        <w:spacing w:line="240" w:lineRule="auto"/>
        <w:ind w:right="6"/>
        <w:rPr>
          <w:rFonts w:ascii="Times New Roman" w:hAnsi="Times New Roman" w:cs="Times New Roman"/>
          <w:sz w:val="24"/>
          <w:szCs w:val="32"/>
          <w:lang w:val="en-PH" w:bidi="th-TH"/>
        </w:rPr>
      </w:pPr>
      <w:r>
        <w:rPr>
          <w:rFonts w:ascii="Times New Roman" w:hAnsi="Times New Roman" w:cs="Times New Roman"/>
          <w:b/>
          <w:bCs/>
          <w:sz w:val="24"/>
          <w:szCs w:val="32"/>
          <w:lang w:val="en-PH" w:bidi="th-TH"/>
        </w:rPr>
        <w:t xml:space="preserve">                                                     </w:t>
      </w:r>
      <w:r>
        <w:rPr>
          <w:rFonts w:ascii="Times New Roman" w:hAnsi="Times New Roman" w:cs="Times New Roman"/>
          <w:sz w:val="24"/>
          <w:szCs w:val="32"/>
          <w:lang w:val="en-PH" w:bidi="th-TH"/>
        </w:rPr>
        <w:t>Malubago, Sipocot, Camarines Sur</w:t>
      </w:r>
    </w:p>
    <w:p w14:paraId="7CE34D20" w14:textId="77777777" w:rsidR="00CA0B0C" w:rsidRDefault="00571A2D">
      <w:pPr>
        <w:tabs>
          <w:tab w:val="left" w:pos="4395"/>
          <w:tab w:val="left" w:pos="11482"/>
        </w:tabs>
        <w:spacing w:line="240" w:lineRule="auto"/>
        <w:ind w:right="6"/>
        <w:rPr>
          <w:rFonts w:ascii="Times New Roman" w:hAnsi="Times New Roman" w:cs="Times New Roman"/>
          <w:b/>
          <w:bCs/>
          <w:sz w:val="24"/>
          <w:szCs w:val="24"/>
          <w:lang w:val="en-PH" w:bidi="th-TH"/>
        </w:rPr>
      </w:pPr>
      <w:r>
        <w:rPr>
          <w:rFonts w:ascii="Times New Roman" w:hAnsi="Times New Roman" w:cs="Times New Roman"/>
          <w:sz w:val="24"/>
          <w:szCs w:val="24"/>
          <w:lang w:val="en-PH" w:bidi="th-TH"/>
        </w:rPr>
        <w:t xml:space="preserve">                                                     </w:t>
      </w:r>
      <w:r>
        <w:rPr>
          <w:rFonts w:ascii="Times New Roman" w:hAnsi="Times New Roman" w:cs="Times New Roman"/>
          <w:b/>
          <w:bCs/>
          <w:sz w:val="24"/>
          <w:szCs w:val="24"/>
          <w:lang w:val="en-PH" w:bidi="th-TH"/>
        </w:rPr>
        <w:t>SIPOCOT NATIONAL HIGH SCHOOL</w:t>
      </w:r>
    </w:p>
    <w:p w14:paraId="3712B970" w14:textId="77777777" w:rsidR="00CA0B0C" w:rsidRDefault="00571A2D">
      <w:pPr>
        <w:tabs>
          <w:tab w:val="left" w:pos="4395"/>
          <w:tab w:val="left" w:pos="11482"/>
        </w:tabs>
        <w:spacing w:line="240" w:lineRule="auto"/>
        <w:ind w:right="6"/>
        <w:rPr>
          <w:rFonts w:ascii="Times New Roman" w:hAnsi="Times New Roman" w:cs="Times New Roman"/>
          <w:b/>
          <w:bCs/>
          <w:sz w:val="24"/>
          <w:szCs w:val="24"/>
          <w:lang w:val="en-PH" w:bidi="th-TH"/>
        </w:rPr>
      </w:pPr>
      <w:r>
        <w:rPr>
          <w:rFonts w:ascii="Times New Roman" w:hAnsi="Times New Roman" w:cs="Times New Roman"/>
          <w:b/>
          <w:bCs/>
          <w:sz w:val="24"/>
          <w:szCs w:val="24"/>
          <w:lang w:val="en-PH" w:bidi="th-TH"/>
        </w:rPr>
        <w:lastRenderedPageBreak/>
        <w:t xml:space="preserve">                                                     </w:t>
      </w:r>
      <w:r>
        <w:rPr>
          <w:rFonts w:ascii="Times New Roman" w:hAnsi="Times New Roman" w:cs="Times New Roman"/>
          <w:sz w:val="24"/>
          <w:szCs w:val="24"/>
          <w:lang w:val="en-PH" w:bidi="th-TH"/>
        </w:rPr>
        <w:t>(2019 – 2023 )</w:t>
      </w:r>
    </w:p>
    <w:p w14:paraId="6460DE6B" w14:textId="77777777" w:rsidR="00CA0B0C" w:rsidRDefault="00571A2D">
      <w:pPr>
        <w:tabs>
          <w:tab w:val="left" w:pos="4395"/>
          <w:tab w:val="left" w:pos="11482"/>
        </w:tabs>
        <w:spacing w:line="240" w:lineRule="auto"/>
        <w:ind w:right="6"/>
        <w:rPr>
          <w:rFonts w:ascii="Times New Roman" w:hAnsi="Times New Roman" w:cs="Times New Roman"/>
          <w:b/>
          <w:bCs/>
          <w:sz w:val="24"/>
          <w:szCs w:val="24"/>
          <w:lang w:val="fr-FR" w:bidi="th-TH"/>
        </w:rPr>
      </w:pPr>
      <w:r>
        <w:rPr>
          <w:rFonts w:ascii="Times New Roman" w:hAnsi="Times New Roman" w:cs="Times New Roman"/>
          <w:sz w:val="24"/>
          <w:szCs w:val="24"/>
          <w:lang w:val="fr-FR" w:bidi="th-TH"/>
        </w:rPr>
        <w:t xml:space="preserve">                                                     Sipocot, Camarines Sur</w:t>
      </w:r>
    </w:p>
    <w:p w14:paraId="73419BD0" w14:textId="77777777" w:rsidR="00CA0B0C" w:rsidRDefault="00571A2D">
      <w:pPr>
        <w:tabs>
          <w:tab w:val="left" w:pos="4395"/>
          <w:tab w:val="left" w:pos="11482"/>
        </w:tabs>
        <w:spacing w:line="240" w:lineRule="auto"/>
        <w:ind w:right="6"/>
        <w:rPr>
          <w:rFonts w:ascii="Times New Roman" w:hAnsi="Times New Roman" w:cs="Times New Roman"/>
          <w:b/>
          <w:bCs/>
          <w:sz w:val="24"/>
          <w:szCs w:val="24"/>
          <w:lang w:val="en-PH" w:bidi="th-TH"/>
        </w:rPr>
      </w:pPr>
      <w:r>
        <w:rPr>
          <w:rFonts w:ascii="Times New Roman" w:hAnsi="Times New Roman" w:cs="Times New Roman"/>
          <w:b/>
          <w:bCs/>
          <w:sz w:val="24"/>
          <w:szCs w:val="24"/>
          <w:lang w:val="en-PH" w:bidi="th-TH"/>
        </w:rPr>
        <w:t xml:space="preserve">ELEMENTARY                      </w:t>
      </w:r>
      <w:r>
        <w:rPr>
          <w:rFonts w:ascii="Times New Roman" w:hAnsi="Times New Roman" w:cs="Times New Roman"/>
          <w:sz w:val="24"/>
          <w:szCs w:val="24"/>
          <w:lang w:val="en-PH" w:bidi="th-TH"/>
        </w:rPr>
        <w:t xml:space="preserve">  </w:t>
      </w:r>
      <w:r>
        <w:rPr>
          <w:rFonts w:ascii="Times New Roman" w:hAnsi="Times New Roman" w:cs="Times New Roman"/>
          <w:b/>
          <w:bCs/>
          <w:sz w:val="24"/>
          <w:szCs w:val="24"/>
          <w:lang w:val="en-PH" w:bidi="th-TH"/>
        </w:rPr>
        <w:t xml:space="preserve">ISABELA CAUAYAN ELEMENTARY SCHOOL </w:t>
      </w:r>
    </w:p>
    <w:p w14:paraId="37037ED0" w14:textId="77777777" w:rsidR="00CA0B0C" w:rsidRDefault="00571A2D">
      <w:pPr>
        <w:tabs>
          <w:tab w:val="left" w:pos="4395"/>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b/>
          <w:bCs/>
          <w:sz w:val="24"/>
          <w:szCs w:val="24"/>
          <w:lang w:val="en-PH" w:bidi="th-TH"/>
        </w:rPr>
        <w:t xml:space="preserve">                                                    (</w:t>
      </w:r>
      <w:r>
        <w:rPr>
          <w:rFonts w:ascii="Times New Roman" w:hAnsi="Times New Roman" w:cs="Times New Roman"/>
          <w:sz w:val="24"/>
          <w:szCs w:val="24"/>
          <w:lang w:val="en-PH" w:bidi="th-TH"/>
        </w:rPr>
        <w:t>2015-2019)</w:t>
      </w:r>
    </w:p>
    <w:p w14:paraId="1C24BBF8" w14:textId="77777777" w:rsidR="00CA0B0C" w:rsidRDefault="00571A2D">
      <w:pPr>
        <w:tabs>
          <w:tab w:val="left" w:pos="4395"/>
          <w:tab w:val="left" w:pos="11482"/>
        </w:tabs>
        <w:spacing w:line="240" w:lineRule="auto"/>
        <w:ind w:right="6"/>
        <w:rPr>
          <w:rFonts w:ascii="Times New Roman" w:hAnsi="Times New Roman" w:cs="Times New Roman"/>
          <w:sz w:val="24"/>
          <w:szCs w:val="24"/>
          <w:lang w:val="es-ES" w:bidi="th-TH"/>
        </w:rPr>
      </w:pPr>
      <w:r>
        <w:rPr>
          <w:rFonts w:ascii="Times New Roman" w:hAnsi="Times New Roman" w:cs="Times New Roman"/>
          <w:b/>
          <w:bCs/>
          <w:sz w:val="24"/>
          <w:szCs w:val="24"/>
          <w:lang w:val="es-ES" w:bidi="th-TH"/>
        </w:rPr>
        <w:t xml:space="preserve">                                                  </w:t>
      </w:r>
    </w:p>
    <w:p w14:paraId="484BDABB" w14:textId="77777777" w:rsidR="00CA0B0C" w:rsidRDefault="00CA0B0C">
      <w:pPr>
        <w:tabs>
          <w:tab w:val="left" w:pos="4395"/>
          <w:tab w:val="left" w:pos="11482"/>
        </w:tabs>
        <w:spacing w:line="240" w:lineRule="auto"/>
        <w:ind w:right="6"/>
        <w:rPr>
          <w:rFonts w:ascii="Times New Roman" w:hAnsi="Times New Roman" w:cs="Times New Roman"/>
          <w:b/>
          <w:bCs/>
          <w:sz w:val="24"/>
          <w:szCs w:val="32"/>
          <w:lang w:val="en-PH" w:bidi="th-TH"/>
        </w:rPr>
      </w:pPr>
    </w:p>
    <w:p w14:paraId="21131645" w14:textId="77777777" w:rsidR="00CA0B0C" w:rsidRDefault="00CA0B0C">
      <w:pPr>
        <w:tabs>
          <w:tab w:val="left" w:pos="4395"/>
          <w:tab w:val="left" w:pos="11482"/>
        </w:tabs>
        <w:spacing w:line="240" w:lineRule="auto"/>
        <w:ind w:right="6"/>
        <w:rPr>
          <w:rFonts w:ascii="Times New Roman" w:hAnsi="Times New Roman" w:cs="Times New Roman"/>
          <w:b/>
          <w:bCs/>
          <w:sz w:val="24"/>
          <w:szCs w:val="32"/>
          <w:lang w:val="en-PH" w:bidi="th-TH"/>
        </w:rPr>
      </w:pPr>
    </w:p>
    <w:p w14:paraId="744A22D7" w14:textId="77777777" w:rsidR="00CA0B0C" w:rsidRDefault="00CA0B0C">
      <w:pPr>
        <w:tabs>
          <w:tab w:val="left" w:pos="4395"/>
          <w:tab w:val="left" w:pos="11482"/>
        </w:tabs>
        <w:spacing w:line="240" w:lineRule="auto"/>
        <w:ind w:right="6"/>
        <w:rPr>
          <w:rFonts w:ascii="Times New Roman" w:hAnsi="Times New Roman" w:cs="Times New Roman"/>
          <w:b/>
          <w:bCs/>
          <w:sz w:val="24"/>
          <w:szCs w:val="32"/>
          <w:lang w:val="en-PH" w:bidi="th-TH"/>
        </w:rPr>
      </w:pPr>
    </w:p>
    <w:p w14:paraId="5B2780C6" w14:textId="77777777" w:rsidR="00CA0B0C" w:rsidRDefault="00571A2D">
      <w:pPr>
        <w:spacing w:line="256" w:lineRule="auto"/>
        <w:rPr>
          <w:rFonts w:ascii="Times New Roman" w:hAnsi="Times New Roman" w:cs="Times New Roman"/>
          <w:b/>
          <w:bCs/>
          <w:sz w:val="24"/>
          <w:szCs w:val="32"/>
          <w:lang w:val="en-PH" w:bidi="th-TH"/>
        </w:rPr>
      </w:pPr>
      <w:r>
        <w:rPr>
          <w:rFonts w:ascii="Times New Roman" w:hAnsi="Times New Roman" w:cs="Times New Roman"/>
          <w:b/>
          <w:bCs/>
          <w:kern w:val="0"/>
          <w:sz w:val="24"/>
          <w:szCs w:val="32"/>
          <w:lang w:val="en-PH" w:bidi="th-TH"/>
          <w14:ligatures w14:val="none"/>
        </w:rPr>
        <w:br w:type="page"/>
      </w:r>
    </w:p>
    <w:p w14:paraId="158410B6" w14:textId="77777777" w:rsidR="00CA0B0C" w:rsidRDefault="00571A2D">
      <w:pPr>
        <w:spacing w:line="256" w:lineRule="auto"/>
        <w:rPr>
          <w:rFonts w:ascii="Times New Roman" w:eastAsia="Times New Roman" w:hAnsi="Times New Roman" w:cs="Times New Roman"/>
          <w:color w:val="1E1B20"/>
          <w:kern w:val="0"/>
          <w:sz w:val="24"/>
          <w:szCs w:val="24"/>
          <w:lang w:val="en-PH" w:eastAsia="en-PH"/>
          <w14:ligatures w14:val="none"/>
        </w:rPr>
      </w:pPr>
      <w:r>
        <w:rPr>
          <w:rFonts w:ascii="Times New Roman" w:hAnsi="Times New Roman" w:cs="Times New Roman"/>
          <w:b/>
          <w:bCs/>
          <w:noProof/>
          <w:kern w:val="0"/>
          <w:sz w:val="24"/>
          <w:szCs w:val="32"/>
          <w:lang w:bidi="th-TH"/>
          <w14:ligatures w14:val="none"/>
        </w:rPr>
        <w:lastRenderedPageBreak/>
        <w:drawing>
          <wp:anchor distT="0" distB="0" distL="114300" distR="114300" simplePos="0" relativeHeight="251698176" behindDoc="1" locked="0" layoutInCell="1" allowOverlap="1" wp14:anchorId="666DD065" wp14:editId="1DE0B1EC">
            <wp:simplePos x="0" y="0"/>
            <wp:positionH relativeFrom="column">
              <wp:posOffset>4197350</wp:posOffset>
            </wp:positionH>
            <wp:positionV relativeFrom="paragraph">
              <wp:posOffset>110490</wp:posOffset>
            </wp:positionV>
            <wp:extent cx="1786890" cy="1870710"/>
            <wp:effectExtent l="0" t="0" r="3810" b="0"/>
            <wp:wrapThrough wrapText="bothSides">
              <wp:wrapPolygon edited="0">
                <wp:start x="0" y="0"/>
                <wp:lineTo x="0" y="21336"/>
                <wp:lineTo x="21416" y="21336"/>
                <wp:lineTo x="21416" y="0"/>
                <wp:lineTo x="0" y="0"/>
              </wp:wrapPolygon>
            </wp:wrapThrough>
            <wp:docPr id="17" name="Picture 17" descr="474371632_1516261109052436_324116240202414192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474371632_1516261109052436_3241162402024141923_n"/>
                    <pic:cNvPicPr>
                      <a:picLocks noChangeAspect="1"/>
                    </pic:cNvPicPr>
                  </pic:nvPicPr>
                  <pic:blipFill>
                    <a:blip r:embed="rId41"/>
                    <a:stretch>
                      <a:fillRect/>
                    </a:stretch>
                  </pic:blipFill>
                  <pic:spPr>
                    <a:xfrm>
                      <a:off x="0" y="0"/>
                      <a:ext cx="1786890" cy="1870710"/>
                    </a:xfrm>
                    <a:prstGeom prst="rect">
                      <a:avLst/>
                    </a:prstGeom>
                  </pic:spPr>
                </pic:pic>
              </a:graphicData>
            </a:graphic>
          </wp:anchor>
        </w:drawing>
      </w:r>
      <w:r>
        <w:rPr>
          <w:rFonts w:ascii="Times New Roman" w:hAnsi="Times New Roman" w:cs="Times New Roman"/>
          <w:b/>
          <w:bCs/>
          <w:sz w:val="24"/>
          <w:szCs w:val="24"/>
          <w:u w:val="single"/>
          <w:lang w:val="en-PH" w:bidi="th-TH"/>
        </w:rPr>
        <w:t>BRAGAIS, KASSY M.</w:t>
      </w:r>
    </w:p>
    <w:p w14:paraId="0681D55C" w14:textId="77777777" w:rsidR="00CA0B0C" w:rsidRDefault="00571A2D">
      <w:pPr>
        <w:spacing w:line="256" w:lineRule="auto"/>
        <w:rPr>
          <w:rFonts w:ascii="Times New Roman" w:eastAsia="Times New Roman" w:hAnsi="Times New Roman" w:cs="Times New Roman"/>
          <w:color w:val="1E1B20"/>
          <w:kern w:val="0"/>
          <w:sz w:val="24"/>
          <w:szCs w:val="24"/>
          <w:lang w:val="en-PH" w:eastAsia="en-PH"/>
          <w14:ligatures w14:val="none"/>
        </w:rPr>
      </w:pPr>
      <w:r>
        <w:rPr>
          <w:rFonts w:ascii="Times New Roman" w:eastAsia="Times New Roman" w:hAnsi="Times New Roman" w:cs="Times New Roman"/>
          <w:color w:val="1E1B20"/>
          <w:kern w:val="0"/>
          <w:sz w:val="24"/>
          <w:szCs w:val="24"/>
          <w:lang w:val="en-PH" w:eastAsia="en-PH"/>
          <w14:ligatures w14:val="none"/>
        </w:rPr>
        <w:t>Sipocot, Camarines Sur</w:t>
      </w:r>
    </w:p>
    <w:p w14:paraId="3DE2E996" w14:textId="77777777" w:rsidR="00CA0B0C" w:rsidRDefault="00571A2D">
      <w:pPr>
        <w:spacing w:line="240" w:lineRule="auto"/>
        <w:rPr>
          <w:rFonts w:ascii="Times New Roman" w:hAnsi="Times New Roman" w:cs="Times New Roman"/>
          <w:sz w:val="24"/>
          <w:szCs w:val="24"/>
          <w:lang w:val="en-PH" w:bidi="th-TH"/>
        </w:rPr>
      </w:pPr>
      <w:r>
        <w:rPr>
          <w:rFonts w:ascii="Times New Roman" w:hAnsi="Times New Roman" w:cs="Times New Roman"/>
          <w:sz w:val="24"/>
          <w:szCs w:val="24"/>
          <w:lang w:val="en-PH" w:bidi="th-TH"/>
        </w:rPr>
        <w:t xml:space="preserve">Email Address: </w:t>
      </w:r>
      <w:hyperlink r:id="rId42" w:history="1">
        <w:r>
          <w:rPr>
            <w:rFonts w:ascii="Times New Roman" w:hAnsi="Times New Roman" w:cs="Times New Roman"/>
            <w:color w:val="0563C1"/>
            <w:sz w:val="24"/>
            <w:szCs w:val="24"/>
            <w:u w:val="single"/>
            <w:lang w:val="en-PH" w:bidi="th-TH"/>
          </w:rPr>
          <w:t>kassybragais15@gmail.com</w:t>
        </w:r>
      </w:hyperlink>
    </w:p>
    <w:p w14:paraId="4527FE0D" w14:textId="77777777" w:rsidR="00CA0B0C" w:rsidRDefault="00CA0B0C">
      <w:pPr>
        <w:spacing w:line="240" w:lineRule="auto"/>
        <w:rPr>
          <w:rFonts w:ascii="Times New Roman" w:hAnsi="Times New Roman" w:cs="Times New Roman"/>
          <w:sz w:val="24"/>
          <w:szCs w:val="24"/>
          <w:lang w:val="en-PH" w:bidi="th-TH"/>
        </w:rPr>
      </w:pPr>
    </w:p>
    <w:p w14:paraId="2A4A1B68" w14:textId="77777777" w:rsidR="00CA0B0C" w:rsidRDefault="00CA0B0C">
      <w:pPr>
        <w:spacing w:line="240" w:lineRule="auto"/>
        <w:rPr>
          <w:rFonts w:ascii="Times New Roman" w:hAnsi="Times New Roman" w:cs="Times New Roman"/>
          <w:szCs w:val="28"/>
          <w:lang w:val="en-PH" w:bidi="th-TH"/>
        </w:rPr>
      </w:pPr>
    </w:p>
    <w:p w14:paraId="780A20B9" w14:textId="77777777" w:rsidR="00CA0B0C" w:rsidRDefault="00CA0B0C">
      <w:pPr>
        <w:spacing w:line="240" w:lineRule="auto"/>
        <w:rPr>
          <w:rFonts w:ascii="Times New Roman" w:hAnsi="Times New Roman" w:cs="Times New Roman"/>
          <w:sz w:val="24"/>
          <w:szCs w:val="24"/>
          <w:lang w:val="en-PH" w:bidi="th-TH"/>
        </w:rPr>
      </w:pPr>
    </w:p>
    <w:p w14:paraId="37963F09" w14:textId="77777777" w:rsidR="00CA0B0C" w:rsidRDefault="00CA0B0C">
      <w:pPr>
        <w:tabs>
          <w:tab w:val="left" w:pos="11482"/>
        </w:tabs>
        <w:spacing w:line="240" w:lineRule="auto"/>
        <w:ind w:right="6"/>
        <w:rPr>
          <w:rFonts w:ascii="Times New Roman" w:hAnsi="Times New Roman" w:cs="Times New Roman"/>
          <w:b/>
          <w:bCs/>
          <w:sz w:val="24"/>
          <w:szCs w:val="32"/>
          <w:u w:val="single"/>
          <w:lang w:val="en-PH" w:bidi="th-TH"/>
        </w:rPr>
      </w:pPr>
    </w:p>
    <w:p w14:paraId="19FD106B" w14:textId="77777777" w:rsidR="00CA0B0C" w:rsidRDefault="00571A2D">
      <w:pPr>
        <w:tabs>
          <w:tab w:val="left" w:pos="11482"/>
        </w:tabs>
        <w:spacing w:line="240" w:lineRule="auto"/>
        <w:ind w:right="6"/>
        <w:rPr>
          <w:rFonts w:ascii="Times New Roman" w:hAnsi="Times New Roman" w:cs="Times New Roman"/>
          <w:b/>
          <w:bCs/>
          <w:sz w:val="24"/>
          <w:szCs w:val="32"/>
          <w:u w:val="single"/>
          <w:lang w:val="en-PH" w:bidi="th-TH"/>
        </w:rPr>
      </w:pPr>
      <w:r>
        <w:rPr>
          <w:rFonts w:cs="Cordia New"/>
          <w:noProof/>
          <w:szCs w:val="28"/>
          <w:lang w:val="en-PH" w:bidi="th-TH"/>
        </w:rPr>
        <mc:AlternateContent>
          <mc:Choice Requires="wps">
            <w:drawing>
              <wp:anchor distT="0" distB="0" distL="0" distR="0" simplePos="0" relativeHeight="251692032" behindDoc="0" locked="0" layoutInCell="1" allowOverlap="1" wp14:anchorId="50166E8B" wp14:editId="079BB31A">
                <wp:simplePos x="0" y="0"/>
                <wp:positionH relativeFrom="column">
                  <wp:posOffset>-173990</wp:posOffset>
                </wp:positionH>
                <wp:positionV relativeFrom="paragraph">
                  <wp:posOffset>296545</wp:posOffset>
                </wp:positionV>
                <wp:extent cx="6365240" cy="0"/>
                <wp:effectExtent l="0" t="0" r="0" b="0"/>
                <wp:wrapNone/>
                <wp:docPr id="1075" name=" 5"/>
                <wp:cNvGraphicFramePr/>
                <a:graphic xmlns:a="http://schemas.openxmlformats.org/drawingml/2006/main">
                  <a:graphicData uri="http://schemas.microsoft.com/office/word/2010/wordprocessingShape">
                    <wps:wsp>
                      <wps:cNvCnPr/>
                      <wps:spPr>
                        <a:xfrm>
                          <a:off x="0" y="0"/>
                          <a:ext cx="6365240" cy="0"/>
                        </a:xfrm>
                        <a:prstGeom prst="straightConnector1">
                          <a:avLst/>
                        </a:prstGeom>
                        <a:ln w="9525" cap="flat" cmpd="sng">
                          <a:solidFill>
                            <a:srgbClr val="000000"/>
                          </a:solidFill>
                          <a:prstDash val="solid"/>
                          <a:round/>
                          <a:headEnd type="none" w="med" len="med"/>
                          <a:tailEnd type="none" w="med" len="med"/>
                        </a:ln>
                      </wps:spPr>
                      <wps:bodyPr/>
                    </wps:wsp>
                  </a:graphicData>
                </a:graphic>
              </wp:anchor>
            </w:drawing>
          </mc:Choice>
          <mc:Fallback xmlns:wpsCustomData="http://www.wps.cn/officeDocument/2013/wpsCustomData">
            <w:pict>
              <v:shape id=" 5" o:spid="_x0000_s1026" o:spt="32" type="#_x0000_t32" style="position:absolute;left:0pt;margin-left:-13.7pt;margin-top:23.35pt;height:0pt;width:501.2pt;z-index:251692032;mso-width-relative:page;mso-height-relative:page;" filled="f" stroked="t" coordsize="21600,21600" o:gfxdata="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GXsq/9cAAAAJAQAA&#10;DwAAAAAAAAABACAAAAAiAAAAZHJzL2Rvd25yZXYueG1sUEsBAhQAFAAAAAgAh07iQDdM+cfhAQAA&#10;5AMAAA4AAAAAAAAAAQAgAAAAJgEAAGRycy9lMm9Eb2MueG1sUEsFBgAAAAAGAAYAWQEAAHkFAAAA&#10;AA==&#10;">
                <v:fill on="f" focussize="0,0"/>
                <v:stroke color="#000000" joinstyle="round"/>
                <v:imagedata o:title=""/>
                <o:lock v:ext="edit" aspectratio="f"/>
              </v:shape>
            </w:pict>
          </mc:Fallback>
        </mc:AlternateContent>
      </w:r>
    </w:p>
    <w:p w14:paraId="1C6B8BAD" w14:textId="77777777" w:rsidR="00CA0B0C" w:rsidRDefault="00CA0B0C">
      <w:pPr>
        <w:tabs>
          <w:tab w:val="left" w:pos="11482"/>
        </w:tabs>
        <w:spacing w:line="240" w:lineRule="auto"/>
        <w:ind w:right="6"/>
        <w:rPr>
          <w:rFonts w:ascii="Times New Roman" w:hAnsi="Times New Roman" w:cs="Times New Roman"/>
          <w:sz w:val="24"/>
          <w:szCs w:val="24"/>
          <w:lang w:val="en-PH" w:bidi="th-TH"/>
        </w:rPr>
      </w:pPr>
    </w:p>
    <w:p w14:paraId="64DA252A" w14:textId="77777777" w:rsidR="00CA0B0C" w:rsidRDefault="00571A2D">
      <w:pPr>
        <w:tabs>
          <w:tab w:val="left" w:pos="11482"/>
        </w:tabs>
        <w:spacing w:line="240" w:lineRule="auto"/>
        <w:ind w:right="6"/>
        <w:rPr>
          <w:rFonts w:ascii="Times New Roman" w:hAnsi="Times New Roman" w:cs="Times New Roman"/>
          <w:b/>
          <w:bCs/>
          <w:sz w:val="24"/>
          <w:szCs w:val="32"/>
          <w:u w:val="single"/>
          <w:lang w:val="en-PH" w:bidi="th-TH"/>
        </w:rPr>
      </w:pPr>
      <w:r>
        <w:rPr>
          <w:rFonts w:ascii="Times New Roman" w:hAnsi="Times New Roman" w:cs="Times New Roman"/>
          <w:b/>
          <w:bCs/>
          <w:sz w:val="24"/>
          <w:szCs w:val="32"/>
          <w:u w:val="single"/>
          <w:lang w:val="en-PH" w:bidi="th-TH"/>
        </w:rPr>
        <w:t>PERSONAL DATA</w:t>
      </w:r>
    </w:p>
    <w:p w14:paraId="1FD0BABD" w14:textId="77777777" w:rsidR="00CA0B0C" w:rsidRDefault="00CA0B0C">
      <w:pPr>
        <w:tabs>
          <w:tab w:val="left" w:pos="11482"/>
        </w:tabs>
        <w:spacing w:line="240" w:lineRule="auto"/>
        <w:ind w:right="6"/>
        <w:rPr>
          <w:rFonts w:ascii="Times New Roman" w:hAnsi="Times New Roman" w:cs="Times New Roman"/>
          <w:b/>
          <w:bCs/>
          <w:sz w:val="24"/>
          <w:szCs w:val="32"/>
          <w:u w:val="single"/>
          <w:lang w:val="en-PH" w:bidi="th-TH"/>
        </w:rPr>
      </w:pPr>
    </w:p>
    <w:p w14:paraId="2598AF84"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NICKNAME                                                   : Kassy</w:t>
      </w:r>
    </w:p>
    <w:p w14:paraId="6D922009" w14:textId="77777777" w:rsidR="00CA0B0C" w:rsidRDefault="00571A2D">
      <w:pPr>
        <w:tabs>
          <w:tab w:val="left" w:pos="4395"/>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AGE                                                                : 17</w:t>
      </w:r>
    </w:p>
    <w:p w14:paraId="19E3E53E"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SEX                                                                : Female</w:t>
      </w:r>
    </w:p>
    <w:p w14:paraId="56DE4B9F"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HEIGHT                                                         : 5’3</w:t>
      </w:r>
    </w:p>
    <w:p w14:paraId="2907F345"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BIRTHDAY                                                    : December 9, 2007</w:t>
      </w:r>
    </w:p>
    <w:p w14:paraId="310C761C"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 xml:space="preserve">BIRTHPLACE                                               : Sipocot District Hospital </w:t>
      </w:r>
    </w:p>
    <w:p w14:paraId="461BD40F"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FATHER’S NAME                                        : Nelson F. Bragais</w:t>
      </w:r>
    </w:p>
    <w:p w14:paraId="34A30CA8"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MOTHER’S NAME                                      : Jovy M. Bragais</w:t>
      </w:r>
    </w:p>
    <w:p w14:paraId="6E294E43"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CIVIL STATUS                                             : Single</w:t>
      </w:r>
    </w:p>
    <w:p w14:paraId="41AC5A40"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NATIONALITY                                             : Filipino</w:t>
      </w:r>
    </w:p>
    <w:p w14:paraId="0C0F111C" w14:textId="77777777" w:rsidR="00CA0B0C" w:rsidRDefault="00571A2D">
      <w:pPr>
        <w:tabs>
          <w:tab w:val="left" w:pos="4395"/>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 xml:space="preserve">RELIGION                                                    : Roman Catholic </w:t>
      </w:r>
    </w:p>
    <w:p w14:paraId="39101A11" w14:textId="77777777" w:rsidR="00CA0B0C" w:rsidRDefault="00571A2D">
      <w:pPr>
        <w:tabs>
          <w:tab w:val="left" w:pos="11482"/>
        </w:tabs>
        <w:spacing w:line="240" w:lineRule="auto"/>
        <w:ind w:right="6"/>
        <w:rPr>
          <w:rFonts w:ascii="Times New Roman" w:hAnsi="Times New Roman" w:cs="Times New Roman"/>
          <w:b/>
          <w:bCs/>
          <w:sz w:val="24"/>
          <w:szCs w:val="32"/>
          <w:u w:val="single"/>
          <w:lang w:val="en-PH" w:bidi="th-TH"/>
        </w:rPr>
      </w:pPr>
      <w:r>
        <w:rPr>
          <w:rFonts w:cs="Cordia New"/>
          <w:noProof/>
          <w:szCs w:val="28"/>
          <w:lang w:val="en-PH" w:bidi="th-TH"/>
        </w:rPr>
        <mc:AlternateContent>
          <mc:Choice Requires="wps">
            <w:drawing>
              <wp:anchor distT="0" distB="0" distL="0" distR="0" simplePos="0" relativeHeight="251693056" behindDoc="0" locked="0" layoutInCell="1" allowOverlap="1" wp14:anchorId="7B328F6F" wp14:editId="5DB58EDB">
                <wp:simplePos x="0" y="0"/>
                <wp:positionH relativeFrom="column">
                  <wp:posOffset>-69215</wp:posOffset>
                </wp:positionH>
                <wp:positionV relativeFrom="paragraph">
                  <wp:posOffset>179705</wp:posOffset>
                </wp:positionV>
                <wp:extent cx="6170295" cy="0"/>
                <wp:effectExtent l="0" t="0" r="0" b="0"/>
                <wp:wrapNone/>
                <wp:docPr id="1076" name=" 4"/>
                <wp:cNvGraphicFramePr/>
                <a:graphic xmlns:a="http://schemas.openxmlformats.org/drawingml/2006/main">
                  <a:graphicData uri="http://schemas.microsoft.com/office/word/2010/wordprocessingShape">
                    <wps:wsp>
                      <wps:cNvCnPr/>
                      <wps:spPr>
                        <a:xfrm>
                          <a:off x="0" y="0"/>
                          <a:ext cx="6170295" cy="0"/>
                        </a:xfrm>
                        <a:prstGeom prst="straightConnector1">
                          <a:avLst/>
                        </a:prstGeom>
                        <a:ln w="9525" cap="flat" cmpd="sng">
                          <a:solidFill>
                            <a:srgbClr val="000000"/>
                          </a:solidFill>
                          <a:prstDash val="solid"/>
                          <a:round/>
                          <a:headEnd type="none" w="med" len="med"/>
                          <a:tailEnd type="none" w="med" len="med"/>
                        </a:ln>
                      </wps:spPr>
                      <wps:bodyPr/>
                    </wps:wsp>
                  </a:graphicData>
                </a:graphic>
              </wp:anchor>
            </w:drawing>
          </mc:Choice>
          <mc:Fallback xmlns:wpsCustomData="http://www.wps.cn/officeDocument/2013/wpsCustomData">
            <w:pict>
              <v:shape id=" 4" o:spid="_x0000_s1026" o:spt="32" type="#_x0000_t32" style="position:absolute;left:0pt;margin-left:-5.45pt;margin-top:14.15pt;height:0pt;width:485.85pt;z-index:251693056;mso-width-relative:page;mso-height-relative:page;" filled="f" stroked="t" coordsize="21600,21600" o:gfxdata="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EtBmwNcAAAAJAQAA&#10;DwAAAAAAAAABACAAAAAiAAAAZHJzL2Rvd25yZXYueG1sUEsBAhQAFAAAAAgAh07iQMnIDk7hAQAA&#10;5AMAAA4AAAAAAAAAAQAgAAAAJgEAAGRycy9lMm9Eb2MueG1sUEsFBgAAAAAGAAYAWQEAAHkFAAAA&#10;AA==&#10;">
                <v:fill on="f" focussize="0,0"/>
                <v:stroke color="#000000" joinstyle="round"/>
                <v:imagedata o:title=""/>
                <o:lock v:ext="edit" aspectratio="f"/>
              </v:shape>
            </w:pict>
          </mc:Fallback>
        </mc:AlternateContent>
      </w:r>
    </w:p>
    <w:p w14:paraId="39C4CF2D" w14:textId="77777777" w:rsidR="00CA0B0C" w:rsidRDefault="00CA0B0C">
      <w:pPr>
        <w:tabs>
          <w:tab w:val="left" w:pos="4395"/>
          <w:tab w:val="left" w:pos="11482"/>
        </w:tabs>
        <w:spacing w:line="240" w:lineRule="auto"/>
        <w:ind w:right="6"/>
        <w:rPr>
          <w:rFonts w:ascii="Times New Roman" w:hAnsi="Times New Roman" w:cs="Times New Roman"/>
          <w:sz w:val="24"/>
          <w:szCs w:val="32"/>
          <w:lang w:val="en-PH" w:bidi="th-TH"/>
        </w:rPr>
      </w:pPr>
    </w:p>
    <w:p w14:paraId="4E4CB263" w14:textId="77777777" w:rsidR="00CA0B0C" w:rsidRDefault="00571A2D">
      <w:pPr>
        <w:tabs>
          <w:tab w:val="left" w:pos="4395"/>
          <w:tab w:val="left" w:pos="11482"/>
        </w:tabs>
        <w:spacing w:line="240" w:lineRule="auto"/>
        <w:ind w:right="6"/>
        <w:rPr>
          <w:rFonts w:ascii="Times New Roman" w:hAnsi="Times New Roman" w:cs="Times New Roman"/>
          <w:b/>
          <w:bCs/>
          <w:sz w:val="24"/>
          <w:szCs w:val="32"/>
          <w:u w:val="single"/>
          <w:lang w:val="en-PH" w:bidi="th-TH"/>
        </w:rPr>
      </w:pPr>
      <w:r>
        <w:rPr>
          <w:rFonts w:ascii="Times New Roman" w:hAnsi="Times New Roman" w:cs="Times New Roman"/>
          <w:b/>
          <w:bCs/>
          <w:sz w:val="24"/>
          <w:szCs w:val="32"/>
          <w:u w:val="single"/>
          <w:lang w:val="en-PH" w:bidi="th-TH"/>
        </w:rPr>
        <w:t>EDUCATIONAL BACKGROUND</w:t>
      </w:r>
    </w:p>
    <w:p w14:paraId="6F644CEA" w14:textId="77777777" w:rsidR="00CA0B0C" w:rsidRDefault="00CA0B0C">
      <w:pPr>
        <w:tabs>
          <w:tab w:val="left" w:pos="4395"/>
          <w:tab w:val="left" w:pos="11482"/>
        </w:tabs>
        <w:spacing w:line="240" w:lineRule="auto"/>
        <w:ind w:right="6"/>
        <w:rPr>
          <w:rFonts w:ascii="Times New Roman" w:hAnsi="Times New Roman" w:cs="Times New Roman"/>
          <w:b/>
          <w:bCs/>
          <w:sz w:val="24"/>
          <w:szCs w:val="32"/>
          <w:u w:val="single"/>
          <w:lang w:val="en-PH" w:bidi="th-TH"/>
        </w:rPr>
      </w:pPr>
    </w:p>
    <w:p w14:paraId="75E79BC0" w14:textId="77777777" w:rsidR="00CA0B0C" w:rsidRDefault="00571A2D">
      <w:pPr>
        <w:tabs>
          <w:tab w:val="left" w:pos="4395"/>
          <w:tab w:val="left" w:pos="11482"/>
        </w:tabs>
        <w:spacing w:line="240" w:lineRule="auto"/>
        <w:ind w:right="6"/>
        <w:rPr>
          <w:rFonts w:ascii="Times New Roman" w:hAnsi="Times New Roman" w:cs="Times New Roman"/>
          <w:b/>
          <w:bCs/>
          <w:sz w:val="24"/>
          <w:szCs w:val="32"/>
          <w:lang w:val="en-PH" w:bidi="th-TH"/>
        </w:rPr>
      </w:pPr>
      <w:r>
        <w:rPr>
          <w:rFonts w:ascii="Times New Roman" w:hAnsi="Times New Roman" w:cs="Times New Roman"/>
          <w:b/>
          <w:bCs/>
          <w:sz w:val="24"/>
          <w:szCs w:val="32"/>
          <w:lang w:val="en-PH" w:bidi="th-TH"/>
        </w:rPr>
        <w:t>SECONDARY                            KING THOMAS LEARNING ACADEMY INC.</w:t>
      </w:r>
    </w:p>
    <w:p w14:paraId="514F006C" w14:textId="77777777" w:rsidR="00CA0B0C" w:rsidRDefault="00571A2D">
      <w:pPr>
        <w:tabs>
          <w:tab w:val="left" w:pos="4395"/>
          <w:tab w:val="left" w:pos="11482"/>
        </w:tabs>
        <w:spacing w:line="240" w:lineRule="auto"/>
        <w:ind w:right="6"/>
        <w:rPr>
          <w:rFonts w:ascii="Times New Roman" w:hAnsi="Times New Roman" w:cs="Times New Roman"/>
          <w:sz w:val="24"/>
          <w:szCs w:val="32"/>
          <w:lang w:val="en-PH" w:bidi="th-TH"/>
        </w:rPr>
      </w:pPr>
      <w:r>
        <w:rPr>
          <w:rFonts w:ascii="Times New Roman" w:hAnsi="Times New Roman" w:cs="Times New Roman"/>
          <w:b/>
          <w:bCs/>
          <w:sz w:val="24"/>
          <w:szCs w:val="32"/>
          <w:lang w:val="en-PH" w:bidi="th-TH"/>
        </w:rPr>
        <w:t xml:space="preserve">                                                     </w:t>
      </w:r>
      <w:r>
        <w:rPr>
          <w:rFonts w:ascii="Times New Roman" w:hAnsi="Times New Roman" w:cs="Times New Roman"/>
          <w:sz w:val="24"/>
          <w:szCs w:val="32"/>
          <w:lang w:val="en-PH" w:bidi="th-TH"/>
        </w:rPr>
        <w:t>(2023-Present)</w:t>
      </w:r>
    </w:p>
    <w:p w14:paraId="5ED009D2" w14:textId="77777777" w:rsidR="00CA0B0C" w:rsidRDefault="00571A2D">
      <w:pPr>
        <w:tabs>
          <w:tab w:val="left" w:pos="4395"/>
          <w:tab w:val="left" w:pos="11482"/>
        </w:tabs>
        <w:spacing w:line="240" w:lineRule="auto"/>
        <w:ind w:right="6"/>
        <w:rPr>
          <w:rFonts w:ascii="Times New Roman" w:hAnsi="Times New Roman" w:cs="Times New Roman"/>
          <w:sz w:val="24"/>
          <w:szCs w:val="32"/>
          <w:lang w:val="en-PH" w:bidi="th-TH"/>
        </w:rPr>
      </w:pPr>
      <w:r>
        <w:rPr>
          <w:rFonts w:ascii="Times New Roman" w:hAnsi="Times New Roman" w:cs="Times New Roman"/>
          <w:b/>
          <w:bCs/>
          <w:sz w:val="24"/>
          <w:szCs w:val="32"/>
          <w:lang w:val="en-PH" w:bidi="th-TH"/>
        </w:rPr>
        <w:t xml:space="preserve">                                                     </w:t>
      </w:r>
      <w:r>
        <w:rPr>
          <w:rFonts w:ascii="Times New Roman" w:hAnsi="Times New Roman" w:cs="Times New Roman"/>
          <w:sz w:val="24"/>
          <w:szCs w:val="32"/>
          <w:lang w:val="en-PH" w:bidi="th-TH"/>
        </w:rPr>
        <w:t>Malubago, Sipocot, Camarines Sur</w:t>
      </w:r>
    </w:p>
    <w:p w14:paraId="6E15AE47" w14:textId="77777777" w:rsidR="00CA0B0C" w:rsidRDefault="00571A2D">
      <w:pPr>
        <w:tabs>
          <w:tab w:val="left" w:pos="4395"/>
          <w:tab w:val="left" w:pos="11482"/>
        </w:tabs>
        <w:spacing w:line="240" w:lineRule="auto"/>
        <w:ind w:right="6"/>
        <w:rPr>
          <w:rFonts w:ascii="Times New Roman" w:hAnsi="Times New Roman" w:cs="Times New Roman"/>
          <w:b/>
          <w:bCs/>
          <w:sz w:val="24"/>
          <w:szCs w:val="24"/>
          <w:lang w:val="en-PH" w:bidi="th-TH"/>
        </w:rPr>
      </w:pPr>
      <w:r>
        <w:rPr>
          <w:rFonts w:ascii="Times New Roman" w:hAnsi="Times New Roman" w:cs="Times New Roman"/>
          <w:sz w:val="24"/>
          <w:szCs w:val="24"/>
          <w:lang w:val="en-PH" w:bidi="th-TH"/>
        </w:rPr>
        <w:t xml:space="preserve">                                                     </w:t>
      </w:r>
      <w:r>
        <w:rPr>
          <w:rFonts w:ascii="Times New Roman" w:hAnsi="Times New Roman" w:cs="Times New Roman"/>
          <w:b/>
          <w:bCs/>
          <w:sz w:val="24"/>
          <w:szCs w:val="24"/>
          <w:lang w:val="en-PH" w:bidi="th-TH"/>
        </w:rPr>
        <w:t>SIPOCOT NATIONAL HIGH SCHOOL</w:t>
      </w:r>
    </w:p>
    <w:p w14:paraId="50CBD6B3" w14:textId="77777777" w:rsidR="00CA0B0C" w:rsidRDefault="00571A2D">
      <w:pPr>
        <w:tabs>
          <w:tab w:val="left" w:pos="4395"/>
          <w:tab w:val="left" w:pos="11482"/>
        </w:tabs>
        <w:spacing w:line="240" w:lineRule="auto"/>
        <w:ind w:right="6"/>
        <w:rPr>
          <w:rFonts w:ascii="Times New Roman" w:hAnsi="Times New Roman" w:cs="Times New Roman"/>
          <w:b/>
          <w:bCs/>
          <w:sz w:val="24"/>
          <w:szCs w:val="24"/>
          <w:lang w:val="en-PH" w:bidi="th-TH"/>
        </w:rPr>
      </w:pPr>
      <w:r>
        <w:rPr>
          <w:rFonts w:ascii="Times New Roman" w:hAnsi="Times New Roman" w:cs="Times New Roman"/>
          <w:b/>
          <w:bCs/>
          <w:sz w:val="24"/>
          <w:szCs w:val="24"/>
          <w:lang w:val="en-PH" w:bidi="th-TH"/>
        </w:rPr>
        <w:lastRenderedPageBreak/>
        <w:t xml:space="preserve">                                                     </w:t>
      </w:r>
      <w:r>
        <w:rPr>
          <w:rFonts w:ascii="Times New Roman" w:hAnsi="Times New Roman" w:cs="Times New Roman"/>
          <w:sz w:val="24"/>
          <w:szCs w:val="24"/>
          <w:lang w:val="en-PH" w:bidi="th-TH"/>
        </w:rPr>
        <w:t>(2019 – 2023 )</w:t>
      </w:r>
    </w:p>
    <w:p w14:paraId="36F86313" w14:textId="77777777" w:rsidR="00CA0B0C" w:rsidRDefault="00571A2D">
      <w:pPr>
        <w:tabs>
          <w:tab w:val="left" w:pos="4395"/>
          <w:tab w:val="left" w:pos="11482"/>
        </w:tabs>
        <w:spacing w:line="240" w:lineRule="auto"/>
        <w:ind w:right="6"/>
        <w:rPr>
          <w:rFonts w:ascii="Times New Roman" w:hAnsi="Times New Roman" w:cs="Times New Roman"/>
          <w:b/>
          <w:bCs/>
          <w:sz w:val="24"/>
          <w:szCs w:val="24"/>
          <w:lang w:val="fr-FR" w:bidi="th-TH"/>
        </w:rPr>
      </w:pPr>
      <w:r>
        <w:rPr>
          <w:rFonts w:ascii="Times New Roman" w:hAnsi="Times New Roman" w:cs="Times New Roman"/>
          <w:sz w:val="24"/>
          <w:szCs w:val="24"/>
          <w:lang w:val="fr-FR" w:bidi="th-TH"/>
        </w:rPr>
        <w:t xml:space="preserve">                                                     Sipocot, Camarines Sur</w:t>
      </w:r>
    </w:p>
    <w:p w14:paraId="71FDA5C4" w14:textId="77777777" w:rsidR="00CA0B0C" w:rsidRDefault="00571A2D">
      <w:pPr>
        <w:tabs>
          <w:tab w:val="left" w:pos="4395"/>
          <w:tab w:val="left" w:pos="11482"/>
        </w:tabs>
        <w:spacing w:line="240" w:lineRule="auto"/>
        <w:ind w:right="6"/>
        <w:rPr>
          <w:rFonts w:ascii="Times New Roman" w:hAnsi="Times New Roman" w:cs="Times New Roman"/>
          <w:b/>
          <w:bCs/>
          <w:sz w:val="24"/>
          <w:szCs w:val="24"/>
          <w:lang w:val="en-PH" w:bidi="th-TH"/>
        </w:rPr>
      </w:pPr>
      <w:r>
        <w:rPr>
          <w:rFonts w:ascii="Times New Roman" w:hAnsi="Times New Roman" w:cs="Times New Roman"/>
          <w:b/>
          <w:bCs/>
          <w:sz w:val="24"/>
          <w:szCs w:val="24"/>
          <w:lang w:val="en-PH" w:bidi="th-TH"/>
        </w:rPr>
        <w:t xml:space="preserve">ELEMENTARY               </w:t>
      </w:r>
      <w:r>
        <w:rPr>
          <w:rFonts w:ascii="Times New Roman" w:hAnsi="Times New Roman" w:cs="Times New Roman"/>
          <w:sz w:val="24"/>
          <w:szCs w:val="24"/>
          <w:lang w:val="en-PH" w:bidi="th-TH"/>
        </w:rPr>
        <w:t xml:space="preserve"> </w:t>
      </w:r>
      <w:r>
        <w:rPr>
          <w:rFonts w:ascii="Times New Roman" w:hAnsi="Times New Roman" w:cs="Times New Roman"/>
          <w:b/>
          <w:bCs/>
          <w:sz w:val="24"/>
          <w:szCs w:val="24"/>
          <w:lang w:val="en-PH" w:bidi="th-TH"/>
        </w:rPr>
        <w:t>SOLEDAD R. VILLAFUERTE ELEMENTARY  SCHOOL</w:t>
      </w:r>
    </w:p>
    <w:p w14:paraId="2ACD568D" w14:textId="77777777" w:rsidR="00CA0B0C" w:rsidRDefault="00571A2D">
      <w:pPr>
        <w:tabs>
          <w:tab w:val="left" w:pos="4395"/>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b/>
          <w:bCs/>
          <w:sz w:val="24"/>
          <w:szCs w:val="24"/>
          <w:lang w:val="en-PH" w:bidi="th-TH"/>
        </w:rPr>
        <w:t xml:space="preserve">                                             (</w:t>
      </w:r>
      <w:r>
        <w:rPr>
          <w:rFonts w:ascii="Times New Roman" w:hAnsi="Times New Roman" w:cs="Times New Roman"/>
          <w:sz w:val="24"/>
          <w:szCs w:val="24"/>
          <w:lang w:val="en-PH" w:bidi="th-TH"/>
        </w:rPr>
        <w:t>2015-2019)</w:t>
      </w:r>
    </w:p>
    <w:p w14:paraId="227E2CED" w14:textId="77777777" w:rsidR="00CA0B0C" w:rsidRDefault="00571A2D">
      <w:pPr>
        <w:tabs>
          <w:tab w:val="left" w:pos="4395"/>
          <w:tab w:val="left" w:pos="11482"/>
        </w:tabs>
        <w:spacing w:line="240" w:lineRule="auto"/>
        <w:ind w:right="6"/>
        <w:rPr>
          <w:rFonts w:ascii="Times New Roman" w:hAnsi="Times New Roman" w:cs="Times New Roman"/>
          <w:sz w:val="24"/>
          <w:szCs w:val="24"/>
          <w:lang w:val="es-ES" w:bidi="th-TH"/>
        </w:rPr>
      </w:pPr>
      <w:r>
        <w:rPr>
          <w:rFonts w:ascii="Times New Roman" w:hAnsi="Times New Roman" w:cs="Times New Roman"/>
          <w:b/>
          <w:bCs/>
          <w:sz w:val="24"/>
          <w:szCs w:val="24"/>
          <w:lang w:val="es-ES" w:bidi="th-TH"/>
        </w:rPr>
        <w:t xml:space="preserve">                                                  </w:t>
      </w:r>
    </w:p>
    <w:p w14:paraId="5D8E416F" w14:textId="77777777" w:rsidR="00CA0B0C" w:rsidRDefault="00CA0B0C">
      <w:pPr>
        <w:tabs>
          <w:tab w:val="left" w:pos="4395"/>
          <w:tab w:val="left" w:pos="11482"/>
        </w:tabs>
        <w:spacing w:line="240" w:lineRule="auto"/>
        <w:ind w:right="6"/>
        <w:rPr>
          <w:rFonts w:ascii="Times New Roman" w:hAnsi="Times New Roman" w:cs="Times New Roman"/>
          <w:b/>
          <w:bCs/>
          <w:sz w:val="24"/>
          <w:szCs w:val="32"/>
          <w:lang w:val="en-PH" w:bidi="th-TH"/>
        </w:rPr>
      </w:pPr>
    </w:p>
    <w:p w14:paraId="35712826" w14:textId="77777777" w:rsidR="00CA0B0C" w:rsidRDefault="00571A2D">
      <w:pPr>
        <w:spacing w:line="256" w:lineRule="auto"/>
        <w:rPr>
          <w:rFonts w:ascii="Times New Roman" w:hAnsi="Times New Roman" w:cs="Times New Roman"/>
          <w:b/>
          <w:bCs/>
          <w:kern w:val="0"/>
          <w:sz w:val="24"/>
          <w:szCs w:val="32"/>
          <w:lang w:bidi="th-TH"/>
          <w14:ligatures w14:val="none"/>
        </w:rPr>
      </w:pPr>
      <w:r>
        <w:rPr>
          <w:rFonts w:ascii="Times New Roman" w:hAnsi="Times New Roman" w:cs="Times New Roman"/>
          <w:b/>
          <w:bCs/>
          <w:kern w:val="0"/>
          <w:sz w:val="24"/>
          <w:szCs w:val="32"/>
          <w:lang w:val="en-PH" w:bidi="th-TH"/>
          <w14:ligatures w14:val="none"/>
        </w:rPr>
        <w:br w:type="page"/>
      </w:r>
    </w:p>
    <w:p w14:paraId="511E1810" w14:textId="77777777" w:rsidR="00CA0B0C" w:rsidRDefault="00571A2D">
      <w:pPr>
        <w:spacing w:line="256" w:lineRule="auto"/>
        <w:rPr>
          <w:rFonts w:ascii="Times New Roman" w:eastAsia="Times New Roman" w:hAnsi="Times New Roman" w:cs="Times New Roman"/>
          <w:color w:val="1E1B20"/>
          <w:kern w:val="0"/>
          <w:sz w:val="24"/>
          <w:szCs w:val="24"/>
          <w:lang w:val="en-PH" w:eastAsia="en-PH"/>
          <w14:ligatures w14:val="none"/>
        </w:rPr>
      </w:pPr>
      <w:r>
        <w:rPr>
          <w:rFonts w:ascii="Times New Roman" w:hAnsi="Times New Roman" w:cs="Times New Roman"/>
          <w:b/>
          <w:bCs/>
          <w:sz w:val="24"/>
          <w:szCs w:val="24"/>
          <w:u w:val="single"/>
          <w:lang w:val="en-PH" w:bidi="th-TH"/>
        </w:rPr>
        <w:lastRenderedPageBreak/>
        <w:t>GOZO, RICK EMMANUEL M.</w:t>
      </w:r>
    </w:p>
    <w:p w14:paraId="0A8E0AFD" w14:textId="77777777" w:rsidR="00CA0B0C" w:rsidRDefault="00571A2D">
      <w:pPr>
        <w:spacing w:line="240" w:lineRule="auto"/>
        <w:rPr>
          <w:rFonts w:ascii="Times New Roman" w:hAnsi="Times New Roman" w:cs="Times New Roman"/>
          <w:sz w:val="24"/>
          <w:szCs w:val="24"/>
          <w:lang w:val="en-PH" w:bidi="th-TH"/>
        </w:rPr>
      </w:pPr>
      <w:r>
        <w:rPr>
          <w:rFonts w:ascii="Times New Roman" w:hAnsi="Times New Roman" w:cs="Times New Roman"/>
          <w:sz w:val="24"/>
          <w:szCs w:val="24"/>
          <w:lang w:val="en-PH" w:bidi="th-TH"/>
        </w:rPr>
        <w:t>Lupi, Camarines Sur</w:t>
      </w:r>
    </w:p>
    <w:p w14:paraId="064831FA" w14:textId="77777777" w:rsidR="00CA0B0C" w:rsidRDefault="00571A2D">
      <w:pPr>
        <w:spacing w:line="240" w:lineRule="auto"/>
        <w:rPr>
          <w:rFonts w:ascii="Times New Roman" w:hAnsi="Times New Roman" w:cs="Times New Roman"/>
          <w:sz w:val="24"/>
          <w:szCs w:val="24"/>
          <w:lang w:val="en-PH" w:bidi="th-TH"/>
        </w:rPr>
      </w:pPr>
      <w:r>
        <w:rPr>
          <w:rFonts w:ascii="Times New Roman" w:hAnsi="Times New Roman" w:cs="Times New Roman"/>
          <w:sz w:val="24"/>
          <w:szCs w:val="24"/>
          <w:lang w:val="en-PH" w:bidi="th-TH"/>
        </w:rPr>
        <w:t xml:space="preserve">Email Address: </w:t>
      </w:r>
      <w:hyperlink r:id="rId43" w:history="1">
        <w:r>
          <w:rPr>
            <w:rStyle w:val="Hyperlink"/>
            <w:rFonts w:ascii="Times New Roman" w:hAnsi="Times New Roman" w:cs="Times New Roman"/>
            <w:sz w:val="24"/>
            <w:szCs w:val="24"/>
            <w:lang w:val="en-PH" w:bidi="th-TH"/>
          </w:rPr>
          <w:t>gozorickemmanuel@gmail.com</w:t>
        </w:r>
      </w:hyperlink>
    </w:p>
    <w:p w14:paraId="1AB201CA" w14:textId="77777777" w:rsidR="00CA0B0C" w:rsidRDefault="00CA0B0C">
      <w:pPr>
        <w:spacing w:line="240" w:lineRule="auto"/>
        <w:rPr>
          <w:rFonts w:ascii="Times New Roman" w:hAnsi="Times New Roman" w:cs="Times New Roman"/>
          <w:sz w:val="24"/>
          <w:szCs w:val="24"/>
          <w:lang w:val="en-PH" w:bidi="th-TH"/>
        </w:rPr>
      </w:pPr>
    </w:p>
    <w:p w14:paraId="39FB5E2D" w14:textId="77777777" w:rsidR="00CA0B0C" w:rsidRDefault="00CA0B0C">
      <w:pPr>
        <w:spacing w:line="240" w:lineRule="auto"/>
        <w:rPr>
          <w:rFonts w:ascii="Times New Roman" w:hAnsi="Times New Roman" w:cs="Times New Roman"/>
          <w:szCs w:val="28"/>
          <w:lang w:val="en-PH" w:bidi="th-TH"/>
        </w:rPr>
      </w:pPr>
    </w:p>
    <w:p w14:paraId="7B58BC3C" w14:textId="77777777" w:rsidR="00CA0B0C" w:rsidRDefault="00CA0B0C">
      <w:pPr>
        <w:spacing w:line="240" w:lineRule="auto"/>
        <w:rPr>
          <w:rFonts w:ascii="Times New Roman" w:hAnsi="Times New Roman" w:cs="Times New Roman"/>
          <w:szCs w:val="28"/>
          <w:lang w:val="en-PH" w:bidi="th-TH"/>
        </w:rPr>
      </w:pPr>
    </w:p>
    <w:p w14:paraId="163A4C7A" w14:textId="77777777" w:rsidR="00CA0B0C" w:rsidRDefault="00CA0B0C">
      <w:pPr>
        <w:tabs>
          <w:tab w:val="left" w:pos="11482"/>
        </w:tabs>
        <w:spacing w:line="240" w:lineRule="auto"/>
        <w:ind w:right="6"/>
        <w:rPr>
          <w:rFonts w:ascii="Times New Roman" w:hAnsi="Times New Roman" w:cs="Times New Roman"/>
          <w:b/>
          <w:bCs/>
          <w:sz w:val="24"/>
          <w:szCs w:val="32"/>
          <w:u w:val="single"/>
          <w:lang w:val="en-PH" w:bidi="th-TH"/>
        </w:rPr>
      </w:pPr>
    </w:p>
    <w:p w14:paraId="55948F67" w14:textId="77777777" w:rsidR="00CA0B0C" w:rsidRDefault="00571A2D">
      <w:pPr>
        <w:tabs>
          <w:tab w:val="left" w:pos="11482"/>
        </w:tabs>
        <w:spacing w:line="240" w:lineRule="auto"/>
        <w:ind w:right="6"/>
        <w:rPr>
          <w:rFonts w:ascii="Times New Roman" w:hAnsi="Times New Roman" w:cs="Times New Roman"/>
          <w:b/>
          <w:bCs/>
          <w:sz w:val="24"/>
          <w:szCs w:val="32"/>
          <w:u w:val="single"/>
          <w:lang w:val="en-PH" w:bidi="th-TH"/>
        </w:rPr>
      </w:pPr>
      <w:r>
        <w:rPr>
          <w:rFonts w:cs="Cordia New"/>
          <w:noProof/>
          <w:szCs w:val="28"/>
          <w:lang w:val="en-PH" w:bidi="th-TH"/>
        </w:rPr>
        <mc:AlternateContent>
          <mc:Choice Requires="wps">
            <w:drawing>
              <wp:anchor distT="0" distB="0" distL="0" distR="0" simplePos="0" relativeHeight="251694080" behindDoc="0" locked="0" layoutInCell="1" allowOverlap="1" wp14:anchorId="1936593A" wp14:editId="5509CE9A">
                <wp:simplePos x="0" y="0"/>
                <wp:positionH relativeFrom="column">
                  <wp:posOffset>-173990</wp:posOffset>
                </wp:positionH>
                <wp:positionV relativeFrom="paragraph">
                  <wp:posOffset>296545</wp:posOffset>
                </wp:positionV>
                <wp:extent cx="6365240" cy="0"/>
                <wp:effectExtent l="0" t="0" r="0" b="0"/>
                <wp:wrapNone/>
                <wp:docPr id="1077" name=" 5"/>
                <wp:cNvGraphicFramePr/>
                <a:graphic xmlns:a="http://schemas.openxmlformats.org/drawingml/2006/main">
                  <a:graphicData uri="http://schemas.microsoft.com/office/word/2010/wordprocessingShape">
                    <wps:wsp>
                      <wps:cNvCnPr/>
                      <wps:spPr>
                        <a:xfrm>
                          <a:off x="0" y="0"/>
                          <a:ext cx="6365240" cy="0"/>
                        </a:xfrm>
                        <a:prstGeom prst="straightConnector1">
                          <a:avLst/>
                        </a:prstGeom>
                        <a:ln w="9525" cap="flat" cmpd="sng">
                          <a:solidFill>
                            <a:srgbClr val="000000"/>
                          </a:solidFill>
                          <a:prstDash val="solid"/>
                          <a:round/>
                          <a:headEnd type="none" w="med" len="med"/>
                          <a:tailEnd type="none" w="med" len="med"/>
                        </a:ln>
                      </wps:spPr>
                      <wps:bodyPr/>
                    </wps:wsp>
                  </a:graphicData>
                </a:graphic>
              </wp:anchor>
            </w:drawing>
          </mc:Choice>
          <mc:Fallback xmlns:wpsCustomData="http://www.wps.cn/officeDocument/2013/wpsCustomData">
            <w:pict>
              <v:shape id=" 5" o:spid="_x0000_s1026" o:spt="32" type="#_x0000_t32" style="position:absolute;left:0pt;margin-left:-13.7pt;margin-top:23.35pt;height:0pt;width:501.2pt;z-index:251694080;mso-width-relative:page;mso-height-relative:page;" filled="f" stroked="t" coordsize="21600,21600" o:gfxdata="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GXsq/9cAAAAJAQAA&#10;DwAAAAAAAAABACAAAAAiAAAAZHJzL2Rvd25yZXYueG1sUEsBAhQAFAAAAAgAh07iQL2keB3hAQAA&#10;5AMAAA4AAAAAAAAAAQAgAAAAJgEAAGRycy9lMm9Eb2MueG1sUEsFBgAAAAAGAAYAWQEAAHkFAAAA&#10;AA==&#10;">
                <v:fill on="f" focussize="0,0"/>
                <v:stroke color="#000000" joinstyle="round"/>
                <v:imagedata o:title=""/>
                <o:lock v:ext="edit" aspectratio="f"/>
              </v:shape>
            </w:pict>
          </mc:Fallback>
        </mc:AlternateContent>
      </w:r>
    </w:p>
    <w:p w14:paraId="3F4E4D44" w14:textId="77777777" w:rsidR="00CA0B0C" w:rsidRDefault="00CA0B0C">
      <w:pPr>
        <w:tabs>
          <w:tab w:val="left" w:pos="11482"/>
        </w:tabs>
        <w:spacing w:line="240" w:lineRule="auto"/>
        <w:ind w:right="6"/>
        <w:rPr>
          <w:rFonts w:ascii="Times New Roman" w:hAnsi="Times New Roman" w:cs="Times New Roman"/>
          <w:sz w:val="24"/>
          <w:szCs w:val="24"/>
          <w:lang w:val="en-PH" w:bidi="th-TH"/>
        </w:rPr>
      </w:pPr>
    </w:p>
    <w:p w14:paraId="39F7044B" w14:textId="77777777" w:rsidR="00CA0B0C" w:rsidRDefault="00571A2D">
      <w:pPr>
        <w:tabs>
          <w:tab w:val="left" w:pos="11482"/>
        </w:tabs>
        <w:spacing w:line="240" w:lineRule="auto"/>
        <w:ind w:right="6"/>
        <w:rPr>
          <w:rFonts w:ascii="Times New Roman" w:hAnsi="Times New Roman" w:cs="Times New Roman"/>
          <w:b/>
          <w:bCs/>
          <w:sz w:val="24"/>
          <w:szCs w:val="32"/>
          <w:u w:val="single"/>
          <w:lang w:val="en-PH" w:bidi="th-TH"/>
        </w:rPr>
      </w:pPr>
      <w:r>
        <w:rPr>
          <w:rFonts w:ascii="Times New Roman" w:hAnsi="Times New Roman" w:cs="Times New Roman"/>
          <w:b/>
          <w:bCs/>
          <w:sz w:val="24"/>
          <w:szCs w:val="32"/>
          <w:u w:val="single"/>
          <w:lang w:val="en-PH" w:bidi="th-TH"/>
        </w:rPr>
        <w:t>PERSONAL DATA</w:t>
      </w:r>
    </w:p>
    <w:p w14:paraId="546C7BE0" w14:textId="77777777" w:rsidR="00CA0B0C" w:rsidRDefault="00CA0B0C">
      <w:pPr>
        <w:tabs>
          <w:tab w:val="left" w:pos="11482"/>
        </w:tabs>
        <w:spacing w:line="240" w:lineRule="auto"/>
        <w:ind w:right="6"/>
        <w:rPr>
          <w:rFonts w:ascii="Times New Roman" w:hAnsi="Times New Roman" w:cs="Times New Roman"/>
          <w:b/>
          <w:bCs/>
          <w:sz w:val="24"/>
          <w:szCs w:val="32"/>
          <w:u w:val="single"/>
          <w:lang w:val="en-PH" w:bidi="th-TH"/>
        </w:rPr>
      </w:pPr>
    </w:p>
    <w:p w14:paraId="60D916EA"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NICKNAME                                                   : Emman</w:t>
      </w:r>
    </w:p>
    <w:p w14:paraId="03510759" w14:textId="77777777" w:rsidR="00CA0B0C" w:rsidRDefault="00571A2D">
      <w:pPr>
        <w:tabs>
          <w:tab w:val="left" w:pos="4395"/>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AGE                                                                : 17</w:t>
      </w:r>
    </w:p>
    <w:p w14:paraId="569389DE"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SEX                                                                : Male</w:t>
      </w:r>
    </w:p>
    <w:p w14:paraId="751CEDC1"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HEIGHT                                                         : 5’8</w:t>
      </w:r>
    </w:p>
    <w:p w14:paraId="71D9E95D"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BIRTHDAY                                                    : August 12, 2007</w:t>
      </w:r>
    </w:p>
    <w:p w14:paraId="4FDA9656"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BIRTHPLACE                                               : Ragay District Hospital</w:t>
      </w:r>
    </w:p>
    <w:p w14:paraId="0FC63D55"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FATHER’S NAME                                        : Rodecrick A. Gozo</w:t>
      </w:r>
    </w:p>
    <w:p w14:paraId="432BA26C"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MOTHER’S NAME                                      : Jinky L. Mendoza</w:t>
      </w:r>
    </w:p>
    <w:p w14:paraId="7C02DA14"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CIVIL STATUS                                             : Single</w:t>
      </w:r>
    </w:p>
    <w:p w14:paraId="14753119" w14:textId="77777777" w:rsidR="00CA0B0C" w:rsidRDefault="00571A2D">
      <w:pPr>
        <w:tabs>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sz w:val="24"/>
          <w:szCs w:val="24"/>
          <w:lang w:val="en-PH" w:bidi="th-TH"/>
        </w:rPr>
        <w:t>NATIONALITY                                             : Filipino</w:t>
      </w:r>
    </w:p>
    <w:p w14:paraId="6EE93AE9" w14:textId="77777777" w:rsidR="00CA0B0C" w:rsidRDefault="00571A2D">
      <w:pPr>
        <w:tabs>
          <w:tab w:val="left" w:pos="11482"/>
        </w:tabs>
        <w:spacing w:line="240" w:lineRule="auto"/>
        <w:ind w:right="6"/>
        <w:rPr>
          <w:rFonts w:ascii="Times New Roman" w:hAnsi="Times New Roman" w:cs="Times New Roman"/>
          <w:b/>
          <w:bCs/>
          <w:sz w:val="24"/>
          <w:szCs w:val="32"/>
          <w:u w:val="single"/>
          <w:lang w:val="en-PH" w:bidi="th-TH"/>
        </w:rPr>
      </w:pPr>
      <w:r>
        <w:rPr>
          <w:rFonts w:cs="Cordia New"/>
          <w:noProof/>
          <w:szCs w:val="28"/>
          <w:lang w:val="en-PH" w:bidi="th-TH"/>
        </w:rPr>
        <mc:AlternateContent>
          <mc:Choice Requires="wps">
            <w:drawing>
              <wp:anchor distT="0" distB="0" distL="0" distR="0" simplePos="0" relativeHeight="251695104" behindDoc="0" locked="0" layoutInCell="1" allowOverlap="1" wp14:anchorId="7447BD30" wp14:editId="7F31D312">
                <wp:simplePos x="0" y="0"/>
                <wp:positionH relativeFrom="column">
                  <wp:posOffset>-69215</wp:posOffset>
                </wp:positionH>
                <wp:positionV relativeFrom="paragraph">
                  <wp:posOffset>179705</wp:posOffset>
                </wp:positionV>
                <wp:extent cx="6170295" cy="0"/>
                <wp:effectExtent l="0" t="0" r="0" b="0"/>
                <wp:wrapNone/>
                <wp:docPr id="1078" name=" 4"/>
                <wp:cNvGraphicFramePr/>
                <a:graphic xmlns:a="http://schemas.openxmlformats.org/drawingml/2006/main">
                  <a:graphicData uri="http://schemas.microsoft.com/office/word/2010/wordprocessingShape">
                    <wps:wsp>
                      <wps:cNvCnPr/>
                      <wps:spPr>
                        <a:xfrm>
                          <a:off x="0" y="0"/>
                          <a:ext cx="6170295" cy="0"/>
                        </a:xfrm>
                        <a:prstGeom prst="straightConnector1">
                          <a:avLst/>
                        </a:prstGeom>
                        <a:ln w="9525" cap="flat" cmpd="sng">
                          <a:solidFill>
                            <a:srgbClr val="000000"/>
                          </a:solidFill>
                          <a:prstDash val="solid"/>
                          <a:round/>
                          <a:headEnd type="none" w="med" len="med"/>
                          <a:tailEnd type="none" w="med" len="med"/>
                        </a:ln>
                      </wps:spPr>
                      <wps:bodyPr/>
                    </wps:wsp>
                  </a:graphicData>
                </a:graphic>
              </wp:anchor>
            </w:drawing>
          </mc:Choice>
          <mc:Fallback xmlns:wpsCustomData="http://www.wps.cn/officeDocument/2013/wpsCustomData">
            <w:pict>
              <v:shape id=" 4" o:spid="_x0000_s1026" o:spt="32" type="#_x0000_t32" style="position:absolute;left:0pt;margin-left:-5.45pt;margin-top:14.15pt;height:0pt;width:485.85pt;z-index:251695104;mso-width-relative:page;mso-height-relative:page;" filled="f" stroked="t" coordsize="21600,21600" o:gfxdata="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S0GbA1wAAAAkBAAAP&#10;AAAAAAAAAAEAIAAAACIAAABkcnMvZG93bnJldi54bWxQSwECFAAUAAAACACHTuJAvFkYJuABAADk&#10;AwAADgAAAAAAAAABACAAAAAmAQAAZHJzL2Uyb0RvYy54bWxQSwUGAAAAAAYABgBZAQAAeAUAAAAA&#10;">
                <v:fill on="f" focussize="0,0"/>
                <v:stroke color="#000000" joinstyle="round"/>
                <v:imagedata o:title=""/>
                <o:lock v:ext="edit" aspectratio="f"/>
              </v:shape>
            </w:pict>
          </mc:Fallback>
        </mc:AlternateContent>
      </w:r>
    </w:p>
    <w:p w14:paraId="0485EAA5" w14:textId="77777777" w:rsidR="00CA0B0C" w:rsidRDefault="00CA0B0C">
      <w:pPr>
        <w:tabs>
          <w:tab w:val="left" w:pos="4395"/>
          <w:tab w:val="left" w:pos="11482"/>
        </w:tabs>
        <w:spacing w:line="240" w:lineRule="auto"/>
        <w:ind w:right="6"/>
        <w:rPr>
          <w:rFonts w:ascii="Times New Roman" w:hAnsi="Times New Roman" w:cs="Times New Roman"/>
          <w:sz w:val="24"/>
          <w:szCs w:val="32"/>
          <w:lang w:val="en-PH" w:bidi="th-TH"/>
        </w:rPr>
      </w:pPr>
    </w:p>
    <w:p w14:paraId="208761EF" w14:textId="77777777" w:rsidR="00CA0B0C" w:rsidRDefault="00571A2D">
      <w:pPr>
        <w:tabs>
          <w:tab w:val="left" w:pos="4395"/>
          <w:tab w:val="left" w:pos="11482"/>
        </w:tabs>
        <w:spacing w:line="240" w:lineRule="auto"/>
        <w:ind w:right="6"/>
        <w:rPr>
          <w:rFonts w:ascii="Times New Roman" w:hAnsi="Times New Roman" w:cs="Times New Roman"/>
          <w:b/>
          <w:bCs/>
          <w:sz w:val="24"/>
          <w:szCs w:val="32"/>
          <w:u w:val="single"/>
          <w:lang w:val="en-PH" w:bidi="th-TH"/>
        </w:rPr>
      </w:pPr>
      <w:r>
        <w:rPr>
          <w:rFonts w:ascii="Times New Roman" w:hAnsi="Times New Roman" w:cs="Times New Roman"/>
          <w:b/>
          <w:bCs/>
          <w:sz w:val="24"/>
          <w:szCs w:val="32"/>
          <w:u w:val="single"/>
          <w:lang w:val="en-PH" w:bidi="th-TH"/>
        </w:rPr>
        <w:t>EDUCATIONAL BACKGROUND</w:t>
      </w:r>
    </w:p>
    <w:p w14:paraId="04C4C4D3" w14:textId="77777777" w:rsidR="00CA0B0C" w:rsidRDefault="00CA0B0C">
      <w:pPr>
        <w:tabs>
          <w:tab w:val="left" w:pos="4395"/>
          <w:tab w:val="left" w:pos="11482"/>
        </w:tabs>
        <w:spacing w:line="240" w:lineRule="auto"/>
        <w:ind w:right="6"/>
        <w:rPr>
          <w:rFonts w:ascii="Times New Roman" w:hAnsi="Times New Roman" w:cs="Times New Roman"/>
          <w:b/>
          <w:bCs/>
          <w:sz w:val="24"/>
          <w:szCs w:val="32"/>
          <w:u w:val="single"/>
          <w:lang w:val="en-PH" w:bidi="th-TH"/>
        </w:rPr>
      </w:pPr>
    </w:p>
    <w:p w14:paraId="0BBF9292" w14:textId="77777777" w:rsidR="00CA0B0C" w:rsidRDefault="00571A2D">
      <w:pPr>
        <w:tabs>
          <w:tab w:val="left" w:pos="4395"/>
          <w:tab w:val="left" w:pos="11482"/>
        </w:tabs>
        <w:spacing w:line="240" w:lineRule="auto"/>
        <w:ind w:right="6"/>
        <w:rPr>
          <w:rFonts w:ascii="Times New Roman" w:hAnsi="Times New Roman" w:cs="Times New Roman"/>
          <w:b/>
          <w:bCs/>
          <w:sz w:val="24"/>
          <w:szCs w:val="32"/>
          <w:lang w:val="en-PH" w:bidi="th-TH"/>
        </w:rPr>
      </w:pPr>
      <w:r>
        <w:rPr>
          <w:rFonts w:ascii="Times New Roman" w:hAnsi="Times New Roman" w:cs="Times New Roman"/>
          <w:b/>
          <w:bCs/>
          <w:sz w:val="24"/>
          <w:szCs w:val="32"/>
          <w:lang w:val="en-PH" w:bidi="th-TH"/>
        </w:rPr>
        <w:t>SECONDARY                            KING THOMAS LEARNING ACADEMY INC.</w:t>
      </w:r>
    </w:p>
    <w:p w14:paraId="4F669C31" w14:textId="77777777" w:rsidR="00CA0B0C" w:rsidRDefault="00571A2D">
      <w:pPr>
        <w:tabs>
          <w:tab w:val="left" w:pos="4395"/>
          <w:tab w:val="left" w:pos="11482"/>
        </w:tabs>
        <w:spacing w:line="240" w:lineRule="auto"/>
        <w:ind w:right="6"/>
        <w:rPr>
          <w:rFonts w:ascii="Times New Roman" w:hAnsi="Times New Roman" w:cs="Times New Roman"/>
          <w:sz w:val="24"/>
          <w:szCs w:val="32"/>
          <w:lang w:val="en-PH" w:bidi="th-TH"/>
        </w:rPr>
      </w:pPr>
      <w:r>
        <w:rPr>
          <w:rFonts w:ascii="Times New Roman" w:hAnsi="Times New Roman" w:cs="Times New Roman"/>
          <w:b/>
          <w:bCs/>
          <w:sz w:val="24"/>
          <w:szCs w:val="32"/>
          <w:lang w:val="en-PH" w:bidi="th-TH"/>
        </w:rPr>
        <w:t xml:space="preserve">                                                     </w:t>
      </w:r>
      <w:r>
        <w:rPr>
          <w:rFonts w:ascii="Times New Roman" w:hAnsi="Times New Roman" w:cs="Times New Roman"/>
          <w:sz w:val="24"/>
          <w:szCs w:val="32"/>
          <w:lang w:val="en-PH" w:bidi="th-TH"/>
        </w:rPr>
        <w:t>(2023-Present)</w:t>
      </w:r>
    </w:p>
    <w:p w14:paraId="2E82E3A3" w14:textId="77777777" w:rsidR="00CA0B0C" w:rsidRDefault="00571A2D">
      <w:pPr>
        <w:tabs>
          <w:tab w:val="left" w:pos="4395"/>
          <w:tab w:val="left" w:pos="11482"/>
        </w:tabs>
        <w:spacing w:line="240" w:lineRule="auto"/>
        <w:ind w:right="6"/>
        <w:rPr>
          <w:rFonts w:ascii="Times New Roman" w:hAnsi="Times New Roman" w:cs="Times New Roman"/>
          <w:sz w:val="24"/>
          <w:szCs w:val="32"/>
          <w:lang w:val="en-PH" w:bidi="th-TH"/>
        </w:rPr>
      </w:pPr>
      <w:r>
        <w:rPr>
          <w:rFonts w:ascii="Times New Roman" w:hAnsi="Times New Roman" w:cs="Times New Roman"/>
          <w:b/>
          <w:bCs/>
          <w:sz w:val="24"/>
          <w:szCs w:val="32"/>
          <w:lang w:val="en-PH" w:bidi="th-TH"/>
        </w:rPr>
        <w:t xml:space="preserve">                                                     </w:t>
      </w:r>
      <w:r>
        <w:rPr>
          <w:rFonts w:ascii="Times New Roman" w:hAnsi="Times New Roman" w:cs="Times New Roman"/>
          <w:sz w:val="24"/>
          <w:szCs w:val="32"/>
          <w:lang w:val="en-PH" w:bidi="th-TH"/>
        </w:rPr>
        <w:t>Malubago, Sipocot, Camarines Sur</w:t>
      </w:r>
    </w:p>
    <w:p w14:paraId="6E63A3E7" w14:textId="77777777" w:rsidR="00CA0B0C" w:rsidRDefault="00571A2D">
      <w:pPr>
        <w:tabs>
          <w:tab w:val="left" w:pos="4395"/>
          <w:tab w:val="left" w:pos="11482"/>
        </w:tabs>
        <w:spacing w:line="240" w:lineRule="auto"/>
        <w:ind w:right="6"/>
        <w:rPr>
          <w:rFonts w:ascii="Times New Roman" w:hAnsi="Times New Roman" w:cs="Times New Roman"/>
          <w:b/>
          <w:bCs/>
          <w:sz w:val="24"/>
          <w:szCs w:val="24"/>
          <w:lang w:val="en-PH" w:bidi="th-TH"/>
        </w:rPr>
      </w:pPr>
      <w:r>
        <w:rPr>
          <w:rFonts w:ascii="Times New Roman" w:hAnsi="Times New Roman" w:cs="Times New Roman"/>
          <w:sz w:val="24"/>
          <w:szCs w:val="24"/>
          <w:lang w:val="en-PH" w:bidi="th-TH"/>
        </w:rPr>
        <w:t xml:space="preserve">                                                     </w:t>
      </w:r>
      <w:r>
        <w:rPr>
          <w:rFonts w:ascii="Times New Roman" w:hAnsi="Times New Roman" w:cs="Times New Roman"/>
          <w:b/>
          <w:bCs/>
          <w:sz w:val="24"/>
          <w:szCs w:val="24"/>
          <w:lang w:val="en-PH" w:bidi="th-TH"/>
        </w:rPr>
        <w:t>COLACLING NATIONAL HIGH SCHOOL</w:t>
      </w:r>
    </w:p>
    <w:p w14:paraId="7F93BDE4" w14:textId="77777777" w:rsidR="00CA0B0C" w:rsidRDefault="00571A2D">
      <w:pPr>
        <w:tabs>
          <w:tab w:val="left" w:pos="4395"/>
          <w:tab w:val="left" w:pos="11482"/>
        </w:tabs>
        <w:spacing w:line="240" w:lineRule="auto"/>
        <w:ind w:right="6"/>
        <w:rPr>
          <w:rFonts w:ascii="Times New Roman" w:hAnsi="Times New Roman" w:cs="Times New Roman"/>
          <w:b/>
          <w:bCs/>
          <w:sz w:val="24"/>
          <w:szCs w:val="24"/>
          <w:lang w:val="en-PH" w:bidi="th-TH"/>
        </w:rPr>
      </w:pPr>
      <w:r>
        <w:rPr>
          <w:rFonts w:ascii="Times New Roman" w:hAnsi="Times New Roman" w:cs="Times New Roman"/>
          <w:b/>
          <w:bCs/>
          <w:sz w:val="24"/>
          <w:szCs w:val="24"/>
          <w:lang w:val="en-PH" w:bidi="th-TH"/>
        </w:rPr>
        <w:t xml:space="preserve">                                                     </w:t>
      </w:r>
      <w:r>
        <w:rPr>
          <w:rFonts w:ascii="Times New Roman" w:hAnsi="Times New Roman" w:cs="Times New Roman"/>
          <w:sz w:val="24"/>
          <w:szCs w:val="24"/>
          <w:lang w:val="en-PH" w:bidi="th-TH"/>
        </w:rPr>
        <w:t>(2019 – 2023 )</w:t>
      </w:r>
    </w:p>
    <w:p w14:paraId="61E8C019" w14:textId="77777777" w:rsidR="00CA0B0C" w:rsidRDefault="00571A2D">
      <w:pPr>
        <w:tabs>
          <w:tab w:val="left" w:pos="4395"/>
          <w:tab w:val="left" w:pos="11482"/>
        </w:tabs>
        <w:spacing w:line="240" w:lineRule="auto"/>
        <w:ind w:right="6"/>
        <w:rPr>
          <w:rFonts w:ascii="Times New Roman" w:hAnsi="Times New Roman" w:cs="Times New Roman"/>
          <w:sz w:val="24"/>
          <w:szCs w:val="24"/>
          <w:lang w:val="fr-FR" w:bidi="th-TH"/>
        </w:rPr>
      </w:pPr>
      <w:r>
        <w:rPr>
          <w:rFonts w:ascii="Times New Roman" w:hAnsi="Times New Roman" w:cs="Times New Roman"/>
          <w:sz w:val="24"/>
          <w:szCs w:val="24"/>
          <w:lang w:val="fr-FR" w:bidi="th-TH"/>
        </w:rPr>
        <w:lastRenderedPageBreak/>
        <w:t xml:space="preserve">                                                     Lupi, Camarines Sur </w:t>
      </w:r>
    </w:p>
    <w:p w14:paraId="391E6B0E" w14:textId="77777777" w:rsidR="00CA0B0C" w:rsidRDefault="00571A2D">
      <w:pPr>
        <w:tabs>
          <w:tab w:val="left" w:pos="4395"/>
          <w:tab w:val="left" w:pos="11482"/>
        </w:tabs>
        <w:spacing w:line="240" w:lineRule="auto"/>
        <w:ind w:right="6"/>
        <w:rPr>
          <w:rFonts w:ascii="Times New Roman" w:hAnsi="Times New Roman" w:cs="Times New Roman"/>
          <w:b/>
          <w:bCs/>
          <w:sz w:val="24"/>
          <w:szCs w:val="24"/>
          <w:lang w:val="en-PH" w:bidi="th-TH"/>
        </w:rPr>
      </w:pPr>
      <w:r>
        <w:rPr>
          <w:rFonts w:ascii="Times New Roman" w:hAnsi="Times New Roman" w:cs="Times New Roman"/>
          <w:b/>
          <w:bCs/>
          <w:sz w:val="24"/>
          <w:szCs w:val="24"/>
          <w:lang w:val="en-PH" w:bidi="th-TH"/>
        </w:rPr>
        <w:t xml:space="preserve">ELEMENTARY                      </w:t>
      </w:r>
      <w:r>
        <w:rPr>
          <w:rFonts w:ascii="Times New Roman" w:hAnsi="Times New Roman" w:cs="Times New Roman"/>
          <w:sz w:val="24"/>
          <w:szCs w:val="24"/>
          <w:lang w:val="en-PH" w:bidi="th-TH"/>
        </w:rPr>
        <w:t xml:space="preserve">  </w:t>
      </w:r>
      <w:r>
        <w:rPr>
          <w:rFonts w:ascii="Times New Roman" w:hAnsi="Times New Roman" w:cs="Times New Roman"/>
          <w:b/>
          <w:bCs/>
          <w:sz w:val="24"/>
          <w:szCs w:val="24"/>
          <w:lang w:val="en-PH" w:bidi="th-TH"/>
        </w:rPr>
        <w:t xml:space="preserve"> COLACLING ELEMENTARY SCHOOL</w:t>
      </w:r>
    </w:p>
    <w:p w14:paraId="5EFDC81C" w14:textId="77777777" w:rsidR="00CA0B0C" w:rsidRDefault="00571A2D">
      <w:pPr>
        <w:tabs>
          <w:tab w:val="left" w:pos="4395"/>
          <w:tab w:val="left" w:pos="11482"/>
        </w:tabs>
        <w:spacing w:line="240" w:lineRule="auto"/>
        <w:ind w:right="6"/>
        <w:rPr>
          <w:rFonts w:ascii="Times New Roman" w:hAnsi="Times New Roman" w:cs="Times New Roman"/>
          <w:sz w:val="24"/>
          <w:szCs w:val="24"/>
          <w:lang w:val="en-PH" w:bidi="th-TH"/>
        </w:rPr>
      </w:pPr>
      <w:r>
        <w:rPr>
          <w:rFonts w:ascii="Times New Roman" w:hAnsi="Times New Roman" w:cs="Times New Roman"/>
          <w:b/>
          <w:bCs/>
          <w:sz w:val="24"/>
          <w:szCs w:val="24"/>
          <w:lang w:val="en-PH" w:bidi="th-TH"/>
        </w:rPr>
        <w:t xml:space="preserve">                                                     (2</w:t>
      </w:r>
      <w:r>
        <w:rPr>
          <w:rFonts w:ascii="Times New Roman" w:hAnsi="Times New Roman" w:cs="Times New Roman"/>
          <w:sz w:val="24"/>
          <w:szCs w:val="24"/>
          <w:lang w:val="en-PH" w:bidi="th-TH"/>
        </w:rPr>
        <w:t>015-2019)</w:t>
      </w:r>
    </w:p>
    <w:p w14:paraId="48F2B3B6" w14:textId="77777777" w:rsidR="00CA0B0C" w:rsidRDefault="00571A2D">
      <w:pPr>
        <w:tabs>
          <w:tab w:val="left" w:pos="4395"/>
          <w:tab w:val="left" w:pos="11482"/>
        </w:tabs>
        <w:spacing w:line="240" w:lineRule="auto"/>
        <w:ind w:right="6"/>
        <w:rPr>
          <w:rFonts w:ascii="Times New Roman" w:hAnsi="Times New Roman" w:cs="Times New Roman"/>
          <w:sz w:val="24"/>
          <w:szCs w:val="24"/>
          <w:lang w:val="es-ES" w:bidi="th-TH"/>
        </w:rPr>
      </w:pPr>
      <w:r>
        <w:rPr>
          <w:rFonts w:ascii="Times New Roman" w:hAnsi="Times New Roman" w:cs="Times New Roman"/>
          <w:b/>
          <w:bCs/>
          <w:sz w:val="24"/>
          <w:szCs w:val="24"/>
          <w:lang w:val="es-ES" w:bidi="th-TH"/>
        </w:rPr>
        <w:t xml:space="preserve">                                                     </w:t>
      </w:r>
      <w:r>
        <w:rPr>
          <w:rFonts w:ascii="Times New Roman" w:hAnsi="Times New Roman" w:cs="Times New Roman"/>
          <w:sz w:val="24"/>
          <w:szCs w:val="24"/>
          <w:lang w:val="es-ES" w:bidi="th-TH"/>
        </w:rPr>
        <w:t>Sipocot, Camarines Sur</w:t>
      </w:r>
    </w:p>
    <w:p w14:paraId="21E52948" w14:textId="77777777" w:rsidR="00CA0B0C" w:rsidRDefault="00CA0B0C">
      <w:pPr>
        <w:tabs>
          <w:tab w:val="center" w:pos="4430"/>
          <w:tab w:val="left" w:pos="6521"/>
        </w:tabs>
        <w:spacing w:after="0" w:line="480" w:lineRule="auto"/>
        <w:rPr>
          <w:rFonts w:ascii="Times New Roman" w:hAnsi="Times New Roman" w:cs="Times New Roman"/>
          <w:b/>
          <w:bCs/>
          <w:color w:val="000000"/>
          <w:sz w:val="24"/>
          <w:szCs w:val="24"/>
        </w:rPr>
      </w:pPr>
    </w:p>
    <w:p w14:paraId="6F6D72AA" w14:textId="77777777" w:rsidR="00CA0B0C" w:rsidRDefault="00CA0B0C">
      <w:pPr>
        <w:rPr>
          <w:rFonts w:ascii="Times New Roman" w:hAnsi="Times New Roman" w:cs="Times New Roman"/>
          <w:sz w:val="24"/>
          <w:szCs w:val="24"/>
        </w:rPr>
      </w:pPr>
    </w:p>
    <w:p w14:paraId="54D4D6D9" w14:textId="77777777" w:rsidR="00CA0B0C" w:rsidRDefault="00CA0B0C">
      <w:pPr>
        <w:spacing w:after="0" w:line="240" w:lineRule="auto"/>
        <w:rPr>
          <w:rFonts w:ascii="Times New Roman" w:hAnsi="Times New Roman" w:cs="Times New Roman"/>
          <w:sz w:val="24"/>
          <w:szCs w:val="24"/>
        </w:rPr>
      </w:pPr>
    </w:p>
    <w:sectPr w:rsidR="00CA0B0C">
      <w:type w:val="continuous"/>
      <w:pgSz w:w="12240" w:h="15840"/>
      <w:pgMar w:top="1440" w:right="1440" w:bottom="1440" w:left="216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EA90F7" w14:textId="77777777" w:rsidR="006026E4" w:rsidRDefault="006026E4">
      <w:pPr>
        <w:spacing w:line="240" w:lineRule="auto"/>
      </w:pPr>
      <w:r>
        <w:separator/>
      </w:r>
    </w:p>
  </w:endnote>
  <w:endnote w:type="continuationSeparator" w:id="0">
    <w:p w14:paraId="2D92DBE5" w14:textId="77777777" w:rsidR="006026E4" w:rsidRDefault="006026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sans-serif">
    <w:altName w:val="Segoe Print"/>
    <w:charset w:val="00"/>
    <w:family w:val="roman"/>
    <w:pitch w:val="default"/>
  </w:font>
  <w:font w:name="Segoe UI Symbol">
    <w:panose1 w:val="020B0502040204020203"/>
    <w:charset w:val="00"/>
    <w:family w:val="swiss"/>
    <w:pitch w:val="variable"/>
    <w:sig w:usb0="800001E3" w:usb1="1200FFEF" w:usb2="0064C000" w:usb3="00000000" w:csb0="00000001" w:csb1="00000000"/>
  </w:font>
  <w:font w:name="Cambria Math">
    <w:panose1 w:val="02040503050406030204"/>
    <w:charset w:val="00"/>
    <w:family w:val="roman"/>
    <w:pitch w:val="variable"/>
    <w:sig w:usb0="E00006FF" w:usb1="420024FF" w:usb2="02000000" w:usb3="00000000" w:csb0="0000019F" w:csb1="00000000"/>
  </w:font>
  <w:font w:name="Cordia New">
    <w:panose1 w:val="020B0304020202020204"/>
    <w:charset w:val="DE"/>
    <w:family w:val="swiss"/>
    <w:pitch w:val="default"/>
    <w:sig w:usb0="00000000"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4672C" w14:textId="77777777" w:rsidR="00CA0B0C" w:rsidRDefault="00CA0B0C">
    <w:pPr>
      <w:pStyle w:val="Footer"/>
    </w:pPr>
  </w:p>
  <w:p w14:paraId="03C6B4D1" w14:textId="77777777" w:rsidR="00CA0B0C" w:rsidRDefault="00CA0B0C">
    <w:pPr>
      <w:pStyle w:val="Footer"/>
      <w:ind w:left="79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29E189" w14:textId="77777777" w:rsidR="006026E4" w:rsidRDefault="006026E4">
      <w:pPr>
        <w:spacing w:after="0"/>
      </w:pPr>
      <w:r>
        <w:separator/>
      </w:r>
    </w:p>
  </w:footnote>
  <w:footnote w:type="continuationSeparator" w:id="0">
    <w:p w14:paraId="14AF2F1C" w14:textId="77777777" w:rsidR="006026E4" w:rsidRDefault="006026E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66BC7C" w14:textId="77777777" w:rsidR="00CA0B0C" w:rsidRDefault="00CA0B0C">
    <w:pPr>
      <w:pStyle w:val="Header"/>
      <w:jc w:val="right"/>
    </w:pPr>
  </w:p>
  <w:p w14:paraId="5C59A7DA" w14:textId="77777777" w:rsidR="00CA0B0C" w:rsidRDefault="00CA0B0C">
    <w:pPr>
      <w:pStyle w:val="Header"/>
      <w:jc w:val="right"/>
    </w:pPr>
  </w:p>
  <w:p w14:paraId="768948FC" w14:textId="77777777" w:rsidR="00CA0B0C" w:rsidRDefault="00CA0B0C">
    <w:pPr>
      <w:pStyle w:val="Header"/>
    </w:pPr>
  </w:p>
  <w:p w14:paraId="0BC1CFE1" w14:textId="77777777" w:rsidR="00CA0B0C" w:rsidRDefault="00CA0B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3"/>
    <w:multiLevelType w:val="multilevel"/>
    <w:tmpl w:val="00000003"/>
    <w:lvl w:ilvl="0">
      <w:start w:val="1"/>
      <w:numFmt w:val="decimal"/>
      <w:lvlText w:val="%1.0"/>
      <w:lvlJc w:val="left"/>
      <w:pPr>
        <w:ind w:left="442" w:hanging="442"/>
      </w:pPr>
      <w:rPr>
        <w:rFonts w:hint="default"/>
      </w:rPr>
    </w:lvl>
    <w:lvl w:ilvl="1">
      <w:start w:val="1"/>
      <w:numFmt w:val="decimalZero"/>
      <w:lvlText w:val="%1.%2"/>
      <w:lvlJc w:val="left"/>
      <w:pPr>
        <w:ind w:left="1162" w:hanging="44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00000004"/>
    <w:multiLevelType w:val="multilevel"/>
    <w:tmpl w:val="0000000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upperLetter"/>
      <w:lvlText w:val="%3)"/>
      <w:lvlJc w:val="left"/>
      <w:pPr>
        <w:ind w:left="2700" w:hanging="720"/>
      </w:pPr>
      <w:rPr>
        <w:rFonts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0000005"/>
    <w:multiLevelType w:val="multilevel"/>
    <w:tmpl w:val="00000005"/>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0000007"/>
    <w:multiLevelType w:val="multilevel"/>
    <w:tmpl w:val="00000007"/>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0000008"/>
    <w:multiLevelType w:val="multilevel"/>
    <w:tmpl w:val="00000008"/>
    <w:lvl w:ilvl="0">
      <w:start w:val="1"/>
      <w:numFmt w:val="decimal"/>
      <w:lvlText w:val="%1"/>
      <w:lvlJc w:val="left"/>
      <w:pPr>
        <w:ind w:left="392" w:hanging="392"/>
      </w:pPr>
      <w:rPr>
        <w:rFonts w:hint="default"/>
      </w:rPr>
    </w:lvl>
    <w:lvl w:ilvl="1">
      <w:start w:val="25"/>
      <w:numFmt w:val="decimalZero"/>
      <w:lvlText w:val="%1.%2"/>
      <w:lvlJc w:val="left"/>
      <w:pPr>
        <w:ind w:left="392" w:hanging="3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000000B"/>
    <w:multiLevelType w:val="multilevel"/>
    <w:tmpl w:val="0000000B"/>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0000000C"/>
    <w:multiLevelType w:val="multilevel"/>
    <w:tmpl w:val="000000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000000E"/>
    <w:multiLevelType w:val="multilevel"/>
    <w:tmpl w:val="0000000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00000013"/>
    <w:multiLevelType w:val="multilevel"/>
    <w:tmpl w:val="00000013"/>
    <w:lvl w:ilvl="0">
      <w:start w:val="1"/>
      <w:numFmt w:val="lowerLetter"/>
      <w:lvlText w:val="%1)"/>
      <w:lvlJc w:val="left"/>
      <w:pPr>
        <w:ind w:left="721"/>
      </w:pPr>
      <w:rPr>
        <w:rFonts w:ascii="Times New Roman" w:eastAsia="Times New Roman" w:hAnsi="Times New Roman" w:cs="Times New Roman"/>
        <w:b w:val="0"/>
        <w:i w:val="0"/>
        <w:color w:val="000000"/>
        <w:sz w:val="24"/>
        <w:szCs w:val="24"/>
        <w:u w:val="none" w:color="000000"/>
        <w:shd w:val="clear" w:color="auto" w:fill="auto"/>
        <w:vertAlign w:val="baseline"/>
      </w:rPr>
    </w:lvl>
    <w:lvl w:ilvl="1">
      <w:start w:val="1"/>
      <w:numFmt w:val="lowerLetter"/>
      <w:lvlText w:val="%2"/>
      <w:lvlJc w:val="left"/>
      <w:pPr>
        <w:ind w:left="1440"/>
      </w:pPr>
      <w:rPr>
        <w:rFonts w:ascii="Times New Roman" w:eastAsia="Times New Roman" w:hAnsi="Times New Roman" w:cs="Times New Roman"/>
        <w:b w:val="0"/>
        <w:i w:val="0"/>
        <w:color w:val="000000"/>
        <w:sz w:val="24"/>
        <w:szCs w:val="24"/>
        <w:u w:val="none" w:color="000000"/>
        <w:shd w:val="clear" w:color="auto" w:fill="auto"/>
        <w:vertAlign w:val="baseline"/>
      </w:rPr>
    </w:lvl>
    <w:lvl w:ilvl="2">
      <w:start w:val="1"/>
      <w:numFmt w:val="lowerRoman"/>
      <w:lvlText w:val="%3"/>
      <w:lvlJc w:val="left"/>
      <w:pPr>
        <w:ind w:left="2160"/>
      </w:pPr>
      <w:rPr>
        <w:rFonts w:ascii="Times New Roman" w:eastAsia="Times New Roman" w:hAnsi="Times New Roman" w:cs="Times New Roman"/>
        <w:b w:val="0"/>
        <w:i w:val="0"/>
        <w:color w:val="000000"/>
        <w:sz w:val="24"/>
        <w:szCs w:val="24"/>
        <w:u w:val="none" w:color="000000"/>
        <w:shd w:val="clear" w:color="auto" w:fill="auto"/>
        <w:vertAlign w:val="baseline"/>
      </w:rPr>
    </w:lvl>
    <w:lvl w:ilvl="3">
      <w:start w:val="1"/>
      <w:numFmt w:val="decimal"/>
      <w:lvlText w:val="%4"/>
      <w:lvlJc w:val="left"/>
      <w:pPr>
        <w:ind w:left="2880"/>
      </w:pPr>
      <w:rPr>
        <w:rFonts w:ascii="Times New Roman" w:eastAsia="Times New Roman" w:hAnsi="Times New Roman" w:cs="Times New Roman"/>
        <w:b w:val="0"/>
        <w:i w:val="0"/>
        <w:color w:val="000000"/>
        <w:sz w:val="24"/>
        <w:szCs w:val="24"/>
        <w:u w:val="none" w:color="000000"/>
        <w:shd w:val="clear" w:color="auto" w:fill="auto"/>
        <w:vertAlign w:val="baseline"/>
      </w:rPr>
    </w:lvl>
    <w:lvl w:ilvl="4">
      <w:start w:val="1"/>
      <w:numFmt w:val="lowerLetter"/>
      <w:lvlText w:val="%5"/>
      <w:lvlJc w:val="left"/>
      <w:pPr>
        <w:ind w:left="3600"/>
      </w:pPr>
      <w:rPr>
        <w:rFonts w:ascii="Times New Roman" w:eastAsia="Times New Roman" w:hAnsi="Times New Roman" w:cs="Times New Roman"/>
        <w:b w:val="0"/>
        <w:i w:val="0"/>
        <w:color w:val="000000"/>
        <w:sz w:val="24"/>
        <w:szCs w:val="24"/>
        <w:u w:val="none" w:color="000000"/>
        <w:shd w:val="clear" w:color="auto" w:fill="auto"/>
        <w:vertAlign w:val="baseline"/>
      </w:rPr>
    </w:lvl>
    <w:lvl w:ilvl="5">
      <w:start w:val="1"/>
      <w:numFmt w:val="lowerRoman"/>
      <w:lvlText w:val="%6"/>
      <w:lvlJc w:val="left"/>
      <w:pPr>
        <w:ind w:left="4320"/>
      </w:pPr>
      <w:rPr>
        <w:rFonts w:ascii="Times New Roman" w:eastAsia="Times New Roman" w:hAnsi="Times New Roman" w:cs="Times New Roman"/>
        <w:b w:val="0"/>
        <w:i w:val="0"/>
        <w:color w:val="000000"/>
        <w:sz w:val="24"/>
        <w:szCs w:val="24"/>
        <w:u w:val="none" w:color="000000"/>
        <w:shd w:val="clear" w:color="auto" w:fill="auto"/>
        <w:vertAlign w:val="baseline"/>
      </w:rPr>
    </w:lvl>
    <w:lvl w:ilvl="6">
      <w:start w:val="1"/>
      <w:numFmt w:val="decimal"/>
      <w:lvlText w:val="%7"/>
      <w:lvlJc w:val="left"/>
      <w:pPr>
        <w:ind w:left="5040"/>
      </w:pPr>
      <w:rPr>
        <w:rFonts w:ascii="Times New Roman" w:eastAsia="Times New Roman" w:hAnsi="Times New Roman" w:cs="Times New Roman"/>
        <w:b w:val="0"/>
        <w:i w:val="0"/>
        <w:color w:val="000000"/>
        <w:sz w:val="24"/>
        <w:szCs w:val="24"/>
        <w:u w:val="none" w:color="000000"/>
        <w:shd w:val="clear" w:color="auto" w:fill="auto"/>
        <w:vertAlign w:val="baseline"/>
      </w:rPr>
    </w:lvl>
    <w:lvl w:ilvl="7">
      <w:start w:val="1"/>
      <w:numFmt w:val="lowerLetter"/>
      <w:lvlText w:val="%8"/>
      <w:lvlJc w:val="left"/>
      <w:pPr>
        <w:ind w:left="5760"/>
      </w:pPr>
      <w:rPr>
        <w:rFonts w:ascii="Times New Roman" w:eastAsia="Times New Roman" w:hAnsi="Times New Roman" w:cs="Times New Roman"/>
        <w:b w:val="0"/>
        <w:i w:val="0"/>
        <w:color w:val="000000"/>
        <w:sz w:val="24"/>
        <w:szCs w:val="24"/>
        <w:u w:val="none" w:color="000000"/>
        <w:shd w:val="clear" w:color="auto" w:fill="auto"/>
        <w:vertAlign w:val="baseline"/>
      </w:rPr>
    </w:lvl>
    <w:lvl w:ilvl="8">
      <w:start w:val="1"/>
      <w:numFmt w:val="lowerRoman"/>
      <w:lvlText w:val="%9"/>
      <w:lvlJc w:val="left"/>
      <w:pPr>
        <w:ind w:left="6480"/>
      </w:pPr>
      <w:rPr>
        <w:rFonts w:ascii="Times New Roman" w:eastAsia="Times New Roman" w:hAnsi="Times New Roman" w:cs="Times New Roman"/>
        <w:b w:val="0"/>
        <w:i w:val="0"/>
        <w:color w:val="000000"/>
        <w:sz w:val="24"/>
        <w:szCs w:val="24"/>
        <w:u w:val="none" w:color="000000"/>
        <w:shd w:val="clear" w:color="auto" w:fill="auto"/>
        <w:vertAlign w:val="baseline"/>
      </w:rPr>
    </w:lvl>
  </w:abstractNum>
  <w:abstractNum w:abstractNumId="9" w15:restartNumberingAfterBreak="0">
    <w:nsid w:val="00000014"/>
    <w:multiLevelType w:val="multilevel"/>
    <w:tmpl w:val="00000014"/>
    <w:lvl w:ilvl="0">
      <w:start w:val="1"/>
      <w:numFmt w:val="decimal"/>
      <w:lvlText w:val="%1"/>
      <w:lvlJc w:val="left"/>
      <w:pPr>
        <w:ind w:left="392" w:hanging="392"/>
      </w:pPr>
      <w:rPr>
        <w:rFonts w:hint="default"/>
      </w:rPr>
    </w:lvl>
    <w:lvl w:ilvl="1">
      <w:start w:val="25"/>
      <w:numFmt w:val="decimalZero"/>
      <w:lvlText w:val="%1.%2"/>
      <w:lvlJc w:val="left"/>
      <w:pPr>
        <w:ind w:left="392" w:hanging="3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00000016"/>
    <w:multiLevelType w:val="multilevel"/>
    <w:tmpl w:val="00000016"/>
    <w:lvl w:ilvl="0">
      <w:start w:val="1"/>
      <w:numFmt w:val="decimal"/>
      <w:lvlText w:val="%1"/>
      <w:lvlJc w:val="left"/>
      <w:pPr>
        <w:ind w:left="441" w:hanging="441"/>
      </w:pPr>
      <w:rPr>
        <w:rFonts w:hint="default"/>
      </w:rPr>
    </w:lvl>
    <w:lvl w:ilvl="1">
      <w:start w:val="1"/>
      <w:numFmt w:val="decimalZero"/>
      <w:lvlText w:val="%1.%2"/>
      <w:lvlJc w:val="left"/>
      <w:pPr>
        <w:ind w:left="441" w:hanging="441"/>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00000018"/>
    <w:multiLevelType w:val="multilevel"/>
    <w:tmpl w:val="00000018"/>
    <w:lvl w:ilvl="0">
      <w:start w:val="1"/>
      <w:numFmt w:val="decimal"/>
      <w:lvlText w:val="%1"/>
      <w:lvlJc w:val="left"/>
      <w:pPr>
        <w:ind w:left="513" w:hanging="513"/>
      </w:pPr>
      <w:rPr>
        <w:rFonts w:hint="default"/>
      </w:rPr>
    </w:lvl>
    <w:lvl w:ilvl="1">
      <w:start w:val="1"/>
      <w:numFmt w:val="decimalZero"/>
      <w:lvlText w:val="%1.%2"/>
      <w:lvlJc w:val="left"/>
      <w:pPr>
        <w:ind w:left="513" w:hanging="51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00000019"/>
    <w:multiLevelType w:val="multilevel"/>
    <w:tmpl w:val="00000019"/>
    <w:lvl w:ilvl="0">
      <w:start w:val="1"/>
      <w:numFmt w:val="decimal"/>
      <w:lvlText w:val="%1.0"/>
      <w:lvlJc w:val="left"/>
      <w:pPr>
        <w:ind w:left="442" w:hanging="442"/>
      </w:pPr>
      <w:rPr>
        <w:rFonts w:hint="default"/>
      </w:rPr>
    </w:lvl>
    <w:lvl w:ilvl="1">
      <w:start w:val="1"/>
      <w:numFmt w:val="decimalZero"/>
      <w:lvlText w:val="%1.%2"/>
      <w:lvlJc w:val="left"/>
      <w:pPr>
        <w:ind w:left="1162" w:hanging="44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15:restartNumberingAfterBreak="0">
    <w:nsid w:val="0000001B"/>
    <w:multiLevelType w:val="multilevel"/>
    <w:tmpl w:val="0000001B"/>
    <w:lvl w:ilvl="0">
      <w:start w:val="1"/>
      <w:numFmt w:val="decimal"/>
      <w:lvlText w:val="%1.0"/>
      <w:lvlJc w:val="left"/>
      <w:pPr>
        <w:ind w:left="442" w:hanging="442"/>
      </w:pPr>
      <w:rPr>
        <w:rFonts w:hint="default"/>
      </w:rPr>
    </w:lvl>
    <w:lvl w:ilvl="1">
      <w:start w:val="1"/>
      <w:numFmt w:val="decimalZero"/>
      <w:lvlText w:val="%1.%2"/>
      <w:lvlJc w:val="left"/>
      <w:pPr>
        <w:ind w:left="1162" w:hanging="44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0000001C"/>
    <w:multiLevelType w:val="multilevel"/>
    <w:tmpl w:val="000000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0000001D"/>
    <w:multiLevelType w:val="multilevel"/>
    <w:tmpl w:val="0000001D"/>
    <w:lvl w:ilvl="0">
      <w:start w:val="1"/>
      <w:numFmt w:val="decimal"/>
      <w:lvlText w:val="%1.0"/>
      <w:lvlJc w:val="left"/>
      <w:pPr>
        <w:ind w:left="441" w:hanging="441"/>
      </w:pPr>
      <w:rPr>
        <w:rFonts w:hint="default"/>
      </w:rPr>
    </w:lvl>
    <w:lvl w:ilvl="1">
      <w:start w:val="1"/>
      <w:numFmt w:val="decimalZero"/>
      <w:lvlText w:val="%1.%2"/>
      <w:lvlJc w:val="left"/>
      <w:pPr>
        <w:ind w:left="1161" w:hanging="441"/>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0000001E"/>
    <w:multiLevelType w:val="multilevel"/>
    <w:tmpl w:val="0000001E"/>
    <w:lvl w:ilvl="0">
      <w:start w:val="1"/>
      <w:numFmt w:val="lowerLetter"/>
      <w:lvlText w:val="%1)"/>
      <w:lvlJc w:val="left"/>
      <w:pPr>
        <w:ind w:left="721"/>
      </w:pPr>
      <w:rPr>
        <w:rFonts w:ascii="Times New Roman" w:eastAsia="Times New Roman" w:hAnsi="Times New Roman" w:cs="Times New Roman"/>
        <w:b w:val="0"/>
        <w:i w:val="0"/>
        <w:color w:val="000000"/>
        <w:sz w:val="24"/>
        <w:szCs w:val="24"/>
        <w:u w:val="none" w:color="000000"/>
        <w:shd w:val="clear" w:color="auto" w:fill="auto"/>
        <w:vertAlign w:val="baseline"/>
      </w:rPr>
    </w:lvl>
    <w:lvl w:ilvl="1">
      <w:start w:val="1"/>
      <w:numFmt w:val="lowerLetter"/>
      <w:lvlText w:val="%2"/>
      <w:lvlJc w:val="left"/>
      <w:pPr>
        <w:ind w:left="1440"/>
      </w:pPr>
      <w:rPr>
        <w:rFonts w:ascii="Times New Roman" w:eastAsia="Times New Roman" w:hAnsi="Times New Roman" w:cs="Times New Roman"/>
        <w:b w:val="0"/>
        <w:i w:val="0"/>
        <w:color w:val="000000"/>
        <w:sz w:val="24"/>
        <w:szCs w:val="24"/>
        <w:u w:val="none" w:color="000000"/>
        <w:shd w:val="clear" w:color="auto" w:fill="auto"/>
        <w:vertAlign w:val="baseline"/>
      </w:rPr>
    </w:lvl>
    <w:lvl w:ilvl="2">
      <w:start w:val="1"/>
      <w:numFmt w:val="lowerRoman"/>
      <w:lvlText w:val="%3"/>
      <w:lvlJc w:val="left"/>
      <w:pPr>
        <w:ind w:left="2160"/>
      </w:pPr>
      <w:rPr>
        <w:rFonts w:ascii="Times New Roman" w:eastAsia="Times New Roman" w:hAnsi="Times New Roman" w:cs="Times New Roman"/>
        <w:b w:val="0"/>
        <w:i w:val="0"/>
        <w:color w:val="000000"/>
        <w:sz w:val="24"/>
        <w:szCs w:val="24"/>
        <w:u w:val="none" w:color="000000"/>
        <w:shd w:val="clear" w:color="auto" w:fill="auto"/>
        <w:vertAlign w:val="baseline"/>
      </w:rPr>
    </w:lvl>
    <w:lvl w:ilvl="3">
      <w:start w:val="1"/>
      <w:numFmt w:val="decimal"/>
      <w:lvlText w:val="%4"/>
      <w:lvlJc w:val="left"/>
      <w:pPr>
        <w:ind w:left="2880"/>
      </w:pPr>
      <w:rPr>
        <w:rFonts w:ascii="Times New Roman" w:eastAsia="Times New Roman" w:hAnsi="Times New Roman" w:cs="Times New Roman"/>
        <w:b w:val="0"/>
        <w:i w:val="0"/>
        <w:color w:val="000000"/>
        <w:sz w:val="24"/>
        <w:szCs w:val="24"/>
        <w:u w:val="none" w:color="000000"/>
        <w:shd w:val="clear" w:color="auto" w:fill="auto"/>
        <w:vertAlign w:val="baseline"/>
      </w:rPr>
    </w:lvl>
    <w:lvl w:ilvl="4">
      <w:start w:val="1"/>
      <w:numFmt w:val="lowerLetter"/>
      <w:lvlText w:val="%5"/>
      <w:lvlJc w:val="left"/>
      <w:pPr>
        <w:ind w:left="3600"/>
      </w:pPr>
      <w:rPr>
        <w:rFonts w:ascii="Times New Roman" w:eastAsia="Times New Roman" w:hAnsi="Times New Roman" w:cs="Times New Roman"/>
        <w:b w:val="0"/>
        <w:i w:val="0"/>
        <w:color w:val="000000"/>
        <w:sz w:val="24"/>
        <w:szCs w:val="24"/>
        <w:u w:val="none" w:color="000000"/>
        <w:shd w:val="clear" w:color="auto" w:fill="auto"/>
        <w:vertAlign w:val="baseline"/>
      </w:rPr>
    </w:lvl>
    <w:lvl w:ilvl="5">
      <w:start w:val="1"/>
      <w:numFmt w:val="lowerRoman"/>
      <w:lvlText w:val="%6"/>
      <w:lvlJc w:val="left"/>
      <w:pPr>
        <w:ind w:left="4320"/>
      </w:pPr>
      <w:rPr>
        <w:rFonts w:ascii="Times New Roman" w:eastAsia="Times New Roman" w:hAnsi="Times New Roman" w:cs="Times New Roman"/>
        <w:b w:val="0"/>
        <w:i w:val="0"/>
        <w:color w:val="000000"/>
        <w:sz w:val="24"/>
        <w:szCs w:val="24"/>
        <w:u w:val="none" w:color="000000"/>
        <w:shd w:val="clear" w:color="auto" w:fill="auto"/>
        <w:vertAlign w:val="baseline"/>
      </w:rPr>
    </w:lvl>
    <w:lvl w:ilvl="6">
      <w:start w:val="1"/>
      <w:numFmt w:val="decimal"/>
      <w:lvlText w:val="%7"/>
      <w:lvlJc w:val="left"/>
      <w:pPr>
        <w:ind w:left="5040"/>
      </w:pPr>
      <w:rPr>
        <w:rFonts w:ascii="Times New Roman" w:eastAsia="Times New Roman" w:hAnsi="Times New Roman" w:cs="Times New Roman"/>
        <w:b w:val="0"/>
        <w:i w:val="0"/>
        <w:color w:val="000000"/>
        <w:sz w:val="24"/>
        <w:szCs w:val="24"/>
        <w:u w:val="none" w:color="000000"/>
        <w:shd w:val="clear" w:color="auto" w:fill="auto"/>
        <w:vertAlign w:val="baseline"/>
      </w:rPr>
    </w:lvl>
    <w:lvl w:ilvl="7">
      <w:start w:val="1"/>
      <w:numFmt w:val="lowerLetter"/>
      <w:lvlText w:val="%8"/>
      <w:lvlJc w:val="left"/>
      <w:pPr>
        <w:ind w:left="5760"/>
      </w:pPr>
      <w:rPr>
        <w:rFonts w:ascii="Times New Roman" w:eastAsia="Times New Roman" w:hAnsi="Times New Roman" w:cs="Times New Roman"/>
        <w:b w:val="0"/>
        <w:i w:val="0"/>
        <w:color w:val="000000"/>
        <w:sz w:val="24"/>
        <w:szCs w:val="24"/>
        <w:u w:val="none" w:color="000000"/>
        <w:shd w:val="clear" w:color="auto" w:fill="auto"/>
        <w:vertAlign w:val="baseline"/>
      </w:rPr>
    </w:lvl>
    <w:lvl w:ilvl="8">
      <w:start w:val="1"/>
      <w:numFmt w:val="lowerRoman"/>
      <w:lvlText w:val="%9"/>
      <w:lvlJc w:val="left"/>
      <w:pPr>
        <w:ind w:left="6480"/>
      </w:pPr>
      <w:rPr>
        <w:rFonts w:ascii="Times New Roman" w:eastAsia="Times New Roman" w:hAnsi="Times New Roman" w:cs="Times New Roman"/>
        <w:b w:val="0"/>
        <w:i w:val="0"/>
        <w:color w:val="000000"/>
        <w:sz w:val="24"/>
        <w:szCs w:val="24"/>
        <w:u w:val="none" w:color="000000"/>
        <w:shd w:val="clear" w:color="auto" w:fill="auto"/>
        <w:vertAlign w:val="baseline"/>
      </w:rPr>
    </w:lvl>
  </w:abstractNum>
  <w:abstractNum w:abstractNumId="17" w15:restartNumberingAfterBreak="0">
    <w:nsid w:val="0000001F"/>
    <w:multiLevelType w:val="multilevel"/>
    <w:tmpl w:val="0000001F"/>
    <w:lvl w:ilvl="0">
      <w:start w:val="3"/>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00000020"/>
    <w:multiLevelType w:val="singleLevel"/>
    <w:tmpl w:val="00000020"/>
    <w:lvl w:ilvl="0">
      <w:start w:val="1"/>
      <w:numFmt w:val="lowerLetter"/>
      <w:suff w:val="space"/>
      <w:lvlText w:val="%1)"/>
      <w:lvlJc w:val="left"/>
    </w:lvl>
  </w:abstractNum>
  <w:abstractNum w:abstractNumId="19" w15:restartNumberingAfterBreak="0">
    <w:nsid w:val="00000021"/>
    <w:multiLevelType w:val="multilevel"/>
    <w:tmpl w:val="00000021"/>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00000024"/>
    <w:multiLevelType w:val="multilevel"/>
    <w:tmpl w:val="00000024"/>
    <w:lvl w:ilvl="0">
      <w:start w:val="1"/>
      <w:numFmt w:val="decimal"/>
      <w:lvlText w:val="%1.0"/>
      <w:lvlJc w:val="left"/>
      <w:pPr>
        <w:ind w:left="442" w:hanging="442"/>
      </w:pPr>
      <w:rPr>
        <w:rFonts w:hint="default"/>
      </w:rPr>
    </w:lvl>
    <w:lvl w:ilvl="1">
      <w:start w:val="1"/>
      <w:numFmt w:val="decimalZero"/>
      <w:lvlText w:val="%1.%2"/>
      <w:lvlJc w:val="left"/>
      <w:pPr>
        <w:ind w:left="1162" w:hanging="44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1" w15:restartNumberingAfterBreak="0">
    <w:nsid w:val="0A631DBE"/>
    <w:multiLevelType w:val="multilevel"/>
    <w:tmpl w:val="0A631DBE"/>
    <w:lvl w:ilvl="0">
      <w:start w:val="1"/>
      <w:numFmt w:val="upperRoman"/>
      <w:lvlText w:val="%1."/>
      <w:lvlJc w:val="left"/>
      <w:pPr>
        <w:ind w:left="9990" w:hanging="720"/>
      </w:pPr>
      <w:rPr>
        <w:rFonts w:hint="default"/>
      </w:rPr>
    </w:lvl>
    <w:lvl w:ilvl="1">
      <w:start w:val="1"/>
      <w:numFmt w:val="lowerLetter"/>
      <w:lvlText w:val="%2."/>
      <w:lvlJc w:val="left"/>
      <w:pPr>
        <w:ind w:left="10350" w:hanging="360"/>
      </w:pPr>
    </w:lvl>
    <w:lvl w:ilvl="2">
      <w:start w:val="1"/>
      <w:numFmt w:val="lowerRoman"/>
      <w:lvlText w:val="%3."/>
      <w:lvlJc w:val="right"/>
      <w:pPr>
        <w:ind w:left="11070" w:hanging="180"/>
      </w:pPr>
    </w:lvl>
    <w:lvl w:ilvl="3">
      <w:start w:val="1"/>
      <w:numFmt w:val="decimal"/>
      <w:lvlText w:val="%4."/>
      <w:lvlJc w:val="left"/>
      <w:pPr>
        <w:ind w:left="11790" w:hanging="360"/>
      </w:pPr>
    </w:lvl>
    <w:lvl w:ilvl="4">
      <w:start w:val="1"/>
      <w:numFmt w:val="lowerLetter"/>
      <w:lvlText w:val="%5."/>
      <w:lvlJc w:val="left"/>
      <w:pPr>
        <w:ind w:left="12510" w:hanging="360"/>
      </w:pPr>
    </w:lvl>
    <w:lvl w:ilvl="5">
      <w:start w:val="1"/>
      <w:numFmt w:val="lowerRoman"/>
      <w:lvlText w:val="%6."/>
      <w:lvlJc w:val="right"/>
      <w:pPr>
        <w:ind w:left="13230" w:hanging="180"/>
      </w:pPr>
    </w:lvl>
    <w:lvl w:ilvl="6">
      <w:start w:val="1"/>
      <w:numFmt w:val="decimal"/>
      <w:lvlText w:val="%7."/>
      <w:lvlJc w:val="left"/>
      <w:pPr>
        <w:ind w:left="13950" w:hanging="360"/>
      </w:pPr>
    </w:lvl>
    <w:lvl w:ilvl="7">
      <w:start w:val="1"/>
      <w:numFmt w:val="lowerLetter"/>
      <w:lvlText w:val="%8."/>
      <w:lvlJc w:val="left"/>
      <w:pPr>
        <w:ind w:left="14670" w:hanging="360"/>
      </w:pPr>
    </w:lvl>
    <w:lvl w:ilvl="8">
      <w:start w:val="1"/>
      <w:numFmt w:val="lowerRoman"/>
      <w:lvlText w:val="%9."/>
      <w:lvlJc w:val="right"/>
      <w:pPr>
        <w:ind w:left="15390" w:hanging="180"/>
      </w:pPr>
    </w:lvl>
  </w:abstractNum>
  <w:abstractNum w:abstractNumId="22" w15:restartNumberingAfterBreak="0">
    <w:nsid w:val="7DB58A4A"/>
    <w:multiLevelType w:val="singleLevel"/>
    <w:tmpl w:val="7DB58A4A"/>
    <w:lvl w:ilvl="0">
      <w:start w:val="2"/>
      <w:numFmt w:val="upperLetter"/>
      <w:suff w:val="space"/>
      <w:lvlText w:val="%1)"/>
      <w:lvlJc w:val="left"/>
      <w:pPr>
        <w:ind w:left="781" w:firstLine="0"/>
      </w:pPr>
    </w:lvl>
  </w:abstractNum>
  <w:num w:numId="1" w16cid:durableId="301272304">
    <w:abstractNumId w:val="2"/>
  </w:num>
  <w:num w:numId="2" w16cid:durableId="1404255830">
    <w:abstractNumId w:val="1"/>
  </w:num>
  <w:num w:numId="3" w16cid:durableId="676930448">
    <w:abstractNumId w:val="3"/>
  </w:num>
  <w:num w:numId="4" w16cid:durableId="697392322">
    <w:abstractNumId w:val="18"/>
  </w:num>
  <w:num w:numId="5" w16cid:durableId="336807509">
    <w:abstractNumId w:val="21"/>
  </w:num>
  <w:num w:numId="6" w16cid:durableId="1489786583">
    <w:abstractNumId w:val="17"/>
  </w:num>
  <w:num w:numId="7" w16cid:durableId="306512753">
    <w:abstractNumId w:val="6"/>
  </w:num>
  <w:num w:numId="8" w16cid:durableId="910963195">
    <w:abstractNumId w:val="14"/>
  </w:num>
  <w:num w:numId="9" w16cid:durableId="182866962">
    <w:abstractNumId w:val="13"/>
  </w:num>
  <w:num w:numId="10" w16cid:durableId="863859385">
    <w:abstractNumId w:val="12"/>
  </w:num>
  <w:num w:numId="11" w16cid:durableId="1882285932">
    <w:abstractNumId w:val="20"/>
  </w:num>
  <w:num w:numId="12" w16cid:durableId="98526497">
    <w:abstractNumId w:val="0"/>
  </w:num>
  <w:num w:numId="13" w16cid:durableId="221841096">
    <w:abstractNumId w:val="7"/>
  </w:num>
  <w:num w:numId="14" w16cid:durableId="765349050">
    <w:abstractNumId w:val="10"/>
  </w:num>
  <w:num w:numId="15" w16cid:durableId="149366295">
    <w:abstractNumId w:val="9"/>
  </w:num>
  <w:num w:numId="16" w16cid:durableId="1037311555">
    <w:abstractNumId w:val="11"/>
  </w:num>
  <w:num w:numId="17" w16cid:durableId="25563147">
    <w:abstractNumId w:val="15"/>
  </w:num>
  <w:num w:numId="18" w16cid:durableId="1910186251">
    <w:abstractNumId w:val="4"/>
  </w:num>
  <w:num w:numId="19" w16cid:durableId="1911112472">
    <w:abstractNumId w:val="5"/>
  </w:num>
  <w:num w:numId="20" w16cid:durableId="162551248">
    <w:abstractNumId w:val="19"/>
  </w:num>
  <w:num w:numId="21" w16cid:durableId="823353847">
    <w:abstractNumId w:val="8"/>
  </w:num>
  <w:num w:numId="22" w16cid:durableId="1658263644">
    <w:abstractNumId w:val="22"/>
  </w:num>
  <w:num w:numId="23" w16cid:durableId="208333098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8"/>
  <w:hideSpellingErrors/>
  <w:hideGrammaticalErrors/>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A95"/>
    <w:rsid w:val="00000180"/>
    <w:rsid w:val="000046B0"/>
    <w:rsid w:val="00007296"/>
    <w:rsid w:val="00016359"/>
    <w:rsid w:val="0001791F"/>
    <w:rsid w:val="000235EB"/>
    <w:rsid w:val="000333E6"/>
    <w:rsid w:val="000350E9"/>
    <w:rsid w:val="000379F9"/>
    <w:rsid w:val="00041C84"/>
    <w:rsid w:val="00043682"/>
    <w:rsid w:val="00045895"/>
    <w:rsid w:val="0004691C"/>
    <w:rsid w:val="00047F0E"/>
    <w:rsid w:val="00050168"/>
    <w:rsid w:val="00066F96"/>
    <w:rsid w:val="00067197"/>
    <w:rsid w:val="0007047E"/>
    <w:rsid w:val="00071148"/>
    <w:rsid w:val="00071257"/>
    <w:rsid w:val="00072CAE"/>
    <w:rsid w:val="00072FF2"/>
    <w:rsid w:val="00073619"/>
    <w:rsid w:val="00074430"/>
    <w:rsid w:val="00074FAC"/>
    <w:rsid w:val="00075CC3"/>
    <w:rsid w:val="00076A76"/>
    <w:rsid w:val="0008210E"/>
    <w:rsid w:val="00096AC7"/>
    <w:rsid w:val="000A32A2"/>
    <w:rsid w:val="000A3A60"/>
    <w:rsid w:val="000A68D2"/>
    <w:rsid w:val="000B05D8"/>
    <w:rsid w:val="000B1D9B"/>
    <w:rsid w:val="000B2944"/>
    <w:rsid w:val="000B2E48"/>
    <w:rsid w:val="000B390C"/>
    <w:rsid w:val="000C3539"/>
    <w:rsid w:val="000D7B5D"/>
    <w:rsid w:val="000E2147"/>
    <w:rsid w:val="000E567E"/>
    <w:rsid w:val="000F1DCC"/>
    <w:rsid w:val="000F1E63"/>
    <w:rsid w:val="000F3C70"/>
    <w:rsid w:val="000F410F"/>
    <w:rsid w:val="00113301"/>
    <w:rsid w:val="001148B1"/>
    <w:rsid w:val="00116B30"/>
    <w:rsid w:val="00120413"/>
    <w:rsid w:val="00124BA9"/>
    <w:rsid w:val="00124CE3"/>
    <w:rsid w:val="00132701"/>
    <w:rsid w:val="00135615"/>
    <w:rsid w:val="00141233"/>
    <w:rsid w:val="00147531"/>
    <w:rsid w:val="0014798E"/>
    <w:rsid w:val="00161699"/>
    <w:rsid w:val="00163A95"/>
    <w:rsid w:val="00172981"/>
    <w:rsid w:val="00183E7F"/>
    <w:rsid w:val="00190709"/>
    <w:rsid w:val="0019104C"/>
    <w:rsid w:val="0019507B"/>
    <w:rsid w:val="001A10ED"/>
    <w:rsid w:val="001A2D22"/>
    <w:rsid w:val="001A4A10"/>
    <w:rsid w:val="001A7746"/>
    <w:rsid w:val="001B3961"/>
    <w:rsid w:val="001B5499"/>
    <w:rsid w:val="001C08F9"/>
    <w:rsid w:val="001C0CD1"/>
    <w:rsid w:val="001C3A9C"/>
    <w:rsid w:val="001C3BDD"/>
    <w:rsid w:val="001C6BD0"/>
    <w:rsid w:val="001D379D"/>
    <w:rsid w:val="001D3E69"/>
    <w:rsid w:val="001D53F0"/>
    <w:rsid w:val="001E0A7B"/>
    <w:rsid w:val="001E4162"/>
    <w:rsid w:val="001E484D"/>
    <w:rsid w:val="001E6BB2"/>
    <w:rsid w:val="001F025F"/>
    <w:rsid w:val="001F070B"/>
    <w:rsid w:val="001F077A"/>
    <w:rsid w:val="001F4F3F"/>
    <w:rsid w:val="001F6F4E"/>
    <w:rsid w:val="00202CD0"/>
    <w:rsid w:val="00203DAC"/>
    <w:rsid w:val="002075F1"/>
    <w:rsid w:val="002079F1"/>
    <w:rsid w:val="00210CBD"/>
    <w:rsid w:val="002112A3"/>
    <w:rsid w:val="00211FB3"/>
    <w:rsid w:val="00214642"/>
    <w:rsid w:val="00215794"/>
    <w:rsid w:val="00217A77"/>
    <w:rsid w:val="0023147D"/>
    <w:rsid w:val="0023278A"/>
    <w:rsid w:val="0023716B"/>
    <w:rsid w:val="00244CAE"/>
    <w:rsid w:val="00244DB1"/>
    <w:rsid w:val="00245260"/>
    <w:rsid w:val="00247E2A"/>
    <w:rsid w:val="00250E99"/>
    <w:rsid w:val="00253DEC"/>
    <w:rsid w:val="0025507E"/>
    <w:rsid w:val="00260BAE"/>
    <w:rsid w:val="00262BEF"/>
    <w:rsid w:val="00266DF0"/>
    <w:rsid w:val="00267697"/>
    <w:rsid w:val="00271E6B"/>
    <w:rsid w:val="00272435"/>
    <w:rsid w:val="0027388E"/>
    <w:rsid w:val="00276B64"/>
    <w:rsid w:val="00276EFF"/>
    <w:rsid w:val="00282697"/>
    <w:rsid w:val="002851A0"/>
    <w:rsid w:val="002929CD"/>
    <w:rsid w:val="002944AB"/>
    <w:rsid w:val="00297BD7"/>
    <w:rsid w:val="002A05D3"/>
    <w:rsid w:val="002A0E19"/>
    <w:rsid w:val="002B49EF"/>
    <w:rsid w:val="002B57BF"/>
    <w:rsid w:val="002B5F5C"/>
    <w:rsid w:val="002B6090"/>
    <w:rsid w:val="002B628B"/>
    <w:rsid w:val="002C18CF"/>
    <w:rsid w:val="002C3143"/>
    <w:rsid w:val="002C454C"/>
    <w:rsid w:val="002C5DB3"/>
    <w:rsid w:val="002D096F"/>
    <w:rsid w:val="002E04F2"/>
    <w:rsid w:val="002F0757"/>
    <w:rsid w:val="002F172F"/>
    <w:rsid w:val="002F5D20"/>
    <w:rsid w:val="002F5D52"/>
    <w:rsid w:val="00300B0B"/>
    <w:rsid w:val="00304D6A"/>
    <w:rsid w:val="00307756"/>
    <w:rsid w:val="00307ACD"/>
    <w:rsid w:val="00312F4A"/>
    <w:rsid w:val="00315DC1"/>
    <w:rsid w:val="0032218F"/>
    <w:rsid w:val="00324F67"/>
    <w:rsid w:val="00325125"/>
    <w:rsid w:val="003274AA"/>
    <w:rsid w:val="003528E4"/>
    <w:rsid w:val="00353678"/>
    <w:rsid w:val="00364746"/>
    <w:rsid w:val="00366D28"/>
    <w:rsid w:val="00375645"/>
    <w:rsid w:val="0037727A"/>
    <w:rsid w:val="003820A8"/>
    <w:rsid w:val="003846D7"/>
    <w:rsid w:val="0039130B"/>
    <w:rsid w:val="00394E28"/>
    <w:rsid w:val="003973AB"/>
    <w:rsid w:val="003A0405"/>
    <w:rsid w:val="003A56EF"/>
    <w:rsid w:val="003B33B9"/>
    <w:rsid w:val="003B4105"/>
    <w:rsid w:val="003B7E90"/>
    <w:rsid w:val="003C12A9"/>
    <w:rsid w:val="003C2841"/>
    <w:rsid w:val="003C4EF8"/>
    <w:rsid w:val="003C553C"/>
    <w:rsid w:val="003C79F9"/>
    <w:rsid w:val="003C7B14"/>
    <w:rsid w:val="003D6A50"/>
    <w:rsid w:val="003D6CE4"/>
    <w:rsid w:val="003E0093"/>
    <w:rsid w:val="003E25C0"/>
    <w:rsid w:val="003E4849"/>
    <w:rsid w:val="003E733B"/>
    <w:rsid w:val="003F053A"/>
    <w:rsid w:val="003F14A2"/>
    <w:rsid w:val="003F1DC3"/>
    <w:rsid w:val="003F47FD"/>
    <w:rsid w:val="00417044"/>
    <w:rsid w:val="004179E7"/>
    <w:rsid w:val="004209FD"/>
    <w:rsid w:val="00423E52"/>
    <w:rsid w:val="004242B8"/>
    <w:rsid w:val="00435D9F"/>
    <w:rsid w:val="00437718"/>
    <w:rsid w:val="0045733C"/>
    <w:rsid w:val="00470CE0"/>
    <w:rsid w:val="004717BC"/>
    <w:rsid w:val="00481A7B"/>
    <w:rsid w:val="004845F1"/>
    <w:rsid w:val="0049055F"/>
    <w:rsid w:val="00496381"/>
    <w:rsid w:val="004A7C03"/>
    <w:rsid w:val="004C15C2"/>
    <w:rsid w:val="004C1C6C"/>
    <w:rsid w:val="004C6971"/>
    <w:rsid w:val="004C6C81"/>
    <w:rsid w:val="004C7000"/>
    <w:rsid w:val="004D6E1C"/>
    <w:rsid w:val="004E11B0"/>
    <w:rsid w:val="004E6C4A"/>
    <w:rsid w:val="004F0D6F"/>
    <w:rsid w:val="004F0ED0"/>
    <w:rsid w:val="004F5330"/>
    <w:rsid w:val="0050090F"/>
    <w:rsid w:val="005017A0"/>
    <w:rsid w:val="00506AEF"/>
    <w:rsid w:val="00511AE0"/>
    <w:rsid w:val="00513381"/>
    <w:rsid w:val="00514C00"/>
    <w:rsid w:val="00515599"/>
    <w:rsid w:val="00516D26"/>
    <w:rsid w:val="005172D7"/>
    <w:rsid w:val="0052533A"/>
    <w:rsid w:val="0053118C"/>
    <w:rsid w:val="00531CFF"/>
    <w:rsid w:val="0053344C"/>
    <w:rsid w:val="00536526"/>
    <w:rsid w:val="00547C46"/>
    <w:rsid w:val="00551814"/>
    <w:rsid w:val="00553220"/>
    <w:rsid w:val="00554575"/>
    <w:rsid w:val="00556601"/>
    <w:rsid w:val="00560CBC"/>
    <w:rsid w:val="00561F33"/>
    <w:rsid w:val="00565138"/>
    <w:rsid w:val="00565A90"/>
    <w:rsid w:val="00566E18"/>
    <w:rsid w:val="0056754F"/>
    <w:rsid w:val="00571A2D"/>
    <w:rsid w:val="00577D5C"/>
    <w:rsid w:val="00577EBD"/>
    <w:rsid w:val="005833F5"/>
    <w:rsid w:val="00587BBC"/>
    <w:rsid w:val="00593879"/>
    <w:rsid w:val="005976CD"/>
    <w:rsid w:val="00597B70"/>
    <w:rsid w:val="005A6A40"/>
    <w:rsid w:val="005B0B17"/>
    <w:rsid w:val="005B1901"/>
    <w:rsid w:val="005B674C"/>
    <w:rsid w:val="005B6A9B"/>
    <w:rsid w:val="005C0A6B"/>
    <w:rsid w:val="005C3CB3"/>
    <w:rsid w:val="005C53D5"/>
    <w:rsid w:val="005C685F"/>
    <w:rsid w:val="005C718F"/>
    <w:rsid w:val="005D103C"/>
    <w:rsid w:val="005D2A48"/>
    <w:rsid w:val="005D2FB4"/>
    <w:rsid w:val="005E0A09"/>
    <w:rsid w:val="005E324B"/>
    <w:rsid w:val="005F2804"/>
    <w:rsid w:val="005F7DA4"/>
    <w:rsid w:val="00602691"/>
    <w:rsid w:val="006026E4"/>
    <w:rsid w:val="00605806"/>
    <w:rsid w:val="00612CE9"/>
    <w:rsid w:val="00613DE4"/>
    <w:rsid w:val="00617068"/>
    <w:rsid w:val="00623C5B"/>
    <w:rsid w:val="00624043"/>
    <w:rsid w:val="00636B72"/>
    <w:rsid w:val="00637E11"/>
    <w:rsid w:val="0064090C"/>
    <w:rsid w:val="00643A29"/>
    <w:rsid w:val="0064589C"/>
    <w:rsid w:val="00646E6A"/>
    <w:rsid w:val="0065017C"/>
    <w:rsid w:val="00651785"/>
    <w:rsid w:val="00653D68"/>
    <w:rsid w:val="006549D9"/>
    <w:rsid w:val="00664EB9"/>
    <w:rsid w:val="00675A7C"/>
    <w:rsid w:val="00694159"/>
    <w:rsid w:val="006953DD"/>
    <w:rsid w:val="00697A14"/>
    <w:rsid w:val="006A271E"/>
    <w:rsid w:val="006A2894"/>
    <w:rsid w:val="006A4BC1"/>
    <w:rsid w:val="006B60D9"/>
    <w:rsid w:val="006C0639"/>
    <w:rsid w:val="006C1ECF"/>
    <w:rsid w:val="006C79FF"/>
    <w:rsid w:val="006D6D66"/>
    <w:rsid w:val="006E64AF"/>
    <w:rsid w:val="006F23AE"/>
    <w:rsid w:val="006F2B0C"/>
    <w:rsid w:val="006F522F"/>
    <w:rsid w:val="007005D1"/>
    <w:rsid w:val="00712984"/>
    <w:rsid w:val="007140E2"/>
    <w:rsid w:val="00717355"/>
    <w:rsid w:val="00724F04"/>
    <w:rsid w:val="00730FBF"/>
    <w:rsid w:val="00732FCE"/>
    <w:rsid w:val="00735A24"/>
    <w:rsid w:val="00737ABC"/>
    <w:rsid w:val="007403B8"/>
    <w:rsid w:val="00740673"/>
    <w:rsid w:val="00743315"/>
    <w:rsid w:val="00755B72"/>
    <w:rsid w:val="00755D13"/>
    <w:rsid w:val="0076705B"/>
    <w:rsid w:val="0076711B"/>
    <w:rsid w:val="00767F33"/>
    <w:rsid w:val="00771A48"/>
    <w:rsid w:val="00773F5D"/>
    <w:rsid w:val="00777DB5"/>
    <w:rsid w:val="00781147"/>
    <w:rsid w:val="0079011E"/>
    <w:rsid w:val="00790C60"/>
    <w:rsid w:val="00796E7C"/>
    <w:rsid w:val="007A083A"/>
    <w:rsid w:val="007A2665"/>
    <w:rsid w:val="007A3BFA"/>
    <w:rsid w:val="007A5BE7"/>
    <w:rsid w:val="007B0697"/>
    <w:rsid w:val="007B1D13"/>
    <w:rsid w:val="007C19E5"/>
    <w:rsid w:val="007C3359"/>
    <w:rsid w:val="007D5911"/>
    <w:rsid w:val="007E0D84"/>
    <w:rsid w:val="007E1755"/>
    <w:rsid w:val="007F0FC0"/>
    <w:rsid w:val="007F4472"/>
    <w:rsid w:val="0080646F"/>
    <w:rsid w:val="008071BF"/>
    <w:rsid w:val="008124EF"/>
    <w:rsid w:val="00814A9C"/>
    <w:rsid w:val="00824191"/>
    <w:rsid w:val="0082516F"/>
    <w:rsid w:val="00825BFA"/>
    <w:rsid w:val="00830C6B"/>
    <w:rsid w:val="00832C2E"/>
    <w:rsid w:val="00833649"/>
    <w:rsid w:val="008509AF"/>
    <w:rsid w:val="00855BA7"/>
    <w:rsid w:val="00860B13"/>
    <w:rsid w:val="00861552"/>
    <w:rsid w:val="00861BB2"/>
    <w:rsid w:val="008628ED"/>
    <w:rsid w:val="00865894"/>
    <w:rsid w:val="00871BC3"/>
    <w:rsid w:val="00873535"/>
    <w:rsid w:val="00873B5A"/>
    <w:rsid w:val="008751FE"/>
    <w:rsid w:val="0087679D"/>
    <w:rsid w:val="0088150C"/>
    <w:rsid w:val="008852F7"/>
    <w:rsid w:val="00885912"/>
    <w:rsid w:val="00891575"/>
    <w:rsid w:val="008933F9"/>
    <w:rsid w:val="008949C5"/>
    <w:rsid w:val="00895B9A"/>
    <w:rsid w:val="008B4521"/>
    <w:rsid w:val="008B61FA"/>
    <w:rsid w:val="008C01A9"/>
    <w:rsid w:val="008C1E30"/>
    <w:rsid w:val="008C5123"/>
    <w:rsid w:val="008C6EDA"/>
    <w:rsid w:val="008C7146"/>
    <w:rsid w:val="008D0F4F"/>
    <w:rsid w:val="008D23A2"/>
    <w:rsid w:val="008D7769"/>
    <w:rsid w:val="008E0C87"/>
    <w:rsid w:val="008E1537"/>
    <w:rsid w:val="008E1F18"/>
    <w:rsid w:val="008F3CCB"/>
    <w:rsid w:val="008F5176"/>
    <w:rsid w:val="008F5356"/>
    <w:rsid w:val="008F5BAE"/>
    <w:rsid w:val="008F7628"/>
    <w:rsid w:val="009058AB"/>
    <w:rsid w:val="00910E71"/>
    <w:rsid w:val="00912248"/>
    <w:rsid w:val="00912E23"/>
    <w:rsid w:val="0091697B"/>
    <w:rsid w:val="009342DF"/>
    <w:rsid w:val="009359AB"/>
    <w:rsid w:val="0093702B"/>
    <w:rsid w:val="0094027C"/>
    <w:rsid w:val="00944B29"/>
    <w:rsid w:val="00951DA3"/>
    <w:rsid w:val="00961498"/>
    <w:rsid w:val="00962194"/>
    <w:rsid w:val="009621C6"/>
    <w:rsid w:val="00963894"/>
    <w:rsid w:val="00964CB2"/>
    <w:rsid w:val="0096663D"/>
    <w:rsid w:val="00972B20"/>
    <w:rsid w:val="0097513E"/>
    <w:rsid w:val="009760C4"/>
    <w:rsid w:val="009909F4"/>
    <w:rsid w:val="009911FC"/>
    <w:rsid w:val="00991F14"/>
    <w:rsid w:val="00996A61"/>
    <w:rsid w:val="009A1ACE"/>
    <w:rsid w:val="009A1F23"/>
    <w:rsid w:val="009A246B"/>
    <w:rsid w:val="009A38A1"/>
    <w:rsid w:val="009A785F"/>
    <w:rsid w:val="009A7ADF"/>
    <w:rsid w:val="009B0187"/>
    <w:rsid w:val="009B7FBE"/>
    <w:rsid w:val="009C558E"/>
    <w:rsid w:val="009C5E22"/>
    <w:rsid w:val="009D1AF0"/>
    <w:rsid w:val="009E3531"/>
    <w:rsid w:val="009E62F5"/>
    <w:rsid w:val="009E7748"/>
    <w:rsid w:val="00A037F1"/>
    <w:rsid w:val="00A123A1"/>
    <w:rsid w:val="00A1492A"/>
    <w:rsid w:val="00A17DE1"/>
    <w:rsid w:val="00A2140E"/>
    <w:rsid w:val="00A22685"/>
    <w:rsid w:val="00A329C6"/>
    <w:rsid w:val="00A36BAC"/>
    <w:rsid w:val="00A47AD2"/>
    <w:rsid w:val="00A51D95"/>
    <w:rsid w:val="00A526E4"/>
    <w:rsid w:val="00A52EB3"/>
    <w:rsid w:val="00A5328A"/>
    <w:rsid w:val="00A54923"/>
    <w:rsid w:val="00A620F3"/>
    <w:rsid w:val="00A62965"/>
    <w:rsid w:val="00A62BB6"/>
    <w:rsid w:val="00A66AA1"/>
    <w:rsid w:val="00A7387D"/>
    <w:rsid w:val="00A7795F"/>
    <w:rsid w:val="00A77D95"/>
    <w:rsid w:val="00A80EC6"/>
    <w:rsid w:val="00A8411D"/>
    <w:rsid w:val="00A90C28"/>
    <w:rsid w:val="00A91B19"/>
    <w:rsid w:val="00A91C09"/>
    <w:rsid w:val="00A91D3E"/>
    <w:rsid w:val="00A94036"/>
    <w:rsid w:val="00AA2B78"/>
    <w:rsid w:val="00AB07B9"/>
    <w:rsid w:val="00AB09F4"/>
    <w:rsid w:val="00AB0F4D"/>
    <w:rsid w:val="00AB3E04"/>
    <w:rsid w:val="00AB5062"/>
    <w:rsid w:val="00AE04C2"/>
    <w:rsid w:val="00AE0C86"/>
    <w:rsid w:val="00AE69EB"/>
    <w:rsid w:val="00AF3C08"/>
    <w:rsid w:val="00AF78AA"/>
    <w:rsid w:val="00B001BF"/>
    <w:rsid w:val="00B02EFE"/>
    <w:rsid w:val="00B03993"/>
    <w:rsid w:val="00B050AE"/>
    <w:rsid w:val="00B061A3"/>
    <w:rsid w:val="00B12B08"/>
    <w:rsid w:val="00B14ED4"/>
    <w:rsid w:val="00B15E28"/>
    <w:rsid w:val="00B166D4"/>
    <w:rsid w:val="00B21524"/>
    <w:rsid w:val="00B2550D"/>
    <w:rsid w:val="00B2630F"/>
    <w:rsid w:val="00B35163"/>
    <w:rsid w:val="00B36368"/>
    <w:rsid w:val="00B4303A"/>
    <w:rsid w:val="00B43A6D"/>
    <w:rsid w:val="00B450CC"/>
    <w:rsid w:val="00B50DE9"/>
    <w:rsid w:val="00B539F0"/>
    <w:rsid w:val="00B6118D"/>
    <w:rsid w:val="00B62D5F"/>
    <w:rsid w:val="00B65272"/>
    <w:rsid w:val="00B65712"/>
    <w:rsid w:val="00B66F3A"/>
    <w:rsid w:val="00B771FB"/>
    <w:rsid w:val="00B83C7A"/>
    <w:rsid w:val="00B874DC"/>
    <w:rsid w:val="00B910B8"/>
    <w:rsid w:val="00B95086"/>
    <w:rsid w:val="00BA135C"/>
    <w:rsid w:val="00BA2E7F"/>
    <w:rsid w:val="00BA4554"/>
    <w:rsid w:val="00BA5A2E"/>
    <w:rsid w:val="00BB232C"/>
    <w:rsid w:val="00BB3C9B"/>
    <w:rsid w:val="00BB411F"/>
    <w:rsid w:val="00BB4C7C"/>
    <w:rsid w:val="00BB57E1"/>
    <w:rsid w:val="00BB6F21"/>
    <w:rsid w:val="00BC1303"/>
    <w:rsid w:val="00BC5C2D"/>
    <w:rsid w:val="00BE6271"/>
    <w:rsid w:val="00BF55CA"/>
    <w:rsid w:val="00C072D0"/>
    <w:rsid w:val="00C07A16"/>
    <w:rsid w:val="00C11366"/>
    <w:rsid w:val="00C11505"/>
    <w:rsid w:val="00C14C69"/>
    <w:rsid w:val="00C15146"/>
    <w:rsid w:val="00C16566"/>
    <w:rsid w:val="00C25498"/>
    <w:rsid w:val="00C2615D"/>
    <w:rsid w:val="00C300A1"/>
    <w:rsid w:val="00C3440F"/>
    <w:rsid w:val="00C36F05"/>
    <w:rsid w:val="00C415AC"/>
    <w:rsid w:val="00C4273B"/>
    <w:rsid w:val="00C4411F"/>
    <w:rsid w:val="00C46702"/>
    <w:rsid w:val="00C571F0"/>
    <w:rsid w:val="00C57C80"/>
    <w:rsid w:val="00C57F1C"/>
    <w:rsid w:val="00C60A59"/>
    <w:rsid w:val="00C613EC"/>
    <w:rsid w:val="00C66326"/>
    <w:rsid w:val="00C71182"/>
    <w:rsid w:val="00C72B5F"/>
    <w:rsid w:val="00C8102C"/>
    <w:rsid w:val="00C85055"/>
    <w:rsid w:val="00C86B9E"/>
    <w:rsid w:val="00C8720E"/>
    <w:rsid w:val="00C916D1"/>
    <w:rsid w:val="00C9247B"/>
    <w:rsid w:val="00C92486"/>
    <w:rsid w:val="00C96BB7"/>
    <w:rsid w:val="00C96C6D"/>
    <w:rsid w:val="00CA0B0C"/>
    <w:rsid w:val="00CB021B"/>
    <w:rsid w:val="00CB0790"/>
    <w:rsid w:val="00CB4602"/>
    <w:rsid w:val="00CC1976"/>
    <w:rsid w:val="00CE1B57"/>
    <w:rsid w:val="00CF038E"/>
    <w:rsid w:val="00CF2066"/>
    <w:rsid w:val="00CF6CA6"/>
    <w:rsid w:val="00CF6DBD"/>
    <w:rsid w:val="00CF7A53"/>
    <w:rsid w:val="00D0040E"/>
    <w:rsid w:val="00D0668D"/>
    <w:rsid w:val="00D07FF5"/>
    <w:rsid w:val="00D1120F"/>
    <w:rsid w:val="00D152AA"/>
    <w:rsid w:val="00D15BB8"/>
    <w:rsid w:val="00D16D2B"/>
    <w:rsid w:val="00D2191F"/>
    <w:rsid w:val="00D25AB8"/>
    <w:rsid w:val="00D432B8"/>
    <w:rsid w:val="00D43359"/>
    <w:rsid w:val="00D46BD3"/>
    <w:rsid w:val="00D51528"/>
    <w:rsid w:val="00D51923"/>
    <w:rsid w:val="00D6038D"/>
    <w:rsid w:val="00D62F07"/>
    <w:rsid w:val="00D6310B"/>
    <w:rsid w:val="00D73A26"/>
    <w:rsid w:val="00D75543"/>
    <w:rsid w:val="00D75F3D"/>
    <w:rsid w:val="00D77900"/>
    <w:rsid w:val="00D855C6"/>
    <w:rsid w:val="00D85934"/>
    <w:rsid w:val="00D86D17"/>
    <w:rsid w:val="00D86D5E"/>
    <w:rsid w:val="00D87103"/>
    <w:rsid w:val="00D931D6"/>
    <w:rsid w:val="00D96638"/>
    <w:rsid w:val="00D969AF"/>
    <w:rsid w:val="00DA0DDB"/>
    <w:rsid w:val="00DA3A84"/>
    <w:rsid w:val="00DA52BD"/>
    <w:rsid w:val="00DA6EDE"/>
    <w:rsid w:val="00DA71F9"/>
    <w:rsid w:val="00DB1235"/>
    <w:rsid w:val="00DB616A"/>
    <w:rsid w:val="00DB6759"/>
    <w:rsid w:val="00DC221B"/>
    <w:rsid w:val="00DC262B"/>
    <w:rsid w:val="00DC3EAD"/>
    <w:rsid w:val="00DC5400"/>
    <w:rsid w:val="00DC59B5"/>
    <w:rsid w:val="00DD0C8C"/>
    <w:rsid w:val="00DD2525"/>
    <w:rsid w:val="00DD6FDD"/>
    <w:rsid w:val="00DE1CA4"/>
    <w:rsid w:val="00DE6029"/>
    <w:rsid w:val="00DE71E3"/>
    <w:rsid w:val="00DF42D1"/>
    <w:rsid w:val="00DF637E"/>
    <w:rsid w:val="00E0499A"/>
    <w:rsid w:val="00E0707D"/>
    <w:rsid w:val="00E1505D"/>
    <w:rsid w:val="00E2226A"/>
    <w:rsid w:val="00E24920"/>
    <w:rsid w:val="00E27F95"/>
    <w:rsid w:val="00E32C25"/>
    <w:rsid w:val="00E5290D"/>
    <w:rsid w:val="00E529D4"/>
    <w:rsid w:val="00E52EA4"/>
    <w:rsid w:val="00E53A63"/>
    <w:rsid w:val="00E556A6"/>
    <w:rsid w:val="00E63EC6"/>
    <w:rsid w:val="00E651D7"/>
    <w:rsid w:val="00E719A9"/>
    <w:rsid w:val="00E76440"/>
    <w:rsid w:val="00E76CDC"/>
    <w:rsid w:val="00E82EE5"/>
    <w:rsid w:val="00E84BFC"/>
    <w:rsid w:val="00E8511A"/>
    <w:rsid w:val="00E94801"/>
    <w:rsid w:val="00EA187D"/>
    <w:rsid w:val="00EA2160"/>
    <w:rsid w:val="00EA28C7"/>
    <w:rsid w:val="00EA5877"/>
    <w:rsid w:val="00EB6C31"/>
    <w:rsid w:val="00EC013E"/>
    <w:rsid w:val="00EC1920"/>
    <w:rsid w:val="00EC53DE"/>
    <w:rsid w:val="00ED0137"/>
    <w:rsid w:val="00ED02D6"/>
    <w:rsid w:val="00ED74B0"/>
    <w:rsid w:val="00EE5D1C"/>
    <w:rsid w:val="00EF37E0"/>
    <w:rsid w:val="00F0053C"/>
    <w:rsid w:val="00F0219F"/>
    <w:rsid w:val="00F10CBC"/>
    <w:rsid w:val="00F13171"/>
    <w:rsid w:val="00F132ED"/>
    <w:rsid w:val="00F14E18"/>
    <w:rsid w:val="00F2060B"/>
    <w:rsid w:val="00F20B8F"/>
    <w:rsid w:val="00F23B60"/>
    <w:rsid w:val="00F303A4"/>
    <w:rsid w:val="00F306F7"/>
    <w:rsid w:val="00F339B7"/>
    <w:rsid w:val="00F357B9"/>
    <w:rsid w:val="00F420D7"/>
    <w:rsid w:val="00F44F9D"/>
    <w:rsid w:val="00F466C7"/>
    <w:rsid w:val="00F46F39"/>
    <w:rsid w:val="00F50504"/>
    <w:rsid w:val="00F556A2"/>
    <w:rsid w:val="00F67E6A"/>
    <w:rsid w:val="00F7100E"/>
    <w:rsid w:val="00F72640"/>
    <w:rsid w:val="00F737F4"/>
    <w:rsid w:val="00F73A3A"/>
    <w:rsid w:val="00F74F10"/>
    <w:rsid w:val="00F82021"/>
    <w:rsid w:val="00F83210"/>
    <w:rsid w:val="00F86B08"/>
    <w:rsid w:val="00F87BA2"/>
    <w:rsid w:val="00F9112C"/>
    <w:rsid w:val="00F94626"/>
    <w:rsid w:val="00FA1848"/>
    <w:rsid w:val="00FB2C17"/>
    <w:rsid w:val="00FB32B0"/>
    <w:rsid w:val="00FC0C25"/>
    <w:rsid w:val="00FC4EFD"/>
    <w:rsid w:val="00FE0A04"/>
    <w:rsid w:val="00FE3204"/>
    <w:rsid w:val="00FE5716"/>
    <w:rsid w:val="00FF2D81"/>
    <w:rsid w:val="00FF6834"/>
    <w:rsid w:val="00FF6EB3"/>
    <w:rsid w:val="08E632EB"/>
    <w:rsid w:val="26677F54"/>
    <w:rsid w:val="3E645C29"/>
    <w:rsid w:val="3FC41E29"/>
    <w:rsid w:val="47B65AB2"/>
    <w:rsid w:val="489B1DE1"/>
    <w:rsid w:val="4ED24BC6"/>
    <w:rsid w:val="522D7B01"/>
    <w:rsid w:val="52636C4F"/>
    <w:rsid w:val="639F1C85"/>
    <w:rsid w:val="641B0E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15C24EC"/>
  <w15:docId w15:val="{4751DF09-3B11-4D4E-81E2-48CA0124F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qFormat="1"/>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SimSun"/>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qFormat/>
    <w:rPr>
      <w:sz w:val="16"/>
      <w:szCs w:val="16"/>
    </w:rPr>
  </w:style>
  <w:style w:type="paragraph" w:styleId="CommentText">
    <w:name w:val="annotation text"/>
    <w:basedOn w:val="Normal"/>
    <w:link w:val="CommentTextChar"/>
    <w:uiPriority w:val="99"/>
    <w:qFormat/>
    <w:pPr>
      <w:spacing w:line="240" w:lineRule="auto"/>
    </w:pPr>
    <w:rPr>
      <w:sz w:val="20"/>
      <w:szCs w:val="20"/>
    </w:rPr>
  </w:style>
  <w:style w:type="paragraph" w:styleId="CommentSubject">
    <w:name w:val="annotation subject"/>
    <w:basedOn w:val="CommentText"/>
    <w:next w:val="CommentText"/>
    <w:link w:val="CommentSubjectChar"/>
    <w:uiPriority w:val="99"/>
    <w:qFormat/>
    <w:rPr>
      <w:b/>
      <w:bCs/>
    </w:rPr>
  </w:style>
  <w:style w:type="paragraph" w:styleId="Footer">
    <w:name w:val="footer"/>
    <w:basedOn w:val="Normal"/>
    <w:link w:val="FooterChar"/>
    <w:uiPriority w:val="99"/>
    <w:qFormat/>
    <w:pPr>
      <w:tabs>
        <w:tab w:val="center" w:pos="4680"/>
        <w:tab w:val="right" w:pos="9360"/>
      </w:tabs>
      <w:spacing w:after="0" w:line="240" w:lineRule="auto"/>
    </w:pPr>
  </w:style>
  <w:style w:type="paragraph" w:styleId="Header">
    <w:name w:val="header"/>
    <w:basedOn w:val="Normal"/>
    <w:link w:val="HeaderChar"/>
    <w:uiPriority w:val="99"/>
    <w:qFormat/>
    <w:pPr>
      <w:tabs>
        <w:tab w:val="center" w:pos="4680"/>
        <w:tab w:val="right" w:pos="9360"/>
      </w:tabs>
      <w:spacing w:after="0" w:line="240" w:lineRule="auto"/>
    </w:pPr>
  </w:style>
  <w:style w:type="character" w:styleId="Hyperlink">
    <w:name w:val="Hyperlink"/>
    <w:basedOn w:val="DefaultParagraphFont"/>
    <w:uiPriority w:val="99"/>
    <w:qFormat/>
    <w:rPr>
      <w:color w:val="0000FF"/>
      <w:u w:val="single"/>
    </w:rPr>
  </w:style>
  <w:style w:type="paragraph" w:styleId="NormalWeb">
    <w:name w:val="Normal (Web)"/>
    <w:uiPriority w:val="99"/>
    <w:qFormat/>
    <w:pPr>
      <w:spacing w:beforeAutospacing="1" w:afterAutospacing="1"/>
    </w:pPr>
    <w:rPr>
      <w:sz w:val="24"/>
      <w:szCs w:val="24"/>
      <w:lang w:eastAsia="zh-CN"/>
    </w:rPr>
  </w:style>
  <w:style w:type="character" w:styleId="PageNumber">
    <w:name w:val="page number"/>
    <w:basedOn w:val="DefaultParagraphFont"/>
    <w:uiPriority w:val="99"/>
    <w:qFormat/>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character" w:customStyle="1" w:styleId="author-data">
    <w:name w:val="author-data"/>
    <w:basedOn w:val="DefaultParagraphFont"/>
    <w:qFormat/>
  </w:style>
  <w:style w:type="character" w:customStyle="1" w:styleId="UnresolvedMention1">
    <w:name w:val="Unresolved Mention1"/>
    <w:basedOn w:val="DefaultParagraphFont"/>
    <w:uiPriority w:val="99"/>
    <w:qFormat/>
    <w:rPr>
      <w:color w:val="605E5C"/>
      <w:shd w:val="clear" w:color="auto" w:fill="E1DFDD"/>
    </w:rPr>
  </w:style>
  <w:style w:type="character" w:customStyle="1" w:styleId="UnresolvedMention2">
    <w:name w:val="Unresolved Mention2"/>
    <w:basedOn w:val="DefaultParagraphFont"/>
    <w:uiPriority w:val="99"/>
    <w:qFormat/>
    <w:rPr>
      <w:color w:val="605E5C"/>
      <w:shd w:val="clear" w:color="auto" w:fill="E1DFDD"/>
    </w:rPr>
  </w:style>
  <w:style w:type="table" w:customStyle="1" w:styleId="TableGrid0">
    <w:name w:val="TableGrid"/>
    <w:qFormat/>
    <w:rPr>
      <w:rFonts w:ascii="Calibri" w:eastAsia="Times New Roman" w:hAnsi="Calibri"/>
      <w:kern w:val="2"/>
      <w:sz w:val="22"/>
      <w:szCs w:val="22"/>
      <w14:ligatures w14:val="standardContextual"/>
    </w:rPr>
    <w:tblPr>
      <w:tblCellMar>
        <w:top w:w="0" w:type="dxa"/>
        <w:left w:w="0" w:type="dxa"/>
        <w:bottom w:w="0" w:type="dxa"/>
        <w:right w:w="0" w:type="dxa"/>
      </w:tblCellMar>
    </w:tblPr>
  </w:style>
  <w:style w:type="table" w:customStyle="1" w:styleId="TableGrid1">
    <w:name w:val="TableGrid1"/>
    <w:qFormat/>
    <w:rPr>
      <w:rFonts w:ascii="Calibri" w:eastAsia="Times New Roman" w:hAnsi="Calibri"/>
      <w:kern w:val="2"/>
      <w:sz w:val="22"/>
      <w:szCs w:val="22"/>
      <w14:ligatures w14:val="standardContextual"/>
    </w:rPr>
    <w:tblPr>
      <w:tblCellMar>
        <w:top w:w="0" w:type="dxa"/>
        <w:left w:w="0" w:type="dxa"/>
        <w:bottom w:w="0" w:type="dxa"/>
        <w:right w:w="0" w:type="dxa"/>
      </w:tblCellMar>
    </w:tblPr>
  </w:style>
  <w:style w:type="table" w:customStyle="1" w:styleId="TableGrid2">
    <w:name w:val="TableGrid2"/>
    <w:qFormat/>
    <w:rPr>
      <w:rFonts w:ascii="Calibri" w:eastAsia="Times New Roman" w:hAnsi="Calibri"/>
      <w:kern w:val="2"/>
      <w:sz w:val="22"/>
      <w:szCs w:val="22"/>
      <w14:ligatures w14:val="standardContextual"/>
    </w:rPr>
    <w:tblPr>
      <w:tblCellMar>
        <w:top w:w="0" w:type="dxa"/>
        <w:left w:w="0" w:type="dxa"/>
        <w:bottom w:w="0" w:type="dxa"/>
        <w:right w:w="0" w:type="dxa"/>
      </w:tblCellMar>
    </w:tblPr>
  </w:style>
  <w:style w:type="character" w:customStyle="1" w:styleId="CommentTextChar">
    <w:name w:val="Comment Text Char"/>
    <w:basedOn w:val="DefaultParagraphFont"/>
    <w:link w:val="CommentText"/>
    <w:uiPriority w:val="99"/>
    <w:qFormat/>
    <w:rPr>
      <w:rFonts w:ascii="Calibri" w:eastAsia="Calibri" w:hAnsi="Calibri" w:cs="SimSun"/>
      <w:kern w:val="2"/>
      <w14:ligatures w14:val="standardContextual"/>
    </w:rPr>
  </w:style>
  <w:style w:type="character" w:customStyle="1" w:styleId="CommentSubjectChar">
    <w:name w:val="Comment Subject Char"/>
    <w:basedOn w:val="CommentTextChar"/>
    <w:link w:val="CommentSubject"/>
    <w:uiPriority w:val="99"/>
    <w:qFormat/>
    <w:rPr>
      <w:rFonts w:ascii="Calibri" w:eastAsia="Calibri" w:hAnsi="Calibri" w:cs="SimSun"/>
      <w:b/>
      <w:bCs/>
      <w:kern w:val="2"/>
      <w14:ligatures w14:val="standardContextual"/>
    </w:rPr>
  </w:style>
  <w:style w:type="character" w:customStyle="1" w:styleId="UnresolvedMention3">
    <w:name w:val="Unresolved Mention3"/>
    <w:basedOn w:val="DefaultParagraphFont"/>
    <w:uiPriority w:val="99"/>
    <w:semiHidden/>
    <w:unhideWhenUsed/>
    <w:qFormat/>
    <w:rPr>
      <w:color w:val="605E5C"/>
      <w:shd w:val="clear" w:color="auto" w:fill="E1DFDD"/>
    </w:rPr>
  </w:style>
  <w:style w:type="character" w:styleId="PlaceholderText">
    <w:name w:val="Placeholder Text"/>
    <w:basedOn w:val="DefaultParagraphFont"/>
    <w:uiPriority w:val="99"/>
    <w:semiHidden/>
    <w:qFormat/>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 /><Relationship Id="rId13" Type="http://schemas.openxmlformats.org/officeDocument/2006/relationships/hyperlink" Target="https://doi.org/10.15631/aubgsps.v14i1.137" TargetMode="External" /><Relationship Id="rId18" Type="http://schemas.openxmlformats.org/officeDocument/2006/relationships/hyperlink" Target="https://doi.org/10.5923/j.env.20150503.03" TargetMode="External" /><Relationship Id="rId26" Type="http://schemas.openxmlformats.org/officeDocument/2006/relationships/image" Target="media/image5.jpeg" /><Relationship Id="rId39" Type="http://schemas.openxmlformats.org/officeDocument/2006/relationships/image" Target="media/image15.jpeg" /><Relationship Id="rId3" Type="http://schemas.openxmlformats.org/officeDocument/2006/relationships/numbering" Target="numbering.xml" /><Relationship Id="rId21" Type="http://schemas.openxmlformats.org/officeDocument/2006/relationships/hyperlink" Target="https://www.merriam-webster.com/dictionary/reuse" TargetMode="External" /><Relationship Id="rId34" Type="http://schemas.openxmlformats.org/officeDocument/2006/relationships/hyperlink" Target="mailto:jieboybuban304@gmail.com" TargetMode="External" /><Relationship Id="rId42" Type="http://schemas.openxmlformats.org/officeDocument/2006/relationships/hyperlink" Target="mailto:kassybragais15@gmail.com" TargetMode="External" /><Relationship Id="rId7" Type="http://schemas.openxmlformats.org/officeDocument/2006/relationships/footnotes" Target="footnotes.xml" /><Relationship Id="rId12" Type="http://schemas.openxmlformats.org/officeDocument/2006/relationships/hyperlink" Target="https://www.pressreader.com/philippines/sunstar-pampanga/20160418/281646779310562?srsltid=AfmBOorl7Hf_MRs4dnYDrJRlhAPV3x4UzUrT2s7vPOShBkZvZdpZJJ1N" TargetMode="External" /><Relationship Id="rId17" Type="http://schemas.openxmlformats.org/officeDocument/2006/relationships/hyperlink" Target="https://axil-is.com/blogs-articles/waste-segregation/" TargetMode="External" /><Relationship Id="rId25" Type="http://schemas.openxmlformats.org/officeDocument/2006/relationships/image" Target="media/image4.jpeg" /><Relationship Id="rId33" Type="http://schemas.openxmlformats.org/officeDocument/2006/relationships/image" Target="media/image12.tmp" /><Relationship Id="rId38" Type="http://schemas.openxmlformats.org/officeDocument/2006/relationships/hyperlink" Target="mailto:markyzziacamillep@gmail.com" TargetMode="External" /><Relationship Id="rId2" Type="http://schemas.openxmlformats.org/officeDocument/2006/relationships/customXml" Target="../customXml/item2.xml" /><Relationship Id="rId16" Type="http://schemas.openxmlformats.org/officeDocument/2006/relationships/hyperlink" Target="https://www.merriam-webster.com/dictionary/observation" TargetMode="External" /><Relationship Id="rId20" Type="http://schemas.openxmlformats.org/officeDocument/2006/relationships/hyperlink" Target="https://www.dictionary.com/browse/recycle" TargetMode="External" /><Relationship Id="rId29" Type="http://schemas.openxmlformats.org/officeDocument/2006/relationships/image" Target="media/image8.jpeg" /><Relationship Id="rId41" Type="http://schemas.openxmlformats.org/officeDocument/2006/relationships/image" Target="media/image16.jpeg" /><Relationship Id="rId1" Type="http://schemas.openxmlformats.org/officeDocument/2006/relationships/customXml" Target="../customXml/item1.xml" /><Relationship Id="rId6" Type="http://schemas.openxmlformats.org/officeDocument/2006/relationships/webSettings" Target="webSettings.xml" /><Relationship Id="rId11" Type="http://schemas.openxmlformats.org/officeDocument/2006/relationships/hyperlink" Target="https://www.actenviro.com/school-waste-management/" TargetMode="External" /><Relationship Id="rId24" Type="http://schemas.openxmlformats.org/officeDocument/2006/relationships/image" Target="media/image3.jpeg" /><Relationship Id="rId32" Type="http://schemas.openxmlformats.org/officeDocument/2006/relationships/image" Target="media/image11.jpeg" /><Relationship Id="rId37" Type="http://schemas.openxmlformats.org/officeDocument/2006/relationships/image" Target="media/image14.jpeg" /><Relationship Id="rId40" Type="http://schemas.openxmlformats.org/officeDocument/2006/relationships/hyperlink" Target="mailto:guiledacillo998@gmail.com" TargetMode="External" /><Relationship Id="rId45" Type="http://schemas.openxmlformats.org/officeDocument/2006/relationships/theme" Target="theme/theme1.xml" /><Relationship Id="rId5" Type="http://schemas.openxmlformats.org/officeDocument/2006/relationships/settings" Target="settings.xml" /><Relationship Id="rId15" Type="http://schemas.openxmlformats.org/officeDocument/2006/relationships/hyperlink" Target="https://doi.org/10.21601/aquademia/9579" TargetMode="External" /><Relationship Id="rId23" Type="http://schemas.openxmlformats.org/officeDocument/2006/relationships/image" Target="media/image2.jpeg" /><Relationship Id="rId28" Type="http://schemas.openxmlformats.org/officeDocument/2006/relationships/image" Target="media/image7.jpeg" /><Relationship Id="rId36" Type="http://schemas.openxmlformats.org/officeDocument/2006/relationships/hyperlink" Target="mailto:eyyahroldan@gmail.com" TargetMode="External" /><Relationship Id="rId10" Type="http://schemas.openxmlformats.org/officeDocument/2006/relationships/footer" Target="footer1.xml" /><Relationship Id="rId19" Type="http://schemas.openxmlformats.org/officeDocument/2006/relationships/hyperlink" Target="https://www.vocabulary.com/dictionary/reduced" TargetMode="External" /><Relationship Id="rId31" Type="http://schemas.openxmlformats.org/officeDocument/2006/relationships/image" Target="media/image10.jpeg" /><Relationship Id="rId44" Type="http://schemas.openxmlformats.org/officeDocument/2006/relationships/fontTable" Target="fontTable.xml" /><Relationship Id="rId4" Type="http://schemas.openxmlformats.org/officeDocument/2006/relationships/styles" Target="styles.xml" /><Relationship Id="rId9" Type="http://schemas.openxmlformats.org/officeDocument/2006/relationships/header" Target="header1.xml" /><Relationship Id="rId14" Type="http://schemas.openxmlformats.org/officeDocument/2006/relationships/hyperlink" Target="https://doi.org/10.1016/j.jclepro.2022.131789" TargetMode="External" /><Relationship Id="rId22" Type="http://schemas.openxmlformats.org/officeDocument/2006/relationships/image" Target="media/image1.jpeg" /><Relationship Id="rId27" Type="http://schemas.openxmlformats.org/officeDocument/2006/relationships/image" Target="media/image6.jpeg" /><Relationship Id="rId30" Type="http://schemas.openxmlformats.org/officeDocument/2006/relationships/image" Target="media/image9.jpeg" /><Relationship Id="rId35" Type="http://schemas.openxmlformats.org/officeDocument/2006/relationships/image" Target="media/image13.jpeg" /><Relationship Id="rId43" Type="http://schemas.openxmlformats.org/officeDocument/2006/relationships/hyperlink" Target="mailto:gozorickemmanuel@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CCC26EB6-9D17-44E9-AB97-33D6F64D3187}">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121</Pages>
  <Words>19496</Words>
  <Characters>111128</Characters>
  <Application>Microsoft Office Word</Application>
  <DocSecurity>0</DocSecurity>
  <Lines>926</Lines>
  <Paragraphs>260</Paragraphs>
  <ScaleCrop>false</ScaleCrop>
  <Company/>
  <LinksUpToDate>false</LinksUpToDate>
  <CharactersWithSpaces>130364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jieboybuban304@gmail.com</cp:lastModifiedBy>
  <cp:revision>75</cp:revision>
  <cp:lastPrinted>2025-02-03T00:15:00Z</cp:lastPrinted>
  <dcterms:created xsi:type="dcterms:W3CDTF">2025-02-10T22:33:00Z</dcterms:created>
  <dcterms:modified xsi:type="dcterms:W3CDTF">2025-02-11T00:36:00Z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8bea3da871149a744cd17338b52404455c30e597645ae4b041f716db9b22c96d</vt:lpwstr>
  </property>
  <property fmtid="{D5CDD505-2E9C-101B-9397-08002B2CF9AE}" pid="3" name="KSOProductBuildVer">
    <vt:lpwstr>1033-12.2.0.19805</vt:lpwstr>
  </property>
  <property fmtid="{D5CDD505-2E9C-101B-9397-08002B2CF9AE}" pid="4" name="ICV">
    <vt:lpwstr>EF5C0F3B64F04FC09346E26E618B4129_13</vt:lpwstr>
  </property>
  <property fmtid="{D5CDD505-2E9C-101B-9397-08002B2CF9AE}" pid="5" name="_DocHome">
    <vt:i4>391655589</vt:i4>
  </property>
</Properties>
</file>