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Prompt Engineering and Structured Output</w:t>
      </w:r>
    </w:p>
    <w:p>
      <w:pPr>
        <w:spacing w:after="600"/>
        <w:jc w:val="center"/>
      </w:pPr>
      <w:r>
        <w:rPr>
          <w:color w:val="555555"/>
          <w:sz w:val="24"/>
          <w:szCs w:val="24"/>
        </w:rPr>
        <w:t xml:space="preserve">Student companion — read alongside the slide deck</w:t>
      </w:r>
    </w:p>
    <w:p>
      <w:pPr>
        <w:spacing w:after="80"/>
        <w:jc w:val="center"/>
      </w:pPr>
      <w:r>
        <w:rPr>
          <w:sz w:val="20"/>
          <w:szCs w:val="20"/>
        </w:rPr>
        <w:t xml:space="preserve">A self-study document. No presenter required.</w:t>
      </w:r>
    </w:p>
    <w:p>
      <w:pPr>
        <w:spacing w:after="600"/>
        <w:jc w:val="center"/>
      </w:pPr>
      <w:r>
        <w:rPr>
          <w:color w:val="888888"/>
          <w:sz w:val="20"/>
          <w:szCs w:val="20"/>
        </w:rPr>
        <w:t xml:space="preserve">Claude Architecture Qualification — Domain 1</w:t>
      </w:r>
    </w:p>
    <w:p>
      <w:pPr>
        <w:pStyle w:val="Heading2"/>
      </w:pPr>
      <w:r>
        <w:t xml:space="preserve">How to use this document</w:t>
      </w:r>
    </w:p>
    <w:p>
      <w:pPr>
        <w:spacing w:after="140"/>
      </w:pPr>
      <w:r>
        <w:t xml:space="preserve">This is a self-study companion to the student slide deck. Read it from start to finish, and refer back to the matching slide as you go (each section starts with a slide marker).</w:t>
      </w:r>
    </w:p>
    <w:p>
      <w:pPr>
        <w:spacing w:after="140"/>
      </w:pPr>
      <w:r>
        <w:t xml:space="preserve">Every concept covered in the slides is explained in more depth here, in plain language. You don't need any special background to follow it — just basic familiarity with calling APIs from code.</w:t>
      </w:r>
    </w:p>
    <w:p>
      <w:pPr>
        <w:spacing w:after="140"/>
      </w:pPr>
      <w:r>
        <w:t xml:space="preserve">If you only have an hour, read Sections A, D, and E. Those are the most exam-relevant. If you have an afternoon, read it all and try the exercises in the handout.</w:t>
      </w:r>
    </w:p>
    <w:p>
      <w:r>
        <w:br w:type="page"/>
      </w:r>
    </w:p>
    <w:p>
      <w:pPr>
        <w:pStyle w:val="Heading1"/>
      </w:pPr>
      <w:r>
        <w:t xml:space="preserve">Section A — Getting oriented</w:t>
      </w:r>
    </w:p>
    <w:p>
      <w:pPr>
        <w:shd w:fill="EEF3F8" w:val="clear"/>
        <w:spacing w:after="60" w:before="200"/>
      </w:pPr>
      <w:r>
        <w:rPr>
          <w:b/>
          <w:bCs/>
          <w:color w:val="1F4E79"/>
          <w:sz w:val="22"/>
          <w:szCs w:val="22"/>
        </w:rPr>
        <w:t xml:space="preserve">Slide 1 — What this module covers</w:t>
      </w:r>
    </w:p>
    <w:p>
      <w:pPr>
        <w:spacing w:after="140"/>
      </w:pPr>
      <w:r>
        <w:t xml:space="preserve">Welcome. This module is about getting useful, reliable output from Claude when you build with it as part of a software system. Not chatting with Claude. Not using it as an assistant. Building with it — calling it from your code, integrating it into a pipeline, deploying it to production.</w:t>
      </w:r>
    </w:p>
    <w:p>
      <w:pPr>
        <w:spacing w:after="140"/>
      </w:pPr>
      <w:r>
        <w:t xml:space="preserve">By the end of the module you should be able to do three things:</w:t>
      </w:r>
    </w:p>
    <w:p>
      <w:pPr>
        <w:pStyle w:val="ListParagraph"/>
        <w:numPr>
          <w:ilvl w:val="0"/>
          <w:numId w:val="2"/>
        </w:numPr>
        <w:spacing w:after="80"/>
      </w:pPr>
      <w:r>
        <w:t xml:space="preserve">Write prompts that work the same way every time, instead of producing different output each call.</w:t>
      </w:r>
    </w:p>
    <w:p>
      <w:pPr>
        <w:pStyle w:val="ListParagraph"/>
        <w:numPr>
          <w:ilvl w:val="0"/>
          <w:numId w:val="2"/>
        </w:numPr>
        <w:spacing w:after="80"/>
      </w:pPr>
      <w:r>
        <w:t xml:space="preserve">Get clean, machine-readable data out of Claude — JSON your code can parse without try/catch blocks everywhere.</w:t>
      </w:r>
    </w:p>
    <w:p>
      <w:pPr>
        <w:pStyle w:val="ListParagraph"/>
        <w:numPr>
          <w:ilvl w:val="0"/>
          <w:numId w:val="2"/>
        </w:numPr>
        <w:spacing w:after="80"/>
      </w:pPr>
      <w:r>
        <w:t xml:space="preserve">Debug a prompt that's misbehaving — know how to diagnose why an output is wrong and which technique to reach for first.</w:t>
      </w:r>
    </w:p>
    <w:p>
      <w:pPr>
        <w:shd w:fill="EEF3F8" w:val="clear"/>
        <w:spacing w:after="60" w:before="200"/>
      </w:pPr>
      <w:r>
        <w:rPr>
          <w:b/>
          <w:bCs/>
          <w:color w:val="1F4E79"/>
          <w:sz w:val="22"/>
          <w:szCs w:val="22"/>
        </w:rPr>
        <w:t xml:space="preserve">Slide 3 — The mental model</w:t>
      </w:r>
    </w:p>
    <w:p>
      <w:pPr>
        <w:spacing w:after="140"/>
      </w:pPr>
      <w:r>
        <w:t xml:space="preserve">Before any techniques, you need a basic mental model. A language model is essentially a function. Input goes in, output comes out. The input is your prompt — whatever you wrote. The output is the model picking the next word, then the next, then the next, until it stops.</w:t>
      </w:r>
    </w:p>
    <w:p>
      <w:pPr>
        <w:spacing w:after="140"/>
      </w:pPr>
      <w:r>
        <w:t xml:space="preserve">Prompt engineering is the practice of writing the input in a way that makes the right output more likely.</w:t>
      </w:r>
    </w:p>
    <w:p>
      <w:pPr>
        <w:spacing w:after="140"/>
      </w:pPr>
      <w:r>
        <w:t xml:space="preserve">There's no magic word, no secret incantation. The model has probabilities over every possible response it could give. Your job is to write a prompt that pushes those probabilities toward what you actually want.</w:t>
      </w:r>
    </w:p>
    <w:p>
      <w:pPr>
        <w:spacing w:after="140"/>
      </w:pPr>
      <w:r>
        <w:t xml:space="preserve">This is the most important framing in the whole module. Prompt engineering isn't folk wisdom — it's an engineering practice. There's a function, there's an input, there's an output, and you can measure how often the output is what you wanted.</w:t>
      </w:r>
    </w:p>
    <w:p>
      <w:pPr>
        <w:shd w:fill="EEF3F8" w:val="clear"/>
        <w:spacing w:after="60" w:before="200"/>
      </w:pPr>
      <w:r>
        <w:rPr>
          <w:b/>
          <w:bCs/>
          <w:color w:val="1F4E79"/>
          <w:sz w:val="22"/>
          <w:szCs w:val="22"/>
        </w:rPr>
        <w:t xml:space="preserve">Slide 4 — Evals — the loop that makes it engineering</w:t>
      </w:r>
    </w:p>
    <w:p>
      <w:pPr>
        <w:spacing w:after="140"/>
      </w:pPr>
      <w:r>
        <w:t xml:space="preserve">Every technique you'll learn in this module is something you should be measuring. The way you measure prompts is called an eval — short for evaluation. It's a four-step loop:</w:t>
      </w:r>
    </w:p>
    <w:p>
      <w:pPr>
        <w:spacing w:after="140"/>
      </w:pPr>
      <w:r>
        <w:t xml:space="preserve">Step 1: Test set. Pick 10 to 50 example inputs and write down the output you'd want for each. The test set doesn't need to be perfect — it just needs to exist.</w:t>
      </w:r>
    </w:p>
    <w:p>
      <w:pPr>
        <w:spacing w:after="140"/>
      </w:pPr>
      <w:r>
        <w:t xml:space="preserve">Step 2: Run. Send every input through your prompt. Save what Claude returned for each one.</w:t>
      </w:r>
    </w:p>
    <w:p>
      <w:pPr>
        <w:spacing w:after="140"/>
      </w:pPr>
      <w:r>
        <w:t xml:space="preserve">Step 3: Grade. For exact-match outputs (like extraction, classification, or JSON), grade with code — compare what came back to what you expected. For fuzzy outputs (like summaries or creative writing), use Claude itself as a judge: give it a rubric and a reference answer, and ask it to score each response.</w:t>
      </w:r>
    </w:p>
    <w:p>
      <w:pPr>
        <w:spacing w:after="140"/>
      </w:pPr>
      <w:r>
        <w:t xml:space="preserve">Step 4: Iterate. Change one thing in the prompt. Re-run the test set. See if the pass rate went up or down. Keep what works.</w:t>
      </w:r>
    </w:p>
    <w:p>
      <w:pPr>
        <w:spacing w:after="140"/>
      </w:pPr>
      <w:r>
        <w:t xml:space="preserve">Without this loop, prompt engineering really is just guessing. With it, you have a real signal that tells you whether your changes helped. The Anthropic Console has a free evaluation tool that automates most of this — you can also build one in a Python notebook.</w:t>
      </w:r>
    </w:p>
    <w:p>
      <w:pPr>
        <w:shd w:fill="EEF3F8" w:val="clear"/>
        <w:spacing w:after="60" w:before="200"/>
      </w:pPr>
      <w:r>
        <w:rPr>
          <w:b/>
          <w:bCs/>
          <w:color w:val="1F4E79"/>
          <w:sz w:val="22"/>
          <w:szCs w:val="22"/>
        </w:rPr>
        <w:t xml:space="preserve">Slide 5 — The Golden Rule</w:t>
      </w:r>
    </w:p>
    <w:p>
      <w:pPr>
        <w:spacing w:after="140"/>
      </w:pPr>
      <w:r>
        <w:t xml:space="preserve">Anthropic publishes an official rule that's worth memorizing:</w:t>
      </w:r>
    </w:p>
    <w:p>
      <w:pPr>
        <w:spacing w:after="140"/>
      </w:pPr>
      <w:r>
        <w:rPr>
          <w:b/>
          <w:bCs/>
          <w:i/>
          <w:iCs/>
        </w:rPr>
        <w:t xml:space="preserve">"Show your prompt to a colleague who has no context on the task. If they would be confused, Claude will be too."</w:t>
      </w:r>
    </w:p>
    <w:p>
      <w:pPr>
        <w:spacing w:after="140"/>
      </w:pPr>
      <w:r>
        <w:t xml:space="preserve">This is the most useful single idea for thinking about prompt engineering. What it really means is — prompt engineering is just writing. Clear, structured, specific writing for a smart reader who wasn't in the room with you when the task came up.</w:t>
      </w:r>
    </w:p>
    <w:p>
      <w:pPr>
        <w:spacing w:after="140"/>
      </w:pPr>
      <w:r>
        <w:t xml:space="preserve">If you've ever written a spec, a brief, or a Jira ticket someone else had to pick up, you've already done this kind of work. The skill transfers directly.</w:t>
      </w:r>
    </w:p>
    <w:p>
      <w:r>
        <w:br w:type="page"/>
      </w:r>
    </w:p>
    <w:p>
      <w:pPr>
        <w:pStyle w:val="Heading1"/>
      </w:pPr>
      <w:r>
        <w:t xml:space="preserve">Section B — Core techniques</w:t>
      </w:r>
    </w:p>
    <w:p>
      <w:pPr>
        <w:spacing w:after="140"/>
      </w:pPr>
      <w:r>
        <w:t xml:space="preserve">Eight techniques every prompt should use, in order from simplest to most powerful. None of these are tricks. They're all just versions of being a better writer.</w:t>
      </w:r>
    </w:p>
    <w:p>
      <w:pPr>
        <w:shd w:fill="EEF3F8" w:val="clear"/>
        <w:spacing w:after="60" w:before="200"/>
      </w:pPr>
      <w:r>
        <w:rPr>
          <w:b/>
          <w:bCs/>
          <w:color w:val="1F4E79"/>
          <w:sz w:val="22"/>
          <w:szCs w:val="22"/>
        </w:rPr>
        <w:t xml:space="preserve">Slide 6 — 1. Be clear and direct</w:t>
      </w:r>
    </w:p>
    <w:p>
      <w:pPr>
        <w:spacing w:after="140"/>
      </w:pPr>
      <w:r>
        <w:t xml:space="preserve">The single biggest source of bad output is vague prompts. Spell out exactly what you want — the audience, the length, the structure, the tone. Every detail you add closes off a wrong path.</w:t>
      </w:r>
    </w:p>
    <w:p>
      <w:pPr>
        <w:spacing w:after="140"/>
      </w:pPr>
      <w:r>
        <w:t xml:space="preserve">Here's an example. A vague prompt:</w:t>
      </w:r>
    </w:p>
    <w:p>
      <w:pPr>
        <w:shd w:fill="F2EFE8" w:val="clear"/>
        <w:spacing w:after="140" w:before="80"/>
        <w:ind w:left="360"/>
      </w:pPr>
      <w:r>
        <w:rPr>
          <w:rFonts w:ascii="Consolas" w:cs="Consolas" w:eastAsia="Consolas" w:hAnsi="Consolas"/>
          <w:sz w:val="20"/>
          <w:szCs w:val="20"/>
        </w:rPr>
        <w:t xml:space="preserve">"Write something about our Q3 results."</w:t>
      </w:r>
    </w:p>
    <w:p>
      <w:pPr>
        <w:spacing w:after="140"/>
      </w:pPr>
      <w:r>
        <w:t xml:space="preserve">When you give Claude a prompt like this, it has to guess. Its guess is going to be the most generic, most average version of the thing — probably a vaguely blog-post-shaped piece of writing. Not what you wanted.</w:t>
      </w:r>
    </w:p>
    <w:p>
      <w:pPr>
        <w:spacing w:after="140"/>
      </w:pPr>
      <w:r>
        <w:t xml:space="preserve">Here's the same task, written clearly:</w:t>
      </w:r>
    </w:p>
    <w:p>
      <w:pPr>
        <w:shd w:fill="F2EFE8" w:val="clear"/>
        <w:spacing w:after="140" w:before="80"/>
        <w:ind w:left="360"/>
      </w:pPr>
      <w:r>
        <w:rPr>
          <w:rFonts w:ascii="Consolas" w:cs="Consolas" w:eastAsia="Consolas" w:hAnsi="Consolas"/>
          <w:sz w:val="20"/>
          <w:szCs w:val="20"/>
        </w:rPr>
        <w:t xml:space="preserve">Write a 200-word executive summary of Q3 results for the board
pre-read. Audience: finance-savvy board members. Structure:
1-line headline, two short paragraphs (highlights, risks),
1-line forward look. Tone: confident, not promotional.</w:t>
      </w:r>
    </w:p>
    <w:p>
      <w:pPr>
        <w:spacing w:after="140"/>
      </w:pPr>
      <w:r>
        <w:t xml:space="preserve">Same model, same temperature, totally different output. The second prompt narrows the possibilities until Claude can't help but produce something close to what you wanted.</w:t>
      </w:r>
    </w:p>
    <w:p>
      <w:pPr>
        <w:shd w:fill="EEF3F8" w:val="clear"/>
        <w:spacing w:after="60" w:before="200"/>
      </w:pPr>
      <w:r>
        <w:rPr>
          <w:b/>
          <w:bCs/>
          <w:color w:val="1F4E79"/>
          <w:sz w:val="22"/>
          <w:szCs w:val="22"/>
        </w:rPr>
        <w:t xml:space="preserve">Slide 7 — 2. Tell Claude why, not just what</w:t>
      </w:r>
    </w:p>
    <w:p>
      <w:pPr>
        <w:spacing w:after="140"/>
      </w:pPr>
      <w:r>
        <w:t xml:space="preserve">This one is subtle but high-leverage. Tell Claude the reason behind your instruction, not just the instruction itself.</w:t>
      </w:r>
    </w:p>
    <w:p>
      <w:pPr>
        <w:spacing w:after="140"/>
      </w:pPr>
      <w:r>
        <w:t xml:space="preserve">Compare these two prompts: "Format this as Markdown" versus "Format this as Markdown — it's going to render in a Slack message."</w:t>
      </w:r>
    </w:p>
    <w:p>
      <w:pPr>
        <w:spacing w:after="140"/>
      </w:pPr>
      <w:r>
        <w:t xml:space="preserve">The second one works materially better. Why? Because Claude can use the why. If you only say "use Markdown" and you give it a list with one item, Claude will bullet-point that single item — because the rule was "use Markdown." But if you said "because it's going to Slack," Claude can think about it: a single item doesn't need a bullet, I'll just write a sentence. Context lets Claude handle edge cases you didn't think to mention.</w:t>
      </w:r>
    </w:p>
    <w:p>
      <w:pPr>
        <w:shd w:fill="EEF3F8" w:val="clear"/>
        <w:spacing w:after="60" w:before="200"/>
      </w:pPr>
      <w:r>
        <w:rPr>
          <w:b/>
          <w:bCs/>
          <w:color w:val="1F4E79"/>
          <w:sz w:val="22"/>
          <w:szCs w:val="22"/>
        </w:rPr>
        <w:t xml:space="preserve">Slide 8 — 3. Show examples (few-shot prompting)</w:t>
      </w:r>
    </w:p>
    <w:p>
      <w:pPr>
        <w:spacing w:after="140"/>
      </w:pPr>
      <w:r>
        <w:t xml:space="preserve">This is the most powerful single technique in this module. Few-shot prompting just means giving Claude a handful of input-output examples before the real task. Three to five is the sweet spot.</w:t>
      </w:r>
    </w:p>
    <w:p>
      <w:pPr>
        <w:spacing w:after="140"/>
      </w:pPr>
      <w:r>
        <w:t xml:space="preserve">Why does this work? Because language models are very good at learning from examples on the fly. A few well-chosen examples carry more information than paragraphs of instructions — because the examples encode tone, structure, edge cases, and unwritten rules all at the same time.</w:t>
      </w:r>
    </w:p>
    <w:p>
      <w:pPr>
        <w:spacing w:after="140"/>
      </w:pPr>
      <w:r>
        <w:t xml:space="preserve">Here's an example for a customer email routing task:</w:t>
      </w:r>
    </w:p>
    <w:p>
      <w:pPr>
        <w:shd w:fill="F2EFE8" w:val="clear"/>
        <w:spacing w:after="140" w:before="80"/>
        <w:ind w:left="360"/>
      </w:pPr>
      <w:r>
        <w:rPr>
          <w:rFonts w:ascii="Consolas" w:cs="Consolas" w:eastAsia="Consolas" w:hAnsi="Consolas"/>
          <w:sz w:val="20"/>
          <w:szCs w:val="20"/>
        </w:rPr>
        <w:t xml:space="preserve">&lt;examples&gt;
  &lt;example&gt;
    &lt;email&gt;I was charged twice for July.&lt;/email&gt;
    &lt;route&gt;billing&lt;/route&gt;
  &lt;/example&gt;
  &lt;example&gt;
    &lt;email&gt;The dashboard will not load.&lt;/email&gt;
    &lt;route&gt;technical&lt;/route&gt;
  &lt;/example&gt;
  ... 2-3 more diverse examples ...
&lt;/examples&gt;</w:t>
      </w:r>
    </w:p>
    <w:p>
      <w:pPr>
        <w:spacing w:after="140"/>
      </w:pPr>
      <w:r>
        <w:t xml:space="preserve">Good examples follow four rules:</w:t>
      </w:r>
    </w:p>
    <w:p>
      <w:pPr>
        <w:pStyle w:val="ListParagraph"/>
        <w:numPr>
          <w:ilvl w:val="0"/>
          <w:numId w:val="2"/>
        </w:numPr>
        <w:spacing w:after="80"/>
      </w:pPr>
      <w:r>
        <w:t xml:space="preserve">Relevant — they should look like your real inputs, not toy data.</w:t>
      </w:r>
    </w:p>
    <w:p>
      <w:pPr>
        <w:pStyle w:val="ListParagraph"/>
        <w:numPr>
          <w:ilvl w:val="0"/>
          <w:numId w:val="2"/>
        </w:numPr>
        <w:spacing w:after="80"/>
      </w:pPr>
      <w:r>
        <w:t xml:space="preserve">Diverse — they should cover edge cases, not just the easy ones.</w:t>
      </w:r>
    </w:p>
    <w:p>
      <w:pPr>
        <w:pStyle w:val="ListParagraph"/>
        <w:numPr>
          <w:ilvl w:val="0"/>
          <w:numId w:val="2"/>
        </w:numPr>
        <w:spacing w:after="80"/>
      </w:pPr>
      <w:r>
        <w:t xml:space="preserve">Include negative examples too — show Claude what NOT to produce.</w:t>
      </w:r>
    </w:p>
    <w:p>
      <w:pPr>
        <w:pStyle w:val="ListParagraph"/>
        <w:numPr>
          <w:ilvl w:val="0"/>
          <w:numId w:val="2"/>
        </w:numPr>
        <w:spacing w:after="80"/>
      </w:pPr>
      <w:r>
        <w:t xml:space="preserve">Include reasoning, not just answers — if the right output requires thinking, show the thinking too.</w:t>
      </w:r>
    </w:p>
    <w:p>
      <w:pPr>
        <w:spacing w:after="140"/>
      </w:pPr>
      <w:r>
        <w:t xml:space="preserve">If you change one thing about how you write prompts after this module, add examples. Even rough examples usually help more than none.</w:t>
      </w:r>
    </w:p>
    <w:p>
      <w:pPr>
        <w:shd w:fill="EEF3F8" w:val="clear"/>
        <w:spacing w:after="60" w:before="200"/>
      </w:pPr>
      <w:r>
        <w:rPr>
          <w:b/>
          <w:bCs/>
          <w:color w:val="1F4E79"/>
          <w:sz w:val="22"/>
          <w:szCs w:val="22"/>
        </w:rPr>
        <w:t xml:space="preserve">Slide 9 — 4. Structure your prompt with XML tags</w:t>
      </w:r>
    </w:p>
    <w:p>
      <w:pPr>
        <w:spacing w:after="140"/>
      </w:pPr>
      <w:r>
        <w:t xml:space="preserve">Once your prompts get longer than a paragraph or two, you run into a problem: how do you keep the parts separate? Where do the instructions end and the actual content begin?</w:t>
      </w:r>
    </w:p>
    <w:p>
      <w:pPr>
        <w:spacing w:after="140"/>
      </w:pPr>
      <w:r>
        <w:t xml:space="preserve">Wrap each section in XML-style tags:</w:t>
      </w:r>
    </w:p>
    <w:p>
      <w:pPr>
        <w:shd w:fill="F2EFE8" w:val="clear"/>
        <w:spacing w:after="140" w:before="80"/>
        <w:ind w:left="360"/>
      </w:pPr>
      <w:r>
        <w:rPr>
          <w:rFonts w:ascii="Consolas" w:cs="Consolas" w:eastAsia="Consolas" w:hAnsi="Consolas"/>
          <w:sz w:val="20"/>
          <w:szCs w:val="20"/>
        </w:rPr>
        <w:t xml:space="preserve">&lt;instructions&gt;
  Summarize the document inside &lt;input&gt;.
&lt;/instructions&gt;
&lt;context&gt;
  Audience: board members, finance-savvy.
&lt;/context&gt;
&lt;input&gt;
  ...the document to summarize...
&lt;/input&gt;</w:t>
      </w:r>
    </w:p>
    <w:p>
      <w:pPr>
        <w:spacing w:after="140"/>
      </w:pPr>
      <w:r>
        <w:t xml:space="preserve">Important to understand: Claude isn't actually parsing the XML like a parser would. It just knows that XML tags almost never appear in its own outputs, so they're a very clean signal: "this is a section boundary, not content." Markdown headings can work too, but they're noisier — because Markdown also shows up in what Claude writes.</w:t>
      </w:r>
    </w:p>
    <w:p>
      <w:pPr>
        <w:shd w:fill="EEF3F8" w:val="clear"/>
        <w:spacing w:after="60" w:before="200"/>
      </w:pPr>
      <w:r>
        <w:rPr>
          <w:b/>
          <w:bCs/>
          <w:color w:val="1F4E79"/>
          <w:sz w:val="22"/>
          <w:szCs w:val="22"/>
        </w:rPr>
        <w:t xml:space="preserve">Slide 10 — 5. Give Claude a role</w:t>
      </w:r>
    </w:p>
    <w:p>
      <w:pPr>
        <w:spacing w:after="140"/>
      </w:pPr>
      <w:r>
        <w:t xml:space="preserve">The system prompt is how you tell Claude who to be. One sentence in the system prompt can completely change how Claude responds — much more effectively than three paragraphs of style instructions.</w:t>
      </w:r>
    </w:p>
    <w:p>
      <w:pPr>
        <w:spacing w:after="140"/>
      </w:pPr>
      <w:r>
        <w:t xml:space="preserve">Compare these two questions: same content, but with different roles.</w:t>
      </w:r>
    </w:p>
    <w:p>
      <w:pPr>
        <w:spacing w:after="140"/>
      </w:pPr>
      <w:r>
        <w:t xml:space="preserve">No role: "How should I think about this tax situation?" — generic, neutral answer.</w:t>
      </w:r>
    </w:p>
    <w:p>
      <w:pPr>
        <w:spacing w:after="140"/>
      </w:pPr>
      <w:r>
        <w:t xml:space="preserve">With a role: "You are a senior tax attorney. How should I think about this tax situation?" — hedged, professional, full of the caveats a real attorney would include.</w:t>
      </w:r>
    </w:p>
    <w:p>
      <w:pPr>
        <w:spacing w:after="140"/>
      </w:pPr>
      <w:r>
        <w:t xml:space="preserve">Why does this work? Because the role activates a whole cluster of priors at once: tone, vocabulary, hedging behavior, the kinds of caveats that type of expert would naturally include. You'd need pages of instructions to get the same result without it.</w:t>
      </w:r>
    </w:p>
    <w:p>
      <w:pPr>
        <w:spacing w:after="140"/>
      </w:pPr>
      <w:r>
        <w:t xml:space="preserve">Practical tip: put this in the system parameter of the API call, not the user message. The system prompt has higher priority and acts like standing instructions for the whole conversation.</w:t>
      </w:r>
    </w:p>
    <w:p>
      <w:pPr>
        <w:shd w:fill="EEF3F8" w:val="clear"/>
        <w:spacing w:after="60" w:before="200"/>
      </w:pPr>
      <w:r>
        <w:rPr>
          <w:b/>
          <w:bCs/>
          <w:color w:val="1F4E79"/>
          <w:sz w:val="22"/>
          <w:szCs w:val="22"/>
        </w:rPr>
        <w:t xml:space="preserve">Slide 11 — 6. Working with long documents</w:t>
      </w:r>
    </w:p>
    <w:p>
      <w:pPr>
        <w:spacing w:after="140"/>
      </w:pPr>
      <w:r>
        <w:t xml:space="preserve">When you're feeding Claude a lot of content — say, more than 20,000 tokens — the order matters. Three rules:</w:t>
      </w:r>
    </w:p>
    <w:p>
      <w:pPr>
        <w:spacing w:after="140"/>
      </w:pPr>
      <w:r>
        <w:t xml:space="preserve">Rule 1: Put the documents at the top, the question at the bottom. Anthropic reports up to 30% better quality on multi-document tasks when you do this. The intuition is that Claude pays the most attention to the parts of the prompt that are nearest to where it's writing. There's a well-known paper called "Lost in the Middle" that showed this — stuff in the middle of a long prompt gets less attention than stuff at the start or end.</w:t>
      </w:r>
    </w:p>
    <w:p>
      <w:pPr>
        <w:spacing w:after="140"/>
      </w:pPr>
      <w:r>
        <w:t xml:space="preserve">Rule 2: Wrap each document in &lt;document&gt; tags with metadata — source, title, date. Clear hierarchy beats one flat wall of text.</w:t>
      </w:r>
    </w:p>
    <w:p>
      <w:pPr>
        <w:spacing w:after="140"/>
      </w:pPr>
      <w:r>
        <w:t xml:space="preserve">Rule 3: Ask Claude to extract the relevant quotes from the documents into &lt;quotes&gt; tags before writing the answer. This grounds Claude's response in the source material and dramatically reduces made-up details.</w:t>
      </w:r>
    </w:p>
    <w:p>
      <w:pPr>
        <w:shd w:fill="EEF3F8" w:val="clear"/>
        <w:spacing w:after="60" w:before="200"/>
      </w:pPr>
      <w:r>
        <w:rPr>
          <w:b/>
          <w:bCs/>
          <w:color w:val="1F4E79"/>
          <w:sz w:val="22"/>
          <w:szCs w:val="22"/>
        </w:rPr>
        <w:t xml:space="preserve">Slide 12 — 7. Let Claude think before it answers</w:t>
      </w:r>
    </w:p>
    <w:p>
      <w:pPr>
        <w:spacing w:after="140"/>
      </w:pPr>
      <w:r>
        <w:t xml:space="preserve">For tasks that need real reasoning — math, multi-step logic, complex code — let Claude work it out step by step before giving the final answer. This is called chain-of-thought prompting. The thinking tokens are Claude's scratch paper.</w:t>
      </w:r>
    </w:p>
    <w:p>
      <w:pPr>
        <w:spacing w:after="140"/>
      </w:pPr>
      <w:r>
        <w:t xml:space="preserve">On the newer Claude models (4.6 and 4.7), this happens automatically through a feature called "adaptive thinking," which you control with an "effort" setting:</w:t>
      </w:r>
    </w:p>
    <w:p>
      <w:pPr>
        <w:shd w:fill="F2EFE8" w:val="clear"/>
        <w:spacing w:after="140" w:before="80"/>
        <w:ind w:left="360"/>
      </w:pPr>
      <w:r>
        <w:rPr>
          <w:rFonts w:ascii="Consolas" w:cs="Consolas" w:eastAsia="Consolas" w:hAnsi="Consolas"/>
          <w:sz w:val="20"/>
          <w:szCs w:val="20"/>
        </w:rPr>
        <w:t xml:space="preserve">thinking={"type": "adaptive"},
output_config={"effort": "high"}
# effort levels:  max | xhigh | high | medium | low</w:t>
      </w:r>
    </w:p>
    <w:p>
      <w:pPr>
        <w:spacing w:after="140"/>
      </w:pPr>
      <w:r>
        <w:t xml:space="preserve">Higher effort means more thinking and slower, more thorough answers. Lower effort means more direct responses.</w:t>
      </w:r>
    </w:p>
    <w:p>
      <w:pPr>
        <w:spacing w:after="140"/>
      </w:pPr>
      <w:r>
        <w:t xml:space="preserve">Don't use thinking for simple lookups or basic classifications. It costs tokens and takes longer, so save it for tasks that actually need it.</w:t>
      </w:r>
    </w:p>
    <w:p>
      <w:pPr>
        <w:spacing w:after="140"/>
      </w:pPr>
      <w:r>
        <w:t xml:space="preserve">Production tip: ask Claude to reason inside &lt;thinking&gt; tags, then strip those tags before showing the response to your users. Users get the benefit of careful reasoning, without seeing the raw chain of thought.</w:t>
      </w:r>
    </w:p>
    <w:p>
      <w:pPr>
        <w:shd w:fill="EEF3F8" w:val="clear"/>
        <w:spacing w:after="60" w:before="200"/>
      </w:pPr>
      <w:r>
        <w:rPr>
          <w:b/>
          <w:bCs/>
          <w:color w:val="1F4E79"/>
          <w:sz w:val="22"/>
          <w:szCs w:val="22"/>
        </w:rPr>
        <w:t xml:space="preserve">Slide 13 — 8. Stop Claude from making things up</w:t>
      </w:r>
    </w:p>
    <w:p>
      <w:pPr>
        <w:spacing w:after="140"/>
      </w:pPr>
      <w:r>
        <w:t xml:space="preserve">A hallucination is when Claude confidently says something that isn't actually backed by your source — it just sounds right. It happens because Claude is trained to sound fluent, not to be right. Fluent and true aren't always the same thing.</w:t>
      </w:r>
    </w:p>
    <w:p>
      <w:pPr>
        <w:spacing w:after="140"/>
      </w:pPr>
      <w:r>
        <w:t xml:space="preserve">Five techniques to reduce hallucination:</w:t>
      </w:r>
    </w:p>
    <w:p>
      <w:pPr>
        <w:pStyle w:val="ListParagraph"/>
        <w:numPr>
          <w:ilvl w:val="0"/>
          <w:numId w:val="2"/>
        </w:numPr>
        <w:spacing w:after="80"/>
      </w:pPr>
      <w:r>
        <w:t xml:space="preserve">Allow "I don't know." Add the line "If you don't have enough information to answer, say so." This single line measurably reduces fabrication.</w:t>
      </w:r>
    </w:p>
    <w:p>
      <w:pPr>
        <w:pStyle w:val="ListParagraph"/>
        <w:numPr>
          <w:ilvl w:val="0"/>
          <w:numId w:val="2"/>
        </w:numPr>
        <w:spacing w:after="80"/>
      </w:pPr>
      <w:r>
        <w:t xml:space="preserve">Quote first, answer second. For document Q&amp;A, require Claude to extract verbatim quotes from the source before writing the answer.</w:t>
      </w:r>
    </w:p>
    <w:p>
      <w:pPr>
        <w:pStyle w:val="ListParagraph"/>
        <w:numPr>
          <w:ilvl w:val="0"/>
          <w:numId w:val="2"/>
        </w:numPr>
        <w:spacing w:after="80"/>
      </w:pPr>
      <w:r>
        <w:t xml:space="preserve">Require citations. Make every claim point back to one of the quotes. Now "where did you get this?" has an auditable answer.</w:t>
      </w:r>
    </w:p>
    <w:p>
      <w:pPr>
        <w:pStyle w:val="ListParagraph"/>
        <w:numPr>
          <w:ilvl w:val="0"/>
          <w:numId w:val="2"/>
        </w:numPr>
        <w:spacing w:after="80"/>
      </w:pPr>
      <w:r>
        <w:t xml:space="preserve">Run it multiple times. Send the same prompt a few times. If the answers contradict each other, one of them was probably made up.</w:t>
      </w:r>
    </w:p>
    <w:p>
      <w:pPr>
        <w:pStyle w:val="ListParagraph"/>
        <w:numPr>
          <w:ilvl w:val="0"/>
          <w:numId w:val="2"/>
        </w:numPr>
        <w:spacing w:after="80"/>
      </w:pPr>
      <w:r>
        <w:t xml:space="preserve">Restrict to your context. Say "only use facts from the documents above; do not draw on outside knowledge."</w:t>
      </w:r>
    </w:p>
    <w:p>
      <w:pPr>
        <w:spacing w:after="140"/>
      </w:pPr>
      <w:r>
        <w:t xml:space="preserve">Here's the deeper point. None of these change what Claude IS. They change the situation around the prompt so that telling the truth becomes the easiest path. That's the right mental model for hallucination control — don't try to make Claude "stop hallucinating." Instead, write the prompt so true answers are easier to produce than fake-but-plausible ones.</w:t>
      </w:r>
    </w:p>
    <w:p>
      <w:r>
        <w:br w:type="page"/>
      </w:r>
    </w:p>
    <w:p>
      <w:pPr>
        <w:pStyle w:val="Heading1"/>
      </w:pPr>
      <w:r>
        <w:t xml:space="preserve">Section C — Output control</w:t>
      </w:r>
    </w:p>
    <w:p>
      <w:pPr>
        <w:spacing w:after="140"/>
      </w:pPr>
      <w:r>
        <w:t xml:space="preserve">Six smaller techniques for controlling the shape and feel of what Claude returns.</w:t>
      </w:r>
    </w:p>
    <w:p>
      <w:pPr>
        <w:shd w:fill="EEF3F8" w:val="clear"/>
        <w:spacing w:after="60" w:before="200"/>
      </w:pPr>
      <w:r>
        <w:rPr>
          <w:b/>
          <w:bCs/>
          <w:color w:val="1F4E79"/>
          <w:sz w:val="22"/>
          <w:szCs w:val="22"/>
        </w:rPr>
        <w:t xml:space="preserve">Slide 14 — Tell Claude what TO do, not what NOT to do</w:t>
      </w:r>
    </w:p>
    <w:p>
      <w:pPr>
        <w:spacing w:after="140"/>
      </w:pPr>
      <w:r>
        <w:t xml:space="preserve">Negative instructions sometimes backfire. It's the white-bear problem: if I tell you "don't think of a polar bear," you just thought of a polar bear. Same with Claude — naming what you don't want puts it in mind.</w:t>
      </w:r>
    </w:p>
    <w:p>
      <w:pPr>
        <w:spacing w:after="140"/>
      </w:pPr>
      <w:r>
        <w:t xml:space="preserve">Anti-pattern: "Do not use markdown."</w:t>
      </w:r>
    </w:p>
    <w:p>
      <w:pPr>
        <w:spacing w:after="140"/>
      </w:pPr>
      <w:r>
        <w:t xml:space="preserve">Better: "Write in smoothly flowing prose with complete paragraphs."</w:t>
      </w:r>
    </w:p>
    <w:p>
      <w:pPr>
        <w:spacing w:after="140"/>
      </w:pPr>
      <w:r>
        <w:t xml:space="preserve">Always describe what you DO want, directly. It works better.</w:t>
      </w:r>
    </w:p>
    <w:p>
      <w:pPr>
        <w:shd w:fill="EEF3F8" w:val="clear"/>
        <w:spacing w:after="60" w:before="200"/>
      </w:pPr>
      <w:r>
        <w:rPr>
          <w:b/>
          <w:bCs/>
          <w:color w:val="1F4E79"/>
          <w:sz w:val="22"/>
          <w:szCs w:val="22"/>
        </w:rPr>
        <w:t xml:space="preserve">Slide 15 — Match your prompt's style to the output you want</w:t>
      </w:r>
    </w:p>
    <w:p>
      <w:pPr>
        <w:spacing w:after="140"/>
      </w:pPr>
      <w:r>
        <w:t xml:space="preserve">Your prompt is itself an example, whether you meant it to be or not. If your prompt is full of bullet points and bold headers, you tend to get bullet points and bold headers back. If your prompt is written as flowing prose, you tend to get flowing prose back. Claude mirrors the format it sees.</w:t>
      </w:r>
    </w:p>
    <w:p>
      <w:pPr>
        <w:spacing w:after="140"/>
      </w:pPr>
      <w:r>
        <w:t xml:space="preserve">So when your output isn't formatted the way you want — before adding more instructions, try rewriting the prompt itself in the style you want the output to be in. Simple. Surprisingly often effective.</w:t>
      </w:r>
    </w:p>
    <w:p>
      <w:pPr>
        <w:shd w:fill="EEF3F8" w:val="clear"/>
        <w:spacing w:after="60" w:before="200"/>
      </w:pPr>
      <w:r>
        <w:rPr>
          <w:b/>
          <w:bCs/>
          <w:color w:val="1F4E79"/>
          <w:sz w:val="22"/>
          <w:szCs w:val="22"/>
        </w:rPr>
        <w:t xml:space="preserve">Slide 16 — Name the output structure</w:t>
      </w:r>
    </w:p>
    <w:p>
      <w:pPr>
        <w:spacing w:after="140"/>
      </w:pPr>
      <w:r>
        <w:t xml:space="preserve">If your code is going to parse Claude's response, give the sections names. Something like:</w:t>
      </w:r>
    </w:p>
    <w:p>
      <w:pPr>
        <w:shd w:fill="F2EFE8" w:val="clear"/>
        <w:spacing w:after="140" w:before="80"/>
        <w:ind w:left="360"/>
      </w:pPr>
      <w:r>
        <w:rPr>
          <w:rFonts w:ascii="Consolas" w:cs="Consolas" w:eastAsia="Consolas" w:hAnsi="Consolas"/>
          <w:sz w:val="20"/>
          <w:szCs w:val="20"/>
        </w:rPr>
        <w:t xml:space="preserve">Place your reasoning inside &lt;reasoning&gt; tags
and your final answer inside &lt;answer&gt; tags.</w:t>
      </w:r>
    </w:p>
    <w:p>
      <w:pPr>
        <w:spacing w:after="140"/>
      </w:pPr>
      <w:r>
        <w:t xml:space="preserve">Now your parser is a two-line regex against named tags — not a guessing game about whether Claude added a preamble or commentary before the actual answer.</w:t>
      </w:r>
    </w:p>
    <w:p>
      <w:pPr>
        <w:shd w:fill="EEF3F8" w:val="clear"/>
        <w:spacing w:after="60" w:before="200"/>
      </w:pPr>
      <w:r>
        <w:rPr>
          <w:b/>
          <w:bCs/>
          <w:color w:val="1F4E79"/>
          <w:sz w:val="22"/>
          <w:szCs w:val="22"/>
        </w:rPr>
        <w:t xml:space="preserve">Slide 17 — Temperature — controlling randomness</w:t>
      </w:r>
    </w:p>
    <w:p>
      <w:pPr>
        <w:spacing w:after="140"/>
      </w:pPr>
      <w:r>
        <w:t xml:space="preserve">Temperature is the setting that controls how predictable or how random Claude is when picking its next word. At temperature zero, Claude always picks the most likely next word (this is called "greedy" decoding). As you raise the temperature, less-likely words start to have a real chance of being picked. The output gets more varied, more creative, less predictable.</w:t>
      </w:r>
    </w:p>
    <w:p>
      <w:pPr>
        <w:spacing w:after="140"/>
      </w:pPr>
      <w:r>
        <w:t xml:space="preserve">Three bands to remember:</w:t>
      </w:r>
    </w:p>
    <w:p>
      <w:pPr>
        <w:pStyle w:val="ListParagraph"/>
        <w:numPr>
          <w:ilvl w:val="0"/>
          <w:numId w:val="2"/>
        </w:numPr>
        <w:spacing w:after="80"/>
      </w:pPr>
      <w:r>
        <w:t xml:space="preserve">0.0 – 0.3 — low / predictable. Extraction, classification, code, structured output. Anything where there's a right answer.</w:t>
      </w:r>
    </w:p>
    <w:p>
      <w:pPr>
        <w:pStyle w:val="ListParagraph"/>
        <w:numPr>
          <w:ilvl w:val="0"/>
          <w:numId w:val="2"/>
        </w:numPr>
        <w:spacing w:after="80"/>
      </w:pPr>
      <w:r>
        <w:t xml:space="preserve">0.4 – 0.7 — balanced. Conversational chat, Q&amp;A, summarization. The default territory for most use cases.</w:t>
      </w:r>
    </w:p>
    <w:p>
      <w:pPr>
        <w:pStyle w:val="ListParagraph"/>
        <w:numPr>
          <w:ilvl w:val="0"/>
          <w:numId w:val="2"/>
        </w:numPr>
        <w:spacing w:after="80"/>
      </w:pPr>
      <w:r>
        <w:t xml:space="preserve">0.8 – 1.0 — high / creative. Brainstorming, creative writing, getting multiple different drafts.</w:t>
      </w:r>
    </w:p>
    <w:p>
      <w:pPr>
        <w:spacing w:after="140"/>
      </w:pPr>
      <w:r>
        <w:t xml:space="preserve">Important nuance: temperature 0 is NOT actually deterministic across runs. People assume it is. It isn't. The reason is that the math happens on GPUs, and GPU floating-point arithmetic has small variations between runs. So if you run the same prompt twice at temperature 0 and get slightly different outputs, that's normal. Don't waste time chasing determinism by lowering temperature — use evals to compare averages over many runs.</w:t>
      </w:r>
    </w:p>
    <w:p>
      <w:pPr>
        <w:shd w:fill="EEF3F8" w:val="clear"/>
        <w:spacing w:after="60" w:before="200"/>
      </w:pPr>
      <w:r>
        <w:rPr>
          <w:b/>
          <w:bCs/>
          <w:color w:val="1F4E79"/>
          <w:sz w:val="22"/>
          <w:szCs w:val="22"/>
        </w:rPr>
        <w:t xml:space="preserve">Slide 18 — Response streaming</w:t>
      </w:r>
    </w:p>
    <w:p>
      <w:pPr>
        <w:spacing w:after="140"/>
      </w:pPr>
      <w:r>
        <w:t xml:space="preserve">Streaming sends Claude's words back to your code as they're generated, instead of waiting for the entire response. Here's the code pattern:</w:t>
      </w:r>
    </w:p>
    <w:p>
      <w:pPr>
        <w:shd w:fill="F2EFE8" w:val="clear"/>
        <w:spacing w:after="140" w:before="80"/>
        <w:ind w:left="360"/>
      </w:pPr>
      <w:r>
        <w:rPr>
          <w:rFonts w:ascii="Consolas" w:cs="Consolas" w:eastAsia="Consolas" w:hAnsi="Consolas"/>
          <w:sz w:val="20"/>
          <w:szCs w:val="20"/>
        </w:rPr>
        <w:t xml:space="preserve">with client.messages.stream(
    model="claude-opus-4-7",
    max_tokens=1024,
    messages=[{"role": "user", "content": "..."}],
) as stream:
    for text in stream.text_stream:
        print(text, end="", flush=True)</w:t>
      </w:r>
    </w:p>
    <w:p>
      <w:pPr>
        <w:spacing w:after="140"/>
      </w:pPr>
      <w:r>
        <w:t xml:space="preserve">Important: streaming does NOT actually make the request faster. The total generation time is the same. What it changes is how it feels to the user — instead of staring at a loading spinner for three seconds, they see words appearing in 200 milliseconds. For chat interfaces and any live UI, that's the difference between feeling broken and feeling alive.</w:t>
      </w:r>
    </w:p>
    <w:p>
      <w:pPr>
        <w:spacing w:after="140"/>
      </w:pPr>
      <w:r>
        <w:t xml:space="preserve">Don't stream when you're doing batch processing (you'll just wait for the full response anyway), when you're using Structured Outputs (you need the final JSON object, intermediate tokens don't help your code), or anywhere your downstream code processes the full text at once.</w:t>
      </w:r>
    </w:p>
    <w:p>
      <w:r>
        <w:br w:type="page"/>
      </w:r>
    </w:p>
    <w:p>
      <w:pPr>
        <w:pStyle w:val="Heading1"/>
      </w:pPr>
      <w:r>
        <w:t xml:space="preserve">Section D — Structured Output</w:t>
      </w:r>
    </w:p>
    <w:p>
      <w:pPr>
        <w:spacing w:after="140"/>
      </w:pPr>
      <w:r>
        <w:t xml:space="preserve">This is the part most likely to be on the exam. Pay close attention.</w:t>
      </w:r>
    </w:p>
    <w:p>
      <w:pPr>
        <w:shd w:fill="EEF3F8" w:val="clear"/>
        <w:spacing w:after="60" w:before="200"/>
      </w:pPr>
      <w:r>
        <w:rPr>
          <w:b/>
          <w:bCs/>
          <w:color w:val="1F4E79"/>
          <w:sz w:val="22"/>
          <w:szCs w:val="22"/>
        </w:rPr>
        <w:t xml:space="preserve">Slide 19 — Why this matters</w:t>
      </w:r>
    </w:p>
    <w:p>
      <w:pPr>
        <w:spacing w:after="140"/>
      </w:pPr>
      <w:r>
        <w:t xml:space="preserve">So far we've been talking about how to write better prompts — getting Claude to give better quality answers. Now we flip to the other side of the problem. How do you reliably get answers back that your code can actually parse and use?</w:t>
      </w:r>
    </w:p>
    <w:p>
      <w:pPr>
        <w:spacing w:after="140"/>
      </w:pPr>
      <w:r>
        <w:t xml:space="preserve">When you're calling Claude from code — not chatting with it, but actually making API calls — what you usually need is structured data. JSON. A typed object. Something you can store in a database, pass to another service, or render in a UI.</w:t>
      </w:r>
    </w:p>
    <w:p>
      <w:pPr>
        <w:spacing w:after="140"/>
      </w:pPr>
      <w:r>
        <w:t xml:space="preserve">And free-form text is hard to parse. So the real question is: how do you get clean, machine-readable structure out of a model that fundamentally writes text?</w:t>
      </w:r>
    </w:p>
    <w:p>
      <w:pPr>
        <w:shd w:fill="EEF3F8" w:val="clear"/>
        <w:spacing w:after="60" w:before="200"/>
      </w:pPr>
      <w:r>
        <w:rPr>
          <w:b/>
          <w:bCs/>
          <w:color w:val="1F4E79"/>
          <w:sz w:val="22"/>
          <w:szCs w:val="22"/>
        </w:rPr>
        <w:t xml:space="preserve">Slide 20 — Why prompted JSON isn't enough</w:t>
      </w:r>
    </w:p>
    <w:p>
      <w:pPr>
        <w:spacing w:after="140"/>
      </w:pPr>
      <w:r>
        <w:t xml:space="preserve">If you just ask Claude in the prompt to "return JSON," you'll get JSON most of the time. But "most of the time" isn't good enough for production. Common failure modes:</w:t>
      </w:r>
    </w:p>
    <w:p>
      <w:pPr>
        <w:pStyle w:val="ListParagraph"/>
        <w:numPr>
          <w:ilvl w:val="0"/>
          <w:numId w:val="2"/>
        </w:numPr>
        <w:spacing w:after="80"/>
      </w:pPr>
      <w:r>
        <w:t xml:space="preserve">Invalid JSON syntax — trailing commas, unquoted keys, unescaped strings inside string values.</w:t>
      </w:r>
    </w:p>
    <w:p>
      <w:pPr>
        <w:pStyle w:val="ListParagraph"/>
        <w:numPr>
          <w:ilvl w:val="0"/>
          <w:numId w:val="2"/>
        </w:numPr>
        <w:spacing w:after="80"/>
      </w:pPr>
      <w:r>
        <w:t xml:space="preserve">Missing required fields.</w:t>
      </w:r>
    </w:p>
    <w:p>
      <w:pPr>
        <w:pStyle w:val="ListParagraph"/>
        <w:numPr>
          <w:ilvl w:val="0"/>
          <w:numId w:val="2"/>
        </w:numPr>
        <w:spacing w:after="80"/>
      </w:pPr>
      <w:r>
        <w:t xml:space="preserve">Wrong types — a string "42" where you needed the integer 42.</w:t>
      </w:r>
    </w:p>
    <w:p>
      <w:pPr>
        <w:pStyle w:val="ListParagraph"/>
        <w:numPr>
          <w:ilvl w:val="0"/>
          <w:numId w:val="2"/>
        </w:numPr>
        <w:spacing w:after="80"/>
      </w:pPr>
      <w:r>
        <w:t xml:space="preserve">Extra fields you didn't ask for.</w:t>
      </w:r>
    </w:p>
    <w:p>
      <w:pPr>
        <w:pStyle w:val="ListParagraph"/>
        <w:numPr>
          <w:ilvl w:val="0"/>
          <w:numId w:val="2"/>
        </w:numPr>
        <w:spacing w:after="80"/>
      </w:pPr>
      <w:r>
        <w:t xml:space="preserve">Drift — the same prompt sometimes wrapped in a code fence, sometimes with a preamble, sometimes with commentary.</w:t>
      </w:r>
    </w:p>
    <w:p>
      <w:pPr>
        <w:spacing w:after="140"/>
      </w:pPr>
      <w:r>
        <w:t xml:space="preserve">In production, these failures don't always crash loudly. Sometimes they quietly corrupt the data going into your database, and you don't notice for weeks. That's the worst kind of bug — the kind your monitoring doesn't catch.</w:t>
      </w:r>
    </w:p>
    <w:p>
      <w:pPr>
        <w:shd w:fill="EEF3F8" w:val="clear"/>
        <w:spacing w:after="60" w:before="200"/>
      </w:pPr>
      <w:r>
        <w:rPr>
          <w:b/>
          <w:bCs/>
          <w:color w:val="1F4E79"/>
          <w:sz w:val="22"/>
          <w:szCs w:val="22"/>
        </w:rPr>
        <w:t xml:space="preserve">Slide 21 — Your options, ranked</w:t>
      </w:r>
    </w:p>
    <w:p>
      <w:pPr>
        <w:spacing w:after="140"/>
      </w:pPr>
      <w:r>
        <w:t xml:space="preserve">There are five techniques for getting structured output, ordered from weakest to strongest:</w:t>
      </w:r>
    </w:p>
    <w:p>
      <w:pPr>
        <w:pStyle w:val="ListParagraph"/>
        <w:numPr>
          <w:ilvl w:val="0"/>
          <w:numId w:val="2"/>
        </w:numPr>
        <w:spacing w:after="80"/>
      </w:pPr>
      <w:r>
        <w:t xml:space="preserve">Prompted JSON — just ask. Easy, fast, fails sometimes. Fine for prototypes.</w:t>
      </w:r>
    </w:p>
    <w:p>
      <w:pPr>
        <w:pStyle w:val="ListParagraph"/>
        <w:numPr>
          <w:ilvl w:val="0"/>
          <w:numId w:val="2"/>
        </w:numPr>
        <w:spacing w:after="80"/>
      </w:pPr>
      <w:r>
        <w:t xml:space="preserve">Prompted JSON with examples — show Claude what you want. Reduces failures but doesn't eliminate them. Good for quick scripts.</w:t>
      </w:r>
    </w:p>
    <w:p>
      <w:pPr>
        <w:pStyle w:val="ListParagraph"/>
        <w:numPr>
          <w:ilvl w:val="0"/>
          <w:numId w:val="2"/>
        </w:numPr>
        <w:spacing w:after="80"/>
      </w:pPr>
      <w:r>
        <w:t xml:space="preserve">Tool use — define a tool that takes the structured data as input. Better, but parameter type drift can still happen.</w:t>
      </w:r>
    </w:p>
    <w:p>
      <w:pPr>
        <w:pStyle w:val="ListParagraph"/>
        <w:numPr>
          <w:ilvl w:val="0"/>
          <w:numId w:val="2"/>
        </w:numPr>
        <w:spacing w:after="80"/>
      </w:pPr>
      <w:r>
        <w:t xml:space="preserve">Strict tool use — add strict:true to the tool. Schema-guaranteed. Best for agents going to production.</w:t>
      </w:r>
    </w:p>
    <w:p>
      <w:pPr>
        <w:pStyle w:val="ListParagraph"/>
        <w:numPr>
          <w:ilvl w:val="0"/>
          <w:numId w:val="2"/>
        </w:numPr>
        <w:spacing w:after="80"/>
      </w:pPr>
      <w:r>
        <w:t xml:space="preserve">JSON outputs (output_config.format) — pass a schema, get guaranteed-valid JSON back. Best when you just need reliable JSON.</w:t>
      </w:r>
    </w:p>
    <w:p>
      <w:pPr>
        <w:spacing w:after="140"/>
      </w:pPr>
      <w:r>
        <w:t xml:space="preserve">The bottom two are Anthropic's "Structured Outputs" feature. They work through something called grammar-constrained sampling. We'll get to what that means. But here's the headline: it's a hard constraint, not a polite request. Claude literally cannot produce invalid output. The API blocks it.</w:t>
      </w:r>
    </w:p>
    <w:p>
      <w:pPr>
        <w:shd w:fill="EEF3F8" w:val="clear"/>
        <w:spacing w:after="60" w:before="200"/>
      </w:pPr>
      <w:r>
        <w:rPr>
          <w:b/>
          <w:bCs/>
          <w:color w:val="1F4E79"/>
          <w:sz w:val="22"/>
          <w:szCs w:val="22"/>
        </w:rPr>
        <w:t xml:space="preserve">Slide 22 — Pattern 1 — JSON outputs (output_config.format)</w:t>
      </w:r>
    </w:p>
    <w:p>
      <w:pPr>
        <w:spacing w:after="140"/>
      </w:pPr>
      <w:r>
        <w:t xml:space="preserve">Pass output_config.format with a JSON schema. What comes back is guaranteed to be valid JSON matching your schema. No try/catch needed.</w:t>
      </w:r>
    </w:p>
    <w:p>
      <w:pPr>
        <w:shd w:fill="F2EFE8" w:val="clear"/>
        <w:spacing w:after="140" w:before="80"/>
        <w:ind w:left="360"/>
      </w:pPr>
      <w:r>
        <w:rPr>
          <w:rFonts w:ascii="Consolas" w:cs="Consolas" w:eastAsia="Consolas" w:hAnsi="Consolas"/>
          <w:sz w:val="20"/>
          <w:szCs w:val="20"/>
        </w:rPr>
        <w:t xml:space="preserve">response = client.messages.create(
    model="claude-opus-4-7",  messages=[...],
    output_config={"format": {
        "type": "json_schema",
        "schema": {
            "type": "object",
            "properties": {
                "name":  {"type": "string"},
                "email": {"type": "string"},
                "plan":  {"type": "string"}
            },
            "required": ["name","email","plan"],
            "additionalProperties": False
        }}})</w:t>
      </w:r>
    </w:p>
    <w:p>
      <w:pPr>
        <w:spacing w:after="140"/>
      </w:pPr>
      <w:r>
        <w:t xml:space="preserve">And what comes back in response.content[0].text is guaranteed to be valid JSON that matches that schema. No try-catch around JSON.parse. No retries on malformed output. It just works.</w:t>
      </w:r>
    </w:p>
    <w:p>
      <w:pPr>
        <w:shd w:fill="EEF3F8" w:val="clear"/>
        <w:spacing w:after="60" w:before="200"/>
      </w:pPr>
      <w:r>
        <w:rPr>
          <w:b/>
          <w:bCs/>
          <w:color w:val="1F4E79"/>
          <w:sz w:val="22"/>
          <w:szCs w:val="22"/>
        </w:rPr>
        <w:t xml:space="preserve">Slide 23 — Pattern 2 — Strict tool use (strict: true)</w:t>
      </w:r>
    </w:p>
    <w:p>
      <w:pPr>
        <w:spacing w:after="140"/>
      </w:pPr>
      <w:r>
        <w:t xml:space="preserve">The other half is strict tool use. You add strict:true to a tool definition, and now Claude's call to that tool is guaranteed to match your schema exactly. If you say a field is an integer, you'll never see a string come back.</w:t>
      </w:r>
    </w:p>
    <w:p>
      <w:pPr>
        <w:shd w:fill="F2EFE8" w:val="clear"/>
        <w:spacing w:after="140" w:before="80"/>
        <w:ind w:left="360"/>
      </w:pPr>
      <w:r>
        <w:rPr>
          <w:rFonts w:ascii="Consolas" w:cs="Consolas" w:eastAsia="Consolas" w:hAnsi="Consolas"/>
          <w:sz w:val="20"/>
          <w:szCs w:val="20"/>
        </w:rPr>
        <w:t xml:space="preserve">tools=[{
    "name": "search_flights",
    "description": "Search flights by destination and date.",
    "strict": True,   ← guarantees schema is followed
    "input_schema": {
        "type": "object",
        "properties": {
            "destination": {"type": "string"},
            "date":        {"type": "string", "format": "date"},
            "passengers":  {"type": "integer"}
        },
        "required": ["destination", "date", "passengers"],
        "additionalProperties": False
    },
}]</w:t>
      </w:r>
    </w:p>
    <w:p>
      <w:pPr>
        <w:spacing w:after="140"/>
      </w:pPr>
      <w:r>
        <w:t xml:space="preserve">Before strict mode, you had to validate every tool call defensively — check types, coerce strings to integers, handle weird edge cases. With strict mode, that validation happens at the API level, automatically. Your function gets correctly-typed arguments every single time. That's a big deal when you're running agents in production.</w:t>
      </w:r>
    </w:p>
    <w:p>
      <w:pPr>
        <w:shd w:fill="EEF3F8" w:val="clear"/>
        <w:spacing w:after="60" w:before="200"/>
      </w:pPr>
      <w:r>
        <w:rPr>
          <w:b/>
          <w:bCs/>
          <w:color w:val="1F4E79"/>
          <w:sz w:val="22"/>
          <w:szCs w:val="22"/>
        </w:rPr>
        <w:t xml:space="preserve">Slide 24 — How the guarantee actually works</w:t>
      </w:r>
    </w:p>
    <w:p>
      <w:pPr>
        <w:spacing w:after="140"/>
      </w:pPr>
      <w:r>
        <w:t xml:space="preserve">Here's what's happening under the hood. It's worth understanding because it tells you what these features CAN'T do, as well as what they can.</w:t>
      </w:r>
    </w:p>
    <w:p>
      <w:pPr>
        <w:spacing w:after="140"/>
      </w:pPr>
      <w:r>
        <w:t xml:space="preserve">Step 1: Your JSON schema gets compiled into something called a finite-state grammar. Don't worry about the term — basically, it's a state machine that knows, at every point in the output, which characters could come next without breaking the schema.</w:t>
      </w:r>
    </w:p>
    <w:p>
      <w:pPr>
        <w:spacing w:after="140"/>
      </w:pPr>
      <w:r>
        <w:t xml:space="preserve">Step 2: At every step, Claude does what it normally does — computes a probability score for every word in its vocabulary. The technical name for those scores is "logits," but you can just think of them as "how likely is each possible next word."</w:t>
      </w:r>
    </w:p>
    <w:p>
      <w:pPr>
        <w:spacing w:after="140"/>
      </w:pPr>
      <w:r>
        <w:t xml:space="preserve">Step 3: The grammar steps in and zeroes out the scores for any word that would break the JSON. So Claude can only pick from the words that keep the JSON valid.</w:t>
      </w:r>
    </w:p>
    <w:p>
      <w:pPr>
        <w:spacing w:after="140"/>
      </w:pPr>
      <w:r>
        <w:t xml:space="preserve">Step 4: Claude samples from those remaining valid options. The grammar advances to the next state. Repeat until done.</w:t>
      </w:r>
    </w:p>
    <w:p>
      <w:pPr>
        <w:spacing w:after="140"/>
      </w:pPr>
      <w:r>
        <w:t xml:space="preserve">That's why the guarantee is so strong. Claude isn't being asked nicely to produce valid JSON. It physically cannot pick an invalid character — the invalid options have been removed from its menu. It's a structural constraint, not a polite suggestion.</w:t>
      </w:r>
    </w:p>
    <w:p>
      <w:pPr>
        <w:shd w:fill="EEF3F8" w:val="clear"/>
        <w:spacing w:after="60" w:before="200"/>
      </w:pPr>
      <w:r>
        <w:rPr>
          <w:b/>
          <w:bCs/>
          <w:color w:val="1F4E79"/>
          <w:sz w:val="22"/>
          <w:szCs w:val="22"/>
        </w:rPr>
        <w:t xml:space="preserve">Slide 25 — Important details</w:t>
      </w:r>
    </w:p>
    <w:p>
      <w:pPr>
        <w:spacing w:after="140"/>
      </w:pPr>
      <w:r>
        <w:t xml:space="preserve">Six things to know about how Structured Outputs behave in practice:</w:t>
      </w:r>
    </w:p>
    <w:p>
      <w:pPr>
        <w:pStyle w:val="ListParagraph"/>
        <w:numPr>
          <w:ilvl w:val="0"/>
          <w:numId w:val="2"/>
        </w:numPr>
        <w:spacing w:after="80"/>
      </w:pPr>
      <w:r>
        <w:t xml:space="preserve">First call is slower. The grammar compiles once on first use of a new schema. The compiled grammar is cached for 24 hours. After that, calls run at normal speed.</w:t>
      </w:r>
    </w:p>
    <w:p>
      <w:pPr>
        <w:pStyle w:val="ListParagraph"/>
        <w:numPr>
          <w:ilvl w:val="0"/>
          <w:numId w:val="2"/>
        </w:numPr>
        <w:spacing w:after="80"/>
      </w:pPr>
      <w:r>
        <w:t xml:space="preserve">Complexity limits. Up to 20 strict tools per request. Up to 24 optional parameters total. Up to 16 union types. Exceed any of those and you get a 400 error.</w:t>
      </w:r>
    </w:p>
    <w:p>
      <w:pPr>
        <w:pStyle w:val="ListParagraph"/>
        <w:numPr>
          <w:ilvl w:val="0"/>
          <w:numId w:val="2"/>
        </w:numPr>
        <w:spacing w:after="80"/>
      </w:pPr>
      <w:r>
        <w:t xml:space="preserve">Schema rules are limited. Strict mode supports type, properties, required, enum, items, additionalProperties. It does NOT support minimum/maximum, minLength/maxLength, regex pattern, or anyOf/oneOf/allOf. Do those validations in your own code.</w:t>
      </w:r>
    </w:p>
    <w:p>
      <w:pPr>
        <w:pStyle w:val="ListParagraph"/>
        <w:numPr>
          <w:ilvl w:val="0"/>
          <w:numId w:val="2"/>
        </w:numPr>
        <w:spacing w:after="80"/>
      </w:pPr>
      <w:r>
        <w:t xml:space="preserve">Use nullable fields when info may be missing. {"type": ["string", "null"]} is safer than forcing the field required. Forced-required can make Claude fabricate values when the source doesn't have the info.</w:t>
      </w:r>
    </w:p>
    <w:p>
      <w:pPr>
        <w:pStyle w:val="ListParagraph"/>
        <w:numPr>
          <w:ilvl w:val="0"/>
          <w:numId w:val="2"/>
        </w:numPr>
        <w:spacing w:after="80"/>
      </w:pPr>
      <w:r>
        <w:t xml:space="preserve">Add "unclear" or "other" enum options. Give Claude an escape-hatch value so it can mark ambiguous cases instead of picking the closest-but-wrong option.</w:t>
      </w:r>
    </w:p>
    <w:p>
      <w:pPr>
        <w:pStyle w:val="ListParagraph"/>
        <w:numPr>
          <w:ilvl w:val="0"/>
          <w:numId w:val="2"/>
        </w:numPr>
        <w:spacing w:after="80"/>
      </w:pPr>
      <w:r>
        <w:t xml:space="preserve">Schema-right is not meaning-right. Claude can return schema-valid JSON where the math doesn't add up — for example, line items don't sum to the stated total. You still need to validate semantically.</w:t>
      </w:r>
    </w:p>
    <w:p>
      <w:pPr>
        <w:shd w:fill="EEF3F8" w:val="clear"/>
        <w:spacing w:after="60" w:before="200"/>
      </w:pPr>
      <w:r>
        <w:rPr>
          <w:b/>
          <w:bCs/>
          <w:color w:val="1F4E79"/>
          <w:sz w:val="22"/>
          <w:szCs w:val="22"/>
        </w:rPr>
        <w:t xml:space="preserve">Slide 26 — In real code: use Pydantic or Zod</w:t>
      </w:r>
    </w:p>
    <w:p>
      <w:pPr>
        <w:spacing w:after="140"/>
      </w:pPr>
      <w:r>
        <w:t xml:space="preserve">In practice, you almost never write the JSON schema by hand. If you're in Python, use Pydantic. If you're in TypeScript, use Zod. The SDK turns your typed class into the schema for you, and parses the response back into a real typed object.</w:t>
      </w:r>
    </w:p>
    <w:p>
      <w:pPr>
        <w:spacing w:after="140"/>
      </w:pPr>
      <w:r>
        <w:t xml:space="preserve">Python with Pydantic:</w:t>
      </w:r>
    </w:p>
    <w:p>
      <w:pPr>
        <w:shd w:fill="F2EFE8" w:val="clear"/>
        <w:spacing w:after="140" w:before="80"/>
        <w:ind w:left="360"/>
      </w:pPr>
      <w:r>
        <w:rPr>
          <w:rFonts w:ascii="Consolas" w:cs="Consolas" w:eastAsia="Consolas" w:hAnsi="Consolas"/>
          <w:sz w:val="20"/>
          <w:szCs w:val="20"/>
        </w:rPr>
        <w:t xml:space="preserve">from pydantic import BaseModel
class ContactInfo(BaseModel):
    name: str
    email: str
    demo_requested: bool
response = client.messages.parse(
    model="claude-opus-4-7",
    messages=[...],
    output_format=ContactInfo,
)
response.parsed_output  # already a typed ContactInfo instance</w:t>
      </w:r>
    </w:p>
    <w:p>
      <w:pPr>
        <w:spacing w:after="140"/>
      </w:pPr>
      <w:r>
        <w:t xml:space="preserve">Why is this the right way? Because in a real codebase you want your schema to BE a type that the rest of your code uses. Not a JSON object that's duplicated next to your type definitions and gets out of sync. With Pydantic or Zod, the schema and the type are the same thing. One source of truth.</w:t>
      </w:r>
    </w:p>
    <w:p>
      <w:pPr>
        <w:shd w:fill="EEF3F8" w:val="clear"/>
        <w:spacing w:after="60" w:before="200"/>
      </w:pPr>
      <w:r>
        <w:rPr>
          <w:b/>
          <w:bCs/>
          <w:color w:val="1F4E79"/>
          <w:sz w:val="22"/>
          <w:szCs w:val="22"/>
        </w:rPr>
        <w:t xml:space="preserve">Slide 27 — Designing good tools</w:t>
      </w:r>
    </w:p>
    <w:p>
      <w:pPr>
        <w:spacing w:after="140"/>
      </w:pPr>
      <w:r>
        <w:t xml:space="preserve">Every tool you define for Claude is its own structured-output mechanism. The tool's input_schema is just a JSON schema that Claude has to match when it calls the tool. Strict mode just makes the guarantee a hard one.</w:t>
      </w:r>
    </w:p>
    <w:p>
      <w:pPr>
        <w:spacing w:after="140"/>
      </w:pPr>
      <w:r>
        <w:t xml:space="preserve">Four best practices for tool design:</w:t>
      </w:r>
    </w:p>
    <w:p>
      <w:pPr>
        <w:pStyle w:val="ListParagraph"/>
        <w:numPr>
          <w:ilvl w:val="0"/>
          <w:numId w:val="2"/>
        </w:numPr>
        <w:spacing w:after="80"/>
      </w:pPr>
      <w:r>
        <w:t xml:space="preserve">Long, specific descriptions. Aim for at least 3–4 sentences. Cover what the tool does, when to use it, when NOT to use it, what each parameter means.</w:t>
      </w:r>
    </w:p>
    <w:p>
      <w:pPr>
        <w:pStyle w:val="ListParagraph"/>
        <w:numPr>
          <w:ilvl w:val="0"/>
          <w:numId w:val="2"/>
        </w:numPr>
        <w:spacing w:after="80"/>
      </w:pPr>
      <w:r>
        <w:t xml:space="preserve">Consolidate operations. One manage_pr tool with an action parameter is better than three tools (create_pr, review_pr, merge_pr). Reduces ambiguity when Claude picks tools.</w:t>
      </w:r>
    </w:p>
    <w:p>
      <w:pPr>
        <w:pStyle w:val="ListParagraph"/>
        <w:numPr>
          <w:ilvl w:val="0"/>
          <w:numId w:val="2"/>
        </w:numPr>
        <w:spacing w:after="80"/>
      </w:pPr>
      <w:r>
        <w:t xml:space="preserve">Namespace tool names. github_list_prs is better than list_prs. Helps Claude pick the right tool as your library grows.</w:t>
      </w:r>
    </w:p>
    <w:p>
      <w:pPr>
        <w:pStyle w:val="ListParagraph"/>
        <w:numPr>
          <w:ilvl w:val="0"/>
          <w:numId w:val="2"/>
        </w:numPr>
        <w:spacing w:after="80"/>
      </w:pPr>
      <w:r>
        <w:t xml:space="preserve">Return high-signal results. Don't bloat the context with unnecessary fields. Stable identifiers and only what Claude needs to reason about next steps.</w:t>
      </w:r>
    </w:p>
    <w:p>
      <w:pPr>
        <w:shd w:fill="EEF3F8" w:val="clear"/>
        <w:spacing w:after="60" w:before="200"/>
      </w:pPr>
      <w:r>
        <w:rPr>
          <w:b/>
          <w:bCs/>
          <w:color w:val="1F4E79"/>
          <w:sz w:val="22"/>
          <w:szCs w:val="22"/>
        </w:rPr>
        <w:t xml:space="preserve">Slide 28 — The agentic loop</w:t>
      </w:r>
    </w:p>
    <w:p>
      <w:pPr>
        <w:spacing w:after="140"/>
      </w:pPr>
      <w:r>
        <w:t xml:space="preserve">Tool use isn't just one call — it's a loop. Every agent built on Claude follows the same pattern:</w:t>
      </w:r>
    </w:p>
    <w:p>
      <w:pPr>
        <w:spacing w:after="140"/>
      </w:pPr>
      <w:r>
        <w:t xml:space="preserve">1. You, the developer, define some tools that Claude can call.</w:t>
      </w:r>
    </w:p>
    <w:p>
      <w:pPr>
        <w:spacing w:after="140"/>
      </w:pPr>
      <w:r>
        <w:t xml:space="preserve">2. The user asks something. Their message arrives in Claude.</w:t>
      </w:r>
    </w:p>
    <w:p>
      <w:pPr>
        <w:spacing w:after="140"/>
      </w:pPr>
      <w:r>
        <w:t xml:space="preserve">3. Claude looks at the question, decides which tool to call, and responds with a tool_use block telling your code which tool to call and with what arguments.</w:t>
      </w:r>
    </w:p>
    <w:p>
      <w:pPr>
        <w:spacing w:after="140"/>
      </w:pPr>
      <w:r>
        <w:t xml:space="preserve">4. Your code runs the actual function and gets a result.</w:t>
      </w:r>
    </w:p>
    <w:p>
      <w:pPr>
        <w:spacing w:after="140"/>
      </w:pPr>
      <w:r>
        <w:t xml:space="preserve">5. Your code sends the result back to Claude as a tool_result message.</w:t>
      </w:r>
    </w:p>
    <w:p>
      <w:pPr>
        <w:spacing w:after="140"/>
      </w:pPr>
      <w:r>
        <w:t xml:space="preserve">6. Claude either calls another tool (back to step 3), or it gives a final answer in plain English.</w:t>
      </w:r>
    </w:p>
    <w:p>
      <w:pPr>
        <w:spacing w:after="140"/>
      </w:pPr>
      <w:r>
        <w:t xml:space="preserve">This loop is the foundation of every agent built on Claude. It's just structured output, used over and over. Once you understand this loop, you understand how agents work.</w:t>
      </w:r>
    </w:p>
    <w:p>
      <w:r>
        <w:br w:type="page"/>
      </w:r>
    </w:p>
    <w:p>
      <w:pPr>
        <w:pStyle w:val="Heading1"/>
      </w:pPr>
      <w:r>
        <w:t xml:space="preserve">Section D continued — Production patterns</w:t>
      </w:r>
    </w:p>
    <w:p>
      <w:pPr>
        <w:spacing w:after="140"/>
      </w:pPr>
      <w:r>
        <w:t xml:space="preserve">These five patterns are what separates a prototype from a system you'd actually deploy. They come up on the certification exam constantly.</w:t>
      </w:r>
    </w:p>
    <w:p>
      <w:pPr>
        <w:shd w:fill="EEF3F8" w:val="clear"/>
        <w:spacing w:after="60" w:before="200"/>
      </w:pPr>
      <w:r>
        <w:rPr>
          <w:b/>
          <w:bCs/>
          <w:color w:val="1F4E79"/>
          <w:sz w:val="22"/>
          <w:szCs w:val="22"/>
        </w:rPr>
        <w:t xml:space="preserve">Slide 29 — Validation-retry loops</w:t>
      </w:r>
    </w:p>
    <w:p>
      <w:pPr>
        <w:spacing w:after="140"/>
      </w:pPr>
      <w:r>
        <w:t xml:space="preserve">Critical distinction here. Structured Outputs guarantee that the shape of the data is right — the right fields, the right types, the right format. They do NOT guarantee that the data is actually correct. The shape is right; the meaning could still be wrong.</w:t>
      </w:r>
    </w:p>
    <w:p>
      <w:pPr>
        <w:spacing w:after="140"/>
      </w:pPr>
      <w:r>
        <w:t xml:space="preserve">So you always validate after the call. Even when you used Structured Outputs.</w:t>
      </w:r>
    </w:p>
    <w:p>
      <w:pPr>
        <w:spacing w:after="140"/>
      </w:pPr>
      <w:r>
        <w:t xml:space="preserve">If validation fails, you don't just give up — you retry, but you include the actual error message in the new prompt so Claude knows what to fix:</w:t>
      </w:r>
    </w:p>
    <w:p>
      <w:pPr>
        <w:shd w:fill="F2EFE8" w:val="clear"/>
        <w:spacing w:after="140" w:before="80"/>
        <w:ind w:left="360"/>
      </w:pPr>
      <w:r>
        <w:rPr>
          <w:rFonts w:ascii="Consolas" w:cs="Consolas" w:eastAsia="Consolas" w:hAnsi="Consolas"/>
          <w:sz w:val="20"/>
          <w:szCs w:val="20"/>
        </w:rPr>
        <w:t xml:space="preserve">for attempt in range(max_retries):
    response = extract(doc, prompt)
    errors = validate(response)
    if not errors:
        return response   # success
    prompt += f"Previous errors: {errors}.
        Please correct and try again."
raise ExtractionError(errors)</w:t>
      </w:r>
    </w:p>
    <w:p>
      <w:pPr>
        <w:spacing w:after="140"/>
      </w:pPr>
      <w:r>
        <w:t xml:space="preserve">What does validation actually catch? Two kinds of things.</w:t>
      </w:r>
    </w:p>
    <w:p>
      <w:pPr>
        <w:spacing w:after="140"/>
      </w:pPr>
      <w:r>
        <w:t xml:space="preserve">Schema validation catches: missing required fields, wrong types, invalid enum values, malformed dates. These are automatic with strict mode.</w:t>
      </w:r>
    </w:p>
    <w:p>
      <w:pPr>
        <w:spacing w:after="140"/>
      </w:pPr>
      <w:r>
        <w:t xml:space="preserve">Semantic validation needs your code: line items not summing to the total, dates in the future when they shouldn't be, cross-field contradictions, referenced entities that don't exist.</w:t>
      </w:r>
    </w:p>
    <w:p>
      <w:pPr>
        <w:spacing w:after="140"/>
      </w:pPr>
      <w:r>
        <w:t xml:space="preserve">Two more nuances to know. Always cap your retries (3 is typical) — never run an unlimited retry loop. And retries don't help when the information is just absent from the source. If the invoice doesn't have a PO number, asking Claude five times won't make one appear. For missing-data cases, use nullable fields in your schema, not retries.</w:t>
      </w:r>
    </w:p>
    <w:p>
      <w:pPr>
        <w:shd w:fill="EEF3F8" w:val="clear"/>
        <w:spacing w:after="60" w:before="200"/>
      </w:pPr>
      <w:r>
        <w:rPr>
          <w:b/>
          <w:bCs/>
          <w:color w:val="1F4E79"/>
          <w:sz w:val="22"/>
          <w:szCs w:val="22"/>
        </w:rPr>
        <w:t xml:space="preserve">Slide 30 — Prompt caching — what it is</w:t>
      </w:r>
    </w:p>
    <w:p>
      <w:pPr>
        <w:spacing w:after="140"/>
      </w:pPr>
      <w:r>
        <w:t xml:space="preserve">Anthropic offers a feature called prompt caching. You mark certain parts of your prompt as cacheable. The server stores them. The next time you send the same prompt prefix, you get charged about 90% less for those tokens, and the response comes back about 85% faster on the cached part.</w:t>
      </w:r>
    </w:p>
    <w:p>
      <w:pPr>
        <w:spacing w:after="140"/>
      </w:pPr>
      <w:r>
        <w:t xml:space="preserve">Quick math to make the savings concrete. Say you've got a customer support bot. The system prompt is 2,000 tokens long. Without caching, every single request pays for those 2,000 tokens. With caching, only the first request pays full price. Every request after that pays for maybe 200 tokens. Multiply that by 10,000 requests a day — the savings get real fast.</w:t>
      </w:r>
    </w:p>
    <w:p>
      <w:pPr>
        <w:spacing w:after="140"/>
      </w:pPr>
      <w:r>
        <w:t xml:space="preserve">Mechanics to know:</w:t>
      </w:r>
    </w:p>
    <w:p>
      <w:pPr>
        <w:pStyle w:val="ListParagraph"/>
        <w:numPr>
          <w:ilvl w:val="0"/>
          <w:numId w:val="2"/>
        </w:numPr>
        <w:spacing w:after="80"/>
      </w:pPr>
      <w:r>
        <w:t xml:space="preserve">Default cache TTL is 5 minutes. A 1-hour option is available.</w:t>
      </w:r>
    </w:p>
    <w:p>
      <w:pPr>
        <w:pStyle w:val="ListParagraph"/>
        <w:numPr>
          <w:ilvl w:val="0"/>
          <w:numId w:val="2"/>
        </w:numPr>
        <w:spacing w:after="80"/>
      </w:pPr>
      <w:r>
        <w:t xml:space="preserve">Cache invalidates on model change, content change (even one token), or expiry.</w:t>
      </w:r>
    </w:p>
    <w:p>
      <w:pPr>
        <w:pStyle w:val="ListParagraph"/>
        <w:numPr>
          <w:ilvl w:val="0"/>
          <w:numId w:val="2"/>
        </w:numPr>
        <w:spacing w:after="80"/>
      </w:pPr>
      <w:r>
        <w:t xml:space="preserve">The first request that creates a cache entry pays full price. Only reuses benefit.</w:t>
      </w:r>
    </w:p>
    <w:p>
      <w:pPr>
        <w:shd w:fill="EEF3F8" w:val="clear"/>
        <w:spacing w:after="60" w:before="200"/>
      </w:pPr>
      <w:r>
        <w:rPr>
          <w:b/>
          <w:bCs/>
          <w:color w:val="1F4E79"/>
          <w:sz w:val="22"/>
          <w:szCs w:val="22"/>
        </w:rPr>
        <w:t xml:space="preserve">Slide 31 — Prompt caching — design rules</w:t>
      </w:r>
    </w:p>
    <w:p>
      <w:pPr>
        <w:spacing w:after="140"/>
      </w:pPr>
      <w:r>
        <w:t xml:space="preserve">There's one rule that drives everything about caching: stable content first, variable content last. Anything that doesn't change between calls goes in the cacheable prefix at the top. The user's actual question goes at the very end.</w:t>
      </w:r>
    </w:p>
    <w:p>
      <w:pPr>
        <w:spacing w:after="140"/>
      </w:pPr>
      <w:r>
        <w:t xml:space="preserve">The anti-pattern — what NOT to do:</w:t>
      </w:r>
    </w:p>
    <w:p>
      <w:pPr>
        <w:shd w:fill="F2EFE8" w:val="clear"/>
        <w:spacing w:after="140" w:before="80"/>
        <w:ind w:left="360"/>
      </w:pPr>
      <w:r>
        <w:rPr>
          <w:rFonts w:ascii="Consolas" w:cs="Consolas" w:eastAsia="Consolas" w:hAnsi="Consolas"/>
          <w:sz w:val="20"/>
          <w:szCs w:val="20"/>
        </w:rPr>
        <w:t xml:space="preserve"># variable first → cache MISS
{user_query}             ← changes every call
{long_system_instructions}
{few_shot_examples}</w:t>
      </w:r>
    </w:p>
    <w:p>
      <w:pPr>
        <w:spacing w:after="140"/>
      </w:pPr>
      <w:r>
        <w:t xml:space="preserve">From a writing standpoint, this order might feel natural. From a caching standpoint, it's a disaster. The cache looks at the start of your prompt to decide if it's seen this before. If the start is always different, the cache says "never seen it" every single time. You get zero cache hits.</w:t>
      </w:r>
    </w:p>
    <w:p>
      <w:pPr>
        <w:spacing w:after="140"/>
      </w:pPr>
      <w:r>
        <w:t xml:space="preserve">The correct order:</w:t>
      </w:r>
    </w:p>
    <w:p>
      <w:pPr>
        <w:shd w:fill="F2EFE8" w:val="clear"/>
        <w:spacing w:after="140" w:before="80"/>
        <w:ind w:left="360"/>
      </w:pPr>
      <w:r>
        <w:rPr>
          <w:rFonts w:ascii="Consolas" w:cs="Consolas" w:eastAsia="Consolas" w:hAnsi="Consolas"/>
          <w:sz w:val="20"/>
          <w:szCs w:val="20"/>
        </w:rPr>
        <w:t xml:space="preserve"># stable first → cache HIT
{long_system_instructions}    ← stable
{few_shot_examples}           ← stable
cache_control={"type":"ephemeral"}
{user_query}                  ← variable</w:t>
      </w:r>
    </w:p>
    <w:p>
      <w:pPr>
        <w:spacing w:after="140"/>
      </w:pPr>
      <w:r>
        <w:t xml:space="preserve">This is one of the most common exam traps: putting variable content before stable content destroys the cache hit rate.</w:t>
      </w:r>
    </w:p>
    <w:p>
      <w:pPr>
        <w:shd w:fill="EEF3F8" w:val="clear"/>
        <w:spacing w:after="60" w:before="200"/>
      </w:pPr>
      <w:r>
        <w:rPr>
          <w:b/>
          <w:bCs/>
          <w:color w:val="1F4E79"/>
          <w:sz w:val="22"/>
          <w:szCs w:val="22"/>
        </w:rPr>
        <w:t xml:space="preserve">Slide 32 — Batch processing</w:t>
      </w:r>
    </w:p>
    <w:p>
      <w:pPr>
        <w:spacing w:after="140"/>
      </w:pPr>
      <w:r>
        <w:t xml:space="preserve">If you're processing a large volume of documents — invoices, customer feedback, transcripts — and you don't need instant answers, use the Message Batches API. You submit a bunch of requests as one job. You get the results back within 24 hours. And you pay 50% less than the normal API.</w:t>
      </w:r>
    </w:p>
    <w:p>
      <w:pPr>
        <w:spacing w:after="140"/>
      </w:pPr>
      <w:r>
        <w:t xml:space="preserve">When to use which API:</w:t>
      </w:r>
    </w:p>
    <w:p>
      <w:pPr>
        <w:pStyle w:val="ListParagraph"/>
        <w:numPr>
          <w:ilvl w:val="0"/>
          <w:numId w:val="2"/>
        </w:numPr>
        <w:spacing w:after="80"/>
      </w:pPr>
      <w:r>
        <w:t xml:space="preserve">Synchronous: real-time UI, interactive debugging, blocking CI checks. Anything where a user is waiting for an answer.</w:t>
      </w:r>
    </w:p>
    <w:p>
      <w:pPr>
        <w:pStyle w:val="ListParagraph"/>
        <w:numPr>
          <w:ilvl w:val="0"/>
          <w:numId w:val="2"/>
        </w:numPr>
        <w:spacing w:after="80"/>
      </w:pPr>
      <w:r>
        <w:t xml:space="preserve">Batch: bulk document processing, nightly reports, test data generation. Anything you can wait on.</w:t>
      </w:r>
    </w:p>
    <w:p>
      <w:pPr>
        <w:spacing w:after="140"/>
      </w:pPr>
      <w:r>
        <w:t xml:space="preserve">Important operational pattern: every request in your batch gets a custom_id — a label you give it. When the batch finishes, some requests might have failed. The right move is to look up the failures by custom_id and resubmit only those. Never resubmit the whole batch — you'd pay full price again for everything that already worked, and you'd often introduce new bugs by re-processing things that were fine.</w:t>
      </w:r>
    </w:p>
    <w:p>
      <w:pPr>
        <w:spacing w:after="140"/>
      </w:pPr>
      <w:r>
        <w:t xml:space="preserve">One more thing: always refine your prompt on a small sample before batch-processing thousands of documents. Catching a prompt issue after a 10,000-doc batch is painful and expensive.</w:t>
      </w:r>
    </w:p>
    <w:p>
      <w:pPr>
        <w:shd w:fill="EEF3F8" w:val="clear"/>
        <w:spacing w:after="60" w:before="200"/>
      </w:pPr>
      <w:r>
        <w:rPr>
          <w:b/>
          <w:bCs/>
          <w:color w:val="1F4E79"/>
          <w:sz w:val="22"/>
          <w:szCs w:val="22"/>
        </w:rPr>
        <w:t xml:space="preserve">Slide 33 — Multi-pass review</w:t>
      </w:r>
    </w:p>
    <w:p>
      <w:pPr>
        <w:spacing w:after="140"/>
      </w:pPr>
      <w:r>
        <w:t xml:space="preserve">This last pattern has a name: reasoning context bias. The idea is — when Claude both writes some code AND reviews it in the same session, Claude remembers why it made each choice. And because it remembers the reasoning, it's much less likely to question those choices in review.</w:t>
      </w:r>
    </w:p>
    <w:p>
      <w:pPr>
        <w:spacing w:after="140"/>
      </w:pPr>
      <w:r>
        <w:t xml:space="preserve">The fix is structural. Use two separate Claude sessions. One to write, one to review. The reviewer has no memory of the writer's reasoning.</w:t>
      </w:r>
    </w:p>
    <w:p>
      <w:pPr>
        <w:spacing w:after="140"/>
      </w:pPr>
      <w:r>
        <w:t xml:space="preserve">For large code reviews (10+ files), use a two-pass architecture:</w:t>
      </w:r>
    </w:p>
    <w:p>
      <w:pPr>
        <w:spacing w:after="140"/>
      </w:pPr>
      <w:r>
        <w:t xml:space="preserve">Pass 1 — Per-file review. Each file gets its own Claude session and its own prompt. Consistent depth across all files. Catches bugs, style issues, type errors, security vulnerabilities — the kinds of things that live inside one file.</w:t>
      </w:r>
    </w:p>
    <w:p>
      <w:pPr>
        <w:spacing w:after="140"/>
      </w:pPr>
      <w:r>
        <w:t xml:space="preserve">Pass 2 — Cross-file integration review. A different prompt focused on integration concerns. Takes Pass 1 results as context. Catches data flow issues, interface mismatches, missing error handling at boundaries.</w:t>
      </w:r>
    </w:p>
    <w:p>
      <w:pPr>
        <w:spacing w:after="140"/>
      </w:pPr>
      <w:r>
        <w:t xml:space="preserve">Why not single-pass review on large PRs? Three failure modes. Claude pays more attention to the early files than the later ones. The quality of the review drifts from file to file. And integration issues are basically invisible, because Claude can't see all the files at once in a single prompt at any useful level of depth.</w:t>
      </w:r>
    </w:p>
    <w:p>
      <w:r>
        <w:br w:type="page"/>
      </w:r>
    </w:p>
    <w:p>
      <w:pPr>
        <w:pStyle w:val="Heading1"/>
      </w:pPr>
      <w:r>
        <w:t xml:space="preserve">Section E — Wrap up</w:t>
      </w:r>
    </w:p>
    <w:p>
      <w:pPr>
        <w:shd w:fill="EEF3F8" w:val="clear"/>
        <w:spacing w:after="60" w:before="200"/>
      </w:pPr>
      <w:r>
        <w:rPr>
          <w:b/>
          <w:bCs/>
          <w:color w:val="1F4E79"/>
          <w:sz w:val="22"/>
          <w:szCs w:val="22"/>
        </w:rPr>
        <w:t xml:space="preserve">Slide 34 — Take-home points</w:t>
      </w:r>
    </w:p>
    <w:p>
      <w:pPr>
        <w:spacing w:after="140"/>
      </w:pPr>
      <w:r>
        <w:t xml:space="preserve">Eight things worth remembering from this module:</w:t>
      </w:r>
    </w:p>
    <w:p>
      <w:pPr>
        <w:pStyle w:val="ListParagraph"/>
        <w:numPr>
          <w:ilvl w:val="0"/>
          <w:numId w:val="2"/>
        </w:numPr>
        <w:spacing w:after="80"/>
      </w:pPr>
      <w:r>
        <w:t xml:space="preserve">It's engineering, measured. Build an eval set. Iterate against it. Without measurement, prompt engineering is just guessing.</w:t>
      </w:r>
    </w:p>
    <w:p>
      <w:pPr>
        <w:pStyle w:val="ListParagraph"/>
        <w:numPr>
          <w:ilvl w:val="0"/>
          <w:numId w:val="2"/>
        </w:numPr>
        <w:spacing w:after="80"/>
      </w:pPr>
      <w:r>
        <w:t xml:space="preserve">The Golden Rule. If a colleague with no context would be confused, Claude will be too. Be specific.</w:t>
      </w:r>
    </w:p>
    <w:p>
      <w:pPr>
        <w:pStyle w:val="ListParagraph"/>
        <w:numPr>
          <w:ilvl w:val="0"/>
          <w:numId w:val="2"/>
        </w:numPr>
        <w:spacing w:after="80"/>
      </w:pPr>
      <w:r>
        <w:t xml:space="preserve">Add examples to everything. 3-5 examples in every nontrivial prompt. Highest-leverage technique in the whole module.</w:t>
      </w:r>
    </w:p>
    <w:p>
      <w:pPr>
        <w:pStyle w:val="ListParagraph"/>
        <w:numPr>
          <w:ilvl w:val="0"/>
          <w:numId w:val="2"/>
        </w:numPr>
        <w:spacing w:after="80"/>
      </w:pPr>
      <w:r>
        <w:t xml:space="preserve">Structure with XML, frame positively. Use XML tags for sections. Tell Claude what to do, not what not to do.</w:t>
      </w:r>
    </w:p>
    <w:p>
      <w:pPr>
        <w:pStyle w:val="ListParagraph"/>
        <w:numPr>
          <w:ilvl w:val="0"/>
          <w:numId w:val="2"/>
        </w:numPr>
        <w:spacing w:after="80"/>
      </w:pPr>
      <w:r>
        <w:t xml:space="preserve">For JSON, use Structured Outputs. Don't ask politely for JSON in the prompt. Use output_config.format with a schema.</w:t>
      </w:r>
    </w:p>
    <w:p>
      <w:pPr>
        <w:pStyle w:val="ListParagraph"/>
        <w:numPr>
          <w:ilvl w:val="0"/>
          <w:numId w:val="2"/>
        </w:numPr>
        <w:spacing w:after="80"/>
      </w:pPr>
      <w:r>
        <w:t xml:space="preserve">For agents, use strict tools. strict:true on every production tool. Guarantees type-safe arguments.</w:t>
      </w:r>
    </w:p>
    <w:p>
      <w:pPr>
        <w:pStyle w:val="ListParagraph"/>
        <w:numPr>
          <w:ilvl w:val="0"/>
          <w:numId w:val="2"/>
        </w:numPr>
        <w:spacing w:after="80"/>
      </w:pPr>
      <w:r>
        <w:t xml:space="preserve">Structure caching the right way. Stable content first, variable content last.</w:t>
      </w:r>
    </w:p>
    <w:p>
      <w:pPr>
        <w:pStyle w:val="ListParagraph"/>
        <w:numPr>
          <w:ilvl w:val="0"/>
          <w:numId w:val="2"/>
        </w:numPr>
        <w:spacing w:after="80"/>
      </w:pPr>
      <w:r>
        <w:t xml:space="preserve">Schema-right is not meaning-right. Always validate after the call, even with Structured Outputs.</w:t>
      </w:r>
    </w:p>
    <w:p>
      <w:pPr>
        <w:shd w:fill="EEF3F8" w:val="clear"/>
        <w:spacing w:after="60" w:before="200"/>
      </w:pPr>
      <w:r>
        <w:rPr>
          <w:b/>
          <w:bCs/>
          <w:color w:val="1F4E79"/>
          <w:sz w:val="22"/>
          <w:szCs w:val="22"/>
        </w:rPr>
        <w:t xml:space="preserve">Slide 35 — What to do next</w:t>
      </w:r>
    </w:p>
    <w:p>
      <w:pPr>
        <w:spacing w:after="140"/>
      </w:pPr>
      <w:r>
        <w:t xml:space="preserve">Three concrete things to do this week, this month, and going forward:</w:t>
      </w:r>
    </w:p>
    <w:p>
      <w:pPr>
        <w:spacing w:after="140"/>
      </w:pPr>
      <w:r>
        <w:t xml:space="preserve">This week: pick one prompt you use today. Rewrite it using one of the techniques from this module. Build a 10-input test set. See if pass rate improves.</w:t>
      </w:r>
    </w:p>
    <w:p>
      <w:pPr>
        <w:spacing w:after="140"/>
      </w:pPr>
      <w:r>
        <w:t xml:space="preserve">This month: find code in your projects that asks an LLM for JSON and parses with try/catch. Replace it with Structured Outputs. Measure the change in production error rate.</w:t>
      </w:r>
    </w:p>
    <w:p>
      <w:pPr>
        <w:spacing w:after="140"/>
      </w:pPr>
      <w:r>
        <w:t xml:space="preserve">Going forward: read Anthropic's "Prompting best practices" page on docs.claude.com end-to-end. It's the canonical reference for everything in this module.</w:t>
      </w:r>
    </w:p>
    <w:p>
      <w:pPr>
        <w:shd w:fill="EEF3F8" w:val="clear"/>
        <w:spacing w:after="60" w:before="200"/>
      </w:pPr>
      <w:r>
        <w:rPr>
          <w:b/>
          <w:bCs/>
          <w:color w:val="1F4E79"/>
          <w:sz w:val="22"/>
          <w:szCs w:val="22"/>
        </w:rPr>
        <w:t xml:space="preserve">Slide 36 — Common anti-patterns (exam traps)</w:t>
      </w:r>
    </w:p>
    <w:p>
      <w:pPr>
        <w:spacing w:after="140"/>
      </w:pPr>
      <w:r>
        <w:t xml:space="preserve">If the exam asks scenario questions about Domain 1, the answer is almost always "spot the anti-pattern." These come up over and over:</w:t>
      </w:r>
    </w:p>
    <w:p>
      <w:pPr>
        <w:pStyle w:val="ListParagraph"/>
        <w:numPr>
          <w:ilvl w:val="0"/>
          <w:numId w:val="2"/>
        </w:numPr>
        <w:spacing w:after="80"/>
      </w:pPr>
      <w:r>
        <w:t xml:space="preserve">Variable content before stable content (destroys cache hits).</w:t>
      </w:r>
    </w:p>
    <w:p>
      <w:pPr>
        <w:pStyle w:val="ListParagraph"/>
        <w:numPr>
          <w:ilvl w:val="0"/>
          <w:numId w:val="2"/>
        </w:numPr>
        <w:spacing w:after="80"/>
      </w:pPr>
      <w:r>
        <w:t xml:space="preserve">Using one example when 3-4 are needed.</w:t>
      </w:r>
    </w:p>
    <w:p>
      <w:pPr>
        <w:pStyle w:val="ListParagraph"/>
        <w:numPr>
          <w:ilvl w:val="0"/>
          <w:numId w:val="2"/>
        </w:numPr>
        <w:spacing w:after="80"/>
      </w:pPr>
      <w:r>
        <w:t xml:space="preserve">Not validating structured output (assuming schema-valid means semantically correct).</w:t>
      </w:r>
    </w:p>
    <w:p>
      <w:pPr>
        <w:pStyle w:val="ListParagraph"/>
        <w:numPr>
          <w:ilvl w:val="0"/>
          <w:numId w:val="2"/>
        </w:numPr>
        <w:spacing w:after="80"/>
      </w:pPr>
      <w:r>
        <w:t xml:space="preserve">Infinite retry loops with no cap.</w:t>
      </w:r>
    </w:p>
    <w:p>
      <w:pPr>
        <w:pStyle w:val="ListParagraph"/>
        <w:numPr>
          <w:ilvl w:val="0"/>
          <w:numId w:val="2"/>
        </w:numPr>
        <w:spacing w:after="80"/>
      </w:pPr>
      <w:r>
        <w:t xml:space="preserve">Schema requirements in user message instead of system prompt.</w:t>
      </w:r>
    </w:p>
    <w:p>
      <w:pPr>
        <w:pStyle w:val="ListParagraph"/>
        <w:numPr>
          <w:ilvl w:val="0"/>
          <w:numId w:val="2"/>
        </w:numPr>
        <w:spacing w:after="80"/>
      </w:pPr>
      <w:r>
        <w:t xml:space="preserve">Chain-of-thought on simple classification tasks (cost without benefit).</w:t>
      </w:r>
    </w:p>
    <w:p>
      <w:pPr>
        <w:pStyle w:val="ListParagraph"/>
        <w:numPr>
          <w:ilvl w:val="0"/>
          <w:numId w:val="2"/>
        </w:numPr>
        <w:spacing w:after="80"/>
      </w:pPr>
      <w:r>
        <w:t xml:space="preserve">Resubmitting whole batches on partial failure.</w:t>
      </w:r>
    </w:p>
    <w:p>
      <w:pPr>
        <w:pStyle w:val="ListParagraph"/>
        <w:numPr>
          <w:ilvl w:val="0"/>
          <w:numId w:val="2"/>
        </w:numPr>
        <w:spacing w:after="80"/>
      </w:pPr>
      <w:r>
        <w:t xml:space="preserve">Self-review in the same session (reasoning context bias).</w:t>
      </w:r>
    </w:p>
    <w:p>
      <w:pPr>
        <w:pStyle w:val="ListParagraph"/>
        <w:numPr>
          <w:ilvl w:val="0"/>
          <w:numId w:val="2"/>
        </w:numPr>
        <w:spacing w:after="80"/>
      </w:pPr>
      <w:r>
        <w:t xml:space="preserve">Retrying when the info is just absent from the source.</w:t>
      </w:r>
    </w:p>
    <w:p>
      <w:pPr>
        <w:pStyle w:val="ListParagraph"/>
        <w:numPr>
          <w:ilvl w:val="0"/>
          <w:numId w:val="2"/>
        </w:numPr>
        <w:spacing w:after="80"/>
      </w:pPr>
      <w:r>
        <w:t xml:space="preserve">Vague criteria like "use your best judgment" instead of explicit qualifies/doesn't-qualify rules.</w:t>
      </w:r>
    </w:p>
    <w:p>
      <w:pPr>
        <w:shd w:fill="EEF3F8" w:val="clear"/>
        <w:spacing w:after="60" w:before="200"/>
      </w:pPr>
      <w:r>
        <w:rPr>
          <w:b/>
          <w:bCs/>
          <w:color w:val="1F4E79"/>
          <w:sz w:val="22"/>
          <w:szCs w:val="22"/>
        </w:rPr>
        <w:t xml:space="preserve">Slide 37 — Further reading</w:t>
      </w:r>
    </w:p>
    <w:p>
      <w:pPr>
        <w:spacing w:after="140"/>
      </w:pPr>
      <w:r>
        <w:t xml:space="preserve">Everything in this module draws from these primary sources. If you want to go deeper on any topic, start here:</w:t>
      </w:r>
    </w:p>
    <w:p>
      <w:pPr>
        <w:pStyle w:val="ListParagraph"/>
        <w:numPr>
          <w:ilvl w:val="0"/>
          <w:numId w:val="2"/>
        </w:numPr>
        <w:spacing w:after="80"/>
      </w:pPr>
      <w:r>
        <w:t xml:space="preserve">docs.claude.com — Prompting best practices. The canonical reference, end-to-end.</w:t>
      </w:r>
    </w:p>
    <w:p>
      <w:pPr>
        <w:pStyle w:val="ListParagraph"/>
        <w:numPr>
          <w:ilvl w:val="0"/>
          <w:numId w:val="2"/>
        </w:numPr>
        <w:spacing w:after="80"/>
      </w:pPr>
      <w:r>
        <w:t xml:space="preserve">docs.claude.com — Structured outputs. The dedicated feature page.</w:t>
      </w:r>
    </w:p>
    <w:p>
      <w:pPr>
        <w:pStyle w:val="ListParagraph"/>
        <w:numPr>
          <w:ilvl w:val="0"/>
          <w:numId w:val="2"/>
        </w:numPr>
        <w:spacing w:after="80"/>
      </w:pPr>
      <w:r>
        <w:t xml:space="preserve">docs.claude.com — Define tools. Tool definition best practices.</w:t>
      </w:r>
    </w:p>
    <w:p>
      <w:pPr>
        <w:pStyle w:val="ListParagraph"/>
        <w:numPr>
          <w:ilvl w:val="0"/>
          <w:numId w:val="2"/>
        </w:numPr>
        <w:spacing w:after="80"/>
      </w:pPr>
      <w:r>
        <w:t xml:space="preserve">docs.claude.com — Strict tool use. Strict mode details.</w:t>
      </w:r>
    </w:p>
    <w:p>
      <w:pPr>
        <w:pStyle w:val="ListParagraph"/>
        <w:numPr>
          <w:ilvl w:val="0"/>
          <w:numId w:val="2"/>
        </w:numPr>
        <w:spacing w:after="80"/>
      </w:pPr>
      <w:r>
        <w:t xml:space="preserve">docs.claude.com — Reduce hallucinations. Hallucination-control techniques in depth.</w:t>
      </w:r>
    </w:p>
    <w:p>
      <w:pPr>
        <w:pStyle w:val="ListParagraph"/>
        <w:numPr>
          <w:ilvl w:val="0"/>
          <w:numId w:val="2"/>
        </w:numPr>
        <w:spacing w:after="80"/>
      </w:pPr>
      <w:r>
        <w:t xml:space="preserve">Anthropic Academy (free Skilljar course) — Building with the Claude API. The course this module is built on.</w:t>
      </w:r>
    </w:p>
    <w:p>
      <w:pPr>
        <w:shd w:fill="EEF3F8" w:val="clear"/>
        <w:spacing w:after="60" w:before="200"/>
      </w:pPr>
      <w:r>
        <w:rPr>
          <w:b/>
          <w:bCs/>
          <w:color w:val="1F4E79"/>
          <w:sz w:val="22"/>
          <w:szCs w:val="22"/>
        </w:rPr>
        <w:t xml:space="preserve">Slide 38 — That's the module</w:t>
      </w:r>
    </w:p>
    <w:p>
      <w:pPr>
        <w:spacing w:after="140"/>
      </w:pPr>
      <w:r>
        <w:t xml:space="preserve">That's the module. Refer back to the slides when you're applying a specific technique. Keep the handout nearby — it has the patterns as quick-reference.</w:t>
      </w:r>
    </w:p>
    <w:p>
      <w:pPr>
        <w:spacing w:after="140"/>
      </w:pPr>
      <w:r>
        <w:t xml:space="preserve">The techniques in this module are much easier to learn against real problems than against abstract ones. Pick something you're actually trying to build, and try one of these techniques on it. That's where the learning sticks.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Prompt Engineering and Structured Output — Student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2026-05-21T19:21:55.410Z</dcterms:created>
  <dcterms:modified xsi:type="dcterms:W3CDTF">2026-05-21T19:21:55.411Z</dcterms:modified>
</cp:coreProperties>
</file>

<file path=docProps/custom.xml><?xml version="1.0" encoding="utf-8"?>
<Properties xmlns="http://schemas.openxmlformats.org/officeDocument/2006/custom-properties" xmlns:vt="http://schemas.openxmlformats.org/officeDocument/2006/docPropsVTypes"/>
</file>