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E9E2" w14:textId="77777777" w:rsidR="00AA21AC" w:rsidRDefault="00AA21AC" w:rsidP="00AA21AC">
      <w:pPr>
        <w:rPr>
          <w:b/>
          <w:bCs/>
        </w:rPr>
      </w:pPr>
      <w:r w:rsidRPr="00AA21AC">
        <w:rPr>
          <w:b/>
          <w:bCs/>
        </w:rPr>
        <w:t xml:space="preserve">BDA400 – Assignment 5 </w:t>
      </w:r>
    </w:p>
    <w:p w14:paraId="322EEE4F" w14:textId="77777777" w:rsidR="00AA21AC" w:rsidRDefault="00AA21AC" w:rsidP="00AA21AC">
      <w:pPr>
        <w:rPr>
          <w:b/>
          <w:bCs/>
        </w:rPr>
      </w:pPr>
      <w:r w:rsidRPr="00AA21AC">
        <w:rPr>
          <w:b/>
          <w:bCs/>
        </w:rPr>
        <w:t>Technical Analysis Using R – Development Phase</w:t>
      </w:r>
    </w:p>
    <w:p w14:paraId="2BB98395" w14:textId="21F43F59" w:rsidR="00AA21AC" w:rsidRDefault="00AA21AC" w:rsidP="00AA21AC">
      <w:pPr>
        <w:rPr>
          <w:b/>
          <w:bCs/>
        </w:rPr>
      </w:pPr>
      <w:r w:rsidRPr="00AA21AC">
        <w:rPr>
          <w:b/>
          <w:bCs/>
        </w:rPr>
        <w:t xml:space="preserve"> Student: Hanan Al Saka</w:t>
      </w:r>
    </w:p>
    <w:p w14:paraId="5DE4341E" w14:textId="77777777" w:rsidR="008049D5" w:rsidRPr="008049D5" w:rsidRDefault="008049D5" w:rsidP="008049D5">
      <w:r w:rsidRPr="008049D5">
        <w:t>GitHub Repository – Assignment 5:</w:t>
      </w:r>
    </w:p>
    <w:p w14:paraId="16B03DCA" w14:textId="70DD30B6" w:rsidR="008049D5" w:rsidRPr="008049D5" w:rsidRDefault="008049D5" w:rsidP="008049D5">
      <w:hyperlink r:id="rId5" w:history="1">
        <w:r w:rsidRPr="008049D5">
          <w:rPr>
            <w:rStyle w:val="Hyperlink"/>
          </w:rPr>
          <w:t>https://github.com/hananalsakka48-source/TechnicalAnalysis/tree/main/Assignment5</w:t>
        </w:r>
      </w:hyperlink>
    </w:p>
    <w:p w14:paraId="67B9CF39" w14:textId="77777777" w:rsidR="008049D5" w:rsidRPr="004E53B6" w:rsidRDefault="008049D5" w:rsidP="00AA21AC"/>
    <w:p w14:paraId="3A02DBC7" w14:textId="77777777" w:rsidR="004E53B6" w:rsidRPr="008049D5" w:rsidRDefault="004E53B6" w:rsidP="004E53B6">
      <w:pPr>
        <w:rPr>
          <w:b/>
          <w:bCs/>
        </w:rPr>
      </w:pPr>
      <w:r w:rsidRPr="008049D5">
        <w:rPr>
          <w:b/>
          <w:bCs/>
        </w:rPr>
        <w:t>1. Technical Indicator Implementations</w:t>
      </w:r>
    </w:p>
    <w:p w14:paraId="1AB6293A" w14:textId="77777777" w:rsidR="004E53B6" w:rsidRPr="004E53B6" w:rsidRDefault="004E53B6" w:rsidP="004E53B6">
      <w:r w:rsidRPr="004E53B6">
        <w:t>1. Simple Moving Average (SMA)</w:t>
      </w:r>
    </w:p>
    <w:p w14:paraId="595857EE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sma</w:t>
      </w:r>
      <w:proofErr w:type="spellEnd"/>
      <w:r w:rsidRPr="004E53B6">
        <w:t>() function calculates the average of consecutive data values over a selected period. It uses a moving window to smooth short-term changes.</w:t>
      </w:r>
    </w:p>
    <w:p w14:paraId="2D3238B4" w14:textId="77777777" w:rsidR="004E53B6" w:rsidRPr="004E53B6" w:rsidRDefault="004E53B6" w:rsidP="004E53B6">
      <w:r w:rsidRPr="004E53B6">
        <w:t>2. Exponential Moving Average (EMA)</w:t>
      </w:r>
    </w:p>
    <w:p w14:paraId="7AB612CD" w14:textId="77777777" w:rsidR="004E53B6" w:rsidRPr="004E53B6" w:rsidRDefault="004E53B6" w:rsidP="004E53B6">
      <w:r w:rsidRPr="004E53B6">
        <w:t>The ema() function calculates a moving average that gives more weight to recent values. It uses a smoothing multiplier of 2 / (period + 1).</w:t>
      </w:r>
    </w:p>
    <w:p w14:paraId="35FC3244" w14:textId="77777777" w:rsidR="004E53B6" w:rsidRPr="004E53B6" w:rsidRDefault="004E53B6" w:rsidP="004E53B6">
      <w:r w:rsidRPr="004E53B6">
        <w:t>3. Moving Average Convergence Divergence (MACD)</w:t>
      </w:r>
    </w:p>
    <w:p w14:paraId="272134D8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macd</w:t>
      </w:r>
      <w:proofErr w:type="spellEnd"/>
      <w:r w:rsidRPr="004E53B6">
        <w:t>() function calculates a short-term EMA and a long-term EMA. It returns the MACD line, signal line, and histogram.</w:t>
      </w:r>
    </w:p>
    <w:p w14:paraId="3FF509A7" w14:textId="77777777" w:rsidR="004E53B6" w:rsidRPr="004E53B6" w:rsidRDefault="004E53B6" w:rsidP="004E53B6">
      <w:r w:rsidRPr="004E53B6">
        <w:t>4. Standard Deviation (</w:t>
      </w:r>
      <w:proofErr w:type="spellStart"/>
      <w:r w:rsidRPr="004E53B6">
        <w:t>stdev</w:t>
      </w:r>
      <w:proofErr w:type="spellEnd"/>
      <w:r w:rsidRPr="004E53B6">
        <w:t>)</w:t>
      </w:r>
    </w:p>
    <w:p w14:paraId="36801493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stdev</w:t>
      </w:r>
      <w:proofErr w:type="spellEnd"/>
      <w:r w:rsidRPr="004E53B6">
        <w:t>() function measures how much the data values differ from their average. It calculates variance and then takes the square root.</w:t>
      </w:r>
    </w:p>
    <w:p w14:paraId="6AA21B20" w14:textId="77777777" w:rsidR="004E53B6" w:rsidRPr="004E53B6" w:rsidRDefault="004E53B6" w:rsidP="004E53B6">
      <w:r w:rsidRPr="004E53B6">
        <w:t>5. Linear Regression (</w:t>
      </w:r>
      <w:proofErr w:type="spellStart"/>
      <w:r w:rsidRPr="004E53B6">
        <w:t>linreg</w:t>
      </w:r>
      <w:proofErr w:type="spellEnd"/>
      <w:r w:rsidRPr="004E53B6">
        <w:t>)</w:t>
      </w:r>
    </w:p>
    <w:p w14:paraId="67F77EA7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linreg</w:t>
      </w:r>
      <w:proofErr w:type="spellEnd"/>
      <w:r w:rsidRPr="004E53B6">
        <w:t>() function calculates the slope, intercept, and predicted values of a regression line.</w:t>
      </w:r>
    </w:p>
    <w:p w14:paraId="1CC2B951" w14:textId="77777777" w:rsidR="004E53B6" w:rsidRPr="004E53B6" w:rsidRDefault="004E53B6" w:rsidP="004E53B6">
      <w:r w:rsidRPr="004E53B6">
        <w:t>6. Relative Strength Index (RSI)</w:t>
      </w:r>
    </w:p>
    <w:p w14:paraId="754C1A6F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rsi</w:t>
      </w:r>
      <w:proofErr w:type="spellEnd"/>
      <w:r w:rsidRPr="004E53B6">
        <w:t>() function measures price momentum using average gains and losses. It applies Wilder's smoothing method.</w:t>
      </w:r>
    </w:p>
    <w:p w14:paraId="039F1581" w14:textId="77777777" w:rsidR="004E53B6" w:rsidRPr="004E53B6" w:rsidRDefault="004E53B6" w:rsidP="004E53B6">
      <w:r w:rsidRPr="004E53B6">
        <w:t>7. Stochastic RSI (</w:t>
      </w:r>
      <w:proofErr w:type="spellStart"/>
      <w:r w:rsidRPr="004E53B6">
        <w:t>StochRSI</w:t>
      </w:r>
      <w:proofErr w:type="spellEnd"/>
      <w:r w:rsidRPr="004E53B6">
        <w:t>)</w:t>
      </w:r>
    </w:p>
    <w:p w14:paraId="0908AF0A" w14:textId="77777777" w:rsidR="004E53B6" w:rsidRPr="004E53B6" w:rsidRDefault="004E53B6" w:rsidP="004E53B6">
      <w:r w:rsidRPr="004E53B6">
        <w:t xml:space="preserve">The </w:t>
      </w:r>
      <w:proofErr w:type="spellStart"/>
      <w:r w:rsidRPr="004E53B6">
        <w:t>stoch_rsi</w:t>
      </w:r>
      <w:proofErr w:type="spellEnd"/>
      <w:r w:rsidRPr="004E53B6">
        <w:t>() function uses RSI values to calculate the %K and %D lines. It helps measure momentum based on the RSI.</w:t>
      </w:r>
    </w:p>
    <w:p w14:paraId="2D2FB673" w14:textId="77777777" w:rsidR="004E53B6" w:rsidRPr="004E53B6" w:rsidRDefault="004E53B6" w:rsidP="004E53B6">
      <w:r w:rsidRPr="004E53B6">
        <w:lastRenderedPageBreak/>
        <w:t>8. Crossover</w:t>
      </w:r>
    </w:p>
    <w:p w14:paraId="1A772CE0" w14:textId="77777777" w:rsidR="004E53B6" w:rsidRPr="004E53B6" w:rsidRDefault="004E53B6" w:rsidP="004E53B6">
      <w:r w:rsidRPr="004E53B6">
        <w:t>The crossover() function identifies when the first data series crosses above or below the second series. It returns "Up", "Down", or "None".</w:t>
      </w:r>
    </w:p>
    <w:p w14:paraId="690151B5" w14:textId="77777777" w:rsidR="004E53B6" w:rsidRPr="004E53B6" w:rsidRDefault="004E53B6" w:rsidP="004E53B6">
      <w:r w:rsidRPr="004E53B6">
        <w:t xml:space="preserve">9. </w:t>
      </w:r>
      <w:proofErr w:type="spellStart"/>
      <w:r w:rsidRPr="004E53B6">
        <w:t>Crossunder</w:t>
      </w:r>
      <w:proofErr w:type="spellEnd"/>
    </w:p>
    <w:p w14:paraId="72A87FC4" w14:textId="77777777" w:rsidR="004E53B6" w:rsidRDefault="004E53B6" w:rsidP="004E53B6">
      <w:r w:rsidRPr="004E53B6">
        <w:t xml:space="preserve">The </w:t>
      </w:r>
      <w:proofErr w:type="spellStart"/>
      <w:r w:rsidRPr="004E53B6">
        <w:t>crossunder</w:t>
      </w:r>
      <w:proofErr w:type="spellEnd"/>
      <w:r w:rsidRPr="004E53B6">
        <w:t>() function identifies when the first data series crosses below the second series. It returns "True", "False", or "None".</w:t>
      </w:r>
    </w:p>
    <w:p w14:paraId="48914E17" w14:textId="77777777" w:rsidR="00016C25" w:rsidRPr="00016C25" w:rsidRDefault="00016C25" w:rsidP="00016C25">
      <w:pPr>
        <w:rPr>
          <w:b/>
          <w:bCs/>
        </w:rPr>
      </w:pPr>
      <w:r w:rsidRPr="00016C25">
        <w:rPr>
          <w:b/>
          <w:bCs/>
        </w:rPr>
        <w:t>2. Instructions for Running the R Code</w:t>
      </w:r>
    </w:p>
    <w:p w14:paraId="096D95E9" w14:textId="77777777" w:rsidR="00016C25" w:rsidRPr="00016C25" w:rsidRDefault="00016C25" w:rsidP="00016C25">
      <w:r w:rsidRPr="00016C25">
        <w:t>All nine indicators were implemented using base R functions without external technical analysis libraries.</w:t>
      </w:r>
    </w:p>
    <w:p w14:paraId="4C1CBF0C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>Open RStudio.</w:t>
      </w:r>
    </w:p>
    <w:p w14:paraId="05D9FA11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>Set the working directory to the folder containing the R scripts.</w:t>
      </w:r>
    </w:p>
    <w:p w14:paraId="165B1553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 xml:space="preserve">Run each script using the </w:t>
      </w:r>
      <w:r w:rsidRPr="00016C25">
        <w:rPr>
          <w:b/>
          <w:bCs/>
        </w:rPr>
        <w:t>Source</w:t>
      </w:r>
      <w:r w:rsidRPr="00016C25">
        <w:t xml:space="preserve"> button.</w:t>
      </w:r>
    </w:p>
    <w:p w14:paraId="3F4DDF01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 xml:space="preserve">For the MACD function, load </w:t>
      </w:r>
      <w:proofErr w:type="spellStart"/>
      <w:r w:rsidRPr="00016C25">
        <w:t>ema.R</w:t>
      </w:r>
      <w:proofErr w:type="spellEnd"/>
      <w:r w:rsidRPr="00016C25">
        <w:t xml:space="preserve"> before </w:t>
      </w:r>
      <w:proofErr w:type="spellStart"/>
      <w:r w:rsidRPr="00016C25">
        <w:t>macd.R</w:t>
      </w:r>
      <w:proofErr w:type="spellEnd"/>
      <w:r w:rsidRPr="00016C25">
        <w:t>.</w:t>
      </w:r>
    </w:p>
    <w:p w14:paraId="2970F8A4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 xml:space="preserve">For the Stochastic RSI function, load </w:t>
      </w:r>
      <w:proofErr w:type="spellStart"/>
      <w:r w:rsidRPr="00016C25">
        <w:t>sma.R</w:t>
      </w:r>
      <w:proofErr w:type="spellEnd"/>
      <w:r w:rsidRPr="00016C25">
        <w:t xml:space="preserve"> and </w:t>
      </w:r>
      <w:proofErr w:type="spellStart"/>
      <w:r w:rsidRPr="00016C25">
        <w:t>rsi.R</w:t>
      </w:r>
      <w:proofErr w:type="spellEnd"/>
      <w:r w:rsidRPr="00016C25">
        <w:t xml:space="preserve"> before </w:t>
      </w:r>
      <w:proofErr w:type="spellStart"/>
      <w:r w:rsidRPr="00016C25">
        <w:t>stoch_rsi.R</w:t>
      </w:r>
      <w:proofErr w:type="spellEnd"/>
      <w:r w:rsidRPr="00016C25">
        <w:t>.</w:t>
      </w:r>
    </w:p>
    <w:p w14:paraId="6DFF65CC" w14:textId="77777777" w:rsidR="00016C25" w:rsidRPr="00016C25" w:rsidRDefault="00016C25" w:rsidP="00016C25">
      <w:pPr>
        <w:numPr>
          <w:ilvl w:val="0"/>
          <w:numId w:val="2"/>
        </w:numPr>
      </w:pPr>
      <w:r w:rsidRPr="00016C25">
        <w:t>Run the example tests in the RStudio Console and review the results.</w:t>
      </w:r>
    </w:p>
    <w:p w14:paraId="79F1221E" w14:textId="77777777" w:rsidR="00016C25" w:rsidRPr="00016C25" w:rsidRDefault="00016C25" w:rsidP="00016C25">
      <w:pPr>
        <w:rPr>
          <w:b/>
          <w:bCs/>
        </w:rPr>
      </w:pPr>
      <w:r w:rsidRPr="00016C25">
        <w:rPr>
          <w:b/>
          <w:bCs/>
        </w:rPr>
        <w:t>3. Testing and Verification</w:t>
      </w:r>
    </w:p>
    <w:p w14:paraId="32B6BF07" w14:textId="77777777" w:rsidR="00016C25" w:rsidRPr="00016C25" w:rsidRDefault="00016C25" w:rsidP="00016C25">
      <w:r w:rsidRPr="00016C25">
        <w:t>Each indicator was tested in RStudio using sample numerical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84"/>
      </w:tblGrid>
      <w:tr w:rsidR="00016C25" w:rsidRPr="00016C25" w14:paraId="4853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3933" w14:textId="77777777" w:rsidR="00016C25" w:rsidRPr="00016C25" w:rsidRDefault="00016C25" w:rsidP="00016C25">
            <w:pPr>
              <w:rPr>
                <w:b/>
                <w:bCs/>
              </w:rPr>
            </w:pPr>
            <w:r w:rsidRPr="00016C25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A5E2235" w14:textId="77777777" w:rsidR="00016C25" w:rsidRPr="00016C25" w:rsidRDefault="00016C25" w:rsidP="00016C25">
            <w:pPr>
              <w:rPr>
                <w:b/>
                <w:bCs/>
              </w:rPr>
            </w:pPr>
            <w:r w:rsidRPr="00016C25">
              <w:rPr>
                <w:b/>
                <w:bCs/>
              </w:rPr>
              <w:t>Verification result</w:t>
            </w:r>
          </w:p>
        </w:tc>
      </w:tr>
      <w:tr w:rsidR="00016C25" w:rsidRPr="00016C25" w14:paraId="2AC6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8EB8" w14:textId="77777777" w:rsidR="00016C25" w:rsidRPr="00016C25" w:rsidRDefault="00016C25" w:rsidP="00016C25">
            <w:r w:rsidRPr="00016C25">
              <w:t>SMA</w:t>
            </w:r>
          </w:p>
        </w:tc>
        <w:tc>
          <w:tcPr>
            <w:tcW w:w="0" w:type="auto"/>
            <w:vAlign w:val="center"/>
            <w:hideMark/>
          </w:tcPr>
          <w:p w14:paraId="5D5BEE00" w14:textId="77777777" w:rsidR="00016C25" w:rsidRPr="00016C25" w:rsidRDefault="00016C25" w:rsidP="00016C25">
            <w:r w:rsidRPr="00016C25">
              <w:t>Returned seven moving-average values for a nine-value dataset with period 3.</w:t>
            </w:r>
          </w:p>
        </w:tc>
      </w:tr>
      <w:tr w:rsidR="00016C25" w:rsidRPr="00016C25" w14:paraId="4D7E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B175" w14:textId="77777777" w:rsidR="00016C25" w:rsidRPr="00016C25" w:rsidRDefault="00016C25" w:rsidP="00016C25">
            <w:r w:rsidRPr="00016C25">
              <w:t>EMA</w:t>
            </w:r>
          </w:p>
        </w:tc>
        <w:tc>
          <w:tcPr>
            <w:tcW w:w="0" w:type="auto"/>
            <w:vAlign w:val="center"/>
            <w:hideMark/>
          </w:tcPr>
          <w:p w14:paraId="6708890D" w14:textId="77777777" w:rsidR="00016C25" w:rsidRPr="00016C25" w:rsidRDefault="00016C25" w:rsidP="00016C25">
            <w:r w:rsidRPr="00016C25">
              <w:t>Returned nine exponentially smoothed values with period 3.</w:t>
            </w:r>
          </w:p>
        </w:tc>
      </w:tr>
      <w:tr w:rsidR="00016C25" w:rsidRPr="00016C25" w14:paraId="58E9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D2D8" w14:textId="77777777" w:rsidR="00016C25" w:rsidRPr="00016C25" w:rsidRDefault="00016C25" w:rsidP="00016C25">
            <w:r w:rsidRPr="00016C25">
              <w:t>MACD</w:t>
            </w:r>
          </w:p>
        </w:tc>
        <w:tc>
          <w:tcPr>
            <w:tcW w:w="0" w:type="auto"/>
            <w:vAlign w:val="center"/>
            <w:hideMark/>
          </w:tcPr>
          <w:p w14:paraId="328950B5" w14:textId="77777777" w:rsidR="00016C25" w:rsidRPr="00016C25" w:rsidRDefault="00016C25" w:rsidP="00016C25">
            <w:r w:rsidRPr="00016C25">
              <w:t>Returned the MACD line, signal line, and histogram.</w:t>
            </w:r>
          </w:p>
        </w:tc>
      </w:tr>
      <w:tr w:rsidR="00016C25" w:rsidRPr="00016C25" w14:paraId="6B78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5C49" w14:textId="77777777" w:rsidR="00016C25" w:rsidRPr="00016C25" w:rsidRDefault="00016C25" w:rsidP="00016C25">
            <w:r w:rsidRPr="00016C25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547018E9" w14:textId="77777777" w:rsidR="00016C25" w:rsidRPr="00016C25" w:rsidRDefault="00016C25" w:rsidP="00016C25">
            <w:r w:rsidRPr="00016C25">
              <w:t>Returned approximately 4.946629 for the sample dataset.</w:t>
            </w:r>
          </w:p>
        </w:tc>
      </w:tr>
      <w:tr w:rsidR="00016C25" w:rsidRPr="00016C25" w14:paraId="22651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9815" w14:textId="77777777" w:rsidR="00016C25" w:rsidRPr="00016C25" w:rsidRDefault="00016C25" w:rsidP="00016C25">
            <w:r w:rsidRPr="00016C25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4830BB6" w14:textId="77777777" w:rsidR="00016C25" w:rsidRPr="00016C25" w:rsidRDefault="00016C25" w:rsidP="00016C25">
            <w:r w:rsidRPr="00016C25">
              <w:t>Returned slope = 2, intercept = 8, and the expected predicted values.</w:t>
            </w:r>
          </w:p>
        </w:tc>
      </w:tr>
      <w:tr w:rsidR="00016C25" w:rsidRPr="00016C25" w14:paraId="16DA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21F3" w14:textId="77777777" w:rsidR="00016C25" w:rsidRPr="00016C25" w:rsidRDefault="00016C25" w:rsidP="00016C25">
            <w:r w:rsidRPr="00016C25">
              <w:t>RSI</w:t>
            </w:r>
          </w:p>
        </w:tc>
        <w:tc>
          <w:tcPr>
            <w:tcW w:w="0" w:type="auto"/>
            <w:vAlign w:val="center"/>
            <w:hideMark/>
          </w:tcPr>
          <w:p w14:paraId="31E41A88" w14:textId="77777777" w:rsidR="00016C25" w:rsidRPr="00016C25" w:rsidRDefault="00016C25" w:rsidP="00016C25">
            <w:r w:rsidRPr="00016C25">
              <w:t>Returned five initial missing values followed by calculated RSI values.</w:t>
            </w:r>
          </w:p>
        </w:tc>
      </w:tr>
      <w:tr w:rsidR="00016C25" w:rsidRPr="00016C25" w14:paraId="5F0F4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CDBC" w14:textId="77777777" w:rsidR="00016C25" w:rsidRPr="00016C25" w:rsidRDefault="00016C25" w:rsidP="00016C25">
            <w:r w:rsidRPr="00016C25">
              <w:lastRenderedPageBreak/>
              <w:t>Stochastic RSI</w:t>
            </w:r>
          </w:p>
        </w:tc>
        <w:tc>
          <w:tcPr>
            <w:tcW w:w="0" w:type="auto"/>
            <w:vAlign w:val="center"/>
            <w:hideMark/>
          </w:tcPr>
          <w:p w14:paraId="13B698C4" w14:textId="77777777" w:rsidR="00016C25" w:rsidRPr="00016C25" w:rsidRDefault="00016C25" w:rsidP="00016C25">
            <w:r w:rsidRPr="00016C25">
              <w:t>Returned %K and %D values between 0 and 1.</w:t>
            </w:r>
          </w:p>
        </w:tc>
      </w:tr>
      <w:tr w:rsidR="00016C25" w:rsidRPr="00016C25" w14:paraId="3E38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ACF5" w14:textId="77777777" w:rsidR="00016C25" w:rsidRPr="00016C25" w:rsidRDefault="00016C25" w:rsidP="00016C25">
            <w:r w:rsidRPr="00016C25">
              <w:t>Crossover</w:t>
            </w:r>
          </w:p>
        </w:tc>
        <w:tc>
          <w:tcPr>
            <w:tcW w:w="0" w:type="auto"/>
            <w:vAlign w:val="center"/>
            <w:hideMark/>
          </w:tcPr>
          <w:p w14:paraId="21DD34A2" w14:textId="77777777" w:rsidR="00016C25" w:rsidRPr="00016C25" w:rsidRDefault="00016C25" w:rsidP="00016C25">
            <w:r w:rsidRPr="00016C25">
              <w:t>Detected an upward crossover at the fourth position.</w:t>
            </w:r>
          </w:p>
        </w:tc>
      </w:tr>
      <w:tr w:rsidR="00016C25" w:rsidRPr="00016C25" w14:paraId="3C95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BE69" w14:textId="77777777" w:rsidR="00016C25" w:rsidRPr="00016C25" w:rsidRDefault="00016C25" w:rsidP="00016C25">
            <w:proofErr w:type="spellStart"/>
            <w:r w:rsidRPr="00016C25">
              <w:t>Crossunder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9977D" w14:textId="77777777" w:rsidR="00016C25" w:rsidRPr="00016C25" w:rsidRDefault="00016C25" w:rsidP="00016C25">
            <w:r w:rsidRPr="00016C25">
              <w:t>Detected a downward crossing in an additional test.</w:t>
            </w:r>
          </w:p>
        </w:tc>
      </w:tr>
    </w:tbl>
    <w:p w14:paraId="4B5C404B" w14:textId="77777777" w:rsidR="00016C25" w:rsidRPr="00016C25" w:rsidRDefault="00016C25" w:rsidP="00016C25">
      <w:r w:rsidRPr="00016C25">
        <w:t>These tests demonstrate that the functions produced the expected results for the examples tested. Additional edge-case testing may be required for other datasets.</w:t>
      </w:r>
    </w:p>
    <w:p w14:paraId="0463D48E" w14:textId="77777777" w:rsidR="00016C25" w:rsidRPr="004E53B6" w:rsidRDefault="00016C25" w:rsidP="004E53B6"/>
    <w:p w14:paraId="11F859A3" w14:textId="77777777" w:rsidR="004E53B6" w:rsidRPr="004E53B6" w:rsidRDefault="004E53B6" w:rsidP="00AA21AC"/>
    <w:p w14:paraId="75A4CCD3" w14:textId="77777777" w:rsidR="00AA21AC" w:rsidRDefault="00AA21AC"/>
    <w:sectPr w:rsidR="00AA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32FF"/>
    <w:multiLevelType w:val="multilevel"/>
    <w:tmpl w:val="2C16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22622"/>
    <w:multiLevelType w:val="multilevel"/>
    <w:tmpl w:val="6228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983809">
    <w:abstractNumId w:val="1"/>
  </w:num>
  <w:num w:numId="2" w16cid:durableId="169673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AC"/>
    <w:rsid w:val="00016C25"/>
    <w:rsid w:val="0039400F"/>
    <w:rsid w:val="004E53B6"/>
    <w:rsid w:val="008049D5"/>
    <w:rsid w:val="00AA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A006"/>
  <w15:chartTrackingRefBased/>
  <w15:docId w15:val="{B81EE3B3-B623-493F-9248-111499BE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analsakka48-source/TechnicalAnalysis/tree/main/Assignment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alsaka</dc:creator>
  <cp:keywords/>
  <dc:description/>
  <cp:lastModifiedBy>hanan alsaka</cp:lastModifiedBy>
  <cp:revision>3</cp:revision>
  <dcterms:created xsi:type="dcterms:W3CDTF">2026-10-15T13:37:00Z</dcterms:created>
  <dcterms:modified xsi:type="dcterms:W3CDTF">2026-10-15T14:03:00Z</dcterms:modified>
</cp:coreProperties>
</file>