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DB04A">
      <w:pPr>
        <w:rPr>
          <w:lang w:val="en-US"/>
        </w:rPr>
      </w:pPr>
    </w:p>
    <w:p w14:paraId="20FE85BE">
      <w:pPr>
        <w:rPr>
          <w:lang w:val="en-US"/>
        </w:rPr>
      </w:pPr>
      <w:r>
        <w:rPr>
          <w:lang w:val="en-US"/>
        </w:rPr>
        <w:t>Jobs</w:t>
      </w:r>
      <w:r>
        <w:rPr>
          <w:rFonts w:hint="default"/>
          <w:lang w:val="en-US"/>
        </w:rPr>
        <w:t xml:space="preserve"> sagemaker </w:t>
      </w:r>
      <w:bookmarkStart w:id="0" w:name="_GoBack"/>
      <w:bookmarkEnd w:id="0"/>
    </w:p>
    <w:p w14:paraId="0A1DC26D">
      <w:pPr>
        <w:rPr>
          <w:rFonts w:hint="default"/>
          <w:lang w:val="en-US"/>
        </w:rPr>
      </w:pPr>
      <w:r>
        <w:rPr>
          <w:rFonts w:hint="default"/>
          <w:lang w:val="en-US"/>
        </w:rPr>
        <w:t>Trial job : 2000 rows output</w:t>
      </w:r>
    </w:p>
    <w:p w14:paraId="6E48A69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325245"/>
            <wp:effectExtent l="0" t="0" r="2540" b="8255"/>
            <wp:docPr id="1568159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920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9956">
      <w:pPr>
        <w:rPr>
          <w:rFonts w:hint="default"/>
          <w:lang w:val="en-US"/>
        </w:rPr>
      </w:pPr>
      <w:r>
        <w:rPr>
          <w:rFonts w:hint="default"/>
          <w:lang w:val="en-US"/>
        </w:rPr>
        <w:t>Trial job : 5000 rows output</w:t>
      </w:r>
    </w:p>
    <w:p w14:paraId="4E509685">
      <w:pPr>
        <w:rPr>
          <w:rFonts w:hint="default"/>
          <w:lang w:val="en-US"/>
        </w:rPr>
      </w:pPr>
      <w:r>
        <w:rPr>
          <w:lang w:val="en-US"/>
        </w:rPr>
        <w:drawing>
          <wp:inline distT="0" distB="0" distL="0" distR="0">
            <wp:extent cx="5731510" cy="1689735"/>
            <wp:effectExtent l="0" t="0" r="13970" b="1905"/>
            <wp:docPr id="1321771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129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357E">
      <w:pPr>
        <w:rPr>
          <w:lang w:val="en-US"/>
        </w:rPr>
      </w:pPr>
    </w:p>
    <w:p w14:paraId="54B2196A">
      <w:pPr>
        <w:rPr>
          <w:rFonts w:hint="default"/>
          <w:lang w:val="en-US"/>
        </w:rPr>
      </w:pPr>
      <w:r>
        <w:rPr>
          <w:rFonts w:hint="default"/>
          <w:lang w:val="en-US"/>
        </w:rPr>
        <w:t>Full features output</w:t>
      </w:r>
    </w:p>
    <w:p w14:paraId="5C71198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376805"/>
            <wp:effectExtent l="0" t="0" r="2540" b="4445"/>
            <wp:docPr id="1935736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673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EB53">
      <w:pPr>
        <w:rPr>
          <w:lang w:val="en-US"/>
        </w:rPr>
      </w:pPr>
    </w:p>
    <w:p w14:paraId="01CD04A7">
      <w:pPr>
        <w:rPr>
          <w:lang w:val="en-US"/>
        </w:rPr>
      </w:pPr>
    </w:p>
    <w:p w14:paraId="51078D5E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BBE"/>
    <w:rsid w:val="00063CE1"/>
    <w:rsid w:val="000C6271"/>
    <w:rsid w:val="001450CF"/>
    <w:rsid w:val="001E3880"/>
    <w:rsid w:val="00283A50"/>
    <w:rsid w:val="00377D07"/>
    <w:rsid w:val="00405959"/>
    <w:rsid w:val="00500D65"/>
    <w:rsid w:val="00506935"/>
    <w:rsid w:val="00553453"/>
    <w:rsid w:val="00681632"/>
    <w:rsid w:val="00745886"/>
    <w:rsid w:val="00754BBE"/>
    <w:rsid w:val="00843232"/>
    <w:rsid w:val="00967130"/>
    <w:rsid w:val="00AE29AA"/>
    <w:rsid w:val="00D07800"/>
    <w:rsid w:val="08CB0F4F"/>
    <w:rsid w:val="0EB938FD"/>
    <w:rsid w:val="24A62D44"/>
    <w:rsid w:val="531D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2814c-8274-4210-84bd-04cd5cd7a6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076D0DED9E2C4BB5182E69CE2A9149" ma:contentTypeVersion="9" ma:contentTypeDescription="Create a new document." ma:contentTypeScope="" ma:versionID="12792836adc30f21744c3f1bb4cae719">
  <xsd:schema xmlns:xsd="http://www.w3.org/2001/XMLSchema" xmlns:xs="http://www.w3.org/2001/XMLSchema" xmlns:p="http://schemas.microsoft.com/office/2006/metadata/properties" xmlns:ns3="f262814c-8274-4210-84bd-04cd5cd7a636" xmlns:ns4="bcd3822b-cb82-4baf-88c1-220e173cd4c6" targetNamespace="http://schemas.microsoft.com/office/2006/metadata/properties" ma:root="true" ma:fieldsID="88d9dc5f272b2ec4b37f1e3e1829e3d1" ns3:_="" ns4:_="">
    <xsd:import namespace="f262814c-8274-4210-84bd-04cd5cd7a636"/>
    <xsd:import namespace="bcd3822b-cb82-4baf-88c1-220e173cd4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2814c-8274-4210-84bd-04cd5cd7a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3822b-cb82-4baf-88c1-220e173cd4c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4E4556-FB76-4146-AA7F-9ABC124970CE}">
  <ds:schemaRefs/>
</ds:datastoreItem>
</file>

<file path=customXml/itemProps2.xml><?xml version="1.0" encoding="utf-8"?>
<ds:datastoreItem xmlns:ds="http://schemas.openxmlformats.org/officeDocument/2006/customXml" ds:itemID="{D5ADB39B-D2AB-4C60-9C12-97C7CF0FEB67}">
  <ds:schemaRefs/>
</ds:datastoreItem>
</file>

<file path=customXml/itemProps3.xml><?xml version="1.0" encoding="utf-8"?>
<ds:datastoreItem xmlns:ds="http://schemas.openxmlformats.org/officeDocument/2006/customXml" ds:itemID="{F297C9B1-A3F1-4510-809E-CBA0428243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</Words>
  <Characters>26</Characters>
  <Lines>1</Lines>
  <Paragraphs>1</Paragraphs>
  <TotalTime>1</TotalTime>
  <ScaleCrop>false</ScaleCrop>
  <LinksUpToDate>false</LinksUpToDate>
  <CharactersWithSpaces>29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2025-10-30T20:23:00Z</dcterms:created>
  <dc:creator>Ahmed Moosa, Hanan [60104758]</dc:creator>
  <cp:lastModifiedBy>Hanan</cp:lastModifiedBy>
  <dcterms:modified xsi:type="dcterms:W3CDTF">2025-11-02T09:36:56Z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0x010100BD076D0DED9E2C4BB5182E69CE2A9149</vt:lpwstr>
  </property>
  <property fmtid="{D5CDD505-2E9C-101B-9397-08002B2CF9AE}" pid="3" name="KSOProductBuildVer">
    <vt:lpwstr>1033-12.2.0.23155</vt:lpwstr>
  </property>
  <property fmtid="{D5CDD505-2E9C-101B-9397-08002B2CF9AE}" pid="4" name="ICV">
    <vt:lpwstr>F2BA711CDFB04C6EBD01017DCD4C2EB0_13</vt:lpwstr>
  </property>
</Properties>
</file>