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Introduction</w:t>
      </w:r>
      <w:r>
        <w:rPr>
          <w:sz w:val="28"/>
          <w:szCs w:val="28"/>
        </w:rPr>
        <w:t xml:space="preserve"> : </w:t>
      </w:r>
    </w:p>
    <w:p w:rsidR="000914DC" w:rsidRDefault="00DB536F" w:rsidP="003E4CCC">
      <w:pPr>
        <w:jc w:val="both"/>
        <w:rPr>
          <w:sz w:val="28"/>
          <w:szCs w:val="28"/>
        </w:rPr>
      </w:pPr>
      <w:r>
        <w:rPr>
          <w:sz w:val="28"/>
          <w:szCs w:val="28"/>
        </w:rPr>
        <w:t>L’</w:t>
      </w:r>
      <w:r w:rsidR="000914DC">
        <w:rPr>
          <w:sz w:val="28"/>
          <w:szCs w:val="28"/>
        </w:rPr>
        <w:t xml:space="preserve">entité </w:t>
      </w:r>
      <w:proofErr w:type="spellStart"/>
      <w:r w:rsidR="000914DC">
        <w:rPr>
          <w:sz w:val="28"/>
          <w:szCs w:val="28"/>
        </w:rPr>
        <w:t>SoftwareTesting</w:t>
      </w:r>
      <w:proofErr w:type="spellEnd"/>
      <w:r>
        <w:rPr>
          <w:sz w:val="28"/>
          <w:szCs w:val="28"/>
        </w:rPr>
        <w:t>, qui fait partie de C&amp;PS/S</w:t>
      </w:r>
      <w:r w:rsidR="000914DC">
        <w:rPr>
          <w:sz w:val="28"/>
          <w:szCs w:val="28"/>
        </w:rPr>
        <w:t>IG au sein d’</w:t>
      </w:r>
      <w:proofErr w:type="spellStart"/>
      <w:r w:rsidR="000914DC">
        <w:rPr>
          <w:sz w:val="28"/>
          <w:szCs w:val="28"/>
        </w:rPr>
        <w:t>Attijariwafa</w:t>
      </w:r>
      <w:proofErr w:type="spellEnd"/>
      <w:r w:rsidR="000914DC">
        <w:rPr>
          <w:sz w:val="28"/>
          <w:szCs w:val="28"/>
        </w:rPr>
        <w:t xml:space="preserve"> </w:t>
      </w:r>
      <w:proofErr w:type="spellStart"/>
      <w:r w:rsidR="000914DC">
        <w:rPr>
          <w:sz w:val="28"/>
          <w:szCs w:val="28"/>
        </w:rPr>
        <w:t>bank</w:t>
      </w:r>
      <w:proofErr w:type="spellEnd"/>
      <w:r>
        <w:rPr>
          <w:sz w:val="28"/>
          <w:szCs w:val="28"/>
        </w:rPr>
        <w:t>, est une unité qui s’occupe de tout ce qui concerne la qualité des différents projets de la banque, elle s’occu</w:t>
      </w:r>
      <w:r w:rsidR="000914DC">
        <w:rPr>
          <w:sz w:val="28"/>
          <w:szCs w:val="28"/>
        </w:rPr>
        <w:t>pe des tests, l’automatisation…</w:t>
      </w: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DB536F" w:rsidRDefault="00DB536F" w:rsidP="003E4CCC">
      <w:pPr>
        <w:jc w:val="both"/>
        <w:rPr>
          <w:sz w:val="28"/>
          <w:szCs w:val="28"/>
        </w:rPr>
      </w:pPr>
      <w:r>
        <w:rPr>
          <w:sz w:val="28"/>
          <w:szCs w:val="28"/>
        </w:rPr>
        <w:t>Contexte et problématique :</w:t>
      </w:r>
    </w:p>
    <w:p w:rsidR="000914DC" w:rsidRPr="000914DC" w:rsidRDefault="000914DC" w:rsidP="00FD7CE2">
      <w:pPr>
        <w:jc w:val="both"/>
        <w:rPr>
          <w:sz w:val="28"/>
          <w:szCs w:val="28"/>
        </w:rPr>
      </w:pPr>
      <w:r w:rsidRPr="000914DC">
        <w:rPr>
          <w:sz w:val="28"/>
          <w:szCs w:val="28"/>
        </w:rPr>
        <w:t xml:space="preserve">L’entité software </w:t>
      </w:r>
      <w:proofErr w:type="spellStart"/>
      <w:r w:rsidRPr="000914DC">
        <w:rPr>
          <w:sz w:val="28"/>
          <w:szCs w:val="28"/>
        </w:rPr>
        <w:t>testing</w:t>
      </w:r>
      <w:proofErr w:type="spellEnd"/>
      <w:r w:rsidRPr="000914DC">
        <w:rPr>
          <w:sz w:val="28"/>
          <w:szCs w:val="28"/>
        </w:rPr>
        <w:t xml:space="preserve"> est responsable de la qualité </w:t>
      </w:r>
      <w:r>
        <w:rPr>
          <w:sz w:val="28"/>
          <w:szCs w:val="28"/>
        </w:rPr>
        <w:t xml:space="preserve">des </w:t>
      </w:r>
      <w:r w:rsidRPr="000914DC">
        <w:rPr>
          <w:sz w:val="28"/>
          <w:szCs w:val="28"/>
        </w:rPr>
        <w:t xml:space="preserve">applications développées au sein de la banque, cependant, il manque une solution centralisée qui permet de gérer efficacement les demandes des gestionnaires des projets de différents domaines, et </w:t>
      </w:r>
      <w:r w:rsidR="00FD7CE2">
        <w:rPr>
          <w:sz w:val="28"/>
          <w:szCs w:val="28"/>
        </w:rPr>
        <w:t>publier</w:t>
      </w:r>
      <w:r w:rsidRPr="000914DC">
        <w:rPr>
          <w:sz w:val="28"/>
          <w:szCs w:val="28"/>
        </w:rPr>
        <w:t xml:space="preserve"> des informations sur l’entité, ainsi que la présentation de ses réalisations.</w:t>
      </w:r>
    </w:p>
    <w:p w:rsidR="000914DC" w:rsidRDefault="000914DC" w:rsidP="003E4CCC">
      <w:pPr>
        <w:jc w:val="both"/>
        <w:rPr>
          <w:sz w:val="28"/>
          <w:szCs w:val="28"/>
        </w:rPr>
      </w:pPr>
      <w:r w:rsidRPr="000914DC">
        <w:rPr>
          <w:sz w:val="28"/>
          <w:szCs w:val="28"/>
        </w:rPr>
        <w:t xml:space="preserve">Ajoutons à cela le manque d’informations pour les nouveaux collaborateurs sur </w:t>
      </w:r>
      <w:proofErr w:type="gramStart"/>
      <w:r w:rsidRPr="000914DC">
        <w:rPr>
          <w:sz w:val="28"/>
          <w:szCs w:val="28"/>
        </w:rPr>
        <w:t>le</w:t>
      </w:r>
      <w:proofErr w:type="gramEnd"/>
      <w:r w:rsidRPr="000914DC">
        <w:rPr>
          <w:sz w:val="28"/>
          <w:szCs w:val="28"/>
        </w:rPr>
        <w:t xml:space="preserve"> </w:t>
      </w:r>
      <w:proofErr w:type="spellStart"/>
      <w:r w:rsidRPr="000914DC">
        <w:rPr>
          <w:sz w:val="28"/>
          <w:szCs w:val="28"/>
        </w:rPr>
        <w:t>testing</w:t>
      </w:r>
      <w:proofErr w:type="spellEnd"/>
      <w:r w:rsidRPr="000914DC">
        <w:rPr>
          <w:sz w:val="28"/>
          <w:szCs w:val="28"/>
        </w:rPr>
        <w:t xml:space="preserve"> en général.</w:t>
      </w:r>
    </w:p>
    <w:p w:rsidR="00A47258" w:rsidRPr="00A47258" w:rsidRDefault="00A47258" w:rsidP="00FD7C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demander un service de l’entité </w:t>
      </w:r>
      <w:proofErr w:type="spellStart"/>
      <w:r w:rsidRPr="00A47258">
        <w:rPr>
          <w:b/>
          <w:bCs/>
          <w:sz w:val="28"/>
          <w:szCs w:val="28"/>
        </w:rPr>
        <w:t>SoftwareTesting</w:t>
      </w:r>
      <w:proofErr w:type="spellEnd"/>
      <w:r w:rsidR="00FD7CE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ça se f</w:t>
      </w:r>
      <w:r w:rsidR="00FD7CE2">
        <w:rPr>
          <w:sz w:val="28"/>
          <w:szCs w:val="28"/>
        </w:rPr>
        <w:t xml:space="preserve">ait d’une </w:t>
      </w:r>
      <w:proofErr w:type="spellStart"/>
      <w:r w:rsidR="00FD7CE2">
        <w:rPr>
          <w:sz w:val="28"/>
          <w:szCs w:val="28"/>
        </w:rPr>
        <w:t>maniére</w:t>
      </w:r>
      <w:proofErr w:type="spellEnd"/>
      <w:r w:rsidR="00FD7CE2">
        <w:rPr>
          <w:sz w:val="28"/>
          <w:szCs w:val="28"/>
        </w:rPr>
        <w:t xml:space="preserve"> traditionnelle</w:t>
      </w:r>
      <w:r>
        <w:rPr>
          <w:sz w:val="28"/>
          <w:szCs w:val="28"/>
        </w:rPr>
        <w:t>, en demandant directement de la responsable ou via un email ou</w:t>
      </w:r>
      <w:r w:rsidR="00FD7CE2">
        <w:rPr>
          <w:sz w:val="28"/>
          <w:szCs w:val="28"/>
        </w:rPr>
        <w:t xml:space="preserve"> autre support de communication</w:t>
      </w:r>
      <w:r>
        <w:rPr>
          <w:sz w:val="28"/>
          <w:szCs w:val="28"/>
        </w:rPr>
        <w:t>, ce qui peut causer un retard dans l’opération.</w:t>
      </w:r>
    </w:p>
    <w:p w:rsidR="00DB536F" w:rsidRPr="00476471" w:rsidRDefault="000914DC" w:rsidP="003E4CCC">
      <w:pPr>
        <w:jc w:val="both"/>
        <w:rPr>
          <w:sz w:val="28"/>
          <w:szCs w:val="28"/>
        </w:rPr>
      </w:pPr>
      <w:r w:rsidRPr="000914DC">
        <w:rPr>
          <w:sz w:val="28"/>
          <w:szCs w:val="28"/>
        </w:rPr>
        <w:t>Et pour répondre à ces besoins, nous proposons la mise en place d’un portail web intuitif et complet qui sera un point d’accès unique pour les différents collaborateurs.</w:t>
      </w: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FD7CE2" w:rsidRDefault="00FD7CE2" w:rsidP="003E4CCC">
      <w:pPr>
        <w:jc w:val="both"/>
        <w:rPr>
          <w:sz w:val="28"/>
          <w:szCs w:val="28"/>
        </w:rPr>
      </w:pPr>
    </w:p>
    <w:p w:rsidR="00FD7CE2" w:rsidRDefault="00FD7CE2" w:rsidP="003E4CCC">
      <w:pPr>
        <w:jc w:val="both"/>
        <w:rPr>
          <w:sz w:val="28"/>
          <w:szCs w:val="28"/>
        </w:rPr>
      </w:pPr>
    </w:p>
    <w:p w:rsidR="000914DC" w:rsidRDefault="00090B8A" w:rsidP="003E4C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Étude d’existence </w:t>
      </w:r>
      <w:r w:rsidR="000914DC">
        <w:rPr>
          <w:sz w:val="28"/>
          <w:szCs w:val="28"/>
        </w:rPr>
        <w:t>:</w:t>
      </w:r>
    </w:p>
    <w:p w:rsidR="00090B8A" w:rsidRDefault="00090B8A" w:rsidP="003E4C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 sein de l’entité </w:t>
      </w:r>
      <w:proofErr w:type="spellStart"/>
      <w:r>
        <w:rPr>
          <w:sz w:val="28"/>
          <w:szCs w:val="28"/>
        </w:rPr>
        <w:t>SoftwareTesting</w:t>
      </w:r>
      <w:proofErr w:type="spellEnd"/>
      <w:r>
        <w:rPr>
          <w:sz w:val="28"/>
          <w:szCs w:val="28"/>
        </w:rPr>
        <w:t xml:space="preserve">, il n’existe aucune solution centralisée qui permet de gérer efficacement les demandes des autres entités, à part les support de communication </w:t>
      </w:r>
      <w:proofErr w:type="gramStart"/>
      <w:r>
        <w:rPr>
          <w:sz w:val="28"/>
          <w:szCs w:val="28"/>
        </w:rPr>
        <w:t>traditionnelles ,</w:t>
      </w:r>
      <w:proofErr w:type="gramEnd"/>
      <w:r>
        <w:rPr>
          <w:sz w:val="28"/>
          <w:szCs w:val="28"/>
        </w:rPr>
        <w:t xml:space="preserve"> ou directement </w:t>
      </w:r>
    </w:p>
    <w:p w:rsidR="000914DC" w:rsidRPr="00476471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0914DC" w:rsidRDefault="000914DC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  <w:r>
        <w:rPr>
          <w:sz w:val="28"/>
          <w:szCs w:val="28"/>
        </w:rPr>
        <w:t>Etude des besoins :</w:t>
      </w:r>
    </w:p>
    <w:p w:rsidR="00642282" w:rsidRDefault="00642282" w:rsidP="003E4CCC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642282">
        <w:rPr>
          <w:sz w:val="28"/>
          <w:szCs w:val="28"/>
        </w:rPr>
        <w:t>Parties</w:t>
      </w:r>
      <w:r>
        <w:rPr>
          <w:sz w:val="28"/>
          <w:szCs w:val="28"/>
        </w:rPr>
        <w:t xml:space="preserve"> prenantes principales :</w:t>
      </w:r>
    </w:p>
    <w:p w:rsidR="00642282" w:rsidRDefault="00642282" w:rsidP="003E4CCC">
      <w:pPr>
        <w:pStyle w:val="Paragraphedeliste"/>
        <w:ind w:left="10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Les ressources de l’entité </w:t>
      </w:r>
      <w:proofErr w:type="spellStart"/>
      <w:r>
        <w:rPr>
          <w:b/>
          <w:bCs/>
          <w:sz w:val="28"/>
          <w:szCs w:val="28"/>
        </w:rPr>
        <w:t>SoftwareTesting</w:t>
      </w:r>
      <w:proofErr w:type="spellEnd"/>
      <w:r>
        <w:rPr>
          <w:b/>
          <w:bCs/>
          <w:sz w:val="28"/>
          <w:szCs w:val="28"/>
        </w:rPr>
        <w:t xml:space="preserve"> : </w:t>
      </w:r>
      <w:r>
        <w:rPr>
          <w:sz w:val="28"/>
          <w:szCs w:val="28"/>
        </w:rPr>
        <w:t xml:space="preserve">Les testeurs qui s’occupent de la réception des demandes et leur traitement, </w:t>
      </w:r>
      <w:r w:rsidR="00A47258">
        <w:rPr>
          <w:sz w:val="28"/>
          <w:szCs w:val="28"/>
        </w:rPr>
        <w:t>ils déposent leurs réalisations ainsi que la mise à jour de l’état de la demande.</w:t>
      </w:r>
    </w:p>
    <w:p w:rsidR="00A47258" w:rsidRDefault="00A47258" w:rsidP="003E4CCC">
      <w:pPr>
        <w:pStyle w:val="Paragraphedeliste"/>
        <w:ind w:left="10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Ressources projet</w:t>
      </w:r>
      <w:r w:rsidR="00090B8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 :</w:t>
      </w:r>
      <w:r w:rsidR="00090B8A">
        <w:rPr>
          <w:b/>
          <w:bCs/>
          <w:sz w:val="28"/>
          <w:szCs w:val="28"/>
        </w:rPr>
        <w:t xml:space="preserve"> </w:t>
      </w:r>
      <w:r w:rsidR="00090B8A">
        <w:rPr>
          <w:sz w:val="28"/>
          <w:szCs w:val="28"/>
        </w:rPr>
        <w:t xml:space="preserve">demandent des services de test et de qualité de l’entité </w:t>
      </w:r>
      <w:proofErr w:type="spellStart"/>
      <w:r w:rsidR="00090B8A">
        <w:rPr>
          <w:sz w:val="28"/>
          <w:szCs w:val="28"/>
        </w:rPr>
        <w:t>SoftwareTesting</w:t>
      </w:r>
      <w:proofErr w:type="spellEnd"/>
      <w:r w:rsidR="00090B8A">
        <w:rPr>
          <w:sz w:val="28"/>
          <w:szCs w:val="28"/>
        </w:rPr>
        <w:t>, suivre l’état d’avancement de leurs demandes.</w:t>
      </w:r>
    </w:p>
    <w:p w:rsidR="00090B8A" w:rsidRDefault="00090B8A" w:rsidP="003E4CCC">
      <w:pPr>
        <w:pStyle w:val="Paragraphedeliste"/>
        <w:ind w:left="10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Collaborateurs techniques :</w:t>
      </w:r>
      <w:r>
        <w:rPr>
          <w:sz w:val="28"/>
          <w:szCs w:val="28"/>
        </w:rPr>
        <w:t xml:space="preserve"> consulter les réalisations de l’entité </w:t>
      </w:r>
    </w:p>
    <w:p w:rsidR="00A47258" w:rsidRDefault="00A47258" w:rsidP="003E4CCC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besoins fonctionnelles : </w:t>
      </w:r>
    </w:p>
    <w:p w:rsidR="00466C02" w:rsidRDefault="00466C02" w:rsidP="003E4CCC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Gestion des demandes : gérer efficacement les demandes</w:t>
      </w:r>
      <w:r w:rsidR="00150915">
        <w:rPr>
          <w:sz w:val="28"/>
          <w:szCs w:val="28"/>
        </w:rPr>
        <w:t> :</w:t>
      </w:r>
    </w:p>
    <w:p w:rsidR="00150915" w:rsidRDefault="00150915" w:rsidP="003E4CCC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Soumettre un demande via un formulaire dynamique qui comporte toutes les informations nécessaires (Sujet de la demande, type de la demande, durée estimée du service, </w:t>
      </w:r>
      <w:r w:rsidR="00654CFC">
        <w:rPr>
          <w:sz w:val="28"/>
          <w:szCs w:val="28"/>
        </w:rPr>
        <w:t>Priorité (</w:t>
      </w:r>
      <w:r>
        <w:rPr>
          <w:sz w:val="28"/>
          <w:szCs w:val="28"/>
        </w:rPr>
        <w:t>urgent ..), contexte et objectifs de la mission, délai, outils à utiliser, nombre de ressources à affecter .</w:t>
      </w:r>
    </w:p>
    <w:p w:rsidR="00150915" w:rsidRPr="00150915" w:rsidRDefault="00150915" w:rsidP="003E4CCC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642282" w:rsidRDefault="00642282" w:rsidP="003E4CCC">
      <w:pPr>
        <w:jc w:val="both"/>
        <w:rPr>
          <w:sz w:val="28"/>
          <w:szCs w:val="28"/>
        </w:rPr>
      </w:pPr>
    </w:p>
    <w:p w:rsidR="00476471" w:rsidRDefault="00476471" w:rsidP="003E4CCC">
      <w:pPr>
        <w:jc w:val="both"/>
        <w:rPr>
          <w:sz w:val="28"/>
          <w:szCs w:val="28"/>
        </w:rPr>
      </w:pP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Introduction</w:t>
      </w:r>
      <w:r w:rsidR="009116A3">
        <w:rPr>
          <w:sz w:val="28"/>
          <w:szCs w:val="28"/>
        </w:rPr>
        <w:t xml:space="preserve"> 7486135931842611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lastRenderedPageBreak/>
        <w:t>Contexte et problématique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Étude de faisabilité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Analyse technique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Analyse économique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Analyse organisationnelle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Étude des besoins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Description des fonctionnalités clés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Besoins techniques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User stories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Planification préliminaire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Diagramme de Gantt</w:t>
      </w:r>
    </w:p>
    <w:p w:rsidR="00476471" w:rsidRP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Architecture logicielle</w:t>
      </w:r>
    </w:p>
    <w:p w:rsidR="00476471" w:rsidRDefault="00476471" w:rsidP="003E4CCC">
      <w:pPr>
        <w:jc w:val="both"/>
        <w:rPr>
          <w:sz w:val="28"/>
          <w:szCs w:val="28"/>
        </w:rPr>
      </w:pPr>
      <w:r w:rsidRPr="00476471">
        <w:rPr>
          <w:sz w:val="28"/>
          <w:szCs w:val="28"/>
        </w:rPr>
        <w:t>Conclusion</w:t>
      </w: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Default="003E4CCC" w:rsidP="003E4CCC">
      <w:pPr>
        <w:jc w:val="both"/>
        <w:rPr>
          <w:sz w:val="28"/>
          <w:szCs w:val="28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Gestion des réalisations</w:t>
      </w:r>
    </w:p>
    <w:p w:rsidR="003E4CCC" w:rsidRPr="003E4CCC" w:rsidRDefault="003E4CCC" w:rsidP="003E4CC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Accède à la section des réalisations via la barre de navigation.</w:t>
      </w:r>
    </w:p>
    <w:p w:rsidR="003E4CCC" w:rsidRPr="003E4CCC" w:rsidRDefault="003E4CCC" w:rsidP="003E4CC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Ajoute une nouvelle réalisation en remplissant un formulaire avec les détails nécessaires (titre, description, date, catégorie).</w:t>
      </w:r>
    </w:p>
    <w:p w:rsidR="003E4CCC" w:rsidRPr="003E4CCC" w:rsidRDefault="003E4CCC" w:rsidP="003E4CC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Télécharge les fichiers associés (documents, images).</w:t>
      </w:r>
    </w:p>
    <w:p w:rsidR="003E4CCC" w:rsidRPr="003E4CCC" w:rsidRDefault="003E4CCC" w:rsidP="003E4CC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Valide l'ajout et reçoit une confirmation de la publication.</w:t>
      </w:r>
    </w:p>
    <w:p w:rsidR="003E4CCC" w:rsidRPr="003E4CCC" w:rsidRDefault="003E4CCC" w:rsidP="003E4CC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La réalisation est ajoutée et visible dans la bibliothèque documentaire.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 Recherche dans la bibliothèque documentaire</w:t>
      </w:r>
    </w:p>
    <w:p w:rsidR="003E4CCC" w:rsidRPr="003E4CCC" w:rsidRDefault="003E4CCC" w:rsidP="003E4CC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Collaborateur externe, Gestionnaire de projet.</w:t>
      </w:r>
    </w:p>
    <w:p w:rsidR="003E4CCC" w:rsidRPr="003E4CCC" w:rsidRDefault="003E4CCC" w:rsidP="003E4CC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"Bibliothèque documentaire".</w:t>
      </w:r>
    </w:p>
    <w:p w:rsidR="003E4CCC" w:rsidRPr="003E4CCC" w:rsidRDefault="003E4CCC" w:rsidP="003E4CC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Utilise la barre de recherche pour entrer un mot-clé ou sélectionne des filtres (catégorie, date, auteur).</w:t>
      </w:r>
    </w:p>
    <w:p w:rsidR="003E4CCC" w:rsidRPr="003E4CCC" w:rsidRDefault="003E4CCC" w:rsidP="003E4CC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Lance la recherche et visualise les résultats pertinents.</w:t>
      </w:r>
    </w:p>
    <w:p w:rsidR="003E4CCC" w:rsidRPr="003E4CCC" w:rsidRDefault="003E4CCC" w:rsidP="003E4CC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Télécharge le document ou consulte son aperçu.</w:t>
      </w:r>
    </w:p>
    <w:p w:rsidR="003E4CCC" w:rsidRPr="003E4CCC" w:rsidRDefault="003E4CCC" w:rsidP="003E4CC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Les résultats sont affichés rapidement et le document est accessible.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3. Interaction avec le </w:t>
      </w:r>
      <w:proofErr w:type="spellStart"/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chatbot</w:t>
      </w:r>
      <w:proofErr w:type="spellEnd"/>
    </w:p>
    <w:p w:rsidR="003E4CCC" w:rsidRPr="003E4CCC" w:rsidRDefault="003E4CCC" w:rsidP="003E4CC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Tous les utilisateurs.</w:t>
      </w:r>
    </w:p>
    <w:p w:rsidR="003E4CCC" w:rsidRPr="003E4CCC" w:rsidRDefault="003E4CCC" w:rsidP="003E4CC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L'utilisateur clique sur l'icône du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dans le coin inférieur droit de l'écran.</w:t>
      </w:r>
    </w:p>
    <w:p w:rsidR="003E4CCC" w:rsidRPr="003E4CCC" w:rsidRDefault="003E4CCC" w:rsidP="003E4CC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Pose une question sur un sujet précis (par exemple : "Comment soumettre une demande ?").</w:t>
      </w:r>
    </w:p>
    <w:p w:rsidR="003E4CCC" w:rsidRPr="003E4CCC" w:rsidRDefault="003E4CCC" w:rsidP="003E4CC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analyse la requête et propose des réponses pertinentes ou suggère des articles/documentations associés.</w:t>
      </w:r>
    </w:p>
    <w:p w:rsidR="003E4CCC" w:rsidRPr="003E4CCC" w:rsidRDefault="003E4CCC" w:rsidP="003E4CC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Si la question est complexe, le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offre la possibilité d'escalader la demande à un expert.</w:t>
      </w:r>
    </w:p>
    <w:p w:rsidR="003E4CCC" w:rsidRPr="003E4CCC" w:rsidRDefault="003E4CCC" w:rsidP="003E4CC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Réponse immédiate ou escalade vers un expert pour un suivi approfondi.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4. Suivi des états des demandes</w:t>
      </w:r>
    </w:p>
    <w:p w:rsidR="003E4CCC" w:rsidRPr="003E4CCC" w:rsidRDefault="003E4CCC" w:rsidP="003E4CC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lastRenderedPageBreak/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Gestionnaire de projet,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"Mes demandes" via le tableau de bord.</w:t>
      </w:r>
    </w:p>
    <w:p w:rsidR="003E4CCC" w:rsidRPr="003E4CCC" w:rsidRDefault="003E4CCC" w:rsidP="003E4CC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Consulte la liste des demandes avec leur statut (en attente, en cours, traité, archivé).</w:t>
      </w:r>
    </w:p>
    <w:p w:rsidR="003E4CCC" w:rsidRPr="003E4CCC" w:rsidRDefault="003E4CCC" w:rsidP="003E4CC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Applique des filtres (par date, priorité, statut) pour affiner la recherche.</w:t>
      </w:r>
    </w:p>
    <w:p w:rsidR="003E4CCC" w:rsidRPr="003E4CCC" w:rsidRDefault="003E4CCC" w:rsidP="003E4CC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Clique sur une demande spécifique pour afficher les détails (historique, commentaires, état actuel).</w:t>
      </w:r>
    </w:p>
    <w:p w:rsidR="003E4CCC" w:rsidRPr="003E4CCC" w:rsidRDefault="003E4CCC" w:rsidP="003E4CC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L'utilisateur visualise le statut de chaque demande en temps réel.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5. Génération de rapports analytiques</w:t>
      </w:r>
    </w:p>
    <w:p w:rsidR="003E4CCC" w:rsidRPr="003E4CCC" w:rsidRDefault="003E4CCC" w:rsidP="003E4CC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"Tableau de bord".</w:t>
      </w:r>
    </w:p>
    <w:p w:rsidR="003E4CCC" w:rsidRPr="003E4CCC" w:rsidRDefault="003E4CCC" w:rsidP="003E4CC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Sélectionne une période ou un type de métrique (nombre de demandes, délais moyens de traitement, taux de succès des tests).</w:t>
      </w:r>
    </w:p>
    <w:p w:rsidR="003E4CCC" w:rsidRPr="003E4CCC" w:rsidRDefault="003E4CCC" w:rsidP="003E4CC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Génère un rapport (PDF ou Excel) à partir des données sélectionnées.</w:t>
      </w:r>
    </w:p>
    <w:p w:rsidR="003E4CCC" w:rsidRPr="003E4CCC" w:rsidRDefault="003E4CCC" w:rsidP="003E4CC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Télécharge le rapport ou l'envoie par email directement depuis la plateforme.</w:t>
      </w:r>
    </w:p>
    <w:p w:rsidR="003E4CCC" w:rsidRPr="003E4CCC" w:rsidRDefault="003E4CCC" w:rsidP="003E4CC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Rapport généré et disponible au format souhaité.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6. Notification des mises à jour</w:t>
      </w:r>
    </w:p>
    <w:p w:rsidR="003E4CCC" w:rsidRPr="003E4CCC" w:rsidRDefault="003E4CCC" w:rsidP="003E4CC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Gestionnaire de projet,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reçoit une notification (email ou notification interne) lorsqu'une mise à jour critique se produit (changement d'état d'une demande, ajout d'un nouveau document, etc.).</w:t>
      </w:r>
    </w:p>
    <w:p w:rsidR="003E4CCC" w:rsidRPr="003E4CCC" w:rsidRDefault="003E4CCC" w:rsidP="003E4CCC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Clique sur la notification pour accéder directement à l'élément concerné.</w:t>
      </w:r>
    </w:p>
    <w:p w:rsidR="003E4CCC" w:rsidRPr="003E4CCC" w:rsidRDefault="003E4CCC" w:rsidP="003E4CCC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Consulte les détails de la mise à jour ou prend une action si nécessaire (par exemple, répondre à un commentaire).</w:t>
      </w:r>
    </w:p>
    <w:p w:rsidR="003E4CCC" w:rsidRPr="003E4CCC" w:rsidRDefault="003E4CCC" w:rsidP="003E4CC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L'utilisateur est immédiatement informé des changements importants.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7. Gestion des utilisateurs et des rôles</w:t>
      </w:r>
    </w:p>
    <w:p w:rsidR="003E4CCC" w:rsidRPr="003E4CCC" w:rsidRDefault="003E4CCC" w:rsidP="003E4CC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Administrateur.</w:t>
      </w:r>
    </w:p>
    <w:p w:rsidR="003E4CCC" w:rsidRPr="003E4CCC" w:rsidRDefault="003E4CCC" w:rsidP="003E4CC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L'administrateur s'authentifie avec ses identifiants.</w:t>
      </w:r>
    </w:p>
    <w:p w:rsidR="003E4CCC" w:rsidRPr="003E4CCC" w:rsidRDefault="003E4CCC" w:rsidP="003E4CCC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"Gestion des utilisateurs".</w:t>
      </w:r>
    </w:p>
    <w:p w:rsidR="003E4CCC" w:rsidRPr="003E4CCC" w:rsidRDefault="003E4CCC" w:rsidP="003E4CCC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Visualise la liste des utilisateurs existants et leurs rôles actuels.</w:t>
      </w:r>
    </w:p>
    <w:p w:rsidR="003E4CCC" w:rsidRPr="003E4CCC" w:rsidRDefault="003E4CCC" w:rsidP="003E4CCC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Ajoute un nouvel utilisateur en remplissant un formulaire (nom, email, rôle).</w:t>
      </w:r>
    </w:p>
    <w:p w:rsidR="003E4CCC" w:rsidRPr="003E4CCC" w:rsidRDefault="003E4CCC" w:rsidP="003E4CCC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Modifie ou révoque les permissions d'un utilisateur existant.</w:t>
      </w:r>
    </w:p>
    <w:p w:rsidR="003E4CCC" w:rsidRPr="003E4CCC" w:rsidRDefault="003E4CCC" w:rsidP="003E4CCC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Valide les changements et reçoit une confirmation.</w:t>
      </w:r>
    </w:p>
    <w:p w:rsidR="003E4CCC" w:rsidRPr="003E4CCC" w:rsidRDefault="003E4CCC" w:rsidP="003E4CC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Les utilisateurs et leurs rôles sont mis à jour dans le système.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8. Soumission de feedback</w:t>
      </w:r>
    </w:p>
    <w:p w:rsidR="003E4CCC" w:rsidRPr="003E4CCC" w:rsidRDefault="003E4CCC" w:rsidP="003E4CC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Tous les utilisateurs.</w:t>
      </w:r>
    </w:p>
    <w:p w:rsidR="003E4CCC" w:rsidRPr="003E4CCC" w:rsidRDefault="003E4CCC" w:rsidP="003E4CC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"Feedback".</w:t>
      </w:r>
    </w:p>
    <w:p w:rsidR="003E4CCC" w:rsidRPr="003E4CCC" w:rsidRDefault="003E4CCC" w:rsidP="003E4CC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Remplit un formulaire avec ses commentaires ou suggestions (titre, description).</w:t>
      </w:r>
    </w:p>
    <w:p w:rsidR="003E4CCC" w:rsidRPr="003E4CCC" w:rsidRDefault="003E4CCC" w:rsidP="003E4CC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Soumet le formulaire et reçoit une confirmation.</w:t>
      </w:r>
    </w:p>
    <w:p w:rsidR="003E4CCC" w:rsidRPr="003E4CCC" w:rsidRDefault="003E4CCC" w:rsidP="003E4CC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L'équipe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traite le feedback et fournit un suivi (si nécessaire).</w:t>
      </w:r>
    </w:p>
    <w:p w:rsidR="003E4CCC" w:rsidRPr="003E4CCC" w:rsidRDefault="003E4CCC" w:rsidP="003E4CC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 feedback est enregistré et traité par l'équipe.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9. Archivage des demandes clôturées</w:t>
      </w:r>
    </w:p>
    <w:p w:rsidR="003E4CCC" w:rsidRPr="003E4CCC" w:rsidRDefault="003E4CCC" w:rsidP="003E4CC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"Archivage" via le tableau de bord.</w:t>
      </w:r>
    </w:p>
    <w:p w:rsidR="003E4CCC" w:rsidRPr="003E4CCC" w:rsidRDefault="003E4CCC" w:rsidP="003E4CC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Consulte la liste des demandes clôturées prêtes à être archivées.</w:t>
      </w:r>
    </w:p>
    <w:p w:rsidR="003E4CCC" w:rsidRPr="003E4CCC" w:rsidRDefault="003E4CCC" w:rsidP="003E4CC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Sélectionne les demandes à archiver et valide l'action.</w:t>
      </w:r>
    </w:p>
    <w:p w:rsidR="003E4CCC" w:rsidRPr="003E4CCC" w:rsidRDefault="003E4CCC" w:rsidP="003E4CC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Les demandes sont archivées et restent consultables dans la section "Archivées".</w:t>
      </w: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lastRenderedPageBreak/>
        <w:t>1. Création d'une demande</w:t>
      </w:r>
    </w:p>
    <w:p w:rsidR="003E4CCC" w:rsidRPr="003E4CCC" w:rsidRDefault="003E4CCC" w:rsidP="003E4CC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Gestionnaire de projet.</w:t>
      </w:r>
    </w:p>
    <w:p w:rsidR="003E4CCC" w:rsidRPr="003E4CCC" w:rsidRDefault="003E4CCC" w:rsidP="003E4CC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"Soumettre une demande" via le menu.</w:t>
      </w:r>
    </w:p>
    <w:p w:rsidR="003E4CCC" w:rsidRPr="003E4CCC" w:rsidRDefault="003E4CCC" w:rsidP="003E4CC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Remplit le formulaire de demande (titre, description, priorité, contexte, deadline).</w:t>
      </w:r>
    </w:p>
    <w:p w:rsidR="003E4CCC" w:rsidRPr="003E4CCC" w:rsidRDefault="003E4CCC" w:rsidP="003E4CC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Ajoute des fichiers annexes (par exemple, cahier des charges).</w:t>
      </w:r>
    </w:p>
    <w:p w:rsidR="003E4CCC" w:rsidRPr="003E4CCC" w:rsidRDefault="003E4CCC" w:rsidP="003E4CC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Soumet la demande et reçoit une notification confirmant la soumission.</w:t>
      </w:r>
    </w:p>
    <w:p w:rsidR="003E4CCC" w:rsidRPr="003E4CCC" w:rsidRDefault="003E4CCC" w:rsidP="003E4CC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La demande est enregistrée dans la base de données et visible dans la liste des demandes.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 Suivi des demandes</w:t>
      </w:r>
    </w:p>
    <w:p w:rsidR="003E4CCC" w:rsidRPr="003E4CCC" w:rsidRDefault="003E4CCC" w:rsidP="003E4CC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Gestionnaire de projet,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"Mes demandes" pour visualiser l'état des demandes.\n 3. Applique des filtres (date, statut, priorité) pour affiner la recherche.</w:t>
      </w:r>
    </w:p>
    <w:p w:rsidR="003E4CCC" w:rsidRPr="003E4CCC" w:rsidRDefault="003E4CCC" w:rsidP="003E4CCC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Clique sur une demande spécifique pour consulter ses détails (historique, commentaires, fichiers annexes).</w:t>
      </w:r>
    </w:p>
    <w:p w:rsidR="003E4CCC" w:rsidRPr="003E4CCC" w:rsidRDefault="003E4CCC" w:rsidP="003E4CCC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Peut ajouter des commentaires ou demander une mise à jour de la demande.</w:t>
      </w:r>
    </w:p>
    <w:p w:rsidR="003E4CCC" w:rsidRPr="003E4CCC" w:rsidRDefault="003E4CCC" w:rsidP="003E4CC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Les demandes et leurs états sont affichés en temps réel avec la possibilité d'interagir.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 Mise à jour de l'état d'une demande</w:t>
      </w:r>
    </w:p>
    <w:p w:rsidR="003E4CCC" w:rsidRPr="003E4CCC" w:rsidRDefault="003E4CCC" w:rsidP="003E4CC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"Demandes assignées" pour visualiser les demandes en cours.</w:t>
      </w:r>
    </w:p>
    <w:p w:rsidR="003E4CCC" w:rsidRPr="003E4CCC" w:rsidRDefault="003E4CCC" w:rsidP="003E4CC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Sélectionne une demande spécifique.</w:t>
      </w:r>
    </w:p>
    <w:p w:rsidR="003E4CCC" w:rsidRPr="003E4CCC" w:rsidRDefault="003E4CCC" w:rsidP="003E4CC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Change son état (par exemple : "en attente" → "en cours" → "traitée").</w:t>
      </w:r>
    </w:p>
    <w:p w:rsidR="003E4CCC" w:rsidRPr="003E4CCC" w:rsidRDefault="003E4CCC" w:rsidP="003E4CC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Ajoute un commentaire ou un rapport de traitement (si nécessaire).</w:t>
      </w:r>
    </w:p>
    <w:p w:rsidR="003E4CCC" w:rsidRPr="003E4CCC" w:rsidRDefault="003E4CCC" w:rsidP="003E4CC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Valide les changements.</w:t>
      </w:r>
    </w:p>
    <w:p w:rsidR="003E4CCC" w:rsidRPr="003E4CCC" w:rsidRDefault="003E4CCC" w:rsidP="003E4CC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L'état de la demande est mis à jour et les parties concernées reçoivent une notification.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4. Consultation des demandes archivées</w:t>
      </w:r>
    </w:p>
    <w:p w:rsidR="003E4CCC" w:rsidRPr="003E4CCC" w:rsidRDefault="003E4CCC" w:rsidP="003E4CC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Gestionnaire de projet,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"Demandes archivées" via le tableau de bord.</w:t>
      </w:r>
    </w:p>
    <w:p w:rsidR="003E4CCC" w:rsidRPr="003E4CCC" w:rsidRDefault="003E4CCC" w:rsidP="003E4CCC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Recherche une demande spécifique en utilisant des filtres (date, domaine, statut).</w:t>
      </w:r>
    </w:p>
    <w:p w:rsidR="003E4CCC" w:rsidRPr="003E4CCC" w:rsidRDefault="003E4CCC" w:rsidP="003E4CCC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Consulte les détails de la demande (historique, fichiers, commentaires).</w:t>
      </w:r>
    </w:p>
    <w:p w:rsidR="003E4CCC" w:rsidRPr="003E4CCC" w:rsidRDefault="003E4CCC" w:rsidP="003E4CC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Les informations sur les demandes clôturées sont consultables et bien organisées.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5. Réaffectation d'une demande</w:t>
      </w:r>
    </w:p>
    <w:p w:rsidR="003E4CCC" w:rsidRPr="003E4CCC" w:rsidRDefault="003E4CCC" w:rsidP="003E4CC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, Administrateur.</w:t>
      </w:r>
    </w:p>
    <w:p w:rsidR="003E4CCC" w:rsidRPr="003E4CCC" w:rsidRDefault="003E4CCC" w:rsidP="003E4CC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"Gestion des demandes".</w:t>
      </w:r>
    </w:p>
    <w:p w:rsidR="003E4CCC" w:rsidRPr="003E4CCC" w:rsidRDefault="003E4CCC" w:rsidP="003E4CC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Recherche une demande assignée à un utilisateur spécifique.</w:t>
      </w:r>
    </w:p>
    <w:p w:rsidR="003E4CCC" w:rsidRPr="003E4CCC" w:rsidRDefault="003E4CCC" w:rsidP="003E4CC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Modifie l'utilisateur assigné (par exemple : transférer la demande à un autre collaborateur).</w:t>
      </w:r>
    </w:p>
    <w:p w:rsidR="003E4CCC" w:rsidRPr="003E4CCC" w:rsidRDefault="003E4CCC" w:rsidP="003E4CC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Valide les changements.</w:t>
      </w:r>
    </w:p>
    <w:p w:rsidR="003E4CCC" w:rsidRPr="003E4CCC" w:rsidRDefault="003E4CCC" w:rsidP="003E4CCC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La demande est réaffectée à un autre collaborateur et les parties concernées reçoivent une notification.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6. Clôture d'une demande</w:t>
      </w:r>
    </w:p>
    <w:p w:rsidR="003E4CCC" w:rsidRPr="003E4CCC" w:rsidRDefault="003E4CCC" w:rsidP="003E4CC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="003B534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Collaborateur </w:t>
      </w:r>
      <w:proofErr w:type="spellStart"/>
      <w:r w:rsidR="003B534D">
        <w:rPr>
          <w:rFonts w:ascii="Times New Roman" w:eastAsia="Times New Roman" w:hAnsi="Times New Roman" w:cs="Times New Roman"/>
          <w:sz w:val="28"/>
          <w:szCs w:val="28"/>
          <w:lang w:eastAsia="fr-FR"/>
        </w:rPr>
        <w:t>Software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"Demandes en cours".</w:t>
      </w:r>
    </w:p>
    <w:p w:rsidR="003E4CCC" w:rsidRPr="003E4CCC" w:rsidRDefault="003E4CCC" w:rsidP="003E4CCC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Sélectionne une demande terminée.</w:t>
      </w:r>
    </w:p>
    <w:p w:rsidR="003E4CCC" w:rsidRPr="003E4CCC" w:rsidRDefault="003E4CCC" w:rsidP="003E4CCC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Ajoute un rapport de clôture (description des actions réalisées, résolution).</w:t>
      </w:r>
    </w:p>
    <w:p w:rsidR="003E4CCC" w:rsidRPr="003E4CCC" w:rsidRDefault="003E4CCC" w:rsidP="003E4CCC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Change le statut de la demande en "clôturée".</w:t>
      </w:r>
    </w:p>
    <w:p w:rsidR="003E4CCC" w:rsidRPr="003E4CCC" w:rsidRDefault="003E4CCC" w:rsidP="003E4CCC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Valide l’action.</w:t>
      </w:r>
    </w:p>
    <w:p w:rsidR="003E4CCC" w:rsidRPr="003E4CCC" w:rsidRDefault="003E4CCC" w:rsidP="003E4CC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La demande est clôturée et transférée dans la section "Archivées".</w:t>
      </w: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7. Suppression d'une demande</w:t>
      </w:r>
    </w:p>
    <w:p w:rsidR="003E4CCC" w:rsidRPr="003E4CCC" w:rsidRDefault="003E4CCC" w:rsidP="003E4CC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Gestionnaire de projet, Administrateur.</w:t>
      </w:r>
    </w:p>
    <w:p w:rsidR="003E4CCC" w:rsidRPr="003E4CCC" w:rsidRDefault="003E4CCC" w:rsidP="003E4CC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 avec les permissions nécessaires.</w:t>
      </w:r>
    </w:p>
    <w:p w:rsidR="003E4CCC" w:rsidRPr="003E4CCC" w:rsidRDefault="003E4CCC" w:rsidP="003E4CCC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"Gestion des demandes".</w:t>
      </w:r>
    </w:p>
    <w:p w:rsidR="003E4CCC" w:rsidRPr="003E4CCC" w:rsidRDefault="003E4CCC" w:rsidP="003E4CCC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Recherche une demande spécifique.</w:t>
      </w:r>
    </w:p>
    <w:p w:rsidR="003E4CCC" w:rsidRPr="003E4CCC" w:rsidRDefault="003E4CCC" w:rsidP="003E4CCC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Supprime la demande en confirmant l’action.</w:t>
      </w:r>
    </w:p>
    <w:p w:rsidR="003E4CCC" w:rsidRPr="003E4CCC" w:rsidRDefault="003E4CCC" w:rsidP="003E4CCC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Un message de confirmation s’affiche et la demande est retirée du système.</w:t>
      </w:r>
    </w:p>
    <w:p w:rsidR="003E4CCC" w:rsidRPr="003E4CCC" w:rsidRDefault="003E4CCC" w:rsidP="003E4CC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La demande est supprimée définitivement.</w:t>
      </w:r>
    </w:p>
    <w:p w:rsidR="003E4CCC" w:rsidRPr="003E4CCC" w:rsidRDefault="003E4CCC" w:rsidP="003E4C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Pr="003E4CCC" w:rsidRDefault="003E4CCC" w:rsidP="003E4CC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8. Ajout de commentaires ou pièces jointes</w:t>
      </w:r>
    </w:p>
    <w:p w:rsidR="003E4CCC" w:rsidRPr="003E4CCC" w:rsidRDefault="003E4CCC" w:rsidP="003E4CC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Acteurs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Gestionnaire de projet, Collaborateur Software </w:t>
      </w:r>
      <w:proofErr w:type="spellStart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E4CCC" w:rsidRPr="003E4CCC" w:rsidRDefault="003E4CCC" w:rsidP="003E4CC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Étapes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</w:p>
    <w:p w:rsidR="003E4CCC" w:rsidRPr="003E4CCC" w:rsidRDefault="003E4CCC" w:rsidP="003E4CC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s'authentifie.</w:t>
      </w:r>
    </w:p>
    <w:p w:rsidR="003E4CCC" w:rsidRPr="003E4CCC" w:rsidRDefault="003E4CCC" w:rsidP="003E4CC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Accède à la section "Mes demandes" ou "Demandes assignées".</w:t>
      </w:r>
    </w:p>
    <w:p w:rsidR="003E4CCC" w:rsidRPr="003E4CCC" w:rsidRDefault="003E4CCC" w:rsidP="003E4CC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Sélectionne une demande spécifique.</w:t>
      </w:r>
    </w:p>
    <w:p w:rsidR="003E4CCC" w:rsidRPr="003E4CCC" w:rsidRDefault="003E4CCC" w:rsidP="003E4CC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Ajoute un commentaire décrivant une mise à jour ou une clarification.</w:t>
      </w:r>
    </w:p>
    <w:p w:rsidR="003E4CCC" w:rsidRPr="003E4CCC" w:rsidRDefault="003E4CCC" w:rsidP="003E4CC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Télécharge des fichiers supplémentaires si nécessaire (documents, captures d’écran).</w:t>
      </w:r>
    </w:p>
    <w:p w:rsidR="003E4CCC" w:rsidRPr="003E4CCC" w:rsidRDefault="003E4CCC" w:rsidP="003E4CC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>Valide les modifications.</w:t>
      </w:r>
    </w:p>
    <w:p w:rsidR="003E4CCC" w:rsidRDefault="003E4CCC" w:rsidP="003E4CC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E4CC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Résultat attendu</w:t>
      </w:r>
      <w:r w:rsidRPr="003E4CC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Les commentaires et fichiers sont ajoutés à la demande et visi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bles par les parties concernées.</w:t>
      </w:r>
    </w:p>
    <w:p w:rsidR="00013A09" w:rsidRDefault="00013A09" w:rsidP="00013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Default="00013A09" w:rsidP="00013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### **Diagramme de classes complet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---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### **1.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**Attributs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`id : Long` : Identifiant unique du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`historique : String` : Historique des conversations.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**Méthodes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générerRéponse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question : String) : String` : Génère une réponse à une question posée par l'utilisateur.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**Relations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Intègre plusieurs **Conversation**.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### **2. Utilisateur**</w:t>
      </w:r>
    </w:p>
    <w:p w:rsidR="00013A09" w:rsidRPr="00013A09" w:rsidRDefault="00013A09" w:rsidP="003C6903">
      <w:pPr>
        <w:tabs>
          <w:tab w:val="center" w:pos="45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**Attributs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  <w:r w:rsidR="003C6903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`id : String` : Identifiant unique de l'utilisateur.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`nom : String` : Nom de l'utilisateur.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`prénom : String` : Prénom de l'utilisateur.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`email : String` : Adresse e-mail.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`rôle : String` : Rôle de l'utilisateur (utilisateur,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admin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, expert).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**Méthodes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getDemandes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) : List&lt;Demande&gt;` : Récupère les demandes soumises.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consulterDocuments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) : List&lt;Document&gt;` : Liste les documents consultés.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recevoirNotification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notification : Notification)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void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Reçoit une notification.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**Relations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Soumet des **Demandes**.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Consulte des **Documents**.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Reçoit des **Notifications**.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Participe à des **Conversations**.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### **3. Demande**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**Attributs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`identifiant : String` : Identifiant unique de la demande.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`titre : String` : Titre de la demande.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`description : String` : Description de la demande.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`priorité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PrioritéDemande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Niveau de priorité.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`statut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StatutDemande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État de traitement de la demande.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duréeEstimée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Integer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Durée estimée de traitement (en jours).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dateSoumission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LocalDate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Date de soumission de la demande.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**Méthodes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getNotifications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) : List&lt;Notification&gt;` : Liste des notifications associées.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mettreÀJourStatut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statut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StatutDemande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)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void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Modifie le statut.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**Relations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Soumise par **Utilisateur**.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 xml:space="preserve">  - Génère des **Notifications**.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Influence les **Statistiques**.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### **4. Document**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**Attributs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`id : Long` : Identifiant du document.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`titre : String` : Titre du document.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`contenu : String` : Contenu textuel du document.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`catégorie : String` : Catégorie (guide, tutoriel, politique, etc.).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dateAjout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LocalDate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Date d'ajout.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**Méthodes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ajouterDocument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)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void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Ajoute un nouveau document.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mettreÀJourContenu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contenu : String)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void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Met à jour le contenu.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**Relations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Consulté par **Utilisateur**.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Peut être référencé dans des **Notifications**.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### **5. Notification**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**Attributs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 xml:space="preserve">  - `id : Long` : Identifiant unique de la notification.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`message : String` : Contenu du message.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dateEnvoi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LocalDateTime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Date et heure d'envoi.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**Méthodes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marquerCommeLue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)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void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Marque la notification comme lue.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**Relations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Reliée à une **Demande**.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Reçue par **Utilisateur**.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### **6. Conversation**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**Attributs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`id : Long` : Identifiant de la conversation.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`messages : List&lt;String&gt;` : Liste des messages échangés.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dateDébut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LocalDateTime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Date de début de la conversation.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dateFin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LocalDateTime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Date de fin (si terminée).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**Méthodes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ajouterMessage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message : String)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void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Ajoute un message.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terminerConversation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)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void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Met fin à la conversation.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**Relations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Reliée à **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Associée à **Utilisateur**.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### **7. Statistique**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**Attributs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`id : String` : Identifiant.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nbDemandesTraitées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Integer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Nombre de demandes traitées.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nbDemandesEnCours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Integer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Nombre de demandes en cours.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délaiMoyenTraitement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Double` : Temps moyen de traitement (en jours).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**Méthodes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calculerDélaiMoyen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) : Double` : Calcule le délai moyen.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</w:t>
      </w:r>
      <w:proofErr w:type="spellStart"/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mettreÀJourStatistiques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(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) : 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void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` : Met à jour les indicateurs.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### **8. Énumérations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- **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StatutDemande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`EN_ATTENTE`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`EN_COURS`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`TRAITÉE`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- **</w:t>
      </w:r>
      <w:proofErr w:type="spell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PrioritéDemande</w:t>
      </w:r>
      <w:proofErr w:type="spell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gramStart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:*</w:t>
      </w:r>
      <w:proofErr w:type="gramEnd"/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>*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`FAIBLE`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 xml:space="preserve">  - `MOYENNE`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13A09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`ÉLEVÉE`</w:t>
      </w:r>
    </w:p>
    <w:p w:rsidR="00013A09" w:rsidRPr="00013A09" w:rsidRDefault="00013A09" w:rsidP="00013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C6903" w:rsidRPr="003C6903" w:rsidRDefault="003C6903" w:rsidP="003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9. </w:t>
      </w:r>
      <w:proofErr w:type="spellStart"/>
      <w:r w:rsidRPr="003C690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BaseDeConnaissance</w:t>
      </w:r>
      <w:proofErr w:type="spellEnd"/>
    </w:p>
    <w:p w:rsidR="003C6903" w:rsidRPr="003C6903" w:rsidRDefault="003C6903" w:rsidP="003C69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 :</w:t>
      </w:r>
    </w:p>
    <w:p w:rsidR="003C6903" w:rsidRPr="003C6903" w:rsidRDefault="003C6903" w:rsidP="003C69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id : Long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Identifiant.</w:t>
      </w:r>
    </w:p>
    <w:p w:rsidR="003C6903" w:rsidRPr="003C6903" w:rsidRDefault="003C6903" w:rsidP="003C69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description : String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Description.</w:t>
      </w:r>
    </w:p>
    <w:p w:rsidR="003C6903" w:rsidRPr="003C6903" w:rsidRDefault="003C6903" w:rsidP="003C69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:</w:t>
      </w:r>
    </w:p>
    <w:p w:rsidR="003C6903" w:rsidRPr="003C6903" w:rsidRDefault="003C6903" w:rsidP="003C69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rechercherArticle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motCle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String) : List&lt;Article&gt;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Recherche des articles par mot-clé.</w:t>
      </w:r>
    </w:p>
    <w:p w:rsidR="003C6903" w:rsidRPr="003C6903" w:rsidRDefault="003C6903" w:rsidP="003C69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Relations :</w:t>
      </w:r>
    </w:p>
    <w:p w:rsidR="003C6903" w:rsidRPr="003C6903" w:rsidRDefault="003C6903" w:rsidP="003C69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Contient des </w:t>
      </w: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Articles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C6903" w:rsidRPr="003C6903" w:rsidRDefault="003C6903" w:rsidP="003C69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Consultée par le </w:t>
      </w:r>
      <w:proofErr w:type="spellStart"/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Chatbot</w:t>
      </w:r>
      <w:proofErr w:type="spellEnd"/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C6903" w:rsidRPr="003C6903" w:rsidRDefault="003C6903" w:rsidP="003C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3C6903" w:rsidRPr="003C6903" w:rsidRDefault="003C6903" w:rsidP="003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10. Bibliothèque </w:t>
      </w:r>
      <w:r w:rsidRPr="003C690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FR"/>
        </w:rPr>
        <w:t>(Nouvelle classe ajoutée)</w:t>
      </w:r>
    </w:p>
    <w:p w:rsidR="003C6903" w:rsidRPr="003C6903" w:rsidRDefault="003C6903" w:rsidP="003C69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 :</w:t>
      </w:r>
    </w:p>
    <w:p w:rsidR="003C6903" w:rsidRPr="003C6903" w:rsidRDefault="003C6903" w:rsidP="003C69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id : Long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Identifiant.</w:t>
      </w:r>
    </w:p>
    <w:p w:rsidR="003C6903" w:rsidRPr="003C6903" w:rsidRDefault="003C6903" w:rsidP="003C69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nom : String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 de la bibliothèque.</w:t>
      </w:r>
    </w:p>
    <w:p w:rsidR="003C6903" w:rsidRPr="003C6903" w:rsidRDefault="003C6903" w:rsidP="003C69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description : String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Description générale.</w:t>
      </w:r>
    </w:p>
    <w:p w:rsidR="003C6903" w:rsidRPr="003C6903" w:rsidRDefault="003C6903" w:rsidP="003C69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:</w:t>
      </w:r>
    </w:p>
    <w:p w:rsidR="003C6903" w:rsidRPr="003C6903" w:rsidRDefault="003C6903" w:rsidP="003C69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ajouterArticle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article : Article) : </w:t>
      </w:r>
      <w:proofErr w:type="spell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 un article.</w:t>
      </w:r>
    </w:p>
    <w:p w:rsidR="003C6903" w:rsidRPr="003C6903" w:rsidRDefault="003C6903" w:rsidP="003C69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supprimerArticle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articleId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Long) : </w:t>
      </w:r>
      <w:proofErr w:type="spell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 un article.</w:t>
      </w:r>
    </w:p>
    <w:p w:rsidR="003C6903" w:rsidRPr="003C6903" w:rsidRDefault="003C6903" w:rsidP="003C69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listerArticles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) : List&lt;Article&gt;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tous les articles.</w:t>
      </w:r>
    </w:p>
    <w:p w:rsidR="003C6903" w:rsidRPr="003C6903" w:rsidRDefault="003C6903" w:rsidP="003C69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Relations :</w:t>
      </w:r>
    </w:p>
    <w:p w:rsidR="003C6903" w:rsidRPr="003C6903" w:rsidRDefault="003C6903" w:rsidP="003C69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Contient plusieurs </w:t>
      </w: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Articles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C6903" w:rsidRPr="003C6903" w:rsidRDefault="003C6903" w:rsidP="003C690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Consultée par des </w:t>
      </w: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Utilisateurs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C6903" w:rsidRPr="003C6903" w:rsidRDefault="003C6903" w:rsidP="003C6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3C6903" w:rsidRPr="003C6903" w:rsidRDefault="003C6903" w:rsidP="003C6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11. Article </w:t>
      </w:r>
      <w:r w:rsidRPr="003C690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FR"/>
        </w:rPr>
        <w:t>(Nouvelle classe ajoutée)</w:t>
      </w:r>
    </w:p>
    <w:p w:rsidR="003C6903" w:rsidRPr="003C6903" w:rsidRDefault="003C6903" w:rsidP="003C69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Attributs :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id : Long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de l'article.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titre : String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Titre de l'article.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contenu : String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Contenu détaillé.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auteur : String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 de l'auteur.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datePublication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</w:t>
      </w:r>
      <w:proofErr w:type="spell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LocalDate</w:t>
      </w:r>
      <w:proofErr w:type="spellEnd"/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 de publication.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motsCles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List&lt;String&gt;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mots-clés.</w:t>
      </w:r>
    </w:p>
    <w:p w:rsidR="003C6903" w:rsidRPr="003C6903" w:rsidRDefault="003C6903" w:rsidP="003C69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: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mettreÀJourContenu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contenu : String) : </w:t>
      </w:r>
      <w:proofErr w:type="spell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 à jour le contenu.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ajouterMotCle</w:t>
      </w:r>
      <w:proofErr w:type="spell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mot : String) : </w:t>
      </w:r>
      <w:proofErr w:type="spellStart"/>
      <w:r w:rsidRPr="003C690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 un mot-clé.</w:t>
      </w:r>
    </w:p>
    <w:p w:rsidR="003C6903" w:rsidRPr="003C6903" w:rsidRDefault="003C6903" w:rsidP="003C69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Relations :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Fait partie de la </w:t>
      </w: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Bibliothèque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C6903" w:rsidRP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Référencé par la </w:t>
      </w:r>
      <w:proofErr w:type="spellStart"/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BaseDeConnaissance</w:t>
      </w:r>
      <w:proofErr w:type="spellEnd"/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C6903" w:rsidRDefault="003C6903" w:rsidP="003C690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Consulté par des </w:t>
      </w:r>
      <w:r w:rsidRPr="003C690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Utilisateurs</w:t>
      </w:r>
      <w:r w:rsidRPr="003C690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560F9" w:rsidRDefault="00F560F9" w:rsidP="00F560F9">
      <w:pPr>
        <w:pStyle w:val="Titre3"/>
      </w:pPr>
      <w:r>
        <w:rPr>
          <w:rStyle w:val="lev"/>
          <w:rFonts w:eastAsiaTheme="majorEastAsia"/>
          <w:b/>
          <w:bCs/>
        </w:rPr>
        <w:t>Réalisation</w:t>
      </w:r>
    </w:p>
    <w:p w:rsidR="00F560F9" w:rsidRDefault="00F560F9" w:rsidP="00F560F9">
      <w:pPr>
        <w:pStyle w:val="NormalWeb"/>
        <w:numPr>
          <w:ilvl w:val="0"/>
          <w:numId w:val="27"/>
        </w:numPr>
      </w:pPr>
      <w:r>
        <w:rPr>
          <w:rStyle w:val="lev"/>
          <w:rFonts w:eastAsiaTheme="majorEastAsia"/>
        </w:rPr>
        <w:t>Attributs :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r>
        <w:rPr>
          <w:rStyle w:val="CodeHTML"/>
        </w:rPr>
        <w:t>id : Long</w:t>
      </w:r>
      <w:r>
        <w:t xml:space="preserve"> : Identifiant.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r>
        <w:rPr>
          <w:rStyle w:val="CodeHTML"/>
        </w:rPr>
        <w:t>titre : String</w:t>
      </w:r>
      <w:r>
        <w:t xml:space="preserve"> : Titre de la réalisation.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r>
        <w:rPr>
          <w:rStyle w:val="CodeHTML"/>
        </w:rPr>
        <w:t>description : String</w:t>
      </w:r>
      <w:r>
        <w:t xml:space="preserve"> : Description détaillée.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proofErr w:type="spellStart"/>
      <w:r>
        <w:rPr>
          <w:rStyle w:val="CodeHTML"/>
        </w:rPr>
        <w:t>dateDébut</w:t>
      </w:r>
      <w:proofErr w:type="spellEnd"/>
      <w:r>
        <w:rPr>
          <w:rStyle w:val="CodeHTML"/>
        </w:rPr>
        <w:t xml:space="preserve"> : </w:t>
      </w:r>
      <w:proofErr w:type="spellStart"/>
      <w:r>
        <w:rPr>
          <w:rStyle w:val="CodeHTML"/>
        </w:rPr>
        <w:t>LocalDate</w:t>
      </w:r>
      <w:proofErr w:type="spellEnd"/>
      <w:r>
        <w:t xml:space="preserve"> : Date de début.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proofErr w:type="spellStart"/>
      <w:r>
        <w:rPr>
          <w:rStyle w:val="CodeHTML"/>
        </w:rPr>
        <w:t>dateFin</w:t>
      </w:r>
      <w:proofErr w:type="spellEnd"/>
      <w:r>
        <w:rPr>
          <w:rStyle w:val="CodeHTML"/>
        </w:rPr>
        <w:t xml:space="preserve"> : </w:t>
      </w:r>
      <w:proofErr w:type="spellStart"/>
      <w:r>
        <w:rPr>
          <w:rStyle w:val="CodeHTML"/>
        </w:rPr>
        <w:t>LocalDate</w:t>
      </w:r>
      <w:proofErr w:type="spellEnd"/>
      <w:r>
        <w:t xml:space="preserve"> : Date de fin.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r>
        <w:rPr>
          <w:rStyle w:val="CodeHTML"/>
        </w:rPr>
        <w:t>statut : String</w:t>
      </w:r>
      <w:r>
        <w:t xml:space="preserve"> : État d'avancement (En cours, Terminée, Annulée).</w:t>
      </w:r>
    </w:p>
    <w:p w:rsidR="00F560F9" w:rsidRDefault="00F560F9" w:rsidP="00F560F9">
      <w:pPr>
        <w:pStyle w:val="NormalWeb"/>
        <w:numPr>
          <w:ilvl w:val="0"/>
          <w:numId w:val="27"/>
        </w:numPr>
      </w:pPr>
      <w:r>
        <w:rPr>
          <w:rStyle w:val="lev"/>
          <w:rFonts w:eastAsiaTheme="majorEastAsia"/>
        </w:rPr>
        <w:t>Méthodes :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proofErr w:type="spellStart"/>
      <w:proofErr w:type="gramStart"/>
      <w:r>
        <w:rPr>
          <w:rStyle w:val="CodeHTML"/>
        </w:rPr>
        <w:t>ajouterRéalisation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 : </w:t>
      </w:r>
      <w:proofErr w:type="spellStart"/>
      <w:r>
        <w:rPr>
          <w:rStyle w:val="CodeHTML"/>
        </w:rPr>
        <w:t>void</w:t>
      </w:r>
      <w:proofErr w:type="spellEnd"/>
      <w:r>
        <w:t xml:space="preserve"> : Ajoute une nouvelle réalisation.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proofErr w:type="spellStart"/>
      <w:proofErr w:type="gramStart"/>
      <w:r>
        <w:rPr>
          <w:rStyle w:val="CodeHTML"/>
        </w:rPr>
        <w:t>mettreÀJourStatut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nouveauStatut</w:t>
      </w:r>
      <w:proofErr w:type="spellEnd"/>
      <w:r>
        <w:rPr>
          <w:rStyle w:val="CodeHTML"/>
        </w:rPr>
        <w:t xml:space="preserve"> : String) : </w:t>
      </w:r>
      <w:proofErr w:type="spellStart"/>
      <w:r>
        <w:rPr>
          <w:rStyle w:val="CodeHTML"/>
        </w:rPr>
        <w:t>void</w:t>
      </w:r>
      <w:proofErr w:type="spellEnd"/>
      <w:r>
        <w:t xml:space="preserve"> : Met à jour le statut.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proofErr w:type="spellStart"/>
      <w:proofErr w:type="gramStart"/>
      <w:r>
        <w:rPr>
          <w:rStyle w:val="CodeHTML"/>
        </w:rPr>
        <w:t>ajouterDocument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document : Document) : </w:t>
      </w:r>
      <w:proofErr w:type="spellStart"/>
      <w:r>
        <w:rPr>
          <w:rStyle w:val="CodeHTML"/>
        </w:rPr>
        <w:t>void</w:t>
      </w:r>
      <w:proofErr w:type="spellEnd"/>
      <w:r>
        <w:t xml:space="preserve"> : Associe un document.</w:t>
      </w:r>
    </w:p>
    <w:p w:rsidR="00F560F9" w:rsidRDefault="00F560F9" w:rsidP="00F560F9">
      <w:pPr>
        <w:pStyle w:val="NormalWeb"/>
        <w:numPr>
          <w:ilvl w:val="0"/>
          <w:numId w:val="27"/>
        </w:numPr>
      </w:pPr>
      <w:r>
        <w:rPr>
          <w:rStyle w:val="lev"/>
          <w:rFonts w:eastAsiaTheme="majorEastAsia"/>
        </w:rPr>
        <w:t>Relations :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r>
        <w:t xml:space="preserve">Réalisée par des </w:t>
      </w:r>
      <w:r>
        <w:rPr>
          <w:rStyle w:val="lev"/>
          <w:rFonts w:eastAsiaTheme="majorEastAsia"/>
        </w:rPr>
        <w:t>Utilisateurs</w:t>
      </w:r>
      <w:r>
        <w:t>.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r>
        <w:t xml:space="preserve">Issue d'une </w:t>
      </w:r>
      <w:r>
        <w:rPr>
          <w:rStyle w:val="lev"/>
          <w:rFonts w:eastAsiaTheme="majorEastAsia"/>
        </w:rPr>
        <w:t>Demande</w:t>
      </w:r>
      <w:r>
        <w:t>.</w:t>
      </w:r>
    </w:p>
    <w:p w:rsidR="00F560F9" w:rsidRDefault="00F560F9" w:rsidP="00F560F9">
      <w:pPr>
        <w:pStyle w:val="NormalWeb"/>
        <w:numPr>
          <w:ilvl w:val="1"/>
          <w:numId w:val="27"/>
        </w:numPr>
      </w:pPr>
      <w:r>
        <w:t xml:space="preserve">Peut contenir des </w:t>
      </w:r>
      <w:r>
        <w:rPr>
          <w:rStyle w:val="lev"/>
          <w:rFonts w:eastAsiaTheme="majorEastAsia"/>
        </w:rPr>
        <w:t>Documents</w:t>
      </w:r>
      <w:r>
        <w:t xml:space="preserve"> et des </w:t>
      </w:r>
      <w:r>
        <w:rPr>
          <w:rStyle w:val="lev"/>
          <w:rFonts w:eastAsiaTheme="majorEastAsia"/>
        </w:rPr>
        <w:t>Articles</w:t>
      </w:r>
      <w:r>
        <w:t xml:space="preserve"> pour référence.</w:t>
      </w:r>
    </w:p>
    <w:p w:rsidR="00F560F9" w:rsidRPr="003C6903" w:rsidRDefault="00F560F9" w:rsidP="00F560F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13A09" w:rsidRDefault="00013A09" w:rsidP="00013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Default="00013A09" w:rsidP="00013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013A09" w:rsidRDefault="00013A09" w:rsidP="00013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E4CCC" w:rsidRDefault="003E4CCC" w:rsidP="003E4CC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893C77" w:rsidRDefault="00893C77" w:rsidP="003E4CC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893C77" w:rsidRDefault="00893C77" w:rsidP="003E4CC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893C77" w:rsidRDefault="00893C77" w:rsidP="003E4CC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893C77" w:rsidRDefault="00893C77" w:rsidP="003E4CC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893C77" w:rsidRDefault="00893C77" w:rsidP="003E4CC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893C77" w:rsidRDefault="00893C77" w:rsidP="003E4CC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Diagrammes de séquence :</w:t>
      </w:r>
    </w:p>
    <w:p w:rsidR="00893C77" w:rsidRDefault="00893C77" w:rsidP="00893C77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23862E45" wp14:editId="6DA9C9C2">
            <wp:simplePos x="0" y="0"/>
            <wp:positionH relativeFrom="column">
              <wp:posOffset>35013</wp:posOffset>
            </wp:positionH>
            <wp:positionV relativeFrom="paragraph">
              <wp:posOffset>419735</wp:posOffset>
            </wp:positionV>
            <wp:extent cx="5760720" cy="3335020"/>
            <wp:effectExtent l="0" t="0" r="0" b="0"/>
            <wp:wrapTight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Création des demandes :</w:t>
      </w:r>
    </w:p>
    <w:p w:rsidR="00893C77" w:rsidRDefault="00893C77" w:rsidP="00893C77">
      <w:pPr>
        <w:pStyle w:val="Paragraphedeliste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893C77" w:rsidRDefault="005A2294" w:rsidP="00893C77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Suivi d’une demande</w:t>
      </w:r>
    </w:p>
    <w:p w:rsidR="005A2294" w:rsidRPr="005A2294" w:rsidRDefault="005A2294" w:rsidP="005A2294">
      <w:pPr>
        <w:pStyle w:val="Paragraphedeliste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A2294" w:rsidRDefault="005A2294" w:rsidP="005A2294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noProof/>
          <w:lang w:eastAsia="fr-FR"/>
        </w:rPr>
        <w:drawing>
          <wp:inline distT="0" distB="0" distL="0" distR="0" wp14:anchorId="1B13DAA5" wp14:editId="091AE573">
            <wp:extent cx="4137483" cy="290745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338" cy="29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94" w:rsidRDefault="005A2294" w:rsidP="005A2294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63746C" w:rsidRDefault="0063746C" w:rsidP="005A2294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63746C" w:rsidRDefault="0063746C" w:rsidP="005A2294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Diagramme d’activités :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Début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└── Responsable Pôle : Remplir le formulaire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├─ Vérification des champs obligatoires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│   ├─ [Oui] → Soumission de la demande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 xml:space="preserve">    │   └─ [Non] → Message d’erreur → Retour à la saisie du formulaire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└─ Création d'une nouvelle demande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└─ Création de la notification de soumission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└─ Envoi de la notification au Responsable Pôle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└─ Responsable Pôle : Recevoir la notification de soumission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Ressource Software </w:t>
      </w:r>
      <w:proofErr w:type="spellStart"/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S’authentifier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├─ Vérification des identifiants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├─ [Valide] → Accéder aux demandes assignées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│   └─ Récupérer les détails de la demande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│       └─ Afficher les détails au testeur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│           └─ Modifier le statut de la demande et/ou ajouter un rapport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│               └─ Créer et envoyer la notification de mise à jour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│                   └─ Responsable Pôle : Recevoir la notification de mise à jour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└─ [Invalide] → Afficher un message d’erreur → Retour à l'authentification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Dashboard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├─ Accéder au </w:t>
      </w:r>
      <w:proofErr w:type="spellStart"/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dashboard</w:t>
      </w:r>
      <w:proofErr w:type="spellEnd"/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├─ Visualiser la liste des demandes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├─ Consulter les statistiques de traitement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└─ Filtrer et rechercher des demandes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└─ Retour au menu principal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├─ Lancer le </w:t>
      </w:r>
      <w:proofErr w:type="spellStart"/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├─ Poser une question ou demander de l'aide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│   │   ├─ [Réponse suffisante] → Fin de l’interaction </w:t>
      </w:r>
      <w:proofErr w:type="spellStart"/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│   └─ [Réponse insuffisante] → Redirection vers le chat direct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└─ Fin de l’interaction </w:t>
      </w:r>
      <w:proofErr w:type="spellStart"/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(si réponse suffisante)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Chat direct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├─ Contacter un agent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├─ Envoyer et recevoir des messages en temps réel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│   └─ Clôturer la conversation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└─ Fin de l’interaction chat direct</w:t>
      </w:r>
    </w:p>
    <w:p w:rsidR="0063746C" w:rsidRP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63746C" w:rsidRDefault="0063746C" w:rsidP="0063746C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3746C">
        <w:rPr>
          <w:rFonts w:ascii="Times New Roman" w:eastAsia="Times New Roman" w:hAnsi="Times New Roman" w:cs="Times New Roman"/>
          <w:sz w:val="28"/>
          <w:szCs w:val="28"/>
          <w:lang w:eastAsia="fr-FR"/>
        </w:rPr>
        <w:t>Fin</w:t>
      </w:r>
    </w:p>
    <w:p w:rsidR="005A2294" w:rsidRDefault="005A2294" w:rsidP="005A2294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7D447E" w:rsidRDefault="007D447E" w:rsidP="007D447E">
      <w:pPr>
        <w:pStyle w:val="Titre2"/>
      </w:pPr>
      <w:r>
        <w:rPr>
          <w:rStyle w:val="lev"/>
          <w:b w:val="0"/>
          <w:bCs w:val="0"/>
        </w:rPr>
        <w:t>1. Gestion des demandes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Acteurs :</w:t>
      </w:r>
    </w:p>
    <w:p w:rsidR="007D447E" w:rsidRDefault="007D447E" w:rsidP="007D447E">
      <w:pPr>
        <w:pStyle w:val="NormalWeb"/>
        <w:numPr>
          <w:ilvl w:val="0"/>
          <w:numId w:val="28"/>
        </w:numPr>
      </w:pPr>
      <w:r>
        <w:t>Gestionnaire de projet (acteur principal)</w:t>
      </w:r>
    </w:p>
    <w:p w:rsidR="007D447E" w:rsidRDefault="007D447E" w:rsidP="007D447E">
      <w:pPr>
        <w:pStyle w:val="NormalWeb"/>
        <w:numPr>
          <w:ilvl w:val="0"/>
          <w:numId w:val="28"/>
        </w:numPr>
      </w:pPr>
      <w:r>
        <w:t>Système (sous-système de gestion des demandes)</w:t>
      </w:r>
    </w:p>
    <w:p w:rsidR="007D447E" w:rsidRDefault="007D447E" w:rsidP="007D447E">
      <w:pPr>
        <w:pStyle w:val="NormalWeb"/>
        <w:numPr>
          <w:ilvl w:val="0"/>
          <w:numId w:val="28"/>
        </w:numPr>
      </w:pPr>
      <w:r>
        <w:t xml:space="preserve">Ressource </w:t>
      </w:r>
      <w:proofErr w:type="spellStart"/>
      <w:r>
        <w:t>SoftwareTesting</w:t>
      </w:r>
      <w:proofErr w:type="spellEnd"/>
      <w:r>
        <w:t xml:space="preserve"> (acteur secondaire)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Description du diagramme :</w:t>
      </w:r>
    </w:p>
    <w:p w:rsidR="007D447E" w:rsidRDefault="007D447E" w:rsidP="007D447E">
      <w:pPr>
        <w:pStyle w:val="NormalWeb"/>
      </w:pPr>
      <w:r>
        <w:t>Ce diagramme illustre le processus de soumission et de suivi d'une demande :</w:t>
      </w:r>
    </w:p>
    <w:p w:rsidR="007D447E" w:rsidRDefault="007D447E" w:rsidP="007D447E">
      <w:pPr>
        <w:pStyle w:val="NormalWeb"/>
        <w:numPr>
          <w:ilvl w:val="0"/>
          <w:numId w:val="29"/>
        </w:numPr>
      </w:pPr>
      <w:r>
        <w:rPr>
          <w:rStyle w:val="lev"/>
          <w:rFonts w:eastAsiaTheme="majorEastAsia"/>
        </w:rPr>
        <w:t>Rectangle d'acteur (</w:t>
      </w:r>
      <w:proofErr w:type="spellStart"/>
      <w:r>
        <w:rPr>
          <w:rStyle w:val="lev"/>
          <w:rFonts w:eastAsiaTheme="majorEastAsia"/>
        </w:rPr>
        <w:t>stickman</w:t>
      </w:r>
      <w:proofErr w:type="spellEnd"/>
      <w:r>
        <w:rPr>
          <w:rStyle w:val="lev"/>
          <w:rFonts w:eastAsiaTheme="majorEastAsia"/>
        </w:rPr>
        <w:t>)</w:t>
      </w:r>
      <w:r>
        <w:t xml:space="preserve"> : Représente le Gestionnaire de projet et la Ressource </w:t>
      </w:r>
      <w:proofErr w:type="spellStart"/>
      <w:r>
        <w:t>SoftwareTesting</w:t>
      </w:r>
      <w:proofErr w:type="spellEnd"/>
      <w:r>
        <w:t>.</w:t>
      </w:r>
    </w:p>
    <w:p w:rsidR="007D447E" w:rsidRDefault="007D447E" w:rsidP="007D447E">
      <w:pPr>
        <w:pStyle w:val="NormalWeb"/>
        <w:numPr>
          <w:ilvl w:val="0"/>
          <w:numId w:val="29"/>
        </w:numPr>
      </w:pPr>
      <w:r>
        <w:rPr>
          <w:rStyle w:val="lev"/>
          <w:rFonts w:eastAsiaTheme="majorEastAsia"/>
        </w:rPr>
        <w:t>Boîtes de vie (</w:t>
      </w:r>
      <w:proofErr w:type="spellStart"/>
      <w:r>
        <w:rPr>
          <w:rStyle w:val="lev"/>
          <w:rFonts w:eastAsiaTheme="majorEastAsia"/>
        </w:rPr>
        <w:t>lifelines</w:t>
      </w:r>
      <w:proofErr w:type="spellEnd"/>
      <w:r>
        <w:rPr>
          <w:rStyle w:val="lev"/>
          <w:rFonts w:eastAsiaTheme="majorEastAsia"/>
        </w:rPr>
        <w:t>)</w:t>
      </w:r>
      <w:r>
        <w:t xml:space="preserve"> : Gestionnaire de projet, Interface Utilisateur, Système, Ressource </w:t>
      </w:r>
      <w:proofErr w:type="spellStart"/>
      <w:r>
        <w:t>SoftwareTesting</w:t>
      </w:r>
      <w:proofErr w:type="spellEnd"/>
      <w:r>
        <w:t>.</w:t>
      </w:r>
    </w:p>
    <w:p w:rsidR="007D447E" w:rsidRDefault="007D447E" w:rsidP="007D447E">
      <w:pPr>
        <w:pStyle w:val="NormalWeb"/>
        <w:numPr>
          <w:ilvl w:val="0"/>
          <w:numId w:val="29"/>
        </w:numPr>
      </w:pPr>
      <w:r>
        <w:rPr>
          <w:rStyle w:val="lev"/>
          <w:rFonts w:eastAsiaTheme="majorEastAsia"/>
        </w:rPr>
        <w:t>Messages (flèches)</w:t>
      </w:r>
      <w:r>
        <w:t xml:space="preserve"> : Représentent les appels de méthodes, notifications et retours de données.</w:t>
      </w:r>
    </w:p>
    <w:p w:rsidR="007D447E" w:rsidRDefault="007D447E" w:rsidP="007D447E">
      <w:pPr>
        <w:pStyle w:val="NormalWeb"/>
        <w:numPr>
          <w:ilvl w:val="0"/>
          <w:numId w:val="29"/>
        </w:numPr>
      </w:pPr>
      <w:r>
        <w:rPr>
          <w:rStyle w:val="lev"/>
          <w:rFonts w:eastAsiaTheme="majorEastAsia"/>
        </w:rPr>
        <w:t>Cadres d'interaction (</w:t>
      </w:r>
      <w:proofErr w:type="spellStart"/>
      <w:r>
        <w:rPr>
          <w:rStyle w:val="lev"/>
          <w:rFonts w:eastAsiaTheme="majorEastAsia"/>
        </w:rPr>
        <w:t>alt</w:t>
      </w:r>
      <w:proofErr w:type="spellEnd"/>
      <w:r>
        <w:rPr>
          <w:rStyle w:val="lev"/>
          <w:rFonts w:eastAsiaTheme="majorEastAsia"/>
        </w:rPr>
        <w:t xml:space="preserve">, </w:t>
      </w:r>
      <w:proofErr w:type="spellStart"/>
      <w:r>
        <w:rPr>
          <w:rStyle w:val="lev"/>
          <w:rFonts w:eastAsiaTheme="majorEastAsia"/>
        </w:rPr>
        <w:t>opt</w:t>
      </w:r>
      <w:proofErr w:type="spellEnd"/>
      <w:r>
        <w:rPr>
          <w:rStyle w:val="lev"/>
          <w:rFonts w:eastAsiaTheme="majorEastAsia"/>
        </w:rPr>
        <w:t>)</w:t>
      </w:r>
      <w:r>
        <w:t xml:space="preserve"> : Décrivent les conditions comme la validation ou l’état de la demande.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Séquence :</w:t>
      </w:r>
    </w:p>
    <w:p w:rsidR="007D447E" w:rsidRDefault="007D447E" w:rsidP="007D447E">
      <w:pPr>
        <w:pStyle w:val="NormalWeb"/>
        <w:numPr>
          <w:ilvl w:val="0"/>
          <w:numId w:val="30"/>
        </w:numPr>
      </w:pPr>
      <w:r>
        <w:rPr>
          <w:rStyle w:val="lev"/>
          <w:rFonts w:eastAsiaTheme="majorEastAsia"/>
        </w:rPr>
        <w:t>Gestionnaire de projet → Interface Utilisateur</w:t>
      </w:r>
      <w:r>
        <w:t xml:space="preserve"> : Remplit et soumet le formulaire dynamique. </w:t>
      </w:r>
      <w:r>
        <w:rPr>
          <w:rStyle w:val="Accentuation"/>
        </w:rPr>
        <w:t>(Flèche pleine avec "</w:t>
      </w:r>
      <w:proofErr w:type="spellStart"/>
      <w:proofErr w:type="gramStart"/>
      <w:r>
        <w:rPr>
          <w:rStyle w:val="Accentuation"/>
        </w:rPr>
        <w:t>submitRequest</w:t>
      </w:r>
      <w:proofErr w:type="spellEnd"/>
      <w:r>
        <w:rPr>
          <w:rStyle w:val="Accentuation"/>
        </w:rPr>
        <w:t>(</w:t>
      </w:r>
      <w:proofErr w:type="gramEnd"/>
      <w:r>
        <w:rPr>
          <w:rStyle w:val="Accentuation"/>
        </w:rPr>
        <w:t>)")</w:t>
      </w:r>
    </w:p>
    <w:p w:rsidR="007D447E" w:rsidRDefault="007D447E" w:rsidP="007D447E">
      <w:pPr>
        <w:pStyle w:val="NormalWeb"/>
        <w:numPr>
          <w:ilvl w:val="0"/>
          <w:numId w:val="30"/>
        </w:numPr>
      </w:pPr>
      <w:r>
        <w:rPr>
          <w:rStyle w:val="lev"/>
          <w:rFonts w:eastAsiaTheme="majorEastAsia"/>
        </w:rPr>
        <w:t>Interface Utilisateur → Système</w:t>
      </w:r>
      <w:r>
        <w:t xml:space="preserve"> : Envoie les données pour validation. </w:t>
      </w:r>
      <w:r>
        <w:rPr>
          <w:rStyle w:val="Accentuation"/>
        </w:rPr>
        <w:t>(Flèche pleine avec "</w:t>
      </w:r>
      <w:proofErr w:type="spellStart"/>
      <w:proofErr w:type="gramStart"/>
      <w:r>
        <w:rPr>
          <w:rStyle w:val="Accentuation"/>
        </w:rPr>
        <w:t>validateRequest</w:t>
      </w:r>
      <w:proofErr w:type="spellEnd"/>
      <w:r>
        <w:rPr>
          <w:rStyle w:val="Accentuation"/>
        </w:rPr>
        <w:t>(</w:t>
      </w:r>
      <w:proofErr w:type="gramEnd"/>
      <w:r>
        <w:rPr>
          <w:rStyle w:val="Accentuation"/>
        </w:rPr>
        <w:t>)")</w:t>
      </w:r>
    </w:p>
    <w:p w:rsidR="007D447E" w:rsidRDefault="007D447E" w:rsidP="007D447E">
      <w:pPr>
        <w:pStyle w:val="NormalWeb"/>
        <w:numPr>
          <w:ilvl w:val="0"/>
          <w:numId w:val="30"/>
        </w:numPr>
      </w:pPr>
      <w:r>
        <w:rPr>
          <w:rStyle w:val="lev"/>
          <w:rFonts w:eastAsiaTheme="majorEastAsia"/>
        </w:rPr>
        <w:t>Système → Interface Utilisateur</w:t>
      </w:r>
      <w:r>
        <w:t xml:space="preserve"> : Retour de validation positive ou message d'erreur. </w:t>
      </w:r>
      <w:r>
        <w:rPr>
          <w:rStyle w:val="Accentuation"/>
        </w:rPr>
        <w:t xml:space="preserve">(Cadre </w:t>
      </w:r>
      <w:proofErr w:type="spellStart"/>
      <w:r>
        <w:rPr>
          <w:rStyle w:val="Accentuation"/>
        </w:rPr>
        <w:t>alt</w:t>
      </w:r>
      <w:proofErr w:type="spellEnd"/>
      <w:r>
        <w:rPr>
          <w:rStyle w:val="Accentuation"/>
        </w:rPr>
        <w:t xml:space="preserve"> pour les deux possibilités)</w:t>
      </w:r>
    </w:p>
    <w:p w:rsidR="007D447E" w:rsidRDefault="007D447E" w:rsidP="007D447E">
      <w:pPr>
        <w:pStyle w:val="NormalWeb"/>
        <w:numPr>
          <w:ilvl w:val="0"/>
          <w:numId w:val="30"/>
        </w:numPr>
      </w:pPr>
      <w:r>
        <w:rPr>
          <w:rStyle w:val="lev"/>
          <w:rFonts w:eastAsiaTheme="majorEastAsia"/>
        </w:rPr>
        <w:t>Système → Gestionnaire de projet</w:t>
      </w:r>
      <w:r>
        <w:t xml:space="preserve"> : Notification de soumission réussie. </w:t>
      </w:r>
      <w:r>
        <w:rPr>
          <w:rStyle w:val="Accentuation"/>
        </w:rPr>
        <w:t>(Flèche en pointillés "</w:t>
      </w:r>
      <w:proofErr w:type="spellStart"/>
      <w:proofErr w:type="gramStart"/>
      <w:r>
        <w:rPr>
          <w:rStyle w:val="Accentuation"/>
        </w:rPr>
        <w:t>notifySubmission</w:t>
      </w:r>
      <w:proofErr w:type="spellEnd"/>
      <w:r>
        <w:rPr>
          <w:rStyle w:val="Accentuation"/>
        </w:rPr>
        <w:t>(</w:t>
      </w:r>
      <w:proofErr w:type="gramEnd"/>
      <w:r>
        <w:rPr>
          <w:rStyle w:val="Accentuation"/>
        </w:rPr>
        <w:t>)")</w:t>
      </w:r>
    </w:p>
    <w:p w:rsidR="007D447E" w:rsidRDefault="007D447E" w:rsidP="007D447E">
      <w:pPr>
        <w:pStyle w:val="NormalWeb"/>
        <w:numPr>
          <w:ilvl w:val="0"/>
          <w:numId w:val="30"/>
        </w:numPr>
      </w:pPr>
      <w:r>
        <w:rPr>
          <w:rStyle w:val="lev"/>
          <w:rFonts w:eastAsiaTheme="majorEastAsia"/>
        </w:rPr>
        <w:t xml:space="preserve">Ressource </w:t>
      </w:r>
      <w:proofErr w:type="spellStart"/>
      <w:r>
        <w:rPr>
          <w:rStyle w:val="lev"/>
          <w:rFonts w:eastAsiaTheme="majorEastAsia"/>
        </w:rPr>
        <w:t>SoftwareTesting</w:t>
      </w:r>
      <w:proofErr w:type="spellEnd"/>
      <w:r>
        <w:rPr>
          <w:rStyle w:val="lev"/>
          <w:rFonts w:eastAsiaTheme="majorEastAsia"/>
        </w:rPr>
        <w:t xml:space="preserve"> → Système</w:t>
      </w:r>
      <w:r>
        <w:t xml:space="preserve"> : Consulte et met à jour l'état de la demande. </w:t>
      </w:r>
      <w:r>
        <w:rPr>
          <w:rStyle w:val="Accentuation"/>
        </w:rPr>
        <w:t>(Flèche pleine "</w:t>
      </w:r>
      <w:proofErr w:type="spellStart"/>
      <w:proofErr w:type="gramStart"/>
      <w:r>
        <w:rPr>
          <w:rStyle w:val="Accentuation"/>
        </w:rPr>
        <w:t>updateRequestStatus</w:t>
      </w:r>
      <w:proofErr w:type="spellEnd"/>
      <w:r>
        <w:rPr>
          <w:rStyle w:val="Accentuation"/>
        </w:rPr>
        <w:t>(</w:t>
      </w:r>
      <w:proofErr w:type="gramEnd"/>
      <w:r>
        <w:rPr>
          <w:rStyle w:val="Accentuation"/>
        </w:rPr>
        <w:t>)")</w:t>
      </w:r>
    </w:p>
    <w:p w:rsidR="007D447E" w:rsidRDefault="007D447E" w:rsidP="007D447E">
      <w:pPr>
        <w:pStyle w:val="NormalWeb"/>
        <w:numPr>
          <w:ilvl w:val="0"/>
          <w:numId w:val="30"/>
        </w:numPr>
      </w:pPr>
      <w:r>
        <w:rPr>
          <w:rStyle w:val="lev"/>
          <w:rFonts w:eastAsiaTheme="majorEastAsia"/>
        </w:rPr>
        <w:t>Système → Gestionnaire de projet</w:t>
      </w:r>
      <w:r>
        <w:t xml:space="preserve"> : Notification du changement d’état. </w:t>
      </w:r>
      <w:r>
        <w:rPr>
          <w:rStyle w:val="Accentuation"/>
        </w:rPr>
        <w:t>(Flèche en pointillés "</w:t>
      </w:r>
      <w:proofErr w:type="spellStart"/>
      <w:proofErr w:type="gramStart"/>
      <w:r>
        <w:rPr>
          <w:rStyle w:val="Accentuation"/>
        </w:rPr>
        <w:t>notifyStatusUpdate</w:t>
      </w:r>
      <w:proofErr w:type="spellEnd"/>
      <w:r>
        <w:rPr>
          <w:rStyle w:val="Accentuation"/>
        </w:rPr>
        <w:t>(</w:t>
      </w:r>
      <w:proofErr w:type="gramEnd"/>
      <w:r>
        <w:rPr>
          <w:rStyle w:val="Accentuation"/>
        </w:rPr>
        <w:t>)")</w:t>
      </w:r>
    </w:p>
    <w:p w:rsidR="007D447E" w:rsidRDefault="007D447E" w:rsidP="007D447E">
      <w:r>
        <w:pict>
          <v:rect id="_x0000_i1027" style="width:0;height:1.5pt" o:hralign="center" o:hrstd="t" o:hr="t" fillcolor="#a0a0a0" stroked="f"/>
        </w:pict>
      </w:r>
    </w:p>
    <w:p w:rsidR="007D447E" w:rsidRDefault="007D447E" w:rsidP="007D447E">
      <w:pPr>
        <w:pStyle w:val="Titre2"/>
      </w:pPr>
      <w:r>
        <w:rPr>
          <w:rStyle w:val="lev"/>
          <w:b w:val="0"/>
          <w:bCs w:val="0"/>
        </w:rPr>
        <w:t>2. Bibliothèque documentaire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Acteurs :</w:t>
      </w:r>
    </w:p>
    <w:p w:rsidR="007D447E" w:rsidRDefault="007D447E" w:rsidP="007D447E">
      <w:pPr>
        <w:pStyle w:val="NormalWeb"/>
        <w:numPr>
          <w:ilvl w:val="0"/>
          <w:numId w:val="31"/>
        </w:numPr>
      </w:pPr>
      <w:r>
        <w:t>Collaborateur externe (acteur principal)</w:t>
      </w:r>
    </w:p>
    <w:p w:rsidR="007D447E" w:rsidRDefault="007D447E" w:rsidP="007D447E">
      <w:pPr>
        <w:pStyle w:val="NormalWeb"/>
        <w:numPr>
          <w:ilvl w:val="0"/>
          <w:numId w:val="31"/>
        </w:numPr>
      </w:pPr>
      <w:r>
        <w:t>Système (moteur de recherche documentaire)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Description du diagramme :</w:t>
      </w:r>
    </w:p>
    <w:p w:rsidR="007D447E" w:rsidRDefault="007D447E" w:rsidP="007D447E">
      <w:pPr>
        <w:pStyle w:val="NormalWeb"/>
      </w:pPr>
      <w:r>
        <w:lastRenderedPageBreak/>
        <w:t>Ce diagramme illustre l’accès et la recherche dans la bibliothèque documentaire :</w:t>
      </w:r>
    </w:p>
    <w:p w:rsidR="007D447E" w:rsidRDefault="007D447E" w:rsidP="007D447E">
      <w:pPr>
        <w:pStyle w:val="NormalWeb"/>
        <w:numPr>
          <w:ilvl w:val="0"/>
          <w:numId w:val="32"/>
        </w:numPr>
      </w:pPr>
      <w:proofErr w:type="spellStart"/>
      <w:r>
        <w:rPr>
          <w:rStyle w:val="lev"/>
          <w:rFonts w:eastAsiaTheme="majorEastAsia"/>
        </w:rPr>
        <w:t>Stickman</w:t>
      </w:r>
      <w:proofErr w:type="spellEnd"/>
      <w:r>
        <w:t xml:space="preserve"> : Collaborateur externe.</w:t>
      </w:r>
    </w:p>
    <w:p w:rsidR="007D447E" w:rsidRDefault="007D447E" w:rsidP="007D447E">
      <w:pPr>
        <w:pStyle w:val="NormalWeb"/>
        <w:numPr>
          <w:ilvl w:val="0"/>
          <w:numId w:val="32"/>
        </w:numPr>
      </w:pPr>
      <w:proofErr w:type="spellStart"/>
      <w:r>
        <w:rPr>
          <w:rStyle w:val="lev"/>
          <w:rFonts w:eastAsiaTheme="majorEastAsia"/>
        </w:rPr>
        <w:t>Lifelines</w:t>
      </w:r>
      <w:proofErr w:type="spellEnd"/>
      <w:r>
        <w:t xml:space="preserve"> : Collaborateur externe, Interface Utilisateur, Moteur de recherche documentaire.</w:t>
      </w:r>
    </w:p>
    <w:p w:rsidR="007D447E" w:rsidRDefault="007D447E" w:rsidP="007D447E">
      <w:pPr>
        <w:pStyle w:val="NormalWeb"/>
        <w:numPr>
          <w:ilvl w:val="0"/>
          <w:numId w:val="32"/>
        </w:numPr>
      </w:pPr>
      <w:r>
        <w:rPr>
          <w:rStyle w:val="lev"/>
          <w:rFonts w:eastAsiaTheme="majorEastAsia"/>
        </w:rPr>
        <w:t>Flèches pleines</w:t>
      </w:r>
      <w:r>
        <w:t xml:space="preserve"> : Actions de consultation et recherche.</w:t>
      </w:r>
    </w:p>
    <w:p w:rsidR="007D447E" w:rsidRDefault="007D447E" w:rsidP="007D447E">
      <w:pPr>
        <w:pStyle w:val="NormalWeb"/>
        <w:numPr>
          <w:ilvl w:val="0"/>
          <w:numId w:val="32"/>
        </w:numPr>
      </w:pPr>
      <w:r>
        <w:rPr>
          <w:rStyle w:val="lev"/>
          <w:rFonts w:eastAsiaTheme="majorEastAsia"/>
        </w:rPr>
        <w:t>Flèches en pointillés</w:t>
      </w:r>
      <w:r>
        <w:t xml:space="preserve"> : Résultats renvoyés.</w:t>
      </w:r>
    </w:p>
    <w:p w:rsidR="007D447E" w:rsidRDefault="007D447E" w:rsidP="007D447E">
      <w:pPr>
        <w:pStyle w:val="NormalWeb"/>
        <w:numPr>
          <w:ilvl w:val="0"/>
          <w:numId w:val="32"/>
        </w:numPr>
      </w:pPr>
      <w:r>
        <w:rPr>
          <w:rStyle w:val="lev"/>
          <w:rFonts w:eastAsiaTheme="majorEastAsia"/>
        </w:rPr>
        <w:t xml:space="preserve">Cadre </w:t>
      </w:r>
      <w:proofErr w:type="spellStart"/>
      <w:r>
        <w:rPr>
          <w:rStyle w:val="lev"/>
          <w:rFonts w:eastAsiaTheme="majorEastAsia"/>
        </w:rPr>
        <w:t>opt</w:t>
      </w:r>
      <w:proofErr w:type="spellEnd"/>
      <w:r>
        <w:t xml:space="preserve"> : Pour la consultation d’un document spécifique.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Séquence :</w:t>
      </w:r>
    </w:p>
    <w:p w:rsidR="007D447E" w:rsidRDefault="007D447E" w:rsidP="007D447E">
      <w:pPr>
        <w:pStyle w:val="NormalWeb"/>
        <w:numPr>
          <w:ilvl w:val="0"/>
          <w:numId w:val="33"/>
        </w:numPr>
      </w:pPr>
      <w:r>
        <w:rPr>
          <w:rStyle w:val="lev"/>
          <w:rFonts w:eastAsiaTheme="majorEastAsia"/>
        </w:rPr>
        <w:t>Collaborateur externe → Interface Utilisateur</w:t>
      </w:r>
      <w:r>
        <w:t xml:space="preserve"> : Lance la fonction de recherche. </w:t>
      </w:r>
      <w:r>
        <w:rPr>
          <w:rStyle w:val="Accentuation"/>
        </w:rPr>
        <w:t>("</w:t>
      </w:r>
      <w:proofErr w:type="spellStart"/>
      <w:proofErr w:type="gramStart"/>
      <w:r>
        <w:rPr>
          <w:rStyle w:val="Accentuation"/>
        </w:rPr>
        <w:t>searchDocuments</w:t>
      </w:r>
      <w:proofErr w:type="spellEnd"/>
      <w:r>
        <w:rPr>
          <w:rStyle w:val="Accentuation"/>
        </w:rPr>
        <w:t>(</w:t>
      </w:r>
      <w:proofErr w:type="spellStart"/>
      <w:proofErr w:type="gramEnd"/>
      <w:r>
        <w:rPr>
          <w:rStyle w:val="Accentuation"/>
        </w:rPr>
        <w:t>filters</w:t>
      </w:r>
      <w:proofErr w:type="spellEnd"/>
      <w:r>
        <w:rPr>
          <w:rStyle w:val="Accentuation"/>
        </w:rPr>
        <w:t>)")</w:t>
      </w:r>
    </w:p>
    <w:p w:rsidR="007D447E" w:rsidRDefault="007D447E" w:rsidP="007D447E">
      <w:pPr>
        <w:pStyle w:val="NormalWeb"/>
        <w:numPr>
          <w:ilvl w:val="0"/>
          <w:numId w:val="33"/>
        </w:numPr>
      </w:pPr>
      <w:r>
        <w:rPr>
          <w:rStyle w:val="lev"/>
          <w:rFonts w:eastAsiaTheme="majorEastAsia"/>
        </w:rPr>
        <w:t>Interface Utilisateur → Moteur de recherche documentaire</w:t>
      </w:r>
      <w:r>
        <w:t xml:space="preserve"> : Requête avec filtres appliqués.</w:t>
      </w:r>
    </w:p>
    <w:p w:rsidR="007D447E" w:rsidRDefault="007D447E" w:rsidP="007D447E">
      <w:pPr>
        <w:pStyle w:val="NormalWeb"/>
        <w:numPr>
          <w:ilvl w:val="0"/>
          <w:numId w:val="33"/>
        </w:numPr>
      </w:pPr>
      <w:r>
        <w:rPr>
          <w:rStyle w:val="lev"/>
          <w:rFonts w:eastAsiaTheme="majorEastAsia"/>
        </w:rPr>
        <w:t>Moteur de recherche documentaire → Interface Utilisateur</w:t>
      </w:r>
      <w:r>
        <w:t xml:space="preserve"> : Renvoie les résultats. </w:t>
      </w:r>
      <w:r>
        <w:rPr>
          <w:rStyle w:val="Accentuation"/>
        </w:rPr>
        <w:t>(Flèche en pointillés)</w:t>
      </w:r>
    </w:p>
    <w:p w:rsidR="007D447E" w:rsidRDefault="007D447E" w:rsidP="007D447E">
      <w:pPr>
        <w:pStyle w:val="NormalWeb"/>
        <w:numPr>
          <w:ilvl w:val="0"/>
          <w:numId w:val="33"/>
        </w:numPr>
      </w:pPr>
      <w:r>
        <w:rPr>
          <w:rStyle w:val="lev"/>
          <w:rFonts w:eastAsiaTheme="majorEastAsia"/>
        </w:rPr>
        <w:t>Collaborateur externe → Interface Utilisateur</w:t>
      </w:r>
      <w:r>
        <w:t xml:space="preserve"> : Sélectionne un document pour consultation. </w:t>
      </w:r>
      <w:r>
        <w:rPr>
          <w:rStyle w:val="Accentuation"/>
        </w:rPr>
        <w:t xml:space="preserve">(Cadre </w:t>
      </w:r>
      <w:proofErr w:type="spellStart"/>
      <w:r>
        <w:rPr>
          <w:rStyle w:val="Accentuation"/>
        </w:rPr>
        <w:t>opt</w:t>
      </w:r>
      <w:proofErr w:type="spellEnd"/>
      <w:r>
        <w:rPr>
          <w:rStyle w:val="Accentuation"/>
        </w:rPr>
        <w:t>)</w:t>
      </w:r>
    </w:p>
    <w:p w:rsidR="007D447E" w:rsidRDefault="007D447E" w:rsidP="007D447E">
      <w:pPr>
        <w:pStyle w:val="NormalWeb"/>
        <w:numPr>
          <w:ilvl w:val="0"/>
          <w:numId w:val="33"/>
        </w:numPr>
      </w:pPr>
      <w:r>
        <w:rPr>
          <w:rStyle w:val="lev"/>
          <w:rFonts w:eastAsiaTheme="majorEastAsia"/>
        </w:rPr>
        <w:t>Interface Utilisateur → Moteur de recherche documentaire</w:t>
      </w:r>
      <w:r>
        <w:t xml:space="preserve"> : Demande de consultation.</w:t>
      </w:r>
    </w:p>
    <w:p w:rsidR="007D447E" w:rsidRDefault="007D447E" w:rsidP="007D447E">
      <w:pPr>
        <w:pStyle w:val="NormalWeb"/>
        <w:numPr>
          <w:ilvl w:val="0"/>
          <w:numId w:val="33"/>
        </w:numPr>
      </w:pPr>
      <w:r>
        <w:rPr>
          <w:rStyle w:val="lev"/>
          <w:rFonts w:eastAsiaTheme="majorEastAsia"/>
        </w:rPr>
        <w:t>Moteur de recherche documentaire → Collaborateur externe</w:t>
      </w:r>
      <w:r>
        <w:t xml:space="preserve"> : Affiche le contenu du document.</w:t>
      </w:r>
    </w:p>
    <w:p w:rsidR="007D447E" w:rsidRDefault="007D447E" w:rsidP="007D447E">
      <w:r>
        <w:pict>
          <v:rect id="_x0000_i1028" style="width:0;height:1.5pt" o:hralign="center" o:hrstd="t" o:hr="t" fillcolor="#a0a0a0" stroked="f"/>
        </w:pict>
      </w:r>
    </w:p>
    <w:p w:rsidR="007D447E" w:rsidRDefault="007D447E" w:rsidP="007D447E">
      <w:pPr>
        <w:pStyle w:val="Titre2"/>
      </w:pPr>
      <w:r>
        <w:rPr>
          <w:rStyle w:val="lev"/>
          <w:b w:val="0"/>
          <w:bCs w:val="0"/>
        </w:rPr>
        <w:t xml:space="preserve">3. </w:t>
      </w:r>
      <w:proofErr w:type="spellStart"/>
      <w:r>
        <w:rPr>
          <w:rStyle w:val="lev"/>
          <w:b w:val="0"/>
          <w:bCs w:val="0"/>
        </w:rPr>
        <w:t>Chatbot</w:t>
      </w:r>
      <w:proofErr w:type="spellEnd"/>
      <w:r>
        <w:rPr>
          <w:rStyle w:val="lev"/>
          <w:b w:val="0"/>
          <w:bCs w:val="0"/>
        </w:rPr>
        <w:t xml:space="preserve"> interactif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Acteurs :</w:t>
      </w:r>
    </w:p>
    <w:p w:rsidR="007D447E" w:rsidRDefault="007D447E" w:rsidP="007D447E">
      <w:pPr>
        <w:pStyle w:val="NormalWeb"/>
        <w:numPr>
          <w:ilvl w:val="0"/>
          <w:numId w:val="34"/>
        </w:numPr>
      </w:pPr>
      <w:r>
        <w:t>Utilisateur (Gestionnaire, Ressource ou Collaborateur)</w:t>
      </w:r>
    </w:p>
    <w:p w:rsidR="007D447E" w:rsidRDefault="007D447E" w:rsidP="007D447E">
      <w:pPr>
        <w:pStyle w:val="NormalWeb"/>
        <w:numPr>
          <w:ilvl w:val="0"/>
          <w:numId w:val="34"/>
        </w:numPr>
      </w:pPr>
      <w:proofErr w:type="spellStart"/>
      <w:r>
        <w:t>Chatbot</w:t>
      </w:r>
      <w:proofErr w:type="spellEnd"/>
    </w:p>
    <w:p w:rsidR="007D447E" w:rsidRDefault="007D447E" w:rsidP="007D447E">
      <w:pPr>
        <w:pStyle w:val="NormalWeb"/>
        <w:numPr>
          <w:ilvl w:val="0"/>
          <w:numId w:val="34"/>
        </w:numPr>
      </w:pPr>
      <w:r>
        <w:t>Expert (si escalade nécessaire)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Description du diagramme :</w:t>
      </w:r>
    </w:p>
    <w:p w:rsidR="007D447E" w:rsidRDefault="007D447E" w:rsidP="007D447E">
      <w:pPr>
        <w:pStyle w:val="NormalWeb"/>
      </w:pPr>
      <w:r>
        <w:t>Ce diagramme illustre l’interaction utilisateur-</w:t>
      </w:r>
      <w:proofErr w:type="spellStart"/>
      <w:r>
        <w:t>chatbot</w:t>
      </w:r>
      <w:proofErr w:type="spellEnd"/>
      <w:r>
        <w:t xml:space="preserve"> et l’escalade vers un expert :</w:t>
      </w:r>
    </w:p>
    <w:p w:rsidR="007D447E" w:rsidRDefault="007D447E" w:rsidP="007D447E">
      <w:pPr>
        <w:pStyle w:val="NormalWeb"/>
        <w:numPr>
          <w:ilvl w:val="0"/>
          <w:numId w:val="35"/>
        </w:numPr>
      </w:pPr>
      <w:proofErr w:type="spellStart"/>
      <w:r>
        <w:rPr>
          <w:rStyle w:val="lev"/>
          <w:rFonts w:eastAsiaTheme="majorEastAsia"/>
        </w:rPr>
        <w:t>Stickman</w:t>
      </w:r>
      <w:proofErr w:type="spellEnd"/>
      <w:r>
        <w:t xml:space="preserve"> : Utilisateur.</w:t>
      </w:r>
    </w:p>
    <w:p w:rsidR="007D447E" w:rsidRDefault="007D447E" w:rsidP="007D447E">
      <w:pPr>
        <w:pStyle w:val="NormalWeb"/>
        <w:numPr>
          <w:ilvl w:val="0"/>
          <w:numId w:val="35"/>
        </w:numPr>
      </w:pPr>
      <w:proofErr w:type="spellStart"/>
      <w:r>
        <w:rPr>
          <w:rStyle w:val="lev"/>
          <w:rFonts w:eastAsiaTheme="majorEastAsia"/>
        </w:rPr>
        <w:t>Lifelines</w:t>
      </w:r>
      <w:proofErr w:type="spellEnd"/>
      <w:r>
        <w:t xml:space="preserve"> : Utilisateur, </w:t>
      </w:r>
      <w:proofErr w:type="spellStart"/>
      <w:r>
        <w:t>Chatbot</w:t>
      </w:r>
      <w:proofErr w:type="spellEnd"/>
      <w:r>
        <w:t>, Base de données documentaire, Expert.</w:t>
      </w:r>
    </w:p>
    <w:p w:rsidR="007D447E" w:rsidRDefault="007D447E" w:rsidP="007D447E">
      <w:pPr>
        <w:pStyle w:val="NormalWeb"/>
        <w:numPr>
          <w:ilvl w:val="0"/>
          <w:numId w:val="35"/>
        </w:numPr>
      </w:pPr>
      <w:r>
        <w:rPr>
          <w:rStyle w:val="lev"/>
          <w:rFonts w:eastAsiaTheme="majorEastAsia"/>
        </w:rPr>
        <w:t xml:space="preserve">Cadres </w:t>
      </w:r>
      <w:proofErr w:type="spellStart"/>
      <w:r>
        <w:rPr>
          <w:rStyle w:val="lev"/>
          <w:rFonts w:eastAsiaTheme="majorEastAsia"/>
        </w:rPr>
        <w:t>alt</w:t>
      </w:r>
      <w:proofErr w:type="spellEnd"/>
      <w:r>
        <w:t xml:space="preserve"> : Gèrent la distinction entre question simple et complexe.</w:t>
      </w:r>
    </w:p>
    <w:p w:rsidR="007D447E" w:rsidRDefault="007D447E" w:rsidP="007D447E">
      <w:pPr>
        <w:pStyle w:val="NormalWeb"/>
        <w:numPr>
          <w:ilvl w:val="0"/>
          <w:numId w:val="35"/>
        </w:numPr>
      </w:pPr>
      <w:r>
        <w:rPr>
          <w:rStyle w:val="lev"/>
          <w:rFonts w:eastAsiaTheme="majorEastAsia"/>
        </w:rPr>
        <w:t>Flèches en pointillés</w:t>
      </w:r>
      <w:r>
        <w:t xml:space="preserve"> : Réponses ou suggestions du </w:t>
      </w:r>
      <w:proofErr w:type="spellStart"/>
      <w:r>
        <w:t>Chatbot</w:t>
      </w:r>
      <w:proofErr w:type="spellEnd"/>
      <w:r>
        <w:t>.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Séquence :</w:t>
      </w:r>
    </w:p>
    <w:p w:rsidR="007D447E" w:rsidRDefault="007D447E" w:rsidP="007D447E">
      <w:pPr>
        <w:pStyle w:val="NormalWeb"/>
        <w:numPr>
          <w:ilvl w:val="0"/>
          <w:numId w:val="36"/>
        </w:numPr>
      </w:pPr>
      <w:r>
        <w:rPr>
          <w:rStyle w:val="lev"/>
          <w:rFonts w:eastAsiaTheme="majorEastAsia"/>
        </w:rPr>
        <w:t xml:space="preserve">Utilisateur → </w:t>
      </w:r>
      <w:proofErr w:type="spellStart"/>
      <w:r>
        <w:rPr>
          <w:rStyle w:val="lev"/>
          <w:rFonts w:eastAsiaTheme="majorEastAsia"/>
        </w:rPr>
        <w:t>Chatbot</w:t>
      </w:r>
      <w:proofErr w:type="spellEnd"/>
      <w:r>
        <w:t xml:space="preserve"> : Pose une question. </w:t>
      </w:r>
      <w:r>
        <w:rPr>
          <w:rStyle w:val="Accentuation"/>
        </w:rPr>
        <w:t>("</w:t>
      </w:r>
      <w:proofErr w:type="spellStart"/>
      <w:proofErr w:type="gramStart"/>
      <w:r>
        <w:rPr>
          <w:rStyle w:val="Accentuation"/>
        </w:rPr>
        <w:t>askQuestion</w:t>
      </w:r>
      <w:proofErr w:type="spellEnd"/>
      <w:r>
        <w:rPr>
          <w:rStyle w:val="Accentuation"/>
        </w:rPr>
        <w:t>(</w:t>
      </w:r>
      <w:proofErr w:type="gramEnd"/>
      <w:r>
        <w:rPr>
          <w:rStyle w:val="Accentuation"/>
        </w:rPr>
        <w:t>)")</w:t>
      </w:r>
    </w:p>
    <w:p w:rsidR="007D447E" w:rsidRDefault="007D447E" w:rsidP="007D447E">
      <w:pPr>
        <w:pStyle w:val="NormalWeb"/>
        <w:numPr>
          <w:ilvl w:val="0"/>
          <w:numId w:val="36"/>
        </w:numPr>
      </w:pPr>
      <w:proofErr w:type="spellStart"/>
      <w:r>
        <w:rPr>
          <w:rStyle w:val="lev"/>
          <w:rFonts w:eastAsiaTheme="majorEastAsia"/>
        </w:rPr>
        <w:t>Chatbot</w:t>
      </w:r>
      <w:proofErr w:type="spellEnd"/>
      <w:r>
        <w:rPr>
          <w:rStyle w:val="lev"/>
          <w:rFonts w:eastAsiaTheme="majorEastAsia"/>
        </w:rPr>
        <w:t xml:space="preserve"> → Base de données documentaire</w:t>
      </w:r>
      <w:r>
        <w:t xml:space="preserve"> : Recherche de réponse.</w:t>
      </w:r>
    </w:p>
    <w:p w:rsidR="007D447E" w:rsidRDefault="007D447E" w:rsidP="007D447E">
      <w:pPr>
        <w:pStyle w:val="NormalWeb"/>
        <w:numPr>
          <w:ilvl w:val="0"/>
          <w:numId w:val="36"/>
        </w:numPr>
      </w:pPr>
      <w:r>
        <w:rPr>
          <w:rStyle w:val="lev"/>
          <w:rFonts w:eastAsiaTheme="majorEastAsia"/>
        </w:rPr>
        <w:t xml:space="preserve">Cadre </w:t>
      </w:r>
      <w:proofErr w:type="spellStart"/>
      <w:r>
        <w:rPr>
          <w:rStyle w:val="lev"/>
          <w:rFonts w:eastAsiaTheme="majorEastAsia"/>
        </w:rPr>
        <w:t>alt</w:t>
      </w:r>
      <w:proofErr w:type="spellEnd"/>
      <w:r>
        <w:t xml:space="preserve"> :</w:t>
      </w:r>
    </w:p>
    <w:p w:rsidR="007D447E" w:rsidRDefault="007D447E" w:rsidP="007D447E">
      <w:pPr>
        <w:pStyle w:val="NormalWeb"/>
        <w:numPr>
          <w:ilvl w:val="1"/>
          <w:numId w:val="36"/>
        </w:numPr>
      </w:pPr>
      <w:r>
        <w:rPr>
          <w:rStyle w:val="lev"/>
          <w:rFonts w:eastAsiaTheme="majorEastAsia"/>
        </w:rPr>
        <w:t>Si réponse trouvée :</w:t>
      </w:r>
    </w:p>
    <w:p w:rsidR="007D447E" w:rsidRDefault="007D447E" w:rsidP="007D447E">
      <w:pPr>
        <w:pStyle w:val="NormalWeb"/>
        <w:numPr>
          <w:ilvl w:val="2"/>
          <w:numId w:val="36"/>
        </w:numPr>
      </w:pPr>
      <w:r>
        <w:rPr>
          <w:rStyle w:val="lev"/>
          <w:rFonts w:eastAsiaTheme="majorEastAsia"/>
        </w:rPr>
        <w:lastRenderedPageBreak/>
        <w:t xml:space="preserve">Base de données → </w:t>
      </w:r>
      <w:proofErr w:type="spellStart"/>
      <w:r>
        <w:rPr>
          <w:rStyle w:val="lev"/>
          <w:rFonts w:eastAsiaTheme="majorEastAsia"/>
        </w:rPr>
        <w:t>Chatbot</w:t>
      </w:r>
      <w:proofErr w:type="spellEnd"/>
      <w:r>
        <w:t xml:space="preserve"> : Renvoie la réponse ou un document pertinent.</w:t>
      </w:r>
    </w:p>
    <w:p w:rsidR="007D447E" w:rsidRDefault="007D447E" w:rsidP="007D447E">
      <w:pPr>
        <w:pStyle w:val="NormalWeb"/>
        <w:numPr>
          <w:ilvl w:val="2"/>
          <w:numId w:val="36"/>
        </w:numPr>
      </w:pPr>
      <w:proofErr w:type="spellStart"/>
      <w:r>
        <w:rPr>
          <w:rStyle w:val="lev"/>
          <w:rFonts w:eastAsiaTheme="majorEastAsia"/>
        </w:rPr>
        <w:t>Chatbot</w:t>
      </w:r>
      <w:proofErr w:type="spellEnd"/>
      <w:r>
        <w:rPr>
          <w:rStyle w:val="lev"/>
          <w:rFonts w:eastAsiaTheme="majorEastAsia"/>
        </w:rPr>
        <w:t xml:space="preserve"> → Utilisateur</w:t>
      </w:r>
      <w:r>
        <w:t xml:space="preserve"> : Fournit la réponse. </w:t>
      </w:r>
      <w:r>
        <w:rPr>
          <w:rStyle w:val="Accentuation"/>
        </w:rPr>
        <w:t>(Flèche en pointillés)</w:t>
      </w:r>
    </w:p>
    <w:p w:rsidR="007D447E" w:rsidRDefault="007D447E" w:rsidP="007D447E">
      <w:pPr>
        <w:pStyle w:val="NormalWeb"/>
        <w:numPr>
          <w:ilvl w:val="1"/>
          <w:numId w:val="36"/>
        </w:numPr>
      </w:pPr>
      <w:r>
        <w:rPr>
          <w:rStyle w:val="lev"/>
          <w:rFonts w:eastAsiaTheme="majorEastAsia"/>
        </w:rPr>
        <w:t>Sinon (escalade) :</w:t>
      </w:r>
    </w:p>
    <w:p w:rsidR="007D447E" w:rsidRDefault="007D447E" w:rsidP="007D447E">
      <w:pPr>
        <w:pStyle w:val="NormalWeb"/>
        <w:numPr>
          <w:ilvl w:val="2"/>
          <w:numId w:val="36"/>
        </w:numPr>
      </w:pPr>
      <w:proofErr w:type="spellStart"/>
      <w:r>
        <w:rPr>
          <w:rStyle w:val="lev"/>
          <w:rFonts w:eastAsiaTheme="majorEastAsia"/>
        </w:rPr>
        <w:t>Chatbot</w:t>
      </w:r>
      <w:proofErr w:type="spellEnd"/>
      <w:r>
        <w:rPr>
          <w:rStyle w:val="lev"/>
          <w:rFonts w:eastAsiaTheme="majorEastAsia"/>
        </w:rPr>
        <w:t xml:space="preserve"> → Expert</w:t>
      </w:r>
      <w:r>
        <w:t xml:space="preserve"> : Transmet la question complexe.</w:t>
      </w:r>
    </w:p>
    <w:p w:rsidR="007D447E" w:rsidRDefault="007D447E" w:rsidP="007D447E">
      <w:pPr>
        <w:pStyle w:val="NormalWeb"/>
        <w:numPr>
          <w:ilvl w:val="2"/>
          <w:numId w:val="36"/>
        </w:numPr>
      </w:pPr>
      <w:r>
        <w:rPr>
          <w:rStyle w:val="lev"/>
          <w:rFonts w:eastAsiaTheme="majorEastAsia"/>
        </w:rPr>
        <w:t xml:space="preserve">Expert → </w:t>
      </w:r>
      <w:proofErr w:type="spellStart"/>
      <w:r>
        <w:rPr>
          <w:rStyle w:val="lev"/>
          <w:rFonts w:eastAsiaTheme="majorEastAsia"/>
        </w:rPr>
        <w:t>Chatbot</w:t>
      </w:r>
      <w:proofErr w:type="spellEnd"/>
      <w:r>
        <w:t xml:space="preserve"> : Fournit une réponse technique.</w:t>
      </w:r>
    </w:p>
    <w:p w:rsidR="007D447E" w:rsidRDefault="007D447E" w:rsidP="007D447E">
      <w:pPr>
        <w:pStyle w:val="NormalWeb"/>
        <w:numPr>
          <w:ilvl w:val="2"/>
          <w:numId w:val="36"/>
        </w:numPr>
      </w:pPr>
      <w:proofErr w:type="spellStart"/>
      <w:r>
        <w:rPr>
          <w:rStyle w:val="lev"/>
          <w:rFonts w:eastAsiaTheme="majorEastAsia"/>
        </w:rPr>
        <w:t>Chatbot</w:t>
      </w:r>
      <w:proofErr w:type="spellEnd"/>
      <w:r>
        <w:rPr>
          <w:rStyle w:val="lev"/>
          <w:rFonts w:eastAsiaTheme="majorEastAsia"/>
        </w:rPr>
        <w:t xml:space="preserve"> → Utilisateur</w:t>
      </w:r>
      <w:r>
        <w:t xml:space="preserve"> : Transmet la réponse.</w:t>
      </w:r>
    </w:p>
    <w:p w:rsidR="007D447E" w:rsidRDefault="007D447E" w:rsidP="007D447E">
      <w:r>
        <w:pict>
          <v:rect id="_x0000_i1029" style="width:0;height:1.5pt" o:hralign="center" o:hrstd="t" o:hr="t" fillcolor="#a0a0a0" stroked="f"/>
        </w:pict>
      </w:r>
    </w:p>
    <w:p w:rsidR="007D447E" w:rsidRDefault="007D447E" w:rsidP="007D447E">
      <w:pPr>
        <w:pStyle w:val="Titre2"/>
      </w:pPr>
      <w:r>
        <w:rPr>
          <w:rStyle w:val="lev"/>
          <w:b w:val="0"/>
          <w:bCs w:val="0"/>
        </w:rPr>
        <w:t>4. Tableau de bord analytique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Acteurs :</w:t>
      </w:r>
    </w:p>
    <w:p w:rsidR="007D447E" w:rsidRDefault="007D447E" w:rsidP="007D447E">
      <w:pPr>
        <w:pStyle w:val="NormalWeb"/>
        <w:numPr>
          <w:ilvl w:val="0"/>
          <w:numId w:val="37"/>
        </w:numPr>
      </w:pPr>
      <w:r>
        <w:t>Gestionnaire de projet (acteur principal)</w:t>
      </w:r>
    </w:p>
    <w:p w:rsidR="007D447E" w:rsidRDefault="007D447E" w:rsidP="007D447E">
      <w:pPr>
        <w:pStyle w:val="NormalWeb"/>
        <w:numPr>
          <w:ilvl w:val="0"/>
          <w:numId w:val="37"/>
        </w:numPr>
      </w:pPr>
      <w:r>
        <w:t>Système (module analytique)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Description du diagramme :</w:t>
      </w:r>
    </w:p>
    <w:p w:rsidR="007D447E" w:rsidRDefault="007D447E" w:rsidP="007D447E">
      <w:pPr>
        <w:pStyle w:val="NormalWeb"/>
      </w:pPr>
      <w:r>
        <w:t>Ce diagramme montre la consultation des indicateurs de performance et l’exportation des données :</w:t>
      </w:r>
    </w:p>
    <w:p w:rsidR="007D447E" w:rsidRDefault="007D447E" w:rsidP="007D447E">
      <w:pPr>
        <w:pStyle w:val="NormalWeb"/>
        <w:numPr>
          <w:ilvl w:val="0"/>
          <w:numId w:val="38"/>
        </w:numPr>
      </w:pPr>
      <w:proofErr w:type="spellStart"/>
      <w:r>
        <w:rPr>
          <w:rStyle w:val="lev"/>
          <w:rFonts w:eastAsiaTheme="majorEastAsia"/>
        </w:rPr>
        <w:t>Stickman</w:t>
      </w:r>
      <w:proofErr w:type="spellEnd"/>
      <w:r>
        <w:t xml:space="preserve"> : Gestionnaire de projet.</w:t>
      </w:r>
    </w:p>
    <w:p w:rsidR="007D447E" w:rsidRDefault="007D447E" w:rsidP="007D447E">
      <w:pPr>
        <w:pStyle w:val="NormalWeb"/>
        <w:numPr>
          <w:ilvl w:val="0"/>
          <w:numId w:val="38"/>
        </w:numPr>
      </w:pPr>
      <w:proofErr w:type="spellStart"/>
      <w:r>
        <w:rPr>
          <w:rStyle w:val="lev"/>
          <w:rFonts w:eastAsiaTheme="majorEastAsia"/>
        </w:rPr>
        <w:t>Lifelines</w:t>
      </w:r>
      <w:proofErr w:type="spellEnd"/>
      <w:r>
        <w:t xml:space="preserve"> : Gestionnaire de projet, Interface Utilisateur, Module analytique.</w:t>
      </w:r>
    </w:p>
    <w:p w:rsidR="007D447E" w:rsidRDefault="007D447E" w:rsidP="007D447E">
      <w:pPr>
        <w:pStyle w:val="NormalWeb"/>
        <w:numPr>
          <w:ilvl w:val="0"/>
          <w:numId w:val="38"/>
        </w:numPr>
      </w:pPr>
      <w:r>
        <w:rPr>
          <w:rStyle w:val="lev"/>
          <w:rFonts w:eastAsiaTheme="majorEastAsia"/>
        </w:rPr>
        <w:t xml:space="preserve">Cadre </w:t>
      </w:r>
      <w:proofErr w:type="spellStart"/>
      <w:r>
        <w:rPr>
          <w:rStyle w:val="lev"/>
          <w:rFonts w:eastAsiaTheme="majorEastAsia"/>
        </w:rPr>
        <w:t>opt</w:t>
      </w:r>
      <w:proofErr w:type="spellEnd"/>
      <w:r>
        <w:t xml:space="preserve"> : Pour l’option d’exportation des données.</w:t>
      </w:r>
    </w:p>
    <w:p w:rsidR="007D447E" w:rsidRDefault="007D447E" w:rsidP="007D447E">
      <w:pPr>
        <w:pStyle w:val="Titre3"/>
      </w:pPr>
      <w:r>
        <w:rPr>
          <w:rStyle w:val="lev"/>
          <w:rFonts w:eastAsiaTheme="majorEastAsia"/>
          <w:b/>
          <w:bCs/>
        </w:rPr>
        <w:t>Séquence :</w:t>
      </w:r>
    </w:p>
    <w:p w:rsidR="007D447E" w:rsidRDefault="007D447E" w:rsidP="007D447E">
      <w:pPr>
        <w:pStyle w:val="NormalWeb"/>
        <w:numPr>
          <w:ilvl w:val="0"/>
          <w:numId w:val="39"/>
        </w:numPr>
      </w:pPr>
      <w:r>
        <w:rPr>
          <w:rStyle w:val="lev"/>
          <w:rFonts w:eastAsiaTheme="majorEastAsia"/>
        </w:rPr>
        <w:t>Gestionnaire de projet → Interface Utilisateur</w:t>
      </w:r>
      <w:r>
        <w:t xml:space="preserve"> : Accède au tableau de bord. </w:t>
      </w:r>
      <w:r>
        <w:rPr>
          <w:rStyle w:val="Accentuation"/>
        </w:rPr>
        <w:t>("</w:t>
      </w:r>
      <w:proofErr w:type="spellStart"/>
      <w:proofErr w:type="gramStart"/>
      <w:r>
        <w:rPr>
          <w:rStyle w:val="Accentuation"/>
        </w:rPr>
        <w:t>viewDashboard</w:t>
      </w:r>
      <w:proofErr w:type="spellEnd"/>
      <w:r>
        <w:rPr>
          <w:rStyle w:val="Accentuation"/>
        </w:rPr>
        <w:t>(</w:t>
      </w:r>
      <w:proofErr w:type="gramEnd"/>
      <w:r>
        <w:rPr>
          <w:rStyle w:val="Accentuation"/>
        </w:rPr>
        <w:t>)")</w:t>
      </w:r>
    </w:p>
    <w:p w:rsidR="007D447E" w:rsidRDefault="007D447E" w:rsidP="007D447E">
      <w:pPr>
        <w:pStyle w:val="NormalWeb"/>
        <w:numPr>
          <w:ilvl w:val="0"/>
          <w:numId w:val="39"/>
        </w:numPr>
      </w:pPr>
      <w:r>
        <w:rPr>
          <w:rStyle w:val="lev"/>
          <w:rFonts w:eastAsiaTheme="majorEastAsia"/>
        </w:rPr>
        <w:t>Interface Utilisateur → Module analytique</w:t>
      </w:r>
      <w:r>
        <w:t xml:space="preserve"> : Demande des données de performance.</w:t>
      </w:r>
    </w:p>
    <w:p w:rsidR="007D447E" w:rsidRDefault="007D447E" w:rsidP="007D447E">
      <w:pPr>
        <w:pStyle w:val="NormalWeb"/>
        <w:numPr>
          <w:ilvl w:val="0"/>
          <w:numId w:val="39"/>
        </w:numPr>
      </w:pPr>
      <w:r>
        <w:rPr>
          <w:rStyle w:val="lev"/>
          <w:rFonts w:eastAsiaTheme="majorEastAsia"/>
        </w:rPr>
        <w:t>Module analytique → Interface Utilisateur</w:t>
      </w:r>
      <w:r>
        <w:t xml:space="preserve"> : Affiche les KPI et graphiques. </w:t>
      </w:r>
      <w:r>
        <w:rPr>
          <w:rStyle w:val="Accentuation"/>
        </w:rPr>
        <w:t>(Flèche en pointillés)</w:t>
      </w:r>
    </w:p>
    <w:p w:rsidR="007D447E" w:rsidRDefault="007D447E" w:rsidP="007D447E">
      <w:pPr>
        <w:pStyle w:val="NormalWeb"/>
        <w:numPr>
          <w:ilvl w:val="0"/>
          <w:numId w:val="39"/>
        </w:numPr>
      </w:pPr>
      <w:r>
        <w:rPr>
          <w:rStyle w:val="lev"/>
          <w:rFonts w:eastAsiaTheme="majorEastAsia"/>
        </w:rPr>
        <w:t xml:space="preserve">Cadre </w:t>
      </w:r>
      <w:proofErr w:type="spellStart"/>
      <w:r>
        <w:rPr>
          <w:rStyle w:val="lev"/>
          <w:rFonts w:eastAsiaTheme="majorEastAsia"/>
        </w:rPr>
        <w:t>opt</w:t>
      </w:r>
      <w:proofErr w:type="spellEnd"/>
      <w:r>
        <w:rPr>
          <w:rStyle w:val="lev"/>
          <w:rFonts w:eastAsiaTheme="majorEastAsia"/>
        </w:rPr>
        <w:t xml:space="preserve"> (Exportation) :</w:t>
      </w:r>
    </w:p>
    <w:p w:rsidR="007D447E" w:rsidRDefault="007D447E" w:rsidP="007D447E">
      <w:pPr>
        <w:pStyle w:val="NormalWeb"/>
        <w:numPr>
          <w:ilvl w:val="1"/>
          <w:numId w:val="39"/>
        </w:numPr>
      </w:pPr>
      <w:r>
        <w:rPr>
          <w:rStyle w:val="lev"/>
          <w:rFonts w:eastAsiaTheme="majorEastAsia"/>
        </w:rPr>
        <w:t>Gestionnaire → Interface Utilisateur</w:t>
      </w:r>
      <w:r>
        <w:t xml:space="preserve"> : Clique sur "Exporter en Excel".</w:t>
      </w:r>
    </w:p>
    <w:p w:rsidR="007D447E" w:rsidRDefault="007D447E" w:rsidP="007D447E">
      <w:pPr>
        <w:pStyle w:val="NormalWeb"/>
        <w:numPr>
          <w:ilvl w:val="1"/>
          <w:numId w:val="39"/>
        </w:numPr>
      </w:pPr>
      <w:r>
        <w:rPr>
          <w:rStyle w:val="lev"/>
          <w:rFonts w:eastAsiaTheme="majorEastAsia"/>
        </w:rPr>
        <w:t>Interface → Module analytique</w:t>
      </w:r>
      <w:r>
        <w:t xml:space="preserve"> : Génère le fichier.</w:t>
      </w:r>
    </w:p>
    <w:p w:rsidR="007D447E" w:rsidRDefault="007D447E" w:rsidP="007D447E">
      <w:pPr>
        <w:pStyle w:val="NormalWeb"/>
        <w:numPr>
          <w:ilvl w:val="1"/>
          <w:numId w:val="39"/>
        </w:numPr>
      </w:pPr>
      <w:r>
        <w:rPr>
          <w:rStyle w:val="lev"/>
          <w:rFonts w:eastAsiaTheme="majorEastAsia"/>
        </w:rPr>
        <w:t>Module → Gestionnaire</w:t>
      </w:r>
      <w:r>
        <w:t xml:space="preserve"> : Fournit le fichier Excel téléchargé.</w:t>
      </w:r>
    </w:p>
    <w:p w:rsidR="005D5893" w:rsidRDefault="005D5893" w:rsidP="005D5893">
      <w:pPr>
        <w:pStyle w:val="NormalWeb"/>
      </w:pPr>
    </w:p>
    <w:p w:rsidR="005D5893" w:rsidRDefault="005D5893" w:rsidP="005D5893">
      <w:pPr>
        <w:pStyle w:val="NormalWeb"/>
      </w:pPr>
    </w:p>
    <w:p w:rsidR="005D5893" w:rsidRDefault="005D5893" w:rsidP="005D5893">
      <w:pPr>
        <w:pStyle w:val="NormalWeb"/>
      </w:pPr>
    </w:p>
    <w:p w:rsidR="005D5893" w:rsidRDefault="005D5893" w:rsidP="005D5893">
      <w:pPr>
        <w:pStyle w:val="NormalWeb"/>
      </w:pPr>
    </w:p>
    <w:p w:rsidR="005D5893" w:rsidRDefault="005D5893" w:rsidP="005D5893">
      <w:pPr>
        <w:pStyle w:val="NormalWeb"/>
      </w:pPr>
    </w:p>
    <w:p w:rsidR="005D5893" w:rsidRDefault="005D5893" w:rsidP="005D5893">
      <w:pPr>
        <w:pStyle w:val="NormalWeb"/>
      </w:pPr>
    </w:p>
    <w:p w:rsidR="005D5893" w:rsidRDefault="005D5893" w:rsidP="005D5893">
      <w:pPr>
        <w:pStyle w:val="NormalWeb"/>
      </w:pPr>
    </w:p>
    <w:p w:rsidR="005D5893" w:rsidRDefault="005D5893" w:rsidP="005D5893">
      <w:pPr>
        <w:pStyle w:val="NormalWeb"/>
      </w:pPr>
    </w:p>
    <w:p w:rsidR="005D5893" w:rsidRDefault="005D5893" w:rsidP="005D5893">
      <w:pPr>
        <w:pStyle w:val="NormalWeb"/>
      </w:pPr>
    </w:p>
    <w:p w:rsidR="005A2294" w:rsidRPr="005A2294" w:rsidRDefault="005A2294" w:rsidP="005A2294">
      <w:pPr>
        <w:pStyle w:val="Paragraphedeliste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### Présentation de mon sujet de stage PFE devant le manager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#### **Introduction**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Bonjour, je m'appelle **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Hanane AMTDI</w:t>
      </w:r>
      <w:bookmarkStart w:id="0" w:name="_GoBack"/>
      <w:bookmarkEnd w:id="0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**, étudiante en dernière année d’ingénierie informatique à l’ENSA Fès. Je réalise mon **Projet de Fin d’Études (PFE</w:t>
      </w:r>
      <w:proofErr w:type="gram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)*</w:t>
      </w:r>
      <w:proofErr w:type="gram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* au sein de l’équipe **Software 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**, sous la supervision de mon encadrante et en collaboration avec des membres expérimentés de l’équipe.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#### **Présentation du sujet**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Mon projet porte sur la **mise en place d’un portail web Software 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** ayant pour objectif la **centralisation et la gestion des demandes**. Actuellement, l’entité fait face à des problématiques telles que la dispersion des informations, l'absence de processus standardisé pour soumettre et suivre les demandes, et un manque d’outils de 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reporting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. Le portail que je développe vise à répondre à ces besoins en offrant une plateforme intuitive et complète pour :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 La **soumission et le suivi des demandes** avec notifications automatiques.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 L'accès à une **bibliothèque documentaire** riche et bien structurée.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 Un **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interactif** permettant de fournir des réponses aux questions techniques fréquentes et des suggestions de documents pertinents.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 Un **tableau de bord analytique** pour visualiser les KPI, générer des graphiques interactifs et exporter les données.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#### **Intégration de l’intelligence artificielle**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Pour enrichir l’expérience utilisateur et automatiser les réponses, le projet intègre un **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intelligent** reposant sur des modèles de traitement du langage naturel (NLP) permettant :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 D’apporter des **réponses automatiques** aux questions fréquentes.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 De **suggérer des documents pertinents** grâce à des algorithmes de recherche intelligente.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 D’**escalader les questions complexes** vers un expert lorsque nécessaire.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Cette intégration d’IA vise à améliorer la réactivité du système et à optimiser la gestion des connaissances.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#### **Technologies et outils utilisés**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Pour répondre aux besoins fonctionnels et non fonctionnels du projet, j’utilise une 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stack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technologique moderne et performante :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 **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Backend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** :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**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Spring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Boot** : Gestion des API REST et </w:t>
      </w:r>
      <w:proofErr w:type="gram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de la</w:t>
      </w:r>
      <w:proofErr w:type="gram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logique métier.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**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FastAPI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** : Pour le service du 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chatbot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et les interactions avec l'IA.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**Redis** : Gestion des sessions et des notifications en temps réel.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**Kafka** : Gestion de la communication asynchrone entre services (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microservices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).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**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PostgreSQL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** : Gestion de la base de données relationnelle.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 **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Frontend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** :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**React.js** : Création d’une interface utilisateur réactive et ergonomique.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 **Autres outils** :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**Docker** : Conteneurisation et déploiement des services.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**Git** : Gestion de version et collaboration.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- **Excel** : Exportation des rapports analytiques.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---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#### **Conclusion**  </w:t>
      </w:r>
    </w:p>
    <w:p w:rsidR="005D5893" w:rsidRPr="005D5893" w:rsidRDefault="005D5893" w:rsidP="005D589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Ce projet vise à améliorer considérablement la **gestion des demandes**, la **centralisation des informations** et </w:t>
      </w:r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 xml:space="preserve">l’**accessibilité aux connaissances sur le 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**. Grâce à l'intégration de l’intelligence artificielle et de technologies modernes, le portail offrira une solution complète répondant aux attentes des différentes parties prenantes. Je suis ravie de collaborer avec l’équipe **Software </w:t>
      </w:r>
      <w:proofErr w:type="spellStart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Testing</w:t>
      </w:r>
      <w:proofErr w:type="spellEnd"/>
      <w:r w:rsidRPr="005D5893">
        <w:rPr>
          <w:rFonts w:ascii="Times New Roman" w:eastAsia="Times New Roman" w:hAnsi="Times New Roman" w:cs="Times New Roman"/>
          <w:sz w:val="28"/>
          <w:szCs w:val="28"/>
          <w:lang w:eastAsia="fr-FR"/>
        </w:rPr>
        <w:t>** et de contribuer activement à ce projet stratégique.</w:t>
      </w:r>
    </w:p>
    <w:p w:rsidR="005A2294" w:rsidRPr="00893C77" w:rsidRDefault="005A2294" w:rsidP="005A2294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sectPr w:rsidR="005A2294" w:rsidRPr="00893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7B4B"/>
    <w:multiLevelType w:val="multilevel"/>
    <w:tmpl w:val="5C30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21677"/>
    <w:multiLevelType w:val="multilevel"/>
    <w:tmpl w:val="0E4E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556BE"/>
    <w:multiLevelType w:val="hybridMultilevel"/>
    <w:tmpl w:val="DC2ABA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A7331"/>
    <w:multiLevelType w:val="hybridMultilevel"/>
    <w:tmpl w:val="BF92E96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005D36"/>
    <w:multiLevelType w:val="multilevel"/>
    <w:tmpl w:val="44AC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730AB3"/>
    <w:multiLevelType w:val="multilevel"/>
    <w:tmpl w:val="27B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632C3"/>
    <w:multiLevelType w:val="multilevel"/>
    <w:tmpl w:val="277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41455"/>
    <w:multiLevelType w:val="multilevel"/>
    <w:tmpl w:val="6622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7766B8"/>
    <w:multiLevelType w:val="multilevel"/>
    <w:tmpl w:val="BB1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376A8"/>
    <w:multiLevelType w:val="multilevel"/>
    <w:tmpl w:val="C460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A7D42"/>
    <w:multiLevelType w:val="multilevel"/>
    <w:tmpl w:val="27AC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6D3DC2"/>
    <w:multiLevelType w:val="multilevel"/>
    <w:tmpl w:val="DFA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A0100C"/>
    <w:multiLevelType w:val="multilevel"/>
    <w:tmpl w:val="93C8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DF23AC"/>
    <w:multiLevelType w:val="multilevel"/>
    <w:tmpl w:val="695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45C22"/>
    <w:multiLevelType w:val="multilevel"/>
    <w:tmpl w:val="96B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4D3048"/>
    <w:multiLevelType w:val="multilevel"/>
    <w:tmpl w:val="FDB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BF4854"/>
    <w:multiLevelType w:val="multilevel"/>
    <w:tmpl w:val="0D6A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F843F5"/>
    <w:multiLevelType w:val="multilevel"/>
    <w:tmpl w:val="96F8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A000D8"/>
    <w:multiLevelType w:val="multilevel"/>
    <w:tmpl w:val="3A0A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131028"/>
    <w:multiLevelType w:val="multilevel"/>
    <w:tmpl w:val="0B6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9925F5"/>
    <w:multiLevelType w:val="multilevel"/>
    <w:tmpl w:val="A4E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6C2E5E"/>
    <w:multiLevelType w:val="multilevel"/>
    <w:tmpl w:val="F5B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FE1C0C"/>
    <w:multiLevelType w:val="multilevel"/>
    <w:tmpl w:val="617C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714542"/>
    <w:multiLevelType w:val="hybridMultilevel"/>
    <w:tmpl w:val="5A9215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EF19B6"/>
    <w:multiLevelType w:val="multilevel"/>
    <w:tmpl w:val="14F6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7A30E7"/>
    <w:multiLevelType w:val="multilevel"/>
    <w:tmpl w:val="7B2E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0E2878"/>
    <w:multiLevelType w:val="multilevel"/>
    <w:tmpl w:val="83F0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C65E21"/>
    <w:multiLevelType w:val="multilevel"/>
    <w:tmpl w:val="E456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265E34"/>
    <w:multiLevelType w:val="hybridMultilevel"/>
    <w:tmpl w:val="84A891C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4B1E07"/>
    <w:multiLevelType w:val="multilevel"/>
    <w:tmpl w:val="6F4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4272C5"/>
    <w:multiLevelType w:val="hybridMultilevel"/>
    <w:tmpl w:val="5B4A7E36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F3B223E"/>
    <w:multiLevelType w:val="multilevel"/>
    <w:tmpl w:val="AFD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9B0C69"/>
    <w:multiLevelType w:val="multilevel"/>
    <w:tmpl w:val="B94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D5673E"/>
    <w:multiLevelType w:val="multilevel"/>
    <w:tmpl w:val="0D6C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165B00"/>
    <w:multiLevelType w:val="multilevel"/>
    <w:tmpl w:val="D3B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FE20A8"/>
    <w:multiLevelType w:val="multilevel"/>
    <w:tmpl w:val="1C9C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813159"/>
    <w:multiLevelType w:val="multilevel"/>
    <w:tmpl w:val="CDB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95605E"/>
    <w:multiLevelType w:val="hybridMultilevel"/>
    <w:tmpl w:val="2FEA88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F5A6C33"/>
    <w:multiLevelType w:val="multilevel"/>
    <w:tmpl w:val="79E6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3"/>
  </w:num>
  <w:num w:numId="3">
    <w:abstractNumId w:val="2"/>
  </w:num>
  <w:num w:numId="4">
    <w:abstractNumId w:val="3"/>
  </w:num>
  <w:num w:numId="5">
    <w:abstractNumId w:val="37"/>
  </w:num>
  <w:num w:numId="6">
    <w:abstractNumId w:val="30"/>
  </w:num>
  <w:num w:numId="7">
    <w:abstractNumId w:val="35"/>
  </w:num>
  <w:num w:numId="8">
    <w:abstractNumId w:val="9"/>
  </w:num>
  <w:num w:numId="9">
    <w:abstractNumId w:val="26"/>
  </w:num>
  <w:num w:numId="10">
    <w:abstractNumId w:val="29"/>
  </w:num>
  <w:num w:numId="11">
    <w:abstractNumId w:val="4"/>
  </w:num>
  <w:num w:numId="12">
    <w:abstractNumId w:val="34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5"/>
  </w:num>
  <w:num w:numId="18">
    <w:abstractNumId w:val="17"/>
  </w:num>
  <w:num w:numId="19">
    <w:abstractNumId w:val="1"/>
  </w:num>
  <w:num w:numId="20">
    <w:abstractNumId w:val="25"/>
  </w:num>
  <w:num w:numId="21">
    <w:abstractNumId w:val="8"/>
  </w:num>
  <w:num w:numId="22">
    <w:abstractNumId w:val="32"/>
  </w:num>
  <w:num w:numId="23">
    <w:abstractNumId w:val="22"/>
  </w:num>
  <w:num w:numId="24">
    <w:abstractNumId w:val="13"/>
  </w:num>
  <w:num w:numId="25">
    <w:abstractNumId w:val="18"/>
  </w:num>
  <w:num w:numId="26">
    <w:abstractNumId w:val="7"/>
  </w:num>
  <w:num w:numId="27">
    <w:abstractNumId w:val="20"/>
  </w:num>
  <w:num w:numId="28">
    <w:abstractNumId w:val="12"/>
  </w:num>
  <w:num w:numId="29">
    <w:abstractNumId w:val="27"/>
  </w:num>
  <w:num w:numId="30">
    <w:abstractNumId w:val="33"/>
  </w:num>
  <w:num w:numId="31">
    <w:abstractNumId w:val="19"/>
  </w:num>
  <w:num w:numId="32">
    <w:abstractNumId w:val="15"/>
  </w:num>
  <w:num w:numId="33">
    <w:abstractNumId w:val="10"/>
  </w:num>
  <w:num w:numId="34">
    <w:abstractNumId w:val="31"/>
  </w:num>
  <w:num w:numId="35">
    <w:abstractNumId w:val="24"/>
  </w:num>
  <w:num w:numId="36">
    <w:abstractNumId w:val="38"/>
  </w:num>
  <w:num w:numId="37">
    <w:abstractNumId w:val="36"/>
  </w:num>
  <w:num w:numId="38">
    <w:abstractNumId w:val="21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BE"/>
    <w:rsid w:val="00013A09"/>
    <w:rsid w:val="00090B8A"/>
    <w:rsid w:val="000914DC"/>
    <w:rsid w:val="00150915"/>
    <w:rsid w:val="001E37E9"/>
    <w:rsid w:val="001F0947"/>
    <w:rsid w:val="00377ABE"/>
    <w:rsid w:val="003B534D"/>
    <w:rsid w:val="003C6903"/>
    <w:rsid w:val="003E4CCC"/>
    <w:rsid w:val="004122B6"/>
    <w:rsid w:val="00466C02"/>
    <w:rsid w:val="00476471"/>
    <w:rsid w:val="005A2294"/>
    <w:rsid w:val="005D5893"/>
    <w:rsid w:val="0063746C"/>
    <w:rsid w:val="00642282"/>
    <w:rsid w:val="00654CFC"/>
    <w:rsid w:val="007439DF"/>
    <w:rsid w:val="007B64F4"/>
    <w:rsid w:val="007D447E"/>
    <w:rsid w:val="00893C77"/>
    <w:rsid w:val="009116A3"/>
    <w:rsid w:val="00A47258"/>
    <w:rsid w:val="00C51536"/>
    <w:rsid w:val="00D66A7D"/>
    <w:rsid w:val="00DA2EA2"/>
    <w:rsid w:val="00DB536F"/>
    <w:rsid w:val="00F560F9"/>
    <w:rsid w:val="00F673A0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DCCF9-AD31-44DA-94AA-127FC8BC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4DC"/>
  </w:style>
  <w:style w:type="paragraph" w:styleId="Titre1">
    <w:name w:val="heading 1"/>
    <w:basedOn w:val="Normal"/>
    <w:next w:val="Normal"/>
    <w:link w:val="Titre1Car"/>
    <w:uiPriority w:val="9"/>
    <w:qFormat/>
    <w:rsid w:val="0047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4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3E4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3E4C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3E4C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64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471"/>
    <w:pPr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E4CC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E4CC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3E4CCC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styleId="lev">
    <w:name w:val="Strong"/>
    <w:basedOn w:val="Policepardfaut"/>
    <w:uiPriority w:val="22"/>
    <w:qFormat/>
    <w:rsid w:val="003E4C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C6903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C6903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semiHidden/>
    <w:rsid w:val="007D4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2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3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2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0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4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3C930-7FBE-433A-B4C6-AB4C5139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5787</TotalTime>
  <Pages>26</Pages>
  <Words>4005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2025-02-11T09:25:00Z</dcterms:created>
  <dcterms:modified xsi:type="dcterms:W3CDTF">2025-02-25T16:34:00Z</dcterms:modified>
</cp:coreProperties>
</file>