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75B4A" w14:textId="77777777" w:rsidR="00F636A3" w:rsidRPr="00F636A3" w:rsidRDefault="00F636A3" w:rsidP="00F636A3">
      <w:pPr>
        <w:pBdr>
          <w:bottom w:val="single" w:sz="4" w:space="1" w:color="auto"/>
        </w:pBdr>
        <w:spacing w:after="0"/>
        <w:rPr>
          <w:b/>
          <w:bCs/>
          <w:u w:val="single"/>
        </w:rPr>
      </w:pPr>
      <w:r w:rsidRPr="00F636A3">
        <w:rPr>
          <w:b/>
          <w:bCs/>
          <w:u w:val="single"/>
        </w:rPr>
        <w:t>What is civilization?</w:t>
      </w:r>
    </w:p>
    <w:p w14:paraId="0391EFEA" w14:textId="77777777" w:rsidR="001D7700" w:rsidRDefault="00F636A3" w:rsidP="00F636A3">
      <w:pPr>
        <w:pBdr>
          <w:bottom w:val="single" w:sz="4" w:space="1" w:color="auto"/>
        </w:pBdr>
        <w:spacing w:after="0"/>
      </w:pPr>
      <w:r w:rsidRPr="00F636A3">
        <w:t xml:space="preserve">The word civilization is derived from the Latin word civilis, which means civil. Other related Latin words are civis, meaning citizen, and civitas, meaning city. According to Dr. Mustafa Al-Sibai: </w:t>
      </w:r>
    </w:p>
    <w:p w14:paraId="37523A5A" w14:textId="10A420FB" w:rsidR="00F636A3" w:rsidRDefault="00F636A3" w:rsidP="00F636A3">
      <w:pPr>
        <w:pBdr>
          <w:bottom w:val="single" w:sz="4" w:space="1" w:color="auto"/>
        </w:pBdr>
        <w:spacing w:after="0"/>
        <w:rPr>
          <w:i/>
          <w:iCs/>
        </w:rPr>
      </w:pPr>
      <w:r w:rsidRPr="00E91E4D">
        <w:rPr>
          <w:i/>
          <w:iCs/>
        </w:rPr>
        <w:t xml:space="preserve">“Civilization is </w:t>
      </w:r>
      <w:r w:rsidRPr="00E91E4D">
        <w:rPr>
          <w:b/>
          <w:bCs/>
          <w:i/>
          <w:iCs/>
        </w:rPr>
        <w:t>“a social system that helps man to increase his cultural production.”</w:t>
      </w:r>
      <w:r w:rsidRPr="00E91E4D">
        <w:rPr>
          <w:i/>
          <w:iCs/>
        </w:rPr>
        <w:t xml:space="preserve"> Civilization consists of the four main elements: economic resources, political systems, moral traditions, and the pursuit of science and </w:t>
      </w:r>
      <w:proofErr w:type="gramStart"/>
      <w:r w:rsidRPr="00E91E4D">
        <w:rPr>
          <w:i/>
          <w:iCs/>
        </w:rPr>
        <w:t>arts.”</w:t>
      </w:r>
      <w:proofErr w:type="gramEnd"/>
      <w:r w:rsidRPr="00E91E4D">
        <w:rPr>
          <w:i/>
          <w:iCs/>
        </w:rPr>
        <w:t xml:space="preserve"> </w:t>
      </w:r>
    </w:p>
    <w:p w14:paraId="75FDE33A" w14:textId="77777777" w:rsidR="00634804" w:rsidRPr="00634804" w:rsidRDefault="00634804" w:rsidP="00634804">
      <w:pPr>
        <w:pBdr>
          <w:bottom w:val="single" w:sz="4" w:space="1" w:color="auto"/>
        </w:pBdr>
        <w:bidi/>
        <w:spacing w:after="0"/>
        <w:rPr>
          <w:rFonts w:ascii="Noto Nastaliq Urdu" w:hAnsi="Noto Nastaliq Urdu" w:cs="Noto Nastaliq Urdu"/>
          <w:sz w:val="22"/>
          <w:szCs w:val="22"/>
        </w:rPr>
      </w:pPr>
      <w:r w:rsidRPr="00634804">
        <w:rPr>
          <w:rFonts w:ascii="Noto Nastaliq Urdu" w:hAnsi="Noto Nastaliq Urdu" w:cs="Noto Nastaliq Urdu"/>
          <w:b/>
          <w:bCs/>
          <w:sz w:val="22"/>
          <w:szCs w:val="22"/>
          <w:rtl/>
        </w:rPr>
        <w:t>تہذیب کیا ہے؟</w:t>
      </w:r>
    </w:p>
    <w:p w14:paraId="28031132" w14:textId="77777777" w:rsidR="00634804" w:rsidRPr="00634804" w:rsidRDefault="00634804" w:rsidP="00634804">
      <w:pPr>
        <w:pBdr>
          <w:bottom w:val="single" w:sz="4" w:space="1" w:color="auto"/>
        </w:pBdr>
        <w:bidi/>
        <w:spacing w:after="0"/>
        <w:rPr>
          <w:rFonts w:ascii="Noto Nastaliq Urdu" w:hAnsi="Noto Nastaliq Urdu" w:cs="Noto Nastaliq Urdu"/>
          <w:sz w:val="22"/>
          <w:szCs w:val="22"/>
        </w:rPr>
      </w:pPr>
      <w:r w:rsidRPr="00634804">
        <w:rPr>
          <w:rFonts w:ascii="Noto Nastaliq Urdu" w:hAnsi="Noto Nastaliq Urdu" w:cs="Noto Nastaliq Urdu"/>
          <w:sz w:val="22"/>
          <w:szCs w:val="22"/>
          <w:rtl/>
        </w:rPr>
        <w:t xml:space="preserve">لفظ تہذیب لاطینی لفظ </w:t>
      </w:r>
      <w:r w:rsidRPr="00634804">
        <w:rPr>
          <w:rFonts w:ascii="Noto Nastaliq Urdu" w:hAnsi="Noto Nastaliq Urdu" w:cs="Noto Nastaliq Urdu"/>
          <w:b/>
          <w:bCs/>
          <w:i/>
          <w:iCs/>
          <w:sz w:val="22"/>
          <w:szCs w:val="22"/>
        </w:rPr>
        <w:t>civilis</w:t>
      </w:r>
      <w:r w:rsidRPr="00634804">
        <w:rPr>
          <w:rFonts w:ascii="Noto Nastaliq Urdu" w:hAnsi="Noto Nastaliq Urdu" w:cs="Noto Nastaliq Urdu"/>
          <w:sz w:val="22"/>
          <w:szCs w:val="22"/>
        </w:rPr>
        <w:t xml:space="preserve"> </w:t>
      </w:r>
      <w:r w:rsidRPr="00634804">
        <w:rPr>
          <w:rFonts w:ascii="Noto Nastaliq Urdu" w:hAnsi="Noto Nastaliq Urdu" w:cs="Noto Nastaliq Urdu"/>
          <w:sz w:val="22"/>
          <w:szCs w:val="22"/>
          <w:rtl/>
        </w:rPr>
        <w:t xml:space="preserve">سے نکلا ہے جس کا مطلب “شہری” یا “مدنی” ہے۔ اس سے متعلق دیگر لاطینی الفاظ </w:t>
      </w:r>
      <w:r w:rsidRPr="00634804">
        <w:rPr>
          <w:rFonts w:ascii="Noto Nastaliq Urdu" w:hAnsi="Noto Nastaliq Urdu" w:cs="Noto Nastaliq Urdu"/>
          <w:b/>
          <w:bCs/>
          <w:i/>
          <w:iCs/>
          <w:sz w:val="22"/>
          <w:szCs w:val="22"/>
        </w:rPr>
        <w:t>civis</w:t>
      </w:r>
      <w:r w:rsidRPr="00634804">
        <w:rPr>
          <w:rFonts w:ascii="Noto Nastaliq Urdu" w:hAnsi="Noto Nastaliq Urdu" w:cs="Noto Nastaliq Urdu"/>
          <w:sz w:val="22"/>
          <w:szCs w:val="22"/>
        </w:rPr>
        <w:t xml:space="preserve"> </w:t>
      </w:r>
      <w:r w:rsidRPr="00634804">
        <w:rPr>
          <w:rFonts w:ascii="Noto Nastaliq Urdu" w:hAnsi="Noto Nastaliq Urdu" w:cs="Noto Nastaliq Urdu"/>
          <w:sz w:val="22"/>
          <w:szCs w:val="22"/>
          <w:rtl/>
        </w:rPr>
        <w:t xml:space="preserve">(شہری) اور </w:t>
      </w:r>
      <w:r w:rsidRPr="00634804">
        <w:rPr>
          <w:rFonts w:ascii="Noto Nastaliq Urdu" w:hAnsi="Noto Nastaliq Urdu" w:cs="Noto Nastaliq Urdu"/>
          <w:b/>
          <w:bCs/>
          <w:i/>
          <w:iCs/>
          <w:sz w:val="22"/>
          <w:szCs w:val="22"/>
        </w:rPr>
        <w:t>civitas</w:t>
      </w:r>
      <w:r w:rsidRPr="00634804">
        <w:rPr>
          <w:rFonts w:ascii="Noto Nastaliq Urdu" w:hAnsi="Noto Nastaliq Urdu" w:cs="Noto Nastaliq Urdu"/>
          <w:sz w:val="22"/>
          <w:szCs w:val="22"/>
        </w:rPr>
        <w:t xml:space="preserve"> </w:t>
      </w:r>
      <w:r w:rsidRPr="00634804">
        <w:rPr>
          <w:rFonts w:ascii="Noto Nastaliq Urdu" w:hAnsi="Noto Nastaliq Urdu" w:cs="Noto Nastaliq Urdu"/>
          <w:sz w:val="22"/>
          <w:szCs w:val="22"/>
          <w:rtl/>
        </w:rPr>
        <w:t>(شہر) ہیں۔</w:t>
      </w:r>
    </w:p>
    <w:p w14:paraId="070381C1" w14:textId="5A779C40" w:rsidR="00634804" w:rsidRPr="00634804" w:rsidRDefault="00634804" w:rsidP="00B669FA">
      <w:pPr>
        <w:pBdr>
          <w:bottom w:val="single" w:sz="4" w:space="1" w:color="auto"/>
        </w:pBdr>
        <w:bidi/>
        <w:spacing w:after="0"/>
        <w:rPr>
          <w:rFonts w:ascii="Noto Nastaliq Urdu" w:hAnsi="Noto Nastaliq Urdu" w:cs="Noto Nastaliq Urdu"/>
          <w:sz w:val="22"/>
          <w:szCs w:val="22"/>
        </w:rPr>
      </w:pPr>
      <w:r w:rsidRPr="00634804">
        <w:rPr>
          <w:rFonts w:ascii="Noto Nastaliq Urdu" w:hAnsi="Noto Nastaliq Urdu" w:cs="Noto Nastaliq Urdu"/>
          <w:sz w:val="22"/>
          <w:szCs w:val="22"/>
          <w:rtl/>
        </w:rPr>
        <w:t>ڈاکٹر مصطفیٰ السباعی کے مطابق: تہذیب ایک ایسا سماجی نظام ہے جو انسان کو اپنی ثقافتی پیداوار بڑھانے میں مدد دیتا ہے۔ تہذیب چار بنیادی عناصر پر مشتمل ہوتی ہے: معاشی وسائل، سیاسی نظام، اخلاقی روایات، اور علم و فنون کا حصول۔</w:t>
      </w:r>
    </w:p>
    <w:p w14:paraId="27350626" w14:textId="77777777" w:rsidR="00F636A3" w:rsidRDefault="00F636A3" w:rsidP="00F636A3">
      <w:pPr>
        <w:pBdr>
          <w:bottom w:val="single" w:sz="4" w:space="1" w:color="auto"/>
        </w:pBdr>
        <w:spacing w:after="0"/>
      </w:pPr>
    </w:p>
    <w:p w14:paraId="46022C01" w14:textId="3839A8A3" w:rsidR="004D1C46" w:rsidRDefault="00F636A3" w:rsidP="00F636A3">
      <w:pPr>
        <w:pBdr>
          <w:bottom w:val="single" w:sz="4" w:space="1" w:color="auto"/>
        </w:pBdr>
        <w:spacing w:after="0"/>
      </w:pPr>
      <w:r w:rsidRPr="004039EA">
        <w:rPr>
          <w:highlight w:val="lightGray"/>
        </w:rPr>
        <w:t xml:space="preserve">| </w:t>
      </w:r>
      <w:r w:rsidRPr="004039EA">
        <w:rPr>
          <w:highlight w:val="lightGray"/>
        </w:rPr>
        <w:t>Mustafa Siba’I, The Islamic Civilization, pg:69.</w:t>
      </w:r>
    </w:p>
    <w:p w14:paraId="32652A22" w14:textId="77777777" w:rsidR="002A336D" w:rsidRDefault="002A336D" w:rsidP="002A336D">
      <w:pPr>
        <w:spacing w:after="0"/>
        <w:rPr>
          <w:b/>
          <w:bCs/>
          <w:u w:val="single"/>
        </w:rPr>
      </w:pPr>
    </w:p>
    <w:p w14:paraId="256B6B95" w14:textId="250B0255" w:rsidR="002A336D" w:rsidRPr="002A336D" w:rsidRDefault="002A336D" w:rsidP="002A336D">
      <w:pPr>
        <w:spacing w:after="0"/>
        <w:rPr>
          <w:b/>
          <w:bCs/>
          <w:u w:val="single"/>
        </w:rPr>
      </w:pPr>
      <w:proofErr w:type="gramStart"/>
      <w:r w:rsidRPr="002A336D">
        <w:rPr>
          <w:b/>
          <w:bCs/>
          <w:u w:val="single"/>
        </w:rPr>
        <w:t>A civilization</w:t>
      </w:r>
      <w:proofErr w:type="gramEnd"/>
      <w:r w:rsidRPr="002A336D">
        <w:rPr>
          <w:b/>
          <w:bCs/>
          <w:u w:val="single"/>
        </w:rPr>
        <w:t xml:space="preserve"> comprises five elements: </w:t>
      </w:r>
    </w:p>
    <w:p w14:paraId="0858A47C" w14:textId="77777777" w:rsidR="002A336D" w:rsidRDefault="002A336D" w:rsidP="002A336D">
      <w:pPr>
        <w:pStyle w:val="ListParagraph"/>
        <w:numPr>
          <w:ilvl w:val="0"/>
          <w:numId w:val="9"/>
        </w:numPr>
        <w:spacing w:after="0"/>
      </w:pPr>
      <w:r w:rsidRPr="002A336D">
        <w:t xml:space="preserve">The concept </w:t>
      </w:r>
      <w:proofErr w:type="gramStart"/>
      <w:r w:rsidRPr="002A336D">
        <w:t>about</w:t>
      </w:r>
      <w:proofErr w:type="gramEnd"/>
      <w:r w:rsidRPr="002A336D">
        <w:t xml:space="preserve"> worldly life </w:t>
      </w:r>
    </w:p>
    <w:p w14:paraId="524BC0AE" w14:textId="77777777" w:rsidR="002A336D" w:rsidRDefault="002A336D" w:rsidP="002A336D">
      <w:pPr>
        <w:pStyle w:val="ListParagraph"/>
        <w:numPr>
          <w:ilvl w:val="0"/>
          <w:numId w:val="9"/>
        </w:numPr>
        <w:spacing w:after="0"/>
      </w:pPr>
      <w:r w:rsidRPr="002A336D">
        <w:t>The aim of life</w:t>
      </w:r>
    </w:p>
    <w:p w14:paraId="256FFAEE" w14:textId="77777777" w:rsidR="002A336D" w:rsidRDefault="002A336D" w:rsidP="002A336D">
      <w:pPr>
        <w:pStyle w:val="ListParagraph"/>
        <w:numPr>
          <w:ilvl w:val="0"/>
          <w:numId w:val="9"/>
        </w:numPr>
        <w:spacing w:after="0"/>
      </w:pPr>
      <w:r w:rsidRPr="002A336D">
        <w:t xml:space="preserve">The fundamental thoughts and beliefs </w:t>
      </w:r>
    </w:p>
    <w:p w14:paraId="3C02075A" w14:textId="77777777" w:rsidR="002A336D" w:rsidRDefault="002A336D" w:rsidP="002A336D">
      <w:pPr>
        <w:pStyle w:val="ListParagraph"/>
        <w:numPr>
          <w:ilvl w:val="0"/>
          <w:numId w:val="9"/>
        </w:numPr>
        <w:spacing w:after="0"/>
      </w:pPr>
      <w:r w:rsidRPr="002A336D">
        <w:t xml:space="preserve">The training of individuals. What characteristics and qualities </w:t>
      </w:r>
      <w:proofErr w:type="gramStart"/>
      <w:r w:rsidRPr="002A336D">
        <w:t>does</w:t>
      </w:r>
      <w:proofErr w:type="gramEnd"/>
      <w:r w:rsidRPr="002A336D">
        <w:t xml:space="preserve"> a civilization inculcate and develop in men? </w:t>
      </w:r>
    </w:p>
    <w:p w14:paraId="321977DD" w14:textId="77777777" w:rsidR="002A336D" w:rsidRDefault="002A336D" w:rsidP="002A336D">
      <w:pPr>
        <w:pStyle w:val="ListParagraph"/>
        <w:numPr>
          <w:ilvl w:val="0"/>
          <w:numId w:val="9"/>
        </w:numPr>
        <w:spacing w:after="0"/>
      </w:pPr>
      <w:r w:rsidRPr="002A336D">
        <w:t xml:space="preserve">The collective system (moral and social life, law, politics, and international relations; and how a civilization manages family, society, and the government.) </w:t>
      </w:r>
    </w:p>
    <w:p w14:paraId="2697DCB8" w14:textId="77777777" w:rsidR="00E60BD8" w:rsidRPr="00E91BC9" w:rsidRDefault="00E60BD8" w:rsidP="00E60BD8">
      <w:pPr>
        <w:bidi/>
        <w:spacing w:after="0"/>
        <w:ind w:left="90"/>
        <w:rPr>
          <w:rFonts w:ascii="Noto Nastaliq Urdu" w:hAnsi="Noto Nastaliq Urdu" w:cs="Noto Nastaliq Urdu"/>
          <w:b/>
          <w:bCs/>
          <w:sz w:val="22"/>
          <w:szCs w:val="22"/>
          <w:u w:val="single"/>
        </w:rPr>
      </w:pPr>
      <w:r w:rsidRPr="00E91BC9">
        <w:rPr>
          <w:rFonts w:ascii="Noto Nastaliq Urdu" w:hAnsi="Noto Nastaliq Urdu" w:cs="Noto Nastaliq Urdu"/>
          <w:b/>
          <w:bCs/>
          <w:sz w:val="22"/>
          <w:szCs w:val="22"/>
          <w:u w:val="single"/>
          <w:rtl/>
        </w:rPr>
        <w:t>تہذیب پانچ عناصر پر مشتمل ہوتی ہے</w:t>
      </w:r>
      <w:r w:rsidRPr="00E91BC9">
        <w:rPr>
          <w:rFonts w:ascii="Noto Nastaliq Urdu" w:hAnsi="Noto Nastaliq Urdu" w:cs="Noto Nastaliq Urdu"/>
          <w:b/>
          <w:bCs/>
          <w:sz w:val="22"/>
          <w:szCs w:val="22"/>
          <w:u w:val="single"/>
        </w:rPr>
        <w:t>:</w:t>
      </w:r>
    </w:p>
    <w:p w14:paraId="2AFB474D" w14:textId="77777777" w:rsidR="00E60BD8" w:rsidRPr="00EB4314" w:rsidRDefault="00E60BD8" w:rsidP="00E60BD8">
      <w:pPr>
        <w:numPr>
          <w:ilvl w:val="0"/>
          <w:numId w:val="10"/>
        </w:numPr>
        <w:tabs>
          <w:tab w:val="num" w:pos="720"/>
        </w:tabs>
        <w:bidi/>
        <w:spacing w:after="0"/>
        <w:rPr>
          <w:rFonts w:ascii="Noto Nastaliq Urdu" w:hAnsi="Noto Nastaliq Urdu" w:cs="Noto Nastaliq Urdu"/>
          <w:sz w:val="20"/>
          <w:szCs w:val="20"/>
        </w:rPr>
      </w:pPr>
      <w:r w:rsidRPr="00EB4314">
        <w:rPr>
          <w:rFonts w:ascii="Noto Nastaliq Urdu" w:hAnsi="Noto Nastaliq Urdu" w:cs="Noto Nastaliq Urdu"/>
          <w:sz w:val="20"/>
          <w:szCs w:val="20"/>
          <w:rtl/>
        </w:rPr>
        <w:t xml:space="preserve">دنیاوی زندگی کے بارے میں تصور </w:t>
      </w:r>
    </w:p>
    <w:p w14:paraId="04EB2141" w14:textId="77777777" w:rsidR="00E60BD8" w:rsidRPr="00EB4314" w:rsidRDefault="00E60BD8" w:rsidP="00E60BD8">
      <w:pPr>
        <w:numPr>
          <w:ilvl w:val="0"/>
          <w:numId w:val="10"/>
        </w:numPr>
        <w:tabs>
          <w:tab w:val="num" w:pos="720"/>
        </w:tabs>
        <w:bidi/>
        <w:spacing w:after="0"/>
        <w:rPr>
          <w:rFonts w:ascii="Noto Nastaliq Urdu" w:hAnsi="Noto Nastaliq Urdu" w:cs="Noto Nastaliq Urdu"/>
          <w:sz w:val="20"/>
          <w:szCs w:val="20"/>
        </w:rPr>
      </w:pPr>
      <w:r w:rsidRPr="00EB4314">
        <w:rPr>
          <w:rFonts w:ascii="Noto Nastaliq Urdu" w:hAnsi="Noto Nastaliq Urdu" w:cs="Noto Nastaliq Urdu"/>
          <w:sz w:val="20"/>
          <w:szCs w:val="20"/>
          <w:rtl/>
        </w:rPr>
        <w:t xml:space="preserve">زندگی کا مقصد </w:t>
      </w:r>
    </w:p>
    <w:p w14:paraId="4B676AA4" w14:textId="77777777" w:rsidR="00E60BD8" w:rsidRPr="00EB4314" w:rsidRDefault="00E60BD8" w:rsidP="00E60BD8">
      <w:pPr>
        <w:numPr>
          <w:ilvl w:val="0"/>
          <w:numId w:val="10"/>
        </w:numPr>
        <w:tabs>
          <w:tab w:val="num" w:pos="720"/>
        </w:tabs>
        <w:bidi/>
        <w:spacing w:after="0"/>
        <w:rPr>
          <w:rFonts w:ascii="Noto Nastaliq Urdu" w:hAnsi="Noto Nastaliq Urdu" w:cs="Noto Nastaliq Urdu"/>
          <w:sz w:val="20"/>
          <w:szCs w:val="20"/>
        </w:rPr>
      </w:pPr>
      <w:r w:rsidRPr="00EB4314">
        <w:rPr>
          <w:rFonts w:ascii="Noto Nastaliq Urdu" w:hAnsi="Noto Nastaliq Urdu" w:cs="Noto Nastaliq Urdu"/>
          <w:sz w:val="20"/>
          <w:szCs w:val="20"/>
          <w:rtl/>
        </w:rPr>
        <w:t xml:space="preserve">بنیادی افکار اور عقائد </w:t>
      </w:r>
    </w:p>
    <w:p w14:paraId="5972FFFA" w14:textId="77777777" w:rsidR="00E60BD8" w:rsidRPr="00EB4314" w:rsidRDefault="00E60BD8" w:rsidP="00E60BD8">
      <w:pPr>
        <w:numPr>
          <w:ilvl w:val="0"/>
          <w:numId w:val="10"/>
        </w:numPr>
        <w:tabs>
          <w:tab w:val="num" w:pos="720"/>
        </w:tabs>
        <w:bidi/>
        <w:spacing w:after="0"/>
        <w:rPr>
          <w:rFonts w:ascii="Noto Nastaliq Urdu" w:hAnsi="Noto Nastaliq Urdu" w:cs="Noto Nastaliq Urdu"/>
          <w:sz w:val="20"/>
          <w:szCs w:val="20"/>
        </w:rPr>
      </w:pPr>
      <w:r w:rsidRPr="00EB4314">
        <w:rPr>
          <w:rFonts w:ascii="Noto Nastaliq Urdu" w:hAnsi="Noto Nastaliq Urdu" w:cs="Noto Nastaliq Urdu"/>
          <w:sz w:val="20"/>
          <w:szCs w:val="20"/>
          <w:rtl/>
        </w:rPr>
        <w:t xml:space="preserve">افراد کی تربیت — یعنی تہذیب انسان میں کون سی خصوصیات اور صفات پیدا اور پروان چڑھاتی ہے </w:t>
      </w:r>
    </w:p>
    <w:p w14:paraId="19BAADF5" w14:textId="7DEC4078" w:rsidR="00E60BD8" w:rsidRPr="00EB4314" w:rsidRDefault="00E60BD8" w:rsidP="00EB4314">
      <w:pPr>
        <w:numPr>
          <w:ilvl w:val="0"/>
          <w:numId w:val="10"/>
        </w:numPr>
        <w:bidi/>
        <w:spacing w:after="0"/>
        <w:rPr>
          <w:rFonts w:ascii="Noto Nastaliq Urdu" w:hAnsi="Noto Nastaliq Urdu" w:cs="Noto Nastaliq Urdu"/>
          <w:sz w:val="20"/>
          <w:szCs w:val="20"/>
        </w:rPr>
      </w:pPr>
      <w:r w:rsidRPr="00EB4314">
        <w:rPr>
          <w:rFonts w:ascii="Noto Nastaliq Urdu" w:hAnsi="Noto Nastaliq Urdu" w:cs="Noto Nastaliq Urdu"/>
          <w:sz w:val="20"/>
          <w:szCs w:val="20"/>
          <w:rtl/>
        </w:rPr>
        <w:t>اجتماعی نظام — اخلاقی اور سماجی زندگی، قانون، سیاست اور بین الاقوامی تعلقات؛ اور یہ کہ تہذیب خاندان، معاشرہ اور حکومت کو کس طرح منظم کرتی ہے</w:t>
      </w:r>
    </w:p>
    <w:p w14:paraId="3A68390C" w14:textId="77777777" w:rsidR="002A336D" w:rsidRDefault="002A336D" w:rsidP="002A336D">
      <w:pPr>
        <w:spacing w:after="0"/>
      </w:pPr>
    </w:p>
    <w:p w14:paraId="7F243D83" w14:textId="4F1BCE5A" w:rsidR="00451D78" w:rsidRDefault="002A336D" w:rsidP="007B15E7">
      <w:pPr>
        <w:pBdr>
          <w:bottom w:val="single" w:sz="4" w:space="1" w:color="auto"/>
        </w:pBdr>
        <w:spacing w:after="0"/>
      </w:pPr>
      <w:r>
        <w:rPr>
          <w:highlight w:val="lightGray"/>
        </w:rPr>
        <w:t xml:space="preserve">| </w:t>
      </w:r>
      <w:r w:rsidRPr="002A336D">
        <w:rPr>
          <w:highlight w:val="lightGray"/>
        </w:rPr>
        <w:t>Understanding Islamic Civilization, By Sayyid Maududi, Pg: 6.</w:t>
      </w:r>
    </w:p>
    <w:p w14:paraId="516E23A4" w14:textId="77777777" w:rsidR="002E48EC" w:rsidRDefault="002E48EC" w:rsidP="002E48EC">
      <w:pPr>
        <w:spacing w:after="0"/>
        <w:rPr>
          <w:rFonts w:asciiTheme="majorHAnsi" w:hAnsiTheme="majorHAnsi" w:cs="Noto Nastaliq Urdu"/>
        </w:rPr>
      </w:pPr>
    </w:p>
    <w:p w14:paraId="1A18D3F2" w14:textId="77777777" w:rsidR="007B15E7" w:rsidRDefault="007B15E7" w:rsidP="007B15E7">
      <w:pPr>
        <w:spacing w:after="0"/>
        <w:rPr>
          <w:rFonts w:asciiTheme="majorHAnsi" w:hAnsiTheme="majorHAnsi" w:cs="Noto Nastaliq Urdu"/>
        </w:rPr>
      </w:pPr>
      <w:r w:rsidRPr="007B15E7">
        <w:rPr>
          <w:rFonts w:asciiTheme="majorHAnsi" w:hAnsiTheme="majorHAnsi" w:cs="Noto Nastaliq Urdu"/>
        </w:rPr>
        <w:lastRenderedPageBreak/>
        <w:t>According to the study of Islamic teachings, Islam taught the following beliefs as the core of humanity</w:t>
      </w:r>
      <w:r>
        <w:rPr>
          <w:rFonts w:asciiTheme="majorHAnsi" w:hAnsiTheme="majorHAnsi" w:cs="Noto Nastaliq Urdu"/>
        </w:rPr>
        <w:t>,</w:t>
      </w:r>
      <w:r w:rsidRPr="007B15E7">
        <w:rPr>
          <w:rFonts w:asciiTheme="majorHAnsi" w:hAnsiTheme="majorHAnsi" w:cs="Noto Nastaliq Urdu"/>
        </w:rPr>
        <w:t xml:space="preserve"> they paved the way for a revolution in the world: </w:t>
      </w:r>
    </w:p>
    <w:p w14:paraId="45B860D5" w14:textId="77777777" w:rsidR="007B15E7" w:rsidRPr="00526C17" w:rsidRDefault="007B15E7" w:rsidP="00526C17">
      <w:pPr>
        <w:pStyle w:val="ListParagraph"/>
        <w:numPr>
          <w:ilvl w:val="0"/>
          <w:numId w:val="11"/>
        </w:numPr>
        <w:spacing w:after="0"/>
        <w:rPr>
          <w:rFonts w:asciiTheme="majorHAnsi" w:hAnsiTheme="majorHAnsi" w:cs="Noto Nastaliq Urdu"/>
        </w:rPr>
      </w:pPr>
      <w:r w:rsidRPr="00526C17">
        <w:rPr>
          <w:rFonts w:asciiTheme="majorHAnsi" w:hAnsiTheme="majorHAnsi" w:cs="Noto Nastaliq Urdu"/>
        </w:rPr>
        <w:t xml:space="preserve">Monotheism or the belief about One Creator of the universe. </w:t>
      </w:r>
    </w:p>
    <w:p w14:paraId="3B627061" w14:textId="77777777" w:rsidR="007B15E7" w:rsidRPr="00526C17" w:rsidRDefault="007B15E7" w:rsidP="00526C17">
      <w:pPr>
        <w:pStyle w:val="ListParagraph"/>
        <w:numPr>
          <w:ilvl w:val="0"/>
          <w:numId w:val="11"/>
        </w:numPr>
        <w:spacing w:after="0"/>
        <w:rPr>
          <w:rFonts w:asciiTheme="majorHAnsi" w:hAnsiTheme="majorHAnsi" w:cs="Noto Nastaliq Urdu"/>
        </w:rPr>
      </w:pPr>
      <w:r w:rsidRPr="00526C17">
        <w:rPr>
          <w:rFonts w:asciiTheme="majorHAnsi" w:hAnsiTheme="majorHAnsi" w:cs="Noto Nastaliq Urdu"/>
        </w:rPr>
        <w:t xml:space="preserve">The belief of Prophethood. </w:t>
      </w:r>
    </w:p>
    <w:p w14:paraId="54AB8098" w14:textId="77777777" w:rsidR="007B15E7" w:rsidRPr="00526C17" w:rsidRDefault="007B15E7" w:rsidP="00526C17">
      <w:pPr>
        <w:pStyle w:val="ListParagraph"/>
        <w:numPr>
          <w:ilvl w:val="0"/>
          <w:numId w:val="11"/>
        </w:numPr>
        <w:spacing w:after="0"/>
        <w:rPr>
          <w:rFonts w:asciiTheme="majorHAnsi" w:hAnsiTheme="majorHAnsi" w:cs="Noto Nastaliq Urdu"/>
        </w:rPr>
      </w:pPr>
      <w:r w:rsidRPr="00526C17">
        <w:rPr>
          <w:rFonts w:asciiTheme="majorHAnsi" w:hAnsiTheme="majorHAnsi" w:cs="Noto Nastaliq Urdu"/>
        </w:rPr>
        <w:t>Belief in hereafter</w:t>
      </w:r>
    </w:p>
    <w:p w14:paraId="3CC6227B" w14:textId="77777777" w:rsidR="007B15E7" w:rsidRPr="00526C17" w:rsidRDefault="007B15E7" w:rsidP="00526C17">
      <w:pPr>
        <w:pStyle w:val="ListParagraph"/>
        <w:numPr>
          <w:ilvl w:val="0"/>
          <w:numId w:val="11"/>
        </w:numPr>
        <w:spacing w:after="0"/>
        <w:rPr>
          <w:rFonts w:asciiTheme="majorHAnsi" w:hAnsiTheme="majorHAnsi" w:cs="Noto Nastaliq Urdu"/>
        </w:rPr>
      </w:pPr>
      <w:r w:rsidRPr="00526C17">
        <w:rPr>
          <w:rFonts w:asciiTheme="majorHAnsi" w:hAnsiTheme="majorHAnsi" w:cs="Noto Nastaliq Urdu"/>
        </w:rPr>
        <w:t xml:space="preserve">The reason for the creation of the universe </w:t>
      </w:r>
    </w:p>
    <w:p w14:paraId="4EEFEDB3" w14:textId="77777777" w:rsidR="007B15E7" w:rsidRPr="00526C17" w:rsidRDefault="007B15E7" w:rsidP="00526C17">
      <w:pPr>
        <w:pStyle w:val="ListParagraph"/>
        <w:numPr>
          <w:ilvl w:val="0"/>
          <w:numId w:val="11"/>
        </w:numPr>
        <w:spacing w:after="0"/>
        <w:rPr>
          <w:rFonts w:asciiTheme="majorHAnsi" w:hAnsiTheme="majorHAnsi" w:cs="Noto Nastaliq Urdu"/>
        </w:rPr>
      </w:pPr>
      <w:r w:rsidRPr="00526C17">
        <w:rPr>
          <w:rFonts w:asciiTheme="majorHAnsi" w:hAnsiTheme="majorHAnsi" w:cs="Noto Nastaliq Urdu"/>
        </w:rPr>
        <w:t xml:space="preserve">Man's place in the universe. </w:t>
      </w:r>
    </w:p>
    <w:p w14:paraId="0F6A2DEA" w14:textId="77777777" w:rsidR="007B15E7" w:rsidRPr="00526C17" w:rsidRDefault="007B15E7" w:rsidP="00526C17">
      <w:pPr>
        <w:pStyle w:val="ListParagraph"/>
        <w:numPr>
          <w:ilvl w:val="0"/>
          <w:numId w:val="11"/>
        </w:numPr>
        <w:spacing w:after="0"/>
        <w:rPr>
          <w:rFonts w:asciiTheme="majorHAnsi" w:hAnsiTheme="majorHAnsi" w:cs="Noto Nastaliq Urdu"/>
        </w:rPr>
      </w:pPr>
      <w:r w:rsidRPr="00526C17">
        <w:rPr>
          <w:rFonts w:asciiTheme="majorHAnsi" w:hAnsiTheme="majorHAnsi" w:cs="Noto Nastaliq Urdu"/>
        </w:rPr>
        <w:t>Man's relationship with his creator</w:t>
      </w:r>
    </w:p>
    <w:p w14:paraId="6874C700" w14:textId="77777777" w:rsidR="007B15E7" w:rsidRPr="00526C17" w:rsidRDefault="007B15E7" w:rsidP="00526C17">
      <w:pPr>
        <w:pStyle w:val="ListParagraph"/>
        <w:numPr>
          <w:ilvl w:val="0"/>
          <w:numId w:val="11"/>
        </w:numPr>
        <w:spacing w:after="0"/>
        <w:rPr>
          <w:rFonts w:asciiTheme="majorHAnsi" w:hAnsiTheme="majorHAnsi" w:cs="Noto Nastaliq Urdu"/>
        </w:rPr>
      </w:pPr>
      <w:r w:rsidRPr="00526C17">
        <w:rPr>
          <w:rFonts w:asciiTheme="majorHAnsi" w:hAnsiTheme="majorHAnsi" w:cs="Noto Nastaliq Urdu"/>
        </w:rPr>
        <w:t xml:space="preserve">Man's relationship to the universe. </w:t>
      </w:r>
    </w:p>
    <w:p w14:paraId="6DFF064B" w14:textId="77777777" w:rsidR="00526C17" w:rsidRPr="00526C17" w:rsidRDefault="007B15E7" w:rsidP="00526C17">
      <w:pPr>
        <w:pStyle w:val="ListParagraph"/>
        <w:numPr>
          <w:ilvl w:val="0"/>
          <w:numId w:val="11"/>
        </w:numPr>
        <w:spacing w:after="0"/>
        <w:rPr>
          <w:rFonts w:asciiTheme="majorHAnsi" w:hAnsiTheme="majorHAnsi" w:cs="Noto Nastaliq Urdu"/>
        </w:rPr>
      </w:pPr>
      <w:r w:rsidRPr="00526C17">
        <w:rPr>
          <w:rFonts w:asciiTheme="majorHAnsi" w:hAnsiTheme="majorHAnsi" w:cs="Noto Nastaliq Urdu"/>
        </w:rPr>
        <w:t xml:space="preserve">Human behavior among each other </w:t>
      </w:r>
    </w:p>
    <w:p w14:paraId="480A1B45" w14:textId="77777777" w:rsidR="00526C17" w:rsidRPr="00526C17" w:rsidRDefault="00526C17" w:rsidP="00526C17">
      <w:pPr>
        <w:bidi/>
        <w:spacing w:after="0"/>
        <w:rPr>
          <w:rFonts w:ascii="Noto Nastaliq Urdu" w:hAnsi="Noto Nastaliq Urdu" w:cs="Noto Nastaliq Urdu"/>
          <w:sz w:val="22"/>
          <w:szCs w:val="22"/>
        </w:rPr>
      </w:pPr>
      <w:r w:rsidRPr="00526C17">
        <w:rPr>
          <w:rFonts w:ascii="Noto Nastaliq Urdu" w:hAnsi="Noto Nastaliq Urdu" w:cs="Noto Nastaliq Urdu"/>
          <w:sz w:val="22"/>
          <w:szCs w:val="22"/>
          <w:rtl/>
        </w:rPr>
        <w:t>اسلامی تعلیمات کے مطالعے کے مطابق اسلام نے درج ذیل عقائد کو انسانیت کی بنیاد کے طور پر پیش کیا، جنہوں نے دنیا میں ایک انقلاب کی راہ ہموار کی</w:t>
      </w:r>
      <w:r w:rsidRPr="00526C17">
        <w:rPr>
          <w:rFonts w:ascii="Noto Nastaliq Urdu" w:hAnsi="Noto Nastaliq Urdu" w:cs="Noto Nastaliq Urdu"/>
          <w:sz w:val="22"/>
          <w:szCs w:val="22"/>
        </w:rPr>
        <w:t>:</w:t>
      </w:r>
    </w:p>
    <w:p w14:paraId="46C50214" w14:textId="77777777" w:rsidR="00526C17" w:rsidRPr="00526C17" w:rsidRDefault="00526C17" w:rsidP="00526C17">
      <w:pPr>
        <w:numPr>
          <w:ilvl w:val="0"/>
          <w:numId w:val="12"/>
        </w:numPr>
        <w:bidi/>
        <w:spacing w:after="0"/>
        <w:rPr>
          <w:rFonts w:ascii="Noto Nastaliq Urdu" w:hAnsi="Noto Nastaliq Urdu" w:cs="Noto Nastaliq Urdu"/>
          <w:sz w:val="22"/>
          <w:szCs w:val="22"/>
        </w:rPr>
      </w:pPr>
      <w:r w:rsidRPr="00526C17">
        <w:rPr>
          <w:rFonts w:ascii="Noto Nastaliq Urdu" w:hAnsi="Noto Nastaliq Urdu" w:cs="Noto Nastaliq Urdu"/>
          <w:sz w:val="22"/>
          <w:szCs w:val="22"/>
          <w:rtl/>
        </w:rPr>
        <w:t xml:space="preserve">توحید — کائنات کے ایک خالق پر ایمان </w:t>
      </w:r>
    </w:p>
    <w:p w14:paraId="0EED9535" w14:textId="77777777" w:rsidR="00526C17" w:rsidRPr="00526C17" w:rsidRDefault="00526C17" w:rsidP="00526C17">
      <w:pPr>
        <w:numPr>
          <w:ilvl w:val="0"/>
          <w:numId w:val="12"/>
        </w:numPr>
        <w:bidi/>
        <w:spacing w:after="0"/>
        <w:rPr>
          <w:rFonts w:ascii="Noto Nastaliq Urdu" w:hAnsi="Noto Nastaliq Urdu" w:cs="Noto Nastaliq Urdu"/>
          <w:sz w:val="22"/>
          <w:szCs w:val="22"/>
        </w:rPr>
      </w:pPr>
      <w:r w:rsidRPr="00526C17">
        <w:rPr>
          <w:rFonts w:ascii="Noto Nastaliq Urdu" w:hAnsi="Noto Nastaliq Urdu" w:cs="Noto Nastaliq Urdu"/>
          <w:sz w:val="22"/>
          <w:szCs w:val="22"/>
          <w:rtl/>
        </w:rPr>
        <w:t xml:space="preserve">نبوت پر ایمان </w:t>
      </w:r>
    </w:p>
    <w:p w14:paraId="4B81C0DC" w14:textId="77777777" w:rsidR="00526C17" w:rsidRPr="00526C17" w:rsidRDefault="00526C17" w:rsidP="00526C17">
      <w:pPr>
        <w:numPr>
          <w:ilvl w:val="0"/>
          <w:numId w:val="12"/>
        </w:numPr>
        <w:bidi/>
        <w:spacing w:after="0"/>
        <w:rPr>
          <w:rFonts w:ascii="Noto Nastaliq Urdu" w:hAnsi="Noto Nastaliq Urdu" w:cs="Noto Nastaliq Urdu"/>
          <w:sz w:val="22"/>
          <w:szCs w:val="22"/>
        </w:rPr>
      </w:pPr>
      <w:r w:rsidRPr="00526C17">
        <w:rPr>
          <w:rFonts w:ascii="Noto Nastaliq Urdu" w:hAnsi="Noto Nastaliq Urdu" w:cs="Noto Nastaliq Urdu"/>
          <w:sz w:val="22"/>
          <w:szCs w:val="22"/>
          <w:rtl/>
        </w:rPr>
        <w:t xml:space="preserve">آخرت پر ایمان </w:t>
      </w:r>
    </w:p>
    <w:p w14:paraId="4BD09103" w14:textId="77777777" w:rsidR="00526C17" w:rsidRPr="00526C17" w:rsidRDefault="00526C17" w:rsidP="00526C17">
      <w:pPr>
        <w:numPr>
          <w:ilvl w:val="0"/>
          <w:numId w:val="12"/>
        </w:numPr>
        <w:bidi/>
        <w:spacing w:after="0"/>
        <w:rPr>
          <w:rFonts w:ascii="Noto Nastaliq Urdu" w:hAnsi="Noto Nastaliq Urdu" w:cs="Noto Nastaliq Urdu"/>
          <w:sz w:val="22"/>
          <w:szCs w:val="22"/>
        </w:rPr>
      </w:pPr>
      <w:r w:rsidRPr="00526C17">
        <w:rPr>
          <w:rFonts w:ascii="Noto Nastaliq Urdu" w:hAnsi="Noto Nastaliq Urdu" w:cs="Noto Nastaliq Urdu"/>
          <w:sz w:val="22"/>
          <w:szCs w:val="22"/>
          <w:rtl/>
        </w:rPr>
        <w:t xml:space="preserve">کائنات کی تخلیق کا مقصد </w:t>
      </w:r>
    </w:p>
    <w:p w14:paraId="1B57F8CF" w14:textId="77777777" w:rsidR="00526C17" w:rsidRPr="00526C17" w:rsidRDefault="00526C17" w:rsidP="00526C17">
      <w:pPr>
        <w:numPr>
          <w:ilvl w:val="0"/>
          <w:numId w:val="12"/>
        </w:numPr>
        <w:bidi/>
        <w:spacing w:after="0"/>
        <w:rPr>
          <w:rFonts w:ascii="Noto Nastaliq Urdu" w:hAnsi="Noto Nastaliq Urdu" w:cs="Noto Nastaliq Urdu"/>
          <w:sz w:val="22"/>
          <w:szCs w:val="22"/>
        </w:rPr>
      </w:pPr>
      <w:r w:rsidRPr="00526C17">
        <w:rPr>
          <w:rFonts w:ascii="Noto Nastaliq Urdu" w:hAnsi="Noto Nastaliq Urdu" w:cs="Noto Nastaliq Urdu"/>
          <w:sz w:val="22"/>
          <w:szCs w:val="22"/>
          <w:rtl/>
        </w:rPr>
        <w:t xml:space="preserve">کائنات میں انسان کا مقام </w:t>
      </w:r>
    </w:p>
    <w:p w14:paraId="18F0D313" w14:textId="77777777" w:rsidR="00526C17" w:rsidRPr="00526C17" w:rsidRDefault="00526C17" w:rsidP="00526C17">
      <w:pPr>
        <w:numPr>
          <w:ilvl w:val="0"/>
          <w:numId w:val="12"/>
        </w:numPr>
        <w:bidi/>
        <w:spacing w:after="0"/>
        <w:rPr>
          <w:rFonts w:ascii="Noto Nastaliq Urdu" w:hAnsi="Noto Nastaliq Urdu" w:cs="Noto Nastaliq Urdu"/>
          <w:sz w:val="22"/>
          <w:szCs w:val="22"/>
        </w:rPr>
      </w:pPr>
      <w:r w:rsidRPr="00526C17">
        <w:rPr>
          <w:rFonts w:ascii="Noto Nastaliq Urdu" w:hAnsi="Noto Nastaliq Urdu" w:cs="Noto Nastaliq Urdu"/>
          <w:sz w:val="22"/>
          <w:szCs w:val="22"/>
          <w:rtl/>
        </w:rPr>
        <w:t xml:space="preserve">انسان کا اپنے خالق سے تعلق </w:t>
      </w:r>
    </w:p>
    <w:p w14:paraId="69DE4A61" w14:textId="77777777" w:rsidR="00526C17" w:rsidRPr="00526C17" w:rsidRDefault="00526C17" w:rsidP="00526C17">
      <w:pPr>
        <w:numPr>
          <w:ilvl w:val="0"/>
          <w:numId w:val="12"/>
        </w:numPr>
        <w:bidi/>
        <w:spacing w:after="0"/>
        <w:rPr>
          <w:rFonts w:ascii="Noto Nastaliq Urdu" w:hAnsi="Noto Nastaliq Urdu" w:cs="Noto Nastaliq Urdu"/>
          <w:sz w:val="22"/>
          <w:szCs w:val="22"/>
        </w:rPr>
      </w:pPr>
      <w:r w:rsidRPr="00526C17">
        <w:rPr>
          <w:rFonts w:ascii="Noto Nastaliq Urdu" w:hAnsi="Noto Nastaliq Urdu" w:cs="Noto Nastaliq Urdu"/>
          <w:sz w:val="22"/>
          <w:szCs w:val="22"/>
          <w:rtl/>
        </w:rPr>
        <w:t xml:space="preserve">انسان کا کائنات سے تعلق </w:t>
      </w:r>
    </w:p>
    <w:p w14:paraId="290E9ED6" w14:textId="01C42B49" w:rsidR="00526C17" w:rsidRPr="00526C17" w:rsidRDefault="00526C17" w:rsidP="00526C17">
      <w:pPr>
        <w:numPr>
          <w:ilvl w:val="0"/>
          <w:numId w:val="12"/>
        </w:numPr>
        <w:bidi/>
        <w:spacing w:after="0"/>
        <w:rPr>
          <w:rFonts w:ascii="Noto Nastaliq Urdu" w:hAnsi="Noto Nastaliq Urdu" w:cs="Noto Nastaliq Urdu"/>
          <w:sz w:val="22"/>
          <w:szCs w:val="22"/>
        </w:rPr>
      </w:pPr>
      <w:r w:rsidRPr="00526C17">
        <w:rPr>
          <w:rFonts w:ascii="Noto Nastaliq Urdu" w:hAnsi="Noto Nastaliq Urdu" w:cs="Noto Nastaliq Urdu"/>
          <w:sz w:val="22"/>
          <w:szCs w:val="22"/>
          <w:rtl/>
        </w:rPr>
        <w:t>انسانوں کا آپس میں رویہ</w:t>
      </w:r>
    </w:p>
    <w:p w14:paraId="6C5CDAE5" w14:textId="3ED4786D" w:rsidR="007B15E7" w:rsidRDefault="00526C17" w:rsidP="00526C17">
      <w:pPr>
        <w:pBdr>
          <w:bottom w:val="single" w:sz="4" w:space="1" w:color="auto"/>
        </w:pBdr>
        <w:spacing w:after="0"/>
        <w:rPr>
          <w:rFonts w:asciiTheme="majorHAnsi" w:hAnsiTheme="majorHAnsi" w:cs="Noto Nastaliq Urdu"/>
        </w:rPr>
      </w:pPr>
      <w:r w:rsidRPr="00526C17">
        <w:rPr>
          <w:rFonts w:asciiTheme="majorHAnsi" w:hAnsiTheme="majorHAnsi" w:cs="Noto Nastaliq Urdu"/>
          <w:highlight w:val="lightGray"/>
        </w:rPr>
        <w:t xml:space="preserve">| </w:t>
      </w:r>
      <w:r w:rsidR="007B15E7" w:rsidRPr="00526C17">
        <w:rPr>
          <w:rFonts w:asciiTheme="majorHAnsi" w:hAnsiTheme="majorHAnsi" w:cs="Noto Nastaliq Urdu"/>
          <w:highlight w:val="lightGray"/>
        </w:rPr>
        <w:t>Understanding Islamic Civilization, By Sayyid Maududi, Pg: 6.</w:t>
      </w:r>
    </w:p>
    <w:p w14:paraId="02DCA835" w14:textId="77777777" w:rsidR="00526C17" w:rsidRDefault="00526C17" w:rsidP="007B15E7">
      <w:pPr>
        <w:spacing w:after="0"/>
        <w:rPr>
          <w:rFonts w:asciiTheme="majorHAnsi" w:hAnsiTheme="majorHAnsi" w:cs="Noto Nastaliq Urdu"/>
        </w:rPr>
      </w:pPr>
    </w:p>
    <w:p w14:paraId="742342D6" w14:textId="77777777" w:rsidR="00526C17" w:rsidRPr="00526C17" w:rsidRDefault="00526C17" w:rsidP="00526C17">
      <w:pPr>
        <w:spacing w:after="0"/>
        <w:rPr>
          <w:rFonts w:asciiTheme="majorHAnsi" w:hAnsiTheme="majorHAnsi" w:cs="Noto Nastaliq Urdu"/>
          <w:b/>
          <w:bCs/>
          <w:u w:val="single"/>
        </w:rPr>
      </w:pPr>
      <w:r w:rsidRPr="00526C17">
        <w:rPr>
          <w:rFonts w:asciiTheme="majorHAnsi" w:hAnsiTheme="majorHAnsi" w:cs="Noto Nastaliq Urdu"/>
          <w:b/>
          <w:bCs/>
          <w:u w:val="single"/>
        </w:rPr>
        <w:t>Salient features of Islamic civilization</w:t>
      </w:r>
      <w:r w:rsidRPr="00526C17">
        <w:rPr>
          <w:rFonts w:asciiTheme="majorHAnsi" w:hAnsiTheme="majorHAnsi" w:cs="Noto Nastaliq Urdu"/>
          <w:b/>
          <w:bCs/>
          <w:u w:val="single"/>
        </w:rPr>
        <w:t>:</w:t>
      </w:r>
    </w:p>
    <w:p w14:paraId="755FEB42" w14:textId="77777777" w:rsidR="00526C17" w:rsidRPr="00526C17" w:rsidRDefault="00526C17" w:rsidP="00526C17">
      <w:pPr>
        <w:pStyle w:val="ListParagraph"/>
        <w:numPr>
          <w:ilvl w:val="0"/>
          <w:numId w:val="13"/>
        </w:numPr>
        <w:spacing w:after="0"/>
        <w:rPr>
          <w:rFonts w:asciiTheme="majorHAnsi" w:hAnsiTheme="majorHAnsi" w:cs="Noto Nastaliq Urdu"/>
        </w:rPr>
      </w:pPr>
      <w:r w:rsidRPr="00526C17">
        <w:rPr>
          <w:rFonts w:asciiTheme="majorHAnsi" w:hAnsiTheme="majorHAnsi" w:cs="Noto Nastaliq Urdu"/>
        </w:rPr>
        <w:t>It is based on the Islamic faith. It is monotheistic, based on the belief in the oneness of the Almighty Allah, the Creator of this universe. It is characterized by submission to the will of God and service to humankind.</w:t>
      </w:r>
    </w:p>
    <w:p w14:paraId="23654995" w14:textId="77777777" w:rsidR="00526C17" w:rsidRPr="00526C17" w:rsidRDefault="00526C17" w:rsidP="00526C17">
      <w:pPr>
        <w:pStyle w:val="ListParagraph"/>
        <w:numPr>
          <w:ilvl w:val="0"/>
          <w:numId w:val="13"/>
        </w:numPr>
        <w:spacing w:after="0"/>
        <w:rPr>
          <w:rFonts w:asciiTheme="majorHAnsi" w:hAnsiTheme="majorHAnsi" w:cs="Noto Nastaliq Urdu"/>
        </w:rPr>
      </w:pPr>
      <w:r w:rsidRPr="00526C17">
        <w:rPr>
          <w:rFonts w:asciiTheme="majorHAnsi" w:hAnsiTheme="majorHAnsi" w:cs="Noto Nastaliq Urdu"/>
        </w:rPr>
        <w:t xml:space="preserve">Universal dimension: It is not associated with a particular geographic region, race or historical era. Prophet Muhammad (peace be upon him) said: “All humans are descended from Adam and Eve”. “There is no superiority of an Arab over a non-Arab, or of a non-Arab over an Arab, and no superiority of a white person over a black person or of a black person over a white person, except on the basis of personal piety and righteousness.” </w:t>
      </w:r>
      <w:proofErr w:type="spellStart"/>
      <w:r w:rsidRPr="00526C17">
        <w:rPr>
          <w:rFonts w:asciiTheme="majorHAnsi" w:hAnsiTheme="majorHAnsi" w:cs="Noto Nastaliq Urdu"/>
        </w:rPr>
        <w:t>Musnad</w:t>
      </w:r>
      <w:proofErr w:type="spellEnd"/>
      <w:r w:rsidRPr="00526C17">
        <w:rPr>
          <w:rFonts w:asciiTheme="majorHAnsi" w:hAnsiTheme="majorHAnsi" w:cs="Noto Nastaliq Urdu"/>
        </w:rPr>
        <w:t xml:space="preserve"> Ahmad (22978) </w:t>
      </w:r>
    </w:p>
    <w:p w14:paraId="5A64E2BC" w14:textId="77777777" w:rsidR="00526C17" w:rsidRPr="00526C17" w:rsidRDefault="00526C17" w:rsidP="00526C17">
      <w:pPr>
        <w:pStyle w:val="ListParagraph"/>
        <w:numPr>
          <w:ilvl w:val="0"/>
          <w:numId w:val="13"/>
        </w:numPr>
        <w:spacing w:after="0"/>
        <w:rPr>
          <w:rFonts w:asciiTheme="majorHAnsi" w:hAnsiTheme="majorHAnsi" w:cs="Noto Nastaliq Urdu"/>
        </w:rPr>
      </w:pPr>
      <w:r w:rsidRPr="00526C17">
        <w:rPr>
          <w:rFonts w:asciiTheme="majorHAnsi" w:hAnsiTheme="majorHAnsi" w:cs="Noto Nastaliq Urdu"/>
        </w:rPr>
        <w:lastRenderedPageBreak/>
        <w:t xml:space="preserve">Moral Values: Moral values are of utmost importance in Islamic Civilization e.g., honesty, keeping promises, justice, sacrifice, hospitality, simplicity and equality etc. These traits are the basis of Islamic Lifestyle. </w:t>
      </w:r>
    </w:p>
    <w:p w14:paraId="0D76EF9F" w14:textId="77777777" w:rsidR="00526C17" w:rsidRPr="00526C17" w:rsidRDefault="00526C17" w:rsidP="00526C17">
      <w:pPr>
        <w:pStyle w:val="ListParagraph"/>
        <w:numPr>
          <w:ilvl w:val="0"/>
          <w:numId w:val="13"/>
        </w:numPr>
        <w:spacing w:after="0"/>
        <w:rPr>
          <w:rFonts w:asciiTheme="majorHAnsi" w:hAnsiTheme="majorHAnsi" w:cs="Noto Nastaliq Urdu"/>
        </w:rPr>
      </w:pPr>
      <w:r w:rsidRPr="00526C17">
        <w:rPr>
          <w:rFonts w:asciiTheme="majorHAnsi" w:hAnsiTheme="majorHAnsi" w:cs="Noto Nastaliq Urdu"/>
        </w:rPr>
        <w:t>Tolerance: Tolerance towards people of different religions is the most important characteristics of Islamic Civilization. This fact is proven through the constitution of Al-Madinah that was built by wisdom of the Prophet Muhammad (</w:t>
      </w:r>
      <w:proofErr w:type="spellStart"/>
      <w:r w:rsidRPr="00526C17">
        <w:rPr>
          <w:rFonts w:asciiTheme="majorHAnsi" w:hAnsiTheme="majorHAnsi" w:cs="Noto Nastaliq Urdu"/>
        </w:rPr>
        <w:t>p.b.u.h</w:t>
      </w:r>
      <w:proofErr w:type="spellEnd"/>
      <w:r w:rsidRPr="00526C17">
        <w:rPr>
          <w:rFonts w:asciiTheme="majorHAnsi" w:hAnsiTheme="majorHAnsi" w:cs="Noto Nastaliq Urdu"/>
        </w:rPr>
        <w:t xml:space="preserve">), where Muslims and non-Muslims were dwelling together in harmonious manner, and where the true tolerance, pluralism and peaceful coexistence had prevailed. </w:t>
      </w:r>
    </w:p>
    <w:p w14:paraId="150E89C6" w14:textId="77777777" w:rsidR="00526C17" w:rsidRDefault="00526C17" w:rsidP="00526C17">
      <w:pPr>
        <w:pStyle w:val="ListParagraph"/>
        <w:numPr>
          <w:ilvl w:val="0"/>
          <w:numId w:val="13"/>
        </w:numPr>
        <w:spacing w:after="0"/>
        <w:rPr>
          <w:rFonts w:asciiTheme="majorHAnsi" w:hAnsiTheme="majorHAnsi" w:cs="Noto Nastaliq Urdu"/>
        </w:rPr>
      </w:pPr>
      <w:r w:rsidRPr="00526C17">
        <w:rPr>
          <w:rFonts w:asciiTheme="majorHAnsi" w:hAnsiTheme="majorHAnsi" w:cs="Noto Nastaliq Urdu"/>
        </w:rPr>
        <w:t xml:space="preserve">Integrated and balanced civilization. It insists on equilibrium between the material and the spiritual dimensions of life. </w:t>
      </w:r>
    </w:p>
    <w:p w14:paraId="68BC7DE2" w14:textId="77777777" w:rsidR="00526C17" w:rsidRPr="00B0495A" w:rsidRDefault="00526C17" w:rsidP="00526C17">
      <w:pPr>
        <w:bidi/>
        <w:spacing w:after="0"/>
        <w:rPr>
          <w:rFonts w:ascii="Noto Nastaliq Urdu" w:hAnsi="Noto Nastaliq Urdu" w:cs="Noto Nastaliq Urdu"/>
          <w:sz w:val="22"/>
          <w:szCs w:val="22"/>
          <w:u w:val="single"/>
        </w:rPr>
      </w:pPr>
      <w:r w:rsidRPr="00B0495A">
        <w:rPr>
          <w:rFonts w:ascii="Noto Nastaliq Urdu" w:hAnsi="Noto Nastaliq Urdu" w:cs="Noto Nastaliq Urdu"/>
          <w:b/>
          <w:bCs/>
          <w:sz w:val="22"/>
          <w:szCs w:val="22"/>
          <w:u w:val="single"/>
          <w:rtl/>
        </w:rPr>
        <w:t>اسلامی تہذیب کی نمایاں خصوصیات</w:t>
      </w:r>
      <w:r w:rsidRPr="00B0495A">
        <w:rPr>
          <w:rFonts w:ascii="Noto Nastaliq Urdu" w:hAnsi="Noto Nastaliq Urdu" w:cs="Noto Nastaliq Urdu"/>
          <w:b/>
          <w:bCs/>
          <w:sz w:val="22"/>
          <w:szCs w:val="22"/>
          <w:u w:val="single"/>
        </w:rPr>
        <w:t>:</w:t>
      </w:r>
    </w:p>
    <w:p w14:paraId="22362B95" w14:textId="77777777" w:rsidR="00526C17" w:rsidRPr="00526C17" w:rsidRDefault="00526C17" w:rsidP="00526C17">
      <w:pPr>
        <w:numPr>
          <w:ilvl w:val="0"/>
          <w:numId w:val="14"/>
        </w:numPr>
        <w:tabs>
          <w:tab w:val="num" w:pos="720"/>
        </w:tabs>
        <w:bidi/>
        <w:spacing w:after="0"/>
        <w:rPr>
          <w:rFonts w:ascii="Noto Nastaliq Urdu" w:hAnsi="Noto Nastaliq Urdu" w:cs="Noto Nastaliq Urdu"/>
          <w:sz w:val="22"/>
          <w:szCs w:val="22"/>
        </w:rPr>
      </w:pPr>
      <w:r w:rsidRPr="00526C17">
        <w:rPr>
          <w:rFonts w:ascii="Noto Nastaliq Urdu" w:hAnsi="Noto Nastaliq Urdu" w:cs="Noto Nastaliq Urdu"/>
          <w:b/>
          <w:bCs/>
          <w:sz w:val="22"/>
          <w:szCs w:val="22"/>
          <w:rtl/>
        </w:rPr>
        <w:t>عقیدہ کی بنیاد</w:t>
      </w:r>
      <w:r w:rsidRPr="00526C17">
        <w:rPr>
          <w:rFonts w:ascii="Noto Nastaliq Urdu" w:hAnsi="Noto Nastaliq Urdu" w:cs="Noto Nastaliq Urdu"/>
          <w:b/>
          <w:bCs/>
          <w:sz w:val="22"/>
          <w:szCs w:val="22"/>
        </w:rPr>
        <w:t>:</w:t>
      </w:r>
      <w:r w:rsidRPr="00526C17">
        <w:rPr>
          <w:rFonts w:ascii="Noto Nastaliq Urdu" w:hAnsi="Noto Nastaliq Urdu" w:cs="Noto Nastaliq Urdu"/>
          <w:sz w:val="22"/>
          <w:szCs w:val="22"/>
        </w:rPr>
        <w:t xml:space="preserve"> </w:t>
      </w:r>
      <w:r w:rsidRPr="00526C17">
        <w:rPr>
          <w:rFonts w:ascii="Noto Nastaliq Urdu" w:hAnsi="Noto Nastaliq Urdu" w:cs="Noto Nastaliq Urdu"/>
          <w:sz w:val="22"/>
          <w:szCs w:val="22"/>
          <w:rtl/>
        </w:rPr>
        <w:t xml:space="preserve">یہ اسلامی عقیدے پر قائم ہے۔ یہ توحیدی تہذیب ہے جو اللہ تعالیٰ کی وحدانیت پر ایمان رکھتی ہے، جو کائنات کا خالق ہے۔ اس کی خصوصیت اللہ کی اطاعت اور انسانیت کی خدمت ہے۔ </w:t>
      </w:r>
    </w:p>
    <w:p w14:paraId="1332BCDD" w14:textId="77777777" w:rsidR="00526C17" w:rsidRPr="00526C17" w:rsidRDefault="00526C17" w:rsidP="00526C17">
      <w:pPr>
        <w:numPr>
          <w:ilvl w:val="0"/>
          <w:numId w:val="14"/>
        </w:numPr>
        <w:tabs>
          <w:tab w:val="num" w:pos="720"/>
        </w:tabs>
        <w:bidi/>
        <w:spacing w:after="0"/>
        <w:rPr>
          <w:rFonts w:ascii="Noto Nastaliq Urdu" w:hAnsi="Noto Nastaliq Urdu" w:cs="Noto Nastaliq Urdu"/>
          <w:sz w:val="22"/>
          <w:szCs w:val="22"/>
        </w:rPr>
      </w:pPr>
      <w:r w:rsidRPr="00526C17">
        <w:rPr>
          <w:rFonts w:ascii="Noto Nastaliq Urdu" w:hAnsi="Noto Nastaliq Urdu" w:cs="Noto Nastaliq Urdu"/>
          <w:b/>
          <w:bCs/>
          <w:sz w:val="22"/>
          <w:szCs w:val="22"/>
          <w:rtl/>
        </w:rPr>
        <w:t>عالمگیریت</w:t>
      </w:r>
      <w:r w:rsidRPr="00526C17">
        <w:rPr>
          <w:rFonts w:ascii="Noto Nastaliq Urdu" w:hAnsi="Noto Nastaliq Urdu" w:cs="Noto Nastaliq Urdu"/>
          <w:b/>
          <w:bCs/>
          <w:sz w:val="22"/>
          <w:szCs w:val="22"/>
        </w:rPr>
        <w:t>:</w:t>
      </w:r>
      <w:r w:rsidRPr="00526C17">
        <w:rPr>
          <w:rFonts w:ascii="Noto Nastaliq Urdu" w:hAnsi="Noto Nastaliq Urdu" w:cs="Noto Nastaliq Urdu"/>
          <w:sz w:val="22"/>
          <w:szCs w:val="22"/>
        </w:rPr>
        <w:t xml:space="preserve"> </w:t>
      </w:r>
      <w:r w:rsidRPr="00526C17">
        <w:rPr>
          <w:rFonts w:ascii="Noto Nastaliq Urdu" w:hAnsi="Noto Nastaliq Urdu" w:cs="Noto Nastaliq Urdu"/>
          <w:sz w:val="22"/>
          <w:szCs w:val="22"/>
          <w:rtl/>
        </w:rPr>
        <w:t xml:space="preserve">یہ کسی خاص خطے، نسل یا دور تک محدود نہیں۔ نبی کریم ﷺ نے فرمایا: “تمام انسان آدم اور حوا کی اولاد ہیں… عربی کو عجمی پر اور عجمی کو عربی پر، سفید کو سیاہ پر اور سیاہ کو سفید پر کوئی برتری نہیں، سوائے تقویٰ کے۔” (مسند احمد 22978) </w:t>
      </w:r>
    </w:p>
    <w:p w14:paraId="1C841393" w14:textId="77777777" w:rsidR="00526C17" w:rsidRPr="00526C17" w:rsidRDefault="00526C17" w:rsidP="00526C17">
      <w:pPr>
        <w:numPr>
          <w:ilvl w:val="0"/>
          <w:numId w:val="14"/>
        </w:numPr>
        <w:tabs>
          <w:tab w:val="num" w:pos="720"/>
        </w:tabs>
        <w:bidi/>
        <w:spacing w:after="0"/>
        <w:rPr>
          <w:rFonts w:ascii="Noto Nastaliq Urdu" w:hAnsi="Noto Nastaliq Urdu" w:cs="Noto Nastaliq Urdu"/>
          <w:sz w:val="22"/>
          <w:szCs w:val="22"/>
        </w:rPr>
      </w:pPr>
      <w:r w:rsidRPr="00526C17">
        <w:rPr>
          <w:rFonts w:ascii="Noto Nastaliq Urdu" w:hAnsi="Noto Nastaliq Urdu" w:cs="Noto Nastaliq Urdu"/>
          <w:b/>
          <w:bCs/>
          <w:sz w:val="22"/>
          <w:szCs w:val="22"/>
          <w:rtl/>
        </w:rPr>
        <w:t>اخلاقی اقدار</w:t>
      </w:r>
      <w:r w:rsidRPr="00526C17">
        <w:rPr>
          <w:rFonts w:ascii="Noto Nastaliq Urdu" w:hAnsi="Noto Nastaliq Urdu" w:cs="Noto Nastaliq Urdu"/>
          <w:b/>
          <w:bCs/>
          <w:sz w:val="22"/>
          <w:szCs w:val="22"/>
        </w:rPr>
        <w:t>:</w:t>
      </w:r>
      <w:r w:rsidRPr="00526C17">
        <w:rPr>
          <w:rFonts w:ascii="Noto Nastaliq Urdu" w:hAnsi="Noto Nastaliq Urdu" w:cs="Noto Nastaliq Urdu"/>
          <w:sz w:val="22"/>
          <w:szCs w:val="22"/>
        </w:rPr>
        <w:t xml:space="preserve"> </w:t>
      </w:r>
      <w:r w:rsidRPr="00526C17">
        <w:rPr>
          <w:rFonts w:ascii="Noto Nastaliq Urdu" w:hAnsi="Noto Nastaliq Urdu" w:cs="Noto Nastaliq Urdu"/>
          <w:sz w:val="22"/>
          <w:szCs w:val="22"/>
          <w:rtl/>
        </w:rPr>
        <w:t xml:space="preserve">اسلامی تہذیب میں اخلاقی اقدار کو بنیادی اہمیت حاصل ہے، جیسے دیانت، وعدے کی پاسداری، عدل، قربانی، مہمان نوازی، سادگی اور مساوات۔ یہ اسلامی طرزِ زندگی کی بنیاد ہیں۔ </w:t>
      </w:r>
    </w:p>
    <w:p w14:paraId="11EFA51A" w14:textId="77777777" w:rsidR="00526C17" w:rsidRPr="00526C17" w:rsidRDefault="00526C17" w:rsidP="00526C17">
      <w:pPr>
        <w:numPr>
          <w:ilvl w:val="0"/>
          <w:numId w:val="14"/>
        </w:numPr>
        <w:tabs>
          <w:tab w:val="num" w:pos="720"/>
        </w:tabs>
        <w:bidi/>
        <w:spacing w:after="0"/>
        <w:rPr>
          <w:rFonts w:ascii="Noto Nastaliq Urdu" w:hAnsi="Noto Nastaliq Urdu" w:cs="Noto Nastaliq Urdu"/>
          <w:sz w:val="22"/>
          <w:szCs w:val="22"/>
        </w:rPr>
      </w:pPr>
      <w:r w:rsidRPr="00526C17">
        <w:rPr>
          <w:rFonts w:ascii="Noto Nastaliq Urdu" w:hAnsi="Noto Nastaliq Urdu" w:cs="Noto Nastaliq Urdu"/>
          <w:b/>
          <w:bCs/>
          <w:sz w:val="22"/>
          <w:szCs w:val="22"/>
          <w:rtl/>
        </w:rPr>
        <w:t>رواداری</w:t>
      </w:r>
      <w:r w:rsidRPr="00526C17">
        <w:rPr>
          <w:rFonts w:ascii="Noto Nastaliq Urdu" w:hAnsi="Noto Nastaliq Urdu" w:cs="Noto Nastaliq Urdu"/>
          <w:b/>
          <w:bCs/>
          <w:sz w:val="22"/>
          <w:szCs w:val="22"/>
        </w:rPr>
        <w:t>:</w:t>
      </w:r>
      <w:r w:rsidRPr="00526C17">
        <w:rPr>
          <w:rFonts w:ascii="Noto Nastaliq Urdu" w:hAnsi="Noto Nastaliq Urdu" w:cs="Noto Nastaliq Urdu"/>
          <w:sz w:val="22"/>
          <w:szCs w:val="22"/>
        </w:rPr>
        <w:t xml:space="preserve"> </w:t>
      </w:r>
      <w:r w:rsidRPr="00526C17">
        <w:rPr>
          <w:rFonts w:ascii="Noto Nastaliq Urdu" w:hAnsi="Noto Nastaliq Urdu" w:cs="Noto Nastaliq Urdu"/>
          <w:sz w:val="22"/>
          <w:szCs w:val="22"/>
          <w:rtl/>
        </w:rPr>
        <w:t xml:space="preserve">مختلف مذاہب کے لوگوں کے ساتھ رواداری اسلامی تہذیب کی اہم خصوصیت ہے۔ اس کی مثال میثاقِ مدینہ ہے جس میں مسلمانوں اور غیر مسلموں نے امن و ہم آہنگی کے ساتھ زندگی گزاری۔ </w:t>
      </w:r>
    </w:p>
    <w:p w14:paraId="3D55175F" w14:textId="77A3BBBF" w:rsidR="00526C17" w:rsidRPr="008B6D1F" w:rsidRDefault="00526C17" w:rsidP="008B6D1F">
      <w:pPr>
        <w:numPr>
          <w:ilvl w:val="0"/>
          <w:numId w:val="14"/>
        </w:numPr>
        <w:tabs>
          <w:tab w:val="num" w:pos="720"/>
        </w:tabs>
        <w:bidi/>
        <w:spacing w:after="0"/>
        <w:rPr>
          <w:rFonts w:ascii="Noto Nastaliq Urdu" w:hAnsi="Noto Nastaliq Urdu" w:cs="Noto Nastaliq Urdu"/>
          <w:sz w:val="22"/>
          <w:szCs w:val="22"/>
        </w:rPr>
      </w:pPr>
      <w:r w:rsidRPr="00526C17">
        <w:rPr>
          <w:rFonts w:ascii="Noto Nastaliq Urdu" w:hAnsi="Noto Nastaliq Urdu" w:cs="Noto Nastaliq Urdu"/>
          <w:b/>
          <w:bCs/>
          <w:sz w:val="22"/>
          <w:szCs w:val="22"/>
          <w:rtl/>
        </w:rPr>
        <w:t>متوازن تہذیب</w:t>
      </w:r>
      <w:r w:rsidRPr="00526C17">
        <w:rPr>
          <w:rFonts w:ascii="Noto Nastaliq Urdu" w:hAnsi="Noto Nastaliq Urdu" w:cs="Noto Nastaliq Urdu"/>
          <w:b/>
          <w:bCs/>
          <w:sz w:val="22"/>
          <w:szCs w:val="22"/>
        </w:rPr>
        <w:t>:</w:t>
      </w:r>
      <w:r w:rsidRPr="00526C17">
        <w:rPr>
          <w:rFonts w:ascii="Noto Nastaliq Urdu" w:hAnsi="Noto Nastaliq Urdu" w:cs="Noto Nastaliq Urdu"/>
          <w:sz w:val="22"/>
          <w:szCs w:val="22"/>
        </w:rPr>
        <w:t xml:space="preserve"> </w:t>
      </w:r>
      <w:r w:rsidRPr="00526C17">
        <w:rPr>
          <w:rFonts w:ascii="Noto Nastaliq Urdu" w:hAnsi="Noto Nastaliq Urdu" w:cs="Noto Nastaliq Urdu"/>
          <w:sz w:val="22"/>
          <w:szCs w:val="22"/>
          <w:rtl/>
        </w:rPr>
        <w:t>یہ تہذیب مادی اور روحانی پہلوؤں کے درمیان توازن قائم کرتی ہے۔</w:t>
      </w:r>
    </w:p>
    <w:p w14:paraId="419BF3C0" w14:textId="77777777" w:rsidR="00526C17" w:rsidRDefault="00526C17" w:rsidP="00526C17">
      <w:pPr>
        <w:spacing w:after="0"/>
        <w:rPr>
          <w:rFonts w:asciiTheme="majorHAnsi" w:hAnsiTheme="majorHAnsi" w:cs="Noto Nastaliq Urdu"/>
        </w:rPr>
      </w:pPr>
    </w:p>
    <w:p w14:paraId="034DBC55" w14:textId="0E2AE4A2" w:rsidR="00526C17" w:rsidRPr="002E48EC" w:rsidRDefault="00C70F5C" w:rsidP="0012751F">
      <w:pPr>
        <w:pBdr>
          <w:bottom w:val="single" w:sz="4" w:space="1" w:color="auto"/>
        </w:pBdr>
        <w:spacing w:after="0"/>
        <w:rPr>
          <w:rFonts w:asciiTheme="majorHAnsi" w:hAnsiTheme="majorHAnsi" w:cs="Noto Nastaliq Urdu"/>
        </w:rPr>
      </w:pPr>
      <w:r w:rsidRPr="0012751F">
        <w:rPr>
          <w:rFonts w:asciiTheme="majorHAnsi" w:hAnsiTheme="majorHAnsi" w:cs="Noto Nastaliq Urdu"/>
          <w:highlight w:val="lightGray"/>
        </w:rPr>
        <w:t xml:space="preserve">| </w:t>
      </w:r>
      <w:r w:rsidR="00526C17" w:rsidRPr="0012751F">
        <w:rPr>
          <w:rFonts w:asciiTheme="majorHAnsi" w:hAnsiTheme="majorHAnsi" w:cs="Noto Nastaliq Urdu"/>
          <w:highlight w:val="lightGray"/>
        </w:rPr>
        <w:t>Mustafa Siba’I, The Islamic Civilization, pg:73,76.</w:t>
      </w:r>
    </w:p>
    <w:sectPr w:rsidR="00526C17" w:rsidRPr="002E48EC" w:rsidSect="00DB2B37">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F7733" w14:textId="77777777" w:rsidR="00C53BD5" w:rsidRDefault="00C53BD5" w:rsidP="00DB2B37">
      <w:pPr>
        <w:spacing w:after="0" w:line="240" w:lineRule="auto"/>
      </w:pPr>
      <w:r>
        <w:separator/>
      </w:r>
    </w:p>
  </w:endnote>
  <w:endnote w:type="continuationSeparator" w:id="0">
    <w:p w14:paraId="7F527C0F" w14:textId="77777777" w:rsidR="00C53BD5" w:rsidRDefault="00C53BD5" w:rsidP="00DB2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Noto Nastaliq Urdu">
    <w:panose1 w:val="020B0502040504020204"/>
    <w:charset w:val="00"/>
    <w:family w:val="swiss"/>
    <w:pitch w:val="variable"/>
    <w:sig w:usb0="80002003" w:usb1="80002040" w:usb2="00000000"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D0687" w14:textId="77777777" w:rsidR="00C53BD5" w:rsidRDefault="00C53BD5" w:rsidP="00DB2B37">
      <w:pPr>
        <w:spacing w:after="0" w:line="240" w:lineRule="auto"/>
      </w:pPr>
      <w:r>
        <w:separator/>
      </w:r>
    </w:p>
  </w:footnote>
  <w:footnote w:type="continuationSeparator" w:id="0">
    <w:p w14:paraId="72A4D319" w14:textId="77777777" w:rsidR="00C53BD5" w:rsidRDefault="00C53BD5" w:rsidP="00DB2B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8437" w14:textId="089ACDE9" w:rsidR="00DB2B37" w:rsidRPr="00DB2B37" w:rsidRDefault="00DB2B37" w:rsidP="00274837">
    <w:pPr>
      <w:pStyle w:val="Header"/>
      <w:pBdr>
        <w:top w:val="single" w:sz="4" w:space="1" w:color="auto"/>
        <w:left w:val="single" w:sz="4" w:space="4" w:color="auto"/>
        <w:bottom w:val="single" w:sz="4" w:space="1" w:color="auto"/>
        <w:right w:val="single" w:sz="4" w:space="4" w:color="auto"/>
        <w:between w:val="single" w:sz="4" w:space="1" w:color="auto"/>
        <w:bar w:val="single" w:sz="4" w:color="auto"/>
      </w:pBdr>
      <w:spacing w:after="240"/>
      <w:jc w:val="center"/>
      <w:rPr>
        <w:b/>
        <w:bCs/>
      </w:rPr>
    </w:pPr>
    <w:r w:rsidRPr="00DB2B37">
      <w:rPr>
        <w:b/>
        <w:bCs/>
      </w:rPr>
      <w:t xml:space="preserve">Lecture </w:t>
    </w:r>
    <w:r w:rsidR="00A1469D">
      <w:rPr>
        <w:b/>
        <w:bCs/>
      </w:rPr>
      <w:t>9</w:t>
    </w:r>
    <w:r w:rsidRPr="00DB2B37">
      <w:rPr>
        <w:b/>
        <w:bCs/>
      </w:rPr>
      <w:t xml:space="preserve">: </w:t>
    </w:r>
    <w:r w:rsidR="00274837" w:rsidRPr="00274837">
      <w:rPr>
        <w:b/>
        <w:bCs/>
      </w:rPr>
      <w:t>Characteristics of Islamic Civilization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7EA8"/>
    <w:multiLevelType w:val="multilevel"/>
    <w:tmpl w:val="8B7802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AA31541"/>
    <w:multiLevelType w:val="hybridMultilevel"/>
    <w:tmpl w:val="CB62F1DC"/>
    <w:lvl w:ilvl="0" w:tplc="4AEEF3E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1276F8"/>
    <w:multiLevelType w:val="multilevel"/>
    <w:tmpl w:val="DA080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581940"/>
    <w:multiLevelType w:val="hybridMultilevel"/>
    <w:tmpl w:val="DFAE946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36E10235"/>
    <w:multiLevelType w:val="hybridMultilevel"/>
    <w:tmpl w:val="AD005F58"/>
    <w:lvl w:ilvl="0" w:tplc="4AEEF3E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0A09D9"/>
    <w:multiLevelType w:val="hybridMultilevel"/>
    <w:tmpl w:val="0BB0B0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12F2D89"/>
    <w:multiLevelType w:val="hybridMultilevel"/>
    <w:tmpl w:val="2FCCEF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1353236"/>
    <w:multiLevelType w:val="hybridMultilevel"/>
    <w:tmpl w:val="F5E2AAD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519A3C10"/>
    <w:multiLevelType w:val="multilevel"/>
    <w:tmpl w:val="FE5A81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65357B2B"/>
    <w:multiLevelType w:val="hybridMultilevel"/>
    <w:tmpl w:val="F4DE84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5775149"/>
    <w:multiLevelType w:val="hybridMultilevel"/>
    <w:tmpl w:val="2F46FCE4"/>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71A940BB"/>
    <w:multiLevelType w:val="hybridMultilevel"/>
    <w:tmpl w:val="0FB27CF6"/>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791022B8"/>
    <w:multiLevelType w:val="multilevel"/>
    <w:tmpl w:val="2E1EB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F314E1"/>
    <w:multiLevelType w:val="hybridMultilevel"/>
    <w:tmpl w:val="34DEB2CE"/>
    <w:lvl w:ilvl="0" w:tplc="04090001">
      <w:start w:val="1"/>
      <w:numFmt w:val="bullet"/>
      <w:lvlText w:val=""/>
      <w:lvlJc w:val="left"/>
      <w:pPr>
        <w:ind w:left="450" w:hanging="360"/>
      </w:pPr>
      <w:rPr>
        <w:rFonts w:ascii="Symbol" w:hAnsi="Symbol"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num w:numId="1" w16cid:durableId="765463659">
    <w:abstractNumId w:val="1"/>
  </w:num>
  <w:num w:numId="2" w16cid:durableId="196428618">
    <w:abstractNumId w:val="4"/>
  </w:num>
  <w:num w:numId="3" w16cid:durableId="843784244">
    <w:abstractNumId w:val="13"/>
  </w:num>
  <w:num w:numId="4" w16cid:durableId="717974816">
    <w:abstractNumId w:val="3"/>
  </w:num>
  <w:num w:numId="5" w16cid:durableId="458185982">
    <w:abstractNumId w:val="6"/>
  </w:num>
  <w:num w:numId="6" w16cid:durableId="1829398771">
    <w:abstractNumId w:val="11"/>
  </w:num>
  <w:num w:numId="7" w16cid:durableId="390931593">
    <w:abstractNumId w:val="2"/>
  </w:num>
  <w:num w:numId="8" w16cid:durableId="596208164">
    <w:abstractNumId w:val="5"/>
  </w:num>
  <w:num w:numId="9" w16cid:durableId="1497569653">
    <w:abstractNumId w:val="10"/>
  </w:num>
  <w:num w:numId="10" w16cid:durableId="1412003272">
    <w:abstractNumId w:val="8"/>
  </w:num>
  <w:num w:numId="11" w16cid:durableId="2034762924">
    <w:abstractNumId w:val="9"/>
  </w:num>
  <w:num w:numId="12" w16cid:durableId="1839879926">
    <w:abstractNumId w:val="12"/>
  </w:num>
  <w:num w:numId="13" w16cid:durableId="1097168448">
    <w:abstractNumId w:val="7"/>
  </w:num>
  <w:num w:numId="14" w16cid:durableId="749932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9F2"/>
    <w:rsid w:val="00012D34"/>
    <w:rsid w:val="00035D99"/>
    <w:rsid w:val="00042762"/>
    <w:rsid w:val="00061D3A"/>
    <w:rsid w:val="00067E31"/>
    <w:rsid w:val="000C3DA3"/>
    <w:rsid w:val="000D5997"/>
    <w:rsid w:val="000E60A3"/>
    <w:rsid w:val="000E6FE2"/>
    <w:rsid w:val="0012751F"/>
    <w:rsid w:val="00132055"/>
    <w:rsid w:val="0013223B"/>
    <w:rsid w:val="00134E60"/>
    <w:rsid w:val="0014401D"/>
    <w:rsid w:val="00144F23"/>
    <w:rsid w:val="001517A5"/>
    <w:rsid w:val="001B6934"/>
    <w:rsid w:val="001C37CF"/>
    <w:rsid w:val="001C70F3"/>
    <w:rsid w:val="001D7700"/>
    <w:rsid w:val="00205044"/>
    <w:rsid w:val="00213319"/>
    <w:rsid w:val="0021752F"/>
    <w:rsid w:val="00220F6B"/>
    <w:rsid w:val="00221B52"/>
    <w:rsid w:val="00224DE5"/>
    <w:rsid w:val="0022617D"/>
    <w:rsid w:val="00274837"/>
    <w:rsid w:val="0028224A"/>
    <w:rsid w:val="0028454E"/>
    <w:rsid w:val="00294AFE"/>
    <w:rsid w:val="002A336D"/>
    <w:rsid w:val="002E48EC"/>
    <w:rsid w:val="002F17CD"/>
    <w:rsid w:val="00313586"/>
    <w:rsid w:val="0032058F"/>
    <w:rsid w:val="003248CE"/>
    <w:rsid w:val="00337B5F"/>
    <w:rsid w:val="00377A58"/>
    <w:rsid w:val="00381A70"/>
    <w:rsid w:val="00396619"/>
    <w:rsid w:val="003A365C"/>
    <w:rsid w:val="003C2ACC"/>
    <w:rsid w:val="003E27A4"/>
    <w:rsid w:val="004039EA"/>
    <w:rsid w:val="00412CA4"/>
    <w:rsid w:val="00437472"/>
    <w:rsid w:val="00451D78"/>
    <w:rsid w:val="00485791"/>
    <w:rsid w:val="004B588E"/>
    <w:rsid w:val="004C5DBC"/>
    <w:rsid w:val="004C70AA"/>
    <w:rsid w:val="004D1C46"/>
    <w:rsid w:val="004E025A"/>
    <w:rsid w:val="004E1AA9"/>
    <w:rsid w:val="005030A5"/>
    <w:rsid w:val="0051332D"/>
    <w:rsid w:val="005138EE"/>
    <w:rsid w:val="00526C17"/>
    <w:rsid w:val="00532F23"/>
    <w:rsid w:val="0055060B"/>
    <w:rsid w:val="005623BA"/>
    <w:rsid w:val="00577FCF"/>
    <w:rsid w:val="005946AE"/>
    <w:rsid w:val="005F653B"/>
    <w:rsid w:val="00600154"/>
    <w:rsid w:val="006179CF"/>
    <w:rsid w:val="00626713"/>
    <w:rsid w:val="00634804"/>
    <w:rsid w:val="00646AFF"/>
    <w:rsid w:val="0065795D"/>
    <w:rsid w:val="00685FC3"/>
    <w:rsid w:val="006974AD"/>
    <w:rsid w:val="006A15A2"/>
    <w:rsid w:val="006A3384"/>
    <w:rsid w:val="006E3440"/>
    <w:rsid w:val="00702E63"/>
    <w:rsid w:val="007249E0"/>
    <w:rsid w:val="00724F14"/>
    <w:rsid w:val="00731C94"/>
    <w:rsid w:val="00736CD6"/>
    <w:rsid w:val="00752B10"/>
    <w:rsid w:val="00774D28"/>
    <w:rsid w:val="007B15E7"/>
    <w:rsid w:val="007C2ED5"/>
    <w:rsid w:val="00805EA7"/>
    <w:rsid w:val="0082061C"/>
    <w:rsid w:val="00832FE7"/>
    <w:rsid w:val="008430BA"/>
    <w:rsid w:val="00844644"/>
    <w:rsid w:val="00855091"/>
    <w:rsid w:val="008608D6"/>
    <w:rsid w:val="00871429"/>
    <w:rsid w:val="008A6D06"/>
    <w:rsid w:val="008B6D1F"/>
    <w:rsid w:val="008D7120"/>
    <w:rsid w:val="008E4BE8"/>
    <w:rsid w:val="008E6AF2"/>
    <w:rsid w:val="0091192B"/>
    <w:rsid w:val="00920092"/>
    <w:rsid w:val="009239F2"/>
    <w:rsid w:val="00942FA3"/>
    <w:rsid w:val="00963DEE"/>
    <w:rsid w:val="009B0D77"/>
    <w:rsid w:val="009D2D87"/>
    <w:rsid w:val="009E0963"/>
    <w:rsid w:val="009E65C7"/>
    <w:rsid w:val="00A1469D"/>
    <w:rsid w:val="00A254E6"/>
    <w:rsid w:val="00A278B4"/>
    <w:rsid w:val="00A331B2"/>
    <w:rsid w:val="00A70D93"/>
    <w:rsid w:val="00A82710"/>
    <w:rsid w:val="00AB1A83"/>
    <w:rsid w:val="00AB41DA"/>
    <w:rsid w:val="00AC03D8"/>
    <w:rsid w:val="00AE141C"/>
    <w:rsid w:val="00AF5B1C"/>
    <w:rsid w:val="00B0495A"/>
    <w:rsid w:val="00B05324"/>
    <w:rsid w:val="00B0763C"/>
    <w:rsid w:val="00B131A7"/>
    <w:rsid w:val="00B20A5C"/>
    <w:rsid w:val="00B306A4"/>
    <w:rsid w:val="00B463DB"/>
    <w:rsid w:val="00B50557"/>
    <w:rsid w:val="00B669FA"/>
    <w:rsid w:val="00B66A9D"/>
    <w:rsid w:val="00B818B9"/>
    <w:rsid w:val="00BA3110"/>
    <w:rsid w:val="00BB725B"/>
    <w:rsid w:val="00BD2A13"/>
    <w:rsid w:val="00C17BE5"/>
    <w:rsid w:val="00C5363F"/>
    <w:rsid w:val="00C53BD5"/>
    <w:rsid w:val="00C552C2"/>
    <w:rsid w:val="00C6001B"/>
    <w:rsid w:val="00C70F5C"/>
    <w:rsid w:val="00C72EB2"/>
    <w:rsid w:val="00CA4165"/>
    <w:rsid w:val="00CB07DA"/>
    <w:rsid w:val="00CC387F"/>
    <w:rsid w:val="00CF317E"/>
    <w:rsid w:val="00D045AB"/>
    <w:rsid w:val="00D12207"/>
    <w:rsid w:val="00D86E7C"/>
    <w:rsid w:val="00D97B54"/>
    <w:rsid w:val="00DA13E2"/>
    <w:rsid w:val="00DA4425"/>
    <w:rsid w:val="00DB2B37"/>
    <w:rsid w:val="00DD27B9"/>
    <w:rsid w:val="00DF0D8E"/>
    <w:rsid w:val="00DF5412"/>
    <w:rsid w:val="00E12155"/>
    <w:rsid w:val="00E17BD0"/>
    <w:rsid w:val="00E32B5D"/>
    <w:rsid w:val="00E430F9"/>
    <w:rsid w:val="00E60BD8"/>
    <w:rsid w:val="00E61330"/>
    <w:rsid w:val="00E85A11"/>
    <w:rsid w:val="00E87DE7"/>
    <w:rsid w:val="00E91BC9"/>
    <w:rsid w:val="00E91E4D"/>
    <w:rsid w:val="00EB4314"/>
    <w:rsid w:val="00EC0174"/>
    <w:rsid w:val="00EC0C0C"/>
    <w:rsid w:val="00EC1517"/>
    <w:rsid w:val="00F26973"/>
    <w:rsid w:val="00F45D85"/>
    <w:rsid w:val="00F46E4F"/>
    <w:rsid w:val="00F50CFA"/>
    <w:rsid w:val="00F636A3"/>
    <w:rsid w:val="00F77A8D"/>
    <w:rsid w:val="00F97A30"/>
    <w:rsid w:val="00FC0D63"/>
    <w:rsid w:val="00FD15F4"/>
    <w:rsid w:val="00FE56E3"/>
    <w:rsid w:val="00FF5D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7359C"/>
  <w15:chartTrackingRefBased/>
  <w15:docId w15:val="{F8C302C3-2935-48BD-A1FF-1E0A74D97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CA4"/>
  </w:style>
  <w:style w:type="paragraph" w:styleId="Heading1">
    <w:name w:val="heading 1"/>
    <w:basedOn w:val="Normal"/>
    <w:next w:val="Normal"/>
    <w:link w:val="Heading1Char"/>
    <w:uiPriority w:val="9"/>
    <w:qFormat/>
    <w:rsid w:val="00923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3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39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9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9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9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39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39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9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9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9F2"/>
    <w:rPr>
      <w:rFonts w:eastAsiaTheme="majorEastAsia" w:cstheme="majorBidi"/>
      <w:color w:val="272727" w:themeColor="text1" w:themeTint="D8"/>
    </w:rPr>
  </w:style>
  <w:style w:type="paragraph" w:styleId="Title">
    <w:name w:val="Title"/>
    <w:basedOn w:val="Normal"/>
    <w:next w:val="Normal"/>
    <w:link w:val="TitleChar"/>
    <w:uiPriority w:val="10"/>
    <w:qFormat/>
    <w:rsid w:val="00923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9F2"/>
    <w:pPr>
      <w:spacing w:before="160"/>
      <w:jc w:val="center"/>
    </w:pPr>
    <w:rPr>
      <w:i/>
      <w:iCs/>
      <w:color w:val="404040" w:themeColor="text1" w:themeTint="BF"/>
    </w:rPr>
  </w:style>
  <w:style w:type="character" w:customStyle="1" w:styleId="QuoteChar">
    <w:name w:val="Quote Char"/>
    <w:basedOn w:val="DefaultParagraphFont"/>
    <w:link w:val="Quote"/>
    <w:uiPriority w:val="29"/>
    <w:rsid w:val="009239F2"/>
    <w:rPr>
      <w:i/>
      <w:iCs/>
      <w:color w:val="404040" w:themeColor="text1" w:themeTint="BF"/>
    </w:rPr>
  </w:style>
  <w:style w:type="paragraph" w:styleId="ListParagraph">
    <w:name w:val="List Paragraph"/>
    <w:basedOn w:val="Normal"/>
    <w:uiPriority w:val="34"/>
    <w:qFormat/>
    <w:rsid w:val="009239F2"/>
    <w:pPr>
      <w:ind w:left="720"/>
      <w:contextualSpacing/>
    </w:pPr>
  </w:style>
  <w:style w:type="character" w:styleId="IntenseEmphasis">
    <w:name w:val="Intense Emphasis"/>
    <w:basedOn w:val="DefaultParagraphFont"/>
    <w:uiPriority w:val="21"/>
    <w:qFormat/>
    <w:rsid w:val="009239F2"/>
    <w:rPr>
      <w:i/>
      <w:iCs/>
      <w:color w:val="0F4761" w:themeColor="accent1" w:themeShade="BF"/>
    </w:rPr>
  </w:style>
  <w:style w:type="paragraph" w:styleId="IntenseQuote">
    <w:name w:val="Intense Quote"/>
    <w:basedOn w:val="Normal"/>
    <w:next w:val="Normal"/>
    <w:link w:val="IntenseQuoteChar"/>
    <w:uiPriority w:val="30"/>
    <w:qFormat/>
    <w:rsid w:val="00923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9F2"/>
    <w:rPr>
      <w:i/>
      <w:iCs/>
      <w:color w:val="0F4761" w:themeColor="accent1" w:themeShade="BF"/>
    </w:rPr>
  </w:style>
  <w:style w:type="character" w:styleId="IntenseReference">
    <w:name w:val="Intense Reference"/>
    <w:basedOn w:val="DefaultParagraphFont"/>
    <w:uiPriority w:val="32"/>
    <w:qFormat/>
    <w:rsid w:val="009239F2"/>
    <w:rPr>
      <w:b/>
      <w:bCs/>
      <w:smallCaps/>
      <w:color w:val="0F4761" w:themeColor="accent1" w:themeShade="BF"/>
      <w:spacing w:val="5"/>
    </w:rPr>
  </w:style>
  <w:style w:type="paragraph" w:styleId="Header">
    <w:name w:val="header"/>
    <w:basedOn w:val="Normal"/>
    <w:link w:val="HeaderChar"/>
    <w:uiPriority w:val="99"/>
    <w:unhideWhenUsed/>
    <w:rsid w:val="00DB2B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2B37"/>
  </w:style>
  <w:style w:type="paragraph" w:styleId="Footer">
    <w:name w:val="footer"/>
    <w:basedOn w:val="Normal"/>
    <w:link w:val="FooterChar"/>
    <w:uiPriority w:val="99"/>
    <w:unhideWhenUsed/>
    <w:rsid w:val="00DB2B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2B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Pages>
  <Words>735</Words>
  <Characters>4190</Characters>
  <Application>Microsoft Office Word</Application>
  <DocSecurity>0</DocSecurity>
  <Lines>34</Lines>
  <Paragraphs>9</Paragraphs>
  <ScaleCrop>false</ScaleCrop>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Hanan Shafay</dc:creator>
  <cp:keywords/>
  <dc:description/>
  <cp:lastModifiedBy>Hanan Shafay</cp:lastModifiedBy>
  <cp:revision>179</cp:revision>
  <dcterms:created xsi:type="dcterms:W3CDTF">2026-06-04T16:33:00Z</dcterms:created>
  <dcterms:modified xsi:type="dcterms:W3CDTF">2026-06-04T17:37:00Z</dcterms:modified>
</cp:coreProperties>
</file>