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818249" w14:textId="191A2AB5" w:rsidR="0018013A" w:rsidRPr="0018013A" w:rsidRDefault="0018013A">
      <w:pPr>
        <w:pStyle w:val="Default"/>
        <w:spacing w:after="240"/>
        <w:rPr>
          <w:rFonts w:ascii="Times" w:hAnsi="Times"/>
          <w:b/>
          <w:bCs/>
          <w:sz w:val="36"/>
          <w:szCs w:val="36"/>
        </w:rPr>
      </w:pPr>
      <w:r w:rsidRPr="0018013A">
        <w:rPr>
          <w:rFonts w:ascii="Times" w:hAnsi="Times"/>
          <w:b/>
          <w:bCs/>
          <w:sz w:val="36"/>
          <w:szCs w:val="36"/>
        </w:rPr>
        <w:t xml:space="preserve">                         </w:t>
      </w:r>
      <w:r w:rsidR="00663186">
        <w:rPr>
          <w:rFonts w:ascii="Times" w:hAnsi="Times"/>
          <w:b/>
          <w:bCs/>
          <w:sz w:val="36"/>
          <w:szCs w:val="36"/>
        </w:rPr>
        <w:t xml:space="preserve">   </w:t>
      </w:r>
      <w:r w:rsidR="00161923">
        <w:rPr>
          <w:rFonts w:ascii="Times" w:hAnsi="Times"/>
          <w:b/>
          <w:bCs/>
          <w:sz w:val="36"/>
          <w:szCs w:val="36"/>
        </w:rPr>
        <w:t xml:space="preserve">  </w:t>
      </w:r>
      <w:r>
        <w:rPr>
          <w:rFonts w:ascii="Times" w:hAnsi="Times"/>
          <w:b/>
          <w:bCs/>
          <w:sz w:val="36"/>
          <w:szCs w:val="36"/>
        </w:rPr>
        <w:t xml:space="preserve">CIS 340 </w:t>
      </w:r>
      <w:r w:rsidRPr="0018013A">
        <w:rPr>
          <w:rFonts w:ascii="Times" w:hAnsi="Times"/>
          <w:b/>
          <w:bCs/>
          <w:sz w:val="36"/>
          <w:szCs w:val="36"/>
        </w:rPr>
        <w:t>Assignment 2</w:t>
      </w:r>
    </w:p>
    <w:p w14:paraId="2DB565EC" w14:textId="3535E68A" w:rsidR="0018013A" w:rsidRDefault="00161923">
      <w:pPr>
        <w:pStyle w:val="Default"/>
        <w:spacing w:after="240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04 /21/2021</w:t>
      </w:r>
    </w:p>
    <w:p w14:paraId="208F52B9" w14:textId="006B5383" w:rsidR="00FC3E0F" w:rsidRPr="00A174C5" w:rsidRDefault="00FC3E0F">
      <w:pPr>
        <w:pStyle w:val="Default"/>
        <w:spacing w:after="240"/>
        <w:rPr>
          <w:rFonts w:ascii="Times" w:hAnsi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Charith Manchukonda</w:t>
      </w:r>
    </w:p>
    <w:p w14:paraId="0A4E0274" w14:textId="13D2150F" w:rsidR="00FC3E0F" w:rsidRPr="00A174C5" w:rsidRDefault="00A174C5">
      <w:pPr>
        <w:pStyle w:val="Default"/>
        <w:spacing w:after="240"/>
        <w:rPr>
          <w:rFonts w:ascii="Times" w:hAnsi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Bethlehem</w:t>
      </w:r>
      <w:r w:rsidR="00FC3E0F" w:rsidRPr="00A174C5">
        <w:rPr>
          <w:rFonts w:ascii="Times" w:hAnsi="Times"/>
          <w:b/>
          <w:bCs/>
          <w:sz w:val="24"/>
          <w:szCs w:val="24"/>
        </w:rPr>
        <w:t xml:space="preserve"> Tola</w:t>
      </w:r>
    </w:p>
    <w:p w14:paraId="52F12A42" w14:textId="4F4559E4" w:rsidR="00FC3E0F" w:rsidRDefault="00A174C5">
      <w:pPr>
        <w:pStyle w:val="Default"/>
        <w:spacing w:after="240"/>
        <w:rPr>
          <w:rFonts w:ascii="Times" w:hAnsi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Hanan Basha</w:t>
      </w:r>
    </w:p>
    <w:p w14:paraId="603872C3" w14:textId="77777777" w:rsidR="00A174C5" w:rsidRPr="00A174C5" w:rsidRDefault="00A174C5">
      <w:pPr>
        <w:pStyle w:val="Default"/>
        <w:spacing w:after="240"/>
        <w:rPr>
          <w:rFonts w:ascii="Times" w:hAnsi="Times"/>
          <w:b/>
          <w:bCs/>
          <w:sz w:val="24"/>
          <w:szCs w:val="24"/>
        </w:rPr>
      </w:pPr>
    </w:p>
    <w:p w14:paraId="6B99B393" w14:textId="2A148ED3" w:rsidR="00FF07FE" w:rsidRDefault="00663186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Entity Type</w:t>
      </w:r>
    </w:p>
    <w:p w14:paraId="028B094A" w14:textId="742EB69F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Patient:</w:t>
      </w:r>
      <w:r w:rsidR="00BE5641">
        <w:rPr>
          <w:rFonts w:ascii="Times" w:hAnsi="Times"/>
          <w:sz w:val="24"/>
          <w:szCs w:val="24"/>
        </w:rPr>
        <w:t xml:space="preserve"> Patient in the hospital</w:t>
      </w:r>
    </w:p>
    <w:p w14:paraId="2AF00B2A" w14:textId="69F8B034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Staff:</w:t>
      </w:r>
      <w:r w:rsidR="00BE5641">
        <w:rPr>
          <w:rFonts w:ascii="Times" w:hAnsi="Times"/>
          <w:sz w:val="24"/>
          <w:szCs w:val="24"/>
        </w:rPr>
        <w:t xml:space="preserve"> People working in hospital</w:t>
      </w:r>
    </w:p>
    <w:p w14:paraId="55E91556" w14:textId="21C229A2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Ward:</w:t>
      </w:r>
      <w:r w:rsidR="00BE5641">
        <w:rPr>
          <w:rFonts w:ascii="Times" w:hAnsi="Times"/>
          <w:sz w:val="24"/>
          <w:szCs w:val="24"/>
        </w:rPr>
        <w:t xml:space="preserve"> Room for similar type of patients</w:t>
      </w:r>
    </w:p>
    <w:p w14:paraId="69E4753B" w14:textId="65AEC76F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Appointment:</w:t>
      </w:r>
      <w:r w:rsidR="00BE5641">
        <w:rPr>
          <w:rFonts w:ascii="Times" w:hAnsi="Times"/>
          <w:sz w:val="24"/>
          <w:szCs w:val="24"/>
        </w:rPr>
        <w:t xml:space="preserve"> Patient requires appointment before doctor examination</w:t>
      </w:r>
    </w:p>
    <w:p w14:paraId="7C725556" w14:textId="325B4E1F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Medication:</w:t>
      </w:r>
      <w:r w:rsidR="00BE5641">
        <w:rPr>
          <w:rFonts w:ascii="Times" w:hAnsi="Times"/>
          <w:sz w:val="24"/>
          <w:szCs w:val="24"/>
        </w:rPr>
        <w:t xml:space="preserve"> Medication prescribed by doctor</w:t>
      </w:r>
    </w:p>
    <w:p w14:paraId="4940BC94" w14:textId="2D63D9EE" w:rsidR="00FF07FE" w:rsidRDefault="0011182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Requisition:</w:t>
      </w:r>
      <w:r w:rsidR="00BE5641">
        <w:rPr>
          <w:rFonts w:ascii="Times" w:hAnsi="Times"/>
          <w:sz w:val="24"/>
          <w:szCs w:val="24"/>
        </w:rPr>
        <w:t xml:space="preserve"> For ordering of supplies</w:t>
      </w:r>
    </w:p>
    <w:p w14:paraId="538F48D0" w14:textId="179B524E" w:rsidR="00FF07FE" w:rsidRDefault="00794589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Suppliers</w:t>
      </w:r>
      <w:r w:rsidR="00BE5641">
        <w:rPr>
          <w:rFonts w:ascii="Times" w:hAnsi="Times"/>
          <w:sz w:val="24"/>
          <w:szCs w:val="24"/>
        </w:rPr>
        <w:t xml:space="preserve">: Suppliers for the </w:t>
      </w:r>
      <w:r w:rsidR="00111821">
        <w:rPr>
          <w:rFonts w:ascii="Times" w:hAnsi="Times"/>
          <w:sz w:val="24"/>
          <w:szCs w:val="24"/>
        </w:rPr>
        <w:t>surgical,</w:t>
      </w:r>
      <w:r w:rsidR="00BE5641">
        <w:rPr>
          <w:rFonts w:ascii="Times" w:hAnsi="Times"/>
          <w:sz w:val="24"/>
          <w:szCs w:val="24"/>
        </w:rPr>
        <w:t xml:space="preserve"> non-surgical and pharmaceutical items</w:t>
      </w:r>
    </w:p>
    <w:p w14:paraId="3AE9459B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22201052" w14:textId="77777777" w:rsidR="00FF07FE" w:rsidRPr="00A174C5" w:rsidRDefault="00FF07FE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</w:p>
    <w:p w14:paraId="431ED86E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Relationship Types</w:t>
      </w:r>
    </w:p>
    <w:p w14:paraId="1161C81C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6F468CF8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009B0C2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patient can have multiple Appointments</w:t>
      </w:r>
    </w:p>
    <w:p w14:paraId="572D994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appointment can be for only one Patient</w:t>
      </w:r>
    </w:p>
    <w:p w14:paraId="0B5DBDE5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264AA04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staff can have multiple</w:t>
      </w:r>
      <w:r>
        <w:rPr>
          <w:rFonts w:ascii="Times" w:hAnsi="Times"/>
          <w:sz w:val="24"/>
          <w:szCs w:val="24"/>
        </w:rPr>
        <w:t xml:space="preserve"> Appointments</w:t>
      </w:r>
    </w:p>
    <w:p w14:paraId="17F2C1F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appointment can have only one Staff</w:t>
      </w:r>
    </w:p>
    <w:p w14:paraId="57071CB5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46E523A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One patient can have multiple Medications</w:t>
      </w:r>
    </w:p>
    <w:p w14:paraId="5F954D4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medication can have multiple Patient</w:t>
      </w:r>
    </w:p>
    <w:p w14:paraId="7DC1880F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048D924D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staff can have multiple Requisitions</w:t>
      </w:r>
    </w:p>
    <w:p w14:paraId="46324859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requisition can include only one Staff</w:t>
      </w:r>
    </w:p>
    <w:p w14:paraId="120E56E7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4B2883D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supplier can have multiple I</w:t>
      </w:r>
      <w:r>
        <w:rPr>
          <w:rFonts w:ascii="Times" w:hAnsi="Times"/>
          <w:sz w:val="24"/>
          <w:szCs w:val="24"/>
        </w:rPr>
        <w:t>tems</w:t>
      </w:r>
    </w:p>
    <w:p w14:paraId="6C573B47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One item can have multiple Suppliers</w:t>
      </w:r>
    </w:p>
    <w:p w14:paraId="698A0103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6E55B16B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68845433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Entity Types</w:t>
      </w:r>
    </w:p>
    <w:p w14:paraId="379F0BF5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6B9A9144" w14:textId="77777777" w:rsidR="00FF07FE" w:rsidRPr="0018013A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18013A">
        <w:rPr>
          <w:rFonts w:ascii="Times" w:hAnsi="Times"/>
          <w:b/>
          <w:bCs/>
          <w:sz w:val="24"/>
          <w:szCs w:val="24"/>
          <w:lang w:val="de-DE"/>
        </w:rPr>
        <w:t>Ward</w:t>
      </w:r>
    </w:p>
    <w:p w14:paraId="23C3C0A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ward_no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27C3D17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1E479E8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ward_location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3C9A0BF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no_of_beds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7CC9076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phone_ext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472DAEA5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3E91BAA5" w14:textId="77777777" w:rsidR="00FF07FE" w:rsidRPr="0018013A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18013A">
        <w:rPr>
          <w:rFonts w:ascii="Times" w:hAnsi="Times"/>
          <w:b/>
          <w:bCs/>
          <w:sz w:val="24"/>
          <w:szCs w:val="24"/>
          <w:lang w:val="de-DE"/>
        </w:rPr>
        <w:t>Patient</w:t>
      </w:r>
    </w:p>
    <w:p w14:paraId="77B22973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patient_id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08ED14F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first_name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0A4B23A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last_name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7FA2724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address varchar</w:t>
      </w:r>
    </w:p>
    <w:p w14:paraId="160841F4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de-DE"/>
        </w:rPr>
        <w:t>phone_no</w:t>
      </w:r>
      <w:proofErr w:type="spellEnd"/>
      <w:r>
        <w:rPr>
          <w:rFonts w:ascii="Times" w:hAnsi="Times"/>
          <w:sz w:val="24"/>
          <w:szCs w:val="24"/>
          <w:lang w:val="de-DE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de-DE"/>
        </w:rPr>
        <w:t>varchar</w:t>
      </w:r>
      <w:proofErr w:type="spellEnd"/>
    </w:p>
    <w:p w14:paraId="55D6EDD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lastRenderedPageBreak/>
        <w:t>date_of_birth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316FB796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  <w:lang w:val="fr-FR"/>
        </w:rPr>
        <w:t>sex</w:t>
      </w:r>
      <w:proofErr w:type="spellEnd"/>
      <w:proofErr w:type="gramEnd"/>
      <w:r>
        <w:rPr>
          <w:rFonts w:ascii="Times" w:hAnsi="Times"/>
          <w:sz w:val="24"/>
          <w:szCs w:val="24"/>
          <w:lang w:val="fr-FR"/>
        </w:rPr>
        <w:t xml:space="preserve"> char</w:t>
      </w:r>
    </w:p>
    <w:p w14:paraId="25E2C4D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marital_status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07A653A9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reg_date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12E42EE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next_of_kin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56E8D3D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re</w:t>
      </w:r>
      <w:r>
        <w:rPr>
          <w:rFonts w:ascii="Times" w:hAnsi="Times"/>
          <w:sz w:val="24"/>
          <w:szCs w:val="24"/>
        </w:rPr>
        <w:t>lationship char</w:t>
      </w:r>
    </w:p>
    <w:p w14:paraId="3D14FE6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kin_address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6971BBC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de-DE"/>
        </w:rPr>
        <w:t>kin_phone_no</w:t>
      </w:r>
      <w:proofErr w:type="spellEnd"/>
      <w:r>
        <w:rPr>
          <w:rFonts w:ascii="Times" w:hAnsi="Times"/>
          <w:sz w:val="24"/>
          <w:szCs w:val="24"/>
          <w:lang w:val="de-DE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de-DE"/>
        </w:rPr>
        <w:t>varchar</w:t>
      </w:r>
      <w:proofErr w:type="spellEnd"/>
    </w:p>
    <w:p w14:paraId="4B3E41E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doctor_name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2E73D92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clinic_no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2D5E353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clinic_phone_no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122B36A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clinic_address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1EDB56D8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5F9F5137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Staff</w:t>
      </w:r>
    </w:p>
    <w:p w14:paraId="7DFBA66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staff_id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3A2B0406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first_name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1F462EED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last_name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6282FE4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address varchar</w:t>
      </w:r>
    </w:p>
    <w:p w14:paraId="5661F53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de-DE"/>
        </w:rPr>
        <w:t>phone_no</w:t>
      </w:r>
      <w:proofErr w:type="spellEnd"/>
      <w:r>
        <w:rPr>
          <w:rFonts w:ascii="Times" w:hAnsi="Times"/>
          <w:sz w:val="24"/>
          <w:szCs w:val="24"/>
          <w:lang w:val="de-DE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de-DE"/>
        </w:rPr>
        <w:t>varchar</w:t>
      </w:r>
      <w:proofErr w:type="spellEnd"/>
    </w:p>
    <w:p w14:paraId="0709D9E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date_of_birth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1FF994B1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  <w:lang w:val="fr-FR"/>
        </w:rPr>
        <w:t>sex</w:t>
      </w:r>
      <w:proofErr w:type="spellEnd"/>
      <w:proofErr w:type="gramEnd"/>
      <w:r>
        <w:rPr>
          <w:rFonts w:ascii="Times" w:hAnsi="Times"/>
          <w:sz w:val="24"/>
          <w:szCs w:val="24"/>
          <w:lang w:val="fr-FR"/>
        </w:rPr>
        <w:t xml:space="preserve"> char</w:t>
      </w:r>
    </w:p>
    <w:p w14:paraId="44CA03F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type_of_staff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1508223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  <w:lang w:val="fr-FR"/>
        </w:rPr>
        <w:t>position</w:t>
      </w:r>
      <w:proofErr w:type="gramEnd"/>
      <w:r>
        <w:rPr>
          <w:rFonts w:ascii="Times" w:hAnsi="Times"/>
          <w:sz w:val="24"/>
          <w:szCs w:val="24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fr-FR"/>
        </w:rPr>
        <w:t>varchar</w:t>
      </w:r>
      <w:proofErr w:type="spellEnd"/>
    </w:p>
    <w:p w14:paraId="74160E0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salary float</w:t>
      </w:r>
    </w:p>
    <w:p w14:paraId="0D25A95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salary_scale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78DD62D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fr-FR"/>
        </w:rPr>
        <w:lastRenderedPageBreak/>
        <w:t xml:space="preserve">NIN </w:t>
      </w:r>
      <w:proofErr w:type="spellStart"/>
      <w:r>
        <w:rPr>
          <w:rFonts w:ascii="Times" w:hAnsi="Times"/>
          <w:sz w:val="24"/>
          <w:szCs w:val="24"/>
          <w:lang w:val="fr-FR"/>
        </w:rPr>
        <w:t>varchar</w:t>
      </w:r>
      <w:proofErr w:type="spellEnd"/>
    </w:p>
    <w:p w14:paraId="60269B57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  <w:lang w:val="fr-FR"/>
        </w:rPr>
        <w:t>date</w:t>
      </w:r>
      <w:proofErr w:type="gramEnd"/>
      <w:r>
        <w:rPr>
          <w:rFonts w:ascii="Times" w:hAnsi="Times"/>
          <w:sz w:val="24"/>
          <w:szCs w:val="24"/>
          <w:lang w:val="fr-FR"/>
        </w:rPr>
        <w:t>_of_qualification</w:t>
      </w:r>
      <w:proofErr w:type="spellEnd"/>
      <w:r>
        <w:rPr>
          <w:rFonts w:ascii="Times" w:hAnsi="Times"/>
          <w:sz w:val="24"/>
          <w:szCs w:val="24"/>
          <w:lang w:val="fr-FR"/>
        </w:rPr>
        <w:t xml:space="preserve"> date</w:t>
      </w:r>
    </w:p>
    <w:p w14:paraId="4422378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type_of_qualification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varchar</w:t>
      </w:r>
    </w:p>
    <w:p w14:paraId="6FB9884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institution_name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3BAE72F3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org_name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2E7C95B1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position_held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7C8770B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start_date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72FC901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end_date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5E2FF02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no_of_hours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701D24D7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contract_type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291B450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type_of_salary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1634711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shift char</w:t>
      </w:r>
    </w:p>
    <w:p w14:paraId="74E26A3F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2D12E142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Appointment</w:t>
      </w:r>
    </w:p>
    <w:p w14:paraId="485869E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app_id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02E2D2D4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staff_id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52BECCAE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patient_id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7CBF1BD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ward_no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4A9C9FF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nl-NL"/>
        </w:rPr>
        <w:t>date_of_app</w:t>
      </w:r>
      <w:proofErr w:type="spellEnd"/>
      <w:r>
        <w:rPr>
          <w:rFonts w:ascii="Times" w:hAnsi="Times"/>
          <w:sz w:val="24"/>
          <w:szCs w:val="24"/>
          <w:lang w:val="nl-NL"/>
        </w:rPr>
        <w:t xml:space="preserve"> date</w:t>
      </w:r>
    </w:p>
    <w:p w14:paraId="75B08BEE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time_of_app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10F5302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room_no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29464554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  <w:lang w:val="fr-FR"/>
        </w:rPr>
        <w:t>status</w:t>
      </w:r>
      <w:proofErr w:type="spellEnd"/>
      <w:proofErr w:type="gramEnd"/>
      <w:r>
        <w:rPr>
          <w:rFonts w:ascii="Times" w:hAnsi="Times"/>
          <w:sz w:val="24"/>
          <w:szCs w:val="24"/>
          <w:lang w:val="fr-FR"/>
        </w:rPr>
        <w:t xml:space="preserve"> char</w:t>
      </w:r>
    </w:p>
    <w:p w14:paraId="07DE819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type_of_app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7E1DF157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duration int</w:t>
      </w:r>
    </w:p>
    <w:p w14:paraId="5DC089FE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3E7ACAF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lastRenderedPageBreak/>
        <w:t>leave_date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07CA0D1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release_date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6D6552F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bed_no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632CDA98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4ACAE5A4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Medication</w:t>
      </w:r>
    </w:p>
    <w:p w14:paraId="64D8980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med_no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644DEB89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patient_id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1C51C52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units_per_day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08064A7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method </w:t>
      </w:r>
      <w:r>
        <w:rPr>
          <w:rFonts w:ascii="Times" w:hAnsi="Times"/>
          <w:sz w:val="24"/>
          <w:szCs w:val="24"/>
        </w:rPr>
        <w:t>char</w:t>
      </w:r>
    </w:p>
    <w:p w14:paraId="74632EB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start_date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1C02FB0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end_date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3964A3A4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64E6A697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Items</w:t>
      </w:r>
    </w:p>
    <w:p w14:paraId="7F91CAC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item_id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171DA2B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sup_id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66F81FB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item_name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57E5BC7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item_desc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237D282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quantity int</w:t>
      </w:r>
    </w:p>
    <w:p w14:paraId="13796B95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reorder_level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3420F4B1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cost_per_unit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6F5801AA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1E44CF05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Pharmacy</w:t>
      </w:r>
    </w:p>
    <w:p w14:paraId="50C6BAD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drug_id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72F9F97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sup_id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7AE4D2CD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drug_name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3777EAB3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lastRenderedPageBreak/>
        <w:t>drug_desc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0E73A1F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  <w:lang w:val="fr-FR"/>
        </w:rPr>
        <w:t>dosage</w:t>
      </w:r>
      <w:proofErr w:type="gramEnd"/>
      <w:r>
        <w:rPr>
          <w:rFonts w:ascii="Times" w:hAnsi="Times"/>
          <w:sz w:val="24"/>
          <w:szCs w:val="24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fr-FR"/>
        </w:rPr>
        <w:t>varchar</w:t>
      </w:r>
      <w:proofErr w:type="spellEnd"/>
    </w:p>
    <w:p w14:paraId="0519E291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method char</w:t>
      </w:r>
    </w:p>
    <w:p w14:paraId="4D1599F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quantity int</w:t>
      </w:r>
    </w:p>
    <w:p w14:paraId="50C1330F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reorder_level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1ED0B07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cost_per_unit</w:t>
      </w:r>
      <w:proofErr w:type="spellEnd"/>
      <w:r>
        <w:rPr>
          <w:rFonts w:ascii="Times" w:hAnsi="Times"/>
          <w:sz w:val="24"/>
          <w:szCs w:val="24"/>
        </w:rPr>
        <w:t xml:space="preserve"> int</w:t>
      </w:r>
    </w:p>
    <w:p w14:paraId="470EEC9F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2298615C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Requisition</w:t>
      </w:r>
    </w:p>
    <w:p w14:paraId="4ADBD8D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reg_no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6F1AA8D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staff_id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6CCB254D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ward_no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4862F0FC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drug_id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16C3D0B0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item_id</w:t>
      </w:r>
      <w:proofErr w:type="spellEnd"/>
      <w:r>
        <w:rPr>
          <w:rFonts w:ascii="Times" w:hAnsi="Times"/>
          <w:sz w:val="24"/>
          <w:szCs w:val="24"/>
        </w:rPr>
        <w:t xml:space="preserve"> int (Foreign key)</w:t>
      </w:r>
    </w:p>
    <w:p w14:paraId="71299AF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</w:t>
      </w:r>
      <w:r>
        <w:rPr>
          <w:rFonts w:ascii="Times" w:hAnsi="Times"/>
          <w:sz w:val="24"/>
          <w:szCs w:val="24"/>
        </w:rPr>
        <w:t>eg_type</w:t>
      </w:r>
      <w:proofErr w:type="spellEnd"/>
      <w:r>
        <w:rPr>
          <w:rFonts w:ascii="Times" w:hAnsi="Times"/>
          <w:sz w:val="24"/>
          <w:szCs w:val="24"/>
        </w:rPr>
        <w:t xml:space="preserve"> char</w:t>
      </w:r>
    </w:p>
    <w:p w14:paraId="642A19CB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quantity int</w:t>
      </w:r>
    </w:p>
    <w:p w14:paraId="3E2C5F88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order_date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4759B5A1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delivery_date</w:t>
      </w:r>
      <w:proofErr w:type="spellEnd"/>
      <w:r>
        <w:rPr>
          <w:rFonts w:ascii="Times" w:hAnsi="Times"/>
          <w:sz w:val="24"/>
          <w:szCs w:val="24"/>
        </w:rPr>
        <w:t xml:space="preserve"> date</w:t>
      </w:r>
    </w:p>
    <w:p w14:paraId="5799B76E" w14:textId="77777777" w:rsidR="00FF07FE" w:rsidRDefault="00FF07FE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</w:p>
    <w:p w14:paraId="3F1EDDEA" w14:textId="77777777" w:rsidR="00FF07FE" w:rsidRPr="00A174C5" w:rsidRDefault="00BE5641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</w:rPr>
        <w:t>Suppliers</w:t>
      </w:r>
    </w:p>
    <w:p w14:paraId="1E342384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sup_id</w:t>
      </w:r>
      <w:proofErr w:type="spellEnd"/>
      <w:r>
        <w:rPr>
          <w:rFonts w:ascii="Times" w:hAnsi="Times"/>
          <w:sz w:val="24"/>
          <w:szCs w:val="24"/>
        </w:rPr>
        <w:t xml:space="preserve"> int (Primary key)</w:t>
      </w:r>
    </w:p>
    <w:p w14:paraId="514339B2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first_name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1B094B17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last_name</w:t>
      </w:r>
      <w:proofErr w:type="spellEnd"/>
      <w:r>
        <w:rPr>
          <w:rFonts w:ascii="Times" w:hAnsi="Times"/>
          <w:sz w:val="24"/>
          <w:szCs w:val="24"/>
        </w:rPr>
        <w:t xml:space="preserve"> varchar</w:t>
      </w:r>
    </w:p>
    <w:p w14:paraId="4E927AA3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address varchar</w:t>
      </w:r>
    </w:p>
    <w:p w14:paraId="64778B6A" w14:textId="77777777" w:rsidR="00FF07FE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de-DE"/>
        </w:rPr>
        <w:t>phone_no</w:t>
      </w:r>
      <w:proofErr w:type="spellEnd"/>
      <w:r>
        <w:rPr>
          <w:rFonts w:ascii="Times" w:hAnsi="Times"/>
          <w:sz w:val="24"/>
          <w:szCs w:val="24"/>
          <w:lang w:val="de-DE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de-DE"/>
        </w:rPr>
        <w:t>varchar</w:t>
      </w:r>
      <w:proofErr w:type="spellEnd"/>
    </w:p>
    <w:p w14:paraId="6C674F89" w14:textId="77777777" w:rsidR="00654EBF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de-DE"/>
        </w:rPr>
        <w:t>fax_no</w:t>
      </w:r>
      <w:proofErr w:type="spellEnd"/>
      <w:r>
        <w:rPr>
          <w:rFonts w:ascii="Times" w:hAnsi="Times"/>
          <w:sz w:val="24"/>
          <w:szCs w:val="24"/>
          <w:lang w:val="de-DE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de-DE"/>
        </w:rPr>
        <w:t>varchar</w:t>
      </w:r>
      <w:proofErr w:type="spellEnd"/>
    </w:p>
    <w:p w14:paraId="51B95488" w14:textId="0188CE4D" w:rsidR="00FF07FE" w:rsidRPr="00654EBF" w:rsidRDefault="00BE5641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 w:rsidRPr="00A174C5">
        <w:rPr>
          <w:rFonts w:ascii="Times" w:hAnsi="Times"/>
          <w:b/>
          <w:bCs/>
          <w:sz w:val="24"/>
          <w:szCs w:val="24"/>
          <w:lang w:val="de-DE"/>
        </w:rPr>
        <w:lastRenderedPageBreak/>
        <w:t xml:space="preserve">ER </w:t>
      </w:r>
      <w:r w:rsidR="00161923" w:rsidRPr="00A174C5">
        <w:rPr>
          <w:rFonts w:ascii="Times" w:hAnsi="Times"/>
          <w:b/>
          <w:bCs/>
          <w:sz w:val="24"/>
          <w:szCs w:val="24"/>
          <w:lang w:val="de-DE"/>
        </w:rPr>
        <w:t>Diagramm</w:t>
      </w:r>
      <w:r w:rsidR="00654EBF">
        <w:rPr>
          <w:rFonts w:ascii="Times" w:hAnsi="Times"/>
          <w:b/>
          <w:bCs/>
          <w:sz w:val="24"/>
          <w:szCs w:val="24"/>
          <w:lang w:val="de-DE"/>
        </w:rPr>
        <w:t>(</w:t>
      </w:r>
      <w:r w:rsidR="00161923">
        <w:rPr>
          <w:rFonts w:ascii="Times" w:hAnsi="Times"/>
          <w:b/>
          <w:bCs/>
          <w:sz w:val="24"/>
          <w:szCs w:val="24"/>
          <w:lang w:val="de-DE"/>
        </w:rPr>
        <w:t>Model</w:t>
      </w:r>
      <w:r w:rsidR="00654EBF">
        <w:rPr>
          <w:rFonts w:ascii="Times" w:hAnsi="Times"/>
          <w:b/>
          <w:bCs/>
          <w:sz w:val="24"/>
          <w:szCs w:val="24"/>
          <w:lang w:val="de-DE"/>
        </w:rPr>
        <w:t>)</w:t>
      </w:r>
    </w:p>
    <w:p w14:paraId="6F06A0EB" w14:textId="448F0D2C" w:rsidR="00663186" w:rsidRDefault="00663186">
      <w:pPr>
        <w:pStyle w:val="Default"/>
        <w:spacing w:after="240"/>
        <w:rPr>
          <w:rFonts w:ascii="Times" w:hAnsi="Times"/>
          <w:b/>
          <w:bCs/>
          <w:sz w:val="24"/>
          <w:szCs w:val="24"/>
          <w:lang w:val="de-DE"/>
        </w:rPr>
      </w:pPr>
    </w:p>
    <w:p w14:paraId="12727EAF" w14:textId="3FFC5CC8" w:rsidR="00663186" w:rsidRPr="00A174C5" w:rsidRDefault="00654EBF">
      <w:pPr>
        <w:pStyle w:val="Default"/>
        <w:spacing w:after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80325B" wp14:editId="74E3EB3B">
            <wp:extent cx="5943600" cy="4385945"/>
            <wp:effectExtent l="0" t="0" r="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86" w:rsidRPr="00A174C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45846" w14:textId="77777777" w:rsidR="00BE5641" w:rsidRDefault="00BE5641">
      <w:r>
        <w:separator/>
      </w:r>
    </w:p>
  </w:endnote>
  <w:endnote w:type="continuationSeparator" w:id="0">
    <w:p w14:paraId="47235A13" w14:textId="77777777" w:rsidR="00BE5641" w:rsidRDefault="00BE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﷽﷽﷽﷽﷽﷽媡貫݈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9C292" w14:textId="77777777" w:rsidR="00BE5641" w:rsidRDefault="00BE5641">
      <w:r>
        <w:separator/>
      </w:r>
    </w:p>
  </w:footnote>
  <w:footnote w:type="continuationSeparator" w:id="0">
    <w:p w14:paraId="6286ECE4" w14:textId="77777777" w:rsidR="00BE5641" w:rsidRDefault="00BE5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53BD5" w14:textId="77777777" w:rsidR="00FC3E0F" w:rsidRDefault="00FC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7AD27" w14:textId="77777777" w:rsidR="00FF07FE" w:rsidRDefault="00FF07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B9CBF" w14:textId="77777777" w:rsidR="00FC3E0F" w:rsidRDefault="00FC3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FE"/>
    <w:rsid w:val="00111821"/>
    <w:rsid w:val="00161923"/>
    <w:rsid w:val="0018013A"/>
    <w:rsid w:val="00654EBF"/>
    <w:rsid w:val="00663186"/>
    <w:rsid w:val="00794589"/>
    <w:rsid w:val="00A174C5"/>
    <w:rsid w:val="00B079B5"/>
    <w:rsid w:val="00BE5641"/>
    <w:rsid w:val="00FC3E0F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EEEDC"/>
  <w15:docId w15:val="{1756C3A7-152C-3547-9E01-41238A87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C3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E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E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Basha, Hanan J</cp:lastModifiedBy>
  <cp:revision>4</cp:revision>
  <dcterms:created xsi:type="dcterms:W3CDTF">2021-04-21T22:30:00Z</dcterms:created>
  <dcterms:modified xsi:type="dcterms:W3CDTF">2021-04-22T03:04:00Z</dcterms:modified>
</cp:coreProperties>
</file>