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lockName"/>
    <w:p w:rsidR="00000000" w:rsidRDefault="00C96E8E" w:rsidP="00243C6D">
      <w:pPr>
        <w:pStyle w:val="Title"/>
      </w:pPr>
      <w:r>
        <w:fldChar w:fldCharType="begin"/>
      </w:r>
      <w:r>
        <w:instrText xml:space="preserve"> DOCPROPERTY  Title  \* MERGEFORMAT </w:instrText>
      </w:r>
      <w:r>
        <w:fldChar w:fldCharType="end"/>
      </w:r>
      <w:bookmarkEnd w:id="0"/>
      <w:r w:rsidR="00B4599F">
        <w:t>Pixel to Byte Converter</w:t>
      </w:r>
      <w:r w:rsidR="005913F2">
        <w:t xml:space="preserve"> </w:t>
      </w:r>
      <w:r w:rsidR="009967C6">
        <w:t xml:space="preserve">Functional Design </w:t>
      </w:r>
      <w:r w:rsidR="006E26E3">
        <w:t>Specifications</w:t>
      </w:r>
    </w:p>
    <w:p w:rsidR="00B4599F" w:rsidRDefault="00B4599F" w:rsidP="00B4599F">
      <w:pPr>
        <w:pStyle w:val="Subtitle"/>
      </w:pPr>
      <w:r>
        <w:t xml:space="preserve">Design </w:t>
      </w:r>
      <w:r w:rsidRPr="00E02319">
        <w:t>and Implementation of CSI Controller IP</w:t>
      </w:r>
    </w:p>
    <w:p w:rsidR="00B4599F" w:rsidRDefault="00B4599F" w:rsidP="00B4599F">
      <w:pPr>
        <w:pStyle w:val="Subtitle"/>
      </w:pPr>
      <w:r>
        <w:t>Version 4.0.1</w:t>
      </w: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</w:p>
    <w:p w:rsidR="00B4599F" w:rsidRDefault="00B4599F" w:rsidP="00B4599F"/>
    <w:p w:rsidR="00B4599F" w:rsidRDefault="00B4599F" w:rsidP="00B4599F">
      <w:pPr>
        <w:pStyle w:val="Subtitle"/>
      </w:pPr>
    </w:p>
    <w:p w:rsidR="00B4599F" w:rsidRDefault="00B4599F" w:rsidP="00B4599F">
      <w:pPr>
        <w:pStyle w:val="Subtitle"/>
      </w:pPr>
      <w:r>
        <w:t>Block Owner</w:t>
      </w:r>
    </w:p>
    <w:p w:rsidR="00B4599F" w:rsidRDefault="00B4599F" w:rsidP="00B4599F">
      <w:r>
        <w:t>Hana Samy Ahmed</w:t>
      </w:r>
    </w:p>
    <w:p w:rsidR="00B4599F" w:rsidRDefault="00B4599F" w:rsidP="00B4599F">
      <w:pPr>
        <w:pStyle w:val="Subtitle"/>
      </w:pPr>
      <w:r>
        <w:t>Authors</w:t>
      </w:r>
    </w:p>
    <w:p w:rsidR="00B4599F" w:rsidRDefault="00B4599F" w:rsidP="00B4599F">
      <w:r>
        <w:t>Hana Samy Ahmed</w:t>
      </w:r>
    </w:p>
    <w:p w:rsidR="00B4599F" w:rsidRPr="007021E7" w:rsidRDefault="00B4599F" w:rsidP="00B4599F"/>
    <w:p w:rsidR="00B4599F" w:rsidRDefault="00B4599F" w:rsidP="00B4599F">
      <w:pPr>
        <w:jc w:val="right"/>
      </w:pPr>
      <w:r>
        <w:br w:type="page"/>
      </w:r>
    </w:p>
    <w:p w:rsidR="00B4599F" w:rsidRPr="00243C6D" w:rsidRDefault="00B4599F" w:rsidP="00B4599F">
      <w:pPr>
        <w:rPr>
          <w:b/>
          <w:sz w:val="40"/>
          <w:szCs w:val="40"/>
        </w:rPr>
      </w:pPr>
      <w:r w:rsidRPr="00243C6D">
        <w:rPr>
          <w:b/>
          <w:sz w:val="40"/>
          <w:szCs w:val="40"/>
        </w:rPr>
        <w:lastRenderedPageBreak/>
        <w:t xml:space="preserve">This Page is left Blank Intentionally </w:t>
      </w:r>
      <w:r w:rsidRPr="00243C6D">
        <w:rPr>
          <w:b/>
          <w:sz w:val="40"/>
          <w:szCs w:val="40"/>
        </w:rPr>
        <w:br w:type="page"/>
      </w:r>
    </w:p>
    <w:p w:rsidR="00B4599F" w:rsidRPr="00243C6D" w:rsidRDefault="00B4599F" w:rsidP="00B4599F">
      <w:pPr>
        <w:rPr>
          <w:b/>
          <w:sz w:val="40"/>
          <w:szCs w:val="40"/>
        </w:rPr>
        <w:sectPr w:rsidR="00B4599F" w:rsidRPr="00243C6D" w:rsidSect="00B4599F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Toc53100026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707979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B4599F" w:rsidRPr="00E263B0" w:rsidRDefault="00B4599F" w:rsidP="00B4599F">
          <w:pPr>
            <w:pStyle w:val="Heading1"/>
          </w:pPr>
          <w:r w:rsidRPr="00E263B0">
            <w:t>Table of Contents</w:t>
          </w:r>
          <w:bookmarkEnd w:id="1"/>
        </w:p>
        <w:p w:rsidR="00B4599F" w:rsidRDefault="00B4599F" w:rsidP="00B459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1000261" w:history="1">
            <w:r w:rsidRPr="00D5083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2" w:history="1">
            <w:r w:rsidRPr="00D50833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3" w:history="1">
            <w:r w:rsidRPr="00D50833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4" w:history="1">
            <w:r w:rsidRPr="00D50833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5" w:history="1">
            <w:r w:rsidRPr="00D50833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6" w:history="1">
            <w:r w:rsidRPr="00D50833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7" w:history="1">
            <w:r w:rsidRPr="00D50833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8" w:history="1">
            <w:r w:rsidRPr="00D50833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69" w:history="1">
            <w:r w:rsidRPr="00D50833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0" w:history="1">
            <w:r w:rsidRPr="00D50833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31000271" w:history="1">
            <w:r w:rsidRPr="00D50833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</w:rPr>
              <w:tab/>
            </w:r>
            <w:r w:rsidRPr="00D50833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_Toc531000271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99F" w:rsidRDefault="00B4599F" w:rsidP="00B4599F">
          <w:r>
            <w:rPr>
              <w:noProof/>
            </w:rPr>
            <w:fldChar w:fldCharType="end"/>
          </w:r>
        </w:p>
      </w:sdtContent>
    </w:sdt>
    <w:p w:rsidR="00B4599F" w:rsidRDefault="00B4599F" w:rsidP="00B4599F">
      <w:r>
        <w:br w:type="page"/>
      </w:r>
    </w:p>
    <w:p w:rsidR="00B4599F" w:rsidRDefault="00B4599F" w:rsidP="00B4599F">
      <w:pPr>
        <w:pStyle w:val="Heading1"/>
      </w:pPr>
      <w:bookmarkStart w:id="2" w:name="_Toc531000262"/>
      <w:r>
        <w:lastRenderedPageBreak/>
        <w:t>Revision History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B4599F" w:rsidTr="00B51D34">
        <w:tc>
          <w:tcPr>
            <w:tcW w:w="985" w:type="dxa"/>
          </w:tcPr>
          <w:p w:rsidR="00B4599F" w:rsidRDefault="00B4599F" w:rsidP="00B51D34">
            <w:r>
              <w:t>Version</w:t>
            </w:r>
          </w:p>
        </w:tc>
        <w:tc>
          <w:tcPr>
            <w:tcW w:w="1530" w:type="dxa"/>
          </w:tcPr>
          <w:p w:rsidR="00B4599F" w:rsidRDefault="00B4599F" w:rsidP="00B51D34">
            <w:r>
              <w:t>Date</w:t>
            </w:r>
          </w:p>
        </w:tc>
        <w:tc>
          <w:tcPr>
            <w:tcW w:w="1620" w:type="dxa"/>
          </w:tcPr>
          <w:p w:rsidR="00B4599F" w:rsidRDefault="00B4599F" w:rsidP="00B51D34">
            <w:r>
              <w:t>Author(s)</w:t>
            </w:r>
          </w:p>
        </w:tc>
        <w:tc>
          <w:tcPr>
            <w:tcW w:w="3330" w:type="dxa"/>
          </w:tcPr>
          <w:p w:rsidR="00B4599F" w:rsidRDefault="00B4599F" w:rsidP="00B51D34">
            <w:r>
              <w:t>Revision Notes</w:t>
            </w:r>
          </w:p>
        </w:tc>
        <w:tc>
          <w:tcPr>
            <w:tcW w:w="1885" w:type="dxa"/>
          </w:tcPr>
          <w:p w:rsidR="00B4599F" w:rsidRDefault="00B4599F" w:rsidP="00B51D34">
            <w:r>
              <w:t>Owner Approval</w:t>
            </w:r>
          </w:p>
        </w:tc>
      </w:tr>
      <w:tr w:rsidR="00B4599F" w:rsidTr="00B51D34">
        <w:tc>
          <w:tcPr>
            <w:tcW w:w="985" w:type="dxa"/>
          </w:tcPr>
          <w:p w:rsidR="00B4599F" w:rsidRDefault="00B4599F" w:rsidP="00B51D34">
            <w:r>
              <w:t>1</w:t>
            </w:r>
          </w:p>
        </w:tc>
        <w:tc>
          <w:tcPr>
            <w:tcW w:w="1530" w:type="dxa"/>
          </w:tcPr>
          <w:p w:rsidR="00B4599F" w:rsidRDefault="00B4599F" w:rsidP="00B51D34">
            <w:r>
              <w:t>1</w:t>
            </w:r>
            <w:r w:rsidR="00541383">
              <w:t>6</w:t>
            </w:r>
            <w:r>
              <w:t>-1-2026</w:t>
            </w:r>
          </w:p>
        </w:tc>
        <w:tc>
          <w:tcPr>
            <w:tcW w:w="1620" w:type="dxa"/>
          </w:tcPr>
          <w:p w:rsidR="00B4599F" w:rsidRDefault="00B4599F" w:rsidP="00B51D34">
            <w:r>
              <w:t>Hana Samy</w:t>
            </w:r>
          </w:p>
        </w:tc>
        <w:tc>
          <w:tcPr>
            <w:tcW w:w="3330" w:type="dxa"/>
          </w:tcPr>
          <w:p w:rsidR="00B4599F" w:rsidRDefault="00B4599F" w:rsidP="00B51D34"/>
        </w:tc>
        <w:tc>
          <w:tcPr>
            <w:tcW w:w="1885" w:type="dxa"/>
          </w:tcPr>
          <w:p w:rsidR="00B4599F" w:rsidRDefault="00B4599F" w:rsidP="00B51D34"/>
        </w:tc>
      </w:tr>
      <w:tr w:rsidR="00B4599F" w:rsidTr="00B51D34">
        <w:tc>
          <w:tcPr>
            <w:tcW w:w="985" w:type="dxa"/>
          </w:tcPr>
          <w:p w:rsidR="00B4599F" w:rsidRDefault="00B4599F" w:rsidP="00B51D34"/>
        </w:tc>
        <w:tc>
          <w:tcPr>
            <w:tcW w:w="1530" w:type="dxa"/>
          </w:tcPr>
          <w:p w:rsidR="00B4599F" w:rsidRDefault="00B4599F" w:rsidP="00B51D34"/>
        </w:tc>
        <w:tc>
          <w:tcPr>
            <w:tcW w:w="1620" w:type="dxa"/>
          </w:tcPr>
          <w:p w:rsidR="00B4599F" w:rsidRDefault="00B4599F" w:rsidP="00B51D34"/>
        </w:tc>
        <w:tc>
          <w:tcPr>
            <w:tcW w:w="3330" w:type="dxa"/>
          </w:tcPr>
          <w:p w:rsidR="00B4599F" w:rsidRDefault="00B4599F" w:rsidP="00B51D34"/>
        </w:tc>
        <w:tc>
          <w:tcPr>
            <w:tcW w:w="1885" w:type="dxa"/>
          </w:tcPr>
          <w:p w:rsidR="00B4599F" w:rsidRDefault="00B4599F" w:rsidP="00B51D34"/>
        </w:tc>
      </w:tr>
    </w:tbl>
    <w:p w:rsidR="00B4599F" w:rsidRDefault="00B4599F" w:rsidP="00B4599F"/>
    <w:p w:rsidR="00B4599F" w:rsidRDefault="00B4599F" w:rsidP="00B4599F">
      <w:r>
        <w:br w:type="page"/>
      </w:r>
    </w:p>
    <w:p w:rsidR="007021E7" w:rsidRDefault="007021E7" w:rsidP="00243C6D"/>
    <w:p w:rsidR="00735F4C" w:rsidRDefault="00735F4C" w:rsidP="00243C6D">
      <w:pPr>
        <w:pStyle w:val="Heading1"/>
      </w:pPr>
      <w:bookmarkStart w:id="3" w:name="_Toc531000263"/>
      <w:r>
        <w:t>Overview</w:t>
      </w:r>
      <w:bookmarkEnd w:id="3"/>
    </w:p>
    <w:p w:rsidR="00EC6437" w:rsidRPr="00EC6437" w:rsidRDefault="000B5A4B" w:rsidP="000B5A4B">
      <w:pPr>
        <w:rPr>
          <w:sz w:val="24"/>
          <w:szCs w:val="24"/>
        </w:rPr>
      </w:pPr>
      <w:r w:rsidRPr="000B5A4B">
        <w:rPr>
          <w:sz w:val="24"/>
          <w:szCs w:val="24"/>
        </w:rPr>
        <w:t>This block serializes parallel pixel data into a sequential byte stream</w:t>
      </w:r>
      <w:r w:rsidRPr="000B5A4B">
        <w:rPr>
          <w:sz w:val="24"/>
          <w:szCs w:val="24"/>
        </w:rPr>
        <w:t xml:space="preserve"> </w:t>
      </w:r>
      <w:r w:rsidRPr="00EC6437">
        <w:rPr>
          <w:sz w:val="24"/>
          <w:szCs w:val="24"/>
        </w:rPr>
        <w:t>suitable for the MIPI D-PHY controller</w:t>
      </w:r>
      <w:r w:rsidRPr="000B5A4B">
        <w:rPr>
          <w:sz w:val="24"/>
          <w:szCs w:val="24"/>
        </w:rPr>
        <w:t>. It supports dynamic configuration to handle multiple MIPI CSI-2 data types (RGB, YUV, RAW) by adjusting the serialization ratio and flow control at runtime</w:t>
      </w:r>
      <w:r w:rsidR="00EC6437" w:rsidRPr="00EC6437">
        <w:rPr>
          <w:sz w:val="24"/>
          <w:szCs w:val="24"/>
        </w:rPr>
        <w:t xml:space="preserve">. </w:t>
      </w:r>
      <w:r w:rsidR="0065338A" w:rsidRPr="0065338A">
        <w:rPr>
          <w:sz w:val="24"/>
          <w:szCs w:val="24"/>
        </w:rPr>
        <w:t>It also decodes the flow markers to provide precise Packet Control Signals for the downstream Packetizer.</w:t>
      </w:r>
    </w:p>
    <w:p w:rsidR="005913F2" w:rsidRDefault="005913F2" w:rsidP="00243C6D">
      <w:pPr>
        <w:pStyle w:val="Heading1"/>
      </w:pPr>
      <w:bookmarkStart w:id="4" w:name="_Toc531000264"/>
      <w:r>
        <w:t>Operation and Description</w:t>
      </w:r>
      <w:bookmarkEnd w:id="4"/>
    </w:p>
    <w:p w:rsidR="00735F4C" w:rsidRDefault="00735F4C" w:rsidP="00243C6D">
      <w:pPr>
        <w:pStyle w:val="Heading2"/>
      </w:pPr>
      <w:bookmarkStart w:id="5" w:name="_Toc531000265"/>
      <w:r w:rsidRPr="00E263B0">
        <w:t>Digital Interface</w:t>
      </w:r>
      <w:bookmarkEnd w:id="5"/>
    </w:p>
    <w:p w:rsidR="00E56490" w:rsidRDefault="00E56490" w:rsidP="00E56490">
      <w:pPr>
        <w:pStyle w:val="Heading3"/>
      </w:pPr>
      <w:bookmarkStart w:id="6" w:name="_Toc531000266"/>
      <w:r>
        <w:t>Parameters Names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E56490" w:rsidTr="00E56490">
        <w:tc>
          <w:tcPr>
            <w:tcW w:w="3116" w:type="dxa"/>
          </w:tcPr>
          <w:p w:rsidR="00E56490" w:rsidRDefault="00E56490" w:rsidP="00E56490">
            <w:r>
              <w:t>Parameter Name</w:t>
            </w:r>
          </w:p>
        </w:tc>
        <w:tc>
          <w:tcPr>
            <w:tcW w:w="2279" w:type="dxa"/>
          </w:tcPr>
          <w:p w:rsidR="00E56490" w:rsidRDefault="00E56490" w:rsidP="00E56490">
            <w:r>
              <w:t>Default</w:t>
            </w:r>
          </w:p>
        </w:tc>
        <w:tc>
          <w:tcPr>
            <w:tcW w:w="3955" w:type="dxa"/>
          </w:tcPr>
          <w:p w:rsidR="00E56490" w:rsidRDefault="00E56490" w:rsidP="00E56490">
            <w:r>
              <w:t>Description</w:t>
            </w:r>
          </w:p>
        </w:tc>
      </w:tr>
      <w:tr w:rsidR="00E56490" w:rsidTr="00E56490">
        <w:tc>
          <w:tcPr>
            <w:tcW w:w="3116" w:type="dxa"/>
          </w:tcPr>
          <w:p w:rsidR="00E56490" w:rsidRDefault="00E3482D" w:rsidP="00E56490">
            <w:r>
              <w:t>MAX_</w:t>
            </w:r>
            <w:r w:rsidR="00EC6437">
              <w:t>PIXEL_WIDTH</w:t>
            </w:r>
          </w:p>
        </w:tc>
        <w:tc>
          <w:tcPr>
            <w:tcW w:w="2279" w:type="dxa"/>
          </w:tcPr>
          <w:p w:rsidR="00E56490" w:rsidRDefault="00EC6437" w:rsidP="00E56490">
            <w:r>
              <w:t>24</w:t>
            </w:r>
          </w:p>
        </w:tc>
        <w:tc>
          <w:tcPr>
            <w:tcW w:w="3955" w:type="dxa"/>
          </w:tcPr>
          <w:p w:rsidR="00E56490" w:rsidRDefault="00E3482D" w:rsidP="00E3482D">
            <w:r w:rsidRPr="00E3482D">
              <w:t>Maximum input width (e.g., RGB888 needs 24 bits).</w:t>
            </w:r>
          </w:p>
        </w:tc>
      </w:tr>
      <w:tr w:rsidR="00EC6437" w:rsidTr="00E56490">
        <w:tc>
          <w:tcPr>
            <w:tcW w:w="3116" w:type="dxa"/>
          </w:tcPr>
          <w:p w:rsidR="00EC6437" w:rsidRDefault="00EC6437" w:rsidP="00E56490">
            <w:r>
              <w:t>OUTPUT_WIDTH</w:t>
            </w:r>
          </w:p>
        </w:tc>
        <w:tc>
          <w:tcPr>
            <w:tcW w:w="2279" w:type="dxa"/>
          </w:tcPr>
          <w:p w:rsidR="00EC6437" w:rsidRDefault="00EC6437" w:rsidP="00E56490">
            <w:r>
              <w:t>8</w:t>
            </w:r>
          </w:p>
        </w:tc>
        <w:tc>
          <w:tcPr>
            <w:tcW w:w="3955" w:type="dxa"/>
          </w:tcPr>
          <w:p w:rsidR="00EC6437" w:rsidRDefault="00EC6437" w:rsidP="00EC6437">
            <w:r w:rsidRPr="00EC6437">
              <w:t>Output width to the D-PHY (Standard MIPI byte lane).</w:t>
            </w:r>
          </w:p>
        </w:tc>
      </w:tr>
    </w:tbl>
    <w:p w:rsidR="00483174" w:rsidRPr="00E263B0" w:rsidRDefault="00483174" w:rsidP="00243C6D">
      <w:pPr>
        <w:pStyle w:val="Heading3"/>
      </w:pPr>
      <w:bookmarkStart w:id="7" w:name="_Toc531000267"/>
      <w:r w:rsidRPr="00E263B0">
        <w:t>Port</w:t>
      </w:r>
      <w:r w:rsidR="00C36869">
        <w:t>s</w:t>
      </w:r>
      <w:r w:rsidRPr="00E263B0">
        <w:t xml:space="preserve"> Names</w:t>
      </w:r>
      <w:bookmarkEnd w:id="7"/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26"/>
        <w:gridCol w:w="1187"/>
        <w:gridCol w:w="1133"/>
        <w:gridCol w:w="3999"/>
      </w:tblGrid>
      <w:tr w:rsidR="00483174" w:rsidTr="0047554F">
        <w:tc>
          <w:tcPr>
            <w:tcW w:w="3126" w:type="dxa"/>
          </w:tcPr>
          <w:p w:rsidR="00483174" w:rsidRDefault="00483174" w:rsidP="00243C6D">
            <w:r>
              <w:t>Port Name</w:t>
            </w:r>
          </w:p>
        </w:tc>
        <w:tc>
          <w:tcPr>
            <w:tcW w:w="1187" w:type="dxa"/>
          </w:tcPr>
          <w:p w:rsidR="00483174" w:rsidRDefault="00483174" w:rsidP="00243C6D">
            <w:r>
              <w:t>Port Width</w:t>
            </w:r>
          </w:p>
        </w:tc>
        <w:tc>
          <w:tcPr>
            <w:tcW w:w="1133" w:type="dxa"/>
          </w:tcPr>
          <w:p w:rsidR="00483174" w:rsidRDefault="00483174" w:rsidP="00243C6D">
            <w:r>
              <w:t>Port Type</w:t>
            </w:r>
          </w:p>
        </w:tc>
        <w:tc>
          <w:tcPr>
            <w:tcW w:w="3999" w:type="dxa"/>
          </w:tcPr>
          <w:p w:rsidR="00483174" w:rsidRDefault="00483174" w:rsidP="00243C6D">
            <w:r>
              <w:t>Description</w:t>
            </w:r>
          </w:p>
        </w:tc>
      </w:tr>
      <w:tr w:rsidR="00E3482D" w:rsidTr="0047554F">
        <w:tc>
          <w:tcPr>
            <w:tcW w:w="3126" w:type="dxa"/>
          </w:tcPr>
          <w:p w:rsidR="00E3482D" w:rsidRDefault="00E3482D" w:rsidP="00E3482D">
            <w:r w:rsidRPr="00E3482D">
              <w:t>i_cfg_data_type</w:t>
            </w:r>
          </w:p>
        </w:tc>
        <w:tc>
          <w:tcPr>
            <w:tcW w:w="1187" w:type="dxa"/>
          </w:tcPr>
          <w:p w:rsidR="00E3482D" w:rsidRDefault="00E3482D" w:rsidP="00243C6D">
            <w:r>
              <w:t>6</w:t>
            </w:r>
          </w:p>
        </w:tc>
        <w:tc>
          <w:tcPr>
            <w:tcW w:w="1133" w:type="dxa"/>
          </w:tcPr>
          <w:p w:rsidR="00E3482D" w:rsidRDefault="00E3482D" w:rsidP="00243C6D">
            <w:r>
              <w:t>Input</w:t>
            </w:r>
          </w:p>
        </w:tc>
        <w:tc>
          <w:tcPr>
            <w:tcW w:w="3999" w:type="dxa"/>
          </w:tcPr>
          <w:p w:rsidR="00E3482D" w:rsidRDefault="00E3482D" w:rsidP="00E3482D">
            <w:r w:rsidRPr="00E3482D">
              <w:t>MIPI Data Type (DT) code. Determines the byte count per pixel.</w:t>
            </w:r>
          </w:p>
        </w:tc>
      </w:tr>
      <w:tr w:rsidR="006C5EF6" w:rsidTr="00E40ED8">
        <w:tc>
          <w:tcPr>
            <w:tcW w:w="9445" w:type="dxa"/>
            <w:gridSpan w:val="4"/>
          </w:tcPr>
          <w:p w:rsidR="006C5EF6" w:rsidRPr="006C5EF6" w:rsidRDefault="006C5EF6" w:rsidP="00243C6D">
            <w:pPr>
              <w:rPr>
                <w:b/>
                <w:bCs/>
              </w:rPr>
            </w:pPr>
            <w:r w:rsidRPr="006C5EF6">
              <w:rPr>
                <w:b/>
                <w:bCs/>
              </w:rPr>
              <w:t>Clocks and Resets</w:t>
            </w:r>
          </w:p>
        </w:tc>
      </w:tr>
      <w:tr w:rsidR="006C5EF6" w:rsidTr="0047554F">
        <w:tc>
          <w:tcPr>
            <w:tcW w:w="3126" w:type="dxa"/>
          </w:tcPr>
          <w:p w:rsidR="006C5EF6" w:rsidRDefault="006C5EF6" w:rsidP="006C5EF6">
            <w:r w:rsidRPr="006C5EF6">
              <w:t>i_byte_clk</w:t>
            </w:r>
          </w:p>
        </w:tc>
        <w:tc>
          <w:tcPr>
            <w:tcW w:w="1187" w:type="dxa"/>
          </w:tcPr>
          <w:p w:rsidR="006C5EF6" w:rsidRDefault="006C5EF6" w:rsidP="00243C6D">
            <w:r>
              <w:t>1</w:t>
            </w:r>
          </w:p>
        </w:tc>
        <w:tc>
          <w:tcPr>
            <w:tcW w:w="1133" w:type="dxa"/>
          </w:tcPr>
          <w:p w:rsidR="006C5EF6" w:rsidRDefault="006C5EF6" w:rsidP="00243C6D">
            <w:r>
              <w:t>Input</w:t>
            </w:r>
          </w:p>
        </w:tc>
        <w:tc>
          <w:tcPr>
            <w:tcW w:w="3999" w:type="dxa"/>
          </w:tcPr>
          <w:p w:rsidR="006C5EF6" w:rsidRPr="00EE7954" w:rsidRDefault="006C5EF6" w:rsidP="006C5EF6">
            <w:r w:rsidRPr="00EE7954">
              <w:t>The high-speed MIPI Byte clock. All logic in this block runs on this clock.</w:t>
            </w:r>
          </w:p>
        </w:tc>
      </w:tr>
      <w:tr w:rsidR="006C5EF6" w:rsidTr="0047554F">
        <w:tc>
          <w:tcPr>
            <w:tcW w:w="3126" w:type="dxa"/>
          </w:tcPr>
          <w:p w:rsidR="006C5EF6" w:rsidRDefault="006C5EF6" w:rsidP="006C5EF6">
            <w:r w:rsidRPr="006C5EF6">
              <w:t>i_rst_n</w:t>
            </w:r>
          </w:p>
        </w:tc>
        <w:tc>
          <w:tcPr>
            <w:tcW w:w="1187" w:type="dxa"/>
          </w:tcPr>
          <w:p w:rsidR="006C5EF6" w:rsidRDefault="006C5EF6" w:rsidP="00243C6D">
            <w:r>
              <w:t>1</w:t>
            </w:r>
          </w:p>
        </w:tc>
        <w:tc>
          <w:tcPr>
            <w:tcW w:w="1133" w:type="dxa"/>
          </w:tcPr>
          <w:p w:rsidR="006C5EF6" w:rsidRDefault="006C5EF6" w:rsidP="00243C6D">
            <w:r>
              <w:t>Input</w:t>
            </w:r>
          </w:p>
        </w:tc>
        <w:tc>
          <w:tcPr>
            <w:tcW w:w="3999" w:type="dxa"/>
          </w:tcPr>
          <w:p w:rsidR="006C5EF6" w:rsidRDefault="006C5EF6" w:rsidP="006C5EF6">
            <w:r w:rsidRPr="006C5EF6">
              <w:t>Active-low asynchronous reset.</w:t>
            </w:r>
          </w:p>
        </w:tc>
      </w:tr>
      <w:tr w:rsidR="00EE7954" w:rsidTr="007D5C95">
        <w:tc>
          <w:tcPr>
            <w:tcW w:w="9445" w:type="dxa"/>
            <w:gridSpan w:val="4"/>
          </w:tcPr>
          <w:p w:rsidR="00EE7954" w:rsidRPr="006C5EF6" w:rsidRDefault="00EE7954" w:rsidP="00EE7954">
            <w:pPr>
              <w:rPr>
                <w:b/>
                <w:bCs/>
              </w:rPr>
            </w:pPr>
            <w:r w:rsidRPr="006C5EF6">
              <w:rPr>
                <w:b/>
                <w:bCs/>
              </w:rPr>
              <w:t>Native Input</w:t>
            </w:r>
            <w:r>
              <w:rPr>
                <w:b/>
                <w:bCs/>
              </w:rPr>
              <w:t xml:space="preserve">                                                                                   </w:t>
            </w:r>
            <w:proofErr w:type="gramStart"/>
            <w:r>
              <w:rPr>
                <w:b/>
                <w:bCs/>
              </w:rPr>
              <w:t xml:space="preserve">   </w:t>
            </w:r>
            <w:r w:rsidRPr="00EE7954">
              <w:rPr>
                <w:b/>
                <w:bCs/>
              </w:rPr>
              <w:t>(</w:t>
            </w:r>
            <w:proofErr w:type="gramEnd"/>
            <w:r w:rsidRPr="00EE7954">
              <w:rPr>
                <w:b/>
                <w:bCs/>
              </w:rPr>
              <w:t>From AXI Streaming-TX)</w:t>
            </w:r>
          </w:p>
        </w:tc>
      </w:tr>
      <w:tr w:rsidR="006C5EF6" w:rsidTr="0047554F">
        <w:tc>
          <w:tcPr>
            <w:tcW w:w="3126" w:type="dxa"/>
          </w:tcPr>
          <w:p w:rsidR="006C5EF6" w:rsidRDefault="006C5EF6" w:rsidP="006C5EF6">
            <w:r w:rsidRPr="006C5EF6">
              <w:t>i_native_data</w:t>
            </w:r>
          </w:p>
        </w:tc>
        <w:tc>
          <w:tcPr>
            <w:tcW w:w="1187" w:type="dxa"/>
          </w:tcPr>
          <w:p w:rsidR="006C5EF6" w:rsidRPr="006C5EF6" w:rsidRDefault="006C5EF6" w:rsidP="00243C6D">
            <w:r w:rsidRPr="006C5EF6">
              <w:t>24</w:t>
            </w:r>
          </w:p>
        </w:tc>
        <w:tc>
          <w:tcPr>
            <w:tcW w:w="1133" w:type="dxa"/>
          </w:tcPr>
          <w:p w:rsidR="006C5EF6" w:rsidRPr="006C5EF6" w:rsidRDefault="006C5EF6" w:rsidP="006C5EF6">
            <w:r w:rsidRPr="006C5EF6">
              <w:t>Input</w:t>
            </w:r>
          </w:p>
        </w:tc>
        <w:tc>
          <w:tcPr>
            <w:tcW w:w="3999" w:type="dxa"/>
          </w:tcPr>
          <w:p w:rsidR="006C5EF6" w:rsidRDefault="00EE7954" w:rsidP="00EE7954">
            <w:r w:rsidRPr="00EE7954">
              <w:t>Parallel pixel data (RGB).</w:t>
            </w:r>
          </w:p>
        </w:tc>
      </w:tr>
      <w:tr w:rsidR="006C5EF6" w:rsidTr="0047554F">
        <w:tc>
          <w:tcPr>
            <w:tcW w:w="3126" w:type="dxa"/>
          </w:tcPr>
          <w:p w:rsidR="006C5EF6" w:rsidRDefault="006C5EF6" w:rsidP="006C5EF6">
            <w:r w:rsidRPr="006C5EF6">
              <w:t>i_native_valid</w:t>
            </w:r>
          </w:p>
        </w:tc>
        <w:tc>
          <w:tcPr>
            <w:tcW w:w="1187" w:type="dxa"/>
          </w:tcPr>
          <w:p w:rsidR="006C5EF6" w:rsidRDefault="006C5EF6" w:rsidP="006C5EF6">
            <w:r>
              <w:t>1</w:t>
            </w:r>
          </w:p>
        </w:tc>
        <w:tc>
          <w:tcPr>
            <w:tcW w:w="1133" w:type="dxa"/>
          </w:tcPr>
          <w:p w:rsidR="006C5EF6" w:rsidRPr="006C5EF6" w:rsidRDefault="006C5EF6" w:rsidP="006C5EF6">
            <w:r w:rsidRPr="006C5EF6">
              <w:t>Input</w:t>
            </w:r>
          </w:p>
        </w:tc>
        <w:tc>
          <w:tcPr>
            <w:tcW w:w="3999" w:type="dxa"/>
          </w:tcPr>
          <w:p w:rsidR="006C5EF6" w:rsidRDefault="00EE7954" w:rsidP="00EE7954">
            <w:r w:rsidRPr="00EE7954">
              <w:t>Valid indicator for the input pixel.</w:t>
            </w:r>
          </w:p>
        </w:tc>
      </w:tr>
      <w:tr w:rsidR="006C5EF6" w:rsidTr="0047554F">
        <w:tc>
          <w:tcPr>
            <w:tcW w:w="3126" w:type="dxa"/>
          </w:tcPr>
          <w:p w:rsidR="006C5EF6" w:rsidRDefault="006C5EF6" w:rsidP="006C5EF6">
            <w:r w:rsidRPr="006C5EF6">
              <w:t>o_native_ready</w:t>
            </w:r>
          </w:p>
        </w:tc>
        <w:tc>
          <w:tcPr>
            <w:tcW w:w="1187" w:type="dxa"/>
          </w:tcPr>
          <w:p w:rsidR="006C5EF6" w:rsidRDefault="006C5EF6" w:rsidP="006C5EF6">
            <w:r>
              <w:t>1</w:t>
            </w:r>
          </w:p>
        </w:tc>
        <w:tc>
          <w:tcPr>
            <w:tcW w:w="1133" w:type="dxa"/>
          </w:tcPr>
          <w:p w:rsidR="006C5EF6" w:rsidRDefault="006C5EF6" w:rsidP="006C5EF6">
            <w:r>
              <w:t>Output</w:t>
            </w:r>
          </w:p>
        </w:tc>
        <w:tc>
          <w:tcPr>
            <w:tcW w:w="3999" w:type="dxa"/>
          </w:tcPr>
          <w:p w:rsidR="006C5EF6" w:rsidRPr="00EE7954" w:rsidRDefault="00EE7954" w:rsidP="00EE7954">
            <w:r w:rsidRPr="00EE7954">
              <w:t xml:space="preserve">Backpressure Signal. Goes LOW while the converter is busy serializing the current </w:t>
            </w:r>
            <w:proofErr w:type="gramStart"/>
            <w:r w:rsidRPr="00EE7954">
              <w:t>pixel .</w:t>
            </w:r>
            <w:proofErr w:type="gramEnd"/>
          </w:p>
        </w:tc>
      </w:tr>
      <w:tr w:rsidR="006C5EF6" w:rsidTr="0047554F">
        <w:tc>
          <w:tcPr>
            <w:tcW w:w="3126" w:type="dxa"/>
          </w:tcPr>
          <w:p w:rsidR="006C5EF6" w:rsidRDefault="006C5EF6" w:rsidP="006C5EF6">
            <w:r w:rsidRPr="006C5EF6">
              <w:t>i_native_sof</w:t>
            </w:r>
          </w:p>
        </w:tc>
        <w:tc>
          <w:tcPr>
            <w:tcW w:w="1187" w:type="dxa"/>
          </w:tcPr>
          <w:p w:rsidR="006C5EF6" w:rsidRDefault="006C5EF6" w:rsidP="006C5EF6">
            <w:r>
              <w:t>1</w:t>
            </w:r>
          </w:p>
        </w:tc>
        <w:tc>
          <w:tcPr>
            <w:tcW w:w="1133" w:type="dxa"/>
          </w:tcPr>
          <w:p w:rsidR="006C5EF6" w:rsidRPr="006C5EF6" w:rsidRDefault="006C5EF6" w:rsidP="006C5EF6">
            <w:r w:rsidRPr="006C5EF6">
              <w:t>Input</w:t>
            </w:r>
          </w:p>
        </w:tc>
        <w:tc>
          <w:tcPr>
            <w:tcW w:w="3999" w:type="dxa"/>
          </w:tcPr>
          <w:p w:rsidR="006C5EF6" w:rsidRDefault="00EE7954" w:rsidP="00EE7954">
            <w:r w:rsidRPr="00EE7954">
              <w:t>Start of Frame marker (aligned with first pixel).</w:t>
            </w:r>
          </w:p>
        </w:tc>
      </w:tr>
      <w:tr w:rsidR="006C5EF6" w:rsidTr="0047554F">
        <w:tc>
          <w:tcPr>
            <w:tcW w:w="3126" w:type="dxa"/>
          </w:tcPr>
          <w:p w:rsidR="006C5EF6" w:rsidRDefault="006C5EF6" w:rsidP="006C5EF6">
            <w:r w:rsidRPr="006C5EF6">
              <w:t>i_native_eol</w:t>
            </w:r>
          </w:p>
        </w:tc>
        <w:tc>
          <w:tcPr>
            <w:tcW w:w="1187" w:type="dxa"/>
          </w:tcPr>
          <w:p w:rsidR="006C5EF6" w:rsidRDefault="006C5EF6" w:rsidP="006C5EF6">
            <w:r>
              <w:t>1</w:t>
            </w:r>
          </w:p>
        </w:tc>
        <w:tc>
          <w:tcPr>
            <w:tcW w:w="1133" w:type="dxa"/>
          </w:tcPr>
          <w:p w:rsidR="006C5EF6" w:rsidRPr="006C5EF6" w:rsidRDefault="006C5EF6" w:rsidP="006C5EF6">
            <w:r w:rsidRPr="006C5EF6">
              <w:t>Input</w:t>
            </w:r>
          </w:p>
        </w:tc>
        <w:tc>
          <w:tcPr>
            <w:tcW w:w="3999" w:type="dxa"/>
          </w:tcPr>
          <w:p w:rsidR="006C5EF6" w:rsidRDefault="00EE7954" w:rsidP="00EE7954">
            <w:r w:rsidRPr="00EE7954">
              <w:t>End of Line marker (aligned with last pixel).</w:t>
            </w:r>
          </w:p>
        </w:tc>
      </w:tr>
      <w:tr w:rsidR="0065338A" w:rsidTr="00975F5D">
        <w:tc>
          <w:tcPr>
            <w:tcW w:w="9445" w:type="dxa"/>
            <w:gridSpan w:val="4"/>
          </w:tcPr>
          <w:p w:rsidR="0065338A" w:rsidRPr="0065338A" w:rsidRDefault="0065338A" w:rsidP="006C5EF6">
            <w:pPr>
              <w:rPr>
                <w:b/>
                <w:bCs/>
              </w:rPr>
            </w:pPr>
            <w:r w:rsidRPr="0065338A">
              <w:rPr>
                <w:b/>
                <w:bCs/>
              </w:rPr>
              <w:t>Byte Output</w:t>
            </w:r>
          </w:p>
        </w:tc>
      </w:tr>
      <w:tr w:rsidR="0065338A" w:rsidTr="0047554F">
        <w:tc>
          <w:tcPr>
            <w:tcW w:w="3126" w:type="dxa"/>
          </w:tcPr>
          <w:p w:rsidR="0065338A" w:rsidRDefault="0065338A" w:rsidP="0065338A">
            <w:r w:rsidRPr="0065338A">
              <w:t>o_byte_data</w:t>
            </w:r>
          </w:p>
        </w:tc>
        <w:tc>
          <w:tcPr>
            <w:tcW w:w="1187" w:type="dxa"/>
          </w:tcPr>
          <w:p w:rsidR="0065338A" w:rsidRDefault="0065338A" w:rsidP="006C5EF6">
            <w:r>
              <w:t>8</w:t>
            </w:r>
          </w:p>
        </w:tc>
        <w:tc>
          <w:tcPr>
            <w:tcW w:w="1133" w:type="dxa"/>
          </w:tcPr>
          <w:p w:rsidR="0065338A" w:rsidRDefault="0065338A" w:rsidP="006C5EF6">
            <w:r>
              <w:t>Output</w:t>
            </w:r>
          </w:p>
        </w:tc>
        <w:tc>
          <w:tcPr>
            <w:tcW w:w="3999" w:type="dxa"/>
          </w:tcPr>
          <w:p w:rsidR="0065338A" w:rsidRDefault="0065338A" w:rsidP="0065338A">
            <w:r w:rsidRPr="0065338A">
              <w:t>Serialized 8-bit data stream.</w:t>
            </w:r>
          </w:p>
        </w:tc>
      </w:tr>
      <w:tr w:rsidR="0065338A" w:rsidTr="0047554F">
        <w:tc>
          <w:tcPr>
            <w:tcW w:w="3126" w:type="dxa"/>
          </w:tcPr>
          <w:p w:rsidR="0065338A" w:rsidRDefault="0065338A" w:rsidP="0065338A">
            <w:r w:rsidRPr="0065338A">
              <w:t>o_byte_valid</w:t>
            </w:r>
          </w:p>
        </w:tc>
        <w:tc>
          <w:tcPr>
            <w:tcW w:w="1187" w:type="dxa"/>
          </w:tcPr>
          <w:p w:rsidR="0065338A" w:rsidRDefault="0065338A" w:rsidP="006C5EF6">
            <w:r>
              <w:t>1</w:t>
            </w:r>
          </w:p>
        </w:tc>
        <w:tc>
          <w:tcPr>
            <w:tcW w:w="1133" w:type="dxa"/>
          </w:tcPr>
          <w:p w:rsidR="0065338A" w:rsidRDefault="0065338A" w:rsidP="006C5EF6">
            <w:r>
              <w:t>Output</w:t>
            </w:r>
          </w:p>
        </w:tc>
        <w:tc>
          <w:tcPr>
            <w:tcW w:w="3999" w:type="dxa"/>
          </w:tcPr>
          <w:p w:rsidR="0065338A" w:rsidRDefault="0065338A" w:rsidP="0065338A">
            <w:r w:rsidRPr="0065338A">
              <w:t>Valid indicator for the output byte.</w:t>
            </w:r>
          </w:p>
        </w:tc>
      </w:tr>
      <w:tr w:rsidR="0065338A" w:rsidTr="0047554F">
        <w:tc>
          <w:tcPr>
            <w:tcW w:w="3126" w:type="dxa"/>
          </w:tcPr>
          <w:p w:rsidR="0065338A" w:rsidRDefault="0065338A" w:rsidP="0065338A">
            <w:r w:rsidRPr="0065338A">
              <w:t>i_byte_ready</w:t>
            </w:r>
          </w:p>
        </w:tc>
        <w:tc>
          <w:tcPr>
            <w:tcW w:w="1187" w:type="dxa"/>
          </w:tcPr>
          <w:p w:rsidR="0065338A" w:rsidRDefault="0065338A" w:rsidP="006C5EF6">
            <w:r>
              <w:t>1</w:t>
            </w:r>
          </w:p>
        </w:tc>
        <w:tc>
          <w:tcPr>
            <w:tcW w:w="1133" w:type="dxa"/>
          </w:tcPr>
          <w:p w:rsidR="0065338A" w:rsidRDefault="0065338A" w:rsidP="006C5EF6"/>
        </w:tc>
        <w:tc>
          <w:tcPr>
            <w:tcW w:w="3999" w:type="dxa"/>
          </w:tcPr>
          <w:p w:rsidR="0065338A" w:rsidRDefault="0065338A" w:rsidP="0065338A">
            <w:r w:rsidRPr="0065338A">
              <w:t xml:space="preserve">Backpressure from D-PHY </w:t>
            </w:r>
          </w:p>
        </w:tc>
      </w:tr>
      <w:tr w:rsidR="0065338A" w:rsidTr="0047554F">
        <w:tc>
          <w:tcPr>
            <w:tcW w:w="3126" w:type="dxa"/>
          </w:tcPr>
          <w:p w:rsidR="0065338A" w:rsidRDefault="0065338A" w:rsidP="0065338A">
            <w:r w:rsidRPr="0065338A">
              <w:t>o_byte_frame_start</w:t>
            </w:r>
          </w:p>
        </w:tc>
        <w:tc>
          <w:tcPr>
            <w:tcW w:w="1187" w:type="dxa"/>
          </w:tcPr>
          <w:p w:rsidR="0065338A" w:rsidRDefault="0065338A" w:rsidP="006C5EF6">
            <w:r>
              <w:t>1</w:t>
            </w:r>
          </w:p>
        </w:tc>
        <w:tc>
          <w:tcPr>
            <w:tcW w:w="1133" w:type="dxa"/>
          </w:tcPr>
          <w:p w:rsidR="0065338A" w:rsidRDefault="0065338A" w:rsidP="006C5EF6">
            <w:r>
              <w:t>Output</w:t>
            </w:r>
          </w:p>
        </w:tc>
        <w:tc>
          <w:tcPr>
            <w:tcW w:w="3999" w:type="dxa"/>
          </w:tcPr>
          <w:p w:rsidR="0065338A" w:rsidRDefault="000078AB" w:rsidP="000078AB">
            <w:r w:rsidRPr="000078AB">
              <w:rPr>
                <w:b/>
                <w:bCs/>
              </w:rPr>
              <w:t>FS Trigger:</w:t>
            </w:r>
            <w:r w:rsidRPr="000078AB">
              <w:t xml:space="preserve"> High on the first byte of the First Line.</w:t>
            </w:r>
          </w:p>
        </w:tc>
      </w:tr>
      <w:tr w:rsidR="000078AB" w:rsidTr="0047554F">
        <w:tc>
          <w:tcPr>
            <w:tcW w:w="3126" w:type="dxa"/>
          </w:tcPr>
          <w:p w:rsidR="000078AB" w:rsidRPr="0065338A" w:rsidRDefault="000078AB" w:rsidP="000078AB">
            <w:r w:rsidRPr="000078AB">
              <w:t>o_byte_frame_end</w:t>
            </w:r>
          </w:p>
        </w:tc>
        <w:tc>
          <w:tcPr>
            <w:tcW w:w="1187" w:type="dxa"/>
          </w:tcPr>
          <w:p w:rsidR="000078AB" w:rsidRDefault="000078AB" w:rsidP="006C5EF6">
            <w:r>
              <w:t>1</w:t>
            </w:r>
          </w:p>
        </w:tc>
        <w:tc>
          <w:tcPr>
            <w:tcW w:w="1133" w:type="dxa"/>
          </w:tcPr>
          <w:p w:rsidR="000078AB" w:rsidRDefault="000078AB" w:rsidP="006C5EF6">
            <w:r>
              <w:t>Output</w:t>
            </w:r>
          </w:p>
        </w:tc>
        <w:tc>
          <w:tcPr>
            <w:tcW w:w="3999" w:type="dxa"/>
          </w:tcPr>
          <w:p w:rsidR="000078AB" w:rsidRPr="0065338A" w:rsidRDefault="000078AB" w:rsidP="000078AB">
            <w:r w:rsidRPr="000078AB">
              <w:rPr>
                <w:b/>
                <w:bCs/>
              </w:rPr>
              <w:t>FE Trigger:</w:t>
            </w:r>
            <w:r w:rsidRPr="000078AB">
              <w:t xml:space="preserve"> High on the last byte of the Last Line (requires logic/counter).</w:t>
            </w:r>
          </w:p>
        </w:tc>
      </w:tr>
      <w:tr w:rsidR="000078AB" w:rsidTr="0047554F">
        <w:tc>
          <w:tcPr>
            <w:tcW w:w="3126" w:type="dxa"/>
          </w:tcPr>
          <w:p w:rsidR="000078AB" w:rsidRPr="0065338A" w:rsidRDefault="000078AB" w:rsidP="000078AB">
            <w:r w:rsidRPr="000078AB">
              <w:t>o_byte_line_start</w:t>
            </w:r>
          </w:p>
        </w:tc>
        <w:tc>
          <w:tcPr>
            <w:tcW w:w="1187" w:type="dxa"/>
          </w:tcPr>
          <w:p w:rsidR="000078AB" w:rsidRDefault="000078AB" w:rsidP="006C5EF6">
            <w:r>
              <w:t>1</w:t>
            </w:r>
          </w:p>
        </w:tc>
        <w:tc>
          <w:tcPr>
            <w:tcW w:w="1133" w:type="dxa"/>
          </w:tcPr>
          <w:p w:rsidR="000078AB" w:rsidRDefault="000078AB" w:rsidP="006C5EF6">
            <w:r>
              <w:t>Output</w:t>
            </w:r>
          </w:p>
        </w:tc>
        <w:tc>
          <w:tcPr>
            <w:tcW w:w="3999" w:type="dxa"/>
          </w:tcPr>
          <w:p w:rsidR="000078AB" w:rsidRPr="0065338A" w:rsidRDefault="000078AB" w:rsidP="000078AB">
            <w:r w:rsidRPr="000078AB">
              <w:rPr>
                <w:b/>
                <w:bCs/>
              </w:rPr>
              <w:t>PH Trigger:</w:t>
            </w:r>
            <w:r w:rsidRPr="000078AB">
              <w:t xml:space="preserve"> High on the first byte of Every Line.</w:t>
            </w:r>
          </w:p>
        </w:tc>
      </w:tr>
      <w:tr w:rsidR="006C5EF6" w:rsidTr="0047554F">
        <w:tc>
          <w:tcPr>
            <w:tcW w:w="3126" w:type="dxa"/>
          </w:tcPr>
          <w:p w:rsidR="006C5EF6" w:rsidRDefault="0065338A" w:rsidP="0065338A">
            <w:r w:rsidRPr="0065338A">
              <w:lastRenderedPageBreak/>
              <w:t>o_byte_packet_done</w:t>
            </w:r>
          </w:p>
        </w:tc>
        <w:tc>
          <w:tcPr>
            <w:tcW w:w="1187" w:type="dxa"/>
          </w:tcPr>
          <w:p w:rsidR="006C5EF6" w:rsidRDefault="0065338A" w:rsidP="006C5EF6">
            <w:r>
              <w:t>1</w:t>
            </w:r>
          </w:p>
        </w:tc>
        <w:tc>
          <w:tcPr>
            <w:tcW w:w="1133" w:type="dxa"/>
          </w:tcPr>
          <w:p w:rsidR="006C5EF6" w:rsidRDefault="0065338A" w:rsidP="006C5EF6">
            <w:r>
              <w:t>Output</w:t>
            </w:r>
          </w:p>
        </w:tc>
        <w:tc>
          <w:tcPr>
            <w:tcW w:w="3999" w:type="dxa"/>
          </w:tcPr>
          <w:p w:rsidR="006C5EF6" w:rsidRDefault="000078AB" w:rsidP="000078AB">
            <w:r w:rsidRPr="000078AB">
              <w:rPr>
                <w:b/>
                <w:bCs/>
              </w:rPr>
              <w:t>PF Trigger:</w:t>
            </w:r>
            <w:r w:rsidRPr="000078AB">
              <w:t xml:space="preserve"> High on the last byte of Every Line.</w:t>
            </w:r>
          </w:p>
        </w:tc>
      </w:tr>
    </w:tbl>
    <w:p w:rsidR="00A50C51" w:rsidRDefault="00A50C51" w:rsidP="00A50C51">
      <w:pPr>
        <w:pStyle w:val="Heading2"/>
        <w:numPr>
          <w:ilvl w:val="0"/>
          <w:numId w:val="0"/>
        </w:numPr>
        <w:ind w:left="576" w:hanging="576"/>
      </w:pPr>
      <w:bookmarkStart w:id="8" w:name="_Toc531000268"/>
    </w:p>
    <w:p w:rsidR="00A50C51" w:rsidRDefault="00A50C51" w:rsidP="00A50C51">
      <w:pPr>
        <w:pStyle w:val="Heading3"/>
      </w:pPr>
      <w:r w:rsidRPr="00A50C51">
        <w:t>Supported Data Types &amp; Serialization Ratios</w:t>
      </w:r>
    </w:p>
    <w:p w:rsidR="00A50C51" w:rsidRDefault="00A50C51" w:rsidP="00A50C51">
      <w:pPr>
        <w:rPr>
          <w:sz w:val="24"/>
          <w:szCs w:val="24"/>
        </w:rPr>
      </w:pPr>
      <w:r w:rsidRPr="00A50C51">
        <w:rPr>
          <w:sz w:val="24"/>
          <w:szCs w:val="24"/>
        </w:rPr>
        <w:t>The block implements a Look-Up Table (LUT) based on i_cfg_data_type to determine how many bytes to send per pixel.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7"/>
        <w:gridCol w:w="1236"/>
        <w:gridCol w:w="1337"/>
        <w:gridCol w:w="1483"/>
        <w:gridCol w:w="3547"/>
      </w:tblGrid>
      <w:tr w:rsidR="00A50C51" w:rsidRPr="00A50C51" w:rsidTr="00A50C51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Input Group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Output Group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Packing Description</w:t>
            </w:r>
          </w:p>
        </w:tc>
      </w:tr>
      <w:tr w:rsidR="00A50C51" w:rsidRPr="00A50C51" w:rsidTr="00A50C5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RAW8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0x2A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1 Pixel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1 Byte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P1[7:0] -&gt; Byte0</w:t>
            </w:r>
          </w:p>
        </w:tc>
      </w:tr>
      <w:tr w:rsidR="00A50C51" w:rsidRPr="00A50C51" w:rsidTr="00A50C5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YUV422 / RGB565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0x1E / 0x22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1 Pixel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2 Bytes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2D2447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P1[15:8] -&gt; Byte0</w:t>
            </w:r>
          </w:p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P1[7:0] -&gt; Byte1</w:t>
            </w:r>
          </w:p>
        </w:tc>
      </w:tr>
      <w:tr w:rsidR="00A50C51" w:rsidRPr="00A50C51" w:rsidTr="00A50C5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RGB888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0x24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1 Pixel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3 Bytes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2D2447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P1[23:16] -&gt; Byte0</w:t>
            </w:r>
          </w:p>
          <w:p w:rsidR="00A50C51" w:rsidRPr="00A50C51" w:rsidRDefault="00A50C51" w:rsidP="002D2447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P1[15:8] -&gt; Byte1</w:t>
            </w:r>
          </w:p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P1[7:0] -&gt; Byte2</w:t>
            </w:r>
          </w:p>
        </w:tc>
      </w:tr>
      <w:tr w:rsidR="00A50C51" w:rsidRPr="00A50C51" w:rsidTr="00A50C5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RAW10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0x2B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4 Pixels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5 Bytes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0C51" w:rsidRPr="00A50C51" w:rsidRDefault="00A50C51" w:rsidP="002D2447">
            <w:pPr>
              <w:rPr>
                <w:sz w:val="24"/>
                <w:szCs w:val="24"/>
              </w:rPr>
            </w:pPr>
            <w:r w:rsidRPr="00A50C51">
              <w:rPr>
                <w:b/>
                <w:bCs/>
                <w:sz w:val="24"/>
                <w:szCs w:val="24"/>
              </w:rPr>
              <w:t>Standard CSI-2 Packing:</w:t>
            </w:r>
          </w:p>
          <w:p w:rsidR="00A50C51" w:rsidRPr="00A50C51" w:rsidRDefault="00A50C51" w:rsidP="002D2447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Bytes 0-3: MSBs (Bits 9:2) of Pixels 1-4.</w:t>
            </w:r>
          </w:p>
          <w:p w:rsidR="00A50C51" w:rsidRPr="00A50C51" w:rsidRDefault="00A50C51" w:rsidP="00A50C51">
            <w:pPr>
              <w:rPr>
                <w:sz w:val="24"/>
                <w:szCs w:val="24"/>
              </w:rPr>
            </w:pPr>
            <w:r w:rsidRPr="00A50C51">
              <w:rPr>
                <w:sz w:val="24"/>
                <w:szCs w:val="24"/>
              </w:rPr>
              <w:t>Byte 4: Aggregated LSBs (Bits 1:0) of Pixels 1-4.</w:t>
            </w:r>
          </w:p>
        </w:tc>
      </w:tr>
    </w:tbl>
    <w:p w:rsidR="00A50C51" w:rsidRPr="00A50C51" w:rsidRDefault="00A50C51" w:rsidP="00A50C51">
      <w:pPr>
        <w:rPr>
          <w:sz w:val="24"/>
          <w:szCs w:val="24"/>
        </w:rPr>
      </w:pPr>
    </w:p>
    <w:p w:rsidR="00483174" w:rsidRDefault="00483174" w:rsidP="00A50C51">
      <w:pPr>
        <w:pStyle w:val="Heading2"/>
      </w:pPr>
      <w:r>
        <w:t>Functional Description</w:t>
      </w:r>
      <w:bookmarkEnd w:id="8"/>
    </w:p>
    <w:p w:rsidR="008C0536" w:rsidRPr="008C0536" w:rsidRDefault="008C0536" w:rsidP="008C0536">
      <w:pPr>
        <w:rPr>
          <w:sz w:val="24"/>
          <w:szCs w:val="24"/>
        </w:rPr>
      </w:pPr>
      <w:r w:rsidRPr="008C0536">
        <w:rPr>
          <w:sz w:val="24"/>
          <w:szCs w:val="24"/>
        </w:rPr>
        <w:t xml:space="preserve">1. </w:t>
      </w:r>
      <w:r w:rsidRPr="008C0536">
        <w:rPr>
          <w:b/>
          <w:bCs/>
          <w:sz w:val="24"/>
          <w:szCs w:val="24"/>
        </w:rPr>
        <w:t>Dynamic Serialization &amp; Gearbox Packing</w:t>
      </w:r>
    </w:p>
    <w:p w:rsidR="008C0536" w:rsidRPr="008C0536" w:rsidRDefault="008C0536" w:rsidP="008C0536">
      <w:pPr>
        <w:rPr>
          <w:sz w:val="24"/>
          <w:szCs w:val="24"/>
        </w:rPr>
      </w:pPr>
      <w:r w:rsidRPr="008C0536">
        <w:rPr>
          <w:sz w:val="24"/>
          <w:szCs w:val="24"/>
        </w:rPr>
        <w:t>The core function is a configurable state machine that adapts its behavior based on the i_cfg_data_type. It operates in one of two modes:</w:t>
      </w:r>
    </w:p>
    <w:p w:rsidR="008C0536" w:rsidRPr="008C0536" w:rsidRDefault="008C0536" w:rsidP="008C0536">
      <w:pPr>
        <w:numPr>
          <w:ilvl w:val="0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Mode A: Simple Serialization (Intra-Pixel):</w:t>
      </w:r>
    </w:p>
    <w:p w:rsidR="008C0536" w:rsidRPr="008C0536" w:rsidRDefault="008C0536" w:rsidP="008C0536">
      <w:pPr>
        <w:rPr>
          <w:sz w:val="24"/>
          <w:szCs w:val="24"/>
        </w:rPr>
      </w:pPr>
      <w:r w:rsidRPr="008C0536">
        <w:rPr>
          <w:sz w:val="24"/>
          <w:szCs w:val="24"/>
        </w:rPr>
        <w:t>Used for formats like RGB888 (1:3), RGB565 (1:2), and YUV422 (1:2).</w:t>
      </w:r>
    </w:p>
    <w:p w:rsidR="008C0536" w:rsidRPr="008C0536" w:rsidRDefault="008C0536" w:rsidP="008C0536">
      <w:pPr>
        <w:numPr>
          <w:ilvl w:val="1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Load Cycle: On valid input, the pixel is latched. Byte 0 is output immediately.</w:t>
      </w:r>
    </w:p>
    <w:p w:rsidR="008C0536" w:rsidRPr="008C0536" w:rsidRDefault="008C0536" w:rsidP="008C0536">
      <w:pPr>
        <w:numPr>
          <w:ilvl w:val="1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lastRenderedPageBreak/>
        <w:t>Busy Cycles: o_native_ready is pulled LOW. The remaining bytes (Byte 1, Byte 2, etc.) are shifted out sequentially.</w:t>
      </w:r>
    </w:p>
    <w:p w:rsidR="008C0536" w:rsidRPr="008C0536" w:rsidRDefault="008C0536" w:rsidP="008C0536">
      <w:pPr>
        <w:numPr>
          <w:ilvl w:val="1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Completion: Once the specific byte count for that format is reached, o_native_ready returns HIGH.</w:t>
      </w:r>
    </w:p>
    <w:p w:rsidR="008C0536" w:rsidRPr="008C0536" w:rsidRDefault="008C0536" w:rsidP="008C0536">
      <w:pPr>
        <w:numPr>
          <w:ilvl w:val="0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Mode B: Gearbox Packing (Inter-Pixel):</w:t>
      </w:r>
    </w:p>
    <w:p w:rsidR="008C0536" w:rsidRPr="008C0536" w:rsidRDefault="008C0536" w:rsidP="008C0536">
      <w:pPr>
        <w:rPr>
          <w:sz w:val="24"/>
          <w:szCs w:val="24"/>
        </w:rPr>
      </w:pPr>
      <w:r w:rsidRPr="008C0536">
        <w:rPr>
          <w:sz w:val="24"/>
          <w:szCs w:val="24"/>
        </w:rPr>
        <w:t xml:space="preserve">Used for RAW10 (4 Pixels </w:t>
      </w:r>
      <w:r w:rsidRPr="008C0536">
        <w:rPr>
          <w:sz w:val="24"/>
          <w:szCs w:val="24"/>
        </w:rPr>
        <w:sym w:font="Wingdings" w:char="F0E0"/>
      </w:r>
      <w:r w:rsidRPr="008C0536">
        <w:rPr>
          <w:sz w:val="24"/>
          <w:szCs w:val="24"/>
        </w:rPr>
        <w:t xml:space="preserve"> 5 Bytes). The block processes pixels in groups of four.</w:t>
      </w:r>
    </w:p>
    <w:p w:rsidR="008C0536" w:rsidRPr="008C0536" w:rsidRDefault="008C0536" w:rsidP="008C0536">
      <w:pPr>
        <w:numPr>
          <w:ilvl w:val="1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Accumulation (Cycles 1-4):</w:t>
      </w:r>
    </w:p>
    <w:p w:rsidR="008C0536" w:rsidRPr="008C0536" w:rsidRDefault="008C0536" w:rsidP="008C0536">
      <w:pPr>
        <w:numPr>
          <w:ilvl w:val="2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The block accepts 4 consecutive pixels.</w:t>
      </w:r>
    </w:p>
    <w:p w:rsidR="008C0536" w:rsidRPr="008C0536" w:rsidRDefault="008C0536" w:rsidP="008C0536">
      <w:pPr>
        <w:numPr>
          <w:ilvl w:val="2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For each pixel, the upper 8 bits (MSBs) are sent to o_byte_data immediately.</w:t>
      </w:r>
    </w:p>
    <w:p w:rsidR="008C0536" w:rsidRPr="008C0536" w:rsidRDefault="008C0536" w:rsidP="008C0536">
      <w:pPr>
        <w:numPr>
          <w:ilvl w:val="2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The lower 2 bits (LSBs) are stripped and stored in an internal "LSB Buffer".</w:t>
      </w:r>
    </w:p>
    <w:p w:rsidR="008C0536" w:rsidRPr="008C0536" w:rsidRDefault="008C0536" w:rsidP="008C0536">
      <w:pPr>
        <w:numPr>
          <w:ilvl w:val="1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Flush (Cycle 5):</w:t>
      </w:r>
    </w:p>
    <w:p w:rsidR="008C0536" w:rsidRPr="008C0536" w:rsidRDefault="008C0536" w:rsidP="008C0536">
      <w:pPr>
        <w:numPr>
          <w:ilvl w:val="2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After the 4th pixel, o_native_ready goes LOW (Busy) for exactly one cycle.</w:t>
      </w:r>
    </w:p>
    <w:p w:rsidR="008C0536" w:rsidRPr="008C0536" w:rsidRDefault="008C0536" w:rsidP="008C0536">
      <w:pPr>
        <w:numPr>
          <w:ilvl w:val="2"/>
          <w:numId w:val="5"/>
        </w:numPr>
        <w:rPr>
          <w:sz w:val="24"/>
          <w:szCs w:val="24"/>
        </w:rPr>
      </w:pPr>
      <w:r w:rsidRPr="008C0536">
        <w:rPr>
          <w:sz w:val="24"/>
          <w:szCs w:val="24"/>
        </w:rPr>
        <w:t>The block outputs the 5th byte, composed of the aggregated LSBs from the previous four pixels.</w:t>
      </w:r>
    </w:p>
    <w:p w:rsidR="008C0536" w:rsidRPr="008C0536" w:rsidRDefault="008C0536" w:rsidP="008C0536">
      <w:pPr>
        <w:rPr>
          <w:b/>
          <w:bCs/>
          <w:sz w:val="24"/>
          <w:szCs w:val="24"/>
        </w:rPr>
      </w:pPr>
      <w:r w:rsidRPr="008C0536">
        <w:rPr>
          <w:sz w:val="24"/>
          <w:szCs w:val="24"/>
        </w:rPr>
        <w:t xml:space="preserve">2. </w:t>
      </w:r>
      <w:r w:rsidRPr="008C0536">
        <w:rPr>
          <w:b/>
          <w:bCs/>
          <w:sz w:val="24"/>
          <w:szCs w:val="24"/>
        </w:rPr>
        <w:t>Variable Flow Control (Backpressure)</w:t>
      </w:r>
    </w:p>
    <w:p w:rsidR="008C0536" w:rsidRPr="008C0536" w:rsidRDefault="008C0536" w:rsidP="008C0536">
      <w:pPr>
        <w:rPr>
          <w:sz w:val="24"/>
          <w:szCs w:val="24"/>
        </w:rPr>
      </w:pPr>
      <w:r w:rsidRPr="008C0536">
        <w:rPr>
          <w:sz w:val="24"/>
          <w:szCs w:val="24"/>
        </w:rPr>
        <w:t>Since the serialization ratio changes based on the Data Type, the o_native_ready handshake pattern varies:</w:t>
      </w:r>
    </w:p>
    <w:p w:rsidR="008C0536" w:rsidRPr="008C0536" w:rsidRDefault="008C0536" w:rsidP="008C0536">
      <w:pPr>
        <w:numPr>
          <w:ilvl w:val="0"/>
          <w:numId w:val="6"/>
        </w:numPr>
        <w:rPr>
          <w:sz w:val="24"/>
          <w:szCs w:val="24"/>
        </w:rPr>
      </w:pPr>
      <w:r w:rsidRPr="008C0536">
        <w:rPr>
          <w:sz w:val="24"/>
          <w:szCs w:val="24"/>
        </w:rPr>
        <w:t>1:1 (RAW8): Ready stays HIGH (no backpressure).</w:t>
      </w:r>
    </w:p>
    <w:p w:rsidR="008C0536" w:rsidRPr="008C0536" w:rsidRDefault="008C0536" w:rsidP="008C0536">
      <w:pPr>
        <w:numPr>
          <w:ilvl w:val="0"/>
          <w:numId w:val="6"/>
        </w:numPr>
        <w:rPr>
          <w:sz w:val="24"/>
          <w:szCs w:val="24"/>
        </w:rPr>
      </w:pPr>
      <w:proofErr w:type="gramStart"/>
      <w:r w:rsidRPr="008C0536">
        <w:rPr>
          <w:sz w:val="24"/>
          <w:szCs w:val="24"/>
        </w:rPr>
        <w:t>1:N</w:t>
      </w:r>
      <w:proofErr w:type="gramEnd"/>
      <w:r w:rsidRPr="008C0536">
        <w:rPr>
          <w:sz w:val="24"/>
          <w:szCs w:val="24"/>
        </w:rPr>
        <w:t xml:space="preserve"> (RGB/YUV): Ready toggles (HIGH for 1 cycle, LOW for </w:t>
      </w:r>
      <w:r>
        <w:rPr>
          <w:sz w:val="24"/>
          <w:szCs w:val="24"/>
        </w:rPr>
        <w:t>(</w:t>
      </w:r>
      <w:r w:rsidRPr="008C0536">
        <w:rPr>
          <w:sz w:val="24"/>
          <w:szCs w:val="24"/>
        </w:rPr>
        <w:t>N-1</w:t>
      </w:r>
      <w:r>
        <w:rPr>
          <w:sz w:val="24"/>
          <w:szCs w:val="24"/>
        </w:rPr>
        <w:t>)</w:t>
      </w:r>
      <w:r w:rsidRPr="008C0536">
        <w:rPr>
          <w:sz w:val="24"/>
          <w:szCs w:val="24"/>
        </w:rPr>
        <w:t xml:space="preserve"> cycles).</w:t>
      </w:r>
    </w:p>
    <w:p w:rsidR="008C0536" w:rsidRPr="008C0536" w:rsidRDefault="008C0536" w:rsidP="008C0536">
      <w:pPr>
        <w:numPr>
          <w:ilvl w:val="0"/>
          <w:numId w:val="6"/>
        </w:numPr>
        <w:rPr>
          <w:sz w:val="24"/>
          <w:szCs w:val="24"/>
        </w:rPr>
      </w:pPr>
      <w:r w:rsidRPr="008C0536">
        <w:rPr>
          <w:sz w:val="24"/>
          <w:szCs w:val="24"/>
        </w:rPr>
        <w:t>4:5 (RAW10): Ready stays HIGH for 4 cycles, then LOW for 1 cycle (during the LSB flush).</w:t>
      </w:r>
    </w:p>
    <w:p w:rsidR="008C0536" w:rsidRPr="008C0536" w:rsidRDefault="008C0536" w:rsidP="008C0536">
      <w:pPr>
        <w:rPr>
          <w:sz w:val="24"/>
          <w:szCs w:val="24"/>
        </w:rPr>
      </w:pPr>
      <w:r w:rsidRPr="008C0536">
        <w:rPr>
          <w:sz w:val="24"/>
          <w:szCs w:val="24"/>
        </w:rPr>
        <w:t>3. Marker Logic (Packetizer Triggers)</w:t>
      </w:r>
    </w:p>
    <w:p w:rsidR="008C0536" w:rsidRPr="008C0536" w:rsidRDefault="008C0536" w:rsidP="008C0536">
      <w:pPr>
        <w:rPr>
          <w:sz w:val="24"/>
          <w:szCs w:val="24"/>
        </w:rPr>
      </w:pPr>
      <w:r w:rsidRPr="008C0536">
        <w:rPr>
          <w:sz w:val="24"/>
          <w:szCs w:val="24"/>
        </w:rPr>
        <w:t>The converter decomposes pixel flags into byte-level triggers. The timing of these triggers is Data Type dependent.</w:t>
      </w:r>
    </w:p>
    <w:p w:rsidR="008C0536" w:rsidRPr="008C0536" w:rsidRDefault="008C0536" w:rsidP="008C0536">
      <w:pPr>
        <w:numPr>
          <w:ilvl w:val="0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t>Start of Line (o_byte_line_start):</w:t>
      </w:r>
    </w:p>
    <w:p w:rsidR="008C0536" w:rsidRPr="008C0536" w:rsidRDefault="008C0536" w:rsidP="008C0536">
      <w:pPr>
        <w:numPr>
          <w:ilvl w:val="1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t>Asserts: HIGH during Byte 0 of the very first pixel of any line.</w:t>
      </w:r>
    </w:p>
    <w:p w:rsidR="008C0536" w:rsidRPr="008C0536" w:rsidRDefault="008C0536" w:rsidP="008C0536">
      <w:pPr>
        <w:numPr>
          <w:ilvl w:val="1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t>Usage: Triggers the Packetizer to generate the Long Packet Header (PH).</w:t>
      </w:r>
    </w:p>
    <w:p w:rsidR="008C0536" w:rsidRPr="008C0536" w:rsidRDefault="008C0536" w:rsidP="008C0536">
      <w:pPr>
        <w:numPr>
          <w:ilvl w:val="0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t>Start of Frame (o_byte_frame_start):</w:t>
      </w:r>
    </w:p>
    <w:p w:rsidR="008C0536" w:rsidRPr="008C0536" w:rsidRDefault="008C0536" w:rsidP="008C0536">
      <w:pPr>
        <w:numPr>
          <w:ilvl w:val="1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t>Asserts: HIGH during Byte 0 of the first pixel, only if i_native_sof is present.</w:t>
      </w:r>
    </w:p>
    <w:p w:rsidR="008C0536" w:rsidRPr="008C0536" w:rsidRDefault="008C0536" w:rsidP="008C0536">
      <w:pPr>
        <w:numPr>
          <w:ilvl w:val="1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lastRenderedPageBreak/>
        <w:t>Usage: Triggers the Packetizer to send the Frame Start (FS) Short Packet.</w:t>
      </w:r>
    </w:p>
    <w:p w:rsidR="008C0536" w:rsidRPr="008C0536" w:rsidRDefault="008C0536" w:rsidP="008C0536">
      <w:pPr>
        <w:numPr>
          <w:ilvl w:val="0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t>Packet Done / End of Line (o_byte_packet_done):</w:t>
      </w:r>
    </w:p>
    <w:p w:rsidR="008C0536" w:rsidRPr="008C0536" w:rsidRDefault="008C0536" w:rsidP="008C0536">
      <w:pPr>
        <w:numPr>
          <w:ilvl w:val="1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t>Asserts: HIGH during the Last Byte of the serialization sequence for the last pixel/group.</w:t>
      </w:r>
    </w:p>
    <w:p w:rsidR="008C0536" w:rsidRPr="008C0536" w:rsidRDefault="008C0536" w:rsidP="008C0536">
      <w:pPr>
        <w:numPr>
          <w:ilvl w:val="2"/>
          <w:numId w:val="7"/>
        </w:numPr>
        <w:rPr>
          <w:sz w:val="24"/>
          <w:szCs w:val="24"/>
        </w:rPr>
      </w:pPr>
      <w:r w:rsidRPr="008C0536">
        <w:rPr>
          <w:i/>
          <w:iCs/>
          <w:sz w:val="24"/>
          <w:szCs w:val="24"/>
        </w:rPr>
        <w:t>RGB888:</w:t>
      </w:r>
      <w:r w:rsidRPr="008C0536">
        <w:rPr>
          <w:sz w:val="24"/>
          <w:szCs w:val="24"/>
        </w:rPr>
        <w:t xml:space="preserve"> Byte 2 of the last pixel.</w:t>
      </w:r>
    </w:p>
    <w:p w:rsidR="008C0536" w:rsidRPr="008C0536" w:rsidRDefault="008C0536" w:rsidP="008C0536">
      <w:pPr>
        <w:numPr>
          <w:ilvl w:val="2"/>
          <w:numId w:val="7"/>
        </w:numPr>
        <w:rPr>
          <w:sz w:val="24"/>
          <w:szCs w:val="24"/>
        </w:rPr>
      </w:pPr>
      <w:r w:rsidRPr="008C0536">
        <w:rPr>
          <w:i/>
          <w:iCs/>
          <w:sz w:val="24"/>
          <w:szCs w:val="24"/>
        </w:rPr>
        <w:t>RAW10:</w:t>
      </w:r>
      <w:r w:rsidRPr="008C0536">
        <w:rPr>
          <w:sz w:val="24"/>
          <w:szCs w:val="24"/>
        </w:rPr>
        <w:t xml:space="preserve"> The 5th (LSB) byte of the last pixel group.</w:t>
      </w:r>
    </w:p>
    <w:p w:rsidR="008C0536" w:rsidRPr="008C0536" w:rsidRDefault="008C0536" w:rsidP="008C0536">
      <w:pPr>
        <w:numPr>
          <w:ilvl w:val="1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t>Usage: Triggers the Packetizer to calculate the Checksum and end the Long Packet.</w:t>
      </w:r>
    </w:p>
    <w:p w:rsidR="008C0536" w:rsidRPr="008C0536" w:rsidRDefault="008C0536" w:rsidP="008C0536">
      <w:pPr>
        <w:numPr>
          <w:ilvl w:val="0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t>End of Frame (o_byte_frame_end):</w:t>
      </w:r>
    </w:p>
    <w:p w:rsidR="008C0536" w:rsidRPr="008C0536" w:rsidRDefault="008C0536" w:rsidP="008C0536">
      <w:pPr>
        <w:numPr>
          <w:ilvl w:val="1"/>
          <w:numId w:val="7"/>
        </w:numPr>
        <w:rPr>
          <w:sz w:val="24"/>
          <w:szCs w:val="24"/>
        </w:rPr>
      </w:pPr>
      <w:r w:rsidRPr="008C0536">
        <w:rPr>
          <w:sz w:val="24"/>
          <w:szCs w:val="24"/>
        </w:rPr>
        <w:t>Asserts: Coincident with o_byte_packet_done when the standard i_native_eol logic indicates the last line of the image.</w:t>
      </w:r>
    </w:p>
    <w:p w:rsidR="008C0536" w:rsidRPr="008C0536" w:rsidRDefault="008C0536" w:rsidP="008C0536"/>
    <w:p w:rsidR="007A706E" w:rsidRDefault="007A706E" w:rsidP="00243C6D">
      <w:pPr>
        <w:pStyle w:val="Heading2"/>
      </w:pPr>
      <w:bookmarkStart w:id="9" w:name="_Toc531000269"/>
      <w:r>
        <w:lastRenderedPageBreak/>
        <w:t>Block Diagram</w:t>
      </w:r>
      <w:bookmarkEnd w:id="9"/>
    </w:p>
    <w:p w:rsidR="007A706E" w:rsidRPr="007A706E" w:rsidRDefault="00B841BB" w:rsidP="00243C6D">
      <w:r w:rsidRPr="00B841BB">
        <w:drawing>
          <wp:inline distT="0" distB="0" distL="0" distR="0" wp14:anchorId="04AA2BDA" wp14:editId="1601EBE5">
            <wp:extent cx="4696691" cy="5411825"/>
            <wp:effectExtent l="0" t="0" r="8890" b="0"/>
            <wp:docPr id="27072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25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691" cy="54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74" w:rsidRDefault="00657803" w:rsidP="006C549C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0" w:name="_Toc531000270"/>
      <w:r>
        <w:lastRenderedPageBreak/>
        <w:t>Timing Diagram</w:t>
      </w:r>
      <w:bookmarkEnd w:id="10"/>
    </w:p>
    <w:p w:rsidR="006C549C" w:rsidRDefault="006C549C" w:rsidP="006C549C">
      <w:r w:rsidRPr="006C549C">
        <w:drawing>
          <wp:inline distT="0" distB="0" distL="0" distR="0" wp14:anchorId="2E0E21A3" wp14:editId="73A06665">
            <wp:extent cx="5943600" cy="2581910"/>
            <wp:effectExtent l="0" t="0" r="0" b="8890"/>
            <wp:docPr id="167451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10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3B7" w:rsidRDefault="00B933B7" w:rsidP="006C549C"/>
    <w:p w:rsidR="006C549C" w:rsidRPr="006C549C" w:rsidRDefault="00B933B7" w:rsidP="006C549C">
      <w:r w:rsidRPr="00B933B7">
        <w:drawing>
          <wp:inline distT="0" distB="0" distL="0" distR="0" wp14:anchorId="0BE5C8AE" wp14:editId="12F64B78">
            <wp:extent cx="6388218" cy="1988128"/>
            <wp:effectExtent l="0" t="0" r="0" b="0"/>
            <wp:docPr id="21310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88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5627" cy="199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1E7" w:rsidRDefault="007021E7" w:rsidP="00243C6D">
      <w:pPr>
        <w:pStyle w:val="Heading2"/>
      </w:pPr>
      <w:bookmarkStart w:id="11" w:name="_Toc531000271"/>
      <w:r>
        <w:t>Verification Requirements</w:t>
      </w:r>
      <w:bookmarkEnd w:id="11"/>
    </w:p>
    <w:p w:rsidR="00581BFA" w:rsidRPr="00581BFA" w:rsidRDefault="00581BFA" w:rsidP="00581BFA">
      <w:r w:rsidRPr="00581BFA">
        <w:t>To ensure this block functions correctly, the following scenarios must be verified:</w:t>
      </w:r>
    </w:p>
    <w:p w:rsidR="00581BFA" w:rsidRPr="00581BFA" w:rsidRDefault="00581BFA" w:rsidP="00581BFA">
      <w:pPr>
        <w:pStyle w:val="ListParagraph"/>
        <w:numPr>
          <w:ilvl w:val="0"/>
          <w:numId w:val="8"/>
        </w:numPr>
      </w:pPr>
      <w:r w:rsidRPr="00581BFA">
        <w:t xml:space="preserve"> </w:t>
      </w:r>
      <w:r w:rsidRPr="00581BFA">
        <w:rPr>
          <w:b/>
          <w:bCs/>
        </w:rPr>
        <w:t>Protocol Compliance:</w:t>
      </w:r>
      <w:r w:rsidRPr="00581BFA">
        <w:t xml:space="preserve"> Verify that o_native_ready correctly asserts and </w:t>
      </w:r>
      <w:proofErr w:type="spellStart"/>
      <w:r w:rsidRPr="00581BFA">
        <w:t>deasserts</w:t>
      </w:r>
      <w:proofErr w:type="spellEnd"/>
      <w:r w:rsidRPr="00581BFA">
        <w:t xml:space="preserve"> based on the selected Data Type (e.g., toggles for RGB888, pauses every 5th cycle for RAW10) to prevent upstream data loss.</w:t>
      </w:r>
    </w:p>
    <w:p w:rsidR="00581BFA" w:rsidRPr="00581BFA" w:rsidRDefault="00581BFA" w:rsidP="00581BFA">
      <w:pPr>
        <w:pStyle w:val="ListParagraph"/>
        <w:numPr>
          <w:ilvl w:val="0"/>
          <w:numId w:val="8"/>
        </w:numPr>
      </w:pPr>
      <w:r w:rsidRPr="00581BFA">
        <w:rPr>
          <w:b/>
          <w:bCs/>
        </w:rPr>
        <w:t>Data Integrity:</w:t>
      </w:r>
      <w:r w:rsidRPr="00581BFA">
        <w:t xml:space="preserve"> Verify that incoming pixel data is correctly serialized (or packed in RAW10 mode) into the output byte stream, ensuring bit-perfect reconstruction of the image data.</w:t>
      </w:r>
    </w:p>
    <w:p w:rsidR="00581BFA" w:rsidRPr="00581BFA" w:rsidRDefault="00581BFA" w:rsidP="00581BFA">
      <w:pPr>
        <w:pStyle w:val="ListParagraph"/>
        <w:numPr>
          <w:ilvl w:val="0"/>
          <w:numId w:val="8"/>
        </w:numPr>
      </w:pPr>
      <w:r w:rsidRPr="00581BFA">
        <w:t xml:space="preserve"> </w:t>
      </w:r>
      <w:r w:rsidRPr="00581BFA">
        <w:rPr>
          <w:b/>
          <w:bCs/>
        </w:rPr>
        <w:t>Packet Flag Alignment:</w:t>
      </w:r>
      <w:r w:rsidRPr="00581BFA">
        <w:t xml:space="preserve"> Verify that o_byte_line_start asserts on the exact first byte of the line and o_byte_packet_done asserts on the exact last byte of the line (delaying the input EOL signal as needed).</w:t>
      </w:r>
    </w:p>
    <w:p w:rsidR="00581BFA" w:rsidRPr="00581BFA" w:rsidRDefault="00581BFA" w:rsidP="00581BFA">
      <w:pPr>
        <w:pStyle w:val="ListParagraph"/>
        <w:numPr>
          <w:ilvl w:val="0"/>
          <w:numId w:val="8"/>
        </w:numPr>
      </w:pPr>
      <w:r w:rsidRPr="00581BFA">
        <w:rPr>
          <w:b/>
          <w:bCs/>
        </w:rPr>
        <w:t>Downstream Backpressure:</w:t>
      </w:r>
      <w:r w:rsidRPr="00581BFA">
        <w:t xml:space="preserve"> Perform simulation where i_byte_ready is forced Low randomly during active serialization cycles to ensure the internal FSM pauses correctly without dropping or duplicating bytes.</w:t>
      </w:r>
    </w:p>
    <w:p w:rsidR="00581BFA" w:rsidRPr="00581BFA" w:rsidRDefault="00581BFA" w:rsidP="00581BFA">
      <w:pPr>
        <w:pStyle w:val="ListParagraph"/>
        <w:numPr>
          <w:ilvl w:val="0"/>
          <w:numId w:val="8"/>
        </w:numPr>
      </w:pPr>
      <w:r w:rsidRPr="00581BFA">
        <w:rPr>
          <w:b/>
          <w:bCs/>
        </w:rPr>
        <w:lastRenderedPageBreak/>
        <w:t>Corner Case Handling:</w:t>
      </w:r>
      <w:r w:rsidRPr="00581BFA">
        <w:t xml:space="preserve"> Verify that in RAW10 mode, if a line ends with fewer than 4 pixels (Partial Group), the block immediately flushes the remaining LSBs and asserts o_byte_packet_done correctly.</w:t>
      </w:r>
    </w:p>
    <w:p w:rsidR="00581BFA" w:rsidRDefault="00581BFA" w:rsidP="00006199">
      <w:pPr>
        <w:sectPr w:rsidR="00581BFA" w:rsidSect="00EC187D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094FA5" w:rsidRPr="00D46853" w:rsidRDefault="00094FA5" w:rsidP="002D15F8">
      <w:pPr>
        <w:jc w:val="center"/>
        <w:rPr>
          <w:rFonts w:ascii="Courier New" w:hAnsi="Courier New" w:cs="Courier New"/>
        </w:rPr>
      </w:pPr>
    </w:p>
    <w:sectPr w:rsidR="00094FA5" w:rsidRPr="00D46853" w:rsidSect="00C253DA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6E54" w:rsidRDefault="00D36E54" w:rsidP="00243C6D">
      <w:r>
        <w:separator/>
      </w:r>
    </w:p>
    <w:p w:rsidR="00D36E54" w:rsidRDefault="00D36E54" w:rsidP="00243C6D"/>
  </w:endnote>
  <w:endnote w:type="continuationSeparator" w:id="0">
    <w:p w:rsidR="00D36E54" w:rsidRDefault="00D36E54" w:rsidP="00243C6D">
      <w:r>
        <w:continuationSeparator/>
      </w:r>
    </w:p>
    <w:p w:rsidR="00D36E54" w:rsidRDefault="00D36E54" w:rsidP="00243C6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599F" w:rsidRDefault="00B4599F" w:rsidP="00243C6D">
    <w:pPr>
      <w:pStyle w:val="Footer"/>
    </w:pPr>
  </w:p>
  <w:p w:rsidR="00B4599F" w:rsidRDefault="00B4599F" w:rsidP="00243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599F" w:rsidRDefault="00B4599F" w:rsidP="00243C6D">
    <w:pPr>
      <w:pStyle w:val="Footer"/>
    </w:pPr>
  </w:p>
  <w:p w:rsidR="00B4599F" w:rsidRDefault="00B4599F" w:rsidP="00243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094FA5">
      <w:rPr>
        <w:noProof/>
        <w:sz w:val="20"/>
        <w:szCs w:val="20"/>
      </w:rPr>
      <w:t>2</w:t>
    </w:r>
    <w:r w:rsidRPr="00635DC7">
      <w:rPr>
        <w:noProof/>
        <w:sz w:val="20"/>
        <w:szCs w:val="20"/>
      </w:rPr>
      <w:fldChar w:fldCharType="end"/>
    </w: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187D" w:rsidRPr="002C29F3" w:rsidRDefault="002C29F3" w:rsidP="002C29F3">
    <w:pPr>
      <w:pStyle w:val="Footer"/>
      <w:pBdr>
        <w:top w:val="single" w:sz="4" w:space="1" w:color="7030A0"/>
      </w:pBdr>
      <w:rPr>
        <w:sz w:val="20"/>
        <w:szCs w:val="20"/>
      </w:rPr>
    </w:pPr>
    <w:r w:rsidRPr="00635DC7">
      <w:rPr>
        <w:sz w:val="20"/>
        <w:szCs w:val="20"/>
      </w:rPr>
      <w:ptab w:relativeTo="margin" w:alignment="center" w:leader="none"/>
    </w:r>
    <w:r w:rsidRPr="00635DC7">
      <w:rPr>
        <w:sz w:val="20"/>
        <w:szCs w:val="20"/>
      </w:rPr>
      <w:t xml:space="preserve"> </w:t>
    </w:r>
    <w:r w:rsidRPr="00E263B0">
      <w:rPr>
        <w:sz w:val="20"/>
        <w:szCs w:val="20"/>
      </w:rPr>
      <w:t>Synopsys, Inc. Preliminary Information</w:t>
    </w:r>
    <w:r w:rsidRPr="00635DC7">
      <w:rPr>
        <w:sz w:val="20"/>
        <w:szCs w:val="20"/>
      </w:rPr>
      <w:t xml:space="preserve"> </w:t>
    </w:r>
    <w:r w:rsidRPr="00635DC7">
      <w:rPr>
        <w:sz w:val="20"/>
        <w:szCs w:val="20"/>
      </w:rPr>
      <w:ptab w:relativeTo="margin" w:alignment="right" w:leader="none"/>
    </w:r>
    <w:r w:rsidRPr="00635DC7">
      <w:rPr>
        <w:sz w:val="20"/>
        <w:szCs w:val="20"/>
      </w:rPr>
      <w:fldChar w:fldCharType="begin"/>
    </w:r>
    <w:r w:rsidRPr="00635DC7">
      <w:rPr>
        <w:sz w:val="20"/>
        <w:szCs w:val="20"/>
      </w:rPr>
      <w:instrText xml:space="preserve"> PAGE   \* MERGEFORMAT </w:instrText>
    </w:r>
    <w:r w:rsidRPr="00635DC7">
      <w:rPr>
        <w:sz w:val="20"/>
        <w:szCs w:val="20"/>
      </w:rPr>
      <w:fldChar w:fldCharType="separate"/>
    </w:r>
    <w:r w:rsidR="007C072B">
      <w:rPr>
        <w:noProof/>
        <w:sz w:val="20"/>
        <w:szCs w:val="20"/>
      </w:rPr>
      <w:t>1</w:t>
    </w:r>
    <w:r w:rsidRPr="00635DC7">
      <w:rPr>
        <w:noProof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631" w:rsidRPr="00254F79" w:rsidRDefault="00D47631" w:rsidP="00243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6E54" w:rsidRDefault="00D36E54" w:rsidP="00243C6D">
      <w:r>
        <w:separator/>
      </w:r>
    </w:p>
    <w:p w:rsidR="00D36E54" w:rsidRDefault="00D36E54" w:rsidP="00243C6D"/>
  </w:footnote>
  <w:footnote w:type="continuationSeparator" w:id="0">
    <w:p w:rsidR="00D36E54" w:rsidRDefault="00D36E54" w:rsidP="00243C6D">
      <w:r>
        <w:continuationSeparator/>
      </w:r>
    </w:p>
    <w:p w:rsidR="00D36E54" w:rsidRDefault="00D36E54" w:rsidP="00243C6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3164" w:rsidRPr="002C29F3" w:rsidRDefault="00143164" w:rsidP="002C29F3">
    <w:pPr>
      <w:pStyle w:val="Header"/>
      <w:pBdr>
        <w:bottom w:val="single" w:sz="4" w:space="1" w:color="7030A0"/>
      </w:pBdr>
      <w:jc w:val="lef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 \* MERGEFORMAT </w:instrText>
    </w:r>
    <w:r w:rsidRPr="002C29F3">
      <w:rPr>
        <w:sz w:val="20"/>
        <w:szCs w:val="20"/>
      </w:rPr>
      <w:fldChar w:fldCharType="separate"/>
    </w:r>
    <w:r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Pr="002C29F3">
      <w:rPr>
        <w:sz w:val="20"/>
        <w:szCs w:val="20"/>
      </w:rPr>
      <w:t xml:space="preserve"> Design Specification Document</w:t>
    </w:r>
  </w:p>
  <w:p w:rsidR="00143164" w:rsidRPr="00143164" w:rsidRDefault="00143164" w:rsidP="00243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4F79" w:rsidRPr="002C29F3" w:rsidRDefault="005E054A" w:rsidP="002C29F3">
    <w:pPr>
      <w:pStyle w:val="Header"/>
      <w:pBdr>
        <w:bottom w:val="single" w:sz="4" w:space="1" w:color="7030A0"/>
      </w:pBdr>
      <w:jc w:val="right"/>
      <w:rPr>
        <w:sz w:val="20"/>
        <w:szCs w:val="20"/>
      </w:rPr>
    </w:pPr>
    <w:r w:rsidRPr="002C29F3">
      <w:rPr>
        <w:sz w:val="20"/>
        <w:szCs w:val="20"/>
      </w:rPr>
      <w:fldChar w:fldCharType="begin"/>
    </w:r>
    <w:r w:rsidRPr="002C29F3">
      <w:rPr>
        <w:sz w:val="20"/>
        <w:szCs w:val="20"/>
      </w:rPr>
      <w:instrText xml:space="preserve"> ref BlockName </w:instrText>
    </w:r>
    <w:r w:rsidR="00143164" w:rsidRPr="002C29F3">
      <w:rPr>
        <w:sz w:val="20"/>
        <w:szCs w:val="20"/>
      </w:rPr>
      <w:instrText xml:space="preserve"> \* MERGEFORMAT </w:instrText>
    </w:r>
    <w:r w:rsidRPr="002C29F3">
      <w:rPr>
        <w:sz w:val="20"/>
        <w:szCs w:val="20"/>
      </w:rPr>
      <w:fldChar w:fldCharType="separate"/>
    </w:r>
    <w:r w:rsidR="00753E5D" w:rsidRPr="002C29F3">
      <w:rPr>
        <w:sz w:val="20"/>
        <w:szCs w:val="20"/>
      </w:rPr>
      <w:t>&lt;Block Name&gt;</w:t>
    </w:r>
    <w:r w:rsidRPr="002C29F3">
      <w:rPr>
        <w:sz w:val="20"/>
        <w:szCs w:val="20"/>
      </w:rPr>
      <w:fldChar w:fldCharType="end"/>
    </w:r>
    <w:r w:rsidR="00753E5D" w:rsidRPr="002C29F3">
      <w:rPr>
        <w:sz w:val="20"/>
        <w:szCs w:val="20"/>
      </w:rPr>
      <w:t xml:space="preserve"> Design Specification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53DA" w:rsidRPr="00C253DA" w:rsidRDefault="00C253DA" w:rsidP="00243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5B88"/>
    <w:multiLevelType w:val="hybridMultilevel"/>
    <w:tmpl w:val="22FA4664"/>
    <w:lvl w:ilvl="0" w:tplc="E2A44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A4C53"/>
    <w:multiLevelType w:val="multilevel"/>
    <w:tmpl w:val="948A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E3298"/>
    <w:multiLevelType w:val="hybridMultilevel"/>
    <w:tmpl w:val="1C40395C"/>
    <w:lvl w:ilvl="0" w:tplc="F970DB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86612"/>
    <w:multiLevelType w:val="multilevel"/>
    <w:tmpl w:val="247E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30687"/>
    <w:multiLevelType w:val="multilevel"/>
    <w:tmpl w:val="08FAE00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3F5046D"/>
    <w:multiLevelType w:val="multilevel"/>
    <w:tmpl w:val="0192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47B9C"/>
    <w:multiLevelType w:val="multilevel"/>
    <w:tmpl w:val="CAE4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74C40"/>
    <w:multiLevelType w:val="multilevel"/>
    <w:tmpl w:val="08C2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853825">
    <w:abstractNumId w:val="4"/>
  </w:num>
  <w:num w:numId="2" w16cid:durableId="2033265527">
    <w:abstractNumId w:val="0"/>
  </w:num>
  <w:num w:numId="3" w16cid:durableId="1270970490">
    <w:abstractNumId w:val="7"/>
  </w:num>
  <w:num w:numId="4" w16cid:durableId="1536232381">
    <w:abstractNumId w:val="1"/>
  </w:num>
  <w:num w:numId="5" w16cid:durableId="1073240649">
    <w:abstractNumId w:val="3"/>
  </w:num>
  <w:num w:numId="6" w16cid:durableId="380708691">
    <w:abstractNumId w:val="6"/>
  </w:num>
  <w:num w:numId="7" w16cid:durableId="2112434300">
    <w:abstractNumId w:val="5"/>
  </w:num>
  <w:num w:numId="8" w16cid:durableId="1453354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3F2"/>
    <w:rsid w:val="00006199"/>
    <w:rsid w:val="000078AB"/>
    <w:rsid w:val="00057CA5"/>
    <w:rsid w:val="00094FA5"/>
    <w:rsid w:val="000B5A4B"/>
    <w:rsid w:val="000B6ECD"/>
    <w:rsid w:val="000E4C56"/>
    <w:rsid w:val="00143164"/>
    <w:rsid w:val="0017532B"/>
    <w:rsid w:val="00190806"/>
    <w:rsid w:val="001D49B4"/>
    <w:rsid w:val="00211678"/>
    <w:rsid w:val="00243C6D"/>
    <w:rsid w:val="00254F79"/>
    <w:rsid w:val="00261311"/>
    <w:rsid w:val="002C29F3"/>
    <w:rsid w:val="002D15F8"/>
    <w:rsid w:val="002D2447"/>
    <w:rsid w:val="00302733"/>
    <w:rsid w:val="003552C1"/>
    <w:rsid w:val="003A077F"/>
    <w:rsid w:val="003D29ED"/>
    <w:rsid w:val="003F5DA3"/>
    <w:rsid w:val="003F7F0B"/>
    <w:rsid w:val="0047554F"/>
    <w:rsid w:val="00483174"/>
    <w:rsid w:val="0052165E"/>
    <w:rsid w:val="00541383"/>
    <w:rsid w:val="00581BFA"/>
    <w:rsid w:val="005913F2"/>
    <w:rsid w:val="00597835"/>
    <w:rsid w:val="005E054A"/>
    <w:rsid w:val="005E612F"/>
    <w:rsid w:val="00644A62"/>
    <w:rsid w:val="00650B47"/>
    <w:rsid w:val="0065338A"/>
    <w:rsid w:val="00657803"/>
    <w:rsid w:val="006C1128"/>
    <w:rsid w:val="006C549C"/>
    <w:rsid w:val="006C5EF6"/>
    <w:rsid w:val="006E26E3"/>
    <w:rsid w:val="007021E7"/>
    <w:rsid w:val="00730CF9"/>
    <w:rsid w:val="00735F4C"/>
    <w:rsid w:val="00737AEF"/>
    <w:rsid w:val="00753E5D"/>
    <w:rsid w:val="00784134"/>
    <w:rsid w:val="007A3B41"/>
    <w:rsid w:val="007A706E"/>
    <w:rsid w:val="007C072B"/>
    <w:rsid w:val="007C17B5"/>
    <w:rsid w:val="00896CF1"/>
    <w:rsid w:val="008C0536"/>
    <w:rsid w:val="009602DB"/>
    <w:rsid w:val="009967C6"/>
    <w:rsid w:val="009D4E83"/>
    <w:rsid w:val="009E668A"/>
    <w:rsid w:val="00A05A3E"/>
    <w:rsid w:val="00A50C51"/>
    <w:rsid w:val="00AA14D3"/>
    <w:rsid w:val="00AB5720"/>
    <w:rsid w:val="00AD7E89"/>
    <w:rsid w:val="00AE5A24"/>
    <w:rsid w:val="00B4599F"/>
    <w:rsid w:val="00B75467"/>
    <w:rsid w:val="00B82765"/>
    <w:rsid w:val="00B841BB"/>
    <w:rsid w:val="00B933B7"/>
    <w:rsid w:val="00BB55F0"/>
    <w:rsid w:val="00BE6BAD"/>
    <w:rsid w:val="00BE720E"/>
    <w:rsid w:val="00BF1E72"/>
    <w:rsid w:val="00C253DA"/>
    <w:rsid w:val="00C36869"/>
    <w:rsid w:val="00C60F5E"/>
    <w:rsid w:val="00C63330"/>
    <w:rsid w:val="00C96E8E"/>
    <w:rsid w:val="00C97329"/>
    <w:rsid w:val="00CE2E4F"/>
    <w:rsid w:val="00D27901"/>
    <w:rsid w:val="00D36E54"/>
    <w:rsid w:val="00D46853"/>
    <w:rsid w:val="00D47631"/>
    <w:rsid w:val="00D97679"/>
    <w:rsid w:val="00E018D1"/>
    <w:rsid w:val="00E263B0"/>
    <w:rsid w:val="00E3482D"/>
    <w:rsid w:val="00E45783"/>
    <w:rsid w:val="00E56490"/>
    <w:rsid w:val="00E91270"/>
    <w:rsid w:val="00EC187D"/>
    <w:rsid w:val="00EC6437"/>
    <w:rsid w:val="00EE7954"/>
    <w:rsid w:val="00E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B7174"/>
  <w15:chartTrackingRefBased/>
  <w15:docId w15:val="{319BDD74-7261-4F15-B0F5-89599181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C6D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63B0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B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3B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B0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F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F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1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021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  <w:style w:type="paragraph" w:styleId="ListParagraph">
    <w:name w:val="List Paragraph"/>
    <w:basedOn w:val="Normal"/>
    <w:uiPriority w:val="34"/>
    <w:qFormat/>
    <w:rsid w:val="00581B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CECF2-D490-4963-AA8F-70CF4EDB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13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Hana Samy</cp:lastModifiedBy>
  <cp:revision>20</cp:revision>
  <dcterms:created xsi:type="dcterms:W3CDTF">2026-01-17T21:45:00Z</dcterms:created>
  <dcterms:modified xsi:type="dcterms:W3CDTF">2026-01-18T11:39:00Z</dcterms:modified>
</cp:coreProperties>
</file>