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14:paraId="19A0AB4F" w14:textId="3722D4C2" w:rsidR="00635426" w:rsidRDefault="00C96E8E" w:rsidP="00966AA8">
      <w:pPr>
        <w:pStyle w:val="Title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r w:rsidR="00966AA8" w:rsidRPr="00966AA8">
        <w:t>Lane Distributor</w:t>
      </w:r>
      <w:bookmarkEnd w:id="0"/>
      <w:r w:rsidR="005913F2">
        <w:t xml:space="preserve"> </w:t>
      </w:r>
      <w:r w:rsidR="009967C6">
        <w:t xml:space="preserve">Functional Design </w:t>
      </w:r>
      <w:r w:rsidR="006E26E3">
        <w:t>Specifications</w:t>
      </w:r>
    </w:p>
    <w:p w14:paraId="43D8C50C" w14:textId="2E6BFA58" w:rsidR="007021E7" w:rsidRDefault="007021E7" w:rsidP="00966AA8">
      <w:pPr>
        <w:pStyle w:val="Subtitle"/>
      </w:pPr>
      <w:r>
        <w:t xml:space="preserve">Project </w:t>
      </w:r>
      <w:proofErr w:type="spellStart"/>
      <w:r>
        <w:t>Name</w:t>
      </w:r>
      <w:r w:rsidR="00966AA8" w:rsidRPr="00966AA8">
        <w:t>MIPI</w:t>
      </w:r>
      <w:proofErr w:type="spellEnd"/>
      <w:r w:rsidR="00966AA8" w:rsidRPr="00966AA8">
        <w:t xml:space="preserve"> CSI Controller IP</w:t>
      </w:r>
    </w:p>
    <w:p w14:paraId="6E0C44E8" w14:textId="63851C9D" w:rsidR="007021E7" w:rsidRDefault="007021E7" w:rsidP="00243C6D">
      <w:pPr>
        <w:pStyle w:val="Subtitle"/>
      </w:pPr>
      <w:r>
        <w:t xml:space="preserve">Version </w:t>
      </w:r>
      <w:r w:rsidR="00966AA8">
        <w:rPr>
          <w:rFonts w:hint="cs"/>
          <w:rtl/>
        </w:rPr>
        <w:t>1.0</w:t>
      </w:r>
    </w:p>
    <w:p w14:paraId="67BC7988" w14:textId="77777777" w:rsidR="00254F79" w:rsidRDefault="00254F79" w:rsidP="00243C6D">
      <w:pPr>
        <w:pStyle w:val="Subtitle"/>
      </w:pPr>
    </w:p>
    <w:p w14:paraId="448F3CFC" w14:textId="77777777" w:rsidR="00254F79" w:rsidRDefault="00254F79" w:rsidP="00243C6D">
      <w:pPr>
        <w:pStyle w:val="Subtitle"/>
      </w:pPr>
    </w:p>
    <w:p w14:paraId="46235C93" w14:textId="77777777" w:rsidR="00254F79" w:rsidRDefault="00254F79" w:rsidP="00243C6D">
      <w:pPr>
        <w:pStyle w:val="Subtitle"/>
      </w:pPr>
    </w:p>
    <w:p w14:paraId="55A342C0" w14:textId="77777777" w:rsidR="00254F79" w:rsidRDefault="00254F79" w:rsidP="00243C6D">
      <w:pPr>
        <w:pStyle w:val="Subtitle"/>
      </w:pPr>
    </w:p>
    <w:p w14:paraId="7344A74C" w14:textId="77777777" w:rsidR="00254F79" w:rsidRDefault="00254F79" w:rsidP="00243C6D">
      <w:pPr>
        <w:pStyle w:val="Subtitle"/>
      </w:pPr>
    </w:p>
    <w:p w14:paraId="2BD30FDD" w14:textId="77777777" w:rsidR="00254F79" w:rsidRDefault="00254F79" w:rsidP="00243C6D">
      <w:pPr>
        <w:pStyle w:val="Subtitle"/>
      </w:pPr>
    </w:p>
    <w:p w14:paraId="5B14517F" w14:textId="77777777" w:rsidR="00254F79" w:rsidRDefault="00254F79" w:rsidP="00243C6D">
      <w:pPr>
        <w:pStyle w:val="Subtitle"/>
      </w:pPr>
    </w:p>
    <w:p w14:paraId="35876887" w14:textId="77777777" w:rsidR="00254F79" w:rsidRDefault="00254F79" w:rsidP="00243C6D">
      <w:pPr>
        <w:pStyle w:val="Subtitle"/>
      </w:pPr>
    </w:p>
    <w:p w14:paraId="26C1D265" w14:textId="77777777" w:rsidR="00254F79" w:rsidRDefault="00254F79" w:rsidP="00243C6D">
      <w:pPr>
        <w:pStyle w:val="Subtitle"/>
      </w:pPr>
    </w:p>
    <w:p w14:paraId="74B12DE0" w14:textId="77777777" w:rsidR="00254F79" w:rsidRDefault="00254F79" w:rsidP="00243C6D">
      <w:pPr>
        <w:pStyle w:val="Subtitle"/>
      </w:pPr>
    </w:p>
    <w:p w14:paraId="4C39EBA0" w14:textId="77777777" w:rsidR="00254F79" w:rsidRDefault="00254F79" w:rsidP="00243C6D">
      <w:pPr>
        <w:pStyle w:val="Subtitle"/>
      </w:pPr>
    </w:p>
    <w:p w14:paraId="65113FB3" w14:textId="77777777" w:rsidR="00254F79" w:rsidRDefault="00254F79" w:rsidP="00243C6D">
      <w:pPr>
        <w:pStyle w:val="Subtitle"/>
      </w:pPr>
    </w:p>
    <w:p w14:paraId="61C5A96A" w14:textId="77777777" w:rsidR="00D47631" w:rsidRDefault="00D47631" w:rsidP="00243C6D"/>
    <w:p w14:paraId="77013D38" w14:textId="77777777" w:rsidR="00254F79" w:rsidRDefault="00254F79" w:rsidP="00243C6D">
      <w:pPr>
        <w:pStyle w:val="Subtitle"/>
      </w:pPr>
    </w:p>
    <w:p w14:paraId="059674E6" w14:textId="77777777" w:rsidR="00254F79" w:rsidRDefault="00BB55F0" w:rsidP="00243C6D">
      <w:pPr>
        <w:pStyle w:val="Subtitle"/>
      </w:pPr>
      <w:r>
        <w:t>Block Owner</w:t>
      </w:r>
    </w:p>
    <w:p w14:paraId="780F503A" w14:textId="79B5B556" w:rsidR="00254F79" w:rsidRDefault="00966AA8" w:rsidP="00243C6D">
      <w:r>
        <w:t>Abdelrahman Elsayed</w:t>
      </w:r>
    </w:p>
    <w:p w14:paraId="7E85B581" w14:textId="77777777" w:rsidR="00EC187D" w:rsidRDefault="00EC187D" w:rsidP="00243C6D">
      <w:pPr>
        <w:pStyle w:val="Subtitle"/>
      </w:pPr>
      <w:r>
        <w:t>Authors</w:t>
      </w:r>
    </w:p>
    <w:p w14:paraId="5C9AC9D1" w14:textId="28B4580D" w:rsidR="00EC187D" w:rsidRDefault="00966AA8" w:rsidP="00966AA8">
      <w:r>
        <w:t>Abdelrahman Elsayed</w:t>
      </w:r>
    </w:p>
    <w:p w14:paraId="393D35C9" w14:textId="77777777" w:rsidR="00302733" w:rsidRPr="007021E7" w:rsidRDefault="00302733" w:rsidP="00243C6D"/>
    <w:p w14:paraId="7C453835" w14:textId="77777777" w:rsidR="00EC187D" w:rsidRDefault="00EC187D" w:rsidP="00243C6D">
      <w:pPr>
        <w:jc w:val="right"/>
      </w:pPr>
      <w:r>
        <w:br w:type="page"/>
      </w:r>
    </w:p>
    <w:p w14:paraId="068A4171" w14:textId="77777777" w:rsidR="00EC187D" w:rsidRPr="00243C6D" w:rsidRDefault="00EC187D" w:rsidP="00243C6D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14:paraId="00FD4D05" w14:textId="77777777" w:rsidR="00EC187D" w:rsidRPr="00243C6D" w:rsidRDefault="00EC187D" w:rsidP="00243C6D">
      <w:pPr>
        <w:rPr>
          <w:b/>
          <w:sz w:val="40"/>
          <w:szCs w:val="40"/>
        </w:rPr>
        <w:sectPr w:rsidR="00EC187D" w:rsidRPr="00243C6D" w:rsidSect="00EC187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805870" w14:textId="77777777" w:rsidR="00735F4C" w:rsidRPr="00E263B0" w:rsidRDefault="00735F4C" w:rsidP="00243C6D">
          <w:pPr>
            <w:pStyle w:val="Heading1"/>
          </w:pPr>
          <w:r w:rsidRPr="00E263B0">
            <w:t>Table of Contents</w:t>
          </w:r>
          <w:bookmarkEnd w:id="1"/>
        </w:p>
        <w:p w14:paraId="26CD8D31" w14:textId="77777777" w:rsidR="00094FA5" w:rsidRDefault="00735F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="00094FA5" w:rsidRPr="00D50833">
              <w:rPr>
                <w:rStyle w:val="Hyperlink"/>
                <w:noProof/>
              </w:rPr>
              <w:t>1</w:t>
            </w:r>
            <w:r w:rsidR="00094FA5">
              <w:rPr>
                <w:rFonts w:eastAsiaTheme="minorEastAsia"/>
                <w:noProof/>
              </w:rPr>
              <w:tab/>
            </w:r>
            <w:r w:rsidR="00094FA5" w:rsidRPr="00D50833">
              <w:rPr>
                <w:rStyle w:val="Hyperlink"/>
                <w:noProof/>
              </w:rPr>
              <w:t>Table of Contents</w:t>
            </w:r>
            <w:r w:rsidR="00094FA5">
              <w:rPr>
                <w:noProof/>
                <w:webHidden/>
              </w:rPr>
              <w:tab/>
            </w:r>
            <w:r w:rsidR="00094FA5">
              <w:rPr>
                <w:noProof/>
                <w:webHidden/>
              </w:rPr>
              <w:fldChar w:fldCharType="begin"/>
            </w:r>
            <w:r w:rsidR="00094FA5">
              <w:rPr>
                <w:noProof/>
                <w:webHidden/>
              </w:rPr>
              <w:instrText xml:space="preserve"> PAGEREF _Toc531000261 \h </w:instrText>
            </w:r>
            <w:r w:rsidR="00094FA5">
              <w:rPr>
                <w:noProof/>
                <w:webHidden/>
              </w:rPr>
            </w:r>
            <w:r w:rsidR="00094FA5">
              <w:rPr>
                <w:noProof/>
                <w:webHidden/>
              </w:rPr>
              <w:fldChar w:fldCharType="separate"/>
            </w:r>
            <w:r w:rsidR="00094FA5">
              <w:rPr>
                <w:noProof/>
                <w:webHidden/>
              </w:rPr>
              <w:t>1</w:t>
            </w:r>
            <w:r w:rsidR="00094FA5">
              <w:rPr>
                <w:noProof/>
                <w:webHidden/>
              </w:rPr>
              <w:fldChar w:fldCharType="end"/>
            </w:r>
          </w:hyperlink>
        </w:p>
        <w:p w14:paraId="36AE613D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277B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87266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98F4A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FAB9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7A2C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8EAA2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4468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37DA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7985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C9632" w14:textId="77777777" w:rsidR="00735F4C" w:rsidRDefault="00735F4C" w:rsidP="00243C6D">
          <w:r>
            <w:rPr>
              <w:noProof/>
            </w:rPr>
            <w:fldChar w:fldCharType="end"/>
          </w:r>
        </w:p>
      </w:sdtContent>
    </w:sdt>
    <w:p w14:paraId="4D9ABC74" w14:textId="77777777" w:rsidR="00735F4C" w:rsidRDefault="00735F4C" w:rsidP="00243C6D">
      <w:r>
        <w:br w:type="page"/>
      </w:r>
    </w:p>
    <w:p w14:paraId="443C8223" w14:textId="77777777" w:rsidR="007021E7" w:rsidRDefault="007021E7" w:rsidP="00243C6D">
      <w:pPr>
        <w:pStyle w:val="Heading1"/>
      </w:pPr>
      <w:bookmarkStart w:id="2" w:name="_Toc531000262"/>
      <w:r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7A706E" w14:paraId="2D4CB3B6" w14:textId="77777777" w:rsidTr="00C63330">
        <w:tc>
          <w:tcPr>
            <w:tcW w:w="985" w:type="dxa"/>
          </w:tcPr>
          <w:p w14:paraId="605943F1" w14:textId="77777777" w:rsidR="007A706E" w:rsidRDefault="007A706E" w:rsidP="00243C6D">
            <w:r>
              <w:t>Version</w:t>
            </w:r>
          </w:p>
        </w:tc>
        <w:tc>
          <w:tcPr>
            <w:tcW w:w="1530" w:type="dxa"/>
          </w:tcPr>
          <w:p w14:paraId="5B905C7A" w14:textId="77777777" w:rsidR="007A706E" w:rsidRDefault="007A706E" w:rsidP="00243C6D">
            <w:r>
              <w:t>Date</w:t>
            </w:r>
          </w:p>
        </w:tc>
        <w:tc>
          <w:tcPr>
            <w:tcW w:w="1620" w:type="dxa"/>
          </w:tcPr>
          <w:p w14:paraId="4C388BB0" w14:textId="77777777" w:rsidR="007A706E" w:rsidRDefault="007A706E" w:rsidP="00243C6D">
            <w:r>
              <w:t>Author(s)</w:t>
            </w:r>
          </w:p>
        </w:tc>
        <w:tc>
          <w:tcPr>
            <w:tcW w:w="3330" w:type="dxa"/>
          </w:tcPr>
          <w:p w14:paraId="3053B0D6" w14:textId="77777777" w:rsidR="007A706E" w:rsidRDefault="007A706E" w:rsidP="00243C6D">
            <w:r>
              <w:t>Revision Notes</w:t>
            </w:r>
          </w:p>
        </w:tc>
        <w:tc>
          <w:tcPr>
            <w:tcW w:w="1885" w:type="dxa"/>
          </w:tcPr>
          <w:p w14:paraId="15B3C9AD" w14:textId="77777777" w:rsidR="007A706E" w:rsidRDefault="007A706E" w:rsidP="00243C6D">
            <w:r>
              <w:t>Owner Approval</w:t>
            </w:r>
          </w:p>
        </w:tc>
      </w:tr>
      <w:tr w:rsidR="00302733" w14:paraId="399E0B36" w14:textId="77777777" w:rsidTr="00C63330">
        <w:tc>
          <w:tcPr>
            <w:tcW w:w="985" w:type="dxa"/>
          </w:tcPr>
          <w:p w14:paraId="729719FE" w14:textId="77777777" w:rsidR="00302733" w:rsidRDefault="00302733" w:rsidP="00302733"/>
        </w:tc>
        <w:tc>
          <w:tcPr>
            <w:tcW w:w="1530" w:type="dxa"/>
          </w:tcPr>
          <w:p w14:paraId="29CD0D0D" w14:textId="77777777" w:rsidR="00302733" w:rsidRDefault="00302733" w:rsidP="00302733"/>
        </w:tc>
        <w:tc>
          <w:tcPr>
            <w:tcW w:w="1620" w:type="dxa"/>
          </w:tcPr>
          <w:p w14:paraId="3A7A753A" w14:textId="77777777" w:rsidR="00302733" w:rsidRDefault="00302733" w:rsidP="00302733"/>
        </w:tc>
        <w:tc>
          <w:tcPr>
            <w:tcW w:w="3330" w:type="dxa"/>
          </w:tcPr>
          <w:p w14:paraId="06F0132E" w14:textId="77777777" w:rsidR="00302733" w:rsidRDefault="00302733" w:rsidP="00302733"/>
        </w:tc>
        <w:tc>
          <w:tcPr>
            <w:tcW w:w="1885" w:type="dxa"/>
          </w:tcPr>
          <w:p w14:paraId="431C8EC6" w14:textId="77777777" w:rsidR="00302733" w:rsidRDefault="00302733" w:rsidP="00302733"/>
        </w:tc>
      </w:tr>
      <w:tr w:rsidR="00302733" w14:paraId="6B42EC59" w14:textId="77777777" w:rsidTr="00C63330">
        <w:tc>
          <w:tcPr>
            <w:tcW w:w="985" w:type="dxa"/>
          </w:tcPr>
          <w:p w14:paraId="7F20E2D1" w14:textId="77777777" w:rsidR="00302733" w:rsidRDefault="00302733" w:rsidP="00302733"/>
        </w:tc>
        <w:tc>
          <w:tcPr>
            <w:tcW w:w="1530" w:type="dxa"/>
          </w:tcPr>
          <w:p w14:paraId="2BAA61B7" w14:textId="77777777" w:rsidR="00302733" w:rsidRDefault="00302733" w:rsidP="00302733"/>
        </w:tc>
        <w:tc>
          <w:tcPr>
            <w:tcW w:w="1620" w:type="dxa"/>
          </w:tcPr>
          <w:p w14:paraId="427371A3" w14:textId="77777777" w:rsidR="00302733" w:rsidRDefault="00302733" w:rsidP="00302733"/>
        </w:tc>
        <w:tc>
          <w:tcPr>
            <w:tcW w:w="3330" w:type="dxa"/>
          </w:tcPr>
          <w:p w14:paraId="61DB50FB" w14:textId="77777777" w:rsidR="00302733" w:rsidRDefault="00302733" w:rsidP="00302733"/>
        </w:tc>
        <w:tc>
          <w:tcPr>
            <w:tcW w:w="1885" w:type="dxa"/>
          </w:tcPr>
          <w:p w14:paraId="35BE9410" w14:textId="77777777" w:rsidR="00302733" w:rsidRDefault="00302733" w:rsidP="00302733"/>
        </w:tc>
      </w:tr>
    </w:tbl>
    <w:p w14:paraId="0171F790" w14:textId="77777777" w:rsidR="007021E7" w:rsidRDefault="007021E7" w:rsidP="00243C6D"/>
    <w:p w14:paraId="0C331214" w14:textId="77777777" w:rsidR="007021E7" w:rsidRDefault="007021E7" w:rsidP="00243C6D">
      <w:r>
        <w:br w:type="page"/>
      </w:r>
    </w:p>
    <w:p w14:paraId="79C34CAB" w14:textId="691DCA2D" w:rsidR="00483174" w:rsidRDefault="00735F4C" w:rsidP="00966AA8">
      <w:pPr>
        <w:pStyle w:val="Heading1"/>
      </w:pPr>
      <w:bookmarkStart w:id="3" w:name="_Toc531000263"/>
      <w:r>
        <w:t>Overview</w:t>
      </w:r>
      <w:bookmarkEnd w:id="3"/>
    </w:p>
    <w:p w14:paraId="5F25D5FD" w14:textId="05C8F7FC" w:rsidR="00966AA8" w:rsidRPr="00483174" w:rsidRDefault="00966AA8" w:rsidP="00966AA8">
      <w:r w:rsidRPr="00966AA8">
        <w:t xml:space="preserve">The Lane Distributor (Demultiplexer) is a critical core module within the MIPI CSI Controller IP. It is responsible for accepting a continuous, sequential byte stream from the preceding </w:t>
      </w:r>
      <w:proofErr w:type="spellStart"/>
      <w:r w:rsidRPr="00966AA8">
        <w:t>Packetizer</w:t>
      </w:r>
      <w:proofErr w:type="spellEnd"/>
      <w:r w:rsidRPr="00966AA8">
        <w:t xml:space="preserve"> block and dynamically distributing it across 1, 2, or 4 parallel MIPI D-PHY lanes. The distribution process adapts in real-time based on the system's active lane configuration, ensuring zero-latency data routing.</w:t>
      </w:r>
    </w:p>
    <w:p w14:paraId="54613F0F" w14:textId="77777777" w:rsidR="005913F2" w:rsidRDefault="005913F2" w:rsidP="00243C6D">
      <w:pPr>
        <w:pStyle w:val="Heading1"/>
      </w:pPr>
      <w:bookmarkStart w:id="4" w:name="_Toc531000264"/>
      <w:r>
        <w:t>Operation and Description</w:t>
      </w:r>
      <w:bookmarkEnd w:id="4"/>
    </w:p>
    <w:p w14:paraId="31BCF924" w14:textId="77777777" w:rsidR="00735F4C" w:rsidRDefault="00735F4C" w:rsidP="00243C6D">
      <w:pPr>
        <w:pStyle w:val="Heading2"/>
      </w:pPr>
      <w:bookmarkStart w:id="5" w:name="_Toc531000265"/>
      <w:r w:rsidRPr="00E263B0">
        <w:t>Digital Interface</w:t>
      </w:r>
      <w:bookmarkEnd w:id="5"/>
    </w:p>
    <w:p w14:paraId="39AEB9FD" w14:textId="77777777" w:rsidR="00E56490" w:rsidRDefault="00E56490" w:rsidP="00E56490">
      <w:pPr>
        <w:pStyle w:val="Heading3"/>
      </w:pPr>
      <w:bookmarkStart w:id="6" w:name="_Toc531000266"/>
      <w:r>
        <w:t>Parameters Names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14:paraId="1622A330" w14:textId="77777777" w:rsidTr="00E56490">
        <w:tc>
          <w:tcPr>
            <w:tcW w:w="3116" w:type="dxa"/>
          </w:tcPr>
          <w:p w14:paraId="7F21E590" w14:textId="77777777"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14:paraId="5270D087" w14:textId="77777777"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14:paraId="4CFCB7C3" w14:textId="77777777" w:rsidR="00E56490" w:rsidRDefault="00E56490" w:rsidP="00E56490">
            <w:r>
              <w:t>Description</w:t>
            </w:r>
          </w:p>
        </w:tc>
      </w:tr>
      <w:tr w:rsidR="00E56490" w14:paraId="649C6EBA" w14:textId="77777777" w:rsidTr="00E56490">
        <w:tc>
          <w:tcPr>
            <w:tcW w:w="3116" w:type="dxa"/>
          </w:tcPr>
          <w:p w14:paraId="49DB18C4" w14:textId="5789FEFC" w:rsidR="00E56490" w:rsidRDefault="00966AA8" w:rsidP="00966AA8">
            <w:r w:rsidRPr="00966AA8">
              <w:t>N/A</w:t>
            </w:r>
          </w:p>
        </w:tc>
        <w:tc>
          <w:tcPr>
            <w:tcW w:w="2279" w:type="dxa"/>
          </w:tcPr>
          <w:p w14:paraId="7551F71C" w14:textId="7880FC7E" w:rsidR="00E56490" w:rsidRDefault="00966AA8" w:rsidP="00966AA8">
            <w:r w:rsidRPr="00966AA8">
              <w:t>N/A</w:t>
            </w:r>
          </w:p>
        </w:tc>
        <w:tc>
          <w:tcPr>
            <w:tcW w:w="3955" w:type="dxa"/>
          </w:tcPr>
          <w:p w14:paraId="6481DA31" w14:textId="7E59814B" w:rsidR="00E56490" w:rsidRDefault="00966AA8" w:rsidP="00966AA8">
            <w:r w:rsidRPr="00966AA8">
              <w:t>This module does not utilize instantiation parameters. Lane configuration is handled dynamically via input ports.</w:t>
            </w:r>
          </w:p>
        </w:tc>
      </w:tr>
    </w:tbl>
    <w:p w14:paraId="13E751FD" w14:textId="77777777" w:rsidR="00483174" w:rsidRPr="00E263B0" w:rsidRDefault="00483174" w:rsidP="00243C6D">
      <w:pPr>
        <w:pStyle w:val="Heading3"/>
      </w:pPr>
      <w:bookmarkStart w:id="7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7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14:paraId="226C4A03" w14:textId="77777777" w:rsidTr="0047554F">
        <w:tc>
          <w:tcPr>
            <w:tcW w:w="3126" w:type="dxa"/>
          </w:tcPr>
          <w:p w14:paraId="2C411A1F" w14:textId="77777777"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14:paraId="5893EE7A" w14:textId="77777777"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14:paraId="3E30A8A5" w14:textId="77777777"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14:paraId="6BC2921D" w14:textId="77777777" w:rsidR="00483174" w:rsidRDefault="00483174" w:rsidP="00243C6D">
            <w:r>
              <w:t>Description</w:t>
            </w:r>
          </w:p>
        </w:tc>
      </w:tr>
      <w:tr w:rsidR="00483174" w14:paraId="207AC239" w14:textId="77777777" w:rsidTr="0047554F">
        <w:tc>
          <w:tcPr>
            <w:tcW w:w="3126" w:type="dxa"/>
          </w:tcPr>
          <w:p w14:paraId="2F602916" w14:textId="492E49E7" w:rsidR="00483174" w:rsidRDefault="00966AA8" w:rsidP="00966AA8">
            <w:proofErr w:type="spellStart"/>
            <w:r w:rsidRPr="00966AA8">
              <w:t>i_clk</w:t>
            </w:r>
            <w:proofErr w:type="spellEnd"/>
          </w:p>
        </w:tc>
        <w:tc>
          <w:tcPr>
            <w:tcW w:w="1187" w:type="dxa"/>
          </w:tcPr>
          <w:p w14:paraId="1714FC39" w14:textId="1A4FEB38" w:rsidR="00483174" w:rsidRDefault="00966AA8" w:rsidP="00243C6D">
            <w:r>
              <w:t>1</w:t>
            </w:r>
          </w:p>
        </w:tc>
        <w:tc>
          <w:tcPr>
            <w:tcW w:w="1133" w:type="dxa"/>
          </w:tcPr>
          <w:p w14:paraId="1B1CD846" w14:textId="56C2AABB" w:rsidR="00483174" w:rsidRDefault="00966AA8" w:rsidP="00966AA8">
            <w:r w:rsidRPr="00966AA8">
              <w:t>Input</w:t>
            </w:r>
          </w:p>
        </w:tc>
        <w:tc>
          <w:tcPr>
            <w:tcW w:w="3999" w:type="dxa"/>
          </w:tcPr>
          <w:p w14:paraId="3CA1A66F" w14:textId="09EF7CC9" w:rsidR="00483174" w:rsidRDefault="00966AA8" w:rsidP="00966AA8">
            <w:r w:rsidRPr="00966AA8">
              <w:t>System core clock.</w:t>
            </w:r>
          </w:p>
        </w:tc>
      </w:tr>
      <w:tr w:rsidR="00966AA8" w14:paraId="7F659D69" w14:textId="77777777" w:rsidTr="0047554F">
        <w:tc>
          <w:tcPr>
            <w:tcW w:w="3126" w:type="dxa"/>
          </w:tcPr>
          <w:p w14:paraId="24D329BE" w14:textId="78DA9034" w:rsidR="00966AA8" w:rsidRPr="008A7EDC" w:rsidRDefault="00966AA8" w:rsidP="00966AA8">
            <w:proofErr w:type="spellStart"/>
            <w:r w:rsidRPr="00966AA8">
              <w:t>i_rst_n</w:t>
            </w:r>
            <w:proofErr w:type="spellEnd"/>
          </w:p>
        </w:tc>
        <w:tc>
          <w:tcPr>
            <w:tcW w:w="1187" w:type="dxa"/>
          </w:tcPr>
          <w:p w14:paraId="53F51C84" w14:textId="06FF76D3" w:rsidR="00966AA8" w:rsidRDefault="00966AA8" w:rsidP="00243C6D">
            <w:r>
              <w:t>1</w:t>
            </w:r>
          </w:p>
        </w:tc>
        <w:tc>
          <w:tcPr>
            <w:tcW w:w="1133" w:type="dxa"/>
          </w:tcPr>
          <w:p w14:paraId="7D53D129" w14:textId="7A3655F5" w:rsidR="00966AA8" w:rsidRDefault="00966AA8" w:rsidP="00966AA8">
            <w:r w:rsidRPr="00966AA8">
              <w:t>Input</w:t>
            </w:r>
          </w:p>
        </w:tc>
        <w:tc>
          <w:tcPr>
            <w:tcW w:w="3999" w:type="dxa"/>
          </w:tcPr>
          <w:p w14:paraId="138C109A" w14:textId="212B94AB" w:rsidR="00966AA8" w:rsidRDefault="00966AA8" w:rsidP="00966AA8">
            <w:r w:rsidRPr="00966AA8">
              <w:t>Active-low asynchronous system reset.</w:t>
            </w:r>
          </w:p>
        </w:tc>
      </w:tr>
      <w:tr w:rsidR="00483174" w14:paraId="33BA018C" w14:textId="77777777" w:rsidTr="0047554F">
        <w:tc>
          <w:tcPr>
            <w:tcW w:w="3126" w:type="dxa"/>
          </w:tcPr>
          <w:p w14:paraId="2079CCA4" w14:textId="7973ABC6" w:rsidR="00483174" w:rsidRPr="008A7EDC" w:rsidRDefault="00966AA8" w:rsidP="00966AA8">
            <w:proofErr w:type="spellStart"/>
            <w:r w:rsidRPr="00966AA8">
              <w:t>i_pkt_data</w:t>
            </w:r>
            <w:proofErr w:type="spellEnd"/>
          </w:p>
        </w:tc>
        <w:tc>
          <w:tcPr>
            <w:tcW w:w="1187" w:type="dxa"/>
          </w:tcPr>
          <w:p w14:paraId="7BAC7170" w14:textId="117E27F7" w:rsidR="00483174" w:rsidRDefault="00966AA8" w:rsidP="00243C6D">
            <w:r>
              <w:t>8</w:t>
            </w:r>
          </w:p>
        </w:tc>
        <w:tc>
          <w:tcPr>
            <w:tcW w:w="1133" w:type="dxa"/>
          </w:tcPr>
          <w:p w14:paraId="2188C8EE" w14:textId="106AF265" w:rsidR="00483174" w:rsidRDefault="00966AA8" w:rsidP="00966AA8">
            <w:r w:rsidRPr="00966AA8">
              <w:t>Input</w:t>
            </w:r>
          </w:p>
        </w:tc>
        <w:tc>
          <w:tcPr>
            <w:tcW w:w="3999" w:type="dxa"/>
          </w:tcPr>
          <w:p w14:paraId="17911407" w14:textId="6A76B3FB" w:rsidR="00483174" w:rsidRDefault="00966AA8" w:rsidP="00966AA8">
            <w:r w:rsidRPr="00966AA8">
              <w:t xml:space="preserve">Serial byte stream coming from the </w:t>
            </w:r>
            <w:proofErr w:type="spellStart"/>
            <w:r w:rsidRPr="00966AA8">
              <w:t>Packetizer</w:t>
            </w:r>
            <w:proofErr w:type="spellEnd"/>
            <w:r w:rsidRPr="00966AA8">
              <w:t>.</w:t>
            </w:r>
          </w:p>
        </w:tc>
      </w:tr>
      <w:tr w:rsidR="00966AA8" w14:paraId="19296472" w14:textId="77777777" w:rsidTr="0047554F">
        <w:tc>
          <w:tcPr>
            <w:tcW w:w="3126" w:type="dxa"/>
          </w:tcPr>
          <w:p w14:paraId="55D866CD" w14:textId="2FA49EDD" w:rsidR="00966AA8" w:rsidRPr="008A7EDC" w:rsidRDefault="00966AA8" w:rsidP="00966AA8">
            <w:proofErr w:type="spellStart"/>
            <w:r w:rsidRPr="00966AA8">
              <w:t>i_pkt_vld</w:t>
            </w:r>
            <w:proofErr w:type="spellEnd"/>
          </w:p>
        </w:tc>
        <w:tc>
          <w:tcPr>
            <w:tcW w:w="1187" w:type="dxa"/>
          </w:tcPr>
          <w:p w14:paraId="69EC9D16" w14:textId="2FCFE1C2" w:rsidR="00966AA8" w:rsidRDefault="00966AA8" w:rsidP="00243C6D">
            <w:r>
              <w:t>1</w:t>
            </w:r>
          </w:p>
        </w:tc>
        <w:tc>
          <w:tcPr>
            <w:tcW w:w="1133" w:type="dxa"/>
          </w:tcPr>
          <w:p w14:paraId="3553544C" w14:textId="74D821E8" w:rsidR="00966AA8" w:rsidRDefault="00966AA8" w:rsidP="00966AA8">
            <w:r w:rsidRPr="00966AA8">
              <w:t>Input</w:t>
            </w:r>
          </w:p>
        </w:tc>
        <w:tc>
          <w:tcPr>
            <w:tcW w:w="3999" w:type="dxa"/>
          </w:tcPr>
          <w:p w14:paraId="58D5B263" w14:textId="0F7C3365" w:rsidR="00966AA8" w:rsidRDefault="00966AA8" w:rsidP="00966AA8">
            <w:r w:rsidRPr="00966AA8">
              <w:t>Valid signal accompanying the incoming packet data.</w:t>
            </w:r>
          </w:p>
        </w:tc>
      </w:tr>
      <w:tr w:rsidR="00966AA8" w14:paraId="7CE6E9C4" w14:textId="77777777" w:rsidTr="0047554F">
        <w:tc>
          <w:tcPr>
            <w:tcW w:w="3126" w:type="dxa"/>
          </w:tcPr>
          <w:p w14:paraId="07547D6F" w14:textId="54738FE9" w:rsidR="00966AA8" w:rsidRPr="008A7EDC" w:rsidRDefault="00966AA8" w:rsidP="00966AA8">
            <w:proofErr w:type="spellStart"/>
            <w:r w:rsidRPr="00966AA8">
              <w:t>i_cfg_active_lanes</w:t>
            </w:r>
            <w:proofErr w:type="spellEnd"/>
          </w:p>
        </w:tc>
        <w:tc>
          <w:tcPr>
            <w:tcW w:w="1187" w:type="dxa"/>
          </w:tcPr>
          <w:p w14:paraId="4F5CC34C" w14:textId="55149DB3" w:rsidR="00966AA8" w:rsidRDefault="00966AA8" w:rsidP="00243C6D">
            <w:r>
              <w:t>2</w:t>
            </w:r>
          </w:p>
        </w:tc>
        <w:tc>
          <w:tcPr>
            <w:tcW w:w="1133" w:type="dxa"/>
          </w:tcPr>
          <w:p w14:paraId="34BD0863" w14:textId="483055DA" w:rsidR="00966AA8" w:rsidRDefault="00966AA8" w:rsidP="00966AA8">
            <w:r w:rsidRPr="00966AA8">
              <w:t>Input</w:t>
            </w:r>
          </w:p>
        </w:tc>
        <w:tc>
          <w:tcPr>
            <w:tcW w:w="3999" w:type="dxa"/>
          </w:tcPr>
          <w:p w14:paraId="52F78645" w14:textId="155C9257" w:rsidR="00966AA8" w:rsidRDefault="00966AA8" w:rsidP="00966AA8">
            <w:r w:rsidRPr="00966AA8">
              <w:t>Configuration threshold defining the number of active lanes (e.g., 0 for 1-lane, 1 for 2-lanes, 3 for 4-lanes).</w:t>
            </w:r>
          </w:p>
        </w:tc>
      </w:tr>
      <w:tr w:rsidR="00966AA8" w14:paraId="79B2E76B" w14:textId="77777777" w:rsidTr="0047554F">
        <w:tc>
          <w:tcPr>
            <w:tcW w:w="3126" w:type="dxa"/>
          </w:tcPr>
          <w:p w14:paraId="41A30933" w14:textId="1B6A2F08" w:rsidR="00966AA8" w:rsidRPr="008A7EDC" w:rsidRDefault="00966AA8" w:rsidP="00966AA8">
            <w:proofErr w:type="spellStart"/>
            <w:r w:rsidRPr="00966AA8">
              <w:t>o_</w:t>
            </w:r>
            <w:proofErr w:type="gramStart"/>
            <w:r w:rsidRPr="00966AA8">
              <w:t>lane</w:t>
            </w:r>
            <w:proofErr w:type="spellEnd"/>
            <w:r w:rsidRPr="00966AA8">
              <w:t>[0:3]_</w:t>
            </w:r>
            <w:proofErr w:type="gramEnd"/>
            <w:r w:rsidRPr="00966AA8">
              <w:t>data</w:t>
            </w:r>
          </w:p>
        </w:tc>
        <w:tc>
          <w:tcPr>
            <w:tcW w:w="1187" w:type="dxa"/>
          </w:tcPr>
          <w:p w14:paraId="26A4D341" w14:textId="12F2CE25" w:rsidR="00966AA8" w:rsidRDefault="00966AA8" w:rsidP="00243C6D">
            <w:r>
              <w:t>8</w:t>
            </w:r>
          </w:p>
        </w:tc>
        <w:tc>
          <w:tcPr>
            <w:tcW w:w="1133" w:type="dxa"/>
          </w:tcPr>
          <w:p w14:paraId="1C492368" w14:textId="576C3444" w:rsidR="00966AA8" w:rsidRDefault="00966AA8" w:rsidP="00966AA8">
            <w:r w:rsidRPr="00966AA8">
              <w:t>Output</w:t>
            </w:r>
          </w:p>
        </w:tc>
        <w:tc>
          <w:tcPr>
            <w:tcW w:w="3999" w:type="dxa"/>
          </w:tcPr>
          <w:p w14:paraId="3CE00880" w14:textId="252DDC00" w:rsidR="00966AA8" w:rsidRDefault="00966AA8" w:rsidP="00966AA8">
            <w:r w:rsidRPr="00966AA8">
              <w:t>Parallel data buses driving each respective MIPI lane.</w:t>
            </w:r>
          </w:p>
        </w:tc>
      </w:tr>
      <w:tr w:rsidR="00966AA8" w14:paraId="4C92B164" w14:textId="77777777" w:rsidTr="0047554F">
        <w:tc>
          <w:tcPr>
            <w:tcW w:w="3126" w:type="dxa"/>
          </w:tcPr>
          <w:p w14:paraId="41DDCD5E" w14:textId="16AA98ED" w:rsidR="00966AA8" w:rsidRPr="008A7EDC" w:rsidRDefault="00966AA8" w:rsidP="00966AA8">
            <w:proofErr w:type="spellStart"/>
            <w:r w:rsidRPr="00966AA8">
              <w:t>o_</w:t>
            </w:r>
            <w:proofErr w:type="gramStart"/>
            <w:r w:rsidRPr="00966AA8">
              <w:t>lane</w:t>
            </w:r>
            <w:proofErr w:type="spellEnd"/>
            <w:r w:rsidRPr="00966AA8">
              <w:t>[0:3]_</w:t>
            </w:r>
            <w:proofErr w:type="spellStart"/>
            <w:proofErr w:type="gramEnd"/>
            <w:r w:rsidRPr="00966AA8">
              <w:t>vld</w:t>
            </w:r>
            <w:proofErr w:type="spellEnd"/>
          </w:p>
        </w:tc>
        <w:tc>
          <w:tcPr>
            <w:tcW w:w="1187" w:type="dxa"/>
          </w:tcPr>
          <w:p w14:paraId="751C751F" w14:textId="07DB2D6C" w:rsidR="00966AA8" w:rsidRDefault="00966AA8" w:rsidP="00243C6D">
            <w:r>
              <w:t>1</w:t>
            </w:r>
          </w:p>
        </w:tc>
        <w:tc>
          <w:tcPr>
            <w:tcW w:w="1133" w:type="dxa"/>
          </w:tcPr>
          <w:p w14:paraId="5FC62EA1" w14:textId="0F86E187" w:rsidR="00966AA8" w:rsidRDefault="00966AA8" w:rsidP="00966AA8">
            <w:r w:rsidRPr="00966AA8">
              <w:t>Output</w:t>
            </w:r>
          </w:p>
        </w:tc>
        <w:tc>
          <w:tcPr>
            <w:tcW w:w="3999" w:type="dxa"/>
          </w:tcPr>
          <w:p w14:paraId="50F7C6CE" w14:textId="34CC9D61" w:rsidR="00966AA8" w:rsidRDefault="00966AA8" w:rsidP="00966AA8">
            <w:r w:rsidRPr="00966AA8">
              <w:t>Valid signals indicating valid parallel data is ready on the respective lane.</w:t>
            </w:r>
          </w:p>
        </w:tc>
      </w:tr>
      <w:tr w:rsidR="00966AA8" w14:paraId="3E698FE2" w14:textId="77777777" w:rsidTr="0047554F">
        <w:tc>
          <w:tcPr>
            <w:tcW w:w="3126" w:type="dxa"/>
          </w:tcPr>
          <w:p w14:paraId="5F64FAAA" w14:textId="31DEF750" w:rsidR="00966AA8" w:rsidRPr="008A7EDC" w:rsidRDefault="00966AA8" w:rsidP="00966AA8">
            <w:proofErr w:type="spellStart"/>
            <w:r w:rsidRPr="00966AA8">
              <w:t>o_req_hs</w:t>
            </w:r>
            <w:proofErr w:type="spellEnd"/>
          </w:p>
        </w:tc>
        <w:tc>
          <w:tcPr>
            <w:tcW w:w="1187" w:type="dxa"/>
          </w:tcPr>
          <w:p w14:paraId="3FF14345" w14:textId="7E6A42C0" w:rsidR="00966AA8" w:rsidRDefault="00966AA8" w:rsidP="00243C6D">
            <w:r>
              <w:t>1</w:t>
            </w:r>
          </w:p>
        </w:tc>
        <w:tc>
          <w:tcPr>
            <w:tcW w:w="1133" w:type="dxa"/>
          </w:tcPr>
          <w:p w14:paraId="25AE7D0B" w14:textId="30EB0119" w:rsidR="00966AA8" w:rsidRDefault="00966AA8" w:rsidP="00966AA8">
            <w:r w:rsidRPr="00966AA8">
              <w:t>Output</w:t>
            </w:r>
          </w:p>
        </w:tc>
        <w:tc>
          <w:tcPr>
            <w:tcW w:w="3999" w:type="dxa"/>
          </w:tcPr>
          <w:p w14:paraId="31FFD3B5" w14:textId="58510344" w:rsidR="00966AA8" w:rsidRDefault="00966AA8" w:rsidP="00966AA8">
            <w:r w:rsidRPr="00966AA8">
              <w:t>Look-ahead early High-Speed request signal to awaken the D-PHY.</w:t>
            </w:r>
          </w:p>
        </w:tc>
      </w:tr>
    </w:tbl>
    <w:p w14:paraId="01DA29C3" w14:textId="77777777" w:rsidR="00C97329" w:rsidRPr="00C97329" w:rsidRDefault="00C97329" w:rsidP="00C97329"/>
    <w:p w14:paraId="2980BF69" w14:textId="77777777" w:rsidR="00483174" w:rsidRDefault="00483174" w:rsidP="00243C6D">
      <w:pPr>
        <w:pStyle w:val="Heading2"/>
      </w:pPr>
      <w:bookmarkStart w:id="8" w:name="_Toc531000268"/>
      <w:r>
        <w:t>Functional Description</w:t>
      </w:r>
      <w:bookmarkEnd w:id="8"/>
    </w:p>
    <w:p w14:paraId="32A4221C" w14:textId="77777777" w:rsidR="00966AA8" w:rsidRPr="00966AA8" w:rsidRDefault="00966AA8" w:rsidP="00966AA8">
      <w:pPr>
        <w:numPr>
          <w:ilvl w:val="0"/>
          <w:numId w:val="3"/>
        </w:numPr>
      </w:pPr>
      <w:r w:rsidRPr="00966AA8">
        <w:rPr>
          <w:b/>
          <w:bCs/>
        </w:rPr>
        <w:t>Dynamic Demultiplexing &amp; Programmable Lane Counter:</w:t>
      </w:r>
      <w:r w:rsidRPr="00966AA8">
        <w:t xml:space="preserve"> Seamlessly switches between 1-lane, 2-lane, and 4-lane distribution topologies. A synchronized counter (</w:t>
      </w:r>
      <w:proofErr w:type="spellStart"/>
      <w:r w:rsidRPr="00966AA8">
        <w:t>r_lane_cnt</w:t>
      </w:r>
      <w:proofErr w:type="spellEnd"/>
      <w:r w:rsidRPr="00966AA8">
        <w:t>) tracks the target lane for the incoming byte. It increments on every valid byte and wraps around automatically when it hits the configured active lane threshold (</w:t>
      </w:r>
      <w:proofErr w:type="spellStart"/>
      <w:r w:rsidRPr="00966AA8">
        <w:t>i_cfg_active_lanes</w:t>
      </w:r>
      <w:proofErr w:type="spellEnd"/>
      <w:r w:rsidRPr="00966AA8">
        <w:t>), ensuring cyclic distribution.</w:t>
      </w:r>
    </w:p>
    <w:p w14:paraId="5DBD57B3" w14:textId="77777777" w:rsidR="00966AA8" w:rsidRPr="00966AA8" w:rsidRDefault="00966AA8" w:rsidP="00966AA8">
      <w:pPr>
        <w:numPr>
          <w:ilvl w:val="0"/>
          <w:numId w:val="3"/>
        </w:numPr>
      </w:pPr>
      <w:r w:rsidRPr="00966AA8">
        <w:rPr>
          <w:b/>
          <w:bCs/>
        </w:rPr>
        <w:t>Byte Demultiplexer:</w:t>
      </w:r>
      <w:r w:rsidRPr="00966AA8">
        <w:t xml:space="preserve"> Acting as a high-speed router, it reads the current lane counter state and latches the incoming </w:t>
      </w:r>
      <w:proofErr w:type="spellStart"/>
      <w:r w:rsidRPr="00966AA8">
        <w:t>i_pkt_data</w:t>
      </w:r>
      <w:proofErr w:type="spellEnd"/>
      <w:r w:rsidRPr="00966AA8">
        <w:t xml:space="preserve"> into the corresponding </w:t>
      </w:r>
      <w:proofErr w:type="spellStart"/>
      <w:r w:rsidRPr="00966AA8">
        <w:t>o_laneX_data</w:t>
      </w:r>
      <w:proofErr w:type="spellEnd"/>
      <w:r w:rsidRPr="00966AA8">
        <w:t xml:space="preserve"> output register without introducing dead cycles.</w:t>
      </w:r>
    </w:p>
    <w:p w14:paraId="43DA4B77" w14:textId="77777777" w:rsidR="00966AA8" w:rsidRPr="00966AA8" w:rsidRDefault="00966AA8" w:rsidP="00966AA8">
      <w:pPr>
        <w:numPr>
          <w:ilvl w:val="0"/>
          <w:numId w:val="3"/>
        </w:numPr>
      </w:pPr>
      <w:r w:rsidRPr="00966AA8">
        <w:rPr>
          <w:b/>
          <w:bCs/>
        </w:rPr>
        <w:t>Valid Generation &amp; Smart Flush Logic:</w:t>
      </w:r>
      <w:r w:rsidRPr="00966AA8">
        <w:t xml:space="preserve"> During normal operation, valid signals for the parallel lanes are asserted only when a complete set of bytes is buffered. If </w:t>
      </w:r>
      <w:proofErr w:type="spellStart"/>
      <w:r w:rsidRPr="00966AA8">
        <w:t>i_pkt_vld</w:t>
      </w:r>
      <w:proofErr w:type="spellEnd"/>
      <w:r w:rsidRPr="00966AA8">
        <w:t xml:space="preserve"> </w:t>
      </w:r>
      <w:proofErr w:type="spellStart"/>
      <w:r w:rsidRPr="00966AA8">
        <w:t>deasserts</w:t>
      </w:r>
      <w:proofErr w:type="spellEnd"/>
      <w:r w:rsidRPr="00966AA8">
        <w:t xml:space="preserve"> prematurely while the counter is non-zero, the </w:t>
      </w:r>
      <w:proofErr w:type="spellStart"/>
      <w:r w:rsidRPr="00966AA8">
        <w:t>w_flush_en</w:t>
      </w:r>
      <w:proofErr w:type="spellEnd"/>
      <w:r w:rsidRPr="00966AA8">
        <w:t xml:space="preserve"> condition is triggered. This forces the module to safely push out partially filled parallel lane registers, preventing data loss or physical layer misalignment.</w:t>
      </w:r>
    </w:p>
    <w:p w14:paraId="288DDB1D" w14:textId="77777777" w:rsidR="00966AA8" w:rsidRPr="00966AA8" w:rsidRDefault="00966AA8" w:rsidP="00966AA8">
      <w:pPr>
        <w:numPr>
          <w:ilvl w:val="0"/>
          <w:numId w:val="3"/>
        </w:numPr>
      </w:pPr>
      <w:r w:rsidRPr="00966AA8">
        <w:rPr>
          <w:b/>
          <w:bCs/>
        </w:rPr>
        <w:t>Early HS Wake-up:</w:t>
      </w:r>
      <w:r w:rsidRPr="00966AA8">
        <w:t xml:space="preserve"> To meet MIPI D-PHY timing requirements, </w:t>
      </w:r>
      <w:proofErr w:type="spellStart"/>
      <w:r w:rsidRPr="00966AA8">
        <w:t>o_req_hs</w:t>
      </w:r>
      <w:proofErr w:type="spellEnd"/>
      <w:r w:rsidRPr="00966AA8">
        <w:t xml:space="preserve"> is logically OR-ed with the incoming packet valid, a delayed valid, and the output lane 0 valid. This ensures the PHY transitions into High-Speed mode concurrently with the arrival of active packet data and remains active during the flush cycle.</w:t>
      </w:r>
    </w:p>
    <w:p w14:paraId="4EC55EB0" w14:textId="77777777" w:rsidR="00966AA8" w:rsidRDefault="00966AA8" w:rsidP="00243C6D"/>
    <w:p w14:paraId="5333ED9B" w14:textId="77777777" w:rsidR="007A706E" w:rsidRDefault="007A706E" w:rsidP="00243C6D">
      <w:pPr>
        <w:pStyle w:val="Heading2"/>
      </w:pPr>
      <w:bookmarkStart w:id="9" w:name="_Toc531000269"/>
      <w:r>
        <w:t>Block Diagram</w:t>
      </w:r>
      <w:bookmarkEnd w:id="9"/>
    </w:p>
    <w:p w14:paraId="41F0B502" w14:textId="6229C86C" w:rsidR="00EF5A4C" w:rsidRPr="00EF5A4C" w:rsidRDefault="00EF5A4C" w:rsidP="00EF5A4C">
      <w:r w:rsidRPr="00EF5A4C">
        <w:rPr>
          <w:noProof/>
        </w:rPr>
        <w:drawing>
          <wp:inline distT="0" distB="0" distL="0" distR="0" wp14:anchorId="691767A9" wp14:editId="64FD3D69">
            <wp:extent cx="5943600" cy="4606290"/>
            <wp:effectExtent l="0" t="0" r="0" b="3810"/>
            <wp:docPr id="1345005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C29F" w14:textId="77777777" w:rsidR="00EF5A4C" w:rsidRPr="007A706E" w:rsidRDefault="00EF5A4C" w:rsidP="00243C6D"/>
    <w:p w14:paraId="4F9EB412" w14:textId="77777777" w:rsidR="00657803" w:rsidRDefault="00657803" w:rsidP="00243C6D">
      <w:pPr>
        <w:pStyle w:val="Heading2"/>
      </w:pPr>
      <w:bookmarkStart w:id="10" w:name="_Toc531000270"/>
      <w:r>
        <w:t>Timing Diagram</w:t>
      </w:r>
      <w:bookmarkEnd w:id="10"/>
    </w:p>
    <w:p w14:paraId="5EFB34BE" w14:textId="66233596" w:rsidR="0033191B" w:rsidRPr="00483174" w:rsidRDefault="0033191B" w:rsidP="0033191B">
      <w:pPr>
        <w:jc w:val="center"/>
      </w:pPr>
      <w:r w:rsidRPr="009B5BB5">
        <w:rPr>
          <w:noProof/>
        </w:rPr>
        <w:drawing>
          <wp:inline distT="0" distB="0" distL="0" distR="0" wp14:anchorId="6FCBB027" wp14:editId="691AFA9F">
            <wp:extent cx="3741420" cy="3292450"/>
            <wp:effectExtent l="0" t="0" r="0" b="3810"/>
            <wp:docPr id="946384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330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12A86" w14:textId="77777777" w:rsidR="007021E7" w:rsidRDefault="007021E7" w:rsidP="00243C6D">
      <w:pPr>
        <w:pStyle w:val="Heading2"/>
      </w:pPr>
      <w:bookmarkStart w:id="11" w:name="_Toc531000271"/>
      <w:r>
        <w:t>Verification Requirements</w:t>
      </w:r>
      <w:bookmarkEnd w:id="11"/>
    </w:p>
    <w:p w14:paraId="6E410D20" w14:textId="77777777" w:rsidR="00EF5A4C" w:rsidRDefault="00EF5A4C" w:rsidP="00006199"/>
    <w:p w14:paraId="629923B4" w14:textId="52A575DF" w:rsidR="00EF5A4C" w:rsidRDefault="00EF5A4C" w:rsidP="00EC544A">
      <w:pPr>
        <w:sectPr w:rsidR="00EF5A4C" w:rsidSect="00EC187D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EF5A4C">
        <w:rPr>
          <w:noProof/>
        </w:rPr>
        <w:drawing>
          <wp:inline distT="0" distB="0" distL="0" distR="0" wp14:anchorId="2EDB25C8" wp14:editId="07156762">
            <wp:extent cx="5943600" cy="2932430"/>
            <wp:effectExtent l="0" t="0" r="0" b="1270"/>
            <wp:docPr id="543707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A61B" w14:textId="77777777" w:rsidR="00094FA5" w:rsidRPr="00094FA5" w:rsidRDefault="00094FA5" w:rsidP="00094FA5"/>
    <w:sectPr w:rsidR="00094FA5" w:rsidRPr="00094FA5" w:rsidSect="00C253D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F8201" w14:textId="77777777" w:rsidR="00D4604C" w:rsidRDefault="00D4604C" w:rsidP="00243C6D">
      <w:r>
        <w:separator/>
      </w:r>
    </w:p>
    <w:p w14:paraId="288B37A8" w14:textId="77777777" w:rsidR="00D4604C" w:rsidRDefault="00D4604C" w:rsidP="00243C6D"/>
  </w:endnote>
  <w:endnote w:type="continuationSeparator" w:id="0">
    <w:p w14:paraId="408F936B" w14:textId="77777777" w:rsidR="00D4604C" w:rsidRDefault="00D4604C" w:rsidP="00243C6D">
      <w:r>
        <w:continuationSeparator/>
      </w:r>
    </w:p>
    <w:p w14:paraId="5F1757CC" w14:textId="77777777" w:rsidR="00D4604C" w:rsidRDefault="00D4604C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CA6C" w14:textId="77777777" w:rsidR="00EC187D" w:rsidRDefault="00EC187D" w:rsidP="00243C6D">
    <w:pPr>
      <w:pStyle w:val="Footer"/>
    </w:pPr>
  </w:p>
  <w:p w14:paraId="66E067C6" w14:textId="77777777" w:rsidR="00EC187D" w:rsidRDefault="00EC187D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729B" w14:textId="77777777" w:rsidR="00EC187D" w:rsidRDefault="00EC187D" w:rsidP="00243C6D">
    <w:pPr>
      <w:pStyle w:val="Footer"/>
    </w:pPr>
  </w:p>
  <w:p w14:paraId="3FC1620D" w14:textId="77777777" w:rsidR="00EC187D" w:rsidRDefault="00EC187D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A11A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27743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B698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A3DF6" w14:textId="77777777" w:rsidR="00D4604C" w:rsidRDefault="00D4604C" w:rsidP="00243C6D">
      <w:r>
        <w:separator/>
      </w:r>
    </w:p>
    <w:p w14:paraId="7567BD23" w14:textId="77777777" w:rsidR="00D4604C" w:rsidRDefault="00D4604C" w:rsidP="00243C6D"/>
  </w:footnote>
  <w:footnote w:type="continuationSeparator" w:id="0">
    <w:p w14:paraId="6CBC22CE" w14:textId="77777777" w:rsidR="00D4604C" w:rsidRDefault="00D4604C" w:rsidP="00243C6D">
      <w:r>
        <w:continuationSeparator/>
      </w:r>
    </w:p>
    <w:p w14:paraId="0890257C" w14:textId="77777777" w:rsidR="00D4604C" w:rsidRDefault="00D4604C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789B7" w14:textId="77777777"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14:paraId="2C0AE675" w14:textId="77777777"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6780D" w14:textId="77777777"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6E76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678CC"/>
    <w:multiLevelType w:val="multilevel"/>
    <w:tmpl w:val="198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45041197">
    <w:abstractNumId w:val="2"/>
  </w:num>
  <w:num w:numId="2" w16cid:durableId="258410809">
    <w:abstractNumId w:val="0"/>
  </w:num>
  <w:num w:numId="3" w16cid:durableId="436632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7CA5"/>
    <w:rsid w:val="00094FA5"/>
    <w:rsid w:val="000B6ECD"/>
    <w:rsid w:val="000E4C56"/>
    <w:rsid w:val="00143164"/>
    <w:rsid w:val="0017532B"/>
    <w:rsid w:val="00190806"/>
    <w:rsid w:val="001C6302"/>
    <w:rsid w:val="00211678"/>
    <w:rsid w:val="00243C6D"/>
    <w:rsid w:val="00254F79"/>
    <w:rsid w:val="002572B4"/>
    <w:rsid w:val="00261311"/>
    <w:rsid w:val="002C29F3"/>
    <w:rsid w:val="00302733"/>
    <w:rsid w:val="0033191B"/>
    <w:rsid w:val="003552C1"/>
    <w:rsid w:val="003606CC"/>
    <w:rsid w:val="003A077F"/>
    <w:rsid w:val="003D29ED"/>
    <w:rsid w:val="003F5DA3"/>
    <w:rsid w:val="0047554F"/>
    <w:rsid w:val="00483174"/>
    <w:rsid w:val="0052165E"/>
    <w:rsid w:val="005913F2"/>
    <w:rsid w:val="00597835"/>
    <w:rsid w:val="005E054A"/>
    <w:rsid w:val="005E612F"/>
    <w:rsid w:val="00635426"/>
    <w:rsid w:val="00644A62"/>
    <w:rsid w:val="00650B47"/>
    <w:rsid w:val="00657803"/>
    <w:rsid w:val="006C1128"/>
    <w:rsid w:val="006E26E3"/>
    <w:rsid w:val="007021E7"/>
    <w:rsid w:val="00735F4C"/>
    <w:rsid w:val="00737AEF"/>
    <w:rsid w:val="00753E5D"/>
    <w:rsid w:val="00784134"/>
    <w:rsid w:val="007A3B41"/>
    <w:rsid w:val="007A706E"/>
    <w:rsid w:val="007C072B"/>
    <w:rsid w:val="007C17B5"/>
    <w:rsid w:val="00896CF1"/>
    <w:rsid w:val="008A055A"/>
    <w:rsid w:val="009602DB"/>
    <w:rsid w:val="00966AA8"/>
    <w:rsid w:val="009967C6"/>
    <w:rsid w:val="009B6D53"/>
    <w:rsid w:val="009D4E83"/>
    <w:rsid w:val="009E668A"/>
    <w:rsid w:val="00A05A3E"/>
    <w:rsid w:val="00AB5720"/>
    <w:rsid w:val="00AD7E89"/>
    <w:rsid w:val="00AE5A24"/>
    <w:rsid w:val="00B75467"/>
    <w:rsid w:val="00B82765"/>
    <w:rsid w:val="00BB55F0"/>
    <w:rsid w:val="00BE6BAD"/>
    <w:rsid w:val="00BE720E"/>
    <w:rsid w:val="00BF1E72"/>
    <w:rsid w:val="00C253DA"/>
    <w:rsid w:val="00C36869"/>
    <w:rsid w:val="00C60F5E"/>
    <w:rsid w:val="00C63330"/>
    <w:rsid w:val="00C96E8E"/>
    <w:rsid w:val="00C97329"/>
    <w:rsid w:val="00CE2E4F"/>
    <w:rsid w:val="00D27901"/>
    <w:rsid w:val="00D4604C"/>
    <w:rsid w:val="00D47631"/>
    <w:rsid w:val="00D97679"/>
    <w:rsid w:val="00E018D1"/>
    <w:rsid w:val="00E263B0"/>
    <w:rsid w:val="00E45783"/>
    <w:rsid w:val="00E56490"/>
    <w:rsid w:val="00E91270"/>
    <w:rsid w:val="00EC187D"/>
    <w:rsid w:val="00EC544A"/>
    <w:rsid w:val="00EF43A9"/>
    <w:rsid w:val="00EF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68273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9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abdelrhman elsayed elsayed</cp:lastModifiedBy>
  <cp:revision>19</cp:revision>
  <dcterms:created xsi:type="dcterms:W3CDTF">2016-08-01T13:36:00Z</dcterms:created>
  <dcterms:modified xsi:type="dcterms:W3CDTF">2026-06-20T15:13:00Z</dcterms:modified>
</cp:coreProperties>
</file>