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F8311" w14:textId="77777777" w:rsidR="00AD4D42" w:rsidRPr="00AD4D42" w:rsidRDefault="00AD4D42" w:rsidP="00AD4D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D42">
        <w:rPr>
          <w:rFonts w:ascii="Times New Roman" w:eastAsia="Times New Roman" w:hAnsi="Times New Roman" w:cs="Times New Roman"/>
          <w:b/>
          <w:bCs/>
          <w:kern w:val="0"/>
          <w:sz w:val="27"/>
          <w:szCs w:val="27"/>
          <w14:ligatures w14:val="none"/>
        </w:rPr>
        <w:t xml:space="preserve">Deep Analysis of </w:t>
      </w:r>
      <w:r w:rsidRPr="00AD4D42">
        <w:rPr>
          <w:rFonts w:ascii="Courier New" w:eastAsia="Times New Roman" w:hAnsi="Courier New" w:cs="Courier New"/>
          <w:b/>
          <w:bCs/>
          <w:kern w:val="0"/>
          <w:sz w:val="20"/>
          <w:szCs w:val="20"/>
          <w14:ligatures w14:val="none"/>
        </w:rPr>
        <w:t>rag_agent.py</w:t>
      </w:r>
    </w:p>
    <w:p w14:paraId="4AC3EF27" w14:textId="77777777" w:rsidR="00AD4D42" w:rsidRPr="00AD4D42" w:rsidRDefault="00AD4D42" w:rsidP="00AD4D42">
      <w:p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File Purpose:</w:t>
      </w:r>
      <w:r w:rsidRPr="00AD4D42">
        <w:rPr>
          <w:rFonts w:ascii="Times New Roman" w:eastAsia="Times New Roman" w:hAnsi="Times New Roman" w:cs="Times New Roman"/>
          <w:kern w:val="0"/>
          <w14:ligatures w14:val="none"/>
        </w:rPr>
        <w:t xml:space="preserve"> This module implements the core RAG agent using the </w:t>
      </w:r>
      <w:proofErr w:type="spellStart"/>
      <w:r w:rsidRPr="00AD4D42">
        <w:rPr>
          <w:rFonts w:ascii="Courier New" w:eastAsia="Times New Roman" w:hAnsi="Courier New" w:cs="Courier New"/>
          <w:kern w:val="0"/>
          <w:sz w:val="20"/>
          <w:szCs w:val="20"/>
          <w14:ligatures w14:val="none"/>
        </w:rPr>
        <w:t>pydantic</w:t>
      </w:r>
      <w:proofErr w:type="spellEnd"/>
      <w:r w:rsidRPr="00AD4D42">
        <w:rPr>
          <w:rFonts w:ascii="Courier New" w:eastAsia="Times New Roman" w:hAnsi="Courier New" w:cs="Courier New"/>
          <w:kern w:val="0"/>
          <w:sz w:val="20"/>
          <w:szCs w:val="20"/>
          <w14:ligatures w14:val="none"/>
        </w:rPr>
        <w:t>-ai</w:t>
      </w:r>
      <w:r w:rsidRPr="00AD4D42">
        <w:rPr>
          <w:rFonts w:ascii="Times New Roman" w:eastAsia="Times New Roman" w:hAnsi="Times New Roman" w:cs="Times New Roman"/>
          <w:kern w:val="0"/>
          <w14:ligatures w14:val="none"/>
        </w:rPr>
        <w:t xml:space="preserve"> library. It defines an agent capable of retrieving information from a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vector store (via a custom tool) and then using that information to answer user questions with the help of an OpenAI LLM.</w:t>
      </w:r>
    </w:p>
    <w:p w14:paraId="59BA8C0D"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1. Core Functionality &amp; Workflow</w:t>
      </w:r>
    </w:p>
    <w:p w14:paraId="649BA33D"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Environment Setup and API Key Check</w:t>
      </w:r>
      <w:r w:rsidRPr="00AD4D42">
        <w:rPr>
          <w:rFonts w:ascii="Times New Roman" w:eastAsia="Times New Roman" w:hAnsi="Times New Roman" w:cs="Times New Roman"/>
          <w:kern w:val="0"/>
          <w14:ligatures w14:val="none"/>
        </w:rPr>
        <w:t xml:space="preserve">: </w:t>
      </w:r>
    </w:p>
    <w:p w14:paraId="41D2572B"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dotenv.load_dotenv</w:t>
      </w:r>
      <w:proofErr w:type="spellEnd"/>
      <w:r w:rsidRPr="00AD4D42">
        <w:rPr>
          <w:rFonts w:ascii="Courier New" w:eastAsia="Times New Roman" w:hAnsi="Courier New" w:cs="Courier New"/>
          <w:kern w:val="0"/>
          <w:sz w:val="20"/>
          <w:szCs w:val="20"/>
          <w14:ligatures w14:val="none"/>
        </w:rPr>
        <w:t>()</w:t>
      </w:r>
      <w:r w:rsidRPr="00AD4D42">
        <w:rPr>
          <w:rFonts w:ascii="Times New Roman" w:eastAsia="Times New Roman" w:hAnsi="Times New Roman" w:cs="Times New Roman"/>
          <w:kern w:val="0"/>
          <w14:ligatures w14:val="none"/>
        </w:rPr>
        <w:t xml:space="preserve">: Loads environment variables from a </w:t>
      </w:r>
      <w:r w:rsidRPr="00AD4D42">
        <w:rPr>
          <w:rFonts w:ascii="Courier New" w:eastAsia="Times New Roman" w:hAnsi="Courier New" w:cs="Courier New"/>
          <w:kern w:val="0"/>
          <w:sz w:val="20"/>
          <w:szCs w:val="20"/>
          <w14:ligatures w14:val="none"/>
        </w:rPr>
        <w:t>.env</w:t>
      </w:r>
      <w:r w:rsidRPr="00AD4D42">
        <w:rPr>
          <w:rFonts w:ascii="Times New Roman" w:eastAsia="Times New Roman" w:hAnsi="Times New Roman" w:cs="Times New Roman"/>
          <w:kern w:val="0"/>
          <w14:ligatures w14:val="none"/>
        </w:rPr>
        <w:t xml:space="preserve"> file.</w:t>
      </w:r>
    </w:p>
    <w:p w14:paraId="3D66D7B3"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Crucial API Key Check</w:t>
      </w:r>
      <w:r w:rsidRPr="00AD4D42">
        <w:rPr>
          <w:rFonts w:ascii="Times New Roman" w:eastAsia="Times New Roman" w:hAnsi="Times New Roman" w:cs="Times New Roman"/>
          <w:kern w:val="0"/>
          <w14:ligatures w14:val="none"/>
        </w:rPr>
        <w:t xml:space="preserve">: It immediately checks if </w:t>
      </w:r>
      <w:r w:rsidRPr="00AD4D42">
        <w:rPr>
          <w:rFonts w:ascii="Courier New" w:eastAsia="Times New Roman" w:hAnsi="Courier New" w:cs="Courier New"/>
          <w:kern w:val="0"/>
          <w:sz w:val="20"/>
          <w:szCs w:val="20"/>
          <w14:ligatures w14:val="none"/>
        </w:rPr>
        <w:t>OPENAI_API_KEY</w:t>
      </w:r>
      <w:r w:rsidRPr="00AD4D42">
        <w:rPr>
          <w:rFonts w:ascii="Times New Roman" w:eastAsia="Times New Roman" w:hAnsi="Times New Roman" w:cs="Times New Roman"/>
          <w:kern w:val="0"/>
          <w14:ligatures w14:val="none"/>
        </w:rPr>
        <w:t xml:space="preserve"> is set in the environment. If not, it prints an error and exits (</w:t>
      </w:r>
      <w:proofErr w:type="spellStart"/>
      <w:r w:rsidRPr="00AD4D42">
        <w:rPr>
          <w:rFonts w:ascii="Courier New" w:eastAsia="Times New Roman" w:hAnsi="Courier New" w:cs="Courier New"/>
          <w:kern w:val="0"/>
          <w:sz w:val="20"/>
          <w:szCs w:val="20"/>
          <w14:ligatures w14:val="none"/>
        </w:rPr>
        <w:t>sys.exit</w:t>
      </w:r>
      <w:proofErr w:type="spellEnd"/>
      <w:r w:rsidRPr="00AD4D42">
        <w:rPr>
          <w:rFonts w:ascii="Courier New" w:eastAsia="Times New Roman" w:hAnsi="Courier New" w:cs="Courier New"/>
          <w:kern w:val="0"/>
          <w:sz w:val="20"/>
          <w:szCs w:val="20"/>
          <w14:ligatures w14:val="none"/>
        </w:rPr>
        <w:t>(1)</w:t>
      </w:r>
      <w:r w:rsidRPr="00AD4D42">
        <w:rPr>
          <w:rFonts w:ascii="Times New Roman" w:eastAsia="Times New Roman" w:hAnsi="Times New Roman" w:cs="Times New Roman"/>
          <w:kern w:val="0"/>
          <w14:ligatures w14:val="none"/>
        </w:rPr>
        <w:t xml:space="preserve">). This is </w:t>
      </w:r>
      <w:proofErr w:type="gramStart"/>
      <w:r w:rsidRPr="00AD4D42">
        <w:rPr>
          <w:rFonts w:ascii="Times New Roman" w:eastAsia="Times New Roman" w:hAnsi="Times New Roman" w:cs="Times New Roman"/>
          <w:kern w:val="0"/>
          <w14:ligatures w14:val="none"/>
        </w:rPr>
        <w:t>a good</w:t>
      </w:r>
      <w:proofErr w:type="gramEnd"/>
      <w:r w:rsidRPr="00AD4D42">
        <w:rPr>
          <w:rFonts w:ascii="Times New Roman" w:eastAsia="Times New Roman" w:hAnsi="Times New Roman" w:cs="Times New Roman"/>
          <w:kern w:val="0"/>
          <w14:ligatures w14:val="none"/>
        </w:rPr>
        <w:t xml:space="preserve"> practice for ensuring essential configurations are met.</w:t>
      </w:r>
    </w:p>
    <w:p w14:paraId="2D6DC805"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Dependency Definition (</w:t>
      </w:r>
      <w:proofErr w:type="spellStart"/>
      <w:r w:rsidRPr="00AD4D42">
        <w:rPr>
          <w:rFonts w:ascii="Courier New" w:eastAsia="Times New Roman" w:hAnsi="Courier New" w:cs="Courier New"/>
          <w:b/>
          <w:bCs/>
          <w:kern w:val="0"/>
          <w:sz w:val="20"/>
          <w:szCs w:val="20"/>
          <w14:ligatures w14:val="none"/>
        </w:rPr>
        <w:t>RAGDeps</w:t>
      </w:r>
      <w:proofErr w:type="spellEnd"/>
      <w:r w:rsidRPr="00AD4D42">
        <w:rPr>
          <w:rFonts w:ascii="Times New Roman" w:eastAsia="Times New Roman" w:hAnsi="Times New Roman" w:cs="Times New Roman"/>
          <w:b/>
          <w:bCs/>
          <w:kern w:val="0"/>
          <w14:ligatures w14:val="none"/>
        </w:rPr>
        <w:t>)</w:t>
      </w:r>
      <w:r w:rsidRPr="00AD4D42">
        <w:rPr>
          <w:rFonts w:ascii="Times New Roman" w:eastAsia="Times New Roman" w:hAnsi="Times New Roman" w:cs="Times New Roman"/>
          <w:kern w:val="0"/>
          <w14:ligatures w14:val="none"/>
        </w:rPr>
        <w:t xml:space="preserve">: </w:t>
      </w:r>
    </w:p>
    <w:p w14:paraId="679F210F"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 </w:t>
      </w:r>
      <w:proofErr w:type="spellStart"/>
      <w:proofErr w:type="gramStart"/>
      <w:r w:rsidRPr="00AD4D42">
        <w:rPr>
          <w:rFonts w:ascii="Courier New" w:eastAsia="Times New Roman" w:hAnsi="Courier New" w:cs="Courier New"/>
          <w:kern w:val="0"/>
          <w:sz w:val="20"/>
          <w:szCs w:val="20"/>
          <w14:ligatures w14:val="none"/>
        </w:rPr>
        <w:t>dataclass</w:t>
      </w:r>
      <w:proofErr w:type="spellEnd"/>
      <w:proofErr w:type="gramEnd"/>
      <w:r w:rsidRPr="00AD4D42">
        <w:rPr>
          <w:rFonts w:ascii="Times New Roman" w:eastAsia="Times New Roman" w:hAnsi="Times New Roman" w:cs="Times New Roman"/>
          <w:kern w:val="0"/>
          <w14:ligatures w14:val="none"/>
        </w:rPr>
        <w:t xml:space="preserve"> named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is defined to encapsulate dependencies required by the agent's tools. These include: </w:t>
      </w:r>
    </w:p>
    <w:p w14:paraId="5EC433F5"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chroma_client</w:t>
      </w:r>
      <w:proofErr w:type="spellEnd"/>
      <w:r w:rsidRPr="00AD4D42">
        <w:rPr>
          <w:rFonts w:ascii="Courier New" w:eastAsia="Times New Roman" w:hAnsi="Courier New" w:cs="Courier New"/>
          <w:kern w:val="0"/>
          <w:sz w:val="20"/>
          <w:szCs w:val="20"/>
          <w14:ligatures w14:val="none"/>
        </w:rPr>
        <w:t xml:space="preserve">: </w:t>
      </w:r>
      <w:proofErr w:type="spellStart"/>
      <w:r w:rsidRPr="00AD4D42">
        <w:rPr>
          <w:rFonts w:ascii="Courier New" w:eastAsia="Times New Roman" w:hAnsi="Courier New" w:cs="Courier New"/>
          <w:kern w:val="0"/>
          <w:sz w:val="20"/>
          <w:szCs w:val="20"/>
          <w14:ligatures w14:val="none"/>
        </w:rPr>
        <w:t>chromadb.PersistentClient</w:t>
      </w:r>
      <w:proofErr w:type="spellEnd"/>
    </w:p>
    <w:p w14:paraId="280A3358"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collection_name</w:t>
      </w:r>
      <w:proofErr w:type="spellEnd"/>
      <w:r w:rsidRPr="00AD4D42">
        <w:rPr>
          <w:rFonts w:ascii="Courier New" w:eastAsia="Times New Roman" w:hAnsi="Courier New" w:cs="Courier New"/>
          <w:kern w:val="0"/>
          <w:sz w:val="20"/>
          <w:szCs w:val="20"/>
          <w14:ligatures w14:val="none"/>
        </w:rPr>
        <w:t>: str</w:t>
      </w:r>
    </w:p>
    <w:p w14:paraId="2A607BAE"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embedding_model</w:t>
      </w:r>
      <w:proofErr w:type="spellEnd"/>
      <w:r w:rsidRPr="00AD4D42">
        <w:rPr>
          <w:rFonts w:ascii="Courier New" w:eastAsia="Times New Roman" w:hAnsi="Courier New" w:cs="Courier New"/>
          <w:kern w:val="0"/>
          <w:sz w:val="20"/>
          <w:szCs w:val="20"/>
          <w14:ligatures w14:val="none"/>
        </w:rPr>
        <w:t>: str</w:t>
      </w:r>
    </w:p>
    <w:p w14:paraId="52758B57"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This structure helps in passing necessary objects and configurations to tools in a clean way.</w:t>
      </w:r>
    </w:p>
    <w:p w14:paraId="026F6D3D"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Agent Initialization (</w:t>
      </w:r>
      <w:proofErr w:type="spellStart"/>
      <w:r w:rsidRPr="00AD4D42">
        <w:rPr>
          <w:rFonts w:ascii="Courier New" w:eastAsia="Times New Roman" w:hAnsi="Courier New" w:cs="Courier New"/>
          <w:b/>
          <w:bCs/>
          <w:kern w:val="0"/>
          <w:sz w:val="20"/>
          <w:szCs w:val="20"/>
          <w14:ligatures w14:val="none"/>
        </w:rPr>
        <w:t>pydantic_ai.Agent</w:t>
      </w:r>
      <w:proofErr w:type="spellEnd"/>
      <w:r w:rsidRPr="00AD4D42">
        <w:rPr>
          <w:rFonts w:ascii="Times New Roman" w:eastAsia="Times New Roman" w:hAnsi="Times New Roman" w:cs="Times New Roman"/>
          <w:b/>
          <w:bCs/>
          <w:kern w:val="0"/>
          <w14:ligatures w14:val="none"/>
        </w:rPr>
        <w:t>)</w:t>
      </w:r>
      <w:r w:rsidRPr="00AD4D42">
        <w:rPr>
          <w:rFonts w:ascii="Times New Roman" w:eastAsia="Times New Roman" w:hAnsi="Times New Roman" w:cs="Times New Roman"/>
          <w:kern w:val="0"/>
          <w14:ligatures w14:val="none"/>
        </w:rPr>
        <w:t xml:space="preserve">: </w:t>
      </w:r>
    </w:p>
    <w:p w14:paraId="07BE6E77"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An </w:t>
      </w:r>
      <w:r w:rsidRPr="00AD4D42">
        <w:rPr>
          <w:rFonts w:ascii="Courier New" w:eastAsia="Times New Roman" w:hAnsi="Courier New" w:cs="Courier New"/>
          <w:kern w:val="0"/>
          <w:sz w:val="20"/>
          <w:szCs w:val="20"/>
          <w14:ligatures w14:val="none"/>
        </w:rPr>
        <w:t>Agent</w:t>
      </w:r>
      <w:r w:rsidRPr="00AD4D42">
        <w:rPr>
          <w:rFonts w:ascii="Times New Roman" w:eastAsia="Times New Roman" w:hAnsi="Times New Roman" w:cs="Times New Roman"/>
          <w:kern w:val="0"/>
          <w14:ligatures w14:val="none"/>
        </w:rPr>
        <w:t xml:space="preserve"> instance is created: </w:t>
      </w:r>
    </w:p>
    <w:p w14:paraId="2FA092A4"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LLM Model</w:t>
      </w:r>
      <w:r w:rsidRPr="00AD4D42">
        <w:rPr>
          <w:rFonts w:ascii="Times New Roman" w:eastAsia="Times New Roman" w:hAnsi="Times New Roman" w:cs="Times New Roman"/>
          <w:kern w:val="0"/>
          <w14:ligatures w14:val="none"/>
        </w:rPr>
        <w:t xml:space="preserve">: Uses </w:t>
      </w:r>
      <w:proofErr w:type="spellStart"/>
      <w:r w:rsidRPr="00AD4D42">
        <w:rPr>
          <w:rFonts w:ascii="Courier New" w:eastAsia="Times New Roman" w:hAnsi="Courier New" w:cs="Courier New"/>
          <w:kern w:val="0"/>
          <w:sz w:val="20"/>
          <w:szCs w:val="20"/>
          <w14:ligatures w14:val="none"/>
        </w:rPr>
        <w:t>os.getenv</w:t>
      </w:r>
      <w:proofErr w:type="spellEnd"/>
      <w:r w:rsidRPr="00AD4D42">
        <w:rPr>
          <w:rFonts w:ascii="Courier New" w:eastAsia="Times New Roman" w:hAnsi="Courier New" w:cs="Courier New"/>
          <w:kern w:val="0"/>
          <w:sz w:val="20"/>
          <w:szCs w:val="20"/>
          <w14:ligatures w14:val="none"/>
        </w:rPr>
        <w:t>("MODEL_CHOICE", "gpt-4.1-mini")</w:t>
      </w:r>
      <w:r w:rsidRPr="00AD4D42">
        <w:rPr>
          <w:rFonts w:ascii="Times New Roman" w:eastAsia="Times New Roman" w:hAnsi="Times New Roman" w:cs="Times New Roman"/>
          <w:kern w:val="0"/>
          <w14:ligatures w14:val="none"/>
        </w:rPr>
        <w:t xml:space="preserve"> to select the OpenAI model. This allows configuration via an environment variable, with a default.</w:t>
      </w:r>
    </w:p>
    <w:p w14:paraId="3E266C05"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Dependencies Type</w:t>
      </w:r>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deps_type</w:t>
      </w:r>
      <w:proofErr w:type="spellEnd"/>
      <w:r w:rsidRPr="00AD4D42">
        <w:rPr>
          <w:rFonts w:ascii="Courier New" w:eastAsia="Times New Roman" w:hAnsi="Courier New" w:cs="Courier New"/>
          <w:kern w:val="0"/>
          <w:sz w:val="20"/>
          <w:szCs w:val="20"/>
          <w14:ligatures w14:val="none"/>
        </w:rPr>
        <w:t>=</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links the agent to the defined dependency structure.</w:t>
      </w:r>
    </w:p>
    <w:p w14:paraId="630ACD39"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System Prompt</w:t>
      </w:r>
      <w:r w:rsidRPr="00AD4D42">
        <w:rPr>
          <w:rFonts w:ascii="Times New Roman" w:eastAsia="Times New Roman" w:hAnsi="Times New Roman" w:cs="Times New Roman"/>
          <w:kern w:val="0"/>
          <w14:ligatures w14:val="none"/>
        </w:rPr>
        <w:t xml:space="preserve">: A detailed system prompt is provided: </w:t>
      </w:r>
    </w:p>
    <w:p w14:paraId="306FFE4A" w14:textId="77777777" w:rsidR="00AD4D42" w:rsidRPr="00AD4D42" w:rsidRDefault="00AD4D42" w:rsidP="00AD4D42">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4D42">
        <w:rPr>
          <w:rFonts w:ascii="Courier New" w:eastAsia="Times New Roman" w:hAnsi="Courier New" w:cs="Courier New"/>
          <w:kern w:val="0"/>
          <w:sz w:val="20"/>
          <w:szCs w:val="20"/>
          <w14:ligatures w14:val="none"/>
        </w:rPr>
        <w:t xml:space="preserve">"You are a helpful assistant that answers questions based on the </w:t>
      </w:r>
      <w:proofErr w:type="gramStart"/>
      <w:r w:rsidRPr="00AD4D42">
        <w:rPr>
          <w:rFonts w:ascii="Courier New" w:eastAsia="Times New Roman" w:hAnsi="Courier New" w:cs="Courier New"/>
          <w:kern w:val="0"/>
          <w:sz w:val="20"/>
          <w:szCs w:val="20"/>
          <w14:ligatures w14:val="none"/>
        </w:rPr>
        <w:t>provided documentation</w:t>
      </w:r>
      <w:proofErr w:type="gramEnd"/>
      <w:r w:rsidRPr="00AD4D42">
        <w:rPr>
          <w:rFonts w:ascii="Courier New" w:eastAsia="Times New Roman" w:hAnsi="Courier New" w:cs="Courier New"/>
          <w:kern w:val="0"/>
          <w:sz w:val="20"/>
          <w:szCs w:val="20"/>
          <w14:ligatures w14:val="none"/>
        </w:rPr>
        <w:t xml:space="preserve">.  </w:t>
      </w:r>
    </w:p>
    <w:p w14:paraId="537B3D04" w14:textId="77777777" w:rsidR="00AD4D42" w:rsidRPr="00AD4D42" w:rsidRDefault="00AD4D42" w:rsidP="00AD4D42">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4D42">
        <w:rPr>
          <w:rFonts w:ascii="Courier New" w:eastAsia="Times New Roman" w:hAnsi="Courier New" w:cs="Courier New"/>
          <w:kern w:val="0"/>
          <w:sz w:val="20"/>
          <w:szCs w:val="20"/>
          <w14:ligatures w14:val="none"/>
        </w:rPr>
        <w:t xml:space="preserve">Use the retrieve tool to get relevant information from the documentation before answering.  </w:t>
      </w:r>
    </w:p>
    <w:p w14:paraId="39E09E04" w14:textId="77777777" w:rsidR="00AD4D42" w:rsidRPr="00AD4D42" w:rsidRDefault="00AD4D42" w:rsidP="00AD4D42">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4D42">
        <w:rPr>
          <w:rFonts w:ascii="Courier New" w:eastAsia="Times New Roman" w:hAnsi="Courier New" w:cs="Courier New"/>
          <w:kern w:val="0"/>
          <w:sz w:val="20"/>
          <w:szCs w:val="20"/>
          <w14:ligatures w14:val="none"/>
        </w:rPr>
        <w:t xml:space="preserve">If the documentation doesn't contain the answer, clearly state that the information isn't available  </w:t>
      </w:r>
    </w:p>
    <w:p w14:paraId="791AD7F1" w14:textId="77777777" w:rsidR="00AD4D42" w:rsidRPr="00AD4D42" w:rsidRDefault="00AD4D42" w:rsidP="00AD4D42">
      <w:pPr>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4D42">
        <w:rPr>
          <w:rFonts w:ascii="Courier New" w:eastAsia="Times New Roman" w:hAnsi="Courier New" w:cs="Courier New"/>
          <w:kern w:val="0"/>
          <w:sz w:val="20"/>
          <w:szCs w:val="20"/>
          <w14:ligatures w14:val="none"/>
        </w:rPr>
        <w:t xml:space="preserve">in the current documentation and provide your best general knowledge response."  </w:t>
      </w:r>
    </w:p>
    <w:p w14:paraId="15DB2640" w14:textId="77777777" w:rsidR="00AD4D42" w:rsidRPr="00AD4D42" w:rsidRDefault="00AD4D42" w:rsidP="00AD4D42">
      <w:pPr>
        <w:spacing w:beforeAutospacing="1" w:after="0" w:afterAutospacing="1" w:line="240" w:lineRule="auto"/>
        <w:ind w:left="2160"/>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This prompt guides the LLM's behavior, instructing it to prioritize tool use (retrieval) and how to respond if information is not found.</w:t>
      </w:r>
    </w:p>
    <w:p w14:paraId="135715BB"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 xml:space="preserve">Retrieval Tool </w:t>
      </w:r>
      <w:proofErr w:type="gramStart"/>
      <w:r w:rsidRPr="00AD4D42">
        <w:rPr>
          <w:rFonts w:ascii="Times New Roman" w:eastAsia="Times New Roman" w:hAnsi="Times New Roman" w:cs="Times New Roman"/>
          <w:b/>
          <w:bCs/>
          <w:kern w:val="0"/>
          <w14:ligatures w14:val="none"/>
        </w:rPr>
        <w:t>Definition (</w:t>
      </w:r>
      <w:r w:rsidRPr="00AD4D42">
        <w:rPr>
          <w:rFonts w:ascii="Courier New" w:eastAsia="Times New Roman" w:hAnsi="Courier New" w:cs="Courier New"/>
          <w:b/>
          <w:bCs/>
          <w:kern w:val="0"/>
          <w:sz w:val="20"/>
          <w:szCs w:val="20"/>
          <w14:ligatures w14:val="none"/>
        </w:rPr>
        <w:t>@</w:t>
      </w:r>
      <w:proofErr w:type="gramEnd"/>
      <w:r w:rsidRPr="00AD4D42">
        <w:rPr>
          <w:rFonts w:ascii="Courier New" w:eastAsia="Times New Roman" w:hAnsi="Courier New" w:cs="Courier New"/>
          <w:b/>
          <w:bCs/>
          <w:kern w:val="0"/>
          <w:sz w:val="20"/>
          <w:szCs w:val="20"/>
          <w14:ligatures w14:val="none"/>
        </w:rPr>
        <w:t>agent.tool retrieve</w:t>
      </w:r>
      <w:r w:rsidRPr="00AD4D42">
        <w:rPr>
          <w:rFonts w:ascii="Times New Roman" w:eastAsia="Times New Roman" w:hAnsi="Times New Roman" w:cs="Times New Roman"/>
          <w:b/>
          <w:bCs/>
          <w:kern w:val="0"/>
          <w14:ligatures w14:val="none"/>
        </w:rPr>
        <w:t>)</w:t>
      </w:r>
      <w:r w:rsidRPr="00AD4D42">
        <w:rPr>
          <w:rFonts w:ascii="Times New Roman" w:eastAsia="Times New Roman" w:hAnsi="Times New Roman" w:cs="Times New Roman"/>
          <w:kern w:val="0"/>
          <w14:ligatures w14:val="none"/>
        </w:rPr>
        <w:t xml:space="preserve">: </w:t>
      </w:r>
    </w:p>
    <w:p w14:paraId="0EE96E6B"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An asynchronous function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is defined and decorated </w:t>
      </w:r>
      <w:proofErr w:type="gramStart"/>
      <w:r w:rsidRPr="00AD4D42">
        <w:rPr>
          <w:rFonts w:ascii="Times New Roman" w:eastAsia="Times New Roman" w:hAnsi="Times New Roman" w:cs="Times New Roman"/>
          <w:kern w:val="0"/>
          <w14:ligatures w14:val="none"/>
        </w:rPr>
        <w:t xml:space="preserve">with </w:t>
      </w:r>
      <w:r w:rsidRPr="00AD4D42">
        <w:rPr>
          <w:rFonts w:ascii="Courier New" w:eastAsia="Times New Roman" w:hAnsi="Courier New" w:cs="Courier New"/>
          <w:kern w:val="0"/>
          <w:sz w:val="20"/>
          <w:szCs w:val="20"/>
          <w14:ligatures w14:val="none"/>
        </w:rPr>
        <w:t>@</w:t>
      </w:r>
      <w:proofErr w:type="gramEnd"/>
      <w:r w:rsidRPr="00AD4D42">
        <w:rPr>
          <w:rFonts w:ascii="Courier New" w:eastAsia="Times New Roman" w:hAnsi="Courier New" w:cs="Courier New"/>
          <w:kern w:val="0"/>
          <w:sz w:val="20"/>
          <w:szCs w:val="20"/>
          <w14:ligatures w14:val="none"/>
        </w:rPr>
        <w:t>agent.tool</w:t>
      </w:r>
      <w:r w:rsidRPr="00AD4D42">
        <w:rPr>
          <w:rFonts w:ascii="Times New Roman" w:eastAsia="Times New Roman" w:hAnsi="Times New Roman" w:cs="Times New Roman"/>
          <w:kern w:val="0"/>
          <w14:ligatures w14:val="none"/>
        </w:rPr>
        <w:t>, making it available to the Pydantic AI agent.</w:t>
      </w:r>
    </w:p>
    <w:p w14:paraId="2C3DBD4A"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Purpose</w:t>
      </w:r>
      <w:r w:rsidRPr="00AD4D42">
        <w:rPr>
          <w:rFonts w:ascii="Times New Roman" w:eastAsia="Times New Roman" w:hAnsi="Times New Roman" w:cs="Times New Roman"/>
          <w:kern w:val="0"/>
          <w14:ligatures w14:val="none"/>
        </w:rPr>
        <w:t xml:space="preserve">: To fetch relevant documents from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based on a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w:t>
      </w:r>
    </w:p>
    <w:p w14:paraId="57937F1F"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Arguments</w:t>
      </w:r>
      <w:r w:rsidRPr="00AD4D42">
        <w:rPr>
          <w:rFonts w:ascii="Times New Roman" w:eastAsia="Times New Roman" w:hAnsi="Times New Roman" w:cs="Times New Roman"/>
          <w:kern w:val="0"/>
          <w14:ligatures w14:val="none"/>
        </w:rPr>
        <w:t xml:space="preserve">: </w:t>
      </w:r>
    </w:p>
    <w:p w14:paraId="5080ADCA"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Courier New" w:eastAsia="Times New Roman" w:hAnsi="Courier New" w:cs="Courier New"/>
          <w:kern w:val="0"/>
          <w:sz w:val="20"/>
          <w:szCs w:val="20"/>
          <w14:ligatures w14:val="none"/>
        </w:rPr>
        <w:t xml:space="preserve">context: </w:t>
      </w:r>
      <w:proofErr w:type="spellStart"/>
      <w:r w:rsidRPr="00AD4D42">
        <w:rPr>
          <w:rFonts w:ascii="Courier New" w:eastAsia="Times New Roman" w:hAnsi="Courier New" w:cs="Courier New"/>
          <w:kern w:val="0"/>
          <w:sz w:val="20"/>
          <w:szCs w:val="20"/>
          <w14:ligatures w14:val="none"/>
        </w:rPr>
        <w:t>RunContext</w:t>
      </w:r>
      <w:proofErr w:type="spellEnd"/>
      <w:r w:rsidRPr="00AD4D42">
        <w:rPr>
          <w:rFonts w:ascii="Courier New" w:eastAsia="Times New Roman" w:hAnsi="Courier New" w:cs="Courier New"/>
          <w:kern w:val="0"/>
          <w:sz w:val="20"/>
          <w:szCs w:val="20"/>
          <w14:ligatures w14:val="none"/>
        </w:rPr>
        <w:t>[</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Courier New" w:eastAsia="Times New Roman" w:hAnsi="Courier New" w:cs="Courier New"/>
          <w:kern w:val="0"/>
          <w:sz w:val="20"/>
          <w:szCs w:val="20"/>
          <w14:ligatures w14:val="none"/>
        </w:rPr>
        <w:t>]</w:t>
      </w:r>
      <w:r w:rsidRPr="00AD4D42">
        <w:rPr>
          <w:rFonts w:ascii="Times New Roman" w:eastAsia="Times New Roman" w:hAnsi="Times New Roman" w:cs="Times New Roman"/>
          <w:kern w:val="0"/>
          <w14:ligatures w14:val="none"/>
        </w:rPr>
        <w:t xml:space="preserve">: Provides access to the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client, collection name, embedding model).</w:t>
      </w:r>
    </w:p>
    <w:p w14:paraId="7397FCF1"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Courier New" w:eastAsia="Times New Roman" w:hAnsi="Courier New" w:cs="Courier New"/>
          <w:kern w:val="0"/>
          <w:sz w:val="20"/>
          <w:szCs w:val="20"/>
          <w14:ligatures w14:val="none"/>
        </w:rPr>
        <w:t>: str</w:t>
      </w:r>
      <w:r w:rsidRPr="00AD4D42">
        <w:rPr>
          <w:rFonts w:ascii="Times New Roman" w:eastAsia="Times New Roman" w:hAnsi="Times New Roman" w:cs="Times New Roman"/>
          <w:kern w:val="0"/>
          <w14:ligatures w14:val="none"/>
        </w:rPr>
        <w:t>: The query string to search for in the vector store.</w:t>
      </w:r>
    </w:p>
    <w:p w14:paraId="28CF8C3C"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n_results</w:t>
      </w:r>
      <w:proofErr w:type="spellEnd"/>
      <w:r w:rsidRPr="00AD4D42">
        <w:rPr>
          <w:rFonts w:ascii="Courier New" w:eastAsia="Times New Roman" w:hAnsi="Courier New" w:cs="Courier New"/>
          <w:kern w:val="0"/>
          <w:sz w:val="20"/>
          <w:szCs w:val="20"/>
          <w14:ligatures w14:val="none"/>
        </w:rPr>
        <w:t>: int = 5</w:t>
      </w:r>
      <w:r w:rsidRPr="00AD4D42">
        <w:rPr>
          <w:rFonts w:ascii="Times New Roman" w:eastAsia="Times New Roman" w:hAnsi="Times New Roman" w:cs="Times New Roman"/>
          <w:kern w:val="0"/>
          <w14:ligatures w14:val="none"/>
        </w:rPr>
        <w:t>: Number of documents to retrieve (defaults to 5).</w:t>
      </w:r>
    </w:p>
    <w:p w14:paraId="3D4395D1"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Functionality</w:t>
      </w:r>
      <w:r w:rsidRPr="00AD4D42">
        <w:rPr>
          <w:rFonts w:ascii="Times New Roman" w:eastAsia="Times New Roman" w:hAnsi="Times New Roman" w:cs="Times New Roman"/>
          <w:kern w:val="0"/>
          <w14:ligatures w14:val="none"/>
        </w:rPr>
        <w:t xml:space="preserve">: </w:t>
      </w:r>
    </w:p>
    <w:p w14:paraId="64D7395B" w14:textId="77777777" w:rsidR="00AD4D42" w:rsidRPr="00AD4D42" w:rsidRDefault="00AD4D42" w:rsidP="00AD4D42">
      <w:pPr>
        <w:numPr>
          <w:ilvl w:val="2"/>
          <w:numId w:val="2"/>
        </w:numPr>
        <w:spacing w:before="100" w:beforeAutospacing="1" w:after="100" w:afterAutospacing="1" w:line="240" w:lineRule="auto"/>
        <w:ind w:left="2160" w:hanging="360"/>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Uses </w:t>
      </w:r>
      <w:proofErr w:type="spellStart"/>
      <w:r w:rsidRPr="00AD4D42">
        <w:rPr>
          <w:rFonts w:ascii="Courier New" w:eastAsia="Times New Roman" w:hAnsi="Courier New" w:cs="Courier New"/>
          <w:kern w:val="0"/>
          <w:sz w:val="20"/>
          <w:szCs w:val="20"/>
          <w14:ligatures w14:val="none"/>
        </w:rPr>
        <w:t>get_or_create_collection</w:t>
      </w:r>
      <w:proofErr w:type="spellEnd"/>
      <w:r w:rsidRPr="00AD4D42">
        <w:rPr>
          <w:rFonts w:ascii="Times New Roman" w:eastAsia="Times New Roman" w:hAnsi="Times New Roman" w:cs="Times New Roman"/>
          <w:kern w:val="0"/>
          <w14:ligatures w14:val="none"/>
        </w:rPr>
        <w:t xml:space="preserve"> (from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to get the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collection, </w:t>
      </w:r>
      <w:proofErr w:type="gramStart"/>
      <w:r w:rsidRPr="00AD4D42">
        <w:rPr>
          <w:rFonts w:ascii="Times New Roman" w:eastAsia="Times New Roman" w:hAnsi="Times New Roman" w:cs="Times New Roman"/>
          <w:kern w:val="0"/>
          <w14:ligatures w14:val="none"/>
        </w:rPr>
        <w:t>passing</w:t>
      </w:r>
      <w:proofErr w:type="gramEnd"/>
      <w:r w:rsidRPr="00AD4D42">
        <w:rPr>
          <w:rFonts w:ascii="Times New Roman" w:eastAsia="Times New Roman" w:hAnsi="Times New Roman" w:cs="Times New Roman"/>
          <w:kern w:val="0"/>
          <w14:ligatures w14:val="none"/>
        </w:rPr>
        <w:t xml:space="preserve"> the </w:t>
      </w:r>
      <w:proofErr w:type="spellStart"/>
      <w:r w:rsidRPr="00AD4D42">
        <w:rPr>
          <w:rFonts w:ascii="Courier New" w:eastAsia="Times New Roman" w:hAnsi="Courier New" w:cs="Courier New"/>
          <w:kern w:val="0"/>
          <w:sz w:val="20"/>
          <w:szCs w:val="20"/>
          <w14:ligatures w14:val="none"/>
        </w:rPr>
        <w:t>chroma_client</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collection_name</w:t>
      </w:r>
      <w:proofErr w:type="spellEnd"/>
      <w:r w:rsidRPr="00AD4D42">
        <w:rPr>
          <w:rFonts w:ascii="Times New Roman" w:eastAsia="Times New Roman" w:hAnsi="Times New Roman" w:cs="Times New Roman"/>
          <w:kern w:val="0"/>
          <w14:ligatures w14:val="none"/>
        </w:rPr>
        <w:t xml:space="preserve">, and </w:t>
      </w:r>
      <w:proofErr w:type="spellStart"/>
      <w:r w:rsidRPr="00AD4D42">
        <w:rPr>
          <w:rFonts w:ascii="Courier New" w:eastAsia="Times New Roman" w:hAnsi="Courier New" w:cs="Courier New"/>
          <w:kern w:val="0"/>
          <w:sz w:val="20"/>
          <w:szCs w:val="20"/>
          <w14:ligatures w14:val="none"/>
        </w:rPr>
        <w:t>embedding_model</w:t>
      </w:r>
      <w:proofErr w:type="spellEnd"/>
      <w:r w:rsidRPr="00AD4D42">
        <w:rPr>
          <w:rFonts w:ascii="Times New Roman" w:eastAsia="Times New Roman" w:hAnsi="Times New Roman" w:cs="Times New Roman"/>
          <w:kern w:val="0"/>
          <w14:ligatures w14:val="none"/>
        </w:rPr>
        <w:t xml:space="preserve"> from </w:t>
      </w:r>
      <w:proofErr w:type="spellStart"/>
      <w:r w:rsidRPr="00AD4D42">
        <w:rPr>
          <w:rFonts w:ascii="Courier New" w:eastAsia="Times New Roman" w:hAnsi="Courier New" w:cs="Courier New"/>
          <w:kern w:val="0"/>
          <w:sz w:val="20"/>
          <w:szCs w:val="20"/>
          <w14:ligatures w14:val="none"/>
        </w:rPr>
        <w:t>context.deps</w:t>
      </w:r>
      <w:proofErr w:type="spellEnd"/>
      <w:r w:rsidRPr="00AD4D42">
        <w:rPr>
          <w:rFonts w:ascii="Times New Roman" w:eastAsia="Times New Roman" w:hAnsi="Times New Roman" w:cs="Times New Roman"/>
          <w:kern w:val="0"/>
          <w14:ligatures w14:val="none"/>
        </w:rPr>
        <w:t>.</w:t>
      </w:r>
    </w:p>
    <w:p w14:paraId="2FC04E5F" w14:textId="77777777" w:rsidR="00AD4D42" w:rsidRPr="00AD4D42" w:rsidRDefault="00AD4D42" w:rsidP="00AD4D42">
      <w:pPr>
        <w:numPr>
          <w:ilvl w:val="2"/>
          <w:numId w:val="2"/>
        </w:numPr>
        <w:spacing w:before="100" w:beforeAutospacing="1" w:after="100" w:afterAutospacing="1" w:line="240" w:lineRule="auto"/>
        <w:ind w:left="2160" w:hanging="360"/>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Uses </w:t>
      </w:r>
      <w:proofErr w:type="spellStart"/>
      <w:r w:rsidRPr="00AD4D42">
        <w:rPr>
          <w:rFonts w:ascii="Courier New" w:eastAsia="Times New Roman" w:hAnsi="Courier New" w:cs="Courier New"/>
          <w:kern w:val="0"/>
          <w:sz w:val="20"/>
          <w:szCs w:val="20"/>
          <w14:ligatures w14:val="none"/>
        </w:rPr>
        <w:t>query_collection</w:t>
      </w:r>
      <w:proofErr w:type="spellEnd"/>
      <w:r w:rsidRPr="00AD4D42">
        <w:rPr>
          <w:rFonts w:ascii="Times New Roman" w:eastAsia="Times New Roman" w:hAnsi="Times New Roman" w:cs="Times New Roman"/>
          <w:kern w:val="0"/>
          <w14:ligatures w14:val="none"/>
        </w:rPr>
        <w:t xml:space="preserve"> (from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to perform the semantic search in the collection with the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 xml:space="preserve"> and </w:t>
      </w:r>
      <w:proofErr w:type="spellStart"/>
      <w:r w:rsidRPr="00AD4D42">
        <w:rPr>
          <w:rFonts w:ascii="Courier New" w:eastAsia="Times New Roman" w:hAnsi="Courier New" w:cs="Courier New"/>
          <w:kern w:val="0"/>
          <w:sz w:val="20"/>
          <w:szCs w:val="20"/>
          <w14:ligatures w14:val="none"/>
        </w:rPr>
        <w:t>n_results</w:t>
      </w:r>
      <w:proofErr w:type="spellEnd"/>
      <w:r w:rsidRPr="00AD4D42">
        <w:rPr>
          <w:rFonts w:ascii="Times New Roman" w:eastAsia="Times New Roman" w:hAnsi="Times New Roman" w:cs="Times New Roman"/>
          <w:kern w:val="0"/>
          <w14:ligatures w14:val="none"/>
        </w:rPr>
        <w:t>.</w:t>
      </w:r>
    </w:p>
    <w:p w14:paraId="7F8B6514" w14:textId="77777777" w:rsidR="00AD4D42" w:rsidRPr="00AD4D42" w:rsidRDefault="00AD4D42" w:rsidP="00AD4D42">
      <w:pPr>
        <w:numPr>
          <w:ilvl w:val="2"/>
          <w:numId w:val="2"/>
        </w:numPr>
        <w:spacing w:before="100" w:beforeAutospacing="1" w:after="100" w:afterAutospacing="1" w:line="240" w:lineRule="auto"/>
        <w:ind w:left="2160" w:hanging="360"/>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Uses </w:t>
      </w:r>
      <w:proofErr w:type="spellStart"/>
      <w:r w:rsidRPr="00AD4D42">
        <w:rPr>
          <w:rFonts w:ascii="Courier New" w:eastAsia="Times New Roman" w:hAnsi="Courier New" w:cs="Courier New"/>
          <w:kern w:val="0"/>
          <w:sz w:val="20"/>
          <w:szCs w:val="20"/>
          <w14:ligatures w14:val="none"/>
        </w:rPr>
        <w:t>format_results_as_context</w:t>
      </w:r>
      <w:proofErr w:type="spellEnd"/>
      <w:r w:rsidRPr="00AD4D42">
        <w:rPr>
          <w:rFonts w:ascii="Times New Roman" w:eastAsia="Times New Roman" w:hAnsi="Times New Roman" w:cs="Times New Roman"/>
          <w:kern w:val="0"/>
          <w14:ligatures w14:val="none"/>
        </w:rPr>
        <w:t xml:space="preserve"> (from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to convert the raw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query results into a </w:t>
      </w:r>
      <w:proofErr w:type="gramStart"/>
      <w:r w:rsidRPr="00AD4D42">
        <w:rPr>
          <w:rFonts w:ascii="Times New Roman" w:eastAsia="Times New Roman" w:hAnsi="Times New Roman" w:cs="Times New Roman"/>
          <w:kern w:val="0"/>
          <w14:ligatures w14:val="none"/>
        </w:rPr>
        <w:t>formatted</w:t>
      </w:r>
      <w:proofErr w:type="gramEnd"/>
      <w:r w:rsidRPr="00AD4D42">
        <w:rPr>
          <w:rFonts w:ascii="Times New Roman" w:eastAsia="Times New Roman" w:hAnsi="Times New Roman" w:cs="Times New Roman"/>
          <w:kern w:val="0"/>
          <w14:ligatures w14:val="none"/>
        </w:rPr>
        <w:t xml:space="preserve"> string suitable for LLM consumption.</w:t>
      </w:r>
    </w:p>
    <w:p w14:paraId="21B1B6EA" w14:textId="77777777" w:rsidR="00AD4D42" w:rsidRPr="00AD4D42" w:rsidRDefault="00AD4D42" w:rsidP="00AD4D42">
      <w:pPr>
        <w:numPr>
          <w:ilvl w:val="2"/>
          <w:numId w:val="2"/>
        </w:numPr>
        <w:spacing w:before="100" w:beforeAutospacing="1" w:after="100" w:afterAutospacing="1" w:line="240" w:lineRule="auto"/>
        <w:ind w:left="2160" w:hanging="360"/>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Returns this formatted context string.</w:t>
      </w:r>
    </w:p>
    <w:p w14:paraId="39C2F238"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Agent Execution Logic (</w:t>
      </w:r>
      <w:proofErr w:type="spellStart"/>
      <w:r w:rsidRPr="00AD4D42">
        <w:rPr>
          <w:rFonts w:ascii="Courier New" w:eastAsia="Times New Roman" w:hAnsi="Courier New" w:cs="Courier New"/>
          <w:b/>
          <w:bCs/>
          <w:kern w:val="0"/>
          <w:sz w:val="20"/>
          <w:szCs w:val="20"/>
          <w14:ligatures w14:val="none"/>
        </w:rPr>
        <w:t>run_rag_agent</w:t>
      </w:r>
      <w:proofErr w:type="spellEnd"/>
      <w:r w:rsidRPr="00AD4D42">
        <w:rPr>
          <w:rFonts w:ascii="Times New Roman" w:eastAsia="Times New Roman" w:hAnsi="Times New Roman" w:cs="Times New Roman"/>
          <w:b/>
          <w:bCs/>
          <w:kern w:val="0"/>
          <w14:ligatures w14:val="none"/>
        </w:rPr>
        <w:t>)</w:t>
      </w:r>
      <w:r w:rsidRPr="00AD4D42">
        <w:rPr>
          <w:rFonts w:ascii="Times New Roman" w:eastAsia="Times New Roman" w:hAnsi="Times New Roman" w:cs="Times New Roman"/>
          <w:kern w:val="0"/>
          <w14:ligatures w14:val="none"/>
        </w:rPr>
        <w:t xml:space="preserve">: </w:t>
      </w:r>
    </w:p>
    <w:p w14:paraId="06D32590"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An asynchronous function </w:t>
      </w:r>
      <w:proofErr w:type="spellStart"/>
      <w:r w:rsidRPr="00AD4D42">
        <w:rPr>
          <w:rFonts w:ascii="Courier New" w:eastAsia="Times New Roman" w:hAnsi="Courier New" w:cs="Courier New"/>
          <w:kern w:val="0"/>
          <w:sz w:val="20"/>
          <w:szCs w:val="20"/>
          <w14:ligatures w14:val="none"/>
        </w:rPr>
        <w:t>run_rag_agent</w:t>
      </w:r>
      <w:proofErr w:type="spellEnd"/>
      <w:r w:rsidRPr="00AD4D42">
        <w:rPr>
          <w:rFonts w:ascii="Times New Roman" w:eastAsia="Times New Roman" w:hAnsi="Times New Roman" w:cs="Times New Roman"/>
          <w:kern w:val="0"/>
          <w14:ligatures w14:val="none"/>
        </w:rPr>
        <w:t xml:space="preserve"> orchestrates the agent's operation: </w:t>
      </w:r>
    </w:p>
    <w:p w14:paraId="6D54C945"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Arguments</w:t>
      </w:r>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question</w:t>
      </w:r>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collection_name</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db_directory</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embedding_model</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n_results</w:t>
      </w:r>
      <w:proofErr w:type="spellEnd"/>
      <w:r w:rsidRPr="00AD4D42">
        <w:rPr>
          <w:rFonts w:ascii="Times New Roman" w:eastAsia="Times New Roman" w:hAnsi="Times New Roman" w:cs="Times New Roman"/>
          <w:kern w:val="0"/>
          <w14:ligatures w14:val="none"/>
        </w:rPr>
        <w:t>.</w:t>
      </w:r>
    </w:p>
    <w:p w14:paraId="68BA529A"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Dependency Instantiation</w:t>
      </w:r>
      <w:r w:rsidRPr="00AD4D42">
        <w:rPr>
          <w:rFonts w:ascii="Times New Roman" w:eastAsia="Times New Roman" w:hAnsi="Times New Roman" w:cs="Times New Roman"/>
          <w:kern w:val="0"/>
          <w14:ligatures w14:val="none"/>
        </w:rPr>
        <w:t xml:space="preserve">: Creates an instance of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by: </w:t>
      </w:r>
    </w:p>
    <w:p w14:paraId="4EFFC592"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Initializing </w:t>
      </w:r>
      <w:proofErr w:type="spellStart"/>
      <w:r w:rsidRPr="00AD4D42">
        <w:rPr>
          <w:rFonts w:ascii="Courier New" w:eastAsia="Times New Roman" w:hAnsi="Courier New" w:cs="Courier New"/>
          <w:kern w:val="0"/>
          <w:sz w:val="20"/>
          <w:szCs w:val="20"/>
          <w14:ligatures w14:val="none"/>
        </w:rPr>
        <w:t>chroma_client</w:t>
      </w:r>
      <w:proofErr w:type="spellEnd"/>
      <w:r w:rsidRPr="00AD4D42">
        <w:rPr>
          <w:rFonts w:ascii="Times New Roman" w:eastAsia="Times New Roman" w:hAnsi="Times New Roman" w:cs="Times New Roman"/>
          <w:kern w:val="0"/>
          <w14:ligatures w14:val="none"/>
        </w:rPr>
        <w:t xml:space="preserve"> using </w:t>
      </w:r>
      <w:proofErr w:type="spellStart"/>
      <w:r w:rsidRPr="00AD4D42">
        <w:rPr>
          <w:rFonts w:ascii="Courier New" w:eastAsia="Times New Roman" w:hAnsi="Courier New" w:cs="Courier New"/>
          <w:kern w:val="0"/>
          <w:sz w:val="20"/>
          <w:szCs w:val="20"/>
          <w14:ligatures w14:val="none"/>
        </w:rPr>
        <w:t>get_chroma_client</w:t>
      </w:r>
      <w:proofErr w:type="spellEnd"/>
      <w:r w:rsidRPr="00AD4D42">
        <w:rPr>
          <w:rFonts w:ascii="Courier New" w:eastAsia="Times New Roman" w:hAnsi="Courier New" w:cs="Courier New"/>
          <w:kern w:val="0"/>
          <w:sz w:val="20"/>
          <w:szCs w:val="20"/>
          <w14:ligatures w14:val="none"/>
        </w:rPr>
        <w:t>(</w:t>
      </w:r>
      <w:proofErr w:type="spellStart"/>
      <w:r w:rsidRPr="00AD4D42">
        <w:rPr>
          <w:rFonts w:ascii="Courier New" w:eastAsia="Times New Roman" w:hAnsi="Courier New" w:cs="Courier New"/>
          <w:kern w:val="0"/>
          <w:sz w:val="20"/>
          <w:szCs w:val="20"/>
          <w14:ligatures w14:val="none"/>
        </w:rPr>
        <w:t>db_directory</w:t>
      </w:r>
      <w:proofErr w:type="spellEnd"/>
      <w:r w:rsidRPr="00AD4D42">
        <w:rPr>
          <w:rFonts w:ascii="Courier New" w:eastAsia="Times New Roman" w:hAnsi="Courier New" w:cs="Courier New"/>
          <w:kern w:val="0"/>
          <w:sz w:val="20"/>
          <w:szCs w:val="20"/>
          <w14:ligatures w14:val="none"/>
        </w:rPr>
        <w:t>)</w:t>
      </w:r>
      <w:r w:rsidRPr="00AD4D42">
        <w:rPr>
          <w:rFonts w:ascii="Times New Roman" w:eastAsia="Times New Roman" w:hAnsi="Times New Roman" w:cs="Times New Roman"/>
          <w:kern w:val="0"/>
          <w14:ligatures w14:val="none"/>
        </w:rPr>
        <w:t>.</w:t>
      </w:r>
    </w:p>
    <w:p w14:paraId="454B53E5"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Passing </w:t>
      </w:r>
      <w:proofErr w:type="spellStart"/>
      <w:r w:rsidRPr="00AD4D42">
        <w:rPr>
          <w:rFonts w:ascii="Courier New" w:eastAsia="Times New Roman" w:hAnsi="Courier New" w:cs="Courier New"/>
          <w:kern w:val="0"/>
          <w:sz w:val="20"/>
          <w:szCs w:val="20"/>
          <w14:ligatures w14:val="none"/>
        </w:rPr>
        <w:t>collection_name</w:t>
      </w:r>
      <w:proofErr w:type="spellEnd"/>
      <w:r w:rsidRPr="00AD4D42">
        <w:rPr>
          <w:rFonts w:ascii="Times New Roman" w:eastAsia="Times New Roman" w:hAnsi="Times New Roman" w:cs="Times New Roman"/>
          <w:kern w:val="0"/>
          <w14:ligatures w14:val="none"/>
        </w:rPr>
        <w:t xml:space="preserve"> and </w:t>
      </w:r>
      <w:proofErr w:type="spellStart"/>
      <w:r w:rsidRPr="00AD4D42">
        <w:rPr>
          <w:rFonts w:ascii="Courier New" w:eastAsia="Times New Roman" w:hAnsi="Courier New" w:cs="Courier New"/>
          <w:kern w:val="0"/>
          <w:sz w:val="20"/>
          <w:szCs w:val="20"/>
          <w14:ligatures w14:val="none"/>
        </w:rPr>
        <w:t>embedding_model</w:t>
      </w:r>
      <w:proofErr w:type="spellEnd"/>
      <w:r w:rsidRPr="00AD4D42">
        <w:rPr>
          <w:rFonts w:ascii="Times New Roman" w:eastAsia="Times New Roman" w:hAnsi="Times New Roman" w:cs="Times New Roman"/>
          <w:kern w:val="0"/>
          <w14:ligatures w14:val="none"/>
        </w:rPr>
        <w:t>.</w:t>
      </w:r>
    </w:p>
    <w:p w14:paraId="75DE5A92"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Agent Invocation</w:t>
      </w:r>
      <w:r w:rsidRPr="00AD4D42">
        <w:rPr>
          <w:rFonts w:ascii="Times New Roman" w:eastAsia="Times New Roman" w:hAnsi="Times New Roman" w:cs="Times New Roman"/>
          <w:kern w:val="0"/>
          <w14:ligatures w14:val="none"/>
        </w:rPr>
        <w:t xml:space="preserve">: Calls </w:t>
      </w:r>
      <w:r w:rsidRPr="00AD4D42">
        <w:rPr>
          <w:rFonts w:ascii="Courier New" w:eastAsia="Times New Roman" w:hAnsi="Courier New" w:cs="Courier New"/>
          <w:kern w:val="0"/>
          <w:sz w:val="20"/>
          <w:szCs w:val="20"/>
          <w14:ligatures w14:val="none"/>
        </w:rPr>
        <w:t xml:space="preserve">await </w:t>
      </w:r>
      <w:proofErr w:type="spellStart"/>
      <w:r w:rsidRPr="00AD4D42">
        <w:rPr>
          <w:rFonts w:ascii="Courier New" w:eastAsia="Times New Roman" w:hAnsi="Courier New" w:cs="Courier New"/>
          <w:kern w:val="0"/>
          <w:sz w:val="20"/>
          <w:szCs w:val="20"/>
          <w14:ligatures w14:val="none"/>
        </w:rPr>
        <w:t>agent.run</w:t>
      </w:r>
      <w:proofErr w:type="spellEnd"/>
      <w:r w:rsidRPr="00AD4D42">
        <w:rPr>
          <w:rFonts w:ascii="Courier New" w:eastAsia="Times New Roman" w:hAnsi="Courier New" w:cs="Courier New"/>
          <w:kern w:val="0"/>
          <w:sz w:val="20"/>
          <w:szCs w:val="20"/>
          <w14:ligatures w14:val="none"/>
        </w:rPr>
        <w:t>(question, deps=deps)</w:t>
      </w:r>
      <w:r w:rsidRPr="00AD4D42">
        <w:rPr>
          <w:rFonts w:ascii="Times New Roman" w:eastAsia="Times New Roman" w:hAnsi="Times New Roman" w:cs="Times New Roman"/>
          <w:kern w:val="0"/>
          <w14:ligatures w14:val="none"/>
        </w:rPr>
        <w:t xml:space="preserve">. This is where Pydantic AI takes over: </w:t>
      </w:r>
    </w:p>
    <w:p w14:paraId="6E457FD5"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LLM (e.g., GPT-4) receives the </w:t>
      </w:r>
      <w:r w:rsidRPr="00AD4D42">
        <w:rPr>
          <w:rFonts w:ascii="Courier New" w:eastAsia="Times New Roman" w:hAnsi="Courier New" w:cs="Courier New"/>
          <w:kern w:val="0"/>
          <w:sz w:val="20"/>
          <w:szCs w:val="20"/>
          <w14:ligatures w14:val="none"/>
        </w:rPr>
        <w:t>question</w:t>
      </w:r>
      <w:r w:rsidRPr="00AD4D42">
        <w:rPr>
          <w:rFonts w:ascii="Times New Roman" w:eastAsia="Times New Roman" w:hAnsi="Times New Roman" w:cs="Times New Roman"/>
          <w:kern w:val="0"/>
          <w14:ligatures w14:val="none"/>
        </w:rPr>
        <w:t xml:space="preserve"> and the system prompt.</w:t>
      </w:r>
    </w:p>
    <w:p w14:paraId="7B4604B0"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Based on the system prompt and the question, the LLM decides if it needs to use 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w:t>
      </w:r>
    </w:p>
    <w:p w14:paraId="482ECCF2"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If it decides to use the tool, it generates the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 xml:space="preserve"> for the tool.</w:t>
      </w:r>
    </w:p>
    <w:p w14:paraId="4679473D"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is executed with this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w:t>
      </w:r>
    </w:p>
    <w:p w14:paraId="35AEDB82"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formatted context returned by the tool is then provided back to </w:t>
      </w:r>
      <w:proofErr w:type="gramStart"/>
      <w:r w:rsidRPr="00AD4D42">
        <w:rPr>
          <w:rFonts w:ascii="Times New Roman" w:eastAsia="Times New Roman" w:hAnsi="Times New Roman" w:cs="Times New Roman"/>
          <w:kern w:val="0"/>
          <w14:ligatures w14:val="none"/>
        </w:rPr>
        <w:t>the LLM</w:t>
      </w:r>
      <w:proofErr w:type="gramEnd"/>
      <w:r w:rsidRPr="00AD4D42">
        <w:rPr>
          <w:rFonts w:ascii="Times New Roman" w:eastAsia="Times New Roman" w:hAnsi="Times New Roman" w:cs="Times New Roman"/>
          <w:kern w:val="0"/>
          <w14:ligatures w14:val="none"/>
        </w:rPr>
        <w:t>.</w:t>
      </w:r>
    </w:p>
    <w:p w14:paraId="1027D6BB" w14:textId="77777777" w:rsidR="00AD4D42" w:rsidRPr="00AD4D42" w:rsidRDefault="00AD4D42" w:rsidP="00AD4D42">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The LLM generates the final answer based on the original question and the retrieved context.</w:t>
      </w:r>
    </w:p>
    <w:p w14:paraId="636588DE" w14:textId="77777777" w:rsidR="00AD4D42" w:rsidRPr="00AD4D42" w:rsidRDefault="00AD4D42" w:rsidP="00AD4D4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Returns </w:t>
      </w:r>
      <w:proofErr w:type="spellStart"/>
      <w:r w:rsidRPr="00AD4D42">
        <w:rPr>
          <w:rFonts w:ascii="Courier New" w:eastAsia="Times New Roman" w:hAnsi="Courier New" w:cs="Courier New"/>
          <w:kern w:val="0"/>
          <w:sz w:val="20"/>
          <w:szCs w:val="20"/>
          <w14:ligatures w14:val="none"/>
        </w:rPr>
        <w:t>result.data</w:t>
      </w:r>
      <w:proofErr w:type="spellEnd"/>
      <w:r w:rsidRPr="00AD4D42">
        <w:rPr>
          <w:rFonts w:ascii="Times New Roman" w:eastAsia="Times New Roman" w:hAnsi="Times New Roman" w:cs="Times New Roman"/>
          <w:kern w:val="0"/>
          <w14:ligatures w14:val="none"/>
        </w:rPr>
        <w:t>, which contains the agent's final textual response.</w:t>
      </w:r>
    </w:p>
    <w:p w14:paraId="49408AAF" w14:textId="77777777" w:rsidR="00AD4D42" w:rsidRPr="00AD4D42" w:rsidRDefault="00AD4D42" w:rsidP="00AD4D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Command-Line Interface (</w:t>
      </w:r>
      <w:r w:rsidRPr="00AD4D42">
        <w:rPr>
          <w:rFonts w:ascii="Courier New" w:eastAsia="Times New Roman" w:hAnsi="Courier New" w:cs="Courier New"/>
          <w:b/>
          <w:bCs/>
          <w:kern w:val="0"/>
          <w:sz w:val="20"/>
          <w:szCs w:val="20"/>
          <w14:ligatures w14:val="none"/>
        </w:rPr>
        <w:t>main</w:t>
      </w:r>
      <w:r w:rsidRPr="00AD4D42">
        <w:rPr>
          <w:rFonts w:ascii="Times New Roman" w:eastAsia="Times New Roman" w:hAnsi="Times New Roman" w:cs="Times New Roman"/>
          <w:b/>
          <w:bCs/>
          <w:kern w:val="0"/>
          <w14:ligatures w14:val="none"/>
        </w:rPr>
        <w:t>)</w:t>
      </w:r>
      <w:r w:rsidRPr="00AD4D42">
        <w:rPr>
          <w:rFonts w:ascii="Times New Roman" w:eastAsia="Times New Roman" w:hAnsi="Times New Roman" w:cs="Times New Roman"/>
          <w:kern w:val="0"/>
          <w14:ligatures w14:val="none"/>
        </w:rPr>
        <w:t xml:space="preserve">: </w:t>
      </w:r>
    </w:p>
    <w:p w14:paraId="4C1533D7"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w:t>
      </w:r>
      <w:r w:rsidRPr="00AD4D42">
        <w:rPr>
          <w:rFonts w:ascii="Courier New" w:eastAsia="Times New Roman" w:hAnsi="Courier New" w:cs="Courier New"/>
          <w:kern w:val="0"/>
          <w:sz w:val="20"/>
          <w:szCs w:val="20"/>
          <w14:ligatures w14:val="none"/>
        </w:rPr>
        <w:t>main</w:t>
      </w:r>
      <w:r w:rsidRPr="00AD4D42">
        <w:rPr>
          <w:rFonts w:ascii="Times New Roman" w:eastAsia="Times New Roman" w:hAnsi="Times New Roman" w:cs="Times New Roman"/>
          <w:kern w:val="0"/>
          <w14:ligatures w14:val="none"/>
        </w:rPr>
        <w:t xml:space="preserve"> function uses </w:t>
      </w:r>
      <w:proofErr w:type="spellStart"/>
      <w:r w:rsidRPr="00AD4D42">
        <w:rPr>
          <w:rFonts w:ascii="Courier New" w:eastAsia="Times New Roman" w:hAnsi="Courier New" w:cs="Courier New"/>
          <w:kern w:val="0"/>
          <w:sz w:val="20"/>
          <w:szCs w:val="20"/>
          <w14:ligatures w14:val="none"/>
        </w:rPr>
        <w:t>argparse</w:t>
      </w:r>
      <w:proofErr w:type="spellEnd"/>
      <w:r w:rsidRPr="00AD4D42">
        <w:rPr>
          <w:rFonts w:ascii="Times New Roman" w:eastAsia="Times New Roman" w:hAnsi="Times New Roman" w:cs="Times New Roman"/>
          <w:kern w:val="0"/>
          <w14:ligatures w14:val="none"/>
        </w:rPr>
        <w:t xml:space="preserve"> to allow </w:t>
      </w:r>
      <w:proofErr w:type="gramStart"/>
      <w:r w:rsidRPr="00AD4D42">
        <w:rPr>
          <w:rFonts w:ascii="Times New Roman" w:eastAsia="Times New Roman" w:hAnsi="Times New Roman" w:cs="Times New Roman"/>
          <w:kern w:val="0"/>
          <w14:ligatures w14:val="none"/>
        </w:rPr>
        <w:t>running the RAG agent</w:t>
      </w:r>
      <w:proofErr w:type="gramEnd"/>
      <w:r w:rsidRPr="00AD4D42">
        <w:rPr>
          <w:rFonts w:ascii="Times New Roman" w:eastAsia="Times New Roman" w:hAnsi="Times New Roman" w:cs="Times New Roman"/>
          <w:kern w:val="0"/>
          <w14:ligatures w14:val="none"/>
        </w:rPr>
        <w:t xml:space="preserve"> from the command line.</w:t>
      </w:r>
    </w:p>
    <w:p w14:paraId="647297E5"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Arguments mirror those of </w:t>
      </w:r>
      <w:proofErr w:type="spellStart"/>
      <w:r w:rsidRPr="00AD4D42">
        <w:rPr>
          <w:rFonts w:ascii="Courier New" w:eastAsia="Times New Roman" w:hAnsi="Courier New" w:cs="Courier New"/>
          <w:kern w:val="0"/>
          <w:sz w:val="20"/>
          <w:szCs w:val="20"/>
          <w14:ligatures w14:val="none"/>
        </w:rPr>
        <w:t>run_rag_agent</w:t>
      </w:r>
      <w:proofErr w:type="spellEnd"/>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--question</w:t>
      </w:r>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--collection</w:t>
      </w:r>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--db-</w:t>
      </w:r>
      <w:proofErr w:type="spellStart"/>
      <w:r w:rsidRPr="00AD4D42">
        <w:rPr>
          <w:rFonts w:ascii="Courier New" w:eastAsia="Times New Roman" w:hAnsi="Courier New" w:cs="Courier New"/>
          <w:kern w:val="0"/>
          <w:sz w:val="20"/>
          <w:szCs w:val="20"/>
          <w14:ligatures w14:val="none"/>
        </w:rPr>
        <w:t>dir</w:t>
      </w:r>
      <w:proofErr w:type="spellEnd"/>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--embedding-model</w:t>
      </w:r>
      <w:r w:rsidRPr="00AD4D42">
        <w:rPr>
          <w:rFonts w:ascii="Times New Roman" w:eastAsia="Times New Roman" w:hAnsi="Times New Roman" w:cs="Times New Roman"/>
          <w:kern w:val="0"/>
          <w14:ligatures w14:val="none"/>
        </w:rPr>
        <w:t xml:space="preserve">, </w:t>
      </w:r>
      <w:r w:rsidRPr="00AD4D42">
        <w:rPr>
          <w:rFonts w:ascii="Courier New" w:eastAsia="Times New Roman" w:hAnsi="Courier New" w:cs="Courier New"/>
          <w:kern w:val="0"/>
          <w:sz w:val="20"/>
          <w:szCs w:val="20"/>
          <w14:ligatures w14:val="none"/>
        </w:rPr>
        <w:t>--n-results</w:t>
      </w:r>
      <w:r w:rsidRPr="00AD4D42">
        <w:rPr>
          <w:rFonts w:ascii="Times New Roman" w:eastAsia="Times New Roman" w:hAnsi="Times New Roman" w:cs="Times New Roman"/>
          <w:kern w:val="0"/>
          <w14:ligatures w14:val="none"/>
        </w:rPr>
        <w:t>.</w:t>
      </w:r>
    </w:p>
    <w:p w14:paraId="1B3A0F66" w14:textId="77777777" w:rsidR="00AD4D42" w:rsidRPr="00AD4D42" w:rsidRDefault="00AD4D42" w:rsidP="00AD4D4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It </w:t>
      </w:r>
      <w:proofErr w:type="gramStart"/>
      <w:r w:rsidRPr="00AD4D42">
        <w:rPr>
          <w:rFonts w:ascii="Times New Roman" w:eastAsia="Times New Roman" w:hAnsi="Times New Roman" w:cs="Times New Roman"/>
          <w:kern w:val="0"/>
          <w14:ligatures w14:val="none"/>
        </w:rPr>
        <w:t>calls</w:t>
      </w:r>
      <w:proofErr w:type="gramEnd"/>
      <w:r w:rsidRPr="00AD4D42">
        <w:rPr>
          <w:rFonts w:ascii="Times New Roman" w:eastAsia="Times New Roman" w:hAnsi="Times New Roman" w:cs="Times New Roman"/>
          <w:kern w:val="0"/>
          <w14:ligatures w14:val="none"/>
        </w:rPr>
        <w:t xml:space="preserve"> </w:t>
      </w:r>
      <w:proofErr w:type="spellStart"/>
      <w:r w:rsidRPr="00AD4D42">
        <w:rPr>
          <w:rFonts w:ascii="Courier New" w:eastAsia="Times New Roman" w:hAnsi="Courier New" w:cs="Courier New"/>
          <w:kern w:val="0"/>
          <w:sz w:val="20"/>
          <w:szCs w:val="20"/>
          <w14:ligatures w14:val="none"/>
        </w:rPr>
        <w:t>asyncio.run</w:t>
      </w:r>
      <w:proofErr w:type="spellEnd"/>
      <w:r w:rsidRPr="00AD4D42">
        <w:rPr>
          <w:rFonts w:ascii="Courier New" w:eastAsia="Times New Roman" w:hAnsi="Courier New" w:cs="Courier New"/>
          <w:kern w:val="0"/>
          <w:sz w:val="20"/>
          <w:szCs w:val="20"/>
          <w14:ligatures w14:val="none"/>
        </w:rPr>
        <w:t>(</w:t>
      </w:r>
      <w:proofErr w:type="spellStart"/>
      <w:r w:rsidRPr="00AD4D42">
        <w:rPr>
          <w:rFonts w:ascii="Courier New" w:eastAsia="Times New Roman" w:hAnsi="Courier New" w:cs="Courier New"/>
          <w:kern w:val="0"/>
          <w:sz w:val="20"/>
          <w:szCs w:val="20"/>
          <w14:ligatures w14:val="none"/>
        </w:rPr>
        <w:t>run_rag_agent</w:t>
      </w:r>
      <w:proofErr w:type="spellEnd"/>
      <w:r w:rsidRPr="00AD4D42">
        <w:rPr>
          <w:rFonts w:ascii="Courier New" w:eastAsia="Times New Roman" w:hAnsi="Courier New" w:cs="Courier New"/>
          <w:kern w:val="0"/>
          <w:sz w:val="20"/>
          <w:szCs w:val="20"/>
          <w14:ligatures w14:val="none"/>
        </w:rPr>
        <w:t>(...))</w:t>
      </w:r>
      <w:r w:rsidRPr="00AD4D42">
        <w:rPr>
          <w:rFonts w:ascii="Times New Roman" w:eastAsia="Times New Roman" w:hAnsi="Times New Roman" w:cs="Times New Roman"/>
          <w:kern w:val="0"/>
          <w14:ligatures w14:val="none"/>
        </w:rPr>
        <w:t xml:space="preserve"> to execute the agent with the provided arguments and </w:t>
      </w:r>
      <w:proofErr w:type="gramStart"/>
      <w:r w:rsidRPr="00AD4D42">
        <w:rPr>
          <w:rFonts w:ascii="Times New Roman" w:eastAsia="Times New Roman" w:hAnsi="Times New Roman" w:cs="Times New Roman"/>
          <w:kern w:val="0"/>
          <w14:ligatures w14:val="none"/>
        </w:rPr>
        <w:t>prints</w:t>
      </w:r>
      <w:proofErr w:type="gramEnd"/>
      <w:r w:rsidRPr="00AD4D42">
        <w:rPr>
          <w:rFonts w:ascii="Times New Roman" w:eastAsia="Times New Roman" w:hAnsi="Times New Roman" w:cs="Times New Roman"/>
          <w:kern w:val="0"/>
          <w14:ligatures w14:val="none"/>
        </w:rPr>
        <w:t xml:space="preserve"> the response.</w:t>
      </w:r>
    </w:p>
    <w:p w14:paraId="1D6D826A"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2. LLM Interaction &amp; Prompt Engineering</w:t>
      </w:r>
    </w:p>
    <w:p w14:paraId="0D30E57E" w14:textId="77777777" w:rsidR="00AD4D42" w:rsidRPr="00AD4D42" w:rsidRDefault="00AD4D42" w:rsidP="00AD4D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System Prompt</w:t>
      </w:r>
      <w:r w:rsidRPr="00AD4D42">
        <w:rPr>
          <w:rFonts w:ascii="Times New Roman" w:eastAsia="Times New Roman" w:hAnsi="Times New Roman" w:cs="Times New Roman"/>
          <w:kern w:val="0"/>
          <w14:ligatures w14:val="none"/>
        </w:rPr>
        <w:t xml:space="preserve">: The system prompt is well-defined, clearly instructing the LLM on its role, the necessity of using 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and how to behave if information is not found in the retrieved context (i.e., state that and then use general knowledge). This is good practice for guiding LLM behavior in RAG.</w:t>
      </w:r>
    </w:p>
    <w:p w14:paraId="27E0C31B" w14:textId="77777777" w:rsidR="00AD4D42" w:rsidRPr="00AD4D42" w:rsidRDefault="00AD4D42" w:rsidP="00AD4D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Tool Use</w:t>
      </w:r>
      <w:r w:rsidRPr="00AD4D42">
        <w:rPr>
          <w:rFonts w:ascii="Times New Roman" w:eastAsia="Times New Roman" w:hAnsi="Times New Roman" w:cs="Times New Roman"/>
          <w:kern w:val="0"/>
          <w14:ligatures w14:val="none"/>
        </w:rPr>
        <w:t xml:space="preserve">: The Pydantic AI framework facilitates </w:t>
      </w:r>
      <w:proofErr w:type="gramStart"/>
      <w:r w:rsidRPr="00AD4D42">
        <w:rPr>
          <w:rFonts w:ascii="Times New Roman" w:eastAsia="Times New Roman" w:hAnsi="Times New Roman" w:cs="Times New Roman"/>
          <w:kern w:val="0"/>
          <w14:ligatures w14:val="none"/>
        </w:rPr>
        <w:t>the LLM's</w:t>
      </w:r>
      <w:proofErr w:type="gramEnd"/>
      <w:r w:rsidRPr="00AD4D42">
        <w:rPr>
          <w:rFonts w:ascii="Times New Roman" w:eastAsia="Times New Roman" w:hAnsi="Times New Roman" w:cs="Times New Roman"/>
          <w:kern w:val="0"/>
          <w14:ligatures w14:val="none"/>
        </w:rPr>
        <w:t xml:space="preserve"> decision to use tools. The LLM itself formulates the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 xml:space="preserve"> argument for 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based on the user's main question.</w:t>
      </w:r>
    </w:p>
    <w:p w14:paraId="74A99C5A" w14:textId="77777777" w:rsidR="00AD4D42" w:rsidRPr="00AD4D42" w:rsidRDefault="00AD4D42" w:rsidP="00AD4D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Context Presentation</w:t>
      </w:r>
      <w:r w:rsidRPr="00AD4D42">
        <w:rPr>
          <w:rFonts w:ascii="Times New Roman" w:eastAsia="Times New Roman" w:hAnsi="Times New Roman" w:cs="Times New Roman"/>
          <w:kern w:val="0"/>
          <w14:ligatures w14:val="none"/>
        </w:rPr>
        <w:t xml:space="preserve">: The </w:t>
      </w:r>
      <w:proofErr w:type="spellStart"/>
      <w:r w:rsidRPr="00AD4D42">
        <w:rPr>
          <w:rFonts w:ascii="Courier New" w:eastAsia="Times New Roman" w:hAnsi="Courier New" w:cs="Courier New"/>
          <w:kern w:val="0"/>
          <w:sz w:val="20"/>
          <w:szCs w:val="20"/>
          <w14:ligatures w14:val="none"/>
        </w:rPr>
        <w:t>format_results_as_context</w:t>
      </w:r>
      <w:proofErr w:type="spellEnd"/>
      <w:r w:rsidRPr="00AD4D42">
        <w:rPr>
          <w:rFonts w:ascii="Times New Roman" w:eastAsia="Times New Roman" w:hAnsi="Times New Roman" w:cs="Times New Roman"/>
          <w:kern w:val="0"/>
          <w14:ligatures w14:val="none"/>
        </w:rPr>
        <w:t xml:space="preserve"> function (from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structures the retrieved documents with source, metadata, and relevance scores, which is helpful for the LLM to understand and synthesize the information.</w:t>
      </w:r>
    </w:p>
    <w:p w14:paraId="29E015B8" w14:textId="77777777" w:rsidR="00AD4D42" w:rsidRPr="00AD4D42" w:rsidRDefault="00AD4D42" w:rsidP="00AD4D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Model Choice</w:t>
      </w:r>
      <w:r w:rsidRPr="00AD4D42">
        <w:rPr>
          <w:rFonts w:ascii="Times New Roman" w:eastAsia="Times New Roman" w:hAnsi="Times New Roman" w:cs="Times New Roman"/>
          <w:kern w:val="0"/>
          <w14:ligatures w14:val="none"/>
        </w:rPr>
        <w:t xml:space="preserve">: Configurable via </w:t>
      </w:r>
      <w:r w:rsidRPr="00AD4D42">
        <w:rPr>
          <w:rFonts w:ascii="Courier New" w:eastAsia="Times New Roman" w:hAnsi="Courier New" w:cs="Courier New"/>
          <w:kern w:val="0"/>
          <w:sz w:val="20"/>
          <w:szCs w:val="20"/>
          <w14:ligatures w14:val="none"/>
        </w:rPr>
        <w:t>MODEL_CHOICE</w:t>
      </w:r>
      <w:r w:rsidRPr="00AD4D42">
        <w:rPr>
          <w:rFonts w:ascii="Times New Roman" w:eastAsia="Times New Roman" w:hAnsi="Times New Roman" w:cs="Times New Roman"/>
          <w:kern w:val="0"/>
          <w14:ligatures w14:val="none"/>
        </w:rPr>
        <w:t xml:space="preserve"> environment variable, defaulting to </w:t>
      </w:r>
      <w:r w:rsidRPr="00AD4D42">
        <w:rPr>
          <w:rFonts w:ascii="Courier New" w:eastAsia="Times New Roman" w:hAnsi="Courier New" w:cs="Courier New"/>
          <w:kern w:val="0"/>
          <w:sz w:val="20"/>
          <w:szCs w:val="20"/>
          <w14:ligatures w14:val="none"/>
        </w:rPr>
        <w:t>gpt-4.1-mini</w:t>
      </w:r>
      <w:r w:rsidRPr="00AD4D42">
        <w:rPr>
          <w:rFonts w:ascii="Times New Roman" w:eastAsia="Times New Roman" w:hAnsi="Times New Roman" w:cs="Times New Roman"/>
          <w:kern w:val="0"/>
          <w14:ligatures w14:val="none"/>
        </w:rPr>
        <w:t>.</w:t>
      </w:r>
    </w:p>
    <w:p w14:paraId="14ADF269"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3. Vector DB Interaction</w:t>
      </w:r>
    </w:p>
    <w:p w14:paraId="70397351" w14:textId="77777777" w:rsidR="00AD4D42" w:rsidRPr="00AD4D42" w:rsidRDefault="00AD4D42" w:rsidP="00AD4D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All direct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interactions are abstracted into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and accessed via the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passed in </w:t>
      </w:r>
      <w:proofErr w:type="gramStart"/>
      <w:r w:rsidRPr="00AD4D42">
        <w:rPr>
          <w:rFonts w:ascii="Times New Roman" w:eastAsia="Times New Roman" w:hAnsi="Times New Roman" w:cs="Times New Roman"/>
          <w:kern w:val="0"/>
          <w14:ligatures w14:val="none"/>
        </w:rPr>
        <w:t xml:space="preserve">the </w:t>
      </w:r>
      <w:proofErr w:type="spellStart"/>
      <w:r w:rsidRPr="00AD4D42">
        <w:rPr>
          <w:rFonts w:ascii="Courier New" w:eastAsia="Times New Roman" w:hAnsi="Courier New" w:cs="Courier New"/>
          <w:kern w:val="0"/>
          <w:sz w:val="20"/>
          <w:szCs w:val="20"/>
          <w14:ligatures w14:val="none"/>
        </w:rPr>
        <w:t>RunContext</w:t>
      </w:r>
      <w:proofErr w:type="spellEnd"/>
      <w:proofErr w:type="gramEnd"/>
      <w:r w:rsidRPr="00AD4D42">
        <w:rPr>
          <w:rFonts w:ascii="Times New Roman" w:eastAsia="Times New Roman" w:hAnsi="Times New Roman" w:cs="Times New Roman"/>
          <w:kern w:val="0"/>
          <w14:ligatures w14:val="none"/>
        </w:rPr>
        <w:t>.</w:t>
      </w:r>
    </w:p>
    <w:p w14:paraId="6709EE13" w14:textId="77777777" w:rsidR="00AD4D42" w:rsidRPr="00AD4D42" w:rsidRDefault="00AD4D42" w:rsidP="00AD4D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dynamically gets the collection and queries it using the embedding model specified in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This ensures consistency with the embedding model used during data ingestion.</w:t>
      </w:r>
    </w:p>
    <w:p w14:paraId="02FF2E4A"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4. Dependency Management</w:t>
      </w:r>
    </w:p>
    <w:p w14:paraId="129F8921" w14:textId="77777777" w:rsidR="00AD4D42" w:rsidRPr="00AD4D42" w:rsidRDefault="00AD4D42" w:rsidP="00AD4D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The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w:t>
      </w:r>
      <w:proofErr w:type="spellStart"/>
      <w:r w:rsidRPr="00AD4D42">
        <w:rPr>
          <w:rFonts w:ascii="Times New Roman" w:eastAsia="Times New Roman" w:hAnsi="Times New Roman" w:cs="Times New Roman"/>
          <w:kern w:val="0"/>
          <w14:ligatures w14:val="none"/>
        </w:rPr>
        <w:t>dataclass</w:t>
      </w:r>
      <w:proofErr w:type="spellEnd"/>
      <w:r w:rsidRPr="00AD4D42">
        <w:rPr>
          <w:rFonts w:ascii="Times New Roman" w:eastAsia="Times New Roman" w:hAnsi="Times New Roman" w:cs="Times New Roman"/>
          <w:kern w:val="0"/>
          <w14:ligatures w14:val="none"/>
        </w:rPr>
        <w:t xml:space="preserve"> is an effective way to manage and pass runtime dependencies (like the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client and configuration) to the agent's tools.</w:t>
      </w:r>
    </w:p>
    <w:p w14:paraId="0D5C6BF8" w14:textId="77777777" w:rsidR="00AD4D42" w:rsidRPr="00AD4D42" w:rsidRDefault="00AD4D42" w:rsidP="00AD4D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Courier New" w:eastAsia="Times New Roman" w:hAnsi="Courier New" w:cs="Courier New"/>
          <w:kern w:val="0"/>
          <w:sz w:val="20"/>
          <w:szCs w:val="20"/>
          <w14:ligatures w14:val="none"/>
        </w:rPr>
        <w:t>pydantic</w:t>
      </w:r>
      <w:proofErr w:type="spellEnd"/>
      <w:r w:rsidRPr="00AD4D42">
        <w:rPr>
          <w:rFonts w:ascii="Courier New" w:eastAsia="Times New Roman" w:hAnsi="Courier New" w:cs="Courier New"/>
          <w:kern w:val="0"/>
          <w:sz w:val="20"/>
          <w:szCs w:val="20"/>
          <w14:ligatures w14:val="none"/>
        </w:rPr>
        <w:t>-ai</w:t>
      </w:r>
      <w:r w:rsidRPr="00AD4D42">
        <w:rPr>
          <w:rFonts w:ascii="Times New Roman" w:eastAsia="Times New Roman" w:hAnsi="Times New Roman" w:cs="Times New Roman"/>
          <w:kern w:val="0"/>
          <w14:ligatures w14:val="none"/>
        </w:rPr>
        <w:t xml:space="preserve">'s </w:t>
      </w:r>
      <w:proofErr w:type="spellStart"/>
      <w:r w:rsidRPr="00AD4D42">
        <w:rPr>
          <w:rFonts w:ascii="Courier New" w:eastAsia="Times New Roman" w:hAnsi="Courier New" w:cs="Courier New"/>
          <w:kern w:val="0"/>
          <w:sz w:val="20"/>
          <w:szCs w:val="20"/>
          <w14:ligatures w14:val="none"/>
        </w:rPr>
        <w:t>RunContext</w:t>
      </w:r>
      <w:proofErr w:type="spellEnd"/>
      <w:r w:rsidRPr="00AD4D42">
        <w:rPr>
          <w:rFonts w:ascii="Times New Roman" w:eastAsia="Times New Roman" w:hAnsi="Times New Roman" w:cs="Times New Roman"/>
          <w:kern w:val="0"/>
          <w14:ligatures w14:val="none"/>
        </w:rPr>
        <w:t xml:space="preserve"> provides a clean mechanism for tools to access these dependencies.</w:t>
      </w:r>
    </w:p>
    <w:p w14:paraId="2DA6BD52"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5. Configuration</w:t>
      </w:r>
    </w:p>
    <w:p w14:paraId="70B9BD6A" w14:textId="77777777" w:rsidR="00AD4D42" w:rsidRPr="00AD4D42" w:rsidRDefault="00AD4D42" w:rsidP="00AD4D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Environment Variables</w:t>
      </w:r>
      <w:r w:rsidRPr="00AD4D42">
        <w:rPr>
          <w:rFonts w:ascii="Times New Roman" w:eastAsia="Times New Roman" w:hAnsi="Times New Roman" w:cs="Times New Roman"/>
          <w:kern w:val="0"/>
          <w14:ligatures w14:val="none"/>
        </w:rPr>
        <w:t xml:space="preserve">: </w:t>
      </w:r>
    </w:p>
    <w:p w14:paraId="20A4886A" w14:textId="77777777" w:rsidR="00AD4D42" w:rsidRPr="00AD4D42" w:rsidRDefault="00AD4D42" w:rsidP="00AD4D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Courier New" w:eastAsia="Times New Roman" w:hAnsi="Courier New" w:cs="Courier New"/>
          <w:kern w:val="0"/>
          <w:sz w:val="20"/>
          <w:szCs w:val="20"/>
          <w14:ligatures w14:val="none"/>
        </w:rPr>
        <w:t>OPENAI_API_KEY</w:t>
      </w:r>
      <w:r w:rsidRPr="00AD4D42">
        <w:rPr>
          <w:rFonts w:ascii="Times New Roman" w:eastAsia="Times New Roman" w:hAnsi="Times New Roman" w:cs="Times New Roman"/>
          <w:kern w:val="0"/>
          <w14:ligatures w14:val="none"/>
        </w:rPr>
        <w:t xml:space="preserve"> (mandatory).</w:t>
      </w:r>
    </w:p>
    <w:p w14:paraId="63121C8D" w14:textId="77777777" w:rsidR="00AD4D42" w:rsidRPr="00AD4D42" w:rsidRDefault="00AD4D42" w:rsidP="00AD4D42">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Courier New" w:eastAsia="Times New Roman" w:hAnsi="Courier New" w:cs="Courier New"/>
          <w:kern w:val="0"/>
          <w:sz w:val="20"/>
          <w:szCs w:val="20"/>
          <w14:ligatures w14:val="none"/>
        </w:rPr>
        <w:t>MODEL_CHOICE</w:t>
      </w:r>
      <w:r w:rsidRPr="00AD4D42">
        <w:rPr>
          <w:rFonts w:ascii="Times New Roman" w:eastAsia="Times New Roman" w:hAnsi="Times New Roman" w:cs="Times New Roman"/>
          <w:kern w:val="0"/>
          <w14:ligatures w14:val="none"/>
        </w:rPr>
        <w:t xml:space="preserve"> (optional, defaults to </w:t>
      </w:r>
      <w:r w:rsidRPr="00AD4D42">
        <w:rPr>
          <w:rFonts w:ascii="Courier New" w:eastAsia="Times New Roman" w:hAnsi="Courier New" w:cs="Courier New"/>
          <w:kern w:val="0"/>
          <w:sz w:val="20"/>
          <w:szCs w:val="20"/>
          <w14:ligatures w14:val="none"/>
        </w:rPr>
        <w:t>gpt-4.1-mini</w:t>
      </w:r>
      <w:r w:rsidRPr="00AD4D42">
        <w:rPr>
          <w:rFonts w:ascii="Times New Roman" w:eastAsia="Times New Roman" w:hAnsi="Times New Roman" w:cs="Times New Roman"/>
          <w:kern w:val="0"/>
          <w14:ligatures w14:val="none"/>
        </w:rPr>
        <w:t>).</w:t>
      </w:r>
    </w:p>
    <w:p w14:paraId="48DE4974" w14:textId="77777777" w:rsidR="00AD4D42" w:rsidRPr="00AD4D42" w:rsidRDefault="00AD4D42" w:rsidP="00AD4D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Command-Line Arguments</w:t>
      </w:r>
      <w:r w:rsidRPr="00AD4D42">
        <w:rPr>
          <w:rFonts w:ascii="Times New Roman" w:eastAsia="Times New Roman" w:hAnsi="Times New Roman" w:cs="Times New Roman"/>
          <w:kern w:val="0"/>
          <w14:ligatures w14:val="none"/>
        </w:rPr>
        <w:t>: For question, collection details, embedding model, and number of retrieval results, making the script flexible for experimentation.</w:t>
      </w:r>
    </w:p>
    <w:p w14:paraId="12B4C720"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6. Error Handling</w:t>
      </w:r>
    </w:p>
    <w:p w14:paraId="3C47E440" w14:textId="77777777" w:rsidR="00AD4D42" w:rsidRPr="00AD4D42" w:rsidRDefault="00AD4D42" w:rsidP="00AD4D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Critical</w:t>
      </w:r>
      <w:r w:rsidRPr="00AD4D42">
        <w:rPr>
          <w:rFonts w:ascii="Times New Roman" w:eastAsia="Times New Roman" w:hAnsi="Times New Roman" w:cs="Times New Roman"/>
          <w:kern w:val="0"/>
          <w14:ligatures w14:val="none"/>
        </w:rPr>
        <w:t xml:space="preserve">: The check for </w:t>
      </w:r>
      <w:r w:rsidRPr="00AD4D42">
        <w:rPr>
          <w:rFonts w:ascii="Courier New" w:eastAsia="Times New Roman" w:hAnsi="Courier New" w:cs="Courier New"/>
          <w:kern w:val="0"/>
          <w:sz w:val="20"/>
          <w:szCs w:val="20"/>
          <w14:ligatures w14:val="none"/>
        </w:rPr>
        <w:t>OPENAI_API_KEY</w:t>
      </w:r>
      <w:r w:rsidRPr="00AD4D42">
        <w:rPr>
          <w:rFonts w:ascii="Times New Roman" w:eastAsia="Times New Roman" w:hAnsi="Times New Roman" w:cs="Times New Roman"/>
          <w:kern w:val="0"/>
          <w14:ligatures w14:val="none"/>
        </w:rPr>
        <w:t xml:space="preserve"> at startup is a key error handling step.</w:t>
      </w:r>
    </w:p>
    <w:p w14:paraId="2D0C4BFC" w14:textId="77777777" w:rsidR="00AD4D42" w:rsidRPr="00AD4D42" w:rsidRDefault="00AD4D42" w:rsidP="00AD4D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Tool Errors</w:t>
      </w:r>
      <w:r w:rsidRPr="00AD4D42">
        <w:rPr>
          <w:rFonts w:ascii="Times New Roman" w:eastAsia="Times New Roman" w:hAnsi="Times New Roman" w:cs="Times New Roman"/>
          <w:kern w:val="0"/>
          <w14:ligatures w14:val="none"/>
        </w:rPr>
        <w:t xml:space="preserve">: Errors within 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(e.g., if </w:t>
      </w:r>
      <w:proofErr w:type="spellStart"/>
      <w:r w:rsidRPr="00AD4D42">
        <w:rPr>
          <w:rFonts w:ascii="Courier New" w:eastAsia="Times New Roman" w:hAnsi="Courier New" w:cs="Courier New"/>
          <w:kern w:val="0"/>
          <w:sz w:val="20"/>
          <w:szCs w:val="20"/>
          <w14:ligatures w14:val="none"/>
        </w:rPr>
        <w:t>query_collection</w:t>
      </w:r>
      <w:proofErr w:type="spellEnd"/>
      <w:r w:rsidRPr="00AD4D42">
        <w:rPr>
          <w:rFonts w:ascii="Times New Roman" w:eastAsia="Times New Roman" w:hAnsi="Times New Roman" w:cs="Times New Roman"/>
          <w:kern w:val="0"/>
          <w14:ligatures w14:val="none"/>
        </w:rPr>
        <w:t xml:space="preserve"> fails) would likely propagate up and could cause the agent run to fail. The Pydantic AI framework might have its own error handling for tool execution failures, but this isn't explicitly detailed in this script.</w:t>
      </w:r>
    </w:p>
    <w:p w14:paraId="4BCBC921" w14:textId="77777777" w:rsidR="00AD4D42" w:rsidRPr="00AD4D42" w:rsidRDefault="00AD4D42" w:rsidP="00AD4D4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LLM Errors</w:t>
      </w:r>
      <w:r w:rsidRPr="00AD4D42">
        <w:rPr>
          <w:rFonts w:ascii="Times New Roman" w:eastAsia="Times New Roman" w:hAnsi="Times New Roman" w:cs="Times New Roman"/>
          <w:kern w:val="0"/>
          <w14:ligatures w14:val="none"/>
        </w:rPr>
        <w:t xml:space="preserve">: Errors from the OpenAI API (e.g., rate limits, server issues) would be handled by the </w:t>
      </w:r>
      <w:proofErr w:type="spellStart"/>
      <w:r w:rsidRPr="00AD4D42">
        <w:rPr>
          <w:rFonts w:ascii="Courier New" w:eastAsia="Times New Roman" w:hAnsi="Courier New" w:cs="Courier New"/>
          <w:kern w:val="0"/>
          <w:sz w:val="20"/>
          <w:szCs w:val="20"/>
          <w14:ligatures w14:val="none"/>
        </w:rPr>
        <w:t>openai</w:t>
      </w:r>
      <w:proofErr w:type="spellEnd"/>
      <w:r w:rsidRPr="00AD4D42">
        <w:rPr>
          <w:rFonts w:ascii="Times New Roman" w:eastAsia="Times New Roman" w:hAnsi="Times New Roman" w:cs="Times New Roman"/>
          <w:kern w:val="0"/>
          <w14:ligatures w14:val="none"/>
        </w:rPr>
        <w:t xml:space="preserve"> library or </w:t>
      </w:r>
      <w:proofErr w:type="spellStart"/>
      <w:r w:rsidRPr="00AD4D42">
        <w:rPr>
          <w:rFonts w:ascii="Courier New" w:eastAsia="Times New Roman" w:hAnsi="Courier New" w:cs="Courier New"/>
          <w:kern w:val="0"/>
          <w:sz w:val="20"/>
          <w:szCs w:val="20"/>
          <w14:ligatures w14:val="none"/>
        </w:rPr>
        <w:t>pydantic</w:t>
      </w:r>
      <w:proofErr w:type="spellEnd"/>
      <w:r w:rsidRPr="00AD4D42">
        <w:rPr>
          <w:rFonts w:ascii="Courier New" w:eastAsia="Times New Roman" w:hAnsi="Courier New" w:cs="Courier New"/>
          <w:kern w:val="0"/>
          <w:sz w:val="20"/>
          <w:szCs w:val="20"/>
          <w14:ligatures w14:val="none"/>
        </w:rPr>
        <w:t>-ai</w:t>
      </w:r>
      <w:r w:rsidRPr="00AD4D42">
        <w:rPr>
          <w:rFonts w:ascii="Times New Roman" w:eastAsia="Times New Roman" w:hAnsi="Times New Roman" w:cs="Times New Roman"/>
          <w:kern w:val="0"/>
          <w14:ligatures w14:val="none"/>
        </w:rPr>
        <w:t>.</w:t>
      </w:r>
    </w:p>
    <w:p w14:paraId="63EFD4DF"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7. Security Considerations</w:t>
      </w:r>
    </w:p>
    <w:p w14:paraId="02C65FB5" w14:textId="77777777" w:rsidR="00AD4D42" w:rsidRPr="00AD4D42" w:rsidRDefault="00AD4D42" w:rsidP="00AD4D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API Key Management</w:t>
      </w:r>
      <w:r w:rsidRPr="00AD4D42">
        <w:rPr>
          <w:rFonts w:ascii="Times New Roman" w:eastAsia="Times New Roman" w:hAnsi="Times New Roman" w:cs="Times New Roman"/>
          <w:kern w:val="0"/>
          <w14:ligatures w14:val="none"/>
        </w:rPr>
        <w:t xml:space="preserve">: Relies on the </w:t>
      </w:r>
      <w:r w:rsidRPr="00AD4D42">
        <w:rPr>
          <w:rFonts w:ascii="Courier New" w:eastAsia="Times New Roman" w:hAnsi="Courier New" w:cs="Courier New"/>
          <w:kern w:val="0"/>
          <w:sz w:val="20"/>
          <w:szCs w:val="20"/>
          <w14:ligatures w14:val="none"/>
        </w:rPr>
        <w:t>OPENAI_API_KEY</w:t>
      </w:r>
      <w:r w:rsidRPr="00AD4D42">
        <w:rPr>
          <w:rFonts w:ascii="Times New Roman" w:eastAsia="Times New Roman" w:hAnsi="Times New Roman" w:cs="Times New Roman"/>
          <w:kern w:val="0"/>
          <w14:ligatures w14:val="none"/>
        </w:rPr>
        <w:t xml:space="preserve"> environment variable. Standard security practices for managing environment variables (e.g., not hardcoding, using </w:t>
      </w:r>
      <w:r w:rsidRPr="00AD4D42">
        <w:rPr>
          <w:rFonts w:ascii="Courier New" w:eastAsia="Times New Roman" w:hAnsi="Courier New" w:cs="Courier New"/>
          <w:kern w:val="0"/>
          <w:sz w:val="20"/>
          <w:szCs w:val="20"/>
          <w14:ligatures w14:val="none"/>
        </w:rPr>
        <w:t>.env</w:t>
      </w:r>
      <w:r w:rsidRPr="00AD4D42">
        <w:rPr>
          <w:rFonts w:ascii="Times New Roman" w:eastAsia="Times New Roman" w:hAnsi="Times New Roman" w:cs="Times New Roman"/>
          <w:kern w:val="0"/>
          <w14:ligatures w14:val="none"/>
        </w:rPr>
        <w:t xml:space="preserve"> for local development, secure storage in production) are essential.</w:t>
      </w:r>
    </w:p>
    <w:p w14:paraId="0F525D6D" w14:textId="77777777" w:rsidR="00AD4D42" w:rsidRPr="00AD4D42" w:rsidRDefault="00AD4D42" w:rsidP="00AD4D4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Input Sanitization</w:t>
      </w:r>
      <w:r w:rsidRPr="00AD4D42">
        <w:rPr>
          <w:rFonts w:ascii="Times New Roman" w:eastAsia="Times New Roman" w:hAnsi="Times New Roman" w:cs="Times New Roman"/>
          <w:kern w:val="0"/>
          <w14:ligatures w14:val="none"/>
        </w:rPr>
        <w:t xml:space="preserve">: The </w:t>
      </w:r>
      <w:r w:rsidRPr="00AD4D42">
        <w:rPr>
          <w:rFonts w:ascii="Courier New" w:eastAsia="Times New Roman" w:hAnsi="Courier New" w:cs="Courier New"/>
          <w:kern w:val="0"/>
          <w:sz w:val="20"/>
          <w:szCs w:val="20"/>
          <w14:ligatures w14:val="none"/>
        </w:rPr>
        <w:t>question</w:t>
      </w:r>
      <w:r w:rsidRPr="00AD4D42">
        <w:rPr>
          <w:rFonts w:ascii="Times New Roman" w:eastAsia="Times New Roman" w:hAnsi="Times New Roman" w:cs="Times New Roman"/>
          <w:kern w:val="0"/>
          <w14:ligatures w14:val="none"/>
        </w:rPr>
        <w:t xml:space="preserve"> and </w:t>
      </w:r>
      <w:proofErr w:type="spellStart"/>
      <w:r w:rsidRPr="00AD4D42">
        <w:rPr>
          <w:rFonts w:ascii="Courier New" w:eastAsia="Times New Roman" w:hAnsi="Courier New" w:cs="Courier New"/>
          <w:kern w:val="0"/>
          <w:sz w:val="20"/>
          <w:szCs w:val="20"/>
          <w14:ligatures w14:val="none"/>
        </w:rPr>
        <w:t>search_query</w:t>
      </w:r>
      <w:proofErr w:type="spellEnd"/>
      <w:r w:rsidRPr="00AD4D42">
        <w:rPr>
          <w:rFonts w:ascii="Times New Roman" w:eastAsia="Times New Roman" w:hAnsi="Times New Roman" w:cs="Times New Roman"/>
          <w:kern w:val="0"/>
          <w14:ligatures w14:val="none"/>
        </w:rPr>
        <w:t xml:space="preserve"> are passed to </w:t>
      </w:r>
      <w:proofErr w:type="gramStart"/>
      <w:r w:rsidRPr="00AD4D42">
        <w:rPr>
          <w:rFonts w:ascii="Times New Roman" w:eastAsia="Times New Roman" w:hAnsi="Times New Roman" w:cs="Times New Roman"/>
          <w:kern w:val="0"/>
          <w14:ligatures w14:val="none"/>
        </w:rPr>
        <w:t>the LLM</w:t>
      </w:r>
      <w:proofErr w:type="gramEnd"/>
      <w:r w:rsidRPr="00AD4D42">
        <w:rPr>
          <w:rFonts w:ascii="Times New Roman" w:eastAsia="Times New Roman" w:hAnsi="Times New Roman" w:cs="Times New Roman"/>
          <w:kern w:val="0"/>
          <w14:ligatures w14:val="none"/>
        </w:rPr>
        <w:t xml:space="preserve"> and </w:t>
      </w:r>
      <w:proofErr w:type="spellStart"/>
      <w:r w:rsidRPr="00AD4D42">
        <w:rPr>
          <w:rFonts w:ascii="Times New Roman" w:eastAsia="Times New Roman" w:hAnsi="Times New Roman" w:cs="Times New Roman"/>
          <w:kern w:val="0"/>
          <w14:ligatures w14:val="none"/>
        </w:rPr>
        <w:t>ChromaDB</w:t>
      </w:r>
      <w:proofErr w:type="spellEnd"/>
      <w:r w:rsidRPr="00AD4D42">
        <w:rPr>
          <w:rFonts w:ascii="Times New Roman" w:eastAsia="Times New Roman" w:hAnsi="Times New Roman" w:cs="Times New Roman"/>
          <w:kern w:val="0"/>
          <w14:ligatures w14:val="none"/>
        </w:rPr>
        <w:t xml:space="preserve"> respectively. While not explicitly shown here, in a production system, sanitizing or validating these inputs might be considered to prevent prompt injection or other abuse, though LLMs and vector DBs are generally robust to common web vulnerabilities.</w:t>
      </w:r>
    </w:p>
    <w:p w14:paraId="65D6DAB1"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8. Scalability</w:t>
      </w:r>
    </w:p>
    <w:p w14:paraId="7E909CB4" w14:textId="77777777" w:rsidR="00AD4D42" w:rsidRPr="00AD4D42" w:rsidRDefault="00AD4D42" w:rsidP="00AD4D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Async Operations</w:t>
      </w:r>
      <w:r w:rsidRPr="00AD4D42">
        <w:rPr>
          <w:rFonts w:ascii="Times New Roman" w:eastAsia="Times New Roman" w:hAnsi="Times New Roman" w:cs="Times New Roman"/>
          <w:kern w:val="0"/>
          <w14:ligatures w14:val="none"/>
        </w:rPr>
        <w:t xml:space="preserve">: The use of </w:t>
      </w:r>
      <w:r w:rsidRPr="00AD4D42">
        <w:rPr>
          <w:rFonts w:ascii="Courier New" w:eastAsia="Times New Roman" w:hAnsi="Courier New" w:cs="Courier New"/>
          <w:kern w:val="0"/>
          <w:sz w:val="20"/>
          <w:szCs w:val="20"/>
          <w14:ligatures w14:val="none"/>
        </w:rPr>
        <w:t>async</w:t>
      </w:r>
      <w:r w:rsidRPr="00AD4D42">
        <w:rPr>
          <w:rFonts w:ascii="Times New Roman" w:eastAsia="Times New Roman" w:hAnsi="Times New Roman" w:cs="Times New Roman"/>
          <w:kern w:val="0"/>
          <w14:ligatures w14:val="none"/>
        </w:rPr>
        <w:t xml:space="preserve"> and </w:t>
      </w:r>
      <w:r w:rsidRPr="00AD4D42">
        <w:rPr>
          <w:rFonts w:ascii="Courier New" w:eastAsia="Times New Roman" w:hAnsi="Courier New" w:cs="Courier New"/>
          <w:kern w:val="0"/>
          <w:sz w:val="20"/>
          <w:szCs w:val="20"/>
          <w14:ligatures w14:val="none"/>
        </w:rPr>
        <w:t>await</w:t>
      </w:r>
      <w:r w:rsidRPr="00AD4D42">
        <w:rPr>
          <w:rFonts w:ascii="Times New Roman" w:eastAsia="Times New Roman" w:hAnsi="Times New Roman" w:cs="Times New Roman"/>
          <w:kern w:val="0"/>
          <w14:ligatures w14:val="none"/>
        </w:rPr>
        <w:t xml:space="preserve"> throughout (for tool definition, agent execution, OpenAI client) is good for I/O-bound operations and can handle multiple requests more efficiently in a server context (though this script is CLI-based).</w:t>
      </w:r>
    </w:p>
    <w:p w14:paraId="0CD88E85" w14:textId="77777777" w:rsidR="00AD4D42" w:rsidRPr="00AD4D42" w:rsidRDefault="00AD4D42" w:rsidP="00AD4D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LLM as Bottleneck</w:t>
      </w:r>
      <w:r w:rsidRPr="00AD4D42">
        <w:rPr>
          <w:rFonts w:ascii="Times New Roman" w:eastAsia="Times New Roman" w:hAnsi="Times New Roman" w:cs="Times New Roman"/>
          <w:kern w:val="0"/>
          <w14:ligatures w14:val="none"/>
        </w:rPr>
        <w:t>: The primary bottleneck will likely be the LLM response time and any rate limits on the OpenAI API.</w:t>
      </w:r>
    </w:p>
    <w:p w14:paraId="6AE031CC" w14:textId="77777777" w:rsidR="00AD4D42" w:rsidRPr="00AD4D42" w:rsidRDefault="00AD4D42" w:rsidP="00AD4D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4D42">
        <w:rPr>
          <w:rFonts w:ascii="Times New Roman" w:eastAsia="Times New Roman" w:hAnsi="Times New Roman" w:cs="Times New Roman"/>
          <w:b/>
          <w:bCs/>
          <w:kern w:val="0"/>
          <w14:ligatures w14:val="none"/>
        </w:rPr>
        <w:t>ChromaDB</w:t>
      </w:r>
      <w:proofErr w:type="spellEnd"/>
      <w:r w:rsidRPr="00AD4D42">
        <w:rPr>
          <w:rFonts w:ascii="Times New Roman" w:eastAsia="Times New Roman" w:hAnsi="Times New Roman" w:cs="Times New Roman"/>
          <w:b/>
          <w:bCs/>
          <w:kern w:val="0"/>
          <w14:ligatures w14:val="none"/>
        </w:rPr>
        <w:t xml:space="preserve"> Performance</w:t>
      </w:r>
      <w:r w:rsidRPr="00AD4D42">
        <w:rPr>
          <w:rFonts w:ascii="Times New Roman" w:eastAsia="Times New Roman" w:hAnsi="Times New Roman" w:cs="Times New Roman"/>
          <w:kern w:val="0"/>
          <w14:ligatures w14:val="none"/>
        </w:rPr>
        <w:t xml:space="preserve">: Depends on the size of the database and the efficiency of queries, as discussed in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analysis.</w:t>
      </w:r>
    </w:p>
    <w:p w14:paraId="35E342C4" w14:textId="77777777" w:rsidR="00AD4D42" w:rsidRPr="00AD4D42" w:rsidRDefault="00AD4D42" w:rsidP="00AD4D4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State Management</w:t>
      </w:r>
      <w:r w:rsidRPr="00AD4D42">
        <w:rPr>
          <w:rFonts w:ascii="Times New Roman" w:eastAsia="Times New Roman" w:hAnsi="Times New Roman" w:cs="Times New Roman"/>
          <w:kern w:val="0"/>
          <w14:ligatures w14:val="none"/>
        </w:rPr>
        <w:t xml:space="preserve">: The agent itself is stateless in this script for each run. </w:t>
      </w:r>
      <w:proofErr w:type="gramStart"/>
      <w:r w:rsidRPr="00AD4D42">
        <w:rPr>
          <w:rFonts w:ascii="Times New Roman" w:eastAsia="Times New Roman" w:hAnsi="Times New Roman" w:cs="Times New Roman"/>
          <w:kern w:val="0"/>
          <w14:ligatures w14:val="none"/>
        </w:rPr>
        <w:t>Dependencies</w:t>
      </w:r>
      <w:proofErr w:type="gramEnd"/>
      <w:r w:rsidRPr="00AD4D42">
        <w:rPr>
          <w:rFonts w:ascii="Times New Roman" w:eastAsia="Times New Roman" w:hAnsi="Times New Roman" w:cs="Times New Roman"/>
          <w:kern w:val="0"/>
          <w14:ligatures w14:val="none"/>
        </w:rPr>
        <w:t xml:space="preserve"> are re-initialized per call to </w:t>
      </w:r>
      <w:proofErr w:type="spellStart"/>
      <w:r w:rsidRPr="00AD4D42">
        <w:rPr>
          <w:rFonts w:ascii="Courier New" w:eastAsia="Times New Roman" w:hAnsi="Courier New" w:cs="Courier New"/>
          <w:kern w:val="0"/>
          <w:sz w:val="20"/>
          <w:szCs w:val="20"/>
          <w14:ligatures w14:val="none"/>
        </w:rPr>
        <w:t>run_rag_agent</w:t>
      </w:r>
      <w:proofErr w:type="spellEnd"/>
      <w:r w:rsidRPr="00AD4D42">
        <w:rPr>
          <w:rFonts w:ascii="Times New Roman" w:eastAsia="Times New Roman" w:hAnsi="Times New Roman" w:cs="Times New Roman"/>
          <w:kern w:val="0"/>
          <w14:ligatures w14:val="none"/>
        </w:rPr>
        <w:t>.</w:t>
      </w:r>
    </w:p>
    <w:p w14:paraId="6A852328" w14:textId="77777777" w:rsidR="00AD4D42" w:rsidRPr="00AD4D42" w:rsidRDefault="00AD4D42" w:rsidP="00AD4D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D42">
        <w:rPr>
          <w:rFonts w:ascii="Times New Roman" w:eastAsia="Times New Roman" w:hAnsi="Times New Roman" w:cs="Times New Roman"/>
          <w:b/>
          <w:bCs/>
          <w:kern w:val="0"/>
          <w14:ligatures w14:val="none"/>
        </w:rPr>
        <w:t>Implications for Architecture Document Enhancement:</w:t>
      </w:r>
    </w:p>
    <w:p w14:paraId="10A29A17" w14:textId="77777777" w:rsidR="00AD4D42" w:rsidRPr="00AD4D42" w:rsidRDefault="00AD4D42" w:rsidP="00AD4D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Retrieval &amp; Interaction Layer</w:t>
      </w:r>
      <w:r w:rsidRPr="00AD4D42">
        <w:rPr>
          <w:rFonts w:ascii="Times New Roman" w:eastAsia="Times New Roman" w:hAnsi="Times New Roman" w:cs="Times New Roman"/>
          <w:kern w:val="0"/>
          <w14:ligatures w14:val="none"/>
        </w:rPr>
        <w:t xml:space="preserve">: This script is the heart of it. </w:t>
      </w:r>
    </w:p>
    <w:p w14:paraId="48FE0EB1" w14:textId="77777777" w:rsidR="00AD4D42" w:rsidRPr="00AD4D42" w:rsidRDefault="00AD4D42" w:rsidP="00AD4D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Detail the use of </w:t>
      </w:r>
      <w:proofErr w:type="spellStart"/>
      <w:r w:rsidRPr="00AD4D42">
        <w:rPr>
          <w:rFonts w:ascii="Courier New" w:eastAsia="Times New Roman" w:hAnsi="Courier New" w:cs="Courier New"/>
          <w:kern w:val="0"/>
          <w:sz w:val="20"/>
          <w:szCs w:val="20"/>
          <w14:ligatures w14:val="none"/>
        </w:rPr>
        <w:t>pydantic-ai.Agent</w:t>
      </w:r>
      <w:proofErr w:type="spellEnd"/>
      <w:r w:rsidRPr="00AD4D42">
        <w:rPr>
          <w:rFonts w:ascii="Times New Roman" w:eastAsia="Times New Roman" w:hAnsi="Times New Roman" w:cs="Times New Roman"/>
          <w:kern w:val="0"/>
          <w14:ligatures w14:val="none"/>
        </w:rPr>
        <w:t>.</w:t>
      </w:r>
    </w:p>
    <w:p w14:paraId="558667D4" w14:textId="77777777" w:rsidR="00AD4D42" w:rsidRPr="00AD4D42" w:rsidRDefault="00AD4D42" w:rsidP="00AD4D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Explain the </w:t>
      </w:r>
      <w:proofErr w:type="spellStart"/>
      <w:r w:rsidRPr="00AD4D42">
        <w:rPr>
          <w:rFonts w:ascii="Courier New" w:eastAsia="Times New Roman" w:hAnsi="Courier New" w:cs="Courier New"/>
          <w:kern w:val="0"/>
          <w:sz w:val="20"/>
          <w:szCs w:val="20"/>
          <w14:ligatures w14:val="none"/>
        </w:rPr>
        <w:t>RAGDeps</w:t>
      </w:r>
      <w:proofErr w:type="spellEnd"/>
      <w:r w:rsidRPr="00AD4D42">
        <w:rPr>
          <w:rFonts w:ascii="Times New Roman" w:eastAsia="Times New Roman" w:hAnsi="Times New Roman" w:cs="Times New Roman"/>
          <w:kern w:val="0"/>
          <w14:ligatures w14:val="none"/>
        </w:rPr>
        <w:t xml:space="preserve"> structure.</w:t>
      </w:r>
    </w:p>
    <w:p w14:paraId="204A0D74" w14:textId="77777777" w:rsidR="00AD4D42" w:rsidRPr="00AD4D42" w:rsidRDefault="00AD4D42" w:rsidP="00AD4D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Document the system prompt and its role.</w:t>
      </w:r>
    </w:p>
    <w:p w14:paraId="53F2E206" w14:textId="77777777" w:rsidR="00AD4D42" w:rsidRPr="00AD4D42" w:rsidRDefault="00AD4D42" w:rsidP="00AD4D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Describe the </w:t>
      </w:r>
      <w:r w:rsidRPr="00AD4D42">
        <w:rPr>
          <w:rFonts w:ascii="Courier New" w:eastAsia="Times New Roman" w:hAnsi="Courier New" w:cs="Courier New"/>
          <w:kern w:val="0"/>
          <w:sz w:val="20"/>
          <w:szCs w:val="20"/>
          <w14:ligatures w14:val="none"/>
        </w:rPr>
        <w:t>retrieve</w:t>
      </w:r>
      <w:r w:rsidRPr="00AD4D42">
        <w:rPr>
          <w:rFonts w:ascii="Times New Roman" w:eastAsia="Times New Roman" w:hAnsi="Times New Roman" w:cs="Times New Roman"/>
          <w:kern w:val="0"/>
          <w14:ligatures w14:val="none"/>
        </w:rPr>
        <w:t xml:space="preserve"> tool: its purpose, how it gets dependencies, and how it uses </w:t>
      </w:r>
      <w:r w:rsidRPr="00AD4D42">
        <w:rPr>
          <w:rFonts w:ascii="Courier New" w:eastAsia="Times New Roman" w:hAnsi="Courier New" w:cs="Courier New"/>
          <w:kern w:val="0"/>
          <w:sz w:val="20"/>
          <w:szCs w:val="20"/>
          <w14:ligatures w14:val="none"/>
        </w:rPr>
        <w:t>utils.py</w:t>
      </w:r>
      <w:r w:rsidRPr="00AD4D42">
        <w:rPr>
          <w:rFonts w:ascii="Times New Roman" w:eastAsia="Times New Roman" w:hAnsi="Times New Roman" w:cs="Times New Roman"/>
          <w:kern w:val="0"/>
          <w14:ligatures w14:val="none"/>
        </w:rPr>
        <w:t xml:space="preserve"> functions.</w:t>
      </w:r>
    </w:p>
    <w:p w14:paraId="27D5D394" w14:textId="77777777" w:rsidR="00AD4D42" w:rsidRPr="00AD4D42" w:rsidRDefault="00AD4D42" w:rsidP="00AD4D42">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 xml:space="preserve">Explain the overall flow within </w:t>
      </w:r>
      <w:proofErr w:type="spellStart"/>
      <w:r w:rsidRPr="00AD4D42">
        <w:rPr>
          <w:rFonts w:ascii="Courier New" w:eastAsia="Times New Roman" w:hAnsi="Courier New" w:cs="Courier New"/>
          <w:kern w:val="0"/>
          <w:sz w:val="20"/>
          <w:szCs w:val="20"/>
          <w14:ligatures w14:val="none"/>
        </w:rPr>
        <w:t>run_rag_agent</w:t>
      </w:r>
      <w:proofErr w:type="spellEnd"/>
      <w:r w:rsidRPr="00AD4D42">
        <w:rPr>
          <w:rFonts w:ascii="Times New Roman" w:eastAsia="Times New Roman" w:hAnsi="Times New Roman" w:cs="Times New Roman"/>
          <w:kern w:val="0"/>
          <w14:ligatures w14:val="none"/>
        </w:rPr>
        <w:t>.</w:t>
      </w:r>
    </w:p>
    <w:p w14:paraId="51228E9C" w14:textId="77777777" w:rsidR="00AD4D42" w:rsidRPr="00AD4D42" w:rsidRDefault="00AD4D42" w:rsidP="00AD4D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LLM Interaction</w:t>
      </w:r>
      <w:r w:rsidRPr="00AD4D42">
        <w:rPr>
          <w:rFonts w:ascii="Times New Roman" w:eastAsia="Times New Roman" w:hAnsi="Times New Roman" w:cs="Times New Roman"/>
          <w:kern w:val="0"/>
          <w14:ligatures w14:val="none"/>
        </w:rPr>
        <w:t>: Specify the model choice mechanism and the nature of the system prompt.</w:t>
      </w:r>
    </w:p>
    <w:p w14:paraId="35C5D934" w14:textId="77777777" w:rsidR="00AD4D42" w:rsidRPr="00AD4D42" w:rsidRDefault="00AD4D42" w:rsidP="00AD4D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Configuration</w:t>
      </w:r>
      <w:r w:rsidRPr="00AD4D42">
        <w:rPr>
          <w:rFonts w:ascii="Times New Roman" w:eastAsia="Times New Roman" w:hAnsi="Times New Roman" w:cs="Times New Roman"/>
          <w:kern w:val="0"/>
          <w14:ligatures w14:val="none"/>
        </w:rPr>
        <w:t>: List the environment variables and CLI arguments.</w:t>
      </w:r>
    </w:p>
    <w:p w14:paraId="022A7444" w14:textId="77777777" w:rsidR="00AD4D42" w:rsidRPr="00AD4D42" w:rsidRDefault="00AD4D42" w:rsidP="00AD4D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Error Handling</w:t>
      </w:r>
      <w:r w:rsidRPr="00AD4D42">
        <w:rPr>
          <w:rFonts w:ascii="Times New Roman" w:eastAsia="Times New Roman" w:hAnsi="Times New Roman" w:cs="Times New Roman"/>
          <w:kern w:val="0"/>
          <w14:ligatures w14:val="none"/>
        </w:rPr>
        <w:t>: Highlight the API key check.</w:t>
      </w:r>
    </w:p>
    <w:p w14:paraId="31BAF60C" w14:textId="77777777" w:rsidR="00AD4D42" w:rsidRPr="00AD4D42" w:rsidRDefault="00AD4D42" w:rsidP="00AD4D4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b/>
          <w:bCs/>
          <w:kern w:val="0"/>
          <w14:ligatures w14:val="none"/>
        </w:rPr>
        <w:t>Security</w:t>
      </w:r>
      <w:r w:rsidRPr="00AD4D42">
        <w:rPr>
          <w:rFonts w:ascii="Times New Roman" w:eastAsia="Times New Roman" w:hAnsi="Times New Roman" w:cs="Times New Roman"/>
          <w:kern w:val="0"/>
          <w14:ligatures w14:val="none"/>
        </w:rPr>
        <w:t>: Mention API key management.</w:t>
      </w:r>
    </w:p>
    <w:p w14:paraId="6C7DFDAE" w14:textId="77777777" w:rsidR="00AD4D42" w:rsidRPr="00AD4D42" w:rsidRDefault="00AD4D42" w:rsidP="00AD4D42">
      <w:pPr>
        <w:spacing w:before="100" w:beforeAutospacing="1" w:after="100" w:afterAutospacing="1" w:line="240" w:lineRule="auto"/>
        <w:rPr>
          <w:rFonts w:ascii="Times New Roman" w:eastAsia="Times New Roman" w:hAnsi="Times New Roman" w:cs="Times New Roman"/>
          <w:kern w:val="0"/>
          <w14:ligatures w14:val="none"/>
        </w:rPr>
      </w:pPr>
      <w:r w:rsidRPr="00AD4D42">
        <w:rPr>
          <w:rFonts w:ascii="Times New Roman" w:eastAsia="Times New Roman" w:hAnsi="Times New Roman" w:cs="Times New Roman"/>
          <w:kern w:val="0"/>
          <w14:ligatures w14:val="none"/>
        </w:rPr>
        <w:t>This script clearly demonstrates a functional RAG pipeline using Pydantic AI.</w:t>
      </w:r>
    </w:p>
    <w:p w14:paraId="38FF1AAA" w14:textId="77777777" w:rsidR="000B0B8E" w:rsidRDefault="000B0B8E"/>
    <w:sectPr w:rsidR="000B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29FE"/>
    <w:multiLevelType w:val="multilevel"/>
    <w:tmpl w:val="7CAC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4BB"/>
    <w:multiLevelType w:val="multilevel"/>
    <w:tmpl w:val="BAE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163"/>
    <w:multiLevelType w:val="multilevel"/>
    <w:tmpl w:val="8884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D7DB4"/>
    <w:multiLevelType w:val="multilevel"/>
    <w:tmpl w:val="8C2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2101D"/>
    <w:multiLevelType w:val="multilevel"/>
    <w:tmpl w:val="9866F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5068C"/>
    <w:multiLevelType w:val="multilevel"/>
    <w:tmpl w:val="9B4C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0264E"/>
    <w:multiLevelType w:val="multilevel"/>
    <w:tmpl w:val="60C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132B2"/>
    <w:multiLevelType w:val="multilevel"/>
    <w:tmpl w:val="243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D1CF9"/>
    <w:multiLevelType w:val="multilevel"/>
    <w:tmpl w:val="45A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69287">
    <w:abstractNumId w:val="4"/>
  </w:num>
  <w:num w:numId="2" w16cid:durableId="932083060">
    <w:abstractNumId w:val="4"/>
    <w:lvlOverride w:ilvl="2">
      <w:lvl w:ilvl="2">
        <w:numFmt w:val="decimal"/>
        <w:lvlText w:val="%3."/>
        <w:lvlJc w:val="left"/>
      </w:lvl>
    </w:lvlOverride>
  </w:num>
  <w:num w:numId="3" w16cid:durableId="1332216054">
    <w:abstractNumId w:val="6"/>
  </w:num>
  <w:num w:numId="4" w16cid:durableId="2082367333">
    <w:abstractNumId w:val="3"/>
  </w:num>
  <w:num w:numId="5" w16cid:durableId="1901403524">
    <w:abstractNumId w:val="8"/>
  </w:num>
  <w:num w:numId="6" w16cid:durableId="2086146892">
    <w:abstractNumId w:val="0"/>
  </w:num>
  <w:num w:numId="7" w16cid:durableId="1246719284">
    <w:abstractNumId w:val="1"/>
  </w:num>
  <w:num w:numId="8" w16cid:durableId="143863025">
    <w:abstractNumId w:val="5"/>
  </w:num>
  <w:num w:numId="9" w16cid:durableId="530798274">
    <w:abstractNumId w:val="7"/>
  </w:num>
  <w:num w:numId="10" w16cid:durableId="1332441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42"/>
    <w:rsid w:val="000057B3"/>
    <w:rsid w:val="00007A31"/>
    <w:rsid w:val="00017F1E"/>
    <w:rsid w:val="000216AF"/>
    <w:rsid w:val="00026E44"/>
    <w:rsid w:val="00031E9C"/>
    <w:rsid w:val="0005173D"/>
    <w:rsid w:val="000543F2"/>
    <w:rsid w:val="000552B3"/>
    <w:rsid w:val="000647E7"/>
    <w:rsid w:val="0006509C"/>
    <w:rsid w:val="000667ED"/>
    <w:rsid w:val="00067084"/>
    <w:rsid w:val="000723E5"/>
    <w:rsid w:val="00077ED4"/>
    <w:rsid w:val="000802D0"/>
    <w:rsid w:val="00081BCA"/>
    <w:rsid w:val="00083588"/>
    <w:rsid w:val="00083634"/>
    <w:rsid w:val="000A0443"/>
    <w:rsid w:val="000A1044"/>
    <w:rsid w:val="000A6A96"/>
    <w:rsid w:val="000B0B8E"/>
    <w:rsid w:val="000B4CFA"/>
    <w:rsid w:val="000B5325"/>
    <w:rsid w:val="000C2ACF"/>
    <w:rsid w:val="000D218E"/>
    <w:rsid w:val="000D2D49"/>
    <w:rsid w:val="000D3728"/>
    <w:rsid w:val="000D5A8D"/>
    <w:rsid w:val="000E3B56"/>
    <w:rsid w:val="000F3970"/>
    <w:rsid w:val="000F7EDF"/>
    <w:rsid w:val="001000FB"/>
    <w:rsid w:val="00102C58"/>
    <w:rsid w:val="00107954"/>
    <w:rsid w:val="00110BA2"/>
    <w:rsid w:val="00114ABF"/>
    <w:rsid w:val="00120150"/>
    <w:rsid w:val="00122C42"/>
    <w:rsid w:val="00130DD3"/>
    <w:rsid w:val="00134035"/>
    <w:rsid w:val="00142F94"/>
    <w:rsid w:val="001453C3"/>
    <w:rsid w:val="0014583F"/>
    <w:rsid w:val="00145968"/>
    <w:rsid w:val="001466E5"/>
    <w:rsid w:val="00153081"/>
    <w:rsid w:val="00153186"/>
    <w:rsid w:val="00171F68"/>
    <w:rsid w:val="00174945"/>
    <w:rsid w:val="00176DA2"/>
    <w:rsid w:val="0018716A"/>
    <w:rsid w:val="00194001"/>
    <w:rsid w:val="00194EFE"/>
    <w:rsid w:val="0019548D"/>
    <w:rsid w:val="001A0393"/>
    <w:rsid w:val="001A1F03"/>
    <w:rsid w:val="001B081A"/>
    <w:rsid w:val="001B1D0E"/>
    <w:rsid w:val="001B2149"/>
    <w:rsid w:val="001C1744"/>
    <w:rsid w:val="001C4E47"/>
    <w:rsid w:val="001C6593"/>
    <w:rsid w:val="001D483A"/>
    <w:rsid w:val="001D5C13"/>
    <w:rsid w:val="001E1760"/>
    <w:rsid w:val="001F1C1D"/>
    <w:rsid w:val="00202330"/>
    <w:rsid w:val="00204487"/>
    <w:rsid w:val="00211C76"/>
    <w:rsid w:val="00215F67"/>
    <w:rsid w:val="00216776"/>
    <w:rsid w:val="00216B61"/>
    <w:rsid w:val="00230726"/>
    <w:rsid w:val="00250CF3"/>
    <w:rsid w:val="00253AF6"/>
    <w:rsid w:val="002554DC"/>
    <w:rsid w:val="0027244B"/>
    <w:rsid w:val="0027734D"/>
    <w:rsid w:val="00284CA4"/>
    <w:rsid w:val="00284CBA"/>
    <w:rsid w:val="00286F30"/>
    <w:rsid w:val="00291B39"/>
    <w:rsid w:val="00294F60"/>
    <w:rsid w:val="00297183"/>
    <w:rsid w:val="002A3E69"/>
    <w:rsid w:val="002A5AE3"/>
    <w:rsid w:val="002A61E8"/>
    <w:rsid w:val="002C3DC3"/>
    <w:rsid w:val="002C718C"/>
    <w:rsid w:val="002E53FA"/>
    <w:rsid w:val="00304FFF"/>
    <w:rsid w:val="003102F5"/>
    <w:rsid w:val="00313FB3"/>
    <w:rsid w:val="003275A7"/>
    <w:rsid w:val="0033150A"/>
    <w:rsid w:val="00331F63"/>
    <w:rsid w:val="00343AAC"/>
    <w:rsid w:val="00345008"/>
    <w:rsid w:val="00361A93"/>
    <w:rsid w:val="00370F0E"/>
    <w:rsid w:val="00391999"/>
    <w:rsid w:val="00391D12"/>
    <w:rsid w:val="00392F43"/>
    <w:rsid w:val="003B21D4"/>
    <w:rsid w:val="003B3ADD"/>
    <w:rsid w:val="003B64AC"/>
    <w:rsid w:val="003E1F1E"/>
    <w:rsid w:val="003E30AE"/>
    <w:rsid w:val="003F0B0C"/>
    <w:rsid w:val="003F175C"/>
    <w:rsid w:val="003F3F86"/>
    <w:rsid w:val="003F40F0"/>
    <w:rsid w:val="003F7B61"/>
    <w:rsid w:val="004030AE"/>
    <w:rsid w:val="00404FF2"/>
    <w:rsid w:val="004068BF"/>
    <w:rsid w:val="00407797"/>
    <w:rsid w:val="00412BD3"/>
    <w:rsid w:val="00415B9C"/>
    <w:rsid w:val="004204D3"/>
    <w:rsid w:val="004265DF"/>
    <w:rsid w:val="0043151F"/>
    <w:rsid w:val="00431962"/>
    <w:rsid w:val="0043375A"/>
    <w:rsid w:val="00436F68"/>
    <w:rsid w:val="00437C08"/>
    <w:rsid w:val="00446BEB"/>
    <w:rsid w:val="004739AD"/>
    <w:rsid w:val="00474F51"/>
    <w:rsid w:val="00481618"/>
    <w:rsid w:val="00481EDC"/>
    <w:rsid w:val="00485E3B"/>
    <w:rsid w:val="0048696E"/>
    <w:rsid w:val="0049145D"/>
    <w:rsid w:val="00494391"/>
    <w:rsid w:val="004A5F0F"/>
    <w:rsid w:val="004B083A"/>
    <w:rsid w:val="004B34C1"/>
    <w:rsid w:val="004B6A4F"/>
    <w:rsid w:val="004B7AEE"/>
    <w:rsid w:val="004C4E43"/>
    <w:rsid w:val="004C4F84"/>
    <w:rsid w:val="004D3A8A"/>
    <w:rsid w:val="004D7980"/>
    <w:rsid w:val="004E2EFD"/>
    <w:rsid w:val="004E5B8D"/>
    <w:rsid w:val="004E7F80"/>
    <w:rsid w:val="004F57AE"/>
    <w:rsid w:val="00505898"/>
    <w:rsid w:val="00506A18"/>
    <w:rsid w:val="00517E9A"/>
    <w:rsid w:val="0052596C"/>
    <w:rsid w:val="00527D32"/>
    <w:rsid w:val="005424B7"/>
    <w:rsid w:val="00542BE5"/>
    <w:rsid w:val="00543040"/>
    <w:rsid w:val="00545F02"/>
    <w:rsid w:val="00546180"/>
    <w:rsid w:val="00550A84"/>
    <w:rsid w:val="00567DAD"/>
    <w:rsid w:val="00567E90"/>
    <w:rsid w:val="00571D13"/>
    <w:rsid w:val="00575DAF"/>
    <w:rsid w:val="005835FA"/>
    <w:rsid w:val="0059469D"/>
    <w:rsid w:val="0059521C"/>
    <w:rsid w:val="005A0C3E"/>
    <w:rsid w:val="005A5C3E"/>
    <w:rsid w:val="005A6325"/>
    <w:rsid w:val="005B24AE"/>
    <w:rsid w:val="005B486D"/>
    <w:rsid w:val="005B6420"/>
    <w:rsid w:val="005C2432"/>
    <w:rsid w:val="005C2DDC"/>
    <w:rsid w:val="005C3E54"/>
    <w:rsid w:val="005C71CE"/>
    <w:rsid w:val="005D01FB"/>
    <w:rsid w:val="005E0568"/>
    <w:rsid w:val="005E0631"/>
    <w:rsid w:val="005E0B98"/>
    <w:rsid w:val="005F0624"/>
    <w:rsid w:val="005F112E"/>
    <w:rsid w:val="005F4C52"/>
    <w:rsid w:val="005F7C82"/>
    <w:rsid w:val="00601476"/>
    <w:rsid w:val="006068EA"/>
    <w:rsid w:val="00607AA1"/>
    <w:rsid w:val="00613746"/>
    <w:rsid w:val="006146F8"/>
    <w:rsid w:val="0062245B"/>
    <w:rsid w:val="006239F8"/>
    <w:rsid w:val="00630E34"/>
    <w:rsid w:val="0063380B"/>
    <w:rsid w:val="006366C4"/>
    <w:rsid w:val="00651066"/>
    <w:rsid w:val="00653230"/>
    <w:rsid w:val="00661CF7"/>
    <w:rsid w:val="00664ECB"/>
    <w:rsid w:val="006657F2"/>
    <w:rsid w:val="006755F1"/>
    <w:rsid w:val="006759C2"/>
    <w:rsid w:val="00676A74"/>
    <w:rsid w:val="006771B6"/>
    <w:rsid w:val="00677B9F"/>
    <w:rsid w:val="00681C46"/>
    <w:rsid w:val="006847EA"/>
    <w:rsid w:val="006A0418"/>
    <w:rsid w:val="006A3215"/>
    <w:rsid w:val="006A4629"/>
    <w:rsid w:val="006A5EC5"/>
    <w:rsid w:val="006B2066"/>
    <w:rsid w:val="006B2988"/>
    <w:rsid w:val="006C0158"/>
    <w:rsid w:val="006C1247"/>
    <w:rsid w:val="006C1EE7"/>
    <w:rsid w:val="006C48FD"/>
    <w:rsid w:val="006C5CC8"/>
    <w:rsid w:val="006E0258"/>
    <w:rsid w:val="006F5A49"/>
    <w:rsid w:val="006F6F6B"/>
    <w:rsid w:val="00711266"/>
    <w:rsid w:val="0071408A"/>
    <w:rsid w:val="0071773C"/>
    <w:rsid w:val="00720A14"/>
    <w:rsid w:val="007239AA"/>
    <w:rsid w:val="007253FF"/>
    <w:rsid w:val="00732EF6"/>
    <w:rsid w:val="00736D44"/>
    <w:rsid w:val="0073773F"/>
    <w:rsid w:val="007430FD"/>
    <w:rsid w:val="0075183B"/>
    <w:rsid w:val="00752719"/>
    <w:rsid w:val="00766FD5"/>
    <w:rsid w:val="00772EFB"/>
    <w:rsid w:val="00777A65"/>
    <w:rsid w:val="007924B7"/>
    <w:rsid w:val="00797E46"/>
    <w:rsid w:val="007A2B90"/>
    <w:rsid w:val="007B4A4A"/>
    <w:rsid w:val="007B52D9"/>
    <w:rsid w:val="007C2538"/>
    <w:rsid w:val="007C5D18"/>
    <w:rsid w:val="007D13FA"/>
    <w:rsid w:val="007E5A24"/>
    <w:rsid w:val="007E5A41"/>
    <w:rsid w:val="007F1C75"/>
    <w:rsid w:val="007F5A2F"/>
    <w:rsid w:val="00810079"/>
    <w:rsid w:val="00813B8A"/>
    <w:rsid w:val="008158AA"/>
    <w:rsid w:val="00817B8F"/>
    <w:rsid w:val="00831445"/>
    <w:rsid w:val="00842C7D"/>
    <w:rsid w:val="00847FBC"/>
    <w:rsid w:val="00857D23"/>
    <w:rsid w:val="00867E81"/>
    <w:rsid w:val="00870EBB"/>
    <w:rsid w:val="0087685B"/>
    <w:rsid w:val="00876CD9"/>
    <w:rsid w:val="008875B3"/>
    <w:rsid w:val="00890E54"/>
    <w:rsid w:val="0089186F"/>
    <w:rsid w:val="00897DEC"/>
    <w:rsid w:val="008A0DC2"/>
    <w:rsid w:val="008A5EF1"/>
    <w:rsid w:val="008F53CE"/>
    <w:rsid w:val="008F55A3"/>
    <w:rsid w:val="0090664A"/>
    <w:rsid w:val="00907C05"/>
    <w:rsid w:val="00912FAA"/>
    <w:rsid w:val="00913277"/>
    <w:rsid w:val="00915285"/>
    <w:rsid w:val="0091565E"/>
    <w:rsid w:val="009204BF"/>
    <w:rsid w:val="0092571E"/>
    <w:rsid w:val="00926B46"/>
    <w:rsid w:val="009446A1"/>
    <w:rsid w:val="00945EDC"/>
    <w:rsid w:val="00947A37"/>
    <w:rsid w:val="009518D5"/>
    <w:rsid w:val="00953E41"/>
    <w:rsid w:val="009579B1"/>
    <w:rsid w:val="009617C8"/>
    <w:rsid w:val="00966553"/>
    <w:rsid w:val="00967614"/>
    <w:rsid w:val="00971559"/>
    <w:rsid w:val="00981506"/>
    <w:rsid w:val="00991233"/>
    <w:rsid w:val="00992CC2"/>
    <w:rsid w:val="009963CF"/>
    <w:rsid w:val="009A6223"/>
    <w:rsid w:val="009B7C15"/>
    <w:rsid w:val="009C2ADF"/>
    <w:rsid w:val="009C3283"/>
    <w:rsid w:val="009C704D"/>
    <w:rsid w:val="009C7159"/>
    <w:rsid w:val="009D0AEA"/>
    <w:rsid w:val="009D42EF"/>
    <w:rsid w:val="009E0896"/>
    <w:rsid w:val="009E1FBF"/>
    <w:rsid w:val="009E5714"/>
    <w:rsid w:val="009F56C1"/>
    <w:rsid w:val="009F5A61"/>
    <w:rsid w:val="00A0304E"/>
    <w:rsid w:val="00A04C7E"/>
    <w:rsid w:val="00A04CB1"/>
    <w:rsid w:val="00A07397"/>
    <w:rsid w:val="00A07F89"/>
    <w:rsid w:val="00A10A1F"/>
    <w:rsid w:val="00A11380"/>
    <w:rsid w:val="00A12E46"/>
    <w:rsid w:val="00A14CF8"/>
    <w:rsid w:val="00A21445"/>
    <w:rsid w:val="00A25DFE"/>
    <w:rsid w:val="00A25EEF"/>
    <w:rsid w:val="00A35153"/>
    <w:rsid w:val="00A4080A"/>
    <w:rsid w:val="00A40F4F"/>
    <w:rsid w:val="00A44E49"/>
    <w:rsid w:val="00A452F1"/>
    <w:rsid w:val="00A467E7"/>
    <w:rsid w:val="00A47990"/>
    <w:rsid w:val="00A619D8"/>
    <w:rsid w:val="00A65E9B"/>
    <w:rsid w:val="00A76714"/>
    <w:rsid w:val="00A767F0"/>
    <w:rsid w:val="00A92425"/>
    <w:rsid w:val="00A952A6"/>
    <w:rsid w:val="00A95A94"/>
    <w:rsid w:val="00A96A19"/>
    <w:rsid w:val="00AA2562"/>
    <w:rsid w:val="00AB267F"/>
    <w:rsid w:val="00AB3D2F"/>
    <w:rsid w:val="00AD0AE6"/>
    <w:rsid w:val="00AD4D42"/>
    <w:rsid w:val="00AF7E24"/>
    <w:rsid w:val="00B06B63"/>
    <w:rsid w:val="00B06C7D"/>
    <w:rsid w:val="00B14871"/>
    <w:rsid w:val="00B167FB"/>
    <w:rsid w:val="00B20965"/>
    <w:rsid w:val="00B2119F"/>
    <w:rsid w:val="00B2616A"/>
    <w:rsid w:val="00B355D2"/>
    <w:rsid w:val="00B44897"/>
    <w:rsid w:val="00B46A72"/>
    <w:rsid w:val="00B524BD"/>
    <w:rsid w:val="00B52DC0"/>
    <w:rsid w:val="00B6139D"/>
    <w:rsid w:val="00B64A18"/>
    <w:rsid w:val="00B71736"/>
    <w:rsid w:val="00B7311C"/>
    <w:rsid w:val="00B8597D"/>
    <w:rsid w:val="00B875FA"/>
    <w:rsid w:val="00B97074"/>
    <w:rsid w:val="00BA072F"/>
    <w:rsid w:val="00BA3345"/>
    <w:rsid w:val="00BA3855"/>
    <w:rsid w:val="00BA5E09"/>
    <w:rsid w:val="00BA7AB0"/>
    <w:rsid w:val="00BB21D4"/>
    <w:rsid w:val="00BB751A"/>
    <w:rsid w:val="00BC0F0F"/>
    <w:rsid w:val="00BE01F4"/>
    <w:rsid w:val="00BE5A6F"/>
    <w:rsid w:val="00C1094F"/>
    <w:rsid w:val="00C14C3D"/>
    <w:rsid w:val="00C17D22"/>
    <w:rsid w:val="00C213F5"/>
    <w:rsid w:val="00C21A29"/>
    <w:rsid w:val="00C239FC"/>
    <w:rsid w:val="00C43B94"/>
    <w:rsid w:val="00C44B79"/>
    <w:rsid w:val="00C44D57"/>
    <w:rsid w:val="00C44E4C"/>
    <w:rsid w:val="00C45FF9"/>
    <w:rsid w:val="00C57454"/>
    <w:rsid w:val="00C60E79"/>
    <w:rsid w:val="00C60EF3"/>
    <w:rsid w:val="00C618CF"/>
    <w:rsid w:val="00C621A8"/>
    <w:rsid w:val="00C62910"/>
    <w:rsid w:val="00C6529B"/>
    <w:rsid w:val="00C654DA"/>
    <w:rsid w:val="00C65D6B"/>
    <w:rsid w:val="00C74FF6"/>
    <w:rsid w:val="00C774F8"/>
    <w:rsid w:val="00C8275C"/>
    <w:rsid w:val="00C83C1A"/>
    <w:rsid w:val="00C85F1E"/>
    <w:rsid w:val="00CA07E1"/>
    <w:rsid w:val="00CA374F"/>
    <w:rsid w:val="00CB02E2"/>
    <w:rsid w:val="00CC4112"/>
    <w:rsid w:val="00CD5FD1"/>
    <w:rsid w:val="00CD7C49"/>
    <w:rsid w:val="00CE43F5"/>
    <w:rsid w:val="00CE75AA"/>
    <w:rsid w:val="00CF3877"/>
    <w:rsid w:val="00D027C7"/>
    <w:rsid w:val="00D05641"/>
    <w:rsid w:val="00D07C53"/>
    <w:rsid w:val="00D14838"/>
    <w:rsid w:val="00D25F0A"/>
    <w:rsid w:val="00D26CEC"/>
    <w:rsid w:val="00D318F4"/>
    <w:rsid w:val="00D32A72"/>
    <w:rsid w:val="00D34CE0"/>
    <w:rsid w:val="00D3531C"/>
    <w:rsid w:val="00D514DB"/>
    <w:rsid w:val="00D55AC2"/>
    <w:rsid w:val="00D634EE"/>
    <w:rsid w:val="00D72C64"/>
    <w:rsid w:val="00D8157C"/>
    <w:rsid w:val="00D90D7B"/>
    <w:rsid w:val="00D93142"/>
    <w:rsid w:val="00DA588B"/>
    <w:rsid w:val="00DB361C"/>
    <w:rsid w:val="00DB3F88"/>
    <w:rsid w:val="00DB4181"/>
    <w:rsid w:val="00DB479F"/>
    <w:rsid w:val="00DB608F"/>
    <w:rsid w:val="00DC2C00"/>
    <w:rsid w:val="00DC3966"/>
    <w:rsid w:val="00DC553E"/>
    <w:rsid w:val="00DC7205"/>
    <w:rsid w:val="00DC75D9"/>
    <w:rsid w:val="00DD1562"/>
    <w:rsid w:val="00DD183E"/>
    <w:rsid w:val="00DF0B4A"/>
    <w:rsid w:val="00DF6D16"/>
    <w:rsid w:val="00E025BD"/>
    <w:rsid w:val="00E07468"/>
    <w:rsid w:val="00E10CF1"/>
    <w:rsid w:val="00E11697"/>
    <w:rsid w:val="00E149D6"/>
    <w:rsid w:val="00E15498"/>
    <w:rsid w:val="00E26339"/>
    <w:rsid w:val="00E36185"/>
    <w:rsid w:val="00E52AB1"/>
    <w:rsid w:val="00E6237C"/>
    <w:rsid w:val="00E628E5"/>
    <w:rsid w:val="00E76A90"/>
    <w:rsid w:val="00E821AA"/>
    <w:rsid w:val="00E82BA5"/>
    <w:rsid w:val="00E83EA8"/>
    <w:rsid w:val="00E91120"/>
    <w:rsid w:val="00E915DC"/>
    <w:rsid w:val="00EA1588"/>
    <w:rsid w:val="00EA4281"/>
    <w:rsid w:val="00EB5EF3"/>
    <w:rsid w:val="00EB7D17"/>
    <w:rsid w:val="00ED0C44"/>
    <w:rsid w:val="00ED6338"/>
    <w:rsid w:val="00EE035E"/>
    <w:rsid w:val="00EE4063"/>
    <w:rsid w:val="00EE6748"/>
    <w:rsid w:val="00EF0366"/>
    <w:rsid w:val="00EF0D5C"/>
    <w:rsid w:val="00EF2B05"/>
    <w:rsid w:val="00EF2B7A"/>
    <w:rsid w:val="00EF4961"/>
    <w:rsid w:val="00EF5967"/>
    <w:rsid w:val="00F016A9"/>
    <w:rsid w:val="00F01BDD"/>
    <w:rsid w:val="00F10F4B"/>
    <w:rsid w:val="00F13BE5"/>
    <w:rsid w:val="00F17E61"/>
    <w:rsid w:val="00F21FA3"/>
    <w:rsid w:val="00F22F44"/>
    <w:rsid w:val="00F27C79"/>
    <w:rsid w:val="00F307B3"/>
    <w:rsid w:val="00F3386E"/>
    <w:rsid w:val="00F36F74"/>
    <w:rsid w:val="00F43717"/>
    <w:rsid w:val="00F451D5"/>
    <w:rsid w:val="00F52A13"/>
    <w:rsid w:val="00F5300A"/>
    <w:rsid w:val="00F62E68"/>
    <w:rsid w:val="00F678B9"/>
    <w:rsid w:val="00F71586"/>
    <w:rsid w:val="00F7371E"/>
    <w:rsid w:val="00F74A11"/>
    <w:rsid w:val="00F77978"/>
    <w:rsid w:val="00F83BF8"/>
    <w:rsid w:val="00F85DF2"/>
    <w:rsid w:val="00F95D1C"/>
    <w:rsid w:val="00F960C2"/>
    <w:rsid w:val="00FA0F8F"/>
    <w:rsid w:val="00FA59E6"/>
    <w:rsid w:val="00FA5BE1"/>
    <w:rsid w:val="00FB0D44"/>
    <w:rsid w:val="00FB3BD9"/>
    <w:rsid w:val="00FB51E6"/>
    <w:rsid w:val="00FD7846"/>
    <w:rsid w:val="00FE18E8"/>
    <w:rsid w:val="00FE46E1"/>
    <w:rsid w:val="00FE7E57"/>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BEB"/>
  <w15:chartTrackingRefBased/>
  <w15:docId w15:val="{6727E249-6B62-4D1A-9C84-6FE9B2F0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D42"/>
    <w:rPr>
      <w:rFonts w:eastAsiaTheme="majorEastAsia" w:cstheme="majorBidi"/>
      <w:color w:val="272727" w:themeColor="text1" w:themeTint="D8"/>
    </w:rPr>
  </w:style>
  <w:style w:type="paragraph" w:styleId="Title">
    <w:name w:val="Title"/>
    <w:basedOn w:val="Normal"/>
    <w:next w:val="Normal"/>
    <w:link w:val="TitleChar"/>
    <w:uiPriority w:val="10"/>
    <w:qFormat/>
    <w:rsid w:val="00AD4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D42"/>
    <w:pPr>
      <w:spacing w:before="160"/>
      <w:jc w:val="center"/>
    </w:pPr>
    <w:rPr>
      <w:i/>
      <w:iCs/>
      <w:color w:val="404040" w:themeColor="text1" w:themeTint="BF"/>
    </w:rPr>
  </w:style>
  <w:style w:type="character" w:customStyle="1" w:styleId="QuoteChar">
    <w:name w:val="Quote Char"/>
    <w:basedOn w:val="DefaultParagraphFont"/>
    <w:link w:val="Quote"/>
    <w:uiPriority w:val="29"/>
    <w:rsid w:val="00AD4D42"/>
    <w:rPr>
      <w:i/>
      <w:iCs/>
      <w:color w:val="404040" w:themeColor="text1" w:themeTint="BF"/>
    </w:rPr>
  </w:style>
  <w:style w:type="paragraph" w:styleId="ListParagraph">
    <w:name w:val="List Paragraph"/>
    <w:basedOn w:val="Normal"/>
    <w:uiPriority w:val="34"/>
    <w:qFormat/>
    <w:rsid w:val="00AD4D42"/>
    <w:pPr>
      <w:ind w:left="720"/>
      <w:contextualSpacing/>
    </w:pPr>
  </w:style>
  <w:style w:type="character" w:styleId="IntenseEmphasis">
    <w:name w:val="Intense Emphasis"/>
    <w:basedOn w:val="DefaultParagraphFont"/>
    <w:uiPriority w:val="21"/>
    <w:qFormat/>
    <w:rsid w:val="00AD4D42"/>
    <w:rPr>
      <w:i/>
      <w:iCs/>
      <w:color w:val="0F4761" w:themeColor="accent1" w:themeShade="BF"/>
    </w:rPr>
  </w:style>
  <w:style w:type="paragraph" w:styleId="IntenseQuote">
    <w:name w:val="Intense Quote"/>
    <w:basedOn w:val="Normal"/>
    <w:next w:val="Normal"/>
    <w:link w:val="IntenseQuoteChar"/>
    <w:uiPriority w:val="30"/>
    <w:qFormat/>
    <w:rsid w:val="00AD4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D42"/>
    <w:rPr>
      <w:i/>
      <w:iCs/>
      <w:color w:val="0F4761" w:themeColor="accent1" w:themeShade="BF"/>
    </w:rPr>
  </w:style>
  <w:style w:type="character" w:styleId="IntenseReference">
    <w:name w:val="Intense Reference"/>
    <w:basedOn w:val="DefaultParagraphFont"/>
    <w:uiPriority w:val="32"/>
    <w:qFormat/>
    <w:rsid w:val="00AD4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3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Richardson</dc:creator>
  <cp:keywords/>
  <dc:description/>
  <cp:lastModifiedBy>Jarvis Richardson</cp:lastModifiedBy>
  <cp:revision>1</cp:revision>
  <dcterms:created xsi:type="dcterms:W3CDTF">2025-05-20T01:01:00Z</dcterms:created>
  <dcterms:modified xsi:type="dcterms:W3CDTF">2025-05-20T01:02:00Z</dcterms:modified>
</cp:coreProperties>
</file>