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E9B3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Functional Analysis, Architecture &amp; Data Flow</w:t>
      </w:r>
    </w:p>
    <w:p w14:paraId="4EDC5A42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767F74E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Project Citadel is a sophisticated RAG (Retrieval-Augmented Generation) system built on a modular Python architecture that combines intelligent web crawling, hierarchical content processing, vector storage, and AI-powered </w:t>
      </w:r>
      <w:proofErr w:type="gramStart"/>
      <w:r w:rsidRPr="0085670D">
        <w:rPr>
          <w:rFonts w:ascii="DM Sans" w:eastAsia="Times New Roman" w:hAnsi="DM Sans" w:cs="Times New Roman"/>
          <w:kern w:val="0"/>
          <w14:ligatures w14:val="none"/>
        </w:rPr>
        <w:t>question answering</w:t>
      </w:r>
      <w:proofErr w:type="gram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. The system demonstrates enterprise-ready capabilities for transforming unstructured web documentation into a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queryable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knowledge base.</w:t>
      </w:r>
    </w:p>
    <w:p w14:paraId="12B4EDCE" w14:textId="77777777" w:rsidR="0085670D" w:rsidRPr="0085670D" w:rsidRDefault="0085670D" w:rsidP="0085670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pict w14:anchorId="152EB271">
          <v:rect id="_x0000_i1025" style="width:0;height:3pt" o:hralign="center" o:hrstd="t" o:hr="t" fillcolor="#a0a0a0" stroked="f"/>
        </w:pict>
      </w:r>
    </w:p>
    <w:p w14:paraId="4213C5B0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Functional Analysis</w:t>
      </w:r>
    </w:p>
    <w:p w14:paraId="0B93C03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1.1 Core System Capabilities</w:t>
      </w:r>
    </w:p>
    <w:p w14:paraId="3E41B833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Smart Content Ingestion:</w:t>
      </w:r>
    </w:p>
    <w:p w14:paraId="7A445B88" w14:textId="77777777" w:rsidR="0085670D" w:rsidRPr="0085670D" w:rsidRDefault="0085670D" w:rsidP="008567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Multi-format Support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Handles regular websites, Markdown/txt files, and XML sitemaps</w:t>
      </w:r>
    </w:p>
    <w:p w14:paraId="2B787CE6" w14:textId="77777777" w:rsidR="0085670D" w:rsidRPr="0085670D" w:rsidRDefault="0085670D" w:rsidP="008567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Adaptive Crawling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Automatically detects content type and applies appropriate crawling strategy</w:t>
      </w:r>
    </w:p>
    <w:p w14:paraId="485C4D36" w14:textId="77777777" w:rsidR="0085670D" w:rsidRPr="0085670D" w:rsidRDefault="0085670D" w:rsidP="008567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Recursive Discovery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Follows internal links to specified depth for comprehensive site coverage</w:t>
      </w:r>
    </w:p>
    <w:p w14:paraId="180AD94D" w14:textId="77777777" w:rsidR="0085670D" w:rsidRPr="0085670D" w:rsidRDefault="0085670D" w:rsidP="0085670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Parallel Processing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Concurrent crawling with memory-adaptive resource management</w:t>
      </w:r>
    </w:p>
    <w:p w14:paraId="733F19CA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Intelligent Content Processing:</w:t>
      </w:r>
    </w:p>
    <w:p w14:paraId="56CD4AC6" w14:textId="77777777" w:rsidR="0085670D" w:rsidRPr="0085670D" w:rsidRDefault="0085670D" w:rsidP="0085670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Hierarchical Chunking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: Splits content by document structure (H1 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H2 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H3 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character count)</w:t>
      </w:r>
    </w:p>
    <w:p w14:paraId="1CBA7974" w14:textId="77777777" w:rsidR="0085670D" w:rsidRPr="0085670D" w:rsidRDefault="0085670D" w:rsidP="0085670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Metadata Extraction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Captures headers, word counts, character counts, and source URLs</w:t>
      </w:r>
    </w:p>
    <w:p w14:paraId="38D223B8" w14:textId="77777777" w:rsidR="0085670D" w:rsidRPr="0085670D" w:rsidRDefault="0085670D" w:rsidP="0085670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Optimization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Ensures all chunks are under specified size limits for optimal retrieval</w:t>
      </w:r>
    </w:p>
    <w:p w14:paraId="70B115BE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Knowledge Base Management:</w:t>
      </w:r>
    </w:p>
    <w:p w14:paraId="549C1A4D" w14:textId="77777777" w:rsidR="0085670D" w:rsidRPr="0085670D" w:rsidRDefault="0085670D" w:rsidP="0085670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Vector Storage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: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integration with configurable embedding models</w:t>
      </w:r>
    </w:p>
    <w:p w14:paraId="03A9D49E" w14:textId="77777777" w:rsidR="0085670D" w:rsidRPr="0085670D" w:rsidRDefault="0085670D" w:rsidP="0085670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Semantic Search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Context-aware document retrieval using vector similarity</w:t>
      </w:r>
    </w:p>
    <w:p w14:paraId="254E604E" w14:textId="77777777" w:rsidR="0085670D" w:rsidRPr="0085670D" w:rsidRDefault="0085670D" w:rsidP="0085670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Batch Operations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Efficient document insertion and retrieval with configurable batch sizes</w:t>
      </w:r>
    </w:p>
    <w:p w14:paraId="4AD15EEF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AI-Powered Querying:</w:t>
      </w:r>
    </w:p>
    <w:p w14:paraId="5D33E56B" w14:textId="77777777" w:rsidR="0085670D" w:rsidRPr="0085670D" w:rsidRDefault="0085670D" w:rsidP="0085670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RAG Agent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Pydantic AI agent with tool-calling capabilities</w:t>
      </w:r>
    </w:p>
    <w:p w14:paraId="2AF5179C" w14:textId="77777777" w:rsidR="0085670D" w:rsidRPr="0085670D" w:rsidRDefault="0085670D" w:rsidP="0085670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Context-Aware Responses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Combines retrieved documentation with LLM reasoning</w:t>
      </w:r>
    </w:p>
    <w:p w14:paraId="17977811" w14:textId="77777777" w:rsidR="0085670D" w:rsidRPr="0085670D" w:rsidRDefault="0085670D" w:rsidP="0085670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Flexible Model Support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Configurable OpenAI model selection</w:t>
      </w:r>
    </w:p>
    <w:p w14:paraId="28E5E71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1.2 User Workflows</w:t>
      </w:r>
    </w:p>
    <w:p w14:paraId="16DF18B4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Documentation Ingestion Workflow:</w:t>
      </w:r>
    </w:p>
    <w:p w14:paraId="07C35F7A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User provides URL (website, txt file, or sitemap)</w:t>
      </w:r>
    </w:p>
    <w:p w14:paraId="6D3273A1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System detects content type automatically</w:t>
      </w:r>
    </w:p>
    <w:p w14:paraId="438ADD0D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Appropriate crawler executes with parallel processing</w:t>
      </w:r>
    </w:p>
    <w:p w14:paraId="414F1569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Content is hierarchically chunked and vectorized</w:t>
      </w:r>
    </w:p>
    <w:p w14:paraId="11F5473F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Metadata is extracted and stored alongside content</w:t>
      </w:r>
    </w:p>
    <w:p w14:paraId="09BAF729" w14:textId="77777777" w:rsidR="0085670D" w:rsidRPr="0085670D" w:rsidRDefault="0085670D" w:rsidP="0085670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Confirmation of successful ingestion with statistics</w:t>
      </w:r>
    </w:p>
    <w:p w14:paraId="64A8870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Query &amp; Response Workflow:</w:t>
      </w:r>
    </w:p>
    <w:p w14:paraId="30502A86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User submits natural language question</w:t>
      </w:r>
    </w:p>
    <w:p w14:paraId="0E7C2582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RAG agent analyzes question and formulates search query</w:t>
      </w:r>
    </w:p>
    <w:p w14:paraId="4BB7A300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Vector database retrieval finds relevant documentation chunks</w:t>
      </w:r>
    </w:p>
    <w:p w14:paraId="5EF5085F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Retrieved context is formatted and provided to LLM</w:t>
      </w:r>
    </w:p>
    <w:p w14:paraId="794F0863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LLM generates response combining context with reasoning</w:t>
      </w:r>
    </w:p>
    <w:p w14:paraId="6801C309" w14:textId="77777777" w:rsidR="0085670D" w:rsidRPr="0085670D" w:rsidRDefault="0085670D" w:rsidP="0085670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Response is returned to user with source attribution</w:t>
      </w:r>
    </w:p>
    <w:p w14:paraId="26A420E3" w14:textId="77777777" w:rsidR="0085670D" w:rsidRPr="0085670D" w:rsidRDefault="0085670D" w:rsidP="0085670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pict w14:anchorId="3B80542B">
          <v:rect id="_x0000_i1026" style="width:0;height:3pt" o:hralign="center" o:hrstd="t" o:hr="t" fillcolor="#a0a0a0" stroked="f"/>
        </w:pict>
      </w:r>
    </w:p>
    <w:p w14:paraId="018E7E8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Architecture Analysis</w:t>
      </w:r>
    </w:p>
    <w:p w14:paraId="5298E79E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2.1 System Components</w:t>
      </w:r>
    </w:p>
    <w:p w14:paraId="4EFA8BCA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85670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graphql</w:t>
      </w:r>
      <w:proofErr w:type="spellEnd"/>
    </w:p>
    <w:p w14:paraId="7CD19F3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10D520B3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         Project Citadel Architecture             │</w:t>
      </w:r>
    </w:p>
    <w:p w14:paraId="5B543D4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</w:p>
    <w:p w14:paraId="49BFCD3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                                                  │</w:t>
      </w:r>
    </w:p>
    <w:p w14:paraId="5E30C3EB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┌─────────────────┐    ┌─────────────────┐                │</w:t>
      </w:r>
    </w:p>
    <w:p w14:paraId="0FD901C4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│   Web Crawler   │    │   RAG Agent     │                │</w:t>
      </w:r>
    </w:p>
    <w:p w14:paraId="1325653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│   Engine        │    │   System        │                │</w:t>
      </w:r>
    </w:p>
    <w:p w14:paraId="1CA7C9FE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└─────────────────┘    └─────────────────┘                │</w:t>
      </w:r>
    </w:p>
    <w:p w14:paraId="6BFCC9CC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│                       │                        │</w:t>
      </w:r>
    </w:p>
    <w:p w14:paraId="5BD67D9C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▼                       ▼                        │</w:t>
      </w:r>
    </w:p>
    <w:p w14:paraId="4E9DB61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┌─────────────────┐    ┌─────────────────┐                │</w:t>
      </w:r>
    </w:p>
    <w:p w14:paraId="135F8A3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│   Content       │    │   </w:t>
      </w: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Query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│                │</w:t>
      </w:r>
    </w:p>
    <w:p w14:paraId="53453A9D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│   Processor     │    │   </w:t>
      </w: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│                │</w:t>
      </w:r>
    </w:p>
    <w:p w14:paraId="21E67772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└─────────────────┘    └─────────────────┘                │</w:t>
      </w:r>
    </w:p>
    <w:p w14:paraId="21812529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│                       │                        │</w:t>
      </w:r>
    </w:p>
    <w:p w14:paraId="727B5A14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▼                       ▼                        │</w:t>
      </w:r>
    </w:p>
    <w:p w14:paraId="013B9659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┌─────────────────────────────────────────┐                │</w:t>
      </w:r>
    </w:p>
    <w:p w14:paraId="6603892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│        </w:t>
      </w:r>
      <w:proofErr w:type="spellStart"/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 Store            │                │</w:t>
      </w:r>
    </w:p>
    <w:p w14:paraId="30B19F8C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│  │     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Embeddings + Metadata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│                │</w:t>
      </w:r>
    </w:p>
    <w:p w14:paraId="29427EE6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└─────────────────────────────────────────┘                │</w:t>
      </w:r>
    </w:p>
    <w:p w14:paraId="770B0A8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│                                                             │</w:t>
      </w:r>
    </w:p>
    <w:p w14:paraId="7D9EE59B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53DB5721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2.2 Technology Stack</w:t>
      </w:r>
    </w:p>
    <w:p w14:paraId="20AA7584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Framework:</w:t>
      </w:r>
    </w:p>
    <w:p w14:paraId="466B0B57" w14:textId="77777777" w:rsidR="0085670D" w:rsidRPr="0085670D" w:rsidRDefault="0085670D" w:rsidP="0085670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Python 3.11+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Runtime environment</w:t>
      </w:r>
    </w:p>
    <w:p w14:paraId="139EDFE6" w14:textId="77777777" w:rsidR="0085670D" w:rsidRPr="0085670D" w:rsidRDefault="0085670D" w:rsidP="0085670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AsyncIO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>: Asynchronous processing for scalability</w:t>
      </w:r>
    </w:p>
    <w:p w14:paraId="5100457B" w14:textId="77777777" w:rsidR="0085670D" w:rsidRPr="0085670D" w:rsidRDefault="0085670D" w:rsidP="0085670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Crawl4AI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Advanced web crawling with Playwright backend</w:t>
      </w:r>
    </w:p>
    <w:p w14:paraId="1276721A" w14:textId="77777777" w:rsidR="0085670D" w:rsidRPr="0085670D" w:rsidRDefault="0085670D" w:rsidP="0085670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Pydantic AI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Agent framework with tool integration</w:t>
      </w:r>
    </w:p>
    <w:p w14:paraId="650410EE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Data Processing:</w:t>
      </w:r>
    </w:p>
    <w:p w14:paraId="680A7138" w14:textId="77777777" w:rsidR="0085670D" w:rsidRPr="0085670D" w:rsidRDefault="0085670D" w:rsidP="0085670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ChromaDB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>: Vector database for embeddings and metadata</w:t>
      </w:r>
    </w:p>
    <w:p w14:paraId="73A66DB9" w14:textId="77777777" w:rsidR="0085670D" w:rsidRPr="0085670D" w:rsidRDefault="0085670D" w:rsidP="0085670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SentenceTransformers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>: Embedding model integration</w:t>
      </w:r>
    </w:p>
    <w:p w14:paraId="52CC4020" w14:textId="77777777" w:rsidR="0085670D" w:rsidRPr="0085670D" w:rsidRDefault="0085670D" w:rsidP="0085670D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Markdown Processing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Hierarchical content parsing</w:t>
      </w:r>
    </w:p>
    <w:p w14:paraId="00C4F773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AI/ML Integration:</w:t>
      </w:r>
    </w:p>
    <w:p w14:paraId="1F55B8DE" w14:textId="77777777" w:rsidR="0085670D" w:rsidRPr="0085670D" w:rsidRDefault="0085670D" w:rsidP="0085670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OpenAI API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LLM inference and embeddings</w:t>
      </w:r>
    </w:p>
    <w:p w14:paraId="36A1D812" w14:textId="77777777" w:rsidR="0085670D" w:rsidRPr="0085670D" w:rsidRDefault="0085670D" w:rsidP="0085670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Vector Similarity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Cosine distance for semantic search</w:t>
      </w:r>
    </w:p>
    <w:p w14:paraId="79EAEB16" w14:textId="77777777" w:rsidR="0085670D" w:rsidRPr="0085670D" w:rsidRDefault="0085670D" w:rsidP="0085670D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RAG Pipeline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Retrieval-augmented generation workflow</w:t>
      </w:r>
    </w:p>
    <w:p w14:paraId="4449AA85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Infrastructure:</w:t>
      </w:r>
    </w:p>
    <w:p w14:paraId="591F9026" w14:textId="77777777" w:rsidR="0085670D" w:rsidRPr="0085670D" w:rsidRDefault="0085670D" w:rsidP="0085670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Management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Adaptive resource allocation</w:t>
      </w:r>
    </w:p>
    <w:p w14:paraId="2AE9E7DC" w14:textId="77777777" w:rsidR="0085670D" w:rsidRPr="0085670D" w:rsidRDefault="0085670D" w:rsidP="0085670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Batch Processing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Configurable batch sizes for performance</w:t>
      </w:r>
    </w:p>
    <w:p w14:paraId="6A70A588" w14:textId="77777777" w:rsidR="0085670D" w:rsidRPr="0085670D" w:rsidRDefault="0085670D" w:rsidP="0085670D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Management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Browser session reuse and pooling</w:t>
      </w:r>
    </w:p>
    <w:p w14:paraId="7E8B3E99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2.3 Modular Design</w:t>
      </w:r>
    </w:p>
    <w:p w14:paraId="3EED7EE0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Modules:</w:t>
      </w:r>
    </w:p>
    <w:p w14:paraId="382924A0" w14:textId="77777777" w:rsidR="0085670D" w:rsidRPr="0085670D" w:rsidRDefault="0085670D" w:rsidP="0085670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insert_docs.py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Main ingestion orchestrator</w:t>
      </w:r>
    </w:p>
    <w:p w14:paraId="1D6EF262" w14:textId="77777777" w:rsidR="0085670D" w:rsidRPr="0085670D" w:rsidRDefault="0085670D" w:rsidP="0085670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rag_agent.py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AI agent with retrieval capabilities</w:t>
      </w:r>
    </w:p>
    <w:p w14:paraId="44554E6D" w14:textId="77777777" w:rsidR="0085670D" w:rsidRPr="0085670D" w:rsidRDefault="0085670D" w:rsidP="0085670D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utils.py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: Shared utilities for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operations</w:t>
      </w:r>
    </w:p>
    <w:p w14:paraId="17AE879D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Specialized Crawlers:</w:t>
      </w:r>
    </w:p>
    <w:p w14:paraId="1D95479C" w14:textId="77777777" w:rsidR="0085670D" w:rsidRPr="0085670D" w:rsidRDefault="0085670D" w:rsidP="0085670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1-crawl_single_page.py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Single page extraction</w:t>
      </w:r>
    </w:p>
    <w:p w14:paraId="02E900A5" w14:textId="77777777" w:rsidR="0085670D" w:rsidRPr="0085670D" w:rsidRDefault="0085670D" w:rsidP="0085670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2-crawl_docs_sequential.py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Sequential crawling with session reuse</w:t>
      </w:r>
    </w:p>
    <w:p w14:paraId="3FCA6CAB" w14:textId="77777777" w:rsidR="0085670D" w:rsidRPr="0085670D" w:rsidRDefault="0085670D" w:rsidP="0085670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3-crawl_sitemap_in_parallel.py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Parallel sitemap processing</w:t>
      </w:r>
    </w:p>
    <w:p w14:paraId="53B7B4D6" w14:textId="77777777" w:rsidR="0085670D" w:rsidRPr="0085670D" w:rsidRDefault="0085670D" w:rsidP="0085670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4-crawl_llms_txt.py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Markdown/text file processing</w:t>
      </w:r>
    </w:p>
    <w:p w14:paraId="49A168FB" w14:textId="77777777" w:rsidR="0085670D" w:rsidRPr="0085670D" w:rsidRDefault="0085670D" w:rsidP="0085670D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Consolas" w:eastAsia="Times New Roman" w:hAnsi="Consolas" w:cs="Courier New"/>
          <w:kern w:val="0"/>
          <w:sz w:val="22"/>
          <w:szCs w:val="22"/>
          <w:bdr w:val="single" w:sz="2" w:space="2" w:color="E5E7EB" w:frame="1"/>
          <w14:ligatures w14:val="none"/>
        </w:rPr>
        <w:t>5-crawl_site_recursively.py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Recursive site crawling</w:t>
      </w:r>
    </w:p>
    <w:p w14:paraId="50454CF5" w14:textId="77777777" w:rsidR="0085670D" w:rsidRPr="0085670D" w:rsidRDefault="0085670D" w:rsidP="0085670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pict w14:anchorId="4529DB86">
          <v:rect id="_x0000_i1027" style="width:0;height:3pt" o:hralign="center" o:hrstd="t" o:hr="t" fillcolor="#a0a0a0" stroked="f"/>
        </w:pict>
      </w:r>
    </w:p>
    <w:p w14:paraId="0DA642CD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Data Flow Analysis</w:t>
      </w:r>
    </w:p>
    <w:p w14:paraId="3E5D6640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3.1 Ingestion Pipeline</w:t>
      </w:r>
    </w:p>
    <w:p w14:paraId="20286C6F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85670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css</w:t>
      </w:r>
      <w:proofErr w:type="spellEnd"/>
    </w:p>
    <w:p w14:paraId="49D4A73B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URL </w:t>
      </w:r>
      <w:r w:rsidRPr="0085670D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Input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→ </w:t>
      </w:r>
      <w:r w:rsidRPr="0085670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Detection → Crawler Selection → Parallel Processing</w:t>
      </w:r>
    </w:p>
    <w:p w14:paraId="7E20522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38FCAC90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Content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Extraction → Markdown Conversion → Hierarchical Chunking</w:t>
      </w:r>
    </w:p>
    <w:p w14:paraId="5074D6AB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2D5C4D7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Metadata Extraction → Vector Embedding → </w:t>
      </w:r>
      <w:proofErr w:type="spellStart"/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ChromaDB</w:t>
      </w:r>
      <w:proofErr w:type="spellEnd"/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Storage</w:t>
      </w:r>
    </w:p>
    <w:p w14:paraId="4914A4EC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3807D1A5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Batch Insertion → Index Update → Ingestion Complete</w:t>
      </w:r>
    </w:p>
    <w:p w14:paraId="1F026D9A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Detailed Flow:</w:t>
      </w:r>
    </w:p>
    <w:p w14:paraId="3B336B70" w14:textId="77777777" w:rsidR="0085670D" w:rsidRPr="0085670D" w:rsidRDefault="0085670D" w:rsidP="0085670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Input Processing</w:t>
      </w:r>
    </w:p>
    <w:p w14:paraId="3EAD6DE5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URL validation and type detection</w:t>
      </w:r>
    </w:p>
    <w:p w14:paraId="1E5DCB9A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Configuration parameter parsing</w:t>
      </w:r>
    </w:p>
    <w:p w14:paraId="0F588B85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Resource allocation (memory, concurrency)</w:t>
      </w:r>
    </w:p>
    <w:p w14:paraId="52ED261C" w14:textId="77777777" w:rsidR="0085670D" w:rsidRPr="0085670D" w:rsidRDefault="0085670D" w:rsidP="0085670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Acquisition</w:t>
      </w:r>
    </w:p>
    <w:p w14:paraId="6EDBF43C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Browser automation via Playwright</w:t>
      </w:r>
    </w:p>
    <w:p w14:paraId="07358980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Parallel session management</w:t>
      </w:r>
    </w:p>
    <w:p w14:paraId="2BE8B5F7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Memory-adaptive dispatching</w:t>
      </w:r>
    </w:p>
    <w:p w14:paraId="19997CA1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Error handling and retry logic</w:t>
      </w:r>
    </w:p>
    <w:p w14:paraId="304EF34C" w14:textId="77777777" w:rsidR="0085670D" w:rsidRPr="0085670D" w:rsidRDefault="0085670D" w:rsidP="0085670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Content Transformation</w:t>
      </w:r>
    </w:p>
    <w:p w14:paraId="5FD87709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HTML to Markdown conversion</w:t>
      </w:r>
    </w:p>
    <w:p w14:paraId="0E5B789A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Hierarchical structure parsing</w:t>
      </w:r>
    </w:p>
    <w:p w14:paraId="662E67BC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Smart chunking by headers (H1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H2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H3</w:t>
      </w:r>
      <w:r w:rsidRPr="0085670D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character)</w:t>
      </w:r>
    </w:p>
    <w:p w14:paraId="1D4E958E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Metadata extraction (headers, counts, source)</w:t>
      </w:r>
    </w:p>
    <w:p w14:paraId="6ACC1E88" w14:textId="77777777" w:rsidR="0085670D" w:rsidRPr="0085670D" w:rsidRDefault="0085670D" w:rsidP="0085670D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Vector Processing</w:t>
      </w:r>
    </w:p>
    <w:p w14:paraId="33BC3F38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Embedding generation via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SentenceTransformers</w:t>
      </w:r>
      <w:proofErr w:type="spellEnd"/>
    </w:p>
    <w:p w14:paraId="57D20BE7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collection management</w:t>
      </w:r>
    </w:p>
    <w:p w14:paraId="301F7E7A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Batch insertion for performance</w:t>
      </w:r>
    </w:p>
    <w:p w14:paraId="4343D4D4" w14:textId="77777777" w:rsidR="0085670D" w:rsidRPr="0085670D" w:rsidRDefault="0085670D" w:rsidP="0085670D">
      <w:pPr>
        <w:numPr>
          <w:ilvl w:val="1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Index optimization</w:t>
      </w:r>
    </w:p>
    <w:p w14:paraId="1C489FEF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3.2 Query Pipeline</w:t>
      </w:r>
    </w:p>
    <w:p w14:paraId="292C624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proofErr w:type="spellStart"/>
      <w:r w:rsidRPr="0085670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sql</w:t>
      </w:r>
      <w:proofErr w:type="spellEnd"/>
    </w:p>
    <w:p w14:paraId="26C2F81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User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 → </w:t>
      </w: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Search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 Formulation → Vector Similarity </w:t>
      </w: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Search</w:t>
      </w:r>
    </w:p>
    <w:p w14:paraId="20B449F9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3F86911A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Context Retrieval → </w:t>
      </w:r>
      <w:r w:rsidRPr="0085670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Result</w:t>
      </w: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Ranking → Context Formatting</w:t>
      </w:r>
    </w:p>
    <w:p w14:paraId="28795C6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52DA999C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LLM Prompt Construction → Model Inference → Response Generation</w:t>
      </w:r>
    </w:p>
    <w:p w14:paraId="2743C65F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↓</w:t>
      </w:r>
    </w:p>
    <w:p w14:paraId="6E1DF609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85670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Source Attribution → Response Delivery</w:t>
      </w:r>
    </w:p>
    <w:p w14:paraId="0E74BB12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Detailed Flow:</w:t>
      </w:r>
    </w:p>
    <w:p w14:paraId="2F39687F" w14:textId="77777777" w:rsidR="0085670D" w:rsidRPr="0085670D" w:rsidRDefault="0085670D" w:rsidP="0085670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Query Processing</w:t>
      </w:r>
    </w:p>
    <w:p w14:paraId="486AAA80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Natural language question analysis</w:t>
      </w:r>
    </w:p>
    <w:p w14:paraId="3F1BCC96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Search strategy formulation</w:t>
      </w:r>
    </w:p>
    <w:p w14:paraId="28847966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Parameter configuration (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n_results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>, filters)</w:t>
      </w:r>
    </w:p>
    <w:p w14:paraId="7D320EE6" w14:textId="77777777" w:rsidR="0085670D" w:rsidRPr="0085670D" w:rsidRDefault="0085670D" w:rsidP="0085670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Retrieval Phase</w:t>
      </w:r>
    </w:p>
    <w:p w14:paraId="04728D63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Vector similarity computation</w:t>
      </w:r>
    </w:p>
    <w:p w14:paraId="39A6BDF2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Ranked result extraction</w:t>
      </w:r>
    </w:p>
    <w:p w14:paraId="4CD1C27B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Metadata preservation</w:t>
      </w:r>
    </w:p>
    <w:p w14:paraId="261ED329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Context compilation</w:t>
      </w:r>
    </w:p>
    <w:p w14:paraId="079783A5" w14:textId="77777777" w:rsidR="0085670D" w:rsidRPr="0085670D" w:rsidRDefault="0085670D" w:rsidP="0085670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Generation Phase</w:t>
      </w:r>
    </w:p>
    <w:p w14:paraId="5AA209D0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Prompt engineering with retrieved context</w:t>
      </w:r>
    </w:p>
    <w:p w14:paraId="155F453C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OpenAI API interaction</w:t>
      </w:r>
    </w:p>
    <w:p w14:paraId="02EFCC04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Response synthesis</w:t>
      </w:r>
    </w:p>
    <w:p w14:paraId="4472784A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Quality validation</w:t>
      </w:r>
    </w:p>
    <w:p w14:paraId="767D899F" w14:textId="77777777" w:rsidR="0085670D" w:rsidRPr="0085670D" w:rsidRDefault="0085670D" w:rsidP="0085670D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Response Delivery</w:t>
      </w:r>
    </w:p>
    <w:p w14:paraId="49158854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Source attribution</w:t>
      </w:r>
    </w:p>
    <w:p w14:paraId="5A1BEA30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Confidence scoring</w:t>
      </w:r>
    </w:p>
    <w:p w14:paraId="7BF40DF3" w14:textId="77777777" w:rsidR="0085670D" w:rsidRPr="0085670D" w:rsidRDefault="0085670D" w:rsidP="0085670D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Formatted output</w:t>
      </w:r>
    </w:p>
    <w:p w14:paraId="5CC80D4D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3.3 Memory and Performance Management</w:t>
      </w:r>
    </w:p>
    <w:p w14:paraId="01B31DB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Resource Optimization:</w:t>
      </w:r>
    </w:p>
    <w:p w14:paraId="4F87A7AF" w14:textId="77777777" w:rsidR="0085670D" w:rsidRPr="0085670D" w:rsidRDefault="0085670D" w:rsidP="0085670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 Monitoring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: Real-time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PSUtil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tracking with 70% threshold</w:t>
      </w:r>
    </w:p>
    <w:p w14:paraId="2238B2E1" w14:textId="77777777" w:rsidR="0085670D" w:rsidRPr="0085670D" w:rsidRDefault="0085670D" w:rsidP="0085670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Adaptive Batching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Dynamic batch size adjustment based on system load</w:t>
      </w:r>
    </w:p>
    <w:p w14:paraId="74332519" w14:textId="77777777" w:rsidR="0085670D" w:rsidRPr="0085670D" w:rsidRDefault="0085670D" w:rsidP="0085670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Session Pooling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Browser session reuse to minimize overhead</w:t>
      </w:r>
    </w:p>
    <w:p w14:paraId="6923153C" w14:textId="77777777" w:rsidR="0085670D" w:rsidRPr="0085670D" w:rsidRDefault="0085670D" w:rsidP="0085670D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Concurrent Limits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Configurable parallelism with fallback mechanisms</w:t>
      </w:r>
    </w:p>
    <w:p w14:paraId="01F28108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Scalability Features:</w:t>
      </w:r>
    </w:p>
    <w:p w14:paraId="4F4CC867" w14:textId="77777777" w:rsidR="0085670D" w:rsidRPr="0085670D" w:rsidRDefault="0085670D" w:rsidP="0085670D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Depth Control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Configurable recursion depth for large sites</w:t>
      </w:r>
    </w:p>
    <w:p w14:paraId="4FB0EF9C" w14:textId="77777777" w:rsidR="0085670D" w:rsidRPr="0085670D" w:rsidRDefault="0085670D" w:rsidP="0085670D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Batch Processing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: </w:t>
      </w:r>
      <w:proofErr w:type="spellStart"/>
      <w:r w:rsidRPr="0085670D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operations optimized for bulk insertion</w:t>
      </w:r>
    </w:p>
    <w:p w14:paraId="51E51C7F" w14:textId="77777777" w:rsidR="0085670D" w:rsidRPr="0085670D" w:rsidRDefault="0085670D" w:rsidP="0085670D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Cache Management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Bypass caching for real-time data</w:t>
      </w:r>
    </w:p>
    <w:p w14:paraId="5D831265" w14:textId="77777777" w:rsidR="0085670D" w:rsidRPr="0085670D" w:rsidRDefault="0085670D" w:rsidP="0085670D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Error Recovery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>: Graceful handling of failed crawl attempts</w:t>
      </w:r>
    </w:p>
    <w:p w14:paraId="086599DE" w14:textId="77777777" w:rsidR="0085670D" w:rsidRPr="0085670D" w:rsidRDefault="0085670D" w:rsidP="0085670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pict w14:anchorId="71D77EB7">
          <v:rect id="_x0000_i1028" style="width:0;height:3pt" o:hralign="center" o:hrstd="t" o:hr="t" fillcolor="#a0a0a0" stroked="f"/>
        </w:pict>
      </w:r>
    </w:p>
    <w:p w14:paraId="3CCC7FB6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Key Technical Innovations</w:t>
      </w:r>
    </w:p>
    <w:p w14:paraId="0C4C4D73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4.1 Intelligent Content Detection</w:t>
      </w:r>
    </w:p>
    <w:p w14:paraId="6643F091" w14:textId="77777777" w:rsidR="0085670D" w:rsidRPr="0085670D" w:rsidRDefault="0085670D" w:rsidP="0085670D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Automatic URL type detection (sitemap, txt, regular site)</w:t>
      </w:r>
    </w:p>
    <w:p w14:paraId="5770E8EE" w14:textId="77777777" w:rsidR="0085670D" w:rsidRPr="0085670D" w:rsidRDefault="0085670D" w:rsidP="0085670D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Context-aware crawler selection</w:t>
      </w:r>
    </w:p>
    <w:p w14:paraId="21A4CEC6" w14:textId="77777777" w:rsidR="0085670D" w:rsidRPr="0085670D" w:rsidRDefault="0085670D" w:rsidP="0085670D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Hierarchical chunking strategy</w:t>
      </w:r>
    </w:p>
    <w:p w14:paraId="4A9D5360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4.2 Performance Optimization</w:t>
      </w:r>
    </w:p>
    <w:p w14:paraId="109474BA" w14:textId="77777777" w:rsidR="0085670D" w:rsidRPr="0085670D" w:rsidRDefault="0085670D" w:rsidP="0085670D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Memory-adaptive dispatching</w:t>
      </w:r>
    </w:p>
    <w:p w14:paraId="2A4EB7CC" w14:textId="77777777" w:rsidR="0085670D" w:rsidRPr="0085670D" w:rsidRDefault="0085670D" w:rsidP="0085670D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Parallel processing with resource management</w:t>
      </w:r>
    </w:p>
    <w:p w14:paraId="28EDD7BD" w14:textId="77777777" w:rsidR="0085670D" w:rsidRPr="0085670D" w:rsidRDefault="0085670D" w:rsidP="0085670D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Batch operations for vector database</w:t>
      </w:r>
    </w:p>
    <w:p w14:paraId="477A4434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4.3 RAG Integration</w:t>
      </w:r>
    </w:p>
    <w:p w14:paraId="389750DD" w14:textId="77777777" w:rsidR="0085670D" w:rsidRPr="0085670D" w:rsidRDefault="0085670D" w:rsidP="0085670D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Tool-calling architecture with Pydantic AI</w:t>
      </w:r>
    </w:p>
    <w:p w14:paraId="2005FD30" w14:textId="77777777" w:rsidR="0085670D" w:rsidRPr="0085670D" w:rsidRDefault="0085670D" w:rsidP="0085670D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Context-aware response generation</w:t>
      </w:r>
    </w:p>
    <w:p w14:paraId="20CED82E" w14:textId="77777777" w:rsidR="0085670D" w:rsidRPr="0085670D" w:rsidRDefault="0085670D" w:rsidP="0085670D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Flexible model configuration</w:t>
      </w:r>
    </w:p>
    <w:p w14:paraId="3A4829F6" w14:textId="77777777" w:rsidR="0085670D" w:rsidRPr="0085670D" w:rsidRDefault="0085670D" w:rsidP="0085670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pict w14:anchorId="732526EB">
          <v:rect id="_x0000_i1029" style="width:0;height:3pt" o:hralign="center" o:hrstd="t" o:hr="t" fillcolor="#a0a0a0" stroked="f"/>
        </w:pict>
      </w:r>
    </w:p>
    <w:p w14:paraId="7D7EA69E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Enterprise Readiness Assessment</w:t>
      </w:r>
    </w:p>
    <w:p w14:paraId="7ECAFCF2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Strengths:</w:t>
      </w:r>
    </w:p>
    <w:p w14:paraId="4C56D25D" w14:textId="77777777" w:rsidR="0085670D" w:rsidRPr="0085670D" w:rsidRDefault="0085670D" w:rsidP="0085670D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Modular, extensible architecture</w:t>
      </w:r>
    </w:p>
    <w:p w14:paraId="39D11CC4" w14:textId="77777777" w:rsidR="0085670D" w:rsidRPr="0085670D" w:rsidRDefault="0085670D" w:rsidP="0085670D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Robust error handling and resource management</w:t>
      </w:r>
    </w:p>
    <w:p w14:paraId="26496305" w14:textId="77777777" w:rsidR="0085670D" w:rsidRPr="0085670D" w:rsidRDefault="0085670D" w:rsidP="0085670D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Configurable parameters for enterprise scaling</w:t>
      </w:r>
    </w:p>
    <w:p w14:paraId="68688C28" w14:textId="77777777" w:rsidR="0085670D" w:rsidRPr="0085670D" w:rsidRDefault="0085670D" w:rsidP="0085670D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Comprehensive metadata tracking</w:t>
      </w:r>
    </w:p>
    <w:p w14:paraId="0DD5D677" w14:textId="77777777" w:rsidR="0085670D" w:rsidRPr="0085670D" w:rsidRDefault="0085670D" w:rsidP="0085670D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Production-ready vector database integration</w:t>
      </w:r>
    </w:p>
    <w:p w14:paraId="5F915757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Next Phase Considerations:</w:t>
      </w:r>
    </w:p>
    <w:p w14:paraId="65D082B7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Authentication and access control</w:t>
      </w:r>
    </w:p>
    <w:p w14:paraId="0B3385B8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Multi-tenant collection management</w:t>
      </w:r>
    </w:p>
    <w:p w14:paraId="529D9226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Enhanced monitoring and logging</w:t>
      </w:r>
    </w:p>
    <w:p w14:paraId="01FC9F63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API endpoint development</w:t>
      </w:r>
    </w:p>
    <w:p w14:paraId="537B5BCD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Horizontal scaling architecture</w:t>
      </w:r>
    </w:p>
    <w:p w14:paraId="3E7DA237" w14:textId="77777777" w:rsidR="0085670D" w:rsidRPr="0085670D" w:rsidRDefault="0085670D" w:rsidP="0085670D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>Enterprise security compliance</w:t>
      </w:r>
    </w:p>
    <w:p w14:paraId="74C4E12F" w14:textId="77777777" w:rsidR="0085670D" w:rsidRPr="0085670D" w:rsidRDefault="0085670D" w:rsidP="0085670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This architecture provides a solid foundation for </w:t>
      </w:r>
      <w:proofErr w:type="gramStart"/>
      <w:r w:rsidRPr="0085670D">
        <w:rPr>
          <w:rFonts w:ascii="DM Sans" w:eastAsia="Times New Roman" w:hAnsi="DM Sans" w:cs="Times New Roman"/>
          <w:kern w:val="0"/>
          <w14:ligatures w14:val="none"/>
        </w:rPr>
        <w:t>scaling to</w:t>
      </w:r>
      <w:proofErr w:type="gramEnd"/>
      <w:r w:rsidRPr="0085670D">
        <w:rPr>
          <w:rFonts w:ascii="DM Sans" w:eastAsia="Times New Roman" w:hAnsi="DM Sans" w:cs="Times New Roman"/>
          <w:kern w:val="0"/>
          <w14:ligatures w14:val="none"/>
        </w:rPr>
        <w:t xml:space="preserve"> enterprise requirements while maintaining the flexibility and performance demonstrated in the proof-of-concept phase.</w:t>
      </w:r>
    </w:p>
    <w:p w14:paraId="3FFFB3AC" w14:textId="77777777" w:rsidR="0085670D" w:rsidRPr="0085670D" w:rsidRDefault="0085670D" w:rsidP="0085670D">
      <w:pPr>
        <w:spacing w:after="0" w:line="240" w:lineRule="auto"/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14:ligatures w14:val="none"/>
        </w:rPr>
      </w:pPr>
      <w:r w:rsidRPr="0085670D">
        <w:rPr>
          <w:rFonts w:ascii="Times New Roman" w:eastAsia="Times New Roman" w:hAnsi="Times New Roman" w:cs="Times New Roman"/>
          <w:color w:val="6128FF"/>
          <w:kern w:val="0"/>
          <w:sz w:val="18"/>
          <w:szCs w:val="18"/>
          <w:bdr w:val="single" w:sz="2" w:space="0" w:color="E5E7EB" w:frame="1"/>
          <w14:ligatures w14:val="none"/>
        </w:rPr>
        <w:t>Compare with GPT-4.1</w:t>
      </w:r>
    </w:p>
    <w:p w14:paraId="7342AB5C" w14:textId="67E0150C" w:rsidR="000B0B8E" w:rsidRPr="0085670D" w:rsidRDefault="000B0B8E" w:rsidP="0085670D"/>
    <w:sectPr w:rsidR="000B0B8E" w:rsidRPr="0085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3FEE"/>
    <w:multiLevelType w:val="multilevel"/>
    <w:tmpl w:val="A7A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F472A"/>
    <w:multiLevelType w:val="multilevel"/>
    <w:tmpl w:val="932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72EF"/>
    <w:multiLevelType w:val="multilevel"/>
    <w:tmpl w:val="024C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F34"/>
    <w:multiLevelType w:val="multilevel"/>
    <w:tmpl w:val="CF28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E1537"/>
    <w:multiLevelType w:val="multilevel"/>
    <w:tmpl w:val="47C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62BF"/>
    <w:multiLevelType w:val="multilevel"/>
    <w:tmpl w:val="2390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6120"/>
    <w:multiLevelType w:val="multilevel"/>
    <w:tmpl w:val="C81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52759"/>
    <w:multiLevelType w:val="multilevel"/>
    <w:tmpl w:val="778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E7404"/>
    <w:multiLevelType w:val="multilevel"/>
    <w:tmpl w:val="1A2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077AD"/>
    <w:multiLevelType w:val="multilevel"/>
    <w:tmpl w:val="F82E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A564F"/>
    <w:multiLevelType w:val="multilevel"/>
    <w:tmpl w:val="D5A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3121D"/>
    <w:multiLevelType w:val="multilevel"/>
    <w:tmpl w:val="0FF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10443"/>
    <w:multiLevelType w:val="multilevel"/>
    <w:tmpl w:val="3BBE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A25AA"/>
    <w:multiLevelType w:val="multilevel"/>
    <w:tmpl w:val="24C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95D22"/>
    <w:multiLevelType w:val="multilevel"/>
    <w:tmpl w:val="59C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74DD2"/>
    <w:multiLevelType w:val="multilevel"/>
    <w:tmpl w:val="4B9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A7B32"/>
    <w:multiLevelType w:val="multilevel"/>
    <w:tmpl w:val="F3A6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B245A"/>
    <w:multiLevelType w:val="multilevel"/>
    <w:tmpl w:val="83E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00305"/>
    <w:multiLevelType w:val="multilevel"/>
    <w:tmpl w:val="224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13853"/>
    <w:multiLevelType w:val="multilevel"/>
    <w:tmpl w:val="302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76316"/>
    <w:multiLevelType w:val="multilevel"/>
    <w:tmpl w:val="0CB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002686">
    <w:abstractNumId w:val="13"/>
  </w:num>
  <w:num w:numId="2" w16cid:durableId="143402031">
    <w:abstractNumId w:val="5"/>
  </w:num>
  <w:num w:numId="3" w16cid:durableId="1124810853">
    <w:abstractNumId w:val="17"/>
  </w:num>
  <w:num w:numId="4" w16cid:durableId="1359355323">
    <w:abstractNumId w:val="8"/>
  </w:num>
  <w:num w:numId="5" w16cid:durableId="1090347999">
    <w:abstractNumId w:val="16"/>
  </w:num>
  <w:num w:numId="6" w16cid:durableId="881403671">
    <w:abstractNumId w:val="9"/>
  </w:num>
  <w:num w:numId="7" w16cid:durableId="1149245305">
    <w:abstractNumId w:val="2"/>
  </w:num>
  <w:num w:numId="8" w16cid:durableId="1956406496">
    <w:abstractNumId w:val="15"/>
  </w:num>
  <w:num w:numId="9" w16cid:durableId="1506743498">
    <w:abstractNumId w:val="11"/>
  </w:num>
  <w:num w:numId="10" w16cid:durableId="1652101657">
    <w:abstractNumId w:val="14"/>
  </w:num>
  <w:num w:numId="11" w16cid:durableId="1078140469">
    <w:abstractNumId w:val="19"/>
  </w:num>
  <w:num w:numId="12" w16cid:durableId="1864130949">
    <w:abstractNumId w:val="6"/>
  </w:num>
  <w:num w:numId="13" w16cid:durableId="1173372830">
    <w:abstractNumId w:val="3"/>
  </w:num>
  <w:num w:numId="14" w16cid:durableId="2093433317">
    <w:abstractNumId w:val="12"/>
  </w:num>
  <w:num w:numId="15" w16cid:durableId="1352951774">
    <w:abstractNumId w:val="7"/>
  </w:num>
  <w:num w:numId="16" w16cid:durableId="42103151">
    <w:abstractNumId w:val="0"/>
  </w:num>
  <w:num w:numId="17" w16cid:durableId="154732816">
    <w:abstractNumId w:val="4"/>
  </w:num>
  <w:num w:numId="18" w16cid:durableId="1305308146">
    <w:abstractNumId w:val="18"/>
  </w:num>
  <w:num w:numId="19" w16cid:durableId="1654724369">
    <w:abstractNumId w:val="20"/>
  </w:num>
  <w:num w:numId="20" w16cid:durableId="1159078244">
    <w:abstractNumId w:val="1"/>
  </w:num>
  <w:num w:numId="21" w16cid:durableId="1539708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12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2906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670D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1612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813"/>
  <w15:chartTrackingRefBased/>
  <w15:docId w15:val="{5CC79D2E-337E-4B28-88A2-F523D57A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1644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9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2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197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56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12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287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415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865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3502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272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069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9976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36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7045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6359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7363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4964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29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3311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6084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6202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105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82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55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1078</Words>
  <Characters>7321</Characters>
  <Application>Microsoft Office Word</Application>
  <DocSecurity>0</DocSecurity>
  <Lines>103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2025-05-27T14:15:00Z</dcterms:created>
  <dcterms:modified xsi:type="dcterms:W3CDTF">2025-05-27T14:35:00Z</dcterms:modified>
</cp:coreProperties>
</file>