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AA93" w14:textId="77777777" w:rsidR="00B04D63" w:rsidRDefault="00B04D63"/>
    <w:p w14:paraId="04904297" w14:textId="77777777" w:rsidR="00B04D63" w:rsidRDefault="00B04D63"/>
    <w:p w14:paraId="081493B0" w14:textId="77777777" w:rsidR="00B04D63" w:rsidRDefault="00B04D63"/>
    <w:p w14:paraId="78428389" w14:textId="77777777" w:rsidR="00B04D63" w:rsidRDefault="00B04D63"/>
    <w:p w14:paraId="30BF51CB" w14:textId="77777777" w:rsidR="00B04D63" w:rsidRDefault="00B04D63"/>
    <w:p w14:paraId="5928A128" w14:textId="77777777" w:rsidR="00B04D63" w:rsidRDefault="00B04D63"/>
    <w:p w14:paraId="5C76474B" w14:textId="77777777" w:rsidR="00B04D63" w:rsidRDefault="00B04D63"/>
    <w:p w14:paraId="6D043AD2" w14:textId="77777777" w:rsidR="00B04D63" w:rsidRDefault="00B04D63"/>
    <w:p w14:paraId="116BB340" w14:textId="77777777" w:rsidR="00B04D63" w:rsidRDefault="00B04D63"/>
    <w:p w14:paraId="7FE2B381" w14:textId="77777777" w:rsidR="00B04D63" w:rsidRDefault="00B04D63"/>
    <w:p w14:paraId="16FF0503" w14:textId="77777777" w:rsidR="00B04D63" w:rsidRDefault="00B04D63"/>
    <w:p w14:paraId="72FAA186" w14:textId="77777777" w:rsidR="00B04D63" w:rsidRDefault="00B04D63"/>
    <w:p w14:paraId="4EB372B5" w14:textId="77777777" w:rsidR="00B04D63" w:rsidRDefault="00B04D63"/>
    <w:p w14:paraId="2FE61856" w14:textId="6D7C3535" w:rsidR="00B04D63" w:rsidRDefault="00B04D63" w:rsidP="00B04D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Writeup</w:t>
      </w:r>
    </w:p>
    <w:p w14:paraId="29406580" w14:textId="77777777" w:rsidR="00B04D63" w:rsidRDefault="00B04D63" w:rsidP="00B04D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NETS150 Final Project</w:t>
      </w:r>
    </w:p>
    <w:p w14:paraId="386FF23B" w14:textId="78BC8205" w:rsidR="00B04D63" w:rsidRDefault="00B04D63" w:rsidP="00B04D63">
      <w:pPr>
        <w:jc w:val="center"/>
        <w:rPr>
          <w:rFonts w:asciiTheme="majorHAnsi" w:eastAsiaTheme="majorEastAsia" w:hAnsiTheme="majorHAnsi" w:cstheme="majorBidi"/>
          <w:color w:val="000000" w:themeColor="accent1" w:themeShade="BF"/>
          <w:sz w:val="32"/>
          <w:szCs w:val="32"/>
        </w:rPr>
      </w:pPr>
      <w:r>
        <w:rPr>
          <w:rFonts w:ascii="Times New Roman" w:eastAsia="Times New Roman" w:hAnsi="Times New Roman" w:cs="Times New Roman"/>
          <w:sz w:val="24"/>
          <w:szCs w:val="24"/>
        </w:rPr>
        <w:t>Hanbang Wang, Jarett Schwartz, Adrian Wang</w:t>
      </w:r>
      <w:r>
        <w:br w:type="page"/>
      </w:r>
    </w:p>
    <w:p w14:paraId="33DB8AE5" w14:textId="3E615E6B" w:rsidR="001A1B2E" w:rsidRDefault="001A1B2E" w:rsidP="001A1B2E">
      <w:pPr>
        <w:pStyle w:val="Heading1"/>
      </w:pPr>
      <w:r>
        <w:lastRenderedPageBreak/>
        <w:t>Usage of the visualizer</w:t>
      </w:r>
    </w:p>
    <w:p w14:paraId="762DB512" w14:textId="74725BCA" w:rsidR="00380051" w:rsidRDefault="00380051" w:rsidP="001A1B2E">
      <w:r>
        <w:t xml:space="preserve">The entry point of the visualizer is </w:t>
      </w:r>
      <w:proofErr w:type="spellStart"/>
      <w:proofErr w:type="gramStart"/>
      <w:r w:rsidRPr="00380051">
        <w:rPr>
          <w:rFonts w:ascii="Consolas" w:hAnsi="Consolas"/>
        </w:rPr>
        <w:t>GraphVisualizer</w:t>
      </w:r>
      <w:proofErr w:type="spellEnd"/>
      <w:r w:rsidRPr="00380051">
        <w:rPr>
          <w:rFonts w:ascii="Consolas" w:hAnsi="Consolas"/>
        </w:rPr>
        <w:t>::</w:t>
      </w:r>
      <w:proofErr w:type="gramEnd"/>
      <w:r w:rsidRPr="00380051">
        <w:rPr>
          <w:rFonts w:ascii="Consolas" w:hAnsi="Consolas"/>
        </w:rPr>
        <w:t>main</w:t>
      </w:r>
      <w:r>
        <w:t>. When compiling</w:t>
      </w:r>
      <w:r w:rsidR="00973A62">
        <w:t xml:space="preserve"> and running</w:t>
      </w:r>
      <w:r>
        <w:t xml:space="preserve">, make sure the libraries and the file “ui.css” </w:t>
      </w:r>
      <w:r w:rsidR="00DA4836">
        <w:t>are</w:t>
      </w:r>
      <w:r>
        <w:t xml:space="preserve"> under the working directory. </w:t>
      </w:r>
    </w:p>
    <w:p w14:paraId="7B9234C2" w14:textId="0F193B23" w:rsidR="001A1B2E" w:rsidRDefault="001C63E5" w:rsidP="001A1B2E">
      <w:r>
        <w:t>The visualizer will start by download</w:t>
      </w:r>
      <w:r w:rsidR="00A227E6">
        <w:t>ing</w:t>
      </w:r>
      <w:r>
        <w:t xml:space="preserve"> and process</w:t>
      </w:r>
      <w:r w:rsidR="00A227E6">
        <w:t>ing</w:t>
      </w:r>
      <w:r>
        <w:t xml:space="preserve"> the data. During th</w:t>
      </w:r>
      <w:r w:rsidR="00A227E6">
        <w:t>is</w:t>
      </w:r>
      <w:r>
        <w:t xml:space="preserve"> process, the inputs are disabled until the data is properly processed and the graph is built.</w:t>
      </w:r>
    </w:p>
    <w:p w14:paraId="09B2DFCF" w14:textId="37EE92C2" w:rsidR="004E3617" w:rsidRDefault="004E3617" w:rsidP="004E3617">
      <w:pPr>
        <w:pStyle w:val="Heading2"/>
      </w:pPr>
      <w:r>
        <w:t>Main functions</w:t>
      </w:r>
      <w:bookmarkStart w:id="0" w:name="_GoBack"/>
      <w:bookmarkEnd w:id="0"/>
    </w:p>
    <w:p w14:paraId="37A43902" w14:textId="7A9CFBEF" w:rsidR="001C63E5" w:rsidRDefault="001C63E5" w:rsidP="001C63E5">
      <w:r>
        <w:t>There are three basic functions of the visualizer</w:t>
      </w:r>
      <w:r w:rsidR="00DA4836">
        <w:t>:</w:t>
      </w:r>
      <w:r>
        <w:t xml:space="preserve"> add an actor/actress to the visualizer, find a link between two people and display the link </w:t>
      </w:r>
      <w:r w:rsidR="00A227E6">
        <w:t>in</w:t>
      </w:r>
      <w:r>
        <w:t xml:space="preserve"> the visualizer, and get</w:t>
      </w:r>
      <w:r w:rsidR="00A227E6">
        <w:t xml:space="preserve"> the</w:t>
      </w:r>
      <w:r>
        <w:t xml:space="preserve"> diameter of the graph and display it </w:t>
      </w:r>
      <w:r w:rsidR="00A227E6">
        <w:t>in</w:t>
      </w:r>
      <w:r>
        <w:t xml:space="preserve"> the visualizer.</w:t>
      </w:r>
    </w:p>
    <w:p w14:paraId="128FC207" w14:textId="053EBC96" w:rsidR="001C63E5" w:rsidRDefault="001C63E5" w:rsidP="001C63E5">
      <w:r>
        <w:t xml:space="preserve">First, the node (actor/actress) added to the graph by the user will be displayed </w:t>
      </w:r>
      <w:r w:rsidR="00A227E6">
        <w:t>in a larger</w:t>
      </w:r>
      <w:r>
        <w:t xml:space="preserve"> yellow</w:t>
      </w:r>
      <w:r w:rsidR="00A227E6">
        <w:t xml:space="preserve"> box</w:t>
      </w:r>
      <w:r>
        <w:t xml:space="preserve">. When added to the graph, up to 15 of its </w:t>
      </w:r>
      <w:r w:rsidR="00A227E6">
        <w:t>highest</w:t>
      </w:r>
      <w:r>
        <w:t>-degree neighbors will also be added to the graph. If the newly added node has some edge between it and some nodes already in the visualizer, the edge will also be displayed.</w:t>
      </w:r>
    </w:p>
    <w:p w14:paraId="612B2174" w14:textId="6976AC69" w:rsidR="006D543D" w:rsidRDefault="006D543D" w:rsidP="006D543D">
      <w:pPr>
        <w:jc w:val="center"/>
      </w:pPr>
      <w:r>
        <w:rPr>
          <w:noProof/>
        </w:rPr>
        <w:drawing>
          <wp:inline distT="0" distB="0" distL="0" distR="0" wp14:anchorId="08C130C8" wp14:editId="5BCB3380">
            <wp:extent cx="4411417" cy="472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096" cy="4732624"/>
                    </a:xfrm>
                    <a:prstGeom prst="rect">
                      <a:avLst/>
                    </a:prstGeom>
                  </pic:spPr>
                </pic:pic>
              </a:graphicData>
            </a:graphic>
          </wp:inline>
        </w:drawing>
      </w:r>
    </w:p>
    <w:p w14:paraId="67D26194" w14:textId="5C3DC82A" w:rsidR="001C63E5" w:rsidRDefault="00B54338" w:rsidP="001C63E5">
      <w:r>
        <w:t xml:space="preserve">To use the </w:t>
      </w:r>
      <w:r w:rsidR="00A227E6">
        <w:t>F</w:t>
      </w:r>
      <w:r w:rsidR="006D543D">
        <w:t xml:space="preserve">ind </w:t>
      </w:r>
      <w:r w:rsidR="00A227E6">
        <w:t>L</w:t>
      </w:r>
      <w:r w:rsidR="006D543D">
        <w:t>ink function</w:t>
      </w:r>
      <w:r>
        <w:t>,</w:t>
      </w:r>
      <w:r w:rsidR="006D543D">
        <w:t xml:space="preserve"> </w:t>
      </w:r>
      <w:r w:rsidR="00A227E6">
        <w:t>input</w:t>
      </w:r>
      <w:r w:rsidR="006D543D">
        <w:t xml:space="preserve"> the starting</w:t>
      </w:r>
      <w:r>
        <w:t xml:space="preserve"> and</w:t>
      </w:r>
      <w:r w:rsidR="006D543D">
        <w:t xml:space="preserve"> ending actor</w:t>
      </w:r>
      <w:r>
        <w:t>s</w:t>
      </w:r>
      <w:r w:rsidR="006D543D">
        <w:t xml:space="preserve">, and the program will find </w:t>
      </w:r>
      <w:r>
        <w:t xml:space="preserve">a </w:t>
      </w:r>
      <w:r w:rsidR="006D543D">
        <w:t>shortest path between them. The visualizer will highlight the path in blue. The numbers of hops (distance) will also be displayed on</w:t>
      </w:r>
      <w:r w:rsidR="00762C92">
        <w:t xml:space="preserve"> each</w:t>
      </w:r>
      <w:r w:rsidR="006D543D">
        <w:t xml:space="preserve"> edge. The highlight will be </w:t>
      </w:r>
      <w:r w:rsidR="006D543D">
        <w:lastRenderedPageBreak/>
        <w:t>cleared when a new path is found</w:t>
      </w:r>
      <w:r w:rsidR="00762C92">
        <w:t xml:space="preserve"> by the visualizer</w:t>
      </w:r>
      <w:r w:rsidR="006D543D">
        <w:t xml:space="preserve">. Note that </w:t>
      </w:r>
      <w:r>
        <w:t>neighbors’ orderings will be shuffled each time, so a different shortest path could be found in subsequent runs.</w:t>
      </w:r>
    </w:p>
    <w:p w14:paraId="7BAFDBE9" w14:textId="5EA7FDD1" w:rsidR="006D543D" w:rsidRPr="001A1B2E" w:rsidRDefault="006D543D" w:rsidP="006D543D">
      <w:pPr>
        <w:jc w:val="center"/>
      </w:pPr>
      <w:r>
        <w:rPr>
          <w:noProof/>
        </w:rPr>
        <w:drawing>
          <wp:inline distT="0" distB="0" distL="0" distR="0" wp14:anchorId="6DC11536" wp14:editId="4A57D8E1">
            <wp:extent cx="4723500" cy="447037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455" cy="4511031"/>
                    </a:xfrm>
                    <a:prstGeom prst="rect">
                      <a:avLst/>
                    </a:prstGeom>
                  </pic:spPr>
                </pic:pic>
              </a:graphicData>
            </a:graphic>
          </wp:inline>
        </w:drawing>
      </w:r>
    </w:p>
    <w:p w14:paraId="30DF8172" w14:textId="1F145B00" w:rsidR="001C63E5" w:rsidRDefault="006D543D" w:rsidP="00D2566C">
      <w:r>
        <w:t>The get diameter function is straightforward</w:t>
      </w:r>
      <w:r w:rsidR="00762C92">
        <w:t>. The user</w:t>
      </w:r>
      <w:r>
        <w:t xml:space="preserve"> just press</w:t>
      </w:r>
      <w:r w:rsidR="00762C92">
        <w:t>es</w:t>
      </w:r>
      <w:r>
        <w:t xml:space="preserve"> the button and</w:t>
      </w:r>
      <w:r w:rsidR="00B54338">
        <w:t xml:space="preserve"> a</w:t>
      </w:r>
      <w:r>
        <w:t xml:space="preserve"> longest shortest path will be added to the visualizer. </w:t>
      </w:r>
      <w:r w:rsidR="00B54338">
        <w:t>Like Find Link, each run of this function could find a new diameter</w:t>
      </w:r>
      <w:r>
        <w:t>.</w:t>
      </w:r>
    </w:p>
    <w:p w14:paraId="117828B5" w14:textId="4CDFAE95" w:rsidR="006D543D" w:rsidRDefault="006D543D" w:rsidP="006D543D">
      <w:pPr>
        <w:jc w:val="center"/>
      </w:pPr>
      <w:r>
        <w:rPr>
          <w:noProof/>
        </w:rPr>
        <w:lastRenderedPageBreak/>
        <w:drawing>
          <wp:inline distT="0" distB="0" distL="0" distR="0" wp14:anchorId="3C396FF5" wp14:editId="099D904D">
            <wp:extent cx="5467350" cy="51743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735" cy="5189872"/>
                    </a:xfrm>
                    <a:prstGeom prst="rect">
                      <a:avLst/>
                    </a:prstGeom>
                  </pic:spPr>
                </pic:pic>
              </a:graphicData>
            </a:graphic>
          </wp:inline>
        </w:drawing>
      </w:r>
    </w:p>
    <w:p w14:paraId="4E1E1925" w14:textId="56C0BEB0" w:rsidR="006D543D" w:rsidRDefault="004E3617" w:rsidP="004E3617">
      <w:pPr>
        <w:pStyle w:val="Heading2"/>
      </w:pPr>
      <w:r>
        <w:t>Extras</w:t>
      </w:r>
    </w:p>
    <w:p w14:paraId="475A2C7D" w14:textId="45C3CA97" w:rsidR="004E3617" w:rsidRDefault="00B54338" w:rsidP="004E3617">
      <w:r>
        <w:t>The “clear visualizer” button</w:t>
      </w:r>
      <w:r w:rsidR="004E3617">
        <w:t xml:space="preserve"> will</w:t>
      </w:r>
      <w:r>
        <w:t xml:space="preserve"> remove all nodes from the visualizer window</w:t>
      </w:r>
      <w:r w:rsidR="004E3617">
        <w:t xml:space="preserve">, </w:t>
      </w:r>
      <w:r>
        <w:t xml:space="preserve">while </w:t>
      </w:r>
      <w:r w:rsidR="004E3617">
        <w:t xml:space="preserve">not </w:t>
      </w:r>
      <w:r>
        <w:t xml:space="preserve">affecting </w:t>
      </w:r>
      <w:r w:rsidR="004E3617">
        <w:t xml:space="preserve">the </w:t>
      </w:r>
      <w:r>
        <w:t xml:space="preserve">backend </w:t>
      </w:r>
      <w:r w:rsidR="004E3617">
        <w:t>graph.</w:t>
      </w:r>
      <w:r>
        <w:t xml:space="preserve"> To</w:t>
      </w:r>
      <w:r w:rsidR="004E3617">
        <w:t xml:space="preserve"> delete one node, right click on the node, and select “delete node” from the pop-up menu. When a node is deleted, </w:t>
      </w:r>
      <w:r>
        <w:t>any former neighbors that are now lone nodes will also be deleted.</w:t>
      </w:r>
    </w:p>
    <w:p w14:paraId="62D4C0CF" w14:textId="04A1FBDF" w:rsidR="004E3617" w:rsidRDefault="004E3617" w:rsidP="004E3617">
      <w:r>
        <w:t>By right click</w:t>
      </w:r>
      <w:r w:rsidR="00762C92">
        <w:t>ing</w:t>
      </w:r>
      <w:r>
        <w:t xml:space="preserve"> on a specific node</w:t>
      </w:r>
      <w:r w:rsidR="00B54338">
        <w:t xml:space="preserve"> and selecting “copy name” in the pop-up menu</w:t>
      </w:r>
      <w:r>
        <w:t>, you can copy the name of the</w:t>
      </w:r>
      <w:r w:rsidR="00B54338">
        <w:t xml:space="preserve"> actor/actress associated with a </w:t>
      </w:r>
      <w:proofErr w:type="gramStart"/>
      <w:r w:rsidR="00B54338">
        <w:t>particular</w:t>
      </w:r>
      <w:r>
        <w:t xml:space="preserve"> node</w:t>
      </w:r>
      <w:proofErr w:type="gramEnd"/>
      <w:r w:rsidR="00B54338">
        <w:t>.</w:t>
      </w:r>
    </w:p>
    <w:p w14:paraId="3B603E81" w14:textId="53F6EF0C" w:rsidR="004E3617" w:rsidRPr="004E3617" w:rsidRDefault="004E3617" w:rsidP="004E3617">
      <w:r>
        <w:t>You can</w:t>
      </w:r>
      <w:r w:rsidR="00B54338">
        <w:t xml:space="preserve"> click and</w:t>
      </w:r>
      <w:r>
        <w:t xml:space="preserve"> drag any node with </w:t>
      </w:r>
      <w:r w:rsidR="00B54338">
        <w:t xml:space="preserve">the </w:t>
      </w:r>
      <w:r>
        <w:t xml:space="preserve">left mouse </w:t>
      </w:r>
      <w:r w:rsidR="00B54338">
        <w:t>bu</w:t>
      </w:r>
      <w:r>
        <w:t>tton</w:t>
      </w:r>
      <w:r w:rsidR="00B54338">
        <w:t xml:space="preserve"> to move it around the visualizer window</w:t>
      </w:r>
      <w:r>
        <w:t xml:space="preserve">. Notice that after </w:t>
      </w:r>
      <w:r w:rsidR="00762C92">
        <w:t>a</w:t>
      </w:r>
      <w:r>
        <w:t xml:space="preserve"> </w:t>
      </w:r>
      <w:r w:rsidR="00B54338">
        <w:t>node is moved,</w:t>
      </w:r>
      <w:r>
        <w:t xml:space="preserve"> the graph will automatically rearrange the graph using </w:t>
      </w:r>
      <w:r w:rsidR="00B54338">
        <w:t xml:space="preserve">the </w:t>
      </w:r>
      <w:r w:rsidRPr="004E3617">
        <w:t>Barnes–Hut simulation</w:t>
      </w:r>
      <w:r>
        <w:t xml:space="preserve"> (which is provided by the library we use). </w:t>
      </w:r>
    </w:p>
    <w:p w14:paraId="435932E6" w14:textId="73E5BB5E" w:rsidR="006D543D" w:rsidRDefault="004E3617" w:rsidP="00D2566C">
      <w:r>
        <w:t>Lastly, you can</w:t>
      </w:r>
      <w:r w:rsidR="00DC32CE">
        <w:t xml:space="preserve"> scroll</w:t>
      </w:r>
      <w:r>
        <w:t xml:space="preserve"> to zoom in</w:t>
      </w:r>
      <w:r w:rsidR="00DC32CE">
        <w:t xml:space="preserve"> or out of</w:t>
      </w:r>
      <w:r>
        <w:t xml:space="preserve"> a specific place on the grap</w:t>
      </w:r>
      <w:r w:rsidR="00DC32CE">
        <w:t>h (it works best with a mouse). Scrolling up will zoom in, scrolling down will zoom out, and all zooms are centered on the cursor’s current location.</w:t>
      </w:r>
      <w:r>
        <w:t xml:space="preserve"> You can </w:t>
      </w:r>
      <w:r w:rsidR="00DC32CE">
        <w:t xml:space="preserve">also </w:t>
      </w:r>
      <w:r>
        <w:t xml:space="preserve">use keyboard arrows to </w:t>
      </w:r>
      <w:r w:rsidR="00DC32CE">
        <w:t xml:space="preserve">pan </w:t>
      </w:r>
      <w:r>
        <w:t>up, left, right and down.</w:t>
      </w:r>
    </w:p>
    <w:p w14:paraId="16DD4A11" w14:textId="40C69EF1" w:rsidR="004E3617" w:rsidRDefault="004E3617" w:rsidP="004E3617">
      <w:pPr>
        <w:pStyle w:val="Heading1"/>
      </w:pPr>
      <w:r>
        <w:lastRenderedPageBreak/>
        <w:t>Program Detail</w:t>
      </w:r>
      <w:r w:rsidR="00D9226F">
        <w:t>s</w:t>
      </w:r>
    </w:p>
    <w:p w14:paraId="3848D929" w14:textId="1BEC0D4A" w:rsidR="00D2566C" w:rsidRDefault="00D2566C" w:rsidP="00D2566C">
      <w:r>
        <w:t>This program</w:t>
      </w:r>
      <w:r w:rsidR="00921768">
        <w:t xml:space="preserve"> consists</w:t>
      </w:r>
      <w:r>
        <w:t xml:space="preserve"> of </w:t>
      </w:r>
      <w:r w:rsidR="0026179E">
        <w:t>3</w:t>
      </w:r>
      <w:r>
        <w:t xml:space="preserve"> main </w:t>
      </w:r>
      <w:r w:rsidR="0026179E">
        <w:t>classes</w:t>
      </w:r>
      <w:r>
        <w:t xml:space="preserve"> for building the network and graph visualiz</w:t>
      </w:r>
      <w:r w:rsidR="00921768">
        <w:t>er</w:t>
      </w:r>
      <w:r>
        <w:t>.</w:t>
      </w:r>
    </w:p>
    <w:p w14:paraId="34EDE53C" w14:textId="012FCE1C" w:rsidR="005D3130" w:rsidRDefault="005D3130" w:rsidP="004E3617">
      <w:pPr>
        <w:pStyle w:val="Heading2"/>
      </w:pPr>
      <w:proofErr w:type="spellStart"/>
      <w:r>
        <w:t>DataProcessing</w:t>
      </w:r>
      <w:proofErr w:type="spellEnd"/>
    </w:p>
    <w:p w14:paraId="7F54544A" w14:textId="6636F48B" w:rsidR="005D3130" w:rsidRDefault="00D2566C" w:rsidP="005D3130">
      <w:proofErr w:type="spellStart"/>
      <w:r w:rsidRPr="005D3130">
        <w:rPr>
          <w:rFonts w:ascii="Consolas" w:hAnsi="Consolas"/>
        </w:rPr>
        <w:t>DataProcessing</w:t>
      </w:r>
      <w:proofErr w:type="spellEnd"/>
      <w:r w:rsidRPr="005D3130">
        <w:rPr>
          <w:rFonts w:cstheme="minorHAnsi"/>
        </w:rPr>
        <w:t xml:space="preserve"> </w:t>
      </w:r>
      <w:r>
        <w:t xml:space="preserve">is a class for downloading and processing the data from </w:t>
      </w:r>
      <w:hyperlink r:id="rId9" w:history="1">
        <w:r w:rsidRPr="005060D3">
          <w:rPr>
            <w:rStyle w:val="Hyperlink"/>
          </w:rPr>
          <w:t>https://oracleofbacon.org/data.txt.bz2</w:t>
        </w:r>
      </w:hyperlink>
      <w:r>
        <w:t>. This is the data set provided</w:t>
      </w:r>
      <w:r w:rsidR="00921768">
        <w:t xml:space="preserve"> by</w:t>
      </w:r>
      <w:r>
        <w:t xml:space="preserve"> The Oracle of Bacon website under its “</w:t>
      </w:r>
      <w:r w:rsidRPr="00D2566C">
        <w:t>How the Oracle of Bacon Works</w:t>
      </w:r>
      <w:r>
        <w:t>” (</w:t>
      </w:r>
      <w:hyperlink r:id="rId10" w:history="1">
        <w:r>
          <w:rPr>
            <w:rStyle w:val="Hyperlink"/>
          </w:rPr>
          <w:t>https://oracleofbacon.org/how.php</w:t>
        </w:r>
      </w:hyperlink>
      <w:r>
        <w:t>) page. The data set is a txt file with each line being a JSON encoded object which includes movie’s title, year, an array of cast, and so on. The data set is provided to us being compressed using bzip2 compression software.</w:t>
      </w:r>
    </w:p>
    <w:p w14:paraId="3A5673A6" w14:textId="61329072" w:rsidR="005D3130" w:rsidRDefault="00D2566C" w:rsidP="005D3130">
      <w:pPr>
        <w:rPr>
          <w:rFonts w:cstheme="minorHAnsi"/>
        </w:rPr>
      </w:pPr>
      <w:r>
        <w:t xml:space="preserve">In the </w:t>
      </w:r>
      <w:proofErr w:type="spellStart"/>
      <w:r w:rsidRPr="005D3130">
        <w:rPr>
          <w:rFonts w:ascii="Consolas" w:hAnsi="Consolas"/>
        </w:rPr>
        <w:t>acquireData</w:t>
      </w:r>
      <w:proofErr w:type="spellEnd"/>
      <w:r>
        <w:t xml:space="preserve"> method of </w:t>
      </w:r>
      <w:proofErr w:type="spellStart"/>
      <w:r w:rsidRPr="005D3130">
        <w:rPr>
          <w:rFonts w:ascii="Consolas" w:hAnsi="Consolas"/>
        </w:rPr>
        <w:t>DataProcessing</w:t>
      </w:r>
      <w:proofErr w:type="spellEnd"/>
      <w:r>
        <w:t xml:space="preserve">, we first connect to the URL with </w:t>
      </w:r>
      <w:proofErr w:type="spellStart"/>
      <w:r w:rsidRPr="005D3130">
        <w:rPr>
          <w:rFonts w:ascii="Consolas" w:hAnsi="Consolas"/>
        </w:rPr>
        <w:t>java.net.URLConnection</w:t>
      </w:r>
      <w:proofErr w:type="spellEnd"/>
      <w:r>
        <w:t xml:space="preserve">, and we use a library </w:t>
      </w:r>
      <w:r w:rsidRPr="005D3130">
        <w:rPr>
          <w:rFonts w:ascii="Consolas" w:hAnsi="Consolas"/>
        </w:rPr>
        <w:t>org.apache.commons.compress.compressors.bzip2.BZip2CompressorInputStream</w:t>
      </w:r>
      <w:r>
        <w:t xml:space="preserve"> to decompress the file</w:t>
      </w:r>
      <w:r w:rsidR="005D3130">
        <w:t xml:space="preserve">. Then, we prepared a class </w:t>
      </w:r>
      <w:proofErr w:type="spellStart"/>
      <w:r w:rsidR="005D3130" w:rsidRPr="005D3130">
        <w:rPr>
          <w:rFonts w:ascii="Consolas" w:hAnsi="Consolas"/>
        </w:rPr>
        <w:t>Util.MovieInfo</w:t>
      </w:r>
      <w:proofErr w:type="spellEnd"/>
      <w:r w:rsidR="005D3130">
        <w:rPr>
          <w:rFonts w:cstheme="minorHAnsi"/>
        </w:rPr>
        <w:t xml:space="preserve"> for binding the JSON object. We then use </w:t>
      </w:r>
      <w:proofErr w:type="spellStart"/>
      <w:r w:rsidR="005D3130" w:rsidRPr="005D3130">
        <w:rPr>
          <w:rFonts w:ascii="Consolas" w:hAnsi="Consolas" w:cstheme="minorHAnsi"/>
        </w:rPr>
        <w:t>com.fasterxml.jackson.databind.ObjectMapper</w:t>
      </w:r>
      <w:proofErr w:type="spellEnd"/>
      <w:r w:rsidR="005D3130">
        <w:rPr>
          <w:rFonts w:cstheme="minorHAnsi"/>
        </w:rPr>
        <w:t xml:space="preserve"> to extract every JSON object into the class, and save the movie information into a list.</w:t>
      </w:r>
    </w:p>
    <w:p w14:paraId="6BDC3F1A" w14:textId="39F432AE"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getAllCasts</w:t>
      </w:r>
      <w:proofErr w:type="spellEnd"/>
      <w:r>
        <w:rPr>
          <w:rFonts w:cstheme="minorHAnsi"/>
        </w:rPr>
        <w:t xml:space="preserve"> method </w:t>
      </w:r>
      <w:proofErr w:type="gramStart"/>
      <w:r>
        <w:rPr>
          <w:rFonts w:cstheme="minorHAnsi"/>
        </w:rPr>
        <w:t>is able to</w:t>
      </w:r>
      <w:proofErr w:type="gramEnd"/>
      <w:r>
        <w:rPr>
          <w:rFonts w:cstheme="minorHAnsi"/>
        </w:rPr>
        <w:t xml:space="preserve"> extract all casts from each movie into a list of string array. Notice that in every actor in a string array has an edge between them, i.e., each string array forms a clique.</w:t>
      </w:r>
    </w:p>
    <w:p w14:paraId="313E658E" w14:textId="4A50DB59" w:rsidR="005D3130" w:rsidRDefault="005D3130" w:rsidP="004E3617">
      <w:pPr>
        <w:pStyle w:val="Heading2"/>
      </w:pPr>
      <w:proofErr w:type="spellStart"/>
      <w:r>
        <w:t>ActorsNetwork</w:t>
      </w:r>
      <w:proofErr w:type="spellEnd"/>
    </w:p>
    <w:p w14:paraId="1AFBBA61" w14:textId="593C3354" w:rsidR="005D3130" w:rsidRDefault="005D3130" w:rsidP="005D3130">
      <w:pPr>
        <w:rPr>
          <w:rFonts w:cstheme="minorHAnsi"/>
        </w:rPr>
      </w:pPr>
      <w:proofErr w:type="spellStart"/>
      <w:r w:rsidRPr="005D3130">
        <w:rPr>
          <w:rFonts w:ascii="Consolas" w:hAnsi="Consolas"/>
        </w:rPr>
        <w:t>ActorsNetwor</w:t>
      </w:r>
      <w:r>
        <w:rPr>
          <w:rFonts w:ascii="Consolas" w:hAnsi="Consolas"/>
        </w:rPr>
        <w:t>k</w:t>
      </w:r>
      <w:proofErr w:type="spellEnd"/>
      <w:r>
        <w:rPr>
          <w:rFonts w:cstheme="minorHAnsi"/>
        </w:rPr>
        <w:t xml:space="preserve"> is a class for all graph calculation</w:t>
      </w:r>
      <w:r w:rsidR="00921768">
        <w:rPr>
          <w:rFonts w:cstheme="minorHAnsi"/>
        </w:rPr>
        <w:t>s</w:t>
      </w:r>
      <w:r>
        <w:rPr>
          <w:rFonts w:cstheme="minorHAnsi"/>
        </w:rPr>
        <w:t xml:space="preserve"> and algorithms. It takes in a set of strings as nodes, and build</w:t>
      </w:r>
      <w:r w:rsidR="00921768">
        <w:rPr>
          <w:rFonts w:cstheme="minorHAnsi"/>
        </w:rPr>
        <w:t>s</w:t>
      </w:r>
      <w:r>
        <w:rPr>
          <w:rFonts w:cstheme="minorHAnsi"/>
        </w:rPr>
        <w:t xml:space="preserve"> a graph based on these nodes. Inside, it will assign each node a distinct integer id as the true identification of each node. The map </w:t>
      </w:r>
      <w:proofErr w:type="spellStart"/>
      <w:r w:rsidRPr="005D3130">
        <w:rPr>
          <w:rFonts w:ascii="Consolas" w:hAnsi="Consolas" w:cstheme="minorHAnsi"/>
        </w:rPr>
        <w:t>nameToID</w:t>
      </w:r>
      <w:proofErr w:type="spellEnd"/>
      <w:r>
        <w:rPr>
          <w:rFonts w:cstheme="minorHAnsi"/>
        </w:rPr>
        <w:t xml:space="preserve"> and </w:t>
      </w:r>
      <w:proofErr w:type="spellStart"/>
      <w:r w:rsidRPr="005D3130">
        <w:rPr>
          <w:rFonts w:ascii="Consolas" w:hAnsi="Consolas" w:cstheme="minorHAnsi"/>
        </w:rPr>
        <w:t>idToName</w:t>
      </w:r>
      <w:proofErr w:type="spellEnd"/>
      <w:r>
        <w:rPr>
          <w:rFonts w:cstheme="minorHAnsi"/>
        </w:rPr>
        <w:t xml:space="preserve"> is used for keeping track of the mapping.</w:t>
      </w:r>
    </w:p>
    <w:p w14:paraId="3FACD3FE" w14:textId="780AC889"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addEdge</w:t>
      </w:r>
      <w:proofErr w:type="spellEnd"/>
      <w:r>
        <w:rPr>
          <w:rFonts w:cstheme="minorHAnsi"/>
        </w:rPr>
        <w:t xml:space="preserve"> method will add an undirected edge between the given node with string </w:t>
      </w:r>
      <w:r w:rsidRPr="005D3130">
        <w:rPr>
          <w:rFonts w:ascii="Consolas" w:hAnsi="Consolas" w:cstheme="minorHAnsi"/>
        </w:rPr>
        <w:t>u</w:t>
      </w:r>
      <w:r>
        <w:rPr>
          <w:rFonts w:cstheme="minorHAnsi"/>
        </w:rPr>
        <w:t xml:space="preserve"> and </w:t>
      </w:r>
      <w:r w:rsidRPr="005D3130">
        <w:rPr>
          <w:rFonts w:ascii="Consolas" w:hAnsi="Consolas" w:cstheme="minorHAnsi"/>
        </w:rPr>
        <w:t>v</w:t>
      </w:r>
      <w:r w:rsidR="001A1B2E">
        <w:rPr>
          <w:rFonts w:cstheme="minorHAnsi"/>
        </w:rPr>
        <w:t xml:space="preserve">; </w:t>
      </w:r>
      <w:proofErr w:type="spellStart"/>
      <w:r w:rsidR="001A1B2E" w:rsidRPr="001A1B2E">
        <w:rPr>
          <w:rFonts w:ascii="Consolas" w:hAnsi="Consolas" w:cstheme="minorHAnsi"/>
        </w:rPr>
        <w:t>getID</w:t>
      </w:r>
      <w:proofErr w:type="spellEnd"/>
      <w:r w:rsidR="001A1B2E">
        <w:rPr>
          <w:rFonts w:cstheme="minorHAnsi"/>
        </w:rPr>
        <w:t xml:space="preserve"> gets the ID with a given name as string; </w:t>
      </w:r>
      <w:proofErr w:type="spellStart"/>
      <w:r w:rsidR="001A1B2E" w:rsidRPr="001A1B2E">
        <w:rPr>
          <w:rFonts w:ascii="Consolas" w:hAnsi="Consolas" w:cstheme="minorHAnsi"/>
        </w:rPr>
        <w:t>getName</w:t>
      </w:r>
      <w:proofErr w:type="spellEnd"/>
      <w:r w:rsidR="001A1B2E">
        <w:rPr>
          <w:rFonts w:cstheme="minorHAnsi"/>
        </w:rPr>
        <w:t xml:space="preserve"> gets the name with a given ID as integer; </w:t>
      </w:r>
      <w:proofErr w:type="spellStart"/>
      <w:r w:rsidR="001A1B2E" w:rsidRPr="001A1B2E">
        <w:rPr>
          <w:rFonts w:ascii="Consolas" w:hAnsi="Consolas" w:cstheme="minorHAnsi"/>
        </w:rPr>
        <w:t>getDegree</w:t>
      </w:r>
      <w:proofErr w:type="spellEnd"/>
      <w:r w:rsidR="001A1B2E">
        <w:rPr>
          <w:rFonts w:cstheme="minorHAnsi"/>
        </w:rPr>
        <w:t xml:space="preserve"> gets the degree of the node with given ID as integer; </w:t>
      </w:r>
      <w:proofErr w:type="spellStart"/>
      <w:r w:rsidR="001A1B2E" w:rsidRPr="001A1B2E">
        <w:rPr>
          <w:rFonts w:ascii="Consolas" w:hAnsi="Consolas" w:cstheme="minorHAnsi"/>
        </w:rPr>
        <w:t>getSize</w:t>
      </w:r>
      <w:proofErr w:type="spellEnd"/>
      <w:r w:rsidR="001A1B2E">
        <w:rPr>
          <w:rFonts w:cstheme="minorHAnsi"/>
        </w:rPr>
        <w:t xml:space="preserve"> gets the number of nodes in the graph, with ID from 0 to size-1.</w:t>
      </w:r>
    </w:p>
    <w:p w14:paraId="50BC2E19" w14:textId="43FC3BE4" w:rsidR="001A1B2E" w:rsidRDefault="001A1B2E" w:rsidP="005D3130">
      <w:pPr>
        <w:rPr>
          <w:rFonts w:cstheme="minorHAnsi"/>
        </w:rPr>
      </w:pPr>
      <w:proofErr w:type="spellStart"/>
      <w:r w:rsidRPr="001A1B2E">
        <w:rPr>
          <w:rFonts w:ascii="Consolas" w:hAnsi="Consolas" w:cstheme="minorHAnsi"/>
        </w:rPr>
        <w:t>breadthFirstSearchWithLength</w:t>
      </w:r>
      <w:proofErr w:type="spellEnd"/>
      <w:r>
        <w:rPr>
          <w:rFonts w:cstheme="minorHAnsi"/>
        </w:rPr>
        <w:t xml:space="preserve"> implements a BFS algorithm with a starting node and returns an array of distance of the given node to other nodes. </w:t>
      </w:r>
      <w:proofErr w:type="spellStart"/>
      <w:r w:rsidRPr="001A1B2E">
        <w:rPr>
          <w:rFonts w:ascii="Consolas" w:hAnsi="Consolas" w:cstheme="minorHAnsi"/>
        </w:rPr>
        <w:t>breadthFirstSearchWithIncoming</w:t>
      </w:r>
      <w:proofErr w:type="spellEnd"/>
      <w:r>
        <w:rPr>
          <w:rFonts w:cstheme="minorHAnsi"/>
        </w:rPr>
        <w:t xml:space="preserve"> implements a BFS algorithm with a starting and ending node and returns an array of the incoming node (parent in the BFS tree). Notice that the former will finish after traversing through the whole graph, and the latter finishes after meeting the ending node.</w:t>
      </w:r>
    </w:p>
    <w:p w14:paraId="3E9273AB" w14:textId="52E7238D" w:rsidR="001A1B2E" w:rsidRDefault="001A1B2E" w:rsidP="005D3130">
      <w:pPr>
        <w:rPr>
          <w:rFonts w:cstheme="minorHAnsi"/>
        </w:rPr>
      </w:pPr>
      <w:proofErr w:type="spellStart"/>
      <w:r w:rsidRPr="001A1B2E">
        <w:rPr>
          <w:rFonts w:ascii="Consolas" w:hAnsi="Consolas" w:cstheme="minorHAnsi"/>
        </w:rPr>
        <w:t>shortestPath</w:t>
      </w:r>
      <w:proofErr w:type="spellEnd"/>
      <w:r>
        <w:rPr>
          <w:rFonts w:cstheme="minorHAnsi"/>
        </w:rPr>
        <w:t xml:space="preserve"> gives the shortest path between two nodes and returns the list of nodes the path goes through. This algorithm uses BFS as in </w:t>
      </w:r>
      <w:proofErr w:type="spellStart"/>
      <w:r w:rsidRPr="001A1B2E">
        <w:rPr>
          <w:rFonts w:ascii="Consolas" w:hAnsi="Consolas" w:cstheme="minorHAnsi"/>
        </w:rPr>
        <w:t>breadthFirstSearchWithIncoming</w:t>
      </w:r>
      <w:proofErr w:type="spellEnd"/>
      <w:r>
        <w:rPr>
          <w:rFonts w:cstheme="minorHAnsi"/>
        </w:rPr>
        <w:t xml:space="preserve"> since the graph is unweighted and undirected.</w:t>
      </w:r>
    </w:p>
    <w:p w14:paraId="084BA747" w14:textId="2304E34C" w:rsidR="001A1B2E" w:rsidRDefault="001A1B2E" w:rsidP="005D3130">
      <w:pPr>
        <w:rPr>
          <w:rFonts w:cstheme="minorHAnsi"/>
        </w:rPr>
      </w:pPr>
      <w:proofErr w:type="spellStart"/>
      <w:r w:rsidRPr="001A1B2E">
        <w:rPr>
          <w:rFonts w:ascii="Consolas" w:hAnsi="Consolas" w:cstheme="minorHAnsi"/>
        </w:rPr>
        <w:t>getDiameter</w:t>
      </w:r>
      <w:proofErr w:type="spellEnd"/>
      <w:r>
        <w:rPr>
          <w:rFonts w:cstheme="minorHAnsi"/>
        </w:rPr>
        <w:t xml:space="preserve"> gives the diameter (the longest shortest path) of the graph. This algorithm starts at a random node </w:t>
      </w:r>
      <w:r w:rsidRPr="001A1B2E">
        <w:rPr>
          <w:rFonts w:ascii="Consolas" w:hAnsi="Consolas" w:cstheme="minorHAnsi"/>
        </w:rPr>
        <w:t>p</w:t>
      </w:r>
      <w:r>
        <w:rPr>
          <w:rFonts w:cstheme="minorHAnsi"/>
        </w:rPr>
        <w:t xml:space="preserve">, run </w:t>
      </w:r>
      <w:proofErr w:type="spellStart"/>
      <w:r w:rsidRPr="001A1B2E">
        <w:rPr>
          <w:rFonts w:ascii="Consolas" w:hAnsi="Consolas" w:cstheme="minorHAnsi"/>
        </w:rPr>
        <w:t>breadthFirstSearchWithLength</w:t>
      </w:r>
      <w:proofErr w:type="spellEnd"/>
      <w:r>
        <w:rPr>
          <w:rFonts w:cstheme="minorHAnsi"/>
        </w:rPr>
        <w:t xml:space="preserve"> once to find the node </w:t>
      </w:r>
      <w:r w:rsidRPr="001A1B2E">
        <w:rPr>
          <w:rFonts w:ascii="Consolas" w:hAnsi="Consolas" w:cstheme="minorHAnsi"/>
        </w:rPr>
        <w:t>u</w:t>
      </w:r>
      <w:r>
        <w:rPr>
          <w:rFonts w:cstheme="minorHAnsi"/>
        </w:rPr>
        <w:t xml:space="preserve"> with largest distance from the starting node, and then run </w:t>
      </w:r>
      <w:proofErr w:type="spellStart"/>
      <w:r w:rsidRPr="001A1B2E">
        <w:rPr>
          <w:rFonts w:ascii="Consolas" w:hAnsi="Consolas" w:cstheme="minorHAnsi"/>
        </w:rPr>
        <w:t>breadthFirstSearchWithLength</w:t>
      </w:r>
      <w:proofErr w:type="spellEnd"/>
      <w:r>
        <w:rPr>
          <w:rFonts w:cstheme="minorHAnsi"/>
        </w:rPr>
        <w:t xml:space="preserve"> again to find the node </w:t>
      </w:r>
      <w:r w:rsidRPr="001A1B2E">
        <w:rPr>
          <w:rFonts w:ascii="Consolas" w:hAnsi="Consolas" w:cstheme="minorHAnsi"/>
        </w:rPr>
        <w:t>v</w:t>
      </w:r>
      <w:r>
        <w:rPr>
          <w:rFonts w:cstheme="minorHAnsi"/>
        </w:rPr>
        <w:t xml:space="preserve"> with largest distance from </w:t>
      </w:r>
      <w:r w:rsidRPr="001A1B2E">
        <w:rPr>
          <w:rFonts w:ascii="Consolas" w:hAnsi="Consolas" w:cstheme="minorHAnsi"/>
        </w:rPr>
        <w:t>u</w:t>
      </w:r>
      <w:r>
        <w:rPr>
          <w:rFonts w:cstheme="minorHAnsi"/>
        </w:rPr>
        <w:t xml:space="preserve">. We know from lectures (CIS 121 or NETS classes) that this will give us the diameter of </w:t>
      </w:r>
      <w:r>
        <w:rPr>
          <w:rFonts w:cstheme="minorHAnsi"/>
        </w:rPr>
        <w:lastRenderedPageBreak/>
        <w:t>the graph. Notice that there exists a small probability that the starting node is not in the largest connected components, which would yield a result of a longest shortest path of that connected component.</w:t>
      </w:r>
    </w:p>
    <w:p w14:paraId="5D78850C" w14:textId="3F632A97" w:rsidR="00EC7DEC" w:rsidRDefault="00EC7DEC" w:rsidP="00EC7DEC">
      <w:pPr>
        <w:rPr>
          <w:rFonts w:cstheme="minorHAnsi"/>
        </w:rPr>
      </w:pPr>
      <w:r>
        <w:rPr>
          <w:rFonts w:cstheme="minorHAnsi"/>
        </w:rPr>
        <w:t>The next few functions (</w:t>
      </w:r>
      <w:proofErr w:type="spellStart"/>
      <w:r>
        <w:rPr>
          <w:rFonts w:ascii="Consolas" w:hAnsi="Consolas" w:cstheme="minorHAnsi"/>
        </w:rPr>
        <w:t>averageDegree</w:t>
      </w:r>
      <w:proofErr w:type="spellEnd"/>
      <w:r>
        <w:rPr>
          <w:rFonts w:cstheme="minorHAnsi"/>
        </w:rPr>
        <w:t xml:space="preserve">, </w:t>
      </w:r>
      <w:proofErr w:type="spellStart"/>
      <w:r>
        <w:rPr>
          <w:rFonts w:ascii="Consolas" w:hAnsi="Consolas" w:cstheme="minorHAnsi"/>
        </w:rPr>
        <w:t>graphStDev</w:t>
      </w:r>
      <w:proofErr w:type="spellEnd"/>
      <w:r>
        <w:rPr>
          <w:rFonts w:asciiTheme="majorHAnsi" w:hAnsiTheme="majorHAnsi" w:cstheme="majorHAnsi"/>
        </w:rPr>
        <w:t xml:space="preserve">, and </w:t>
      </w:r>
      <w:proofErr w:type="spellStart"/>
      <w:r>
        <w:rPr>
          <w:rFonts w:ascii="Consolas" w:hAnsi="Consolas" w:cstheme="majorHAnsi"/>
        </w:rPr>
        <w:t>actorStDevs</w:t>
      </w:r>
      <w:proofErr w:type="spellEnd"/>
      <w:r>
        <w:rPr>
          <w:rFonts w:cstheme="minorHAnsi"/>
        </w:rPr>
        <w:t>)</w:t>
      </w:r>
      <w:r>
        <w:rPr>
          <w:rFonts w:asciiTheme="majorHAnsi" w:hAnsiTheme="majorHAnsi" w:cstheme="majorHAnsi"/>
        </w:rPr>
        <w:t xml:space="preserve"> are all used for statistical analysis of the whole graph. </w:t>
      </w:r>
      <w:proofErr w:type="spellStart"/>
      <w:r>
        <w:rPr>
          <w:rFonts w:ascii="Consolas" w:hAnsi="Consolas" w:cstheme="minorHAnsi"/>
        </w:rPr>
        <w:t>averageDegree</w:t>
      </w:r>
      <w:proofErr w:type="spellEnd"/>
      <w:r>
        <w:rPr>
          <w:rFonts w:cstheme="minorHAnsi"/>
        </w:rPr>
        <w:t xml:space="preserve"> calculates the average degree among all nodes through a sum of linked list lengths, then dividing by the size of the graph. </w:t>
      </w:r>
      <w:proofErr w:type="spellStart"/>
      <w:r>
        <w:rPr>
          <w:rFonts w:ascii="Consolas" w:hAnsi="Consolas" w:cstheme="minorHAnsi"/>
        </w:rPr>
        <w:t>graphStDev</w:t>
      </w:r>
      <w:proofErr w:type="spellEnd"/>
      <w:r>
        <w:rPr>
          <w:rFonts w:cstheme="minorHAnsi"/>
        </w:rPr>
        <w:t xml:space="preserve"> uses the formula for standard deviation </w:t>
      </w:r>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n</m:t>
                </m: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r>
                          <m:rPr>
                            <m:sty m:val="p"/>
                          </m:rPr>
                          <w:rPr>
                            <w:rFonts w:ascii="Cambria Math" w:hAnsi="Cambria Math" w:cstheme="minorHAnsi"/>
                          </w:rPr>
                          <m:t>μ</m:t>
                        </m:r>
                      </m:e>
                    </m:d>
                    <m:ctrlPr>
                      <w:rPr>
                        <w:rFonts w:ascii="Cambria Math" w:hAnsi="Cambria Math" w:cstheme="minorHAnsi"/>
                      </w:rPr>
                    </m:ctrlPr>
                  </m:e>
                  <m:sup>
                    <m:r>
                      <w:rPr>
                        <w:rFonts w:ascii="Cambria Math" w:hAnsi="Cambria Math" w:cstheme="minorHAnsi"/>
                      </w:rPr>
                      <m:t>2</m:t>
                    </m:r>
                  </m:sup>
                </m:sSup>
              </m:e>
            </m:nary>
          </m:e>
        </m:rad>
      </m:oMath>
      <w:r>
        <w:rPr>
          <w:rFonts w:cstheme="minorHAnsi"/>
        </w:rPr>
        <w:t xml:space="preserve"> by summing squared differences of each element from the mean, dividing by the number of elements to determine variance, then finding standard deviation of degrees (the square root of variance). </w:t>
      </w:r>
      <w:proofErr w:type="spellStart"/>
      <w:r>
        <w:rPr>
          <w:rFonts w:ascii="Consolas" w:hAnsi="Consolas" w:cstheme="majorHAnsi"/>
        </w:rPr>
        <w:t>actorStDevs</w:t>
      </w:r>
      <w:proofErr w:type="spellEnd"/>
      <w:r>
        <w:rPr>
          <w:rFonts w:cstheme="minorHAnsi"/>
        </w:rPr>
        <w:t xml:space="preserve"> makes use of these functions to find where each actor falls in the distribution, measured by positive or negative standard deviations from the mean.</w:t>
      </w:r>
    </w:p>
    <w:p w14:paraId="7394F9E5" w14:textId="77777777" w:rsidR="00EC7DEC" w:rsidRDefault="00EC7DEC" w:rsidP="00EC7DEC">
      <w:pPr>
        <w:rPr>
          <w:rFonts w:cstheme="minorHAnsi"/>
        </w:rPr>
      </w:pPr>
      <w:proofErr w:type="spellStart"/>
      <w:r>
        <w:rPr>
          <w:rFonts w:ascii="Consolas" w:hAnsi="Consolas" w:cstheme="majorHAnsi"/>
        </w:rPr>
        <w:t>degBuckets</w:t>
      </w:r>
      <w:proofErr w:type="spellEnd"/>
      <w:r>
        <w:rPr>
          <w:rFonts w:cstheme="minorHAnsi"/>
        </w:rPr>
        <w:t xml:space="preserve"> was used to facilitate the creation of histograms. Instead of dealing with each node and its degree individually, </w:t>
      </w:r>
      <w:proofErr w:type="spellStart"/>
      <w:r>
        <w:rPr>
          <w:rFonts w:ascii="Consolas" w:hAnsi="Consolas" w:cstheme="majorHAnsi"/>
        </w:rPr>
        <w:t>degBuckets</w:t>
      </w:r>
      <w:proofErr w:type="spellEnd"/>
      <w:r>
        <w:rPr>
          <w:rFonts w:cstheme="minorHAnsi"/>
        </w:rPr>
        <w:t xml:space="preserve"> calculated frequencies of degree intervals of a given size. For example, using an interval of 5 would find how many nodes had degree 0-4, 5-9, 10-14, and so on. Each bucket was defined by its lower bound, and the output map contained lower bounds as keys and frequencies as values. In order to allow for copy-pasting of data into Excel for visualization, empty buckets were created for intervals that contained 0 nodes. This avoided the problem of missing intervals when the map value set was printed.</w:t>
      </w:r>
    </w:p>
    <w:p w14:paraId="3543AC8B" w14:textId="77777777" w:rsidR="00EC7DEC" w:rsidRDefault="00EC7DEC" w:rsidP="00EC7DEC">
      <w:pPr>
        <w:rPr>
          <w:rFonts w:cstheme="minorHAnsi"/>
        </w:rPr>
      </w:pPr>
      <w:proofErr w:type="spellStart"/>
      <w:r>
        <w:rPr>
          <w:rFonts w:ascii="Consolas" w:hAnsi="Consolas" w:cstheme="minorHAnsi"/>
        </w:rPr>
        <w:t>getActorStDev</w:t>
      </w:r>
      <w:proofErr w:type="spellEnd"/>
      <w:r>
        <w:rPr>
          <w:rFonts w:cstheme="minorHAnsi"/>
        </w:rPr>
        <w:t xml:space="preserve"> was created for convenience, so that tests could gather data on specific actors without taking the time to calculate standard deviations for all actors and retrieve a specific entry from the resultant map. It functions as a single iteration of </w:t>
      </w:r>
      <w:proofErr w:type="spellStart"/>
      <w:r>
        <w:rPr>
          <w:rFonts w:ascii="Consolas" w:hAnsi="Consolas" w:cstheme="majorHAnsi"/>
        </w:rPr>
        <w:t>actorStDevs</w:t>
      </w:r>
      <w:proofErr w:type="spellEnd"/>
      <w:r>
        <w:rPr>
          <w:rFonts w:cstheme="minorHAnsi"/>
        </w:rPr>
        <w:t>, where the difference between an actor’s degree and the average is divided by the graph’s standard deviation of degrees.</w:t>
      </w:r>
    </w:p>
    <w:p w14:paraId="0D90AF5B" w14:textId="258BAE84" w:rsidR="00EC7DEC" w:rsidRDefault="00EC7DEC" w:rsidP="005D3130">
      <w:pPr>
        <w:rPr>
          <w:rFonts w:cstheme="minorHAnsi"/>
        </w:rPr>
      </w:pPr>
      <w:proofErr w:type="spellStart"/>
      <w:r>
        <w:rPr>
          <w:rFonts w:ascii="Consolas" w:hAnsi="Consolas" w:cstheme="minorHAnsi"/>
        </w:rPr>
        <w:t>sortedDegToName</w:t>
      </w:r>
      <w:proofErr w:type="spellEnd"/>
      <w:r>
        <w:rPr>
          <w:rFonts w:cstheme="minorHAnsi"/>
        </w:rPr>
        <w:t xml:space="preserve"> was used as the first step in empirical analysis of high-degree actors. By sorting all nodes by degree and placing them in a map corresponding to their names, it was easier to pick an actor based on their degree and find additional information from the web.</w:t>
      </w:r>
    </w:p>
    <w:p w14:paraId="44C3677B" w14:textId="1CF52559" w:rsidR="001A1B2E" w:rsidRDefault="0026179E" w:rsidP="0026179E">
      <w:pPr>
        <w:pStyle w:val="Heading2"/>
      </w:pPr>
      <w:proofErr w:type="spellStart"/>
      <w:r w:rsidRPr="0026179E">
        <w:t>GraphVisualizer</w:t>
      </w:r>
      <w:proofErr w:type="spellEnd"/>
    </w:p>
    <w:p w14:paraId="03A67D36" w14:textId="4D25B89A" w:rsidR="0026179E" w:rsidRPr="00380051" w:rsidRDefault="0026179E" w:rsidP="0026179E">
      <w:pPr>
        <w:rPr>
          <w:rFonts w:cstheme="minorHAnsi"/>
        </w:rPr>
      </w:pPr>
      <w:proofErr w:type="spellStart"/>
      <w:r w:rsidRPr="00380051">
        <w:rPr>
          <w:rFonts w:ascii="Consolas" w:hAnsi="Consolas"/>
        </w:rPr>
        <w:t>GraphVisualizer</w:t>
      </w:r>
      <w:proofErr w:type="spellEnd"/>
      <w:r>
        <w:t xml:space="preserve"> contains the entry point for the program.</w:t>
      </w:r>
      <w:r w:rsidR="00380051">
        <w:t xml:space="preserve"> We use our own </w:t>
      </w:r>
      <w:proofErr w:type="spellStart"/>
      <w:r w:rsidR="00380051" w:rsidRPr="00380051">
        <w:rPr>
          <w:rFonts w:ascii="Consolas" w:hAnsi="Consolas"/>
        </w:rPr>
        <w:t>ActorsNetwork</w:t>
      </w:r>
      <w:proofErr w:type="spellEnd"/>
      <w:r w:rsidR="00380051">
        <w:t xml:space="preserve"> for algorithm, and uses the library </w:t>
      </w:r>
      <w:proofErr w:type="spellStart"/>
      <w:r w:rsidR="00380051" w:rsidRPr="00380051">
        <w:rPr>
          <w:rFonts w:ascii="Consolas" w:hAnsi="Consolas"/>
        </w:rPr>
        <w:t>org.graphstream.graph</w:t>
      </w:r>
      <w:proofErr w:type="spellEnd"/>
      <w:r w:rsidR="00380051">
        <w:rPr>
          <w:rFonts w:cstheme="minorHAnsi"/>
        </w:rPr>
        <w:t xml:space="preserve"> for visualization. </w:t>
      </w:r>
    </w:p>
    <w:p w14:paraId="2C480C49" w14:textId="1A7E0E06" w:rsidR="00380051" w:rsidRDefault="00380051" w:rsidP="0026179E">
      <w:pPr>
        <w:rPr>
          <w:rFonts w:cstheme="minorHAnsi"/>
        </w:rPr>
      </w:pPr>
      <w:r>
        <w:t xml:space="preserve">The method </w:t>
      </w:r>
      <w:proofErr w:type="spellStart"/>
      <w:r w:rsidRPr="00380051">
        <w:rPr>
          <w:rFonts w:ascii="Consolas" w:hAnsi="Consolas"/>
        </w:rPr>
        <w:t>init</w:t>
      </w:r>
      <w:proofErr w:type="spellEnd"/>
      <w:r>
        <w:t xml:space="preserve"> will download and process the data and add all nodes to the graph class we wrote. The method </w:t>
      </w:r>
      <w:proofErr w:type="spellStart"/>
      <w:r w:rsidRPr="00380051">
        <w:rPr>
          <w:rFonts w:ascii="Consolas" w:hAnsi="Consolas"/>
        </w:rPr>
        <w:t>addEdge</w:t>
      </w:r>
      <w:proofErr w:type="spellEnd"/>
      <w:r>
        <w:t xml:space="preserve"> will added an edge with given two nodes to the visualizer. </w:t>
      </w:r>
      <w:proofErr w:type="spellStart"/>
      <w:r w:rsidRPr="00380051">
        <w:rPr>
          <w:rFonts w:ascii="Consolas" w:hAnsi="Consolas"/>
        </w:rPr>
        <w:t>displayNeighbors</w:t>
      </w:r>
      <w:proofErr w:type="spellEnd"/>
      <w:r>
        <w:rPr>
          <w:rFonts w:cstheme="minorHAnsi"/>
        </w:rPr>
        <w:t xml:space="preserve"> would display the node itself and up to 15 neighbors with the largest-degree on the visualizer. </w:t>
      </w:r>
      <w:proofErr w:type="spellStart"/>
      <w:r w:rsidRPr="00380051">
        <w:rPr>
          <w:rFonts w:ascii="Consolas" w:hAnsi="Consolas" w:cstheme="minorHAnsi"/>
        </w:rPr>
        <w:t>findLink</w:t>
      </w:r>
      <w:proofErr w:type="spellEnd"/>
      <w:r>
        <w:rPr>
          <w:rFonts w:cstheme="minorHAnsi"/>
        </w:rPr>
        <w:t xml:space="preserve"> will find the shortest path between the </w:t>
      </w:r>
      <w:r>
        <w:t xml:space="preserve">given two nodes and add it to the visualizer. </w:t>
      </w:r>
      <w:proofErr w:type="spellStart"/>
      <w:r w:rsidRPr="00380051">
        <w:rPr>
          <w:rFonts w:ascii="Consolas" w:hAnsi="Consolas"/>
        </w:rPr>
        <w:t>getDiameter</w:t>
      </w:r>
      <w:proofErr w:type="spellEnd"/>
      <w:r>
        <w:rPr>
          <w:rFonts w:cstheme="minorHAnsi"/>
        </w:rPr>
        <w:t xml:space="preserve"> would get the diameter of the graph and display it on the visualizer.</w:t>
      </w:r>
    </w:p>
    <w:p w14:paraId="70ECC515" w14:textId="587DBC65" w:rsidR="00380051" w:rsidRPr="00380051" w:rsidRDefault="00380051" w:rsidP="0026179E">
      <w:pPr>
        <w:rPr>
          <w:rFonts w:cstheme="minorHAnsi"/>
        </w:rPr>
      </w:pPr>
      <w:r>
        <w:rPr>
          <w:rFonts w:cstheme="minorHAnsi"/>
        </w:rPr>
        <w:t xml:space="preserve">The rest of the methods are related to the building of Swing components, and the code is mainly </w:t>
      </w:r>
      <w:r>
        <w:rPr>
          <w:rFonts w:cstheme="minorHAnsi" w:hint="eastAsia"/>
        </w:rPr>
        <w:t>routine</w:t>
      </w:r>
      <w:r>
        <w:rPr>
          <w:rFonts w:cstheme="minorHAnsi"/>
        </w:rPr>
        <w:t>s and pretty self-explanatory.</w:t>
      </w:r>
    </w:p>
    <w:sectPr w:rsidR="00380051" w:rsidRPr="003800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52287" w14:textId="77777777" w:rsidR="00AF30D0" w:rsidRDefault="00AF30D0" w:rsidP="005D3130">
      <w:pPr>
        <w:spacing w:after="0" w:line="240" w:lineRule="auto"/>
      </w:pPr>
      <w:r>
        <w:separator/>
      </w:r>
    </w:p>
  </w:endnote>
  <w:endnote w:type="continuationSeparator" w:id="0">
    <w:p w14:paraId="104100EF" w14:textId="77777777" w:rsidR="00AF30D0" w:rsidRDefault="00AF30D0" w:rsidP="005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DF61C" w14:textId="77777777" w:rsidR="00AF30D0" w:rsidRDefault="00AF30D0" w:rsidP="005D3130">
      <w:pPr>
        <w:spacing w:after="0" w:line="240" w:lineRule="auto"/>
      </w:pPr>
      <w:r>
        <w:separator/>
      </w:r>
    </w:p>
  </w:footnote>
  <w:footnote w:type="continuationSeparator" w:id="0">
    <w:p w14:paraId="37CF4B88" w14:textId="77777777" w:rsidR="00AF30D0" w:rsidRDefault="00AF30D0" w:rsidP="005D3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C"/>
    <w:rsid w:val="00095EAE"/>
    <w:rsid w:val="00126840"/>
    <w:rsid w:val="001A1B2E"/>
    <w:rsid w:val="001C63E5"/>
    <w:rsid w:val="0026179E"/>
    <w:rsid w:val="00380051"/>
    <w:rsid w:val="004453F2"/>
    <w:rsid w:val="004E3617"/>
    <w:rsid w:val="005D3130"/>
    <w:rsid w:val="006D543D"/>
    <w:rsid w:val="00762C92"/>
    <w:rsid w:val="00921768"/>
    <w:rsid w:val="0092698D"/>
    <w:rsid w:val="0095443D"/>
    <w:rsid w:val="00973A62"/>
    <w:rsid w:val="00A03C28"/>
    <w:rsid w:val="00A227E6"/>
    <w:rsid w:val="00AF30D0"/>
    <w:rsid w:val="00B04D63"/>
    <w:rsid w:val="00B36FA1"/>
    <w:rsid w:val="00B54338"/>
    <w:rsid w:val="00B81331"/>
    <w:rsid w:val="00D2566C"/>
    <w:rsid w:val="00D325CB"/>
    <w:rsid w:val="00D9226F"/>
    <w:rsid w:val="00DA4836"/>
    <w:rsid w:val="00DC32CE"/>
    <w:rsid w:val="00EC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1F1"/>
  <w15:chartTrackingRefBased/>
  <w15:docId w15:val="{C88DE54B-E807-4FF0-BB33-EBD1B5D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40"/>
  </w:style>
  <w:style w:type="paragraph" w:styleId="Heading1">
    <w:name w:val="heading 1"/>
    <w:basedOn w:val="Normal"/>
    <w:next w:val="Normal"/>
    <w:link w:val="Heading1Char"/>
    <w:uiPriority w:val="9"/>
    <w:qFormat/>
    <w:rsid w:val="005D3130"/>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1C63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6C"/>
    <w:rPr>
      <w:color w:val="5F5F5F" w:themeColor="hyperlink"/>
      <w:u w:val="single"/>
    </w:rPr>
  </w:style>
  <w:style w:type="character" w:styleId="UnresolvedMention">
    <w:name w:val="Unresolved Mention"/>
    <w:basedOn w:val="DefaultParagraphFont"/>
    <w:uiPriority w:val="99"/>
    <w:semiHidden/>
    <w:unhideWhenUsed/>
    <w:rsid w:val="00D2566C"/>
    <w:rPr>
      <w:color w:val="605E5C"/>
      <w:shd w:val="clear" w:color="auto" w:fill="E1DFDD"/>
    </w:rPr>
  </w:style>
  <w:style w:type="paragraph" w:styleId="Header">
    <w:name w:val="header"/>
    <w:basedOn w:val="Normal"/>
    <w:link w:val="HeaderChar"/>
    <w:uiPriority w:val="99"/>
    <w:unhideWhenUsed/>
    <w:rsid w:val="005D31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3130"/>
  </w:style>
  <w:style w:type="paragraph" w:styleId="Footer">
    <w:name w:val="footer"/>
    <w:basedOn w:val="Normal"/>
    <w:link w:val="FooterChar"/>
    <w:uiPriority w:val="99"/>
    <w:unhideWhenUsed/>
    <w:rsid w:val="005D31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3130"/>
  </w:style>
  <w:style w:type="character" w:customStyle="1" w:styleId="Heading1Char">
    <w:name w:val="Heading 1 Char"/>
    <w:basedOn w:val="DefaultParagraphFont"/>
    <w:link w:val="Heading1"/>
    <w:uiPriority w:val="9"/>
    <w:rsid w:val="005D3130"/>
    <w:rPr>
      <w:rFonts w:asciiTheme="majorHAnsi" w:eastAsiaTheme="majorEastAsia" w:hAnsiTheme="majorHAnsi" w:cstheme="majorBidi"/>
      <w:color w:val="000000" w:themeColor="accent1" w:themeShade="BF"/>
      <w:sz w:val="32"/>
      <w:szCs w:val="32"/>
    </w:rPr>
  </w:style>
  <w:style w:type="paragraph" w:styleId="Title">
    <w:name w:val="Title"/>
    <w:basedOn w:val="Normal"/>
    <w:next w:val="Normal"/>
    <w:link w:val="TitleChar"/>
    <w:uiPriority w:val="10"/>
    <w:qFormat/>
    <w:rsid w:val="005D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3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C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3E5"/>
    <w:rPr>
      <w:rFonts w:ascii="Segoe UI" w:hAnsi="Segoe UI" w:cs="Segoe UI"/>
      <w:sz w:val="18"/>
      <w:szCs w:val="18"/>
    </w:rPr>
  </w:style>
  <w:style w:type="character" w:customStyle="1" w:styleId="Heading2Char">
    <w:name w:val="Heading 2 Char"/>
    <w:basedOn w:val="DefaultParagraphFont"/>
    <w:link w:val="Heading2"/>
    <w:uiPriority w:val="9"/>
    <w:rsid w:val="001C63E5"/>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2732">
      <w:bodyDiv w:val="1"/>
      <w:marLeft w:val="0"/>
      <w:marRight w:val="0"/>
      <w:marTop w:val="0"/>
      <w:marBottom w:val="0"/>
      <w:divBdr>
        <w:top w:val="none" w:sz="0" w:space="0" w:color="auto"/>
        <w:left w:val="none" w:sz="0" w:space="0" w:color="auto"/>
        <w:bottom w:val="none" w:sz="0" w:space="0" w:color="auto"/>
        <w:right w:val="none" w:sz="0" w:space="0" w:color="auto"/>
      </w:divBdr>
    </w:div>
    <w:div w:id="123499396">
      <w:bodyDiv w:val="1"/>
      <w:marLeft w:val="0"/>
      <w:marRight w:val="0"/>
      <w:marTop w:val="0"/>
      <w:marBottom w:val="0"/>
      <w:divBdr>
        <w:top w:val="none" w:sz="0" w:space="0" w:color="auto"/>
        <w:left w:val="none" w:sz="0" w:space="0" w:color="auto"/>
        <w:bottom w:val="none" w:sz="0" w:space="0" w:color="auto"/>
        <w:right w:val="none" w:sz="0" w:space="0" w:color="auto"/>
      </w:divBdr>
    </w:div>
    <w:div w:id="175655793">
      <w:bodyDiv w:val="1"/>
      <w:marLeft w:val="0"/>
      <w:marRight w:val="0"/>
      <w:marTop w:val="0"/>
      <w:marBottom w:val="0"/>
      <w:divBdr>
        <w:top w:val="none" w:sz="0" w:space="0" w:color="auto"/>
        <w:left w:val="none" w:sz="0" w:space="0" w:color="auto"/>
        <w:bottom w:val="none" w:sz="0" w:space="0" w:color="auto"/>
        <w:right w:val="none" w:sz="0" w:space="0" w:color="auto"/>
      </w:divBdr>
    </w:div>
    <w:div w:id="235632234">
      <w:bodyDiv w:val="1"/>
      <w:marLeft w:val="0"/>
      <w:marRight w:val="0"/>
      <w:marTop w:val="0"/>
      <w:marBottom w:val="0"/>
      <w:divBdr>
        <w:top w:val="none" w:sz="0" w:space="0" w:color="auto"/>
        <w:left w:val="none" w:sz="0" w:space="0" w:color="auto"/>
        <w:bottom w:val="none" w:sz="0" w:space="0" w:color="auto"/>
        <w:right w:val="none" w:sz="0" w:space="0" w:color="auto"/>
      </w:divBdr>
    </w:div>
    <w:div w:id="256721515">
      <w:bodyDiv w:val="1"/>
      <w:marLeft w:val="0"/>
      <w:marRight w:val="0"/>
      <w:marTop w:val="0"/>
      <w:marBottom w:val="0"/>
      <w:divBdr>
        <w:top w:val="none" w:sz="0" w:space="0" w:color="auto"/>
        <w:left w:val="none" w:sz="0" w:space="0" w:color="auto"/>
        <w:bottom w:val="none" w:sz="0" w:space="0" w:color="auto"/>
        <w:right w:val="none" w:sz="0" w:space="0" w:color="auto"/>
      </w:divBdr>
    </w:div>
    <w:div w:id="293873404">
      <w:bodyDiv w:val="1"/>
      <w:marLeft w:val="0"/>
      <w:marRight w:val="0"/>
      <w:marTop w:val="0"/>
      <w:marBottom w:val="0"/>
      <w:divBdr>
        <w:top w:val="none" w:sz="0" w:space="0" w:color="auto"/>
        <w:left w:val="none" w:sz="0" w:space="0" w:color="auto"/>
        <w:bottom w:val="none" w:sz="0" w:space="0" w:color="auto"/>
        <w:right w:val="none" w:sz="0" w:space="0" w:color="auto"/>
      </w:divBdr>
    </w:div>
    <w:div w:id="353386525">
      <w:bodyDiv w:val="1"/>
      <w:marLeft w:val="0"/>
      <w:marRight w:val="0"/>
      <w:marTop w:val="0"/>
      <w:marBottom w:val="0"/>
      <w:divBdr>
        <w:top w:val="none" w:sz="0" w:space="0" w:color="auto"/>
        <w:left w:val="none" w:sz="0" w:space="0" w:color="auto"/>
        <w:bottom w:val="none" w:sz="0" w:space="0" w:color="auto"/>
        <w:right w:val="none" w:sz="0" w:space="0" w:color="auto"/>
      </w:divBdr>
    </w:div>
    <w:div w:id="356348818">
      <w:bodyDiv w:val="1"/>
      <w:marLeft w:val="0"/>
      <w:marRight w:val="0"/>
      <w:marTop w:val="0"/>
      <w:marBottom w:val="0"/>
      <w:divBdr>
        <w:top w:val="none" w:sz="0" w:space="0" w:color="auto"/>
        <w:left w:val="none" w:sz="0" w:space="0" w:color="auto"/>
        <w:bottom w:val="none" w:sz="0" w:space="0" w:color="auto"/>
        <w:right w:val="none" w:sz="0" w:space="0" w:color="auto"/>
      </w:divBdr>
    </w:div>
    <w:div w:id="440031874">
      <w:bodyDiv w:val="1"/>
      <w:marLeft w:val="0"/>
      <w:marRight w:val="0"/>
      <w:marTop w:val="0"/>
      <w:marBottom w:val="0"/>
      <w:divBdr>
        <w:top w:val="none" w:sz="0" w:space="0" w:color="auto"/>
        <w:left w:val="none" w:sz="0" w:space="0" w:color="auto"/>
        <w:bottom w:val="none" w:sz="0" w:space="0" w:color="auto"/>
        <w:right w:val="none" w:sz="0" w:space="0" w:color="auto"/>
      </w:divBdr>
    </w:div>
    <w:div w:id="465242289">
      <w:bodyDiv w:val="1"/>
      <w:marLeft w:val="0"/>
      <w:marRight w:val="0"/>
      <w:marTop w:val="0"/>
      <w:marBottom w:val="0"/>
      <w:divBdr>
        <w:top w:val="none" w:sz="0" w:space="0" w:color="auto"/>
        <w:left w:val="none" w:sz="0" w:space="0" w:color="auto"/>
        <w:bottom w:val="none" w:sz="0" w:space="0" w:color="auto"/>
        <w:right w:val="none" w:sz="0" w:space="0" w:color="auto"/>
      </w:divBdr>
    </w:div>
    <w:div w:id="504324272">
      <w:bodyDiv w:val="1"/>
      <w:marLeft w:val="0"/>
      <w:marRight w:val="0"/>
      <w:marTop w:val="0"/>
      <w:marBottom w:val="0"/>
      <w:divBdr>
        <w:top w:val="none" w:sz="0" w:space="0" w:color="auto"/>
        <w:left w:val="none" w:sz="0" w:space="0" w:color="auto"/>
        <w:bottom w:val="none" w:sz="0" w:space="0" w:color="auto"/>
        <w:right w:val="none" w:sz="0" w:space="0" w:color="auto"/>
      </w:divBdr>
    </w:div>
    <w:div w:id="723409933">
      <w:bodyDiv w:val="1"/>
      <w:marLeft w:val="0"/>
      <w:marRight w:val="0"/>
      <w:marTop w:val="0"/>
      <w:marBottom w:val="0"/>
      <w:divBdr>
        <w:top w:val="none" w:sz="0" w:space="0" w:color="auto"/>
        <w:left w:val="none" w:sz="0" w:space="0" w:color="auto"/>
        <w:bottom w:val="none" w:sz="0" w:space="0" w:color="auto"/>
        <w:right w:val="none" w:sz="0" w:space="0" w:color="auto"/>
      </w:divBdr>
    </w:div>
    <w:div w:id="799569352">
      <w:bodyDiv w:val="1"/>
      <w:marLeft w:val="0"/>
      <w:marRight w:val="0"/>
      <w:marTop w:val="0"/>
      <w:marBottom w:val="0"/>
      <w:divBdr>
        <w:top w:val="none" w:sz="0" w:space="0" w:color="auto"/>
        <w:left w:val="none" w:sz="0" w:space="0" w:color="auto"/>
        <w:bottom w:val="none" w:sz="0" w:space="0" w:color="auto"/>
        <w:right w:val="none" w:sz="0" w:space="0" w:color="auto"/>
      </w:divBdr>
    </w:div>
    <w:div w:id="842546556">
      <w:bodyDiv w:val="1"/>
      <w:marLeft w:val="0"/>
      <w:marRight w:val="0"/>
      <w:marTop w:val="0"/>
      <w:marBottom w:val="0"/>
      <w:divBdr>
        <w:top w:val="none" w:sz="0" w:space="0" w:color="auto"/>
        <w:left w:val="none" w:sz="0" w:space="0" w:color="auto"/>
        <w:bottom w:val="none" w:sz="0" w:space="0" w:color="auto"/>
        <w:right w:val="none" w:sz="0" w:space="0" w:color="auto"/>
      </w:divBdr>
    </w:div>
    <w:div w:id="1022978320">
      <w:bodyDiv w:val="1"/>
      <w:marLeft w:val="0"/>
      <w:marRight w:val="0"/>
      <w:marTop w:val="0"/>
      <w:marBottom w:val="0"/>
      <w:divBdr>
        <w:top w:val="none" w:sz="0" w:space="0" w:color="auto"/>
        <w:left w:val="none" w:sz="0" w:space="0" w:color="auto"/>
        <w:bottom w:val="none" w:sz="0" w:space="0" w:color="auto"/>
        <w:right w:val="none" w:sz="0" w:space="0" w:color="auto"/>
      </w:divBdr>
    </w:div>
    <w:div w:id="1035882976">
      <w:bodyDiv w:val="1"/>
      <w:marLeft w:val="0"/>
      <w:marRight w:val="0"/>
      <w:marTop w:val="0"/>
      <w:marBottom w:val="0"/>
      <w:divBdr>
        <w:top w:val="none" w:sz="0" w:space="0" w:color="auto"/>
        <w:left w:val="none" w:sz="0" w:space="0" w:color="auto"/>
        <w:bottom w:val="none" w:sz="0" w:space="0" w:color="auto"/>
        <w:right w:val="none" w:sz="0" w:space="0" w:color="auto"/>
      </w:divBdr>
    </w:div>
    <w:div w:id="1085689845">
      <w:bodyDiv w:val="1"/>
      <w:marLeft w:val="0"/>
      <w:marRight w:val="0"/>
      <w:marTop w:val="0"/>
      <w:marBottom w:val="0"/>
      <w:divBdr>
        <w:top w:val="none" w:sz="0" w:space="0" w:color="auto"/>
        <w:left w:val="none" w:sz="0" w:space="0" w:color="auto"/>
        <w:bottom w:val="none" w:sz="0" w:space="0" w:color="auto"/>
        <w:right w:val="none" w:sz="0" w:space="0" w:color="auto"/>
      </w:divBdr>
    </w:div>
    <w:div w:id="1103846417">
      <w:bodyDiv w:val="1"/>
      <w:marLeft w:val="0"/>
      <w:marRight w:val="0"/>
      <w:marTop w:val="0"/>
      <w:marBottom w:val="0"/>
      <w:divBdr>
        <w:top w:val="none" w:sz="0" w:space="0" w:color="auto"/>
        <w:left w:val="none" w:sz="0" w:space="0" w:color="auto"/>
        <w:bottom w:val="none" w:sz="0" w:space="0" w:color="auto"/>
        <w:right w:val="none" w:sz="0" w:space="0" w:color="auto"/>
      </w:divBdr>
    </w:div>
    <w:div w:id="1248423945">
      <w:bodyDiv w:val="1"/>
      <w:marLeft w:val="0"/>
      <w:marRight w:val="0"/>
      <w:marTop w:val="0"/>
      <w:marBottom w:val="0"/>
      <w:divBdr>
        <w:top w:val="none" w:sz="0" w:space="0" w:color="auto"/>
        <w:left w:val="none" w:sz="0" w:space="0" w:color="auto"/>
        <w:bottom w:val="none" w:sz="0" w:space="0" w:color="auto"/>
        <w:right w:val="none" w:sz="0" w:space="0" w:color="auto"/>
      </w:divBdr>
    </w:div>
    <w:div w:id="1254128876">
      <w:bodyDiv w:val="1"/>
      <w:marLeft w:val="0"/>
      <w:marRight w:val="0"/>
      <w:marTop w:val="0"/>
      <w:marBottom w:val="0"/>
      <w:divBdr>
        <w:top w:val="none" w:sz="0" w:space="0" w:color="auto"/>
        <w:left w:val="none" w:sz="0" w:space="0" w:color="auto"/>
        <w:bottom w:val="none" w:sz="0" w:space="0" w:color="auto"/>
        <w:right w:val="none" w:sz="0" w:space="0" w:color="auto"/>
      </w:divBdr>
    </w:div>
    <w:div w:id="1284768250">
      <w:bodyDiv w:val="1"/>
      <w:marLeft w:val="0"/>
      <w:marRight w:val="0"/>
      <w:marTop w:val="0"/>
      <w:marBottom w:val="0"/>
      <w:divBdr>
        <w:top w:val="none" w:sz="0" w:space="0" w:color="auto"/>
        <w:left w:val="none" w:sz="0" w:space="0" w:color="auto"/>
        <w:bottom w:val="none" w:sz="0" w:space="0" w:color="auto"/>
        <w:right w:val="none" w:sz="0" w:space="0" w:color="auto"/>
      </w:divBdr>
    </w:div>
    <w:div w:id="1317344291">
      <w:bodyDiv w:val="1"/>
      <w:marLeft w:val="0"/>
      <w:marRight w:val="0"/>
      <w:marTop w:val="0"/>
      <w:marBottom w:val="0"/>
      <w:divBdr>
        <w:top w:val="none" w:sz="0" w:space="0" w:color="auto"/>
        <w:left w:val="none" w:sz="0" w:space="0" w:color="auto"/>
        <w:bottom w:val="none" w:sz="0" w:space="0" w:color="auto"/>
        <w:right w:val="none" w:sz="0" w:space="0" w:color="auto"/>
      </w:divBdr>
    </w:div>
    <w:div w:id="1523665181">
      <w:bodyDiv w:val="1"/>
      <w:marLeft w:val="0"/>
      <w:marRight w:val="0"/>
      <w:marTop w:val="0"/>
      <w:marBottom w:val="0"/>
      <w:divBdr>
        <w:top w:val="none" w:sz="0" w:space="0" w:color="auto"/>
        <w:left w:val="none" w:sz="0" w:space="0" w:color="auto"/>
        <w:bottom w:val="none" w:sz="0" w:space="0" w:color="auto"/>
        <w:right w:val="none" w:sz="0" w:space="0" w:color="auto"/>
      </w:divBdr>
    </w:div>
    <w:div w:id="1598442329">
      <w:bodyDiv w:val="1"/>
      <w:marLeft w:val="0"/>
      <w:marRight w:val="0"/>
      <w:marTop w:val="0"/>
      <w:marBottom w:val="0"/>
      <w:divBdr>
        <w:top w:val="none" w:sz="0" w:space="0" w:color="auto"/>
        <w:left w:val="none" w:sz="0" w:space="0" w:color="auto"/>
        <w:bottom w:val="none" w:sz="0" w:space="0" w:color="auto"/>
        <w:right w:val="none" w:sz="0" w:space="0" w:color="auto"/>
      </w:divBdr>
    </w:div>
    <w:div w:id="1631090798">
      <w:bodyDiv w:val="1"/>
      <w:marLeft w:val="0"/>
      <w:marRight w:val="0"/>
      <w:marTop w:val="0"/>
      <w:marBottom w:val="0"/>
      <w:divBdr>
        <w:top w:val="none" w:sz="0" w:space="0" w:color="auto"/>
        <w:left w:val="none" w:sz="0" w:space="0" w:color="auto"/>
        <w:bottom w:val="none" w:sz="0" w:space="0" w:color="auto"/>
        <w:right w:val="none" w:sz="0" w:space="0" w:color="auto"/>
      </w:divBdr>
    </w:div>
    <w:div w:id="1680962343">
      <w:bodyDiv w:val="1"/>
      <w:marLeft w:val="0"/>
      <w:marRight w:val="0"/>
      <w:marTop w:val="0"/>
      <w:marBottom w:val="0"/>
      <w:divBdr>
        <w:top w:val="none" w:sz="0" w:space="0" w:color="auto"/>
        <w:left w:val="none" w:sz="0" w:space="0" w:color="auto"/>
        <w:bottom w:val="none" w:sz="0" w:space="0" w:color="auto"/>
        <w:right w:val="none" w:sz="0" w:space="0" w:color="auto"/>
      </w:divBdr>
    </w:div>
    <w:div w:id="1698002233">
      <w:bodyDiv w:val="1"/>
      <w:marLeft w:val="0"/>
      <w:marRight w:val="0"/>
      <w:marTop w:val="0"/>
      <w:marBottom w:val="0"/>
      <w:divBdr>
        <w:top w:val="none" w:sz="0" w:space="0" w:color="auto"/>
        <w:left w:val="none" w:sz="0" w:space="0" w:color="auto"/>
        <w:bottom w:val="none" w:sz="0" w:space="0" w:color="auto"/>
        <w:right w:val="none" w:sz="0" w:space="0" w:color="auto"/>
      </w:divBdr>
    </w:div>
    <w:div w:id="1707873141">
      <w:bodyDiv w:val="1"/>
      <w:marLeft w:val="0"/>
      <w:marRight w:val="0"/>
      <w:marTop w:val="0"/>
      <w:marBottom w:val="0"/>
      <w:divBdr>
        <w:top w:val="none" w:sz="0" w:space="0" w:color="auto"/>
        <w:left w:val="none" w:sz="0" w:space="0" w:color="auto"/>
        <w:bottom w:val="none" w:sz="0" w:space="0" w:color="auto"/>
        <w:right w:val="none" w:sz="0" w:space="0" w:color="auto"/>
      </w:divBdr>
    </w:div>
    <w:div w:id="1714037182">
      <w:bodyDiv w:val="1"/>
      <w:marLeft w:val="0"/>
      <w:marRight w:val="0"/>
      <w:marTop w:val="0"/>
      <w:marBottom w:val="0"/>
      <w:divBdr>
        <w:top w:val="none" w:sz="0" w:space="0" w:color="auto"/>
        <w:left w:val="none" w:sz="0" w:space="0" w:color="auto"/>
        <w:bottom w:val="none" w:sz="0" w:space="0" w:color="auto"/>
        <w:right w:val="none" w:sz="0" w:space="0" w:color="auto"/>
      </w:divBdr>
    </w:div>
    <w:div w:id="1783332749">
      <w:bodyDiv w:val="1"/>
      <w:marLeft w:val="0"/>
      <w:marRight w:val="0"/>
      <w:marTop w:val="0"/>
      <w:marBottom w:val="0"/>
      <w:divBdr>
        <w:top w:val="none" w:sz="0" w:space="0" w:color="auto"/>
        <w:left w:val="none" w:sz="0" w:space="0" w:color="auto"/>
        <w:bottom w:val="none" w:sz="0" w:space="0" w:color="auto"/>
        <w:right w:val="none" w:sz="0" w:space="0" w:color="auto"/>
      </w:divBdr>
    </w:div>
    <w:div w:id="1792357962">
      <w:bodyDiv w:val="1"/>
      <w:marLeft w:val="0"/>
      <w:marRight w:val="0"/>
      <w:marTop w:val="0"/>
      <w:marBottom w:val="0"/>
      <w:divBdr>
        <w:top w:val="none" w:sz="0" w:space="0" w:color="auto"/>
        <w:left w:val="none" w:sz="0" w:space="0" w:color="auto"/>
        <w:bottom w:val="none" w:sz="0" w:space="0" w:color="auto"/>
        <w:right w:val="none" w:sz="0" w:space="0" w:color="auto"/>
      </w:divBdr>
    </w:div>
    <w:div w:id="1813906985">
      <w:bodyDiv w:val="1"/>
      <w:marLeft w:val="0"/>
      <w:marRight w:val="0"/>
      <w:marTop w:val="0"/>
      <w:marBottom w:val="0"/>
      <w:divBdr>
        <w:top w:val="none" w:sz="0" w:space="0" w:color="auto"/>
        <w:left w:val="none" w:sz="0" w:space="0" w:color="auto"/>
        <w:bottom w:val="none" w:sz="0" w:space="0" w:color="auto"/>
        <w:right w:val="none" w:sz="0" w:space="0" w:color="auto"/>
      </w:divBdr>
    </w:div>
    <w:div w:id="1993674075">
      <w:bodyDiv w:val="1"/>
      <w:marLeft w:val="0"/>
      <w:marRight w:val="0"/>
      <w:marTop w:val="0"/>
      <w:marBottom w:val="0"/>
      <w:divBdr>
        <w:top w:val="none" w:sz="0" w:space="0" w:color="auto"/>
        <w:left w:val="none" w:sz="0" w:space="0" w:color="auto"/>
        <w:bottom w:val="none" w:sz="0" w:space="0" w:color="auto"/>
        <w:right w:val="none" w:sz="0" w:space="0" w:color="auto"/>
      </w:divBdr>
    </w:div>
    <w:div w:id="2082871787">
      <w:bodyDiv w:val="1"/>
      <w:marLeft w:val="0"/>
      <w:marRight w:val="0"/>
      <w:marTop w:val="0"/>
      <w:marBottom w:val="0"/>
      <w:divBdr>
        <w:top w:val="none" w:sz="0" w:space="0" w:color="auto"/>
        <w:left w:val="none" w:sz="0" w:space="0" w:color="auto"/>
        <w:bottom w:val="none" w:sz="0" w:space="0" w:color="auto"/>
        <w:right w:val="none" w:sz="0" w:space="0" w:color="auto"/>
      </w:divBdr>
    </w:div>
    <w:div w:id="21132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racleofbacon.org/how.php" TargetMode="External"/><Relationship Id="rId4" Type="http://schemas.openxmlformats.org/officeDocument/2006/relationships/footnotes" Target="footnotes.xml"/><Relationship Id="rId9" Type="http://schemas.openxmlformats.org/officeDocument/2006/relationships/hyperlink" Target="https://oracleofbacon.org/data.txt.bz2" TargetMode="External"/></Relationships>
</file>

<file path=word/theme/theme1.xml><?xml version="1.0" encoding="utf-8"?>
<a:theme xmlns:a="http://schemas.openxmlformats.org/drawingml/2006/main" name="Office 主题​​">
  <a:themeElements>
    <a:clrScheme name="单色">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Hanbang</dc:creator>
  <cp:keywords/>
  <dc:description/>
  <cp:lastModifiedBy>Wang, Hanbang</cp:lastModifiedBy>
  <cp:revision>7</cp:revision>
  <dcterms:created xsi:type="dcterms:W3CDTF">2019-05-05T01:48:00Z</dcterms:created>
  <dcterms:modified xsi:type="dcterms:W3CDTF">2019-05-07T05:07:00Z</dcterms:modified>
</cp:coreProperties>
</file>